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7759" w14:textId="113756DE"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F345C6" wp14:editId="61C8C5BF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297CF4" w14:textId="77777777"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073C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Citation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EAB7249" w14:textId="77777777" w:rsidR="00316D10" w:rsidRPr="00133AEA" w:rsidRDefault="00073C8A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ผลงานได้รับการอ้างอิง</w:t>
                            </w:r>
                            <w:r w:rsidR="00E45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345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" fillcolor="#8064a2" strokecolor="#f2f2f2" strokeweight="3pt">
                <v:shadow on="t" color="#3f3151" opacity=".5" offset="1pt"/>
                <v:textbox>
                  <w:txbxContent>
                    <w:p w14:paraId="3C297CF4" w14:textId="77777777"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073C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Citation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EAB7249" w14:textId="77777777" w:rsidR="00316D10" w:rsidRPr="00133AEA" w:rsidRDefault="00073C8A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ผลงานได้รับการอ้างอิง</w:t>
                      </w:r>
                      <w:r w:rsidR="00E45C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 wp14:anchorId="6E57244C" wp14:editId="201877BD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334F52" w:rsidRPr="00D56853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14:paraId="40437D57" w14:textId="77777777" w:rsidR="00334F52" w:rsidRPr="00611FF2" w:rsidRDefault="00334F52" w:rsidP="00334F52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หลักสูตร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853">
        <w:rPr>
          <w:rFonts w:ascii="TH SarabunPSK" w:hAnsi="TH SarabunPSK" w:cs="TH SarabunPSK"/>
          <w:b/>
          <w:bCs/>
          <w:sz w:val="40"/>
          <w:szCs w:val="40"/>
          <w:cs/>
        </w:rPr>
        <w:t>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4211584A" w14:textId="782C41A7" w:rsidR="008433C7" w:rsidRPr="00611FF2" w:rsidRDefault="00334F52" w:rsidP="00334F52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อว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 w:rsidR="00A87BAF"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073C8A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8E643A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8E643A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8E643A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E643A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8E643A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E643A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643A"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8E643A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73C8A">
        <w:rPr>
          <w:rFonts w:ascii="TH SarabunPSK" w:hAnsi="TH SarabunPSK" w:cs="TH SarabunPSK" w:hint="cs"/>
          <w:sz w:val="30"/>
          <w:szCs w:val="30"/>
          <w:cs/>
        </w:rPr>
        <w:t>ที่ได้รับการอ้างอิง</w:t>
      </w:r>
    </w:p>
    <w:p w14:paraId="2E74E188" w14:textId="0D2D71A6" w:rsidR="004269F6" w:rsidRPr="00611FF2" w:rsidRDefault="008433C7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="00334F52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 25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334F52"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54FCDF4B" w14:textId="77777777"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14:paraId="040F25A1" w14:textId="293263AB"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0E16A5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0E16A5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0E16A5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0E16A5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0E16A5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0E16A5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0E16A5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16A5"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0E16A5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E16A5">
        <w:rPr>
          <w:rFonts w:ascii="TH SarabunPSK" w:hAnsi="TH SarabunPSK" w:cs="TH SarabunPSK" w:hint="cs"/>
          <w:sz w:val="30"/>
          <w:szCs w:val="30"/>
          <w:cs/>
        </w:rPr>
        <w:t>ที่ได้รับการอ้างอิง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34F52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 25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334F5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14:paraId="2926B719" w14:textId="77777777" w:rsidR="00334F52" w:rsidRPr="00611FF2" w:rsidRDefault="00334F52" w:rsidP="00334F52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4D4B07C8" w14:textId="77777777" w:rsidR="00334F52" w:rsidRPr="00611FF2" w:rsidRDefault="00334F52" w:rsidP="00334F52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คณะมนุษยศาสตร์และสังคมศาสตร์</w:t>
      </w:r>
    </w:p>
    <w:p w14:paraId="3AE42D42" w14:textId="77777777" w:rsidR="008433C7" w:rsidRPr="007A3B1B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="00611FF2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 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บทความ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คน เท่านั้น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14:paraId="2FD4B2FA" w14:textId="77777777" w:rsidR="00334F52" w:rsidRPr="00611FF2" w:rsidRDefault="00334F52" w:rsidP="00334F52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ชื่อผลงาน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0DE2DC64" w14:textId="77777777" w:rsidR="00334F52" w:rsidRPr="00611FF2" w:rsidRDefault="00334F52" w:rsidP="00334F52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บทความวิชาการ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บทความวิจัย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บทความปริทัศน์</w:t>
      </w:r>
    </w:p>
    <w:p w14:paraId="76680C2D" w14:textId="77777777" w:rsidR="00783AD8" w:rsidRPr="007A3B1B" w:rsidRDefault="00783AD8" w:rsidP="00A9514B">
      <w:pPr>
        <w:tabs>
          <w:tab w:val="left" w:pos="284"/>
          <w:tab w:val="left" w:pos="851"/>
        </w:tabs>
        <w:rPr>
          <w:rFonts w:ascii="TH SarabunPSK" w:eastAsia="AngsanaNew" w:hAnsi="TH SarabunPSK" w:cs="TH SarabunPSK"/>
          <w:b/>
          <w:bCs/>
          <w:szCs w:val="24"/>
        </w:rPr>
      </w:pPr>
      <w:r w:rsidRPr="007A3B1B">
        <w:rPr>
          <w:rFonts w:ascii="TH SarabunPSK" w:eastAsia="AngsanaNew" w:hAnsi="TH SarabunPSK" w:cs="TH SarabunPSK"/>
          <w:b/>
          <w:bCs/>
          <w:szCs w:val="24"/>
          <w:cs/>
        </w:rPr>
        <w:t xml:space="preserve">    </w:t>
      </w:r>
      <w:r w:rsidRPr="007A3B1B">
        <w:rPr>
          <w:rFonts w:ascii="TH SarabunPSK" w:eastAsia="AngsanaNew" w:hAnsi="TH SarabunPSK" w:cs="TH SarabunPSK"/>
          <w:b/>
          <w:bCs/>
          <w:szCs w:val="24"/>
        </w:rPr>
        <w:tab/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กรณีบทความวิจัย จะต้องสามารถระบุชื่อโครงการวิจัย นักวิจัยร่วม และแหล่งทุนวิจัยได้อย่างชัดเจน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14:paraId="6937D2FE" w14:textId="77777777" w:rsidR="00334F52" w:rsidRPr="00611FF2" w:rsidRDefault="00334F52" w:rsidP="00334F52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โครงการวิจัย เรื่อง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1DA65588" w14:textId="77777777" w:rsidR="00334F52" w:rsidRPr="00611FF2" w:rsidRDefault="00334F52" w:rsidP="00334F52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นักวิจัยร่วม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5183E97" w14:textId="3F0FDEAB" w:rsidR="002316A7" w:rsidRPr="00EA0985" w:rsidRDefault="00334F52" w:rsidP="00334F52">
      <w:pPr>
        <w:ind w:left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Pr="00334F52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 w:rsidR="002316A7" w:rsidRPr="00EA0985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จำนวนครั้งที่ได้รับการอ้างอิง</w:t>
      </w:r>
      <w:r w:rsidR="006C471D">
        <w:rPr>
          <w:rFonts w:ascii="TH SarabunPSK" w:hAnsi="TH SarabunPSK" w:cs="TH SarabunPSK" w:hint="cs"/>
          <w:b/>
          <w:bCs/>
          <w:sz w:val="30"/>
          <w:szCs w:val="30"/>
          <w:cs/>
        </w:rPr>
        <w:t>โดยบุคคลอื่น</w:t>
      </w:r>
      <w:r w:rsidR="00B53B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2308B" w:rsidRPr="00EA0985">
        <w:rPr>
          <w:rFonts w:ascii="TH SarabunPSK" w:hAnsi="TH SarabunPSK" w:cs="TH SarabunPSK" w:hint="cs"/>
          <w:b/>
          <w:bCs/>
          <w:sz w:val="30"/>
          <w:szCs w:val="30"/>
          <w:cs/>
        </w:rPr>
        <w:t>ภายในปีงบประมาณที่ยื่นขอ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P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334F52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</w:t>
      </w:r>
      <w:r w:rsidR="00763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1A3C">
        <w:rPr>
          <w:rFonts w:ascii="TH SarabunPSK" w:hAnsi="TH SarabunPSK" w:cs="TH SarabunPSK" w:hint="cs"/>
          <w:sz w:val="30"/>
          <w:szCs w:val="30"/>
          <w:cs/>
        </w:rPr>
        <w:t>ครั้ง</w:t>
      </w:r>
    </w:p>
    <w:p w14:paraId="4E779E1E" w14:textId="77777777" w:rsidR="00334F52" w:rsidRPr="00611FF2" w:rsidRDefault="00122520" w:rsidP="00334F52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34F52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ชื่อวารสาร</w:t>
      </w:r>
      <w:r w:rsidR="00334F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</w:t>
      </w:r>
      <w:r w:rsidR="00334F52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5DF9D597" w14:textId="77777777" w:rsidR="00334F52" w:rsidRDefault="00334F52" w:rsidP="00334F52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เล่มที่ (</w:t>
      </w:r>
      <w:r w:rsidRPr="00611FF2">
        <w:rPr>
          <w:rFonts w:ascii="TH SarabunPSK" w:hAnsi="TH SarabunPSK" w:cs="TH SarabunPSK"/>
          <w:sz w:val="30"/>
          <w:szCs w:val="30"/>
        </w:rPr>
        <w:t>Vol</w:t>
      </w:r>
      <w:r w:rsidRPr="00611FF2">
        <w:rPr>
          <w:rFonts w:ascii="TH SarabunPSK" w:hAnsi="TH SarabunPSK" w:cs="TH SarabunPSK"/>
          <w:sz w:val="30"/>
          <w:szCs w:val="30"/>
          <w:cs/>
        </w:rPr>
        <w:t>.)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ฉบับที่ (</w:t>
      </w:r>
      <w:r w:rsidRPr="00611FF2">
        <w:rPr>
          <w:rFonts w:ascii="TH SarabunPSK" w:hAnsi="TH SarabunPSK" w:cs="TH SarabunPSK"/>
          <w:sz w:val="30"/>
          <w:szCs w:val="30"/>
        </w:rPr>
        <w:t>No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.)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เลขหน้า (</w:t>
      </w:r>
      <w:r w:rsidRPr="00611FF2">
        <w:rPr>
          <w:rFonts w:ascii="TH SarabunPSK" w:hAnsi="TH SarabunPSK" w:cs="TH SarabunPSK"/>
          <w:sz w:val="30"/>
          <w:szCs w:val="30"/>
        </w:rPr>
        <w:t>pp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.)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article number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(ถ้ามี)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5A3E03E2" w14:textId="5C5095D0" w:rsidR="00122520" w:rsidRPr="00611FF2" w:rsidRDefault="00334F52" w:rsidP="00334F52">
      <w:pPr>
        <w:ind w:left="284" w:hanging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ปรากฏอยู่ในฐาน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TCI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กลุ่ม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ควอไทล์ (ถ้ามี)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Pr="00334F5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034EFB" w:rsidRPr="00334F5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 xml:space="preserve"> </w:t>
      </w:r>
    </w:p>
    <w:p w14:paraId="1827D649" w14:textId="77777777" w:rsidR="00611FF2" w:rsidRPr="00940EE8" w:rsidRDefault="001E6074" w:rsidP="0039614D">
      <w:pPr>
        <w:ind w:left="284"/>
        <w:jc w:val="thaiDistribute"/>
        <w:rPr>
          <w:rFonts w:ascii="TH SarabunPSK" w:hAnsi="TH SarabunPSK" w:cs="TH SarabunPSK"/>
          <w:b/>
          <w:bCs/>
          <w:spacing w:val="-6"/>
          <w:szCs w:val="24"/>
          <w:highlight w:val="lightGray"/>
        </w:rPr>
      </w:pPr>
      <w:r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วารสารวิชาการระดับชาติ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ต้องเป็นวารสารที่มีคุณภาพและเป็นที่ยอมรับในวงวิชาการในสาขาวิชา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นั้น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ๆ หรือสาขาวิชาที่เกี่ยวข้อง โดย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วารสาร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ต้องมีการตีพิมพ์อย่างต่อเนื่องสม่ำเสมอเป็นระยะเวลาอย่างน้อย 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3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ปี และมีการตรวจสอบคุณภาพของบทความโดยผู้ทรงคุณวุฒิซึ่งเป็นบุคคลภายนอก</w:t>
      </w:r>
      <w:r w:rsidR="00940EE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อย่างน้อย 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3</w:t>
      </w:r>
      <w:r w:rsidR="0039614D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คน ทั้งนี้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คณะฯ 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สนับสนุน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ค่าตอบแทน</w:t>
      </w:r>
      <w:r w:rsidR="000E16A5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บทความใน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วารสารซึ่งอยู่ในฐาน 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TCI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กลุ่ม 1 และกลุ่ม 2 </w:t>
      </w:r>
      <w:r w:rsidR="000E16A5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ที่ได้รับการอ้างอิง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เ</w:t>
      </w:r>
      <w:r w:rsidR="00611FF2" w:rsidRPr="00940EE8">
        <w:rPr>
          <w:rFonts w:ascii="TH SarabunPSK" w:hAnsi="TH SarabunPSK" w:cs="TH SarabunPSK"/>
          <w:b/>
          <w:bCs/>
          <w:spacing w:val="-6"/>
          <w:szCs w:val="24"/>
          <w:highlight w:val="lightGray"/>
          <w:cs/>
        </w:rPr>
        <w:t>ท่านั้น</w:t>
      </w:r>
      <w:r w:rsidRPr="00940EE8">
        <w:rPr>
          <w:rFonts w:ascii="TH SarabunPSK" w:hAnsi="TH SarabunPSK" w:cs="TH SarabunPSK"/>
          <w:b/>
          <w:bCs/>
          <w:spacing w:val="-6"/>
          <w:szCs w:val="24"/>
          <w:highlight w:val="lightGray"/>
          <w:cs/>
        </w:rPr>
        <w:t>***</w:t>
      </w:r>
    </w:p>
    <w:p w14:paraId="4B54788C" w14:textId="77777777" w:rsidR="00A30F59" w:rsidRPr="00940EE8" w:rsidRDefault="001E6074" w:rsidP="0039614D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</w:pPr>
      <w:r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611FF2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วารสารวิชาการระดับนานาชาติ ต้องเป็นวารสารที่อยู่ในฐานข้อมูลที่ ก.พ.อ. กำหนด</w:t>
      </w:r>
      <w:r w:rsidR="001B44F8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ระบุชื่อฐาน</w:t>
      </w:r>
      <w:r w:rsidR="00034EFB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และควอไทล์</w:t>
      </w:r>
      <w:r w:rsidR="007851B5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อย่างชัดเจน</w:t>
      </w:r>
      <w:r w:rsidR="0039614D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</w:t>
      </w:r>
      <w:r w:rsidR="00A30F59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ทั้งนี้ </w:t>
      </w:r>
      <w:r w:rsidR="00B53BFB" w:rsidRPr="00B53BFB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ค่าตอบแทนบทความในวารสารระดับนานาชาติ ซึ่งมีค่า </w:t>
      </w:r>
      <w:r w:rsidR="00B53BFB" w:rsidRPr="00B53BFB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</w:rPr>
        <w:t>Impact Factor</w:t>
      </w:r>
      <w:r w:rsidR="00B53BFB" w:rsidRPr="00B53BFB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 xml:space="preserve"> ตั้งแต่ 0.0001 ขึ้นไป ได้รับการอ้างอิงตั้งแต่จำนวน 3 ครั้งขึ้นไป </w:t>
      </w:r>
      <w:r w:rsidR="00B53BFB" w:rsidRPr="00B53BFB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ให้ขอรับการสนับสนุนจากกองทุนวิจั</w:t>
      </w:r>
      <w:r w:rsidR="00B53BFB" w:rsidRPr="00B53BFB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ย</w:t>
      </w:r>
      <w:r w:rsidR="00B53BFB" w:rsidRPr="00B53BFB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>มหาวิทยาลัยทักษิณ</w:t>
      </w:r>
      <w:r w:rsidR="00A30F59" w:rsidRPr="00940EE8">
        <w:rPr>
          <w:rFonts w:ascii="TH SarabunPSK" w:eastAsia="AngsanaNew" w:hAnsi="TH SarabunPSK" w:cs="TH SarabunPSK" w:hint="cs"/>
          <w:b/>
          <w:bCs/>
          <w:spacing w:val="-6"/>
          <w:szCs w:val="24"/>
          <w:highlight w:val="lightGray"/>
          <w:cs/>
        </w:rPr>
        <w:t>***</w:t>
      </w:r>
      <w:r w:rsidR="00A30F59" w:rsidRPr="00940EE8">
        <w:rPr>
          <w:rFonts w:ascii="TH SarabunPSK" w:eastAsia="AngsanaNew" w:hAnsi="TH SarabunPSK" w:cs="TH SarabunPSK"/>
          <w:b/>
          <w:bCs/>
          <w:spacing w:val="-6"/>
          <w:szCs w:val="24"/>
          <w:highlight w:val="lightGray"/>
          <w:cs/>
        </w:rPr>
        <w:t xml:space="preserve"> </w:t>
      </w:r>
    </w:p>
    <w:p w14:paraId="02A17E63" w14:textId="77777777"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14:paraId="087A422F" w14:textId="77777777"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14:paraId="5549AA9D" w14:textId="77777777"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14:paraId="062339F2" w14:textId="77777777"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14:paraId="1072B935" w14:textId="77777777"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14:paraId="1C37D3E3" w14:textId="77777777" w:rsidR="00745F90" w:rsidRPr="0050247B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E001E"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การศึกษาค้นคว้าด้วยตนเองหรือมีส่วนร่วมในการศึกษาวิจัย โดยปรากฏชื่อคณะมนุษยศาสตร์และสังคมศาสตร์ มหาวิทยาลัยทักษิณ ตรงส่วนใดส่วนหนึ่งของบทความอย่างชัดเจน </w:t>
      </w:r>
    </w:p>
    <w:p w14:paraId="24C876B2" w14:textId="77777777" w:rsidR="008218BF" w:rsidRPr="007635A6" w:rsidRDefault="00745F90" w:rsidP="007635A6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430BB3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</w:t>
      </w:r>
      <w:r w:rsidR="009A0D5D" w:rsidRPr="00430BB3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430BB3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="00DC3D73" w:rsidRPr="00430BB3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73C8A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บทความจะต้องได้รับการอ้างอิงจากบุคคลอื่น และได้รับการอ้างอิงภายในปีงบประมาณที่ยื่นขอ</w:t>
      </w:r>
      <w:r w:rsidR="00430BB3" w:rsidRPr="00430BB3">
        <w:rPr>
          <w:rFonts w:ascii="TH SarabunPSK" w:eastAsia="AngsanaNew-Bold" w:hAnsi="TH SarabunPSK" w:cs="TH SarabunPSK"/>
          <w:spacing w:val="-6"/>
          <w:sz w:val="30"/>
          <w:szCs w:val="30"/>
          <w:cs/>
        </w:rPr>
        <w:t xml:space="preserve"> </w:t>
      </w:r>
      <w:r w:rsidR="00430BB3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 xml:space="preserve">ทั้งนี้ </w:t>
      </w:r>
      <w:r w:rsidR="00073C8A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บทความ</w:t>
      </w:r>
      <w:r w:rsidR="002D70ED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ที่</w:t>
      </w:r>
      <w:r w:rsidR="00073C8A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ได้รับการอ้างอิง</w:t>
      </w:r>
      <w:r w:rsidR="002D70ED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สามารถขอรับค่าตอบแทนได้ 1 ครั้งต่อปีงบประมาณ โดยจำกัด</w:t>
      </w:r>
      <w:r w:rsidR="00430BB3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จำนวนไม่เกินคนละ 3 บทความต่อคนต่</w:t>
      </w:r>
      <w:r w:rsidR="002D70ED" w:rsidRPr="00430BB3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อปีงบประมา</w:t>
      </w:r>
      <w:r w:rsidR="007635A6">
        <w:rPr>
          <w:rFonts w:ascii="TH SarabunPSK" w:eastAsia="AngsanaNew-Bold" w:hAnsi="TH SarabunPSK" w:cs="TH SarabunPSK" w:hint="cs"/>
          <w:spacing w:val="-6"/>
          <w:sz w:val="30"/>
          <w:szCs w:val="30"/>
          <w:cs/>
        </w:rPr>
        <w:t>ณ</w:t>
      </w:r>
    </w:p>
    <w:p w14:paraId="397E4C3A" w14:textId="5F4893DF"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F51AE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DD7676" w:rsidRPr="00611FF2">
        <w:rPr>
          <w:rFonts w:ascii="TH SarabunPSK" w:hAnsi="TH SarabunPSK" w:cs="TH SarabunPSK"/>
          <w:sz w:val="30"/>
          <w:szCs w:val="30"/>
          <w:cs/>
        </w:rPr>
        <w:t>ขออนุมัติเบิก</w:t>
      </w:r>
      <w:r w:rsidR="009B3857" w:rsidRPr="00611FF2">
        <w:rPr>
          <w:rFonts w:ascii="TH SarabunPSK" w:hAnsi="TH SarabunPSK" w:cs="TH SarabunPSK"/>
          <w:sz w:val="30"/>
          <w:szCs w:val="30"/>
          <w:cs/>
        </w:rPr>
        <w:t>งบประมาณสนับสนุนค่าตอบแทน</w:t>
      </w:r>
      <w:r w:rsidR="009B3857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9B3857">
        <w:rPr>
          <w:rFonts w:ascii="TH SarabunPSK" w:hAnsi="TH SarabunPSK" w:cs="TH SarabunPSK"/>
          <w:sz w:val="30"/>
          <w:szCs w:val="30"/>
          <w:cs/>
        </w:rPr>
        <w:t>ในวารสาร</w:t>
      </w:r>
      <w:r w:rsidR="009B3857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9B38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9B3857">
        <w:rPr>
          <w:rFonts w:ascii="TH SarabunPSK" w:hAnsi="TH SarabunPSK" w:cs="TH SarabunPSK" w:hint="cs"/>
          <w:sz w:val="30"/>
          <w:szCs w:val="30"/>
          <w:cs/>
        </w:rPr>
        <w:t xml:space="preserve"> ที่ได้รับการอ้างอิงจำนวน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9B3857">
        <w:rPr>
          <w:rFonts w:ascii="TH SarabunPSK" w:hAnsi="TH SarabunPSK" w:cs="TH SarabunPSK" w:hint="cs"/>
          <w:sz w:val="30"/>
          <w:szCs w:val="30"/>
          <w:cs/>
        </w:rPr>
        <w:t xml:space="preserve"> ครั้ง เป็น</w:t>
      </w:r>
      <w:r w:rsidR="00334F52">
        <w:rPr>
          <w:rFonts w:ascii="TH SarabunPSK" w:hAnsi="TH SarabunPSK" w:cs="TH SarabunPSK" w:hint="cs"/>
          <w:sz w:val="30"/>
          <w:szCs w:val="30"/>
          <w:cs/>
        </w:rPr>
        <w:t>จำนวนเ</w:t>
      </w:r>
      <w:r w:rsidR="00334F52">
        <w:rPr>
          <w:rFonts w:ascii="TH SarabunPSK" w:hAnsi="TH SarabunPSK" w:cs="TH SarabunPSK"/>
          <w:sz w:val="30"/>
          <w:szCs w:val="30"/>
          <w:cs/>
        </w:rPr>
        <w:t xml:space="preserve">งิน 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 w:rsidR="00334F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4F52" w:rsidRPr="00611FF2">
        <w:rPr>
          <w:rFonts w:ascii="TH SarabunPSK" w:hAnsi="TH SarabunPSK" w:cs="TH SarabunPSK"/>
          <w:sz w:val="30"/>
          <w:szCs w:val="30"/>
          <w:cs/>
        </w:rPr>
        <w:t>บาท (</w:t>
      </w:r>
      <w:r w:rsidR="00334F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="00334F52">
        <w:rPr>
          <w:rFonts w:ascii="TH SarabunPSK" w:hAnsi="TH SarabunPSK" w:cs="TH SarabunPSK" w:hint="cs"/>
          <w:sz w:val="30"/>
          <w:szCs w:val="30"/>
          <w:cs/>
        </w:rPr>
        <w:t>บาทถ้วน</w:t>
      </w:r>
      <w:r w:rsidR="00334F52" w:rsidRPr="00611FF2">
        <w:rPr>
          <w:rFonts w:ascii="TH SarabunPSK" w:hAnsi="TH SarabunPSK" w:cs="TH SarabunPSK"/>
          <w:sz w:val="30"/>
          <w:szCs w:val="30"/>
          <w:cs/>
        </w:rPr>
        <w:t>)</w:t>
      </w:r>
    </w:p>
    <w:p w14:paraId="3D3F2470" w14:textId="77777777" w:rsidR="009C4ADE" w:rsidRDefault="00A9514B" w:rsidP="0039798A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14:paraId="3A65AE96" w14:textId="77777777" w:rsidR="00F72545" w:rsidRPr="00611FF2" w:rsidRDefault="00F72545" w:rsidP="008218BF">
      <w:pPr>
        <w:ind w:firstLine="284"/>
        <w:jc w:val="thaiDistribute"/>
        <w:rPr>
          <w:rFonts w:ascii="TH SarabunPSK" w:hAnsi="TH SarabunPSK" w:cs="TH SarabunPSK"/>
          <w:sz w:val="30"/>
          <w:szCs w:val="30"/>
        </w:rPr>
      </w:pPr>
    </w:p>
    <w:p w14:paraId="69E7786C" w14:textId="77777777"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14:paraId="7003AF75" w14:textId="77777777" w:rsidR="000D4236" w:rsidRPr="000D4236" w:rsidRDefault="000D4236" w:rsidP="000D4236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1.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บันทึกข้อความขอรับการสนับสนุน ตามแบบที่คณะกำหนด</w:t>
      </w:r>
    </w:p>
    <w:p w14:paraId="586F0EBE" w14:textId="77777777" w:rsidR="000D4236" w:rsidRPr="000D4236" w:rsidRDefault="000D4236" w:rsidP="000D4236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2.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สำเนาบทความฉบับสมบูรณ์ที่ตีพิมพ์เรียบร้อยแล้ว พร้อมปกและสารบัญของวารสาร</w:t>
      </w:r>
    </w:p>
    <w:p w14:paraId="379576F3" w14:textId="77777777" w:rsidR="000D4236" w:rsidRPr="000D4236" w:rsidRDefault="000D4236" w:rsidP="000D4236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3.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แบบแสดงหลักฐานการมีส่วนร่วมในผลงาน ตามแบบที่คณะกำหนด</w:t>
      </w:r>
    </w:p>
    <w:p w14:paraId="7C011FA4" w14:textId="77777777" w:rsidR="000D4236" w:rsidRPr="000D4236" w:rsidRDefault="000D4236" w:rsidP="000D4236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4. </w:t>
      </w:r>
      <w:r w:rsidRPr="000D4236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หลักฐานแสดงสถานะของวารสารซึ่งเป็นไปตามเงื่อนไขการสนับสนุน</w:t>
      </w:r>
    </w:p>
    <w:p w14:paraId="5227CED6" w14:textId="77777777" w:rsidR="000D4236" w:rsidRPr="009B3857" w:rsidRDefault="000D4236" w:rsidP="000D4236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  <w:lang w:eastAsia="en-US"/>
        </w:rPr>
      </w:pPr>
      <w:r w:rsidRPr="009B3857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5. </w:t>
      </w:r>
      <w:r w:rsidRPr="009B385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หลักฐานยืนยันการได้รับการอ้างอิง (</w:t>
      </w:r>
      <w:r w:rsidRPr="009B3857">
        <w:rPr>
          <w:rFonts w:ascii="TH SarabunPSK" w:eastAsia="AngsanaNew" w:hAnsi="TH SarabunPSK" w:cs="TH SarabunPSK"/>
          <w:sz w:val="30"/>
          <w:szCs w:val="30"/>
          <w:lang w:eastAsia="en-US"/>
        </w:rPr>
        <w:t>Citation</w:t>
      </w:r>
      <w:r w:rsidRPr="009B3857">
        <w:rPr>
          <w:rFonts w:ascii="TH SarabunPSK" w:eastAsia="AngsanaNew" w:hAnsi="TH SarabunPSK" w:cs="TH SarabunPSK"/>
          <w:sz w:val="30"/>
          <w:szCs w:val="30"/>
          <w:cs/>
          <w:lang w:eastAsia="en-US"/>
        </w:rPr>
        <w:t>) จากบุคคลอื่น</w:t>
      </w:r>
      <w:r w:rsidR="009B3857" w:rsidRPr="009B3857">
        <w:rPr>
          <w:rFonts w:ascii="TH SarabunPSK" w:eastAsia="AngsanaNew" w:hAnsi="TH SarabunPSK" w:cs="TH SarabunPSK" w:hint="cs"/>
          <w:sz w:val="30"/>
          <w:szCs w:val="30"/>
          <w:cs/>
          <w:lang w:eastAsia="en-US"/>
        </w:rPr>
        <w:t xml:space="preserve"> </w:t>
      </w:r>
      <w:r w:rsidR="009B3857" w:rsidRPr="009B3857">
        <w:rPr>
          <w:rFonts w:ascii="TH SarabunPSK" w:hAnsi="TH SarabunPSK" w:cs="TH SarabunPSK" w:hint="cs"/>
          <w:sz w:val="30"/>
          <w:szCs w:val="30"/>
          <w:cs/>
        </w:rPr>
        <w:t>ภายในปีงบประมาณที่ยื่นขอ</w:t>
      </w:r>
    </w:p>
    <w:p w14:paraId="5C36D61C" w14:textId="77777777" w:rsidR="00DC3D73" w:rsidRPr="001C0E96" w:rsidRDefault="00A23956" w:rsidP="001C0E96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เอกสารอื่นใดที่แสดงรายนามคณะผู้วิจัยในโครงการวิจัยที่ยื่นขอรับการสนับสนุน</w:t>
      </w:r>
    </w:p>
    <w:p w14:paraId="3EC0DF5E" w14:textId="77777777" w:rsidR="007B3D42" w:rsidRPr="00611FF2" w:rsidRDefault="00F50E20" w:rsidP="001C0E96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712C5E12" w14:textId="77777777" w:rsidR="00334F52" w:rsidRPr="00611FF2" w:rsidRDefault="00334F52" w:rsidP="00334F52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</w:t>
      </w:r>
      <w:r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14:paraId="4E21DA8A" w14:textId="77777777" w:rsidR="00334F52" w:rsidRPr="00611FF2" w:rsidRDefault="00334F52" w:rsidP="00334F52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(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7E31CF72" w14:textId="03C9BFAC" w:rsidR="007B3D42" w:rsidRPr="00611FF2" w:rsidRDefault="00334F52" w:rsidP="00334F52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ผู้ขอรับการสนับสนุน</w:t>
      </w:r>
      <w:r w:rsidR="00834090" w:rsidRPr="00611FF2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14:paraId="6F6F8BE2" w14:textId="77777777" w:rsidTr="00834090">
        <w:trPr>
          <w:trHeight w:val="2363"/>
        </w:trPr>
        <w:tc>
          <w:tcPr>
            <w:tcW w:w="10031" w:type="dxa"/>
          </w:tcPr>
          <w:p w14:paraId="57F03462" w14:textId="77777777"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B65883" wp14:editId="1F6E850A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36830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B3893" w14:textId="77777777"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65883" id="Text Box 5" o:spid="_x0000_s1027" type="#_x0000_t202" style="position:absolute;margin-left:360.45pt;margin-top:2.9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">
                      <v:textbox>
                        <w:txbxContent>
                          <w:p w14:paraId="2E4B3893" w14:textId="77777777"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14:paraId="35168A10" w14:textId="77777777"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14:paraId="3CBB6852" w14:textId="77777777"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</w:t>
            </w:r>
            <w:r w:rsidR="006C585D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</w:t>
            </w:r>
            <w:r w:rsidR="006C585D" w:rsidRPr="00611FF2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 ที่ได้รับการอ้างอิงจำนวน .......... ครั้ง เป็น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......บาท</w:t>
            </w:r>
          </w:p>
          <w:p w14:paraId="7C9DE9D4" w14:textId="77777777"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14:paraId="51205443" w14:textId="77777777"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14:paraId="604D7E0E" w14:textId="77777777"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E9D89F" w14:textId="77777777"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14:paraId="01281712" w14:textId="77777777"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14:paraId="7A09AFB4" w14:textId="77777777"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60A68600" w14:textId="77777777"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</w:t>
            </w:r>
            <w:r w:rsidR="007635A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</w:tc>
      </w:tr>
    </w:tbl>
    <w:p w14:paraId="25564DCC" w14:textId="77777777"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A1791">
        <w:rPr>
          <w:rFonts w:ascii="TH SarabunPSK" w:hAnsi="TH SarabunPSK" w:cs="TH SarabunPSK"/>
          <w:sz w:val="30"/>
          <w:szCs w:val="30"/>
          <w:cs/>
        </w:rPr>
        <w:t>เ</w:t>
      </w:r>
      <w:r w:rsidR="002A1791">
        <w:rPr>
          <w:rFonts w:ascii="TH SarabunPSK" w:hAnsi="TH SarabunPSK" w:cs="TH SarabunPSK"/>
          <w:sz w:val="28"/>
          <w:cs/>
        </w:rPr>
        <w:t>บิกเงินสนับสนุนการเผยแพร่ผลงานทางวิชาการระดับชาติและนานาชาติ (สำนักงาน)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6A63" w14:textId="77777777" w:rsidR="00D766C7" w:rsidRDefault="00D766C7">
      <w:r>
        <w:separator/>
      </w:r>
    </w:p>
  </w:endnote>
  <w:endnote w:type="continuationSeparator" w:id="0">
    <w:p w14:paraId="7998D080" w14:textId="77777777" w:rsidR="00D766C7" w:rsidRDefault="00D7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C166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14:paraId="2BAC31CF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F0B6" w14:textId="77777777" w:rsidR="00D766C7" w:rsidRDefault="00D766C7">
      <w:r>
        <w:separator/>
      </w:r>
    </w:p>
  </w:footnote>
  <w:footnote w:type="continuationSeparator" w:id="0">
    <w:p w14:paraId="62106A3B" w14:textId="77777777" w:rsidR="00D766C7" w:rsidRDefault="00D7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E1683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6001E0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06880">
    <w:abstractNumId w:val="18"/>
  </w:num>
  <w:num w:numId="2" w16cid:durableId="719205767">
    <w:abstractNumId w:val="31"/>
  </w:num>
  <w:num w:numId="3" w16cid:durableId="394666224">
    <w:abstractNumId w:val="3"/>
  </w:num>
  <w:num w:numId="4" w16cid:durableId="588806925">
    <w:abstractNumId w:val="32"/>
  </w:num>
  <w:num w:numId="5" w16cid:durableId="1048801128">
    <w:abstractNumId w:val="5"/>
  </w:num>
  <w:num w:numId="6" w16cid:durableId="2135174545">
    <w:abstractNumId w:val="0"/>
  </w:num>
  <w:num w:numId="7" w16cid:durableId="609434875">
    <w:abstractNumId w:val="21"/>
  </w:num>
  <w:num w:numId="8" w16cid:durableId="1352754350">
    <w:abstractNumId w:val="7"/>
  </w:num>
  <w:num w:numId="9" w16cid:durableId="297295998">
    <w:abstractNumId w:val="14"/>
  </w:num>
  <w:num w:numId="10" w16cid:durableId="272372267">
    <w:abstractNumId w:val="13"/>
  </w:num>
  <w:num w:numId="11" w16cid:durableId="1762604343">
    <w:abstractNumId w:val="33"/>
  </w:num>
  <w:num w:numId="12" w16cid:durableId="893852435">
    <w:abstractNumId w:val="17"/>
  </w:num>
  <w:num w:numId="13" w16cid:durableId="1862237308">
    <w:abstractNumId w:val="22"/>
  </w:num>
  <w:num w:numId="14" w16cid:durableId="2061708950">
    <w:abstractNumId w:val="23"/>
  </w:num>
  <w:num w:numId="15" w16cid:durableId="961882434">
    <w:abstractNumId w:val="28"/>
  </w:num>
  <w:num w:numId="16" w16cid:durableId="607615692">
    <w:abstractNumId w:val="27"/>
  </w:num>
  <w:num w:numId="17" w16cid:durableId="1042293605">
    <w:abstractNumId w:val="1"/>
  </w:num>
  <w:num w:numId="18" w16cid:durableId="1283264872">
    <w:abstractNumId w:val="16"/>
  </w:num>
  <w:num w:numId="19" w16cid:durableId="1430540480">
    <w:abstractNumId w:val="11"/>
  </w:num>
  <w:num w:numId="20" w16cid:durableId="32972871">
    <w:abstractNumId w:val="12"/>
  </w:num>
  <w:num w:numId="21" w16cid:durableId="212693860">
    <w:abstractNumId w:val="26"/>
  </w:num>
  <w:num w:numId="22" w16cid:durableId="1147167880">
    <w:abstractNumId w:val="10"/>
  </w:num>
  <w:num w:numId="23" w16cid:durableId="1917010869">
    <w:abstractNumId w:val="6"/>
  </w:num>
  <w:num w:numId="24" w16cid:durableId="746264197">
    <w:abstractNumId w:val="24"/>
  </w:num>
  <w:num w:numId="25" w16cid:durableId="2061830296">
    <w:abstractNumId w:val="25"/>
  </w:num>
  <w:num w:numId="26" w16cid:durableId="1782721529">
    <w:abstractNumId w:val="9"/>
  </w:num>
  <w:num w:numId="27" w16cid:durableId="1224947592">
    <w:abstractNumId w:val="4"/>
  </w:num>
  <w:num w:numId="28" w16cid:durableId="863910019">
    <w:abstractNumId w:val="30"/>
  </w:num>
  <w:num w:numId="29" w16cid:durableId="1327442626">
    <w:abstractNumId w:val="19"/>
  </w:num>
  <w:num w:numId="30" w16cid:durableId="1691905175">
    <w:abstractNumId w:val="20"/>
  </w:num>
  <w:num w:numId="31" w16cid:durableId="2041777070">
    <w:abstractNumId w:val="2"/>
  </w:num>
  <w:num w:numId="32" w16cid:durableId="1954439011">
    <w:abstractNumId w:val="22"/>
  </w:num>
  <w:num w:numId="33" w16cid:durableId="1866749664">
    <w:abstractNumId w:val="8"/>
  </w:num>
  <w:num w:numId="34" w16cid:durableId="1599827335">
    <w:abstractNumId w:val="15"/>
  </w:num>
  <w:num w:numId="35" w16cid:durableId="799808602">
    <w:abstractNumId w:val="29"/>
  </w:num>
  <w:num w:numId="36" w16cid:durableId="1034769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3C8A"/>
    <w:rsid w:val="000761D7"/>
    <w:rsid w:val="000B06E1"/>
    <w:rsid w:val="000B65D0"/>
    <w:rsid w:val="000B7E4E"/>
    <w:rsid w:val="000C3427"/>
    <w:rsid w:val="000D0A54"/>
    <w:rsid w:val="000D4236"/>
    <w:rsid w:val="000E001E"/>
    <w:rsid w:val="000E04C2"/>
    <w:rsid w:val="000E16A5"/>
    <w:rsid w:val="000E226F"/>
    <w:rsid w:val="000E4756"/>
    <w:rsid w:val="000F17A8"/>
    <w:rsid w:val="00100F6B"/>
    <w:rsid w:val="001034F6"/>
    <w:rsid w:val="00104FD4"/>
    <w:rsid w:val="00105502"/>
    <w:rsid w:val="001061D1"/>
    <w:rsid w:val="00110C50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1A3C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0E96"/>
    <w:rsid w:val="001C2CCA"/>
    <w:rsid w:val="001C4A97"/>
    <w:rsid w:val="001D3DFF"/>
    <w:rsid w:val="001E6074"/>
    <w:rsid w:val="001F51AE"/>
    <w:rsid w:val="001F62D0"/>
    <w:rsid w:val="00205A2F"/>
    <w:rsid w:val="00217783"/>
    <w:rsid w:val="002213A8"/>
    <w:rsid w:val="00225C72"/>
    <w:rsid w:val="00225F41"/>
    <w:rsid w:val="002316A7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A1791"/>
    <w:rsid w:val="002B0E10"/>
    <w:rsid w:val="002B36F1"/>
    <w:rsid w:val="002B42CB"/>
    <w:rsid w:val="002B52CE"/>
    <w:rsid w:val="002B7E74"/>
    <w:rsid w:val="002C7979"/>
    <w:rsid w:val="002D04F4"/>
    <w:rsid w:val="002D70ED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34F52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3F69A7"/>
    <w:rsid w:val="004021BE"/>
    <w:rsid w:val="00405594"/>
    <w:rsid w:val="00405AE8"/>
    <w:rsid w:val="00420826"/>
    <w:rsid w:val="00423D7F"/>
    <w:rsid w:val="004269F6"/>
    <w:rsid w:val="00427DC3"/>
    <w:rsid w:val="00430BB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47B"/>
    <w:rsid w:val="00502902"/>
    <w:rsid w:val="0050631C"/>
    <w:rsid w:val="005101A1"/>
    <w:rsid w:val="0051243A"/>
    <w:rsid w:val="00515059"/>
    <w:rsid w:val="0053039A"/>
    <w:rsid w:val="00542268"/>
    <w:rsid w:val="00542B2E"/>
    <w:rsid w:val="0056431E"/>
    <w:rsid w:val="0056495D"/>
    <w:rsid w:val="00567203"/>
    <w:rsid w:val="005713F2"/>
    <w:rsid w:val="00593AB3"/>
    <w:rsid w:val="005A6610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C471D"/>
    <w:rsid w:val="006C585D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635A6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8E643A"/>
    <w:rsid w:val="00906A8A"/>
    <w:rsid w:val="00907C21"/>
    <w:rsid w:val="009155C7"/>
    <w:rsid w:val="009174EB"/>
    <w:rsid w:val="0091768A"/>
    <w:rsid w:val="00920F4E"/>
    <w:rsid w:val="00936A39"/>
    <w:rsid w:val="00940EE8"/>
    <w:rsid w:val="0094141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3857"/>
    <w:rsid w:val="009B4D48"/>
    <w:rsid w:val="009B7EA9"/>
    <w:rsid w:val="009C0844"/>
    <w:rsid w:val="009C23B2"/>
    <w:rsid w:val="009C32EF"/>
    <w:rsid w:val="009C4ADE"/>
    <w:rsid w:val="009D71B8"/>
    <w:rsid w:val="009E33C8"/>
    <w:rsid w:val="009F74C8"/>
    <w:rsid w:val="009F7548"/>
    <w:rsid w:val="00A13766"/>
    <w:rsid w:val="00A2395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53BFB"/>
    <w:rsid w:val="00B6609A"/>
    <w:rsid w:val="00B7175B"/>
    <w:rsid w:val="00BB5ABE"/>
    <w:rsid w:val="00BB682D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D0DCF"/>
    <w:rsid w:val="00CE193E"/>
    <w:rsid w:val="00D045C9"/>
    <w:rsid w:val="00D16AC9"/>
    <w:rsid w:val="00D2308B"/>
    <w:rsid w:val="00D26B99"/>
    <w:rsid w:val="00D473AD"/>
    <w:rsid w:val="00D47E2A"/>
    <w:rsid w:val="00D5492B"/>
    <w:rsid w:val="00D54DA3"/>
    <w:rsid w:val="00D556C7"/>
    <w:rsid w:val="00D644E6"/>
    <w:rsid w:val="00D766C7"/>
    <w:rsid w:val="00D91C92"/>
    <w:rsid w:val="00DA0909"/>
    <w:rsid w:val="00DB02A3"/>
    <w:rsid w:val="00DB0CFB"/>
    <w:rsid w:val="00DB1D7F"/>
    <w:rsid w:val="00DB6C0B"/>
    <w:rsid w:val="00DB74FD"/>
    <w:rsid w:val="00DC3D73"/>
    <w:rsid w:val="00DD7676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A0985"/>
    <w:rsid w:val="00EA3DAD"/>
    <w:rsid w:val="00EB15EA"/>
    <w:rsid w:val="00EB3618"/>
    <w:rsid w:val="00EC527E"/>
    <w:rsid w:val="00ED1A4C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2819C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7E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218B"/>
    <w:rPr>
      <w:color w:val="0000FF"/>
      <w:u w:val="single"/>
    </w:rPr>
  </w:style>
  <w:style w:type="character" w:styleId="Emphasis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FooterChar">
    <w:name w:val="Footer Char"/>
    <w:link w:val="Footer"/>
    <w:uiPriority w:val="99"/>
    <w:rsid w:val="005713F2"/>
    <w:rPr>
      <w:sz w:val="24"/>
      <w:szCs w:val="28"/>
    </w:rPr>
  </w:style>
  <w:style w:type="paragraph" w:styleId="BalloonText">
    <w:name w:val="Balloon Text"/>
    <w:basedOn w:val="Normal"/>
    <w:link w:val="BalloonTextChar"/>
    <w:rsid w:val="005713F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1A4C"/>
    <w:pPr>
      <w:ind w:left="720"/>
      <w:contextualSpacing/>
    </w:pPr>
    <w:rPr>
      <w:rFonts w:ascii="Cordia New" w:eastAsia="Angsana New" w:hAnsi="Cordi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E229-D679-4C54-AA91-7A95E4F0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จิตตานันท์ ทองสุริวงศ์</cp:lastModifiedBy>
  <cp:revision>6</cp:revision>
  <cp:lastPrinted>2022-12-08T03:47:00Z</cp:lastPrinted>
  <dcterms:created xsi:type="dcterms:W3CDTF">2023-08-25T06:50:00Z</dcterms:created>
  <dcterms:modified xsi:type="dcterms:W3CDTF">2025-06-26T11:02:00Z</dcterms:modified>
</cp:coreProperties>
</file>