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34EB7" w14:textId="6226470B" w:rsidR="00E85CB9" w:rsidRPr="005176F1" w:rsidRDefault="00E85CB9" w:rsidP="00C12541">
      <w:pPr>
        <w:spacing w:after="0" w:line="240" w:lineRule="auto"/>
        <w:jc w:val="center"/>
        <w:rPr>
          <w:rFonts w:ascii="TH SarabunPSK" w:eastAsia="Times New Roman" w:hAnsi="TH SarabunPSK" w:cs="TH SarabunPSK"/>
          <w:b/>
          <w:bCs/>
          <w:kern w:val="2"/>
          <w:sz w:val="32"/>
          <w:szCs w:val="32"/>
          <w14:ligatures w14:val="standardContextual"/>
        </w:rPr>
      </w:pPr>
      <w:bookmarkStart w:id="0" w:name="_Hlk189523407"/>
      <w:r w:rsidRPr="005176F1">
        <w:rPr>
          <w:rFonts w:ascii="TH SarabunPSK" w:eastAsia="Times New Roman" w:hAnsi="TH SarabunPSK" w:cs="TH SarabunPSK"/>
          <w:b/>
          <w:bCs/>
          <w:kern w:val="2"/>
          <w:sz w:val="32"/>
          <w:szCs w:val="32"/>
          <w:cs/>
          <w14:ligatures w14:val="standardContextual"/>
        </w:rPr>
        <w:t>ปัจจัยที่ส่งผลต่อความไว้วางใจในการตัดสินใจซื้อสินค้าผ่านโซเชียลมีเดียของนิสิตปริญญาตรี หลักสูตร ศศบ.การจัดการทรัพยากรมนุษย์ คณะมนุษยศาสตร์และสังคมศาสตร์ มหาวิทยาลัยทักษิณ</w:t>
      </w:r>
      <w:r w:rsidR="006E079E">
        <w:rPr>
          <w:rFonts w:ascii="TH SarabunPSK" w:eastAsia="Times New Roman" w:hAnsi="TH SarabunPSK" w:cs="TH SarabunPSK" w:hint="cs"/>
          <w:b/>
          <w:bCs/>
          <w:kern w:val="2"/>
          <w:sz w:val="32"/>
          <w:szCs w:val="32"/>
          <w:cs/>
          <w14:ligatures w14:val="standardContextual"/>
        </w:rPr>
        <w:t xml:space="preserve"> วิทยาเขต</w:t>
      </w:r>
      <w:r w:rsidRPr="005176F1">
        <w:rPr>
          <w:rFonts w:ascii="TH SarabunPSK" w:eastAsia="Times New Roman" w:hAnsi="TH SarabunPSK" w:cs="TH SarabunPSK"/>
          <w:b/>
          <w:bCs/>
          <w:kern w:val="2"/>
          <w:sz w:val="32"/>
          <w:szCs w:val="32"/>
          <w:cs/>
          <w14:ligatures w14:val="standardContextual"/>
        </w:rPr>
        <w:t>สงขลา</w:t>
      </w:r>
    </w:p>
    <w:bookmarkEnd w:id="0"/>
    <w:p w14:paraId="236F8BD6" w14:textId="2F33196A" w:rsidR="00E85CB9" w:rsidRDefault="00E85CB9" w:rsidP="00C12541">
      <w:pPr>
        <w:spacing w:after="0" w:line="240" w:lineRule="auto"/>
        <w:jc w:val="center"/>
        <w:rPr>
          <w:rFonts w:ascii="TH SarabunPSK" w:eastAsia="Times New Roman" w:hAnsi="TH SarabunPSK" w:cs="TH SarabunPSK"/>
          <w:b/>
          <w:bCs/>
          <w:kern w:val="2"/>
          <w:sz w:val="32"/>
          <w:szCs w:val="32"/>
          <w14:ligatures w14:val="standardContextual"/>
        </w:rPr>
      </w:pPr>
      <w:r w:rsidRPr="005176F1">
        <w:rPr>
          <w:rFonts w:ascii="TH SarabunPSK" w:eastAsia="Times New Roman" w:hAnsi="TH SarabunPSK" w:cs="TH SarabunPSK"/>
          <w:b/>
          <w:bCs/>
          <w:kern w:val="2"/>
          <w:sz w:val="32"/>
          <w:szCs w:val="32"/>
          <w14:ligatures w14:val="standardContextual"/>
        </w:rPr>
        <w:t xml:space="preserve">Factors affecting trust </w:t>
      </w:r>
      <w:r w:rsidR="00D35489">
        <w:rPr>
          <w:rFonts w:ascii="TH SarabunPSK" w:eastAsia="Times New Roman" w:hAnsi="TH SarabunPSK" w:cs="TH SarabunPSK"/>
          <w:b/>
          <w:bCs/>
          <w:kern w:val="2"/>
          <w:sz w:val="32"/>
          <w:szCs w:val="32"/>
          <w14:ligatures w14:val="standardContextual"/>
        </w:rPr>
        <w:t xml:space="preserve">in </w:t>
      </w:r>
      <w:bookmarkStart w:id="1" w:name="_Hlk189518986"/>
      <w:r w:rsidRPr="005176F1">
        <w:rPr>
          <w:rFonts w:ascii="TH SarabunPSK" w:eastAsia="Times New Roman" w:hAnsi="TH SarabunPSK" w:cs="TH SarabunPSK"/>
          <w:b/>
          <w:bCs/>
          <w:kern w:val="2"/>
          <w:sz w:val="32"/>
          <w:szCs w:val="32"/>
          <w14:ligatures w14:val="standardContextual"/>
        </w:rPr>
        <w:t xml:space="preserve">decision to purchase </w:t>
      </w:r>
      <w:bookmarkEnd w:id="1"/>
      <w:r w:rsidRPr="005176F1">
        <w:rPr>
          <w:rFonts w:ascii="TH SarabunPSK" w:eastAsia="Times New Roman" w:hAnsi="TH SarabunPSK" w:cs="TH SarabunPSK"/>
          <w:b/>
          <w:bCs/>
          <w:kern w:val="2"/>
          <w:sz w:val="32"/>
          <w:szCs w:val="32"/>
          <w14:ligatures w14:val="standardContextual"/>
        </w:rPr>
        <w:t>products via social media</w:t>
      </w:r>
      <w:r w:rsidR="00D35489">
        <w:rPr>
          <w:rFonts w:ascii="TH SarabunPSK" w:eastAsia="Times New Roman" w:hAnsi="TH SarabunPSK" w:cs="TH SarabunPSK"/>
          <w:b/>
          <w:bCs/>
          <w:kern w:val="2"/>
          <w:sz w:val="32"/>
          <w:szCs w:val="32"/>
          <w14:ligatures w14:val="standardContextual"/>
        </w:rPr>
        <w:t xml:space="preserve"> of </w:t>
      </w:r>
      <w:r w:rsidR="00D35489" w:rsidRPr="00D35489">
        <w:rPr>
          <w:rFonts w:ascii="TH SarabunPSK" w:eastAsia="Times New Roman" w:hAnsi="TH SarabunPSK" w:cs="TH SarabunPSK"/>
          <w:b/>
          <w:bCs/>
          <w:kern w:val="2"/>
          <w:sz w:val="32"/>
          <w:szCs w:val="32"/>
          <w14:ligatures w14:val="standardContextual"/>
        </w:rPr>
        <w:t>Undergraduate students in the Human Resource Management program</w:t>
      </w:r>
      <w:r w:rsidR="00D35489">
        <w:rPr>
          <w:rFonts w:ascii="TH SarabunPSK" w:eastAsia="Times New Roman" w:hAnsi="TH SarabunPSK" w:cs="TH SarabunPSK" w:hint="cs"/>
          <w:b/>
          <w:bCs/>
          <w:kern w:val="2"/>
          <w:sz w:val="32"/>
          <w:szCs w:val="32"/>
          <w:cs/>
          <w14:ligatures w14:val="standardContextual"/>
        </w:rPr>
        <w:t xml:space="preserve">. </w:t>
      </w:r>
      <w:r w:rsidRPr="005176F1">
        <w:rPr>
          <w:rFonts w:ascii="TH SarabunPSK" w:eastAsia="Times New Roman" w:hAnsi="TH SarabunPSK" w:cs="TH SarabunPSK"/>
          <w:b/>
          <w:bCs/>
          <w:kern w:val="2"/>
          <w:sz w:val="32"/>
          <w:szCs w:val="32"/>
          <w14:ligatures w14:val="standardContextual"/>
        </w:rPr>
        <w:t xml:space="preserve">Faculty of Humanities and Social Sciences, Thaksin University, </w:t>
      </w:r>
      <w:proofErr w:type="spellStart"/>
      <w:r w:rsidRPr="005176F1">
        <w:rPr>
          <w:rFonts w:ascii="TH SarabunPSK" w:eastAsia="Times New Roman" w:hAnsi="TH SarabunPSK" w:cs="TH SarabunPSK"/>
          <w:b/>
          <w:bCs/>
          <w:kern w:val="2"/>
          <w:sz w:val="32"/>
          <w:szCs w:val="32"/>
          <w14:ligatures w14:val="standardContextual"/>
        </w:rPr>
        <w:t>Songkhla</w:t>
      </w:r>
      <w:proofErr w:type="spellEnd"/>
      <w:r w:rsidR="006E079E">
        <w:rPr>
          <w:rFonts w:ascii="TH SarabunPSK" w:eastAsia="Times New Roman" w:hAnsi="TH SarabunPSK" w:cs="TH SarabunPSK"/>
          <w:b/>
          <w:bCs/>
          <w:kern w:val="2"/>
          <w:sz w:val="32"/>
          <w:szCs w:val="32"/>
          <w14:ligatures w14:val="standardContextual"/>
        </w:rPr>
        <w:t xml:space="preserve"> Campus</w:t>
      </w:r>
    </w:p>
    <w:p w14:paraId="5662C32F" w14:textId="77777777" w:rsidR="00C12541" w:rsidRPr="005176F1" w:rsidRDefault="00C12541" w:rsidP="00C12541">
      <w:pPr>
        <w:spacing w:after="0" w:line="240" w:lineRule="auto"/>
        <w:jc w:val="center"/>
        <w:rPr>
          <w:rFonts w:ascii="TH SarabunPSK" w:eastAsia="Times New Roman" w:hAnsi="TH SarabunPSK" w:cs="TH SarabunPSK"/>
          <w:b/>
          <w:bCs/>
          <w:kern w:val="2"/>
          <w:sz w:val="32"/>
          <w:szCs w:val="32"/>
          <w14:ligatures w14:val="standardContextual"/>
        </w:rPr>
      </w:pPr>
    </w:p>
    <w:p w14:paraId="095463EB" w14:textId="41947E02" w:rsidR="00E85CB9" w:rsidRPr="00D35489" w:rsidRDefault="00E85CB9" w:rsidP="00C12541">
      <w:pPr>
        <w:spacing w:after="0" w:line="240" w:lineRule="auto"/>
        <w:ind w:firstLine="720"/>
        <w:jc w:val="center"/>
        <w:rPr>
          <w:rFonts w:ascii="TH SarabunPSK" w:eastAsia="Times New Roman" w:hAnsi="TH SarabunPSK" w:cs="TH SarabunPSK" w:hint="cs"/>
          <w:b/>
          <w:bCs/>
          <w:kern w:val="2"/>
          <w:sz w:val="28"/>
          <w:cs/>
          <w14:ligatures w14:val="standardContextual"/>
        </w:rPr>
      </w:pPr>
      <w:r w:rsidRPr="00D35489">
        <w:rPr>
          <w:rFonts w:ascii="TH SarabunPSK" w:eastAsia="Times New Roman" w:hAnsi="TH SarabunPSK" w:cs="TH SarabunPSK"/>
          <w:b/>
          <w:bCs/>
          <w:kern w:val="2"/>
          <w:sz w:val="28"/>
          <w:cs/>
          <w14:ligatures w14:val="standardContextual"/>
        </w:rPr>
        <w:t>ศศิประภา อั้นทอง</w:t>
      </w:r>
      <w:bookmarkStart w:id="2" w:name="_Hlk221314636"/>
      <w:bookmarkStart w:id="3" w:name="_Hlk221315175"/>
      <w:r w:rsidRPr="00D35489">
        <w:rPr>
          <w:rFonts w:ascii="TH SarabunPSK" w:eastAsia="Times New Roman" w:hAnsi="TH SarabunPSK" w:cs="TH SarabunPSK"/>
          <w:b/>
          <w:bCs/>
          <w:kern w:val="2"/>
          <w:sz w:val="28"/>
          <w:vertAlign w:val="superscript"/>
          <w14:ligatures w14:val="standardContextual"/>
        </w:rPr>
        <w:t>1</w:t>
      </w:r>
      <w:bookmarkEnd w:id="2"/>
      <w:bookmarkEnd w:id="3"/>
      <w:r w:rsidRPr="00D35489">
        <w:rPr>
          <w:rFonts w:ascii="TH SarabunPSK" w:eastAsia="Times New Roman" w:hAnsi="TH SarabunPSK" w:cs="TH SarabunPSK"/>
          <w:b/>
          <w:bCs/>
          <w:kern w:val="2"/>
          <w:sz w:val="28"/>
          <w:cs/>
          <w14:ligatures w14:val="standardContextual"/>
        </w:rPr>
        <w:t>, ณปภัช นวลแก้ว</w:t>
      </w:r>
      <w:bookmarkStart w:id="4" w:name="_Hlk221315053"/>
      <w:r w:rsidRPr="00D35489">
        <w:rPr>
          <w:rFonts w:ascii="TH SarabunPSK" w:eastAsia="Times New Roman" w:hAnsi="TH SarabunPSK" w:cs="TH SarabunPSK"/>
          <w:b/>
          <w:bCs/>
          <w:kern w:val="2"/>
          <w:sz w:val="28"/>
          <w:vertAlign w:val="superscript"/>
          <w14:ligatures w14:val="standardContextual"/>
        </w:rPr>
        <w:t>2</w:t>
      </w:r>
      <w:bookmarkEnd w:id="4"/>
      <w:r w:rsidRPr="00D35489">
        <w:rPr>
          <w:rFonts w:ascii="TH SarabunPSK" w:eastAsia="Times New Roman" w:hAnsi="TH SarabunPSK" w:cs="TH SarabunPSK"/>
          <w:b/>
          <w:bCs/>
          <w:kern w:val="2"/>
          <w:sz w:val="28"/>
          <w:cs/>
          <w14:ligatures w14:val="standardContextual"/>
        </w:rPr>
        <w:t>, ปุญญพัฒน์ สุวรรณชาตรี</w:t>
      </w:r>
      <w:r w:rsidRPr="00D35489">
        <w:rPr>
          <w:rFonts w:ascii="TH SarabunPSK" w:eastAsia="Times New Roman" w:hAnsi="TH SarabunPSK" w:cs="TH SarabunPSK"/>
          <w:b/>
          <w:bCs/>
          <w:kern w:val="2"/>
          <w:sz w:val="28"/>
          <w:vertAlign w:val="superscript"/>
          <w14:ligatures w14:val="standardContextual"/>
        </w:rPr>
        <w:t>3</w:t>
      </w:r>
      <w:r w:rsidRPr="00D35489">
        <w:rPr>
          <w:rFonts w:ascii="TH SarabunPSK" w:eastAsia="Times New Roman" w:hAnsi="TH SarabunPSK" w:cs="TH SarabunPSK"/>
          <w:b/>
          <w:bCs/>
          <w:kern w:val="2"/>
          <w:sz w:val="28"/>
          <w:cs/>
          <w14:ligatures w14:val="standardContextual"/>
        </w:rPr>
        <w:t xml:space="preserve"> ,นันทิชา ยาชะรัด</w:t>
      </w:r>
      <w:bookmarkStart w:id="5" w:name="_Hlk221352369"/>
      <w:r w:rsidRPr="00D35489">
        <w:rPr>
          <w:rFonts w:ascii="TH SarabunPSK" w:eastAsia="Times New Roman" w:hAnsi="TH SarabunPSK" w:cs="TH SarabunPSK"/>
          <w:b/>
          <w:bCs/>
          <w:kern w:val="2"/>
          <w:sz w:val="28"/>
          <w:vertAlign w:val="superscript"/>
          <w14:ligatures w14:val="standardContextual"/>
        </w:rPr>
        <w:t>4</w:t>
      </w:r>
      <w:bookmarkEnd w:id="5"/>
      <w:r w:rsidR="00D35489" w:rsidRPr="00D35489">
        <w:rPr>
          <w:rFonts w:ascii="TH SarabunPSK" w:eastAsia="Times New Roman" w:hAnsi="TH SarabunPSK" w:cs="TH SarabunPSK"/>
          <w:b/>
          <w:bCs/>
          <w:kern w:val="2"/>
          <w:sz w:val="28"/>
          <w:vertAlign w:val="superscript"/>
          <w14:ligatures w14:val="standardContextual"/>
        </w:rPr>
        <w:t xml:space="preserve"> </w:t>
      </w:r>
      <w:r w:rsidR="00D35489">
        <w:rPr>
          <w:rFonts w:ascii="TH SarabunPSK" w:eastAsia="Times New Roman" w:hAnsi="TH SarabunPSK" w:cs="TH SarabunPSK" w:hint="cs"/>
          <w:b/>
          <w:bCs/>
          <w:kern w:val="2"/>
          <w:sz w:val="28"/>
          <w:cs/>
          <w14:ligatures w14:val="standardContextual"/>
        </w:rPr>
        <w:t>,น</w:t>
      </w:r>
      <w:r w:rsidR="00D35489" w:rsidRPr="00D35489">
        <w:rPr>
          <w:rFonts w:ascii="TH SarabunPSK" w:eastAsia="Times New Roman" w:hAnsi="TH SarabunPSK" w:cs="TH SarabunPSK" w:hint="cs"/>
          <w:b/>
          <w:bCs/>
          <w:kern w:val="2"/>
          <w:sz w:val="28"/>
          <w:cs/>
          <w14:ligatures w14:val="standardContextual"/>
        </w:rPr>
        <w:t>วิทย์ เอมเอก</w:t>
      </w:r>
      <w:r w:rsidR="00D35489" w:rsidRPr="00D35489">
        <w:rPr>
          <w:rFonts w:ascii="TH SarabunPSK" w:eastAsia="Times New Roman" w:hAnsi="TH SarabunPSK" w:cs="TH SarabunPSK" w:hint="cs"/>
          <w:b/>
          <w:bCs/>
          <w:kern w:val="2"/>
          <w:sz w:val="28"/>
          <w:vertAlign w:val="superscript"/>
          <w:cs/>
          <w14:ligatures w14:val="standardContextual"/>
        </w:rPr>
        <w:t>5*</w:t>
      </w:r>
    </w:p>
    <w:p w14:paraId="0589D351" w14:textId="25E6CD73" w:rsidR="00E85CB9" w:rsidRDefault="00E85CB9" w:rsidP="00C12541">
      <w:pPr>
        <w:spacing w:after="0" w:line="240" w:lineRule="auto"/>
        <w:jc w:val="center"/>
        <w:rPr>
          <w:rFonts w:ascii="TH SarabunPSK" w:eastAsia="Times New Roman" w:hAnsi="TH SarabunPSK" w:cs="TH SarabunPSK"/>
          <w:b/>
          <w:bCs/>
          <w:kern w:val="2"/>
          <w:sz w:val="28"/>
          <w:vertAlign w:val="superscript"/>
          <w14:ligatures w14:val="standardContextual"/>
        </w:rPr>
      </w:pPr>
      <w:proofErr w:type="spellStart"/>
      <w:r w:rsidRPr="00D35489">
        <w:rPr>
          <w:rFonts w:ascii="TH SarabunPSK" w:eastAsia="Times New Roman" w:hAnsi="TH SarabunPSK" w:cs="TH SarabunPSK"/>
          <w:b/>
          <w:bCs/>
          <w:kern w:val="2"/>
          <w:sz w:val="28"/>
          <w14:ligatures w14:val="standardContextual"/>
        </w:rPr>
        <w:t>Sasiprapa</w:t>
      </w:r>
      <w:proofErr w:type="spellEnd"/>
      <w:r w:rsidRPr="00D35489">
        <w:rPr>
          <w:rFonts w:ascii="TH SarabunPSK" w:eastAsia="Times New Roman" w:hAnsi="TH SarabunPSK" w:cs="TH SarabunPSK"/>
          <w:b/>
          <w:bCs/>
          <w:kern w:val="2"/>
          <w:sz w:val="28"/>
          <w14:ligatures w14:val="standardContextual"/>
        </w:rPr>
        <w:t xml:space="preserve"> Anthong</w:t>
      </w:r>
      <w:proofErr w:type="gramStart"/>
      <w:r w:rsidRPr="00D35489">
        <w:rPr>
          <w:rFonts w:ascii="TH SarabunPSK" w:eastAsia="Times New Roman" w:hAnsi="TH SarabunPSK" w:cs="TH SarabunPSK"/>
          <w:b/>
          <w:bCs/>
          <w:kern w:val="2"/>
          <w:sz w:val="28"/>
          <w:vertAlign w:val="superscript"/>
          <w14:ligatures w14:val="standardContextual"/>
        </w:rPr>
        <w:t>1</w:t>
      </w:r>
      <w:r w:rsidRPr="00D35489">
        <w:rPr>
          <w:rFonts w:ascii="TH SarabunPSK" w:eastAsia="Times New Roman" w:hAnsi="TH SarabunPSK" w:cs="TH SarabunPSK"/>
          <w:b/>
          <w:bCs/>
          <w:kern w:val="2"/>
          <w:sz w:val="28"/>
          <w14:ligatures w14:val="standardContextual"/>
        </w:rPr>
        <w:t>,Napapat</w:t>
      </w:r>
      <w:proofErr w:type="gramEnd"/>
      <w:r w:rsidRPr="00D35489">
        <w:rPr>
          <w:rFonts w:ascii="TH SarabunPSK" w:eastAsia="Times New Roman" w:hAnsi="TH SarabunPSK" w:cs="TH SarabunPSK"/>
          <w:b/>
          <w:bCs/>
          <w:kern w:val="2"/>
          <w:sz w:val="28"/>
          <w14:ligatures w14:val="standardContextual"/>
        </w:rPr>
        <w:t xml:space="preserve"> Nualkaew</w:t>
      </w:r>
      <w:r w:rsidRPr="00D35489">
        <w:rPr>
          <w:rFonts w:ascii="TH SarabunPSK" w:eastAsia="Times New Roman" w:hAnsi="TH SarabunPSK" w:cs="TH SarabunPSK"/>
          <w:b/>
          <w:bCs/>
          <w:kern w:val="2"/>
          <w:sz w:val="28"/>
          <w:vertAlign w:val="superscript"/>
          <w14:ligatures w14:val="standardContextual"/>
        </w:rPr>
        <w:t>2</w:t>
      </w:r>
      <w:r w:rsidRPr="00D35489">
        <w:rPr>
          <w:rFonts w:ascii="TH SarabunPSK" w:eastAsia="Times New Roman" w:hAnsi="TH SarabunPSK" w:cs="TH SarabunPSK"/>
          <w:b/>
          <w:bCs/>
          <w:kern w:val="2"/>
          <w:sz w:val="28"/>
          <w14:ligatures w14:val="standardContextual"/>
        </w:rPr>
        <w:t>,</w:t>
      </w:r>
      <w:r w:rsidRPr="00D35489">
        <w:rPr>
          <w:rFonts w:ascii="TH SarabunPSK" w:eastAsia="Times New Roman" w:hAnsi="TH SarabunPSK" w:cs="TH SarabunPSK"/>
          <w:kern w:val="2"/>
          <w:sz w:val="28"/>
          <w:cs/>
          <w14:ligatures w14:val="standardContextual"/>
        </w:rPr>
        <w:t xml:space="preserve"> </w:t>
      </w:r>
      <w:proofErr w:type="spellStart"/>
      <w:r w:rsidRPr="00D35489">
        <w:rPr>
          <w:rFonts w:ascii="TH SarabunPSK" w:eastAsia="Times New Roman" w:hAnsi="TH SarabunPSK" w:cs="TH SarabunPSK"/>
          <w:b/>
          <w:bCs/>
          <w:kern w:val="2"/>
          <w:sz w:val="28"/>
          <w14:ligatures w14:val="standardContextual"/>
        </w:rPr>
        <w:t>Punyaphat</w:t>
      </w:r>
      <w:proofErr w:type="spellEnd"/>
      <w:r w:rsidRPr="00D35489">
        <w:rPr>
          <w:rFonts w:ascii="TH SarabunPSK" w:eastAsia="Times New Roman" w:hAnsi="TH SarabunPSK" w:cs="TH SarabunPSK"/>
          <w:b/>
          <w:bCs/>
          <w:kern w:val="2"/>
          <w:sz w:val="28"/>
          <w14:ligatures w14:val="standardContextual"/>
        </w:rPr>
        <w:t xml:space="preserve"> Suwanchatree</w:t>
      </w:r>
      <w:bookmarkStart w:id="6" w:name="_Hlk221352338"/>
      <w:r w:rsidRPr="00D35489">
        <w:rPr>
          <w:rFonts w:ascii="TH SarabunPSK" w:eastAsia="Times New Roman" w:hAnsi="TH SarabunPSK" w:cs="TH SarabunPSK"/>
          <w:b/>
          <w:bCs/>
          <w:kern w:val="2"/>
          <w:sz w:val="28"/>
          <w:vertAlign w:val="superscript"/>
          <w14:ligatures w14:val="standardContextual"/>
        </w:rPr>
        <w:t>3</w:t>
      </w:r>
      <w:bookmarkEnd w:id="6"/>
      <w:r w:rsidRPr="00D35489">
        <w:rPr>
          <w:rFonts w:ascii="TH SarabunPSK" w:eastAsia="Times New Roman" w:hAnsi="TH SarabunPSK" w:cs="TH SarabunPSK"/>
          <w:b/>
          <w:bCs/>
          <w:kern w:val="2"/>
          <w:sz w:val="28"/>
          <w14:ligatures w14:val="standardContextual"/>
        </w:rPr>
        <w:t>,</w:t>
      </w:r>
      <w:r w:rsidRPr="00D35489">
        <w:rPr>
          <w:rFonts w:ascii="TH SarabunPSK" w:eastAsia="Times New Roman" w:hAnsi="TH SarabunPSK" w:cs="TH SarabunPSK"/>
          <w:kern w:val="2"/>
          <w:sz w:val="28"/>
          <w:cs/>
          <w14:ligatures w14:val="standardContextual"/>
        </w:rPr>
        <w:t xml:space="preserve"> </w:t>
      </w:r>
      <w:proofErr w:type="spellStart"/>
      <w:r w:rsidRPr="00D35489">
        <w:rPr>
          <w:rFonts w:ascii="TH SarabunPSK" w:eastAsia="Times New Roman" w:hAnsi="TH SarabunPSK" w:cs="TH SarabunPSK"/>
          <w:b/>
          <w:bCs/>
          <w:kern w:val="2"/>
          <w:sz w:val="28"/>
          <w14:ligatures w14:val="standardContextual"/>
        </w:rPr>
        <w:t>Nanticha</w:t>
      </w:r>
      <w:proofErr w:type="spellEnd"/>
      <w:r w:rsidRPr="00D35489">
        <w:rPr>
          <w:rFonts w:ascii="TH SarabunPSK" w:eastAsia="Times New Roman" w:hAnsi="TH SarabunPSK" w:cs="TH SarabunPSK"/>
          <w:b/>
          <w:bCs/>
          <w:kern w:val="2"/>
          <w:sz w:val="28"/>
          <w14:ligatures w14:val="standardContextual"/>
        </w:rPr>
        <w:t xml:space="preserve"> yacharat</w:t>
      </w:r>
      <w:r w:rsidRPr="00D35489">
        <w:rPr>
          <w:rFonts w:ascii="TH SarabunPSK" w:eastAsia="Times New Roman" w:hAnsi="TH SarabunPSK" w:cs="TH SarabunPSK"/>
          <w:b/>
          <w:bCs/>
          <w:kern w:val="2"/>
          <w:sz w:val="28"/>
          <w:vertAlign w:val="superscript"/>
          <w14:ligatures w14:val="standardContextual"/>
        </w:rPr>
        <w:t>4</w:t>
      </w:r>
      <w:r w:rsidRPr="00D35489">
        <w:rPr>
          <w:rFonts w:ascii="TH SarabunPSK" w:eastAsia="Times New Roman" w:hAnsi="TH SarabunPSK" w:cs="TH SarabunPSK"/>
          <w:b/>
          <w:bCs/>
          <w:kern w:val="2"/>
          <w:sz w:val="28"/>
          <w14:ligatures w14:val="standardContextual"/>
        </w:rPr>
        <w:t>,</w:t>
      </w:r>
      <w:r w:rsidRPr="00D35489">
        <w:rPr>
          <w:rFonts w:ascii="TH SarabunPSK" w:eastAsia="Times New Roman" w:hAnsi="TH SarabunPSK" w:cs="TH SarabunPSK"/>
          <w:kern w:val="2"/>
          <w:sz w:val="28"/>
          <w:cs/>
          <w14:ligatures w14:val="standardContextual"/>
        </w:rPr>
        <w:t xml:space="preserve"> </w:t>
      </w:r>
      <w:proofErr w:type="spellStart"/>
      <w:r w:rsidRPr="00D35489">
        <w:rPr>
          <w:rFonts w:ascii="TH SarabunPSK" w:eastAsia="Times New Roman" w:hAnsi="TH SarabunPSK" w:cs="TH SarabunPSK"/>
          <w:b/>
          <w:bCs/>
          <w:kern w:val="2"/>
          <w:sz w:val="28"/>
          <w14:ligatures w14:val="standardContextual"/>
        </w:rPr>
        <w:t>Nawit</w:t>
      </w:r>
      <w:proofErr w:type="spellEnd"/>
      <w:r w:rsidRPr="00D35489">
        <w:rPr>
          <w:rFonts w:ascii="TH SarabunPSK" w:eastAsia="Times New Roman" w:hAnsi="TH SarabunPSK" w:cs="TH SarabunPSK"/>
          <w:b/>
          <w:bCs/>
          <w:kern w:val="2"/>
          <w:sz w:val="28"/>
          <w14:ligatures w14:val="standardContextual"/>
        </w:rPr>
        <w:t xml:space="preserve"> Amage</w:t>
      </w:r>
      <w:r w:rsidRPr="00D35489">
        <w:rPr>
          <w:rFonts w:ascii="TH SarabunPSK" w:eastAsia="Times New Roman" w:hAnsi="TH SarabunPSK" w:cs="TH SarabunPSK"/>
          <w:b/>
          <w:bCs/>
          <w:kern w:val="2"/>
          <w:sz w:val="28"/>
          <w:vertAlign w:val="superscript"/>
          <w14:ligatures w14:val="standardContextual"/>
        </w:rPr>
        <w:t>5</w:t>
      </w:r>
      <w:r w:rsidR="00D35489">
        <w:rPr>
          <w:rFonts w:ascii="TH SarabunPSK" w:eastAsia="Times New Roman" w:hAnsi="TH SarabunPSK" w:cs="TH SarabunPSK" w:hint="cs"/>
          <w:b/>
          <w:bCs/>
          <w:kern w:val="2"/>
          <w:sz w:val="28"/>
          <w:vertAlign w:val="superscript"/>
          <w:cs/>
          <w14:ligatures w14:val="standardContextual"/>
        </w:rPr>
        <w:t>*</w:t>
      </w:r>
    </w:p>
    <w:p w14:paraId="2264736B" w14:textId="77777777" w:rsidR="00C12541" w:rsidRPr="00D35489" w:rsidRDefault="00C12541" w:rsidP="00C12541">
      <w:pPr>
        <w:spacing w:after="0" w:line="240" w:lineRule="auto"/>
        <w:jc w:val="center"/>
        <w:rPr>
          <w:rFonts w:ascii="TH SarabunPSK" w:eastAsia="Times New Roman" w:hAnsi="TH SarabunPSK" w:cs="TH SarabunPSK"/>
          <w:b/>
          <w:bCs/>
          <w:kern w:val="2"/>
          <w:sz w:val="28"/>
          <w:vertAlign w:val="superscript"/>
          <w14:ligatures w14:val="standardContextual"/>
        </w:rPr>
      </w:pPr>
    </w:p>
    <w:p w14:paraId="7A600376" w14:textId="351EF372" w:rsidR="00D35489" w:rsidRPr="00D35489" w:rsidRDefault="00D35489" w:rsidP="00C12541">
      <w:pPr>
        <w:spacing w:after="0" w:line="240" w:lineRule="auto"/>
        <w:ind w:firstLine="720"/>
        <w:jc w:val="center"/>
        <w:rPr>
          <w:rFonts w:ascii="TH SarabunPSK" w:eastAsia="Times New Roman" w:hAnsi="TH SarabunPSK" w:cs="TH SarabunPSK"/>
          <w:kern w:val="2"/>
          <w:sz w:val="28"/>
          <w14:ligatures w14:val="standardContextual"/>
        </w:rPr>
      </w:pPr>
      <w:r w:rsidRPr="00D35489">
        <w:rPr>
          <w:rFonts w:ascii="TH SarabunPSK" w:eastAsia="Times New Roman" w:hAnsi="TH SarabunPSK" w:cs="TH SarabunPSK" w:hint="cs"/>
          <w:kern w:val="2"/>
          <w:sz w:val="28"/>
          <w:vertAlign w:val="superscript"/>
          <w:cs/>
          <w14:ligatures w14:val="standardContextual"/>
        </w:rPr>
        <w:t>1-4</w:t>
      </w:r>
      <w:r>
        <w:rPr>
          <w:rFonts w:ascii="TH SarabunPSK" w:eastAsia="Times New Roman" w:hAnsi="TH SarabunPSK" w:cs="TH SarabunPSK" w:hint="cs"/>
          <w:kern w:val="2"/>
          <w:sz w:val="28"/>
          <w:cs/>
          <w14:ligatures w14:val="standardContextual"/>
        </w:rPr>
        <w:t xml:space="preserve"> </w:t>
      </w:r>
      <w:r w:rsidRPr="00D35489">
        <w:rPr>
          <w:rFonts w:ascii="TH SarabunPSK" w:eastAsia="Times New Roman" w:hAnsi="TH SarabunPSK" w:cs="TH SarabunPSK" w:hint="cs"/>
          <w:kern w:val="2"/>
          <w:sz w:val="28"/>
          <w:cs/>
          <w14:ligatures w14:val="standardContextual"/>
        </w:rPr>
        <w:t>นิสิต</w:t>
      </w:r>
      <w:r w:rsidRPr="00D35489">
        <w:rPr>
          <w:rFonts w:ascii="TH SarabunPSK" w:eastAsia="Times New Roman" w:hAnsi="TH SarabunPSK" w:cs="TH SarabunPSK"/>
          <w:kern w:val="2"/>
          <w:sz w:val="28"/>
          <w:cs/>
          <w14:ligatures w14:val="standardContextual"/>
        </w:rPr>
        <w:t>หลักสูตรสาขาวิชาการจัดการทรัพยากรมนุษย์ คณะมนุษยศาสตร์และสังคมศาสตร์ มหาวิทยาลัยทักษิณ</w:t>
      </w:r>
    </w:p>
    <w:p w14:paraId="137C6C99" w14:textId="78ACB9C9" w:rsidR="00E85CB9" w:rsidRPr="00D35489" w:rsidRDefault="00D35489" w:rsidP="00C12541">
      <w:pPr>
        <w:spacing w:after="0" w:line="240" w:lineRule="auto"/>
        <w:ind w:firstLine="720"/>
        <w:jc w:val="center"/>
        <w:rPr>
          <w:rFonts w:ascii="TH SarabunPSK" w:eastAsia="Times New Roman" w:hAnsi="TH SarabunPSK" w:cs="TH SarabunPSK"/>
          <w:kern w:val="2"/>
          <w:sz w:val="28"/>
          <w14:ligatures w14:val="standardContextual"/>
        </w:rPr>
      </w:pPr>
      <w:r w:rsidRPr="00D35489">
        <w:rPr>
          <w:rFonts w:ascii="TH SarabunPSK" w:eastAsia="Times New Roman" w:hAnsi="TH SarabunPSK" w:cs="TH SarabunPSK" w:hint="cs"/>
          <w:kern w:val="2"/>
          <w:sz w:val="28"/>
          <w:vertAlign w:val="superscript"/>
          <w:cs/>
          <w14:ligatures w14:val="standardContextual"/>
        </w:rPr>
        <w:t>5</w:t>
      </w:r>
      <w:r>
        <w:rPr>
          <w:rFonts w:ascii="TH SarabunPSK" w:eastAsia="Times New Roman" w:hAnsi="TH SarabunPSK" w:cs="TH SarabunPSK" w:hint="cs"/>
          <w:kern w:val="2"/>
          <w:sz w:val="28"/>
          <w:cs/>
          <w14:ligatures w14:val="standardContextual"/>
        </w:rPr>
        <w:t xml:space="preserve"> อาจารย์</w:t>
      </w:r>
      <w:r w:rsidR="00E85CB9" w:rsidRPr="00D35489">
        <w:rPr>
          <w:rFonts w:ascii="TH SarabunPSK" w:eastAsia="Times New Roman" w:hAnsi="TH SarabunPSK" w:cs="TH SarabunPSK"/>
          <w:kern w:val="2"/>
          <w:sz w:val="28"/>
          <w:cs/>
          <w14:ligatures w14:val="standardContextual"/>
        </w:rPr>
        <w:t>หลักสูตรสาขาวิชา</w:t>
      </w:r>
      <w:bookmarkStart w:id="7" w:name="_Hlk189526293"/>
      <w:r w:rsidR="00E85CB9" w:rsidRPr="00D35489">
        <w:rPr>
          <w:rFonts w:ascii="TH SarabunPSK" w:eastAsia="Times New Roman" w:hAnsi="TH SarabunPSK" w:cs="TH SarabunPSK"/>
          <w:kern w:val="2"/>
          <w:sz w:val="28"/>
          <w:cs/>
          <w14:ligatures w14:val="standardContextual"/>
        </w:rPr>
        <w:t xml:space="preserve">การจัดการทรัพยากรมนุษย์ </w:t>
      </w:r>
      <w:bookmarkEnd w:id="7"/>
      <w:r w:rsidR="00E85CB9" w:rsidRPr="00D35489">
        <w:rPr>
          <w:rFonts w:ascii="TH SarabunPSK" w:eastAsia="Times New Roman" w:hAnsi="TH SarabunPSK" w:cs="TH SarabunPSK"/>
          <w:kern w:val="2"/>
          <w:sz w:val="28"/>
          <w:cs/>
          <w14:ligatures w14:val="standardContextual"/>
        </w:rPr>
        <w:t>คณะมนุษยศาสตร์และสังคมศาสตร์ มหาวิทยาลัยทักษิณ</w:t>
      </w:r>
    </w:p>
    <w:p w14:paraId="4110559E" w14:textId="5FA86927" w:rsidR="00B07056" w:rsidRPr="00D35489" w:rsidRDefault="00D35489" w:rsidP="00C12541">
      <w:pPr>
        <w:spacing w:after="0" w:line="240" w:lineRule="auto"/>
        <w:ind w:firstLine="720"/>
        <w:jc w:val="center"/>
        <w:rPr>
          <w:rFonts w:ascii="TH SarabunPSK" w:eastAsia="Times New Roman" w:hAnsi="TH SarabunPSK" w:cs="TH SarabunPSK"/>
          <w:kern w:val="2"/>
          <w:sz w:val="28"/>
          <w14:ligatures w14:val="standardContextual"/>
        </w:rPr>
      </w:pPr>
      <w:hyperlink r:id="rId7" w:history="1">
        <w:r w:rsidRPr="00967799">
          <w:rPr>
            <w:rStyle w:val="Hyperlink"/>
            <w:rFonts w:ascii="TH SarabunPSK" w:eastAsia="Times New Roman" w:hAnsi="TH SarabunPSK" w:cs="TH SarabunPSK"/>
            <w:kern w:val="2"/>
            <w:sz w:val="28"/>
            <w14:ligatures w14:val="standardContextual"/>
          </w:rPr>
          <w:t>nawit.a@tsu.ac.th</w:t>
        </w:r>
      </w:hyperlink>
      <w:r>
        <w:rPr>
          <w:rFonts w:ascii="TH SarabunPSK" w:eastAsia="Times New Roman" w:hAnsi="TH SarabunPSK" w:cs="TH SarabunPSK"/>
          <w:kern w:val="2"/>
          <w:sz w:val="28"/>
          <w14:ligatures w14:val="standardContextual"/>
        </w:rPr>
        <w:t xml:space="preserve"> </w:t>
      </w:r>
      <w:r w:rsidRPr="00D35489">
        <w:rPr>
          <w:rFonts w:ascii="TH SarabunPSK" w:eastAsia="Times New Roman" w:hAnsi="TH SarabunPSK" w:cs="TH SarabunPSK"/>
          <w:kern w:val="2"/>
          <w:sz w:val="28"/>
          <w:vertAlign w:val="superscript"/>
          <w14:ligatures w14:val="standardContextual"/>
        </w:rPr>
        <w:t>5*</w:t>
      </w:r>
    </w:p>
    <w:p w14:paraId="341D069E" w14:textId="77777777" w:rsidR="00C12541" w:rsidRDefault="00C12541" w:rsidP="00C12541">
      <w:pPr>
        <w:spacing w:after="0" w:line="240" w:lineRule="auto"/>
        <w:jc w:val="thaiDistribute"/>
        <w:rPr>
          <w:rFonts w:ascii="TH SarabunPSK" w:eastAsia="Times New Roman" w:hAnsi="TH SarabunPSK" w:cs="TH SarabunPSK"/>
          <w:b/>
          <w:bCs/>
          <w:kern w:val="2"/>
          <w:sz w:val="32"/>
          <w:szCs w:val="32"/>
          <w14:ligatures w14:val="standardContextual"/>
        </w:rPr>
      </w:pPr>
    </w:p>
    <w:p w14:paraId="7C566580" w14:textId="02ACA405" w:rsidR="00E85CB9" w:rsidRPr="005176F1" w:rsidRDefault="00E85CB9" w:rsidP="00C12541">
      <w:pPr>
        <w:spacing w:after="0" w:line="240" w:lineRule="auto"/>
        <w:jc w:val="thaiDistribute"/>
        <w:rPr>
          <w:rFonts w:ascii="TH SarabunPSK" w:eastAsia="Times New Roman" w:hAnsi="TH SarabunPSK" w:cs="TH SarabunPSK"/>
          <w:b/>
          <w:bCs/>
          <w:kern w:val="2"/>
          <w:sz w:val="32"/>
          <w:szCs w:val="32"/>
          <w14:ligatures w14:val="standardContextual"/>
        </w:rPr>
      </w:pPr>
      <w:r w:rsidRPr="005176F1">
        <w:rPr>
          <w:rFonts w:ascii="TH SarabunPSK" w:eastAsia="Times New Roman" w:hAnsi="TH SarabunPSK" w:cs="TH SarabunPSK"/>
          <w:b/>
          <w:bCs/>
          <w:kern w:val="2"/>
          <w:sz w:val="32"/>
          <w:szCs w:val="32"/>
          <w:cs/>
          <w14:ligatures w14:val="standardContextual"/>
        </w:rPr>
        <w:t>บทคัดย่อ</w:t>
      </w:r>
    </w:p>
    <w:p w14:paraId="1980CA47" w14:textId="7BE2FD82" w:rsidR="00E85CB9" w:rsidRPr="00F94941" w:rsidRDefault="00E85CB9" w:rsidP="00C12541">
      <w:pPr>
        <w:spacing w:after="0" w:line="240" w:lineRule="auto"/>
        <w:jc w:val="thaiDistribute"/>
        <w:rPr>
          <w:rFonts w:ascii="TH SarabunPSK" w:eastAsia="Times New Roman" w:hAnsi="TH SarabunPSK" w:cs="TH SarabunPSK"/>
          <w:color w:val="1A1A1A"/>
          <w:kern w:val="2"/>
          <w:sz w:val="28"/>
          <w14:ligatures w14:val="standardContextual"/>
        </w:rPr>
      </w:pPr>
      <w:r w:rsidRPr="00F94941">
        <w:rPr>
          <w:rFonts w:ascii="TH SarabunPSK" w:eastAsia="Times New Roman" w:hAnsi="TH SarabunPSK" w:cs="TH SarabunPSK"/>
          <w:kern w:val="2"/>
          <w:sz w:val="28"/>
          <w:cs/>
          <w14:ligatures w14:val="standardContextual"/>
        </w:rPr>
        <w:t xml:space="preserve">     การวิจัยครั้งนี้มีวัตถุประสงค์เพื่อ</w:t>
      </w:r>
      <w:r w:rsidRPr="00F94941">
        <w:rPr>
          <w:rFonts w:ascii="TH SarabunPSK" w:eastAsia="Times New Roman" w:hAnsi="TH SarabunPSK" w:cs="TH SarabunPSK"/>
          <w:color w:val="1A1A1A"/>
          <w:kern w:val="2"/>
          <w:sz w:val="28"/>
          <w:cs/>
          <w14:ligatures w14:val="standardContextual"/>
        </w:rPr>
        <w:t>ศึกษาเรื่องปัจจัยที่ส่งผลต่อการตัดสินใจซื้อสินค้าผ่านโซเชียลมีเดียของนิสิตปริญญาตรี หลักสูตร ศศ.บ.การจัดการทรัพยากรมนุษย์ คณะมนุษย์และสังคมศาสตร์ มีผลต่อพฤติกรรมการตัดสินใจเลือกซื้อสินค้าผ่านทางโซเชียลของนิสิต โดยผู้วิจัยได้ทบทวนเอกสาร ศึกษาหลักการ แนวคิดและทฤษฎีที่เกี่ยวข้องจากแหล่งข้อมูลต่างๆ อาทิเช่น เอกสาร ตารางงานวิจัยและระบบสืบค้นทางอินเตอร์เน็ต เพื่อนำมากำหนดกรอบแนวความคิดในการศึกษา</w:t>
      </w:r>
      <w:r w:rsidR="006E079E" w:rsidRPr="00F94941">
        <w:rPr>
          <w:rFonts w:ascii="TH SarabunPSK" w:eastAsia="Times New Roman" w:hAnsi="TH SarabunPSK" w:cs="TH SarabunPSK"/>
          <w:color w:val="1A1A1A"/>
          <w:kern w:val="2"/>
          <w:sz w:val="28"/>
          <w:cs/>
          <w14:ligatures w14:val="standardContextual"/>
        </w:rPr>
        <w:t xml:space="preserve"> โดยการสอบถามนักศึกษาของนิสิตปริญญาตรีคณะมนุษศาสตร์และสังคมศาสตร์ ศศบ. การจัดการทรัพยากรมนุษย์ วิทยาเขตสงขลา จำนวน </w:t>
      </w:r>
      <w:r w:rsidR="006E079E" w:rsidRPr="00F94941">
        <w:rPr>
          <w:rFonts w:ascii="TH SarabunPSK" w:eastAsia="Times New Roman" w:hAnsi="TH SarabunPSK" w:cs="TH SarabunPSK"/>
          <w:color w:val="1A1A1A"/>
          <w:kern w:val="2"/>
          <w:sz w:val="28"/>
          <w14:ligatures w14:val="standardContextual"/>
        </w:rPr>
        <w:t xml:space="preserve">187 </w:t>
      </w:r>
      <w:r w:rsidR="006E079E" w:rsidRPr="00F94941">
        <w:rPr>
          <w:rFonts w:ascii="TH SarabunPSK" w:eastAsia="Times New Roman" w:hAnsi="TH SarabunPSK" w:cs="TH SarabunPSK"/>
          <w:color w:val="1A1A1A"/>
          <w:kern w:val="2"/>
          <w:sz w:val="28"/>
          <w:cs/>
          <w14:ligatures w14:val="standardContextual"/>
        </w:rPr>
        <w:t xml:space="preserve">คน พบว่าผู้ตอบแบบสอบถามส่วนใหญ่มีความคิดเห็นเกี่ยวกับส่วนประสมทางการตลาดทั้ง </w:t>
      </w:r>
      <w:r w:rsidR="006E079E" w:rsidRPr="00F94941">
        <w:rPr>
          <w:rFonts w:ascii="TH SarabunPSK" w:eastAsia="Times New Roman" w:hAnsi="TH SarabunPSK" w:cs="TH SarabunPSK"/>
          <w:color w:val="1A1A1A"/>
          <w:kern w:val="2"/>
          <w:sz w:val="28"/>
          <w14:ligatures w14:val="standardContextual"/>
        </w:rPr>
        <w:t xml:space="preserve">4P </w:t>
      </w:r>
      <w:r w:rsidR="006E079E" w:rsidRPr="00F94941">
        <w:rPr>
          <w:rFonts w:ascii="TH SarabunPSK" w:eastAsia="Times New Roman" w:hAnsi="TH SarabunPSK" w:cs="TH SarabunPSK"/>
          <w:color w:val="1A1A1A"/>
          <w:kern w:val="2"/>
          <w:sz w:val="28"/>
          <w:cs/>
          <w14:ligatures w14:val="standardContextual"/>
        </w:rPr>
        <w:t>อยู่ในระดับมากถึงมากที่สุด โดยเฉพาะด้านการส่งเสริมการตลาดและช่องทางการจัดจำหน่ายซึ่งมีอิทธิพลสูงต่อการสร้างความเชื่อมั่นในการเลือกซื้อสินค้า</w:t>
      </w:r>
    </w:p>
    <w:p w14:paraId="7CDCB31F" w14:textId="77777777" w:rsidR="00E85CB9" w:rsidRPr="00F94941" w:rsidRDefault="00E85CB9" w:rsidP="00C12541">
      <w:pPr>
        <w:spacing w:after="0" w:line="240" w:lineRule="auto"/>
        <w:jc w:val="thaiDistribute"/>
        <w:rPr>
          <w:rFonts w:ascii="TH SarabunPSK" w:eastAsia="Times New Roman" w:hAnsi="TH SarabunPSK" w:cs="TH SarabunPSK"/>
          <w:color w:val="1A1A1A"/>
          <w:kern w:val="2"/>
          <w:sz w:val="28"/>
          <w14:ligatures w14:val="standardContextual"/>
        </w:rPr>
      </w:pPr>
      <w:r w:rsidRPr="00D730AA">
        <w:rPr>
          <w:rFonts w:ascii="TH SarabunPSK" w:eastAsia="Times New Roman" w:hAnsi="TH SarabunPSK" w:cs="TH SarabunPSK"/>
          <w:b/>
          <w:bCs/>
          <w:color w:val="1A1A1A"/>
          <w:kern w:val="2"/>
          <w:sz w:val="32"/>
          <w:szCs w:val="32"/>
          <w:cs/>
          <w14:ligatures w14:val="standardContextual"/>
        </w:rPr>
        <w:t>ความสำคัญ</w:t>
      </w:r>
      <w:r w:rsidRPr="00F94941">
        <w:rPr>
          <w:rFonts w:ascii="TH SarabunPSK" w:eastAsia="Times New Roman" w:hAnsi="TH SarabunPSK" w:cs="TH SarabunPSK"/>
          <w:color w:val="1A1A1A"/>
          <w:kern w:val="2"/>
          <w:sz w:val="28"/>
          <w:cs/>
          <w14:ligatures w14:val="standardContextual"/>
        </w:rPr>
        <w:t xml:space="preserve"> : ความไว้วางใจ ตัดสินใจซื้อ โซเชียลมีเดีย</w:t>
      </w:r>
    </w:p>
    <w:p w14:paraId="39D0A858" w14:textId="77777777" w:rsidR="00E85CB9" w:rsidRPr="00D730AA" w:rsidRDefault="00E85CB9" w:rsidP="00C12541">
      <w:pPr>
        <w:spacing w:after="0" w:line="240" w:lineRule="auto"/>
        <w:jc w:val="thaiDistribute"/>
        <w:rPr>
          <w:rFonts w:ascii="TH SarabunPSK" w:eastAsia="Times New Roman" w:hAnsi="TH SarabunPSK" w:cs="TH SarabunPSK"/>
          <w:b/>
          <w:bCs/>
          <w:color w:val="1A1A1A"/>
          <w:kern w:val="2"/>
          <w:sz w:val="32"/>
          <w:szCs w:val="32"/>
          <w14:ligatures w14:val="standardContextual"/>
        </w:rPr>
      </w:pPr>
      <w:r w:rsidRPr="00D730AA">
        <w:rPr>
          <w:rFonts w:ascii="TH SarabunPSK" w:eastAsia="Times New Roman" w:hAnsi="TH SarabunPSK" w:cs="TH SarabunPSK"/>
          <w:b/>
          <w:bCs/>
          <w:kern w:val="2"/>
          <w:sz w:val="32"/>
          <w:szCs w:val="32"/>
          <w14:ligatures w14:val="standardContextual"/>
        </w:rPr>
        <w:t>Abstract</w:t>
      </w:r>
      <w:r w:rsidRPr="00D730AA">
        <w:rPr>
          <w:rFonts w:ascii="TH SarabunPSK" w:eastAsia="Times New Roman" w:hAnsi="TH SarabunPSK" w:cs="TH SarabunPSK"/>
          <w:b/>
          <w:bCs/>
          <w:color w:val="1A1A1A"/>
          <w:kern w:val="2"/>
          <w:sz w:val="32"/>
          <w:szCs w:val="32"/>
          <w:cs/>
          <w14:ligatures w14:val="standardContextual"/>
        </w:rPr>
        <w:t xml:space="preserve"> </w:t>
      </w:r>
    </w:p>
    <w:p w14:paraId="14D70A05" w14:textId="66D022CB" w:rsidR="00E85CB9" w:rsidRPr="00F94941" w:rsidRDefault="00E85CB9" w:rsidP="00C12541">
      <w:pPr>
        <w:spacing w:after="0" w:line="240" w:lineRule="auto"/>
        <w:jc w:val="thaiDistribute"/>
        <w:rPr>
          <w:rFonts w:ascii="TH SarabunPSK" w:eastAsia="Times New Roman" w:hAnsi="TH SarabunPSK" w:cs="TH SarabunPSK"/>
          <w:color w:val="1A1A1A"/>
          <w:kern w:val="2"/>
          <w:sz w:val="28"/>
          <w14:ligatures w14:val="standardContextual"/>
        </w:rPr>
      </w:pPr>
      <w:r w:rsidRPr="00F94941">
        <w:rPr>
          <w:rFonts w:ascii="TH SarabunPSK" w:eastAsia="Times New Roman" w:hAnsi="TH SarabunPSK" w:cs="TH SarabunPSK"/>
          <w:color w:val="1A1A1A"/>
          <w:kern w:val="2"/>
          <w:sz w:val="28"/>
          <w14:ligatures w14:val="standardContextual"/>
        </w:rPr>
        <w:t xml:space="preserve">     This research aimed to study the factors affecting the decision to buy products via social media of undergraduate students in the Human Resource Management program, Faculty of Humanities and Social Sciences, which affected the decision</w:t>
      </w:r>
      <w:r w:rsidRPr="00F94941">
        <w:rPr>
          <w:rFonts w:ascii="TH SarabunPSK" w:eastAsia="Times New Roman" w:hAnsi="TH SarabunPSK" w:cs="TH SarabunPSK"/>
          <w:color w:val="1A1A1A"/>
          <w:kern w:val="2"/>
          <w:sz w:val="28"/>
          <w:cs/>
          <w14:ligatures w14:val="standardContextual"/>
        </w:rPr>
        <w:t>-</w:t>
      </w:r>
      <w:r w:rsidRPr="00F94941">
        <w:rPr>
          <w:rFonts w:ascii="TH SarabunPSK" w:eastAsia="Times New Roman" w:hAnsi="TH SarabunPSK" w:cs="TH SarabunPSK"/>
          <w:color w:val="1A1A1A"/>
          <w:kern w:val="2"/>
          <w:sz w:val="28"/>
          <w14:ligatures w14:val="standardContextual"/>
        </w:rPr>
        <w:t>making behavior of students to buy products via social media</w:t>
      </w:r>
      <w:r w:rsidRPr="00F94941">
        <w:rPr>
          <w:rFonts w:ascii="TH SarabunPSK" w:eastAsia="Times New Roman" w:hAnsi="TH SarabunPSK" w:cs="TH SarabunPSK"/>
          <w:color w:val="1A1A1A"/>
          <w:kern w:val="2"/>
          <w:sz w:val="28"/>
          <w:cs/>
          <w14:ligatures w14:val="standardContextual"/>
        </w:rPr>
        <w:t xml:space="preserve">. </w:t>
      </w:r>
      <w:r w:rsidRPr="00F94941">
        <w:rPr>
          <w:rFonts w:ascii="TH SarabunPSK" w:eastAsia="Times New Roman" w:hAnsi="TH SarabunPSK" w:cs="TH SarabunPSK"/>
          <w:color w:val="1A1A1A"/>
          <w:kern w:val="2"/>
          <w:sz w:val="28"/>
          <w14:ligatures w14:val="standardContextual"/>
        </w:rPr>
        <w:t>The researcher reviewed documents, studied principles, concepts and related theories from various sources</w:t>
      </w:r>
      <w:r w:rsidRPr="00F94941">
        <w:rPr>
          <w:rFonts w:ascii="TH SarabunPSK" w:hAnsi="TH SarabunPSK" w:cs="TH SarabunPSK"/>
          <w:sz w:val="28"/>
          <w:cs/>
        </w:rPr>
        <w:t xml:space="preserve"> </w:t>
      </w:r>
      <w:r w:rsidRPr="00F94941">
        <w:rPr>
          <w:rFonts w:ascii="TH SarabunPSK" w:eastAsia="Times New Roman" w:hAnsi="TH SarabunPSK" w:cs="TH SarabunPSK"/>
          <w:color w:val="1A1A1A"/>
          <w:kern w:val="2"/>
          <w:sz w:val="28"/>
          <w14:ligatures w14:val="standardContextual"/>
        </w:rPr>
        <w:t>such as documents, research tables and internet search systems to determine the conceptual framework of the study</w:t>
      </w:r>
      <w:r w:rsidR="006E079E" w:rsidRPr="00F94941">
        <w:rPr>
          <w:rFonts w:ascii="TH SarabunPSK" w:eastAsia="Times New Roman" w:hAnsi="TH SarabunPSK" w:cs="TH SarabunPSK"/>
          <w:color w:val="1A1A1A"/>
          <w:kern w:val="2"/>
          <w:sz w:val="28"/>
          <w:cs/>
          <w14:ligatures w14:val="standardContextual"/>
        </w:rPr>
        <w:t xml:space="preserve"> </w:t>
      </w:r>
      <w:r w:rsidR="006E079E" w:rsidRPr="00F94941">
        <w:rPr>
          <w:rFonts w:ascii="TH SarabunPSK" w:eastAsia="Times New Roman" w:hAnsi="TH SarabunPSK" w:cs="TH SarabunPSK"/>
          <w:color w:val="1A1A1A"/>
          <w:kern w:val="2"/>
          <w:sz w:val="28"/>
          <w14:ligatures w14:val="standardContextual"/>
        </w:rPr>
        <w:t>By asking 187 undergraduate students from the Faculty of Humanities and Social Sciences, Human Resource Management Program, Songkhla Campus It was found that most respondents had opinions on the 4Ps of marketing mix at a very high level, especially in the areas of marketing promotion and distribution channels, which have a high influence on building confidence in purchasing products</w:t>
      </w:r>
      <w:r w:rsidR="006E079E" w:rsidRPr="00F94941">
        <w:rPr>
          <w:rFonts w:ascii="TH SarabunPSK" w:eastAsia="Times New Roman" w:hAnsi="TH SarabunPSK" w:cs="TH SarabunPSK"/>
          <w:color w:val="1A1A1A"/>
          <w:kern w:val="2"/>
          <w:sz w:val="28"/>
          <w:cs/>
          <w14:ligatures w14:val="standardContextual"/>
        </w:rPr>
        <w:t>.</w:t>
      </w:r>
    </w:p>
    <w:p w14:paraId="18A81153" w14:textId="77777777" w:rsidR="00E85CB9" w:rsidRPr="00F94941" w:rsidRDefault="00E85CB9" w:rsidP="00C12541">
      <w:pPr>
        <w:spacing w:after="0" w:line="240" w:lineRule="auto"/>
        <w:jc w:val="thaiDistribute"/>
        <w:rPr>
          <w:rFonts w:ascii="TH SarabunPSK" w:eastAsia="Times New Roman" w:hAnsi="TH SarabunPSK" w:cs="TH SarabunPSK"/>
          <w:color w:val="1A1A1A"/>
          <w:kern w:val="2"/>
          <w:sz w:val="28"/>
          <w14:ligatures w14:val="standardContextual"/>
        </w:rPr>
      </w:pPr>
      <w:r w:rsidRPr="00F94941">
        <w:rPr>
          <w:rFonts w:ascii="TH SarabunPSK" w:eastAsia="Times New Roman" w:hAnsi="TH SarabunPSK" w:cs="TH SarabunPSK"/>
          <w:b/>
          <w:bCs/>
          <w:color w:val="1A1A1A"/>
          <w:kern w:val="2"/>
          <w:sz w:val="28"/>
          <w14:ligatures w14:val="standardContextual"/>
        </w:rPr>
        <w:t>Keywords</w:t>
      </w:r>
      <w:r w:rsidRPr="00F94941">
        <w:rPr>
          <w:rFonts w:ascii="TH SarabunPSK" w:eastAsia="Times New Roman" w:hAnsi="TH SarabunPSK" w:cs="TH SarabunPSK"/>
          <w:color w:val="1A1A1A"/>
          <w:kern w:val="2"/>
          <w:sz w:val="28"/>
          <w:cs/>
          <w14:ligatures w14:val="standardContextual"/>
        </w:rPr>
        <w:t xml:space="preserve">: </w:t>
      </w:r>
      <w:proofErr w:type="gramStart"/>
      <w:r w:rsidRPr="00F94941">
        <w:rPr>
          <w:rFonts w:ascii="TH SarabunPSK" w:eastAsia="Times New Roman" w:hAnsi="TH SarabunPSK" w:cs="TH SarabunPSK"/>
          <w:color w:val="1A1A1A"/>
          <w:kern w:val="2"/>
          <w:sz w:val="28"/>
          <w14:ligatures w14:val="standardContextual"/>
        </w:rPr>
        <w:t>Trust</w:t>
      </w:r>
      <w:r w:rsidRPr="00F94941">
        <w:rPr>
          <w:rFonts w:ascii="TH SarabunPSK" w:eastAsia="Times New Roman" w:hAnsi="TH SarabunPSK" w:cs="TH SarabunPSK"/>
          <w:color w:val="1A1A1A"/>
          <w:kern w:val="2"/>
          <w:sz w:val="28"/>
          <w:cs/>
          <w14:ligatures w14:val="standardContextual"/>
        </w:rPr>
        <w:t xml:space="preserve"> ,</w:t>
      </w:r>
      <w:proofErr w:type="gramEnd"/>
      <w:r w:rsidRPr="00F94941">
        <w:rPr>
          <w:rFonts w:ascii="TH SarabunPSK" w:eastAsia="Times New Roman" w:hAnsi="TH SarabunPSK" w:cs="TH SarabunPSK"/>
          <w:kern w:val="2"/>
          <w:sz w:val="28"/>
          <w:cs/>
          <w14:ligatures w14:val="standardContextual"/>
        </w:rPr>
        <w:t xml:space="preserve"> </w:t>
      </w:r>
      <w:r w:rsidRPr="00F94941">
        <w:rPr>
          <w:rFonts w:ascii="TH SarabunPSK" w:eastAsia="Times New Roman" w:hAnsi="TH SarabunPSK" w:cs="TH SarabunPSK"/>
          <w:color w:val="1A1A1A"/>
          <w:kern w:val="2"/>
          <w:sz w:val="28"/>
          <w14:ligatures w14:val="standardContextual"/>
        </w:rPr>
        <w:t xml:space="preserve">decision to purchase , social media </w:t>
      </w:r>
    </w:p>
    <w:p w14:paraId="041CA353" w14:textId="77777777" w:rsidR="00E85CB9" w:rsidRPr="00D730AA" w:rsidRDefault="00E85CB9" w:rsidP="00C12541">
      <w:pPr>
        <w:spacing w:after="0" w:line="240" w:lineRule="auto"/>
        <w:jc w:val="thaiDistribute"/>
        <w:rPr>
          <w:rFonts w:ascii="TH SarabunPSK" w:eastAsia="Times New Roman" w:hAnsi="TH SarabunPSK" w:cs="TH SarabunPSK"/>
          <w:b/>
          <w:bCs/>
          <w:kern w:val="2"/>
          <w:sz w:val="32"/>
          <w:szCs w:val="32"/>
          <w14:ligatures w14:val="standardContextual"/>
        </w:rPr>
      </w:pPr>
      <w:r w:rsidRPr="00D730AA">
        <w:rPr>
          <w:rFonts w:ascii="TH SarabunPSK" w:eastAsia="Times New Roman" w:hAnsi="TH SarabunPSK" w:cs="TH SarabunPSK"/>
          <w:b/>
          <w:bCs/>
          <w:kern w:val="2"/>
          <w:sz w:val="32"/>
          <w:szCs w:val="32"/>
          <w:cs/>
          <w14:ligatures w14:val="standardContextual"/>
        </w:rPr>
        <w:lastRenderedPageBreak/>
        <w:t xml:space="preserve">   บทนำ</w:t>
      </w:r>
    </w:p>
    <w:p w14:paraId="59B25E60" w14:textId="77777777" w:rsidR="00E85CB9" w:rsidRPr="00F94941" w:rsidRDefault="00E85CB9" w:rsidP="00C12541">
      <w:pPr>
        <w:spacing w:after="0" w:line="240" w:lineRule="auto"/>
        <w:ind w:firstLine="720"/>
        <w:contextualSpacing/>
        <w:jc w:val="thaiDistribute"/>
        <w:rPr>
          <w:rFonts w:ascii="TH SarabunPSK" w:eastAsia="Aptos" w:hAnsi="TH SarabunPSK" w:cs="TH SarabunPSK"/>
          <w:color w:val="000000"/>
          <w:kern w:val="2"/>
          <w:sz w:val="28"/>
          <w14:ligatures w14:val="standardContextual"/>
        </w:rPr>
      </w:pPr>
      <w:r w:rsidRPr="00F94941">
        <w:rPr>
          <w:rFonts w:ascii="TH SarabunPSK" w:eastAsia="Times New Roman" w:hAnsi="TH SarabunPSK" w:cs="TH SarabunPSK"/>
          <w:color w:val="000000"/>
          <w:kern w:val="2"/>
          <w:sz w:val="28"/>
          <w:cs/>
          <w14:ligatures w14:val="standardContextual"/>
        </w:rPr>
        <w:t xml:space="preserve">ในยุคปัจจุบันโลกโซเชียลมีเดียกลายเป็นส่วนสำคัญในชีวิตประจำวันของเรามากขึ้น โดยเฉพาะอย่างยิ่งสำหรับนักศึกษามหาวิทยาลัย ซึ่งเป็นกลุ่มเป้าหมายสำคัญของสินค้าและบริการหลายประเภท นักศึกษามักใช้โซเชียลมีเดียในการติดตามข่าวสาร รับข้อมูลและตัดสินใจซื้อสินค้าผ่านแอพพลิเคชั่น </w:t>
      </w:r>
      <w:r w:rsidRPr="00F94941">
        <w:rPr>
          <w:rFonts w:ascii="TH SarabunPSK" w:eastAsia="Times New Roman" w:hAnsi="TH SarabunPSK" w:cs="TH SarabunPSK"/>
          <w:color w:val="000000"/>
          <w:kern w:val="2"/>
          <w:sz w:val="28"/>
          <w14:ligatures w14:val="standardContextual"/>
        </w:rPr>
        <w:t>Facebook Instagram Twitter</w:t>
      </w:r>
      <w:r w:rsidRPr="00F94941">
        <w:rPr>
          <w:rFonts w:ascii="TH SarabunPSK" w:eastAsia="Times New Roman" w:hAnsi="TH SarabunPSK" w:cs="TH SarabunPSK"/>
          <w:color w:val="000000"/>
          <w:kern w:val="2"/>
          <w:sz w:val="28"/>
          <w:cs/>
          <w14:ligatures w14:val="standardContextual"/>
        </w:rPr>
        <w:t xml:space="preserve"> </w:t>
      </w:r>
      <w:proofErr w:type="spellStart"/>
      <w:r w:rsidRPr="00F94941">
        <w:rPr>
          <w:rFonts w:ascii="TH SarabunPSK" w:eastAsia="Times New Roman" w:hAnsi="TH SarabunPSK" w:cs="TH SarabunPSK"/>
          <w:color w:val="000000"/>
          <w:kern w:val="2"/>
          <w:sz w:val="28"/>
          <w14:ligatures w14:val="standardContextual"/>
        </w:rPr>
        <w:t>TikTok</w:t>
      </w:r>
      <w:proofErr w:type="spellEnd"/>
      <w:r w:rsidRPr="00F94941">
        <w:rPr>
          <w:rFonts w:ascii="TH SarabunPSK" w:eastAsia="Times New Roman" w:hAnsi="TH SarabunPSK" w:cs="TH SarabunPSK"/>
          <w:color w:val="000000"/>
          <w:kern w:val="2"/>
          <w:sz w:val="28"/>
          <w14:ligatures w14:val="standardContextual"/>
        </w:rPr>
        <w:t xml:space="preserve"> </w:t>
      </w:r>
      <w:proofErr w:type="spellStart"/>
      <w:r w:rsidRPr="00F94941">
        <w:rPr>
          <w:rFonts w:ascii="TH SarabunPSK" w:eastAsia="Times New Roman" w:hAnsi="TH SarabunPSK" w:cs="TH SarabunPSK"/>
          <w:color w:val="000000"/>
          <w:kern w:val="2"/>
          <w:sz w:val="28"/>
          <w14:ligatures w14:val="standardContextual"/>
        </w:rPr>
        <w:t>Temu</w:t>
      </w:r>
      <w:proofErr w:type="spellEnd"/>
      <w:r w:rsidRPr="00F94941">
        <w:rPr>
          <w:rFonts w:ascii="TH SarabunPSK" w:eastAsia="Times New Roman" w:hAnsi="TH SarabunPSK" w:cs="TH SarabunPSK"/>
          <w:color w:val="000000"/>
          <w:kern w:val="2"/>
          <w:sz w:val="28"/>
          <w14:ligatures w14:val="standardContextual"/>
        </w:rPr>
        <w:t xml:space="preserve"> </w:t>
      </w:r>
      <w:proofErr w:type="spellStart"/>
      <w:r w:rsidRPr="00F94941">
        <w:rPr>
          <w:rFonts w:ascii="TH SarabunPSK" w:eastAsia="Times New Roman" w:hAnsi="TH SarabunPSK" w:cs="TH SarabunPSK"/>
          <w:color w:val="000000"/>
          <w:kern w:val="2"/>
          <w:sz w:val="28"/>
          <w14:ligatures w14:val="standardContextual"/>
        </w:rPr>
        <w:t>Shoppee</w:t>
      </w:r>
      <w:proofErr w:type="spellEnd"/>
      <w:r w:rsidRPr="00F94941">
        <w:rPr>
          <w:rFonts w:ascii="TH SarabunPSK" w:eastAsia="Times New Roman" w:hAnsi="TH SarabunPSK" w:cs="TH SarabunPSK"/>
          <w:color w:val="000000"/>
          <w:kern w:val="2"/>
          <w:sz w:val="28"/>
          <w14:ligatures w14:val="standardContextual"/>
        </w:rPr>
        <w:t xml:space="preserve"> </w:t>
      </w:r>
      <w:r w:rsidRPr="00F94941">
        <w:rPr>
          <w:rFonts w:ascii="TH SarabunPSK" w:eastAsia="Times New Roman" w:hAnsi="TH SarabunPSK" w:cs="TH SarabunPSK"/>
          <w:color w:val="000000"/>
          <w:kern w:val="2"/>
          <w:sz w:val="28"/>
          <w:cs/>
          <w14:ligatures w14:val="standardContextual"/>
        </w:rPr>
        <w:t xml:space="preserve">และ </w:t>
      </w:r>
      <w:r w:rsidRPr="00F94941">
        <w:rPr>
          <w:rFonts w:ascii="TH SarabunPSK" w:eastAsia="Times New Roman" w:hAnsi="TH SarabunPSK" w:cs="TH SarabunPSK"/>
          <w:color w:val="000000"/>
          <w:kern w:val="2"/>
          <w:sz w:val="28"/>
          <w14:ligatures w14:val="standardContextual"/>
        </w:rPr>
        <w:t xml:space="preserve">Lazada </w:t>
      </w:r>
      <w:r w:rsidRPr="00F94941">
        <w:rPr>
          <w:rFonts w:ascii="TH SarabunPSK" w:eastAsia="Times New Roman" w:hAnsi="TH SarabunPSK" w:cs="TH SarabunPSK"/>
          <w:color w:val="000000"/>
          <w:kern w:val="2"/>
          <w:sz w:val="28"/>
          <w:cs/>
          <w14:ligatures w14:val="standardContextual"/>
        </w:rPr>
        <w:t xml:space="preserve"> ฯลฯ </w:t>
      </w:r>
      <w:r w:rsidRPr="00F94941">
        <w:rPr>
          <w:rFonts w:ascii="TH SarabunPSK" w:eastAsia="Aptos" w:hAnsi="TH SarabunPSK" w:cs="TH SarabunPSK"/>
          <w:color w:val="000000"/>
          <w:kern w:val="2"/>
          <w:sz w:val="28"/>
          <w:cs/>
          <w14:ligatures w14:val="standardContextual"/>
        </w:rPr>
        <w:t>แอพพลิเคชั่นเหล่านี้ได้กลายเป็นแพลตฟอร์มที่นักศึกษามหาวิทยาลัยใช้ในการค้นหาข้อมูลสินค้าและบริการ รวมถึงการแสดงความคิดเห็นและการแนะนำผลิตภัณฑ์ต่าง ๆ ทำให้</w:t>
      </w:r>
      <w:r w:rsidRPr="00F94941">
        <w:rPr>
          <w:rFonts w:ascii="TH SarabunPSK" w:eastAsia="Times New Roman" w:hAnsi="TH SarabunPSK" w:cs="TH SarabunPSK"/>
          <w:color w:val="000000"/>
          <w:kern w:val="2"/>
          <w:sz w:val="28"/>
          <w:cs/>
          <w14:ligatures w14:val="standardContextual"/>
        </w:rPr>
        <w:t xml:space="preserve">การซื้อขายผ่านโซเชียลมีเดียนั้นมีข้อดีมากมาย เช่นความสะดวกสบายไม่ต้องเดินทางไปซื้อสินค้าที่ร้าน มีสินค้าให้เลือกซื้อมากมาย และมักจะมีโปรโมชั่นและส่วนลดที่น่าสนใจทำให้เกิดการเติบโตของการซื้อขายผ่านช่องทางนี้ อย่างไรก็ตามการตัดสินใจซื้อสินค้าผ่านโลกโซเชียลมีเดียมีความเสี่ยงมากกว่าการซื้อสินค้าแบบเดิมๆผู้ซื้อต้องพิจารณาปัจจัยหลายอย่างเช่นความน่าเชื่อถือของผู้ขาย คุณภาพของสินค้า การขนส่งและการคืนสินค้า ดังนั้นความไว้วางใจในผู้ขายเป็นสิ่งสำคัญในการตัดสินใจซื้อสินค้าผ่านโลกโซเชียลมีเดีย </w:t>
      </w:r>
      <w:r w:rsidRPr="00F94941">
        <w:rPr>
          <w:rFonts w:ascii="TH SarabunPSK" w:eastAsia="Aptos" w:hAnsi="TH SarabunPSK" w:cs="TH SarabunPSK"/>
          <w:color w:val="000000"/>
          <w:kern w:val="2"/>
          <w:sz w:val="28"/>
          <w:cs/>
          <w14:ligatures w14:val="standardContextual"/>
        </w:rPr>
        <w:t>การตลาดผ่านสื่อสังคมออนไลน์จึงมีบทบาทสำคัญในการกำหนดพฤติกรรมการซื้อของผู้บริโภค เพื่อเข้าถึงกลุ่มเป้าหมายและสร้างความสัมพันธ์ที่ดีกับลูกค้า</w:t>
      </w:r>
    </w:p>
    <w:p w14:paraId="2ADB5DB2" w14:textId="77777777" w:rsidR="00E85CB9" w:rsidRPr="00F94941" w:rsidRDefault="00E85CB9" w:rsidP="00C12541">
      <w:pPr>
        <w:spacing w:after="0" w:line="240" w:lineRule="auto"/>
        <w:contextualSpacing/>
        <w:jc w:val="thaiDistribute"/>
        <w:rPr>
          <w:rFonts w:ascii="TH SarabunPSK" w:eastAsia="Times New Roman" w:hAnsi="TH SarabunPSK" w:cs="TH SarabunPSK"/>
          <w:color w:val="000000"/>
          <w:sz w:val="28"/>
        </w:rPr>
      </w:pPr>
      <w:r w:rsidRPr="00F94941">
        <w:rPr>
          <w:rFonts w:ascii="TH SarabunPSK" w:eastAsia="Aptos" w:hAnsi="TH SarabunPSK" w:cs="TH SarabunPSK"/>
          <w:color w:val="000000"/>
          <w:kern w:val="2"/>
          <w:sz w:val="28"/>
          <w:cs/>
          <w14:ligatures w14:val="standardContextual"/>
        </w:rPr>
        <w:t xml:space="preserve"> </w:t>
      </w:r>
      <w:r w:rsidRPr="00F94941">
        <w:rPr>
          <w:rFonts w:ascii="TH SarabunPSK" w:eastAsia="Times New Roman" w:hAnsi="TH SarabunPSK" w:cs="TH SarabunPSK"/>
          <w:color w:val="000000"/>
          <w:kern w:val="2"/>
          <w:sz w:val="28"/>
          <w:cs/>
          <w14:ligatures w14:val="standardContextual"/>
        </w:rPr>
        <w:t xml:space="preserve">         มหาวิทยาลัยทักษิณเป็น</w:t>
      </w:r>
      <w:hyperlink r:id="rId8" w:tooltip="สถาบันอุดมศึกษาในกำกับของรัฐ" w:history="1">
        <w:r w:rsidRPr="00F94941">
          <w:rPr>
            <w:rFonts w:ascii="TH SarabunPSK" w:eastAsia="Times New Roman" w:hAnsi="TH SarabunPSK" w:cs="TH SarabunPSK"/>
            <w:color w:val="000000"/>
            <w:kern w:val="2"/>
            <w:sz w:val="28"/>
            <w:cs/>
            <w14:ligatures w14:val="standardContextual"/>
          </w:rPr>
          <w:t>สถาบันอุดมศึกษาในกำกับของรัฐ</w:t>
        </w:r>
      </w:hyperlink>
      <w:r w:rsidRPr="00F94941">
        <w:rPr>
          <w:rFonts w:ascii="TH SarabunPSK" w:eastAsia="Times New Roman" w:hAnsi="TH SarabunPSK" w:cs="TH SarabunPSK"/>
          <w:color w:val="000000"/>
          <w:kern w:val="2"/>
          <w:sz w:val="28"/>
          <w:cs/>
          <w14:ligatures w14:val="standardContextual"/>
        </w:rPr>
        <w:t xml:space="preserve"> มีพื้นที่ตั้ง2วิทยาเขตใน</w:t>
      </w:r>
      <w:hyperlink r:id="rId9" w:tooltip="จังหวัดสงขลา" w:history="1">
        <w:r w:rsidRPr="00F94941">
          <w:rPr>
            <w:rFonts w:ascii="TH SarabunPSK" w:eastAsia="Times New Roman" w:hAnsi="TH SarabunPSK" w:cs="TH SarabunPSK"/>
            <w:color w:val="000000"/>
            <w:kern w:val="2"/>
            <w:sz w:val="28"/>
            <w:cs/>
            <w14:ligatures w14:val="standardContextual"/>
          </w:rPr>
          <w:t>จังหวัดสงขลา</w:t>
        </w:r>
      </w:hyperlink>
      <w:r w:rsidRPr="00F94941">
        <w:rPr>
          <w:rFonts w:ascii="TH SarabunPSK" w:eastAsia="Times New Roman" w:hAnsi="TH SarabunPSK" w:cs="TH SarabunPSK"/>
          <w:color w:val="000000"/>
          <w:kern w:val="2"/>
          <w:sz w:val="28"/>
          <w:cs/>
          <w14:ligatures w14:val="standardContextual"/>
        </w:rPr>
        <w:t>และ</w:t>
      </w:r>
      <w:hyperlink r:id="rId10" w:tooltip="จังหวัดพัทลุง" w:history="1">
        <w:r w:rsidRPr="00F94941">
          <w:rPr>
            <w:rFonts w:ascii="TH SarabunPSK" w:eastAsia="Times New Roman" w:hAnsi="TH SarabunPSK" w:cs="TH SarabunPSK"/>
            <w:color w:val="000000"/>
            <w:kern w:val="2"/>
            <w:sz w:val="28"/>
            <w:cs/>
            <w14:ligatures w14:val="standardContextual"/>
          </w:rPr>
          <w:t>จังหวัดพัทลุง</w:t>
        </w:r>
      </w:hyperlink>
      <w:r w:rsidRPr="00F94941">
        <w:rPr>
          <w:rFonts w:ascii="TH SarabunPSK" w:eastAsia="Times New Roman" w:hAnsi="TH SarabunPSK" w:cs="TH SarabunPSK"/>
          <w:color w:val="000000"/>
          <w:kern w:val="2"/>
          <w:sz w:val="28"/>
          <w:cs/>
          <w14:ligatures w14:val="standardContextual"/>
        </w:rPr>
        <w:t xml:space="preserve"> ถือกำเนิดมาจาก</w:t>
      </w:r>
      <w:hyperlink r:id="rId11" w:tooltip="วิทยาลัยวิชาการศึกษา" w:history="1">
        <w:r w:rsidRPr="00F94941">
          <w:rPr>
            <w:rFonts w:ascii="TH SarabunPSK" w:eastAsia="Times New Roman" w:hAnsi="TH SarabunPSK" w:cs="TH SarabunPSK"/>
            <w:color w:val="000000"/>
            <w:kern w:val="2"/>
            <w:sz w:val="28"/>
            <w:cs/>
            <w14:ligatures w14:val="standardContextual"/>
          </w:rPr>
          <w:t>วิทยาลัยวิชาการศึกษา</w:t>
        </w:r>
      </w:hyperlink>
      <w:r w:rsidRPr="00F94941">
        <w:rPr>
          <w:rFonts w:ascii="TH SarabunPSK" w:eastAsia="Times New Roman" w:hAnsi="TH SarabunPSK" w:cs="TH SarabunPSK"/>
          <w:color w:val="000000"/>
          <w:kern w:val="2"/>
          <w:sz w:val="28"/>
          <w:cs/>
          <w14:ligatures w14:val="standardContextual"/>
        </w:rPr>
        <w:t xml:space="preserve">ที่ก่อตั้งเมือปี พ.ศ. 2511และพัฒนาเรื่อยมาจนเป็นมหาวิทยาลัยศรีนครินทรวิโรฒวิทยาเขตสงขลาเมื่อปี2517และแยกตัวเป็นเอกเทศเมื่อปี พ.ศ.2539 มาเป็น "มหาวิทยาลัยทักษิณ" </w:t>
      </w:r>
      <w:r w:rsidRPr="00F94941">
        <w:rPr>
          <w:rFonts w:ascii="TH SarabunPSK" w:eastAsia="Times New Roman" w:hAnsi="TH SarabunPSK" w:cs="TH SarabunPSK"/>
          <w:color w:val="000000"/>
          <w:sz w:val="28"/>
          <w:cs/>
        </w:rPr>
        <w:t>โดยมีวิทยาเขตประสานมิตรเป็นศูนย์กลางการบริหาร</w:t>
      </w:r>
      <w:r w:rsidRPr="00F94941">
        <w:rPr>
          <w:rFonts w:ascii="TH SarabunPSK" w:eastAsia="Aptos" w:hAnsi="TH SarabunPSK" w:cs="TH SarabunPSK"/>
          <w:color w:val="000000"/>
          <w:kern w:val="2"/>
          <w:sz w:val="28"/>
          <w:cs/>
          <w14:ligatures w14:val="standardContextual"/>
        </w:rPr>
        <w:t xml:space="preserve"> </w:t>
      </w:r>
      <w:r w:rsidRPr="00F94941">
        <w:rPr>
          <w:rFonts w:ascii="TH SarabunPSK" w:eastAsia="Times New Roman" w:hAnsi="TH SarabunPSK" w:cs="TH SarabunPSK"/>
          <w:color w:val="000000"/>
          <w:sz w:val="28"/>
          <w:cs/>
        </w:rPr>
        <w:t>วิทยาลัยวิชาการศึกษาวิทยาเขตสงขลาได้รับการสถาปนาขึ้นอย่างเป็นทางการเมื่อวันที่ 1 ตุลาคม พ.ศ. 2511 ณ ตำบลเขารูปช้าง อำเภอเมือง จังหวัดสงขลา (ที่ตั้งปัจจุบันของมหาวิทยาลัยทักษิณ วิทยาเขตสงขลา) ตามมติสภาวิทยาลัยวิชาการศึกษาในการขยายการศึกษาระดับอุดมศึกษาไปยังพื้นที่ภาคใต้ วันที่ 1 ตุลาคม พ.ศ. 2511 จึงถือเป็นวันสถาปนาวิทยาลัยวิชาการศึกษาวิทยาเขตสงขลา ได้เปิดการเรียนการสอนเป็นครั้งแรกในปีการศึกษา 2512 หลักสูตรปริญญาการศึกษาบัณฑิต เฉพาะหลักสูตร 2 ปี และในปีการศึกษา 2517 จึงเริ่มรับนิสิตเข้าเรียนในหลักสูตรปริญญาการศึกษาบัณฑิตหลักสูตร4ปี ได้ดำเนินการจัดการศึกษาและผลิตบัณฑิตให้มีความเจริญก้าวหน้ามาอย่างต่อเนื่องเมื่อวิทยาลัยวิชาการศึกษาได้รับการยกวิทยฐานะเป็นมหาวิทยาลัยศรีนครินทรวิโรฒสังกัดทบวงมหาวิทยาลัย ในปีพุทธศักราช 2517 วิทยาลัยวิชาการศึกษา วิทยาเขตสงขลา จึงเป็นส่วนหนึ่งของมหาวิทยาลัยศรีนครินทรวิโรฒ ภายใต้ชื่อ “มหาวิทยาลัยศรีนครินทรวิโรฒ วิทยาเขตสงขลา</w:t>
      </w:r>
      <w:r w:rsidRPr="00F94941">
        <w:rPr>
          <w:rFonts w:ascii="TH SarabunPSK" w:eastAsia="Aptos" w:hAnsi="TH SarabunPSK" w:cs="TH SarabunPSK"/>
          <w:color w:val="000000"/>
          <w:kern w:val="2"/>
          <w:sz w:val="28"/>
          <w:cs/>
          <w14:ligatures w14:val="standardContextual"/>
        </w:rPr>
        <w:t xml:space="preserve"> </w:t>
      </w:r>
      <w:r w:rsidRPr="00F94941">
        <w:rPr>
          <w:rFonts w:ascii="TH SarabunPSK" w:eastAsia="Times New Roman" w:hAnsi="TH SarabunPSK" w:cs="TH SarabunPSK"/>
          <w:color w:val="000000"/>
          <w:sz w:val="28"/>
          <w:cs/>
        </w:rPr>
        <w:t>มหาวิทยาลัยทักษิณวิทยาเขตสงขลา</w:t>
      </w:r>
      <w:r w:rsidRPr="00F94941">
        <w:rPr>
          <w:rFonts w:ascii="TH SarabunPSK" w:eastAsia="Aptos" w:hAnsi="TH SarabunPSK" w:cs="TH SarabunPSK"/>
          <w:color w:val="000000"/>
          <w:kern w:val="2"/>
          <w:sz w:val="28"/>
          <w:cs/>
          <w14:ligatures w14:val="standardContextual"/>
        </w:rPr>
        <w:t xml:space="preserve"> มี6คณะ ประกอบไปด้วย คณะศึกษาศาสตร์ คณะมนุษยศาสตร์และสังคมศาสตร์ คณะเศรษฐศาสตร์และบริหารธุรกิจ คณะนิติศาสตร์ คณะศิลปะกรรมศาสตร์ </w:t>
      </w:r>
    </w:p>
    <w:p w14:paraId="31AE405F" w14:textId="77777777" w:rsidR="00D35489" w:rsidRDefault="00E85CB9" w:rsidP="00C12541">
      <w:pPr>
        <w:spacing w:after="0" w:line="240" w:lineRule="auto"/>
        <w:contextualSpacing/>
        <w:jc w:val="thaiDistribute"/>
        <w:rPr>
          <w:rFonts w:ascii="TH SarabunPSK" w:eastAsia="Aptos" w:hAnsi="TH SarabunPSK" w:cs="TH SarabunPSK"/>
          <w:color w:val="000000"/>
          <w:kern w:val="2"/>
          <w:sz w:val="28"/>
          <w14:ligatures w14:val="standardContextual"/>
        </w:rPr>
      </w:pPr>
      <w:r w:rsidRPr="00F94941">
        <w:rPr>
          <w:rFonts w:ascii="TH SarabunPSK" w:eastAsia="Aptos" w:hAnsi="TH SarabunPSK" w:cs="TH SarabunPSK"/>
          <w:color w:val="000000"/>
          <w:kern w:val="2"/>
          <w:sz w:val="28"/>
          <w:cs/>
          <w14:ligatures w14:val="standardContextual"/>
        </w:rPr>
        <w:t xml:space="preserve">     </w:t>
      </w:r>
      <w:r w:rsidR="00D35489">
        <w:rPr>
          <w:rFonts w:ascii="TH SarabunPSK" w:eastAsia="Aptos" w:hAnsi="TH SarabunPSK" w:cs="TH SarabunPSK"/>
          <w:color w:val="000000"/>
          <w:kern w:val="2"/>
          <w:sz w:val="28"/>
          <w:cs/>
          <w14:ligatures w14:val="standardContextual"/>
        </w:rPr>
        <w:tab/>
      </w:r>
      <w:r w:rsidRPr="00F94941">
        <w:rPr>
          <w:rFonts w:ascii="TH SarabunPSK" w:eastAsia="Aptos" w:hAnsi="TH SarabunPSK" w:cs="TH SarabunPSK"/>
          <w:color w:val="000000"/>
          <w:kern w:val="2"/>
          <w:sz w:val="28"/>
          <w:cs/>
          <w14:ligatures w14:val="standardContextual"/>
        </w:rPr>
        <w:t>คณะมนุษย์ศาสตร์และสังคมศาสตร์ที่เราจะทำการศึกษานั้นมี13หลักสูตรด้วยกัน หลักสูตรที่เปิดสอนระดับปริญญาตรี ประกอบด้วย หลักสูตรวิทยาศาสตรบัณฑิต (วท.บ.)สาขาภูมิศาสตร์</w:t>
      </w:r>
      <w:r w:rsidR="00D35489">
        <w:rPr>
          <w:rFonts w:ascii="TH SarabunPSK" w:eastAsia="Aptos" w:hAnsi="TH SarabunPSK" w:cs="TH SarabunPSK" w:hint="cs"/>
          <w:color w:val="000000"/>
          <w:kern w:val="2"/>
          <w:sz w:val="28"/>
          <w:cs/>
          <w14:ligatures w14:val="standardContextual"/>
        </w:rPr>
        <w:t xml:space="preserve"> </w:t>
      </w:r>
      <w:r w:rsidRPr="00F94941">
        <w:rPr>
          <w:rFonts w:ascii="TH SarabunPSK" w:eastAsia="Aptos" w:hAnsi="TH SarabunPSK" w:cs="TH SarabunPSK"/>
          <w:color w:val="000000"/>
          <w:kern w:val="2"/>
          <w:sz w:val="28"/>
          <w:cs/>
          <w14:ligatures w14:val="standardContextual"/>
        </w:rPr>
        <w:t>หลักสูตรศิลปศาสตรบัณฑิต (ศศ.บ.)สาขาวิชาภาษาไทย สาขาวิชาภาษาอังกฤษ สาขาวิชาภาษาจีนสาขาวิชาภาษาญี่ปุ่น สาขาวิชาภาษาอังกฤษและภาษาจีน (สองปริญญา) สาขาวิชาการบริหารและพัฒนาชุมชน สาขาวิชาการจัดการทรัพยากรมนุษย์ สาขาวิชาประวัติศาสตร์ สาขาวิชาสารสนเทศศาสตร์และบรรณารักษศาสตร์ สาขาวิชาภาษามาลายู หลักสูตรรัฐประศาสนศาสตรบัณฑิต (รป.บ.) สาขาวิชารัฐประศาสนศาสตร์ หลักสูตรนิเทศศาสตร์บัณฑิต (นศ.บ.) สาขาวิชาการสื่อสารการตลาดและสื่อดิจิทัล</w:t>
      </w:r>
    </w:p>
    <w:p w14:paraId="006F2962" w14:textId="4E8A7B6F" w:rsidR="00E85CB9" w:rsidRPr="00F94941" w:rsidRDefault="00E85CB9" w:rsidP="00C12541">
      <w:pPr>
        <w:spacing w:after="0" w:line="240" w:lineRule="auto"/>
        <w:ind w:firstLine="720"/>
        <w:contextualSpacing/>
        <w:jc w:val="thaiDistribute"/>
        <w:rPr>
          <w:rFonts w:ascii="TH SarabunPSK" w:eastAsia="Aptos" w:hAnsi="TH SarabunPSK" w:cs="TH SarabunPSK"/>
          <w:color w:val="000000"/>
          <w:kern w:val="2"/>
          <w:sz w:val="28"/>
          <w14:ligatures w14:val="standardContextual"/>
        </w:rPr>
      </w:pPr>
      <w:r w:rsidRPr="00F94941">
        <w:rPr>
          <w:rFonts w:ascii="TH SarabunPSK" w:eastAsia="Aptos" w:hAnsi="TH SarabunPSK" w:cs="TH SarabunPSK"/>
          <w:color w:val="000000"/>
          <w:kern w:val="2"/>
          <w:sz w:val="28"/>
          <w:cs/>
          <w14:ligatures w14:val="standardContextual"/>
        </w:rPr>
        <w:t>คณะผู้วิจัยสนใจที่จะทำวิจัยเกี่ยวกับปัจจัยที่ส่งผลต่อการตัดสินใจซื้อสินค้าผ่านโซเชียลมีเดียของนิสิตป.ตรี หลักสูตร ศศบ.การจัดการทรัพยากรมนุษย์ คณะมนุษย์ศาสตร์ สังคมศาสตร์มหาวิทยาลัยทักษิณจึงเป็นสิ่งจำเป็น เพื่อให้ธุรกิจสามารถปรับกลยุทธ์การตลาดให้เหมาะสมและมีประสิทธิภาพมากขึ้น</w:t>
      </w:r>
      <w:r w:rsidR="00D35489">
        <w:rPr>
          <w:rFonts w:ascii="TH SarabunPSK" w:eastAsia="Aptos" w:hAnsi="TH SarabunPSK" w:cs="TH SarabunPSK" w:hint="cs"/>
          <w:color w:val="000000"/>
          <w:kern w:val="2"/>
          <w:sz w:val="28"/>
          <w:cs/>
          <w14:ligatures w14:val="standardContextual"/>
        </w:rPr>
        <w:t xml:space="preserve"> </w:t>
      </w:r>
    </w:p>
    <w:p w14:paraId="021911C6" w14:textId="5893BB15" w:rsidR="00E85CB9" w:rsidRDefault="00E85CB9" w:rsidP="00C12541">
      <w:pPr>
        <w:spacing w:after="0" w:line="240" w:lineRule="auto"/>
        <w:contextualSpacing/>
        <w:jc w:val="thaiDistribute"/>
        <w:rPr>
          <w:rFonts w:ascii="TH SarabunPSK" w:eastAsia="Aptos" w:hAnsi="TH SarabunPSK" w:cs="TH SarabunPSK"/>
          <w:b/>
          <w:bCs/>
          <w:color w:val="000000"/>
          <w:kern w:val="2"/>
          <w:sz w:val="28"/>
          <w14:ligatures w14:val="standardContextual"/>
        </w:rPr>
      </w:pPr>
      <w:r w:rsidRPr="00F94941">
        <w:rPr>
          <w:rFonts w:ascii="TH SarabunPSK" w:eastAsia="Aptos" w:hAnsi="TH SarabunPSK" w:cs="TH SarabunPSK"/>
          <w:b/>
          <w:bCs/>
          <w:color w:val="000000"/>
          <w:kern w:val="2"/>
          <w:sz w:val="28"/>
          <w:cs/>
          <w14:ligatures w14:val="standardContextual"/>
        </w:rPr>
        <w:tab/>
      </w:r>
    </w:p>
    <w:p w14:paraId="367D03C0" w14:textId="77777777" w:rsidR="00C12541" w:rsidRPr="00F94941" w:rsidRDefault="00C12541" w:rsidP="00C12541">
      <w:pPr>
        <w:spacing w:after="0" w:line="240" w:lineRule="auto"/>
        <w:contextualSpacing/>
        <w:jc w:val="thaiDistribute"/>
        <w:rPr>
          <w:rFonts w:ascii="TH SarabunPSK" w:eastAsia="Aptos" w:hAnsi="TH SarabunPSK" w:cs="TH SarabunPSK"/>
          <w:color w:val="000000"/>
          <w:kern w:val="2"/>
          <w:sz w:val="28"/>
          <w14:ligatures w14:val="standardContextual"/>
        </w:rPr>
      </w:pPr>
    </w:p>
    <w:p w14:paraId="16CB8909" w14:textId="77777777" w:rsidR="00E85CB9" w:rsidRPr="00D730AA" w:rsidRDefault="00E85CB9" w:rsidP="00C12541">
      <w:pPr>
        <w:spacing w:after="0" w:line="240" w:lineRule="auto"/>
        <w:contextualSpacing/>
        <w:jc w:val="thaiDistribute"/>
        <w:rPr>
          <w:rFonts w:ascii="TH SarabunPSK" w:eastAsia="Aptos" w:hAnsi="TH SarabunPSK" w:cs="TH SarabunPSK"/>
          <w:b/>
          <w:bCs/>
          <w:kern w:val="2"/>
          <w:sz w:val="32"/>
          <w:szCs w:val="32"/>
          <w14:ligatures w14:val="standardContextual"/>
        </w:rPr>
      </w:pPr>
      <w:r w:rsidRPr="00D730AA">
        <w:rPr>
          <w:rFonts w:ascii="TH SarabunPSK" w:eastAsia="Aptos" w:hAnsi="TH SarabunPSK" w:cs="TH SarabunPSK"/>
          <w:b/>
          <w:bCs/>
          <w:kern w:val="2"/>
          <w:sz w:val="32"/>
          <w:szCs w:val="32"/>
          <w:cs/>
          <w14:ligatures w14:val="standardContextual"/>
        </w:rPr>
        <w:lastRenderedPageBreak/>
        <w:t>วัตถุประสงค์</w:t>
      </w:r>
    </w:p>
    <w:p w14:paraId="69860C73" w14:textId="3D7F1556" w:rsidR="00E85CB9" w:rsidRPr="00F94941" w:rsidRDefault="00E85CB9" w:rsidP="00C12541">
      <w:pPr>
        <w:spacing w:after="0" w:line="240" w:lineRule="auto"/>
        <w:ind w:firstLine="720"/>
        <w:contextualSpacing/>
        <w:jc w:val="thaiDistribute"/>
        <w:rPr>
          <w:rFonts w:ascii="TH SarabunPSK" w:eastAsia="Aptos" w:hAnsi="TH SarabunPSK" w:cs="TH SarabunPSK"/>
          <w:color w:val="000000"/>
          <w:kern w:val="2"/>
          <w:sz w:val="28"/>
          <w:cs/>
          <w14:ligatures w14:val="standardContextual"/>
        </w:rPr>
      </w:pPr>
      <w:r w:rsidRPr="00F94941">
        <w:rPr>
          <w:rFonts w:ascii="TH SarabunPSK" w:eastAsia="Aptos" w:hAnsi="TH SarabunPSK" w:cs="TH SarabunPSK"/>
          <w:color w:val="000000"/>
          <w:kern w:val="2"/>
          <w:sz w:val="28"/>
          <w:cs/>
          <w14:ligatures w14:val="standardContextual"/>
        </w:rPr>
        <w:t>1.เพื่อศึกษาปัจจัยส่วนบุคคลที่ส่งผลต่อการตัดสินใจซื้อสินค้าออนไลน์ของนิสิตปริญญาตรี</w:t>
      </w:r>
      <w:r w:rsidR="006E079E" w:rsidRPr="00F94941">
        <w:rPr>
          <w:rFonts w:ascii="TH SarabunPSK" w:eastAsia="Aptos" w:hAnsi="TH SarabunPSK" w:cs="TH SarabunPSK" w:hint="cs"/>
          <w:color w:val="000000"/>
          <w:kern w:val="2"/>
          <w:sz w:val="28"/>
          <w:cs/>
          <w14:ligatures w14:val="standardContextual"/>
        </w:rPr>
        <w:t xml:space="preserve"> </w:t>
      </w:r>
      <w:r w:rsidRPr="00F94941">
        <w:rPr>
          <w:rFonts w:ascii="TH SarabunPSK" w:eastAsia="Aptos" w:hAnsi="TH SarabunPSK" w:cs="TH SarabunPSK"/>
          <w:color w:val="000000"/>
          <w:kern w:val="2"/>
          <w:sz w:val="28"/>
          <w:cs/>
          <w14:ligatures w14:val="standardContextual"/>
        </w:rPr>
        <w:t>หลักสูตร ศศบ.การจัดการทรัพยากรมนุษย์</w:t>
      </w:r>
    </w:p>
    <w:p w14:paraId="372AE86F" w14:textId="199BE8E8" w:rsidR="00E85CB9" w:rsidRPr="00F94941" w:rsidRDefault="00E85CB9" w:rsidP="00C12541">
      <w:pPr>
        <w:spacing w:after="0" w:line="240" w:lineRule="auto"/>
        <w:ind w:firstLine="720"/>
        <w:contextualSpacing/>
        <w:jc w:val="thaiDistribute"/>
        <w:rPr>
          <w:rFonts w:ascii="TH SarabunPSK" w:eastAsia="Aptos" w:hAnsi="TH SarabunPSK" w:cs="TH SarabunPSK"/>
          <w:color w:val="000000"/>
          <w:kern w:val="2"/>
          <w:sz w:val="28"/>
          <w14:ligatures w14:val="standardContextual"/>
        </w:rPr>
      </w:pPr>
      <w:r w:rsidRPr="00F94941">
        <w:rPr>
          <w:rFonts w:ascii="TH SarabunPSK" w:eastAsia="Aptos" w:hAnsi="TH SarabunPSK" w:cs="TH SarabunPSK"/>
          <w:color w:val="000000"/>
          <w:kern w:val="2"/>
          <w:sz w:val="28"/>
          <w:cs/>
          <w14:ligatures w14:val="standardContextual"/>
        </w:rPr>
        <w:t>2.เพื่อศึกษาส่วนประสมทางการตลาด (4</w:t>
      </w:r>
      <w:r w:rsidRPr="00F94941">
        <w:rPr>
          <w:rFonts w:ascii="TH SarabunPSK" w:eastAsia="Aptos" w:hAnsi="TH SarabunPSK" w:cs="TH SarabunPSK"/>
          <w:color w:val="000000"/>
          <w:kern w:val="2"/>
          <w:sz w:val="28"/>
          <w14:ligatures w14:val="standardContextual"/>
        </w:rPr>
        <w:t>P</w:t>
      </w:r>
      <w:r w:rsidRPr="00F94941">
        <w:rPr>
          <w:rFonts w:ascii="TH SarabunPSK" w:eastAsia="Aptos" w:hAnsi="TH SarabunPSK" w:cs="TH SarabunPSK"/>
          <w:color w:val="000000"/>
          <w:kern w:val="2"/>
          <w:sz w:val="28"/>
          <w:cs/>
          <w14:ligatures w14:val="standardContextual"/>
        </w:rPr>
        <w:t>) ที่ส่งผลต่อพฤติกรรมการซื้อของออนไลน์</w:t>
      </w:r>
      <w:r w:rsidR="006E079E" w:rsidRPr="00F94941">
        <w:rPr>
          <w:rFonts w:ascii="TH SarabunPSK" w:eastAsia="Aptos" w:hAnsi="TH SarabunPSK" w:cs="TH SarabunPSK" w:hint="cs"/>
          <w:color w:val="000000"/>
          <w:kern w:val="2"/>
          <w:sz w:val="28"/>
          <w:cs/>
          <w14:ligatures w14:val="standardContextual"/>
        </w:rPr>
        <w:t xml:space="preserve"> </w:t>
      </w:r>
      <w:r w:rsidRPr="00F94941">
        <w:rPr>
          <w:rFonts w:ascii="TH SarabunPSK" w:eastAsia="Aptos" w:hAnsi="TH SarabunPSK" w:cs="TH SarabunPSK"/>
          <w:color w:val="000000"/>
          <w:kern w:val="2"/>
          <w:sz w:val="28"/>
          <w:cs/>
          <w14:ligatures w14:val="standardContextual"/>
        </w:rPr>
        <w:t>ของนิสิตปริญญาตรีหลักสูตร ศศบ.การจัดการทรัพยากรมนุษย์</w:t>
      </w:r>
    </w:p>
    <w:p w14:paraId="05D7A0AE" w14:textId="0A41CE81" w:rsidR="00E85CB9" w:rsidRPr="00F94941" w:rsidRDefault="00E85CB9" w:rsidP="00C12541">
      <w:pPr>
        <w:spacing w:after="0" w:line="240" w:lineRule="auto"/>
        <w:ind w:firstLine="720"/>
        <w:contextualSpacing/>
        <w:jc w:val="thaiDistribute"/>
        <w:rPr>
          <w:rFonts w:ascii="TH SarabunPSK" w:eastAsia="Aptos" w:hAnsi="TH SarabunPSK" w:cs="TH SarabunPSK"/>
          <w:color w:val="000000"/>
          <w:kern w:val="2"/>
          <w:sz w:val="28"/>
          <w14:ligatures w14:val="standardContextual"/>
        </w:rPr>
      </w:pPr>
      <w:r w:rsidRPr="00F94941">
        <w:rPr>
          <w:rFonts w:ascii="TH SarabunPSK" w:eastAsia="Aptos" w:hAnsi="TH SarabunPSK" w:cs="TH SarabunPSK"/>
          <w:color w:val="000000"/>
          <w:kern w:val="2"/>
          <w:sz w:val="28"/>
          <w:cs/>
          <w14:ligatures w14:val="standardContextual"/>
        </w:rPr>
        <w:t>3.เพื่อศึกษากระบวนการในการตัดสินใจซื้อสินค้าออนไลน์ของนิสิตปริญญาตรี หลักสูตร ศศบ.การจัดการทรัพยากรมนุษย์</w:t>
      </w:r>
      <w:bookmarkStart w:id="8" w:name="_Hlk192256120"/>
    </w:p>
    <w:p w14:paraId="29032ED7" w14:textId="77777777" w:rsidR="00D35489" w:rsidRDefault="00D35489" w:rsidP="00C12541">
      <w:pPr>
        <w:spacing w:after="0" w:line="240" w:lineRule="auto"/>
        <w:contextualSpacing/>
        <w:jc w:val="thaiDistribute"/>
        <w:rPr>
          <w:rFonts w:ascii="TH SarabunPSK" w:eastAsia="Aptos" w:hAnsi="TH SarabunPSK" w:cs="TH SarabunPSK"/>
          <w:b/>
          <w:bCs/>
          <w:kern w:val="2"/>
          <w:sz w:val="32"/>
          <w:szCs w:val="32"/>
          <w14:ligatures w14:val="standardContextual"/>
        </w:rPr>
      </w:pPr>
    </w:p>
    <w:p w14:paraId="4748989F" w14:textId="75DFE28D" w:rsidR="00E85CB9" w:rsidRPr="00D730AA" w:rsidRDefault="00E85CB9" w:rsidP="00C12541">
      <w:pPr>
        <w:spacing w:after="0" w:line="240" w:lineRule="auto"/>
        <w:contextualSpacing/>
        <w:jc w:val="thaiDistribute"/>
        <w:rPr>
          <w:rFonts w:ascii="TH SarabunPSK" w:eastAsia="Aptos" w:hAnsi="TH SarabunPSK" w:cs="TH SarabunPSK"/>
          <w:b/>
          <w:bCs/>
          <w:kern w:val="2"/>
          <w:sz w:val="32"/>
          <w:szCs w:val="32"/>
          <w14:ligatures w14:val="standardContextual"/>
        </w:rPr>
      </w:pPr>
      <w:r w:rsidRPr="00D730AA">
        <w:rPr>
          <w:rFonts w:ascii="TH SarabunPSK" w:eastAsia="Aptos" w:hAnsi="TH SarabunPSK" w:cs="TH SarabunPSK"/>
          <w:b/>
          <w:bCs/>
          <w:kern w:val="2"/>
          <w:sz w:val="32"/>
          <w:szCs w:val="32"/>
          <w:cs/>
          <w14:ligatures w14:val="standardContextual"/>
        </w:rPr>
        <w:t>แนวคิดทฤษฎีที่เกี่ยวข้องกับงานวิจัย</w:t>
      </w:r>
    </w:p>
    <w:bookmarkEnd w:id="8"/>
    <w:p w14:paraId="0495A5E2" w14:textId="77777777" w:rsidR="00E85CB9" w:rsidRPr="00F94941" w:rsidRDefault="00E85CB9" w:rsidP="00C12541">
      <w:pPr>
        <w:spacing w:after="0" w:line="240" w:lineRule="auto"/>
        <w:ind w:firstLine="720"/>
        <w:jc w:val="thaiDistribute"/>
        <w:rPr>
          <w:rFonts w:ascii="TH SarabunPSK" w:hAnsi="TH SarabunPSK" w:cs="TH SarabunPSK"/>
          <w:sz w:val="28"/>
        </w:rPr>
      </w:pPr>
      <w:r w:rsidRPr="00D730AA">
        <w:rPr>
          <w:rFonts w:ascii="TH SarabunPSK" w:hAnsi="TH SarabunPSK" w:cs="TH SarabunPSK"/>
          <w:sz w:val="28"/>
          <w:cs/>
        </w:rPr>
        <w:t>จุฑารัตน์ เกียรติรัศมี</w:t>
      </w:r>
      <w:r w:rsidRPr="00F94941">
        <w:rPr>
          <w:rFonts w:ascii="TH SarabunPSK" w:hAnsi="TH SarabunPSK" w:cs="TH SarabunPSK"/>
          <w:b/>
          <w:bCs/>
          <w:sz w:val="28"/>
          <w:cs/>
        </w:rPr>
        <w:t xml:space="preserve"> (2558)</w:t>
      </w:r>
      <w:r w:rsidRPr="00F94941">
        <w:rPr>
          <w:rFonts w:ascii="TH SarabunPSK" w:hAnsi="TH SarabunPSK" w:cs="TH SarabunPSK"/>
          <w:sz w:val="28"/>
          <w:cs/>
        </w:rPr>
        <w:t xml:space="preserve"> ได้ศึกษาเรื่อง ปัจจัยที่มีผลต่อการซื้อสินค้าผ่านทางแอพพลิเคชั่นออนไลน์ของผู้บริโภคในเขตกรุงเทพมหานครและปริมณฑล โดยเก็บข้อมูลจากกลุ่ม ตัวอย่างจานวน 405 คนผ่านทางแบบสอบถามทางออนไลน์ และนำข้อมูลที่ได้มาวิเคราะห์ผลค่าทางสถิติตามวัตถุประสงค์ของงานวิจัยด้วยโปรแกรมสำเร็จรูปการศึกษาความแตกต่างของปัจจัยด้านประชากรศาสตร์ ผลวิจัยพบว่า อาชีพที่แตกต่างกัน ส่งผลต่อการตัดสินใจซื้อสินค้าผ่านทางแอพพลิเคชั่นออนไลน์ ของกลุ่มตัวอย่างในเขตกรุงเทพมหานครและปริมณฑลแตกต่างกัน โดยกลุ่ม นักเรียน นักศึกษา มีค่าเฉลี่ยการตัดสินใจซื้อมากกว่าผู้ที่มีอาชีพพนักงานบริษัทเอกชน</w:t>
      </w:r>
    </w:p>
    <w:p w14:paraId="2E86811B" w14:textId="77777777" w:rsidR="00E85CB9" w:rsidRPr="00F94941" w:rsidRDefault="00E85CB9" w:rsidP="00C12541">
      <w:pPr>
        <w:spacing w:after="0" w:line="240" w:lineRule="auto"/>
        <w:ind w:firstLine="720"/>
        <w:jc w:val="thaiDistribute"/>
        <w:rPr>
          <w:rFonts w:ascii="TH SarabunPSK" w:hAnsi="TH SarabunPSK" w:cs="TH SarabunPSK"/>
          <w:sz w:val="28"/>
        </w:rPr>
      </w:pPr>
      <w:r w:rsidRPr="00F94941">
        <w:rPr>
          <w:rFonts w:ascii="TH SarabunPSK" w:hAnsi="TH SarabunPSK" w:cs="TH SarabunPSK"/>
          <w:sz w:val="28"/>
          <w:cs/>
        </w:rPr>
        <w:t>นางสาวธมลวรรณ สมพงศ์ (2564)   กล่าว  การตัดสินใจซื้อสินค้าทางออนไลน์ของผู้บริโภคในจังหวัดนครปฐม เป็น การวิจัยเชิงปริมาณ  ที่มีรูปแบบวิจัยเป็นการวิจัยเชิงสำรวจ  โดยใช้แบบสอบถาม เป็นเครื่องมือสำหรับเก็บรวบรวมข้อมูล และนำข้อมูลที่ได้จากการสำรวจมาทำการวิเคราะห์องค์ประกอบ และทำการวิเคราะห์ การถดถอยเชิงเส้นพหุคูณ</w:t>
      </w:r>
    </w:p>
    <w:p w14:paraId="7913B395" w14:textId="77777777" w:rsidR="00E85CB9" w:rsidRPr="00F94941" w:rsidRDefault="00E85CB9" w:rsidP="00C12541">
      <w:pPr>
        <w:spacing w:after="0" w:line="240" w:lineRule="auto"/>
        <w:ind w:firstLine="720"/>
        <w:jc w:val="thaiDistribute"/>
        <w:rPr>
          <w:rFonts w:ascii="TH SarabunPSK" w:hAnsi="TH SarabunPSK" w:cs="TH SarabunPSK"/>
          <w:sz w:val="28"/>
        </w:rPr>
      </w:pPr>
      <w:r w:rsidRPr="00F94941">
        <w:rPr>
          <w:rFonts w:ascii="TH SarabunPSK" w:hAnsi="TH SarabunPSK" w:cs="TH SarabunPSK"/>
          <w:sz w:val="28"/>
          <w:cs/>
        </w:rPr>
        <w:t>อังคาร คะชาวังศรี (</w:t>
      </w:r>
      <w:r w:rsidRPr="00F94941">
        <w:rPr>
          <w:rFonts w:ascii="TH SarabunPSK" w:hAnsi="TH SarabunPSK" w:cs="TH SarabunPSK"/>
          <w:sz w:val="28"/>
        </w:rPr>
        <w:t>2566</w:t>
      </w:r>
      <w:r w:rsidRPr="00F94941">
        <w:rPr>
          <w:rFonts w:ascii="TH SarabunPSK" w:hAnsi="TH SarabunPSK" w:cs="TH SarabunPSK"/>
          <w:sz w:val="28"/>
          <w:cs/>
        </w:rPr>
        <w:t xml:space="preserve">) กล่าว การซื้อสินค้าทางออนไลน์ของนักศึกษาจีนที่เข้ามาเรียนในไทย โดยใช้วิจัยแบบผสมผสานระหว่างการวิจัยเชิงคุณภาพและการวิจัยเชิงปริมาณ โดยเก็บข้อมูลจากกลุ่มผู้ประกอบธุรกิจทางออนไลน์ </w:t>
      </w:r>
      <w:r w:rsidRPr="00F94941">
        <w:rPr>
          <w:rFonts w:ascii="TH SarabunPSK" w:hAnsi="TH SarabunPSK" w:cs="TH SarabunPSK"/>
          <w:sz w:val="28"/>
        </w:rPr>
        <w:t xml:space="preserve">Shopee </w:t>
      </w:r>
      <w:r w:rsidRPr="00F94941">
        <w:rPr>
          <w:rFonts w:ascii="TH SarabunPSK" w:hAnsi="TH SarabunPSK" w:cs="TH SarabunPSK"/>
          <w:sz w:val="28"/>
          <w:cs/>
        </w:rPr>
        <w:t xml:space="preserve">และ </w:t>
      </w:r>
      <w:r w:rsidRPr="00F94941">
        <w:rPr>
          <w:rFonts w:ascii="TH SarabunPSK" w:hAnsi="TH SarabunPSK" w:cs="TH SarabunPSK"/>
          <w:sz w:val="28"/>
        </w:rPr>
        <w:t>Lazada</w:t>
      </w:r>
    </w:p>
    <w:p w14:paraId="03DD65FA" w14:textId="77777777" w:rsidR="00E85CB9" w:rsidRPr="00F94941" w:rsidRDefault="00E85CB9" w:rsidP="00C12541">
      <w:pPr>
        <w:spacing w:after="0" w:line="240" w:lineRule="auto"/>
        <w:ind w:firstLine="720"/>
        <w:jc w:val="thaiDistribute"/>
        <w:rPr>
          <w:rFonts w:ascii="TH SarabunPSK" w:hAnsi="TH SarabunPSK" w:cs="TH SarabunPSK"/>
          <w:sz w:val="28"/>
        </w:rPr>
      </w:pPr>
      <w:r w:rsidRPr="00F94941">
        <w:rPr>
          <w:rFonts w:ascii="TH SarabunPSK" w:hAnsi="TH SarabunPSK" w:cs="TH SarabunPSK"/>
          <w:sz w:val="28"/>
          <w:cs/>
        </w:rPr>
        <w:t>นิสรา กิตติวงษ์กำจร (</w:t>
      </w:r>
      <w:r w:rsidRPr="00F94941">
        <w:rPr>
          <w:rFonts w:ascii="TH SarabunPSK" w:hAnsi="TH SarabunPSK" w:cs="TH SarabunPSK"/>
          <w:sz w:val="28"/>
        </w:rPr>
        <w:t>2564</w:t>
      </w:r>
      <w:r w:rsidRPr="00F94941">
        <w:rPr>
          <w:rFonts w:ascii="TH SarabunPSK" w:hAnsi="TH SarabunPSK" w:cs="TH SarabunPSK"/>
          <w:sz w:val="28"/>
          <w:cs/>
        </w:rPr>
        <w:t xml:space="preserve">) กล่าว การศึกษาระดับความพึงพอใจของผู้บริโภคที่ซื้อสินค้าออนไลน์ ศึกษาอิทธิพลของคุณภาพของระบบ คุณภาพของข้อมูลและคุณภาพของการบริการ ต่อ ความพึงพอใจของผบู้ริโภคที่ซ้ือสินค้าออนไลน์ ผ่าน </w:t>
      </w:r>
      <w:r w:rsidRPr="00F94941">
        <w:rPr>
          <w:rFonts w:ascii="TH SarabunPSK" w:hAnsi="TH SarabunPSK" w:cs="TH SarabunPSK"/>
          <w:sz w:val="28"/>
        </w:rPr>
        <w:t>Lazada</w:t>
      </w:r>
    </w:p>
    <w:p w14:paraId="5F9DCB43" w14:textId="77777777" w:rsidR="00E85CB9" w:rsidRPr="00F94941" w:rsidRDefault="00E85CB9" w:rsidP="00C12541">
      <w:pPr>
        <w:spacing w:after="0" w:line="240" w:lineRule="auto"/>
        <w:ind w:firstLine="720"/>
        <w:jc w:val="thaiDistribute"/>
        <w:rPr>
          <w:rFonts w:ascii="TH SarabunPSK" w:hAnsi="TH SarabunPSK" w:cs="TH SarabunPSK"/>
          <w:sz w:val="28"/>
          <w:cs/>
        </w:rPr>
      </w:pPr>
      <w:r w:rsidRPr="00F94941">
        <w:rPr>
          <w:rFonts w:ascii="TH SarabunPSK" w:hAnsi="TH SarabunPSK" w:cs="TH SarabunPSK"/>
          <w:sz w:val="28"/>
          <w:cs/>
        </w:rPr>
        <w:t>รชตภร กลั่นทอง (</w:t>
      </w:r>
      <w:r w:rsidRPr="00F94941">
        <w:rPr>
          <w:rFonts w:ascii="TH SarabunPSK" w:hAnsi="TH SarabunPSK" w:cs="TH SarabunPSK"/>
          <w:sz w:val="28"/>
        </w:rPr>
        <w:t>2564</w:t>
      </w:r>
      <w:r w:rsidRPr="00F94941">
        <w:rPr>
          <w:rFonts w:ascii="TH SarabunPSK" w:hAnsi="TH SarabunPSK" w:cs="TH SarabunPSK"/>
          <w:sz w:val="28"/>
          <w:cs/>
        </w:rPr>
        <w:t>) กล่าว การซื้อสินค้าทางออนไลน์ผ่านแอปพลิเคชั่น เจดี เซ็นทรัล ของผู้บริโภค มีความนิยมซื้อสินค้าผ่านแอปที่ใช้งานง่ายและมีโปรโมชั่น ส่วนลดดึงดูด ความสะดวกในการชำระเงินและบริการลูกค้าหลังการขายก็มีผลต่อการตัดสินใจซื้อ</w:t>
      </w:r>
    </w:p>
    <w:p w14:paraId="438B9FF5" w14:textId="77777777" w:rsidR="00E85CB9" w:rsidRPr="00F94941" w:rsidRDefault="00E85CB9" w:rsidP="00C12541">
      <w:pPr>
        <w:spacing w:after="0" w:line="240" w:lineRule="auto"/>
        <w:ind w:firstLine="720"/>
        <w:rPr>
          <w:rFonts w:ascii="TH SarabunPSK" w:hAnsi="TH SarabunPSK" w:cs="TH SarabunPSK"/>
          <w:sz w:val="28"/>
        </w:rPr>
      </w:pPr>
      <w:r w:rsidRPr="00F94941">
        <w:rPr>
          <w:rFonts w:ascii="TH SarabunPSK" w:hAnsi="TH SarabunPSK" w:cs="TH SarabunPSK"/>
          <w:sz w:val="28"/>
          <w:cs/>
        </w:rPr>
        <w:t>วิระวัลย์ ลาภธนวรกุลชัย (2564) กล่าว การซื้อสินค้าของผู้บริโภคในเขตกรุงเทพมหานคร พบว่า ความสะดวกในการใช้งาน ความน่าเชื่อถือและความปลอดภัย ราคาและโปรโมชั่น รีวิวจากผู้ใช้จริง รวมถึงความรวดเร็วของการจัดส่ง เป็นปัจจัยสำคัญที่มีผลต่อการตัดสินใจซื้อ</w:t>
      </w:r>
    </w:p>
    <w:p w14:paraId="5E8452F1" w14:textId="77777777" w:rsidR="00E85CB9" w:rsidRPr="00F94941" w:rsidRDefault="00E85CB9" w:rsidP="00C12541">
      <w:pPr>
        <w:spacing w:after="0" w:line="240" w:lineRule="auto"/>
        <w:ind w:firstLine="720"/>
        <w:rPr>
          <w:rFonts w:ascii="TH SarabunPSK" w:hAnsi="TH SarabunPSK" w:cs="TH SarabunPSK"/>
          <w:sz w:val="28"/>
        </w:rPr>
      </w:pPr>
      <w:r w:rsidRPr="00F94941">
        <w:rPr>
          <w:rFonts w:ascii="TH SarabunPSK" w:hAnsi="TH SarabunPSK" w:cs="TH SarabunPSK"/>
          <w:sz w:val="28"/>
          <w:cs/>
        </w:rPr>
        <w:t xml:space="preserve">วศิน จรูญพงษ์ศักดิ์ (2565) กล่าว การซื้อสินค้าแบบชอปเปอร์เทนเมนท์ผ่าน ไลฟ์สตรีมมิ่ง ซึ่งกลายเป็นกิจกรรมออนไลน์ยอดฮิต โดยเฉพาะในกลุ่ม เจเนอเรชั่น </w:t>
      </w:r>
      <w:r w:rsidRPr="00F94941">
        <w:rPr>
          <w:rFonts w:ascii="TH SarabunPSK" w:hAnsi="TH SarabunPSK" w:cs="TH SarabunPSK"/>
          <w:sz w:val="28"/>
        </w:rPr>
        <w:t xml:space="preserve">Y </w:t>
      </w:r>
      <w:r w:rsidRPr="00F94941">
        <w:rPr>
          <w:rFonts w:ascii="TH SarabunPSK" w:hAnsi="TH SarabunPSK" w:cs="TH SarabunPSK"/>
          <w:sz w:val="28"/>
          <w:cs/>
        </w:rPr>
        <w:t>ที่มีการใช้อินเทอร์เน็ตสูงที่สุดและมีสัดส่วนการซื้อของออนไลน์มากที่สุด นอกจากนี้ พื้นที่ กรุงเทพมหานคร มีศักยภาพสูงในการเข้าถึงตลาดอีคอมเมิร์ซและมีกำลังซื้อสูง</w:t>
      </w:r>
    </w:p>
    <w:p w14:paraId="2FF1B064" w14:textId="77777777" w:rsidR="00D35489" w:rsidRDefault="00E85CB9" w:rsidP="00C12541">
      <w:pPr>
        <w:spacing w:after="0" w:line="240" w:lineRule="auto"/>
        <w:jc w:val="thaiDistribute"/>
        <w:rPr>
          <w:rFonts w:ascii="TH SarabunPSK" w:eastAsia="Aptos" w:hAnsi="TH SarabunPSK" w:cs="TH SarabunPSK"/>
          <w:b/>
          <w:bCs/>
          <w:sz w:val="28"/>
        </w:rPr>
      </w:pPr>
      <w:r w:rsidRPr="00F94941">
        <w:rPr>
          <w:rFonts w:ascii="TH SarabunPSK" w:hAnsi="TH SarabunPSK" w:cs="TH SarabunPSK"/>
          <w:b/>
          <w:bCs/>
          <w:sz w:val="28"/>
          <w:cs/>
        </w:rPr>
        <w:tab/>
      </w:r>
      <w:r w:rsidRPr="00F94941">
        <w:rPr>
          <w:rFonts w:ascii="TH SarabunPSK" w:hAnsi="TH SarabunPSK" w:cs="TH SarabunPSK"/>
          <w:sz w:val="28"/>
          <w:cs/>
        </w:rPr>
        <w:t>พิมพ์ชนก บุญอินทร (2564) กล่าว ค่าเฉลี่ยของปัจจัยการซื้อสินค้าออนไลน์เรียงลำดับจากมากไปน้อย คือ ด้านความเป็นส่วนตัว ด้านการเงิน ด้าน เวลา ด้านกายภาพ และด้านสังคม ตามลำดับ</w:t>
      </w:r>
      <w:bookmarkStart w:id="9" w:name="_Hlk192255570"/>
    </w:p>
    <w:p w14:paraId="75E9FC5B" w14:textId="75059E89" w:rsidR="00D35489" w:rsidRDefault="00D35489" w:rsidP="00C12541">
      <w:pPr>
        <w:spacing w:after="0" w:line="240" w:lineRule="auto"/>
        <w:jc w:val="thaiDistribute"/>
        <w:rPr>
          <w:rFonts w:ascii="TH SarabunPSK" w:eastAsia="Aptos" w:hAnsi="TH SarabunPSK" w:cs="TH SarabunPSK"/>
          <w:b/>
          <w:bCs/>
          <w:sz w:val="28"/>
        </w:rPr>
      </w:pPr>
    </w:p>
    <w:p w14:paraId="739FDA0A" w14:textId="77777777" w:rsidR="00C12541" w:rsidRDefault="00C12541" w:rsidP="00C12541">
      <w:pPr>
        <w:spacing w:after="0" w:line="240" w:lineRule="auto"/>
        <w:jc w:val="thaiDistribute"/>
        <w:rPr>
          <w:rFonts w:ascii="TH SarabunPSK" w:eastAsia="Aptos" w:hAnsi="TH SarabunPSK" w:cs="TH SarabunPSK"/>
          <w:b/>
          <w:bCs/>
          <w:sz w:val="28"/>
        </w:rPr>
      </w:pPr>
    </w:p>
    <w:p w14:paraId="64CC117B" w14:textId="6608AD37" w:rsidR="00E85CB9" w:rsidRPr="00D35489" w:rsidRDefault="00E85CB9" w:rsidP="00C12541">
      <w:pPr>
        <w:spacing w:after="0" w:line="240" w:lineRule="auto"/>
        <w:jc w:val="thaiDistribute"/>
        <w:rPr>
          <w:rFonts w:ascii="TH SarabunPSK" w:eastAsia="Aptos" w:hAnsi="TH SarabunPSK" w:cs="TH SarabunPSK"/>
          <w:b/>
          <w:bCs/>
          <w:sz w:val="28"/>
        </w:rPr>
      </w:pPr>
      <w:r w:rsidRPr="00D730AA">
        <w:rPr>
          <w:rStyle w:val="s30"/>
          <w:rFonts w:ascii="TH SarabunPSK" w:hAnsi="TH SarabunPSK" w:cs="TH SarabunPSK"/>
          <w:b/>
          <w:bCs/>
          <w:color w:val="000000"/>
          <w:sz w:val="32"/>
          <w:szCs w:val="32"/>
          <w:cs/>
        </w:rPr>
        <w:lastRenderedPageBreak/>
        <w:t>วิธีดำเนินการวิจัย</w:t>
      </w:r>
    </w:p>
    <w:p w14:paraId="03C79658" w14:textId="77777777" w:rsidR="00E85CB9" w:rsidRPr="00F94941" w:rsidRDefault="00E85CB9" w:rsidP="00C12541">
      <w:pPr>
        <w:pStyle w:val="s8"/>
        <w:spacing w:before="0" w:beforeAutospacing="0" w:after="0" w:afterAutospacing="0"/>
        <w:rPr>
          <w:rFonts w:ascii="TH SarabunPSK" w:hAnsi="TH SarabunPSK" w:cs="TH SarabunPSK"/>
          <w:color w:val="000000"/>
          <w:sz w:val="28"/>
          <w:szCs w:val="28"/>
        </w:rPr>
      </w:pPr>
      <w:r w:rsidRPr="00F94941">
        <w:rPr>
          <w:rFonts w:ascii="TH SarabunPSK" w:hAnsi="TH SarabunPSK" w:cs="TH SarabunPSK"/>
          <w:color w:val="000000"/>
          <w:sz w:val="28"/>
          <w:szCs w:val="28"/>
        </w:rPr>
        <w:t> </w:t>
      </w:r>
      <w:r w:rsidRPr="00F94941">
        <w:rPr>
          <w:rFonts w:ascii="TH SarabunPSK" w:hAnsi="TH SarabunPSK" w:cs="TH SarabunPSK"/>
          <w:color w:val="000000"/>
          <w:sz w:val="28"/>
          <w:szCs w:val="28"/>
          <w:cs/>
        </w:rPr>
        <w:t xml:space="preserve">         </w:t>
      </w:r>
      <w:r w:rsidRPr="00F94941">
        <w:rPr>
          <w:rStyle w:val="s17"/>
          <w:rFonts w:ascii="TH SarabunPSK" w:hAnsi="TH SarabunPSK" w:cs="TH SarabunPSK"/>
          <w:color w:val="000000"/>
          <w:sz w:val="28"/>
          <w:szCs w:val="28"/>
          <w:cs/>
        </w:rPr>
        <w:t>การศึกษาเรื่อง</w:t>
      </w:r>
      <w:r w:rsidRPr="00F94941">
        <w:rPr>
          <w:rFonts w:ascii="TH SarabunPSK" w:eastAsia="Times New Roman" w:hAnsi="TH SarabunPSK" w:cs="TH SarabunPSK"/>
          <w:color w:val="000000" w:themeColor="text1"/>
          <w:kern w:val="2"/>
          <w:sz w:val="28"/>
          <w:szCs w:val="28"/>
          <w:cs/>
          <w14:ligatures w14:val="standardContextual"/>
        </w:rPr>
        <w:t>ปัจจัยที่ส่งผลต่อความไว้วางใจในการตัดสินใจซื้อสินค้าผ่านโซเชียลมีเดียของนิสิตปริญญาตรีหลักสูตร ศศบ.การจัดการทรัพยากรมนุษย์ คณะมนุษยศาสตร์และสังคมศาสตร์ มหาวิทยาลัยทักษิณสงขลา</w:t>
      </w:r>
      <w:r w:rsidRPr="00F94941">
        <w:rPr>
          <w:rStyle w:val="s17"/>
          <w:rFonts w:ascii="TH SarabunPSK" w:hAnsi="TH SarabunPSK" w:cs="TH SarabunPSK"/>
          <w:color w:val="000000"/>
          <w:sz w:val="28"/>
          <w:szCs w:val="28"/>
          <w:cs/>
        </w:rPr>
        <w:t>เป็นการวิจัยเชิงปริมาณ (</w:t>
      </w:r>
      <w:r w:rsidRPr="00F94941">
        <w:rPr>
          <w:rStyle w:val="s17"/>
          <w:rFonts w:ascii="TH SarabunPSK" w:hAnsi="TH SarabunPSK" w:cs="TH SarabunPSK"/>
          <w:color w:val="000000"/>
          <w:sz w:val="28"/>
          <w:szCs w:val="28"/>
        </w:rPr>
        <w:t>Quantitative Research</w:t>
      </w:r>
      <w:r w:rsidRPr="00F94941">
        <w:rPr>
          <w:rStyle w:val="s17"/>
          <w:rFonts w:ascii="TH SarabunPSK" w:hAnsi="TH SarabunPSK" w:cs="TH SarabunPSK"/>
          <w:color w:val="000000"/>
          <w:sz w:val="28"/>
          <w:szCs w:val="28"/>
          <w:cs/>
        </w:rPr>
        <w:t>) โดยเก็บข้อมูลด้วยแบบสอบถาม (</w:t>
      </w:r>
      <w:r w:rsidRPr="00F94941">
        <w:rPr>
          <w:rStyle w:val="s17"/>
          <w:rFonts w:ascii="TH SarabunPSK" w:hAnsi="TH SarabunPSK" w:cs="TH SarabunPSK"/>
          <w:color w:val="000000"/>
          <w:sz w:val="28"/>
          <w:szCs w:val="28"/>
        </w:rPr>
        <w:t>Questionnaire</w:t>
      </w:r>
      <w:r w:rsidRPr="00F94941">
        <w:rPr>
          <w:rStyle w:val="s17"/>
          <w:rFonts w:ascii="TH SarabunPSK" w:hAnsi="TH SarabunPSK" w:cs="TH SarabunPSK"/>
          <w:color w:val="000000"/>
          <w:sz w:val="28"/>
          <w:szCs w:val="28"/>
          <w:cs/>
        </w:rPr>
        <w:t>) มีรายละเอียดดังนี้</w:t>
      </w:r>
    </w:p>
    <w:p w14:paraId="3E575EEB" w14:textId="77777777" w:rsidR="00D35489" w:rsidRDefault="00D35489" w:rsidP="00C12541">
      <w:pPr>
        <w:pStyle w:val="s39"/>
        <w:spacing w:before="0" w:beforeAutospacing="0" w:after="0" w:afterAutospacing="0"/>
        <w:rPr>
          <w:rStyle w:val="s22"/>
          <w:rFonts w:ascii="TH SarabunPSK" w:hAnsi="TH SarabunPSK" w:cs="TH SarabunPSK"/>
          <w:b/>
          <w:bCs/>
          <w:color w:val="000000"/>
          <w:sz w:val="32"/>
          <w:szCs w:val="32"/>
        </w:rPr>
      </w:pPr>
    </w:p>
    <w:p w14:paraId="1ADF6EB6" w14:textId="2C83260C" w:rsidR="00E85CB9" w:rsidRPr="00D730AA" w:rsidRDefault="00E85CB9" w:rsidP="00C12541">
      <w:pPr>
        <w:pStyle w:val="s39"/>
        <w:spacing w:before="0" w:beforeAutospacing="0" w:after="0" w:afterAutospacing="0"/>
        <w:rPr>
          <w:rFonts w:ascii="TH SarabunPSK" w:hAnsi="TH SarabunPSK" w:cs="TH SarabunPSK"/>
          <w:color w:val="000000"/>
          <w:sz w:val="32"/>
          <w:szCs w:val="32"/>
        </w:rPr>
      </w:pPr>
      <w:r w:rsidRPr="00D730AA">
        <w:rPr>
          <w:rStyle w:val="s22"/>
          <w:rFonts w:ascii="TH SarabunPSK" w:hAnsi="TH SarabunPSK" w:cs="TH SarabunPSK"/>
          <w:b/>
          <w:bCs/>
          <w:color w:val="000000"/>
          <w:sz w:val="32"/>
          <w:szCs w:val="32"/>
          <w:cs/>
        </w:rPr>
        <w:t>ประชากรและกลุ่มตัวอย่าง</w:t>
      </w:r>
    </w:p>
    <w:p w14:paraId="570DACC4" w14:textId="44790525" w:rsidR="006E079E" w:rsidRPr="00D730AA" w:rsidRDefault="00E85CB9" w:rsidP="00C12541">
      <w:pPr>
        <w:spacing w:after="0" w:line="240" w:lineRule="auto"/>
        <w:rPr>
          <w:rFonts w:ascii="TH SarabunPSK" w:eastAsia="Times New Roman" w:hAnsi="TH SarabunPSK" w:cs="TH SarabunPSK"/>
          <w:color w:val="FF0000"/>
          <w:kern w:val="2"/>
          <w:sz w:val="28"/>
          <w14:ligatures w14:val="standardContextual"/>
        </w:rPr>
      </w:pPr>
      <w:r w:rsidRPr="00F94941">
        <w:rPr>
          <w:rStyle w:val="s25"/>
          <w:rFonts w:ascii="TH SarabunPSK" w:hAnsi="TH SarabunPSK" w:cs="TH SarabunPSK"/>
          <w:b/>
          <w:bCs/>
          <w:color w:val="000000"/>
          <w:sz w:val="28"/>
          <w:cs/>
        </w:rPr>
        <w:t xml:space="preserve">         ประชากร</w:t>
      </w:r>
      <w:r w:rsidRPr="00F94941">
        <w:rPr>
          <w:rStyle w:val="apple-converted-space"/>
          <w:rFonts w:ascii="TH SarabunPSK" w:hAnsi="TH SarabunPSK" w:cs="TH SarabunPSK"/>
          <w:color w:val="000000"/>
          <w:sz w:val="28"/>
          <w:cs/>
        </w:rPr>
        <w:t xml:space="preserve"> </w:t>
      </w:r>
      <w:r w:rsidRPr="00F94941">
        <w:rPr>
          <w:rStyle w:val="s17"/>
          <w:rFonts w:ascii="TH SarabunPSK" w:hAnsi="TH SarabunPSK" w:cs="TH SarabunPSK"/>
          <w:color w:val="000000"/>
          <w:sz w:val="28"/>
          <w:cs/>
        </w:rPr>
        <w:t>ประชากรที่ใช้ในการศึกษาครั้งนี้ ได้แก่</w:t>
      </w:r>
      <w:r w:rsidRPr="00F94941">
        <w:rPr>
          <w:rFonts w:ascii="TH SarabunPSK" w:eastAsia="Times New Roman" w:hAnsi="TH SarabunPSK" w:cs="TH SarabunPSK"/>
          <w:color w:val="000000"/>
          <w:kern w:val="2"/>
          <w:sz w:val="28"/>
          <w:cs/>
          <w14:ligatures w14:val="standardContextual"/>
        </w:rPr>
        <w:t>นิสิตปริญญาตรีหลักสูตร ศศ.บ.การจัดการทรัพยากรมนุษย์ คณะมนุษยศาสตร์และสังคมศาสตร์มหาวิทยาทักษิณวิทยาเขตสงขลา</w:t>
      </w:r>
      <w:r w:rsidRPr="00F94941">
        <w:rPr>
          <w:rFonts w:ascii="TH SarabunPSK" w:eastAsia="Times New Roman" w:hAnsi="TH SarabunPSK" w:cs="TH SarabunPSK"/>
          <w:color w:val="FF0000"/>
          <w:kern w:val="2"/>
          <w:sz w:val="28"/>
          <w:cs/>
          <w14:ligatures w14:val="standardContextual"/>
        </w:rPr>
        <w:t xml:space="preserve"> </w:t>
      </w:r>
      <w:r w:rsidRPr="00F94941">
        <w:rPr>
          <w:rStyle w:val="s17"/>
          <w:rFonts w:ascii="TH SarabunPSK" w:hAnsi="TH SarabunPSK" w:cs="TH SarabunPSK"/>
          <w:color w:val="000000"/>
          <w:sz w:val="28"/>
          <w:cs/>
        </w:rPr>
        <w:t xml:space="preserve">จำนวน  </w:t>
      </w:r>
      <w:r w:rsidRPr="00F94941">
        <w:rPr>
          <w:rStyle w:val="s17"/>
          <w:rFonts w:ascii="TH SarabunPSK" w:hAnsi="TH SarabunPSK" w:cs="TH SarabunPSK"/>
          <w:color w:val="000000"/>
          <w:sz w:val="28"/>
        </w:rPr>
        <w:t>288</w:t>
      </w:r>
      <w:r w:rsidRPr="00F94941">
        <w:rPr>
          <w:rStyle w:val="s17"/>
          <w:rFonts w:ascii="TH SarabunPSK" w:hAnsi="TH SarabunPSK" w:cs="TH SarabunPSK"/>
          <w:color w:val="000000"/>
          <w:sz w:val="28"/>
          <w:cs/>
        </w:rPr>
        <w:t xml:space="preserve">   คน</w:t>
      </w:r>
      <w:r w:rsidR="006E079E" w:rsidRPr="00F94941">
        <w:rPr>
          <w:rFonts w:ascii="TH SarabunPSK" w:eastAsia="Times New Roman" w:hAnsi="TH SarabunPSK" w:cs="TH SarabunPSK"/>
          <w:color w:val="FF0000"/>
          <w:kern w:val="2"/>
          <w:sz w:val="28"/>
          <w:cs/>
          <w14:ligatures w14:val="standardContextual"/>
        </w:rPr>
        <w:t xml:space="preserve"> </w:t>
      </w:r>
      <w:r w:rsidR="006E079E" w:rsidRPr="00F94941">
        <w:rPr>
          <w:rFonts w:ascii="TH SarabunPSK" w:eastAsia="Times New Roman" w:hAnsi="TH SarabunPSK" w:cs="TH SarabunPSK" w:hint="cs"/>
          <w:color w:val="000000" w:themeColor="text1"/>
          <w:kern w:val="2"/>
          <w:sz w:val="28"/>
          <w:cs/>
          <w14:ligatures w14:val="standardContextual"/>
        </w:rPr>
        <w:t>โดยนิสิตกลุ่มตัวอย่าง 187 คน</w:t>
      </w:r>
      <w:bookmarkStart w:id="10" w:name="_Toc179635658"/>
      <w:bookmarkEnd w:id="10"/>
    </w:p>
    <w:p w14:paraId="3437F6F8" w14:textId="77777777" w:rsidR="00D35489" w:rsidRDefault="00D35489" w:rsidP="00C12541">
      <w:pPr>
        <w:spacing w:after="0" w:line="240" w:lineRule="auto"/>
        <w:rPr>
          <w:rFonts w:ascii="TH SarabunPSK" w:eastAsiaTheme="minorEastAsia" w:hAnsi="TH SarabunPSK" w:cs="TH SarabunPSK"/>
          <w:b/>
          <w:bCs/>
          <w:color w:val="000000"/>
          <w:sz w:val="32"/>
          <w:szCs w:val="32"/>
        </w:rPr>
      </w:pPr>
    </w:p>
    <w:p w14:paraId="06E67008" w14:textId="38E13EEE" w:rsidR="00E85CB9" w:rsidRPr="00D730AA" w:rsidRDefault="00E85CB9" w:rsidP="00C12541">
      <w:pPr>
        <w:spacing w:after="0" w:line="240" w:lineRule="auto"/>
        <w:rPr>
          <w:rFonts w:ascii="TH SarabunPSK" w:eastAsiaTheme="minorEastAsia" w:hAnsi="TH SarabunPSK" w:cs="TH SarabunPSK"/>
          <w:color w:val="000000"/>
          <w:sz w:val="32"/>
          <w:szCs w:val="32"/>
        </w:rPr>
      </w:pPr>
      <w:r w:rsidRPr="00D730AA">
        <w:rPr>
          <w:rFonts w:ascii="TH SarabunPSK" w:eastAsiaTheme="minorEastAsia" w:hAnsi="TH SarabunPSK" w:cs="TH SarabunPSK"/>
          <w:b/>
          <w:bCs/>
          <w:color w:val="000000"/>
          <w:sz w:val="32"/>
          <w:szCs w:val="32"/>
          <w:cs/>
        </w:rPr>
        <w:t>เครื่องมือที่ใช้ในการวิจัย</w:t>
      </w:r>
    </w:p>
    <w:p w14:paraId="5164A6B7" w14:textId="77777777" w:rsidR="00E85CB9" w:rsidRPr="00F94941" w:rsidRDefault="00E85CB9" w:rsidP="00C12541">
      <w:pPr>
        <w:spacing w:after="0" w:line="240" w:lineRule="auto"/>
        <w:rPr>
          <w:rFonts w:ascii="TH SarabunPSK" w:eastAsiaTheme="minorEastAsia" w:hAnsi="TH SarabunPSK" w:cs="TH SarabunPSK"/>
          <w:color w:val="000000"/>
          <w:sz w:val="28"/>
        </w:rPr>
      </w:pPr>
      <w:r w:rsidRPr="00F94941">
        <w:rPr>
          <w:rFonts w:ascii="TH SarabunPSK" w:eastAsiaTheme="minorEastAsia" w:hAnsi="TH SarabunPSK" w:cs="TH SarabunPSK"/>
          <w:color w:val="000000"/>
          <w:sz w:val="28"/>
          <w:cs/>
        </w:rPr>
        <w:t>เครื่องมือที่ใช้ในการวิจัยครั้งนี้ เป็นแบบสอบถาม (</w:t>
      </w:r>
      <w:r w:rsidRPr="00F94941">
        <w:rPr>
          <w:rFonts w:ascii="TH SarabunPSK" w:eastAsiaTheme="minorEastAsia" w:hAnsi="TH SarabunPSK" w:cs="TH SarabunPSK"/>
          <w:color w:val="000000"/>
          <w:sz w:val="28"/>
        </w:rPr>
        <w:t>Questionnaire</w:t>
      </w:r>
      <w:r w:rsidRPr="00F94941">
        <w:rPr>
          <w:rFonts w:ascii="TH SarabunPSK" w:eastAsiaTheme="minorEastAsia" w:hAnsi="TH SarabunPSK" w:cs="TH SarabunPSK"/>
          <w:color w:val="000000"/>
          <w:sz w:val="28"/>
          <w:cs/>
        </w:rPr>
        <w:t xml:space="preserve">) เพื่อศึกษาปัจจัยที่ส่งผลต่อความไว้วางใจในการตัดสินใจซื้อสินค้าผ่านโซเชียลมีเดียของนิสิตปริญญาตรีหลักสูตรศศบ. การจัดการทรัพยากรมนุษย์ </w:t>
      </w:r>
    </w:p>
    <w:p w14:paraId="42EBC48A" w14:textId="77777777" w:rsidR="00D35489" w:rsidRDefault="00D35489" w:rsidP="00C12541">
      <w:pPr>
        <w:pStyle w:val="s39"/>
        <w:spacing w:before="0" w:beforeAutospacing="0" w:after="0" w:afterAutospacing="0"/>
        <w:rPr>
          <w:rStyle w:val="s22"/>
          <w:rFonts w:ascii="TH SarabunPSK" w:hAnsi="TH SarabunPSK" w:cs="TH SarabunPSK"/>
          <w:b/>
          <w:bCs/>
          <w:color w:val="000000"/>
          <w:sz w:val="32"/>
          <w:szCs w:val="32"/>
        </w:rPr>
      </w:pPr>
    </w:p>
    <w:p w14:paraId="1D5CA315" w14:textId="620A5F02" w:rsidR="00E85CB9" w:rsidRPr="00D730AA" w:rsidRDefault="00E85CB9" w:rsidP="00C12541">
      <w:pPr>
        <w:pStyle w:val="s39"/>
        <w:spacing w:before="0" w:beforeAutospacing="0" w:after="0" w:afterAutospacing="0"/>
        <w:rPr>
          <w:rFonts w:ascii="TH SarabunPSK" w:hAnsi="TH SarabunPSK" w:cs="TH SarabunPSK"/>
          <w:color w:val="000000"/>
          <w:sz w:val="32"/>
          <w:szCs w:val="32"/>
        </w:rPr>
      </w:pPr>
      <w:r w:rsidRPr="00D730AA">
        <w:rPr>
          <w:rStyle w:val="s22"/>
          <w:rFonts w:ascii="TH SarabunPSK" w:hAnsi="TH SarabunPSK" w:cs="TH SarabunPSK"/>
          <w:b/>
          <w:bCs/>
          <w:color w:val="000000"/>
          <w:sz w:val="32"/>
          <w:szCs w:val="32"/>
          <w:cs/>
        </w:rPr>
        <w:t>การเก็บบรวบรวมข้อมูล</w:t>
      </w:r>
    </w:p>
    <w:p w14:paraId="4840A55C" w14:textId="567C9D9A" w:rsidR="00D35489" w:rsidRDefault="00E85CB9" w:rsidP="00C12541">
      <w:pPr>
        <w:pStyle w:val="s6"/>
        <w:spacing w:before="0" w:beforeAutospacing="0" w:after="0" w:afterAutospacing="0"/>
        <w:ind w:left="720"/>
        <w:jc w:val="thaiDistribute"/>
        <w:rPr>
          <w:rStyle w:val="s22"/>
          <w:rFonts w:ascii="TH SarabunPSK" w:hAnsi="TH SarabunPSK" w:cs="TH SarabunPSK"/>
          <w:b/>
          <w:bCs/>
          <w:color w:val="000000"/>
          <w:sz w:val="32"/>
          <w:szCs w:val="32"/>
        </w:rPr>
      </w:pPr>
      <w:r w:rsidRPr="00F94941">
        <w:rPr>
          <w:rStyle w:val="s17"/>
          <w:rFonts w:ascii="TH SarabunPSK" w:hAnsi="TH SarabunPSK" w:cs="TH SarabunPSK"/>
          <w:color w:val="000000"/>
          <w:sz w:val="28"/>
          <w:szCs w:val="28"/>
          <w:cs/>
        </w:rPr>
        <w:t xml:space="preserve">ได้มีการสร้าง </w:t>
      </w:r>
      <w:r w:rsidRPr="00F94941">
        <w:rPr>
          <w:rStyle w:val="s17"/>
          <w:rFonts w:ascii="TH SarabunPSK" w:hAnsi="TH SarabunPSK" w:cs="TH SarabunPSK"/>
          <w:color w:val="000000"/>
          <w:sz w:val="28"/>
          <w:szCs w:val="28"/>
        </w:rPr>
        <w:t>Google Form</w:t>
      </w:r>
      <w:r w:rsidRPr="00F94941">
        <w:rPr>
          <w:rFonts w:ascii="TH SarabunPSK" w:hAnsi="TH SarabunPSK" w:cs="TH SarabunPSK"/>
          <w:color w:val="000000"/>
          <w:sz w:val="28"/>
          <w:szCs w:val="28"/>
          <w:cs/>
        </w:rPr>
        <w:t xml:space="preserve"> แบบสอบถามเกี่ยวกับพฤติกรรมของในการตัดสินใจซื้อสินค้าออนไลน์ผ่านโซเชียล เพื่อศึกษาพฤติกรรมการซื้อสินค้าของนักศึกษา ตั้งแต่ชั้นปีที่ </w:t>
      </w:r>
      <w:r w:rsidRPr="00F94941">
        <w:rPr>
          <w:rFonts w:ascii="TH SarabunPSK" w:hAnsi="TH SarabunPSK" w:cs="TH SarabunPSK"/>
          <w:color w:val="000000"/>
          <w:sz w:val="28"/>
          <w:szCs w:val="28"/>
        </w:rPr>
        <w:t>1</w:t>
      </w:r>
      <w:r w:rsidRPr="00F94941">
        <w:rPr>
          <w:rFonts w:ascii="TH SarabunPSK" w:hAnsi="TH SarabunPSK" w:cs="TH SarabunPSK"/>
          <w:color w:val="000000"/>
          <w:sz w:val="28"/>
          <w:szCs w:val="28"/>
          <w:cs/>
        </w:rPr>
        <w:t>-</w:t>
      </w:r>
      <w:r w:rsidRPr="00F94941">
        <w:rPr>
          <w:rFonts w:ascii="TH SarabunPSK" w:hAnsi="TH SarabunPSK" w:cs="TH SarabunPSK"/>
          <w:color w:val="000000"/>
          <w:sz w:val="28"/>
          <w:szCs w:val="28"/>
        </w:rPr>
        <w:t xml:space="preserve">5  </w:t>
      </w:r>
      <w:bookmarkStart w:id="11" w:name="_Hlk210990928"/>
      <w:r w:rsidRPr="00F94941">
        <w:rPr>
          <w:rFonts w:ascii="TH SarabunPSK" w:hAnsi="TH SarabunPSK" w:cs="TH SarabunPSK"/>
          <w:color w:val="000000"/>
          <w:sz w:val="28"/>
          <w:szCs w:val="28"/>
          <w:cs/>
        </w:rPr>
        <w:t xml:space="preserve">โดยการสอบถามนักศึกษาของนิสิตปริญญาตรีคณะมนุษศาสตร์และสังคมศาสตร์ ศศบ. การจัดการทรัพยากรมนุษย์ วิทยาเขตสงขลา จำนวน </w:t>
      </w:r>
      <w:r w:rsidRPr="00F94941">
        <w:rPr>
          <w:rFonts w:ascii="TH SarabunPSK" w:hAnsi="TH SarabunPSK" w:cs="TH SarabunPSK"/>
          <w:color w:val="000000"/>
          <w:sz w:val="28"/>
          <w:szCs w:val="28"/>
        </w:rPr>
        <w:t xml:space="preserve">187 </w:t>
      </w:r>
      <w:r w:rsidRPr="00F94941">
        <w:rPr>
          <w:rFonts w:ascii="TH SarabunPSK" w:hAnsi="TH SarabunPSK" w:cs="TH SarabunPSK"/>
          <w:color w:val="000000"/>
          <w:sz w:val="28"/>
          <w:szCs w:val="28"/>
          <w:cs/>
        </w:rPr>
        <w:t>คน</w:t>
      </w:r>
      <w:bookmarkStart w:id="12" w:name="_Toc179635660"/>
      <w:bookmarkEnd w:id="11"/>
      <w:bookmarkEnd w:id="12"/>
    </w:p>
    <w:p w14:paraId="78C1F1E9" w14:textId="77777777" w:rsidR="00D35489" w:rsidRDefault="00D35489" w:rsidP="00C12541">
      <w:pPr>
        <w:pStyle w:val="s39"/>
        <w:spacing w:before="0" w:beforeAutospacing="0" w:after="0" w:afterAutospacing="0"/>
        <w:rPr>
          <w:rStyle w:val="s22"/>
          <w:rFonts w:ascii="TH SarabunPSK" w:hAnsi="TH SarabunPSK" w:cs="TH SarabunPSK"/>
          <w:b/>
          <w:bCs/>
          <w:color w:val="000000"/>
          <w:sz w:val="32"/>
          <w:szCs w:val="32"/>
        </w:rPr>
      </w:pPr>
    </w:p>
    <w:p w14:paraId="5E2BE925" w14:textId="73149C6D" w:rsidR="00E85CB9" w:rsidRPr="00D730AA" w:rsidRDefault="00E85CB9" w:rsidP="00C12541">
      <w:pPr>
        <w:pStyle w:val="s39"/>
        <w:spacing w:before="0" w:beforeAutospacing="0" w:after="0" w:afterAutospacing="0"/>
        <w:rPr>
          <w:rFonts w:ascii="TH SarabunPSK" w:hAnsi="TH SarabunPSK" w:cs="TH SarabunPSK"/>
          <w:color w:val="000000"/>
          <w:sz w:val="32"/>
          <w:szCs w:val="32"/>
        </w:rPr>
      </w:pPr>
      <w:r w:rsidRPr="00D730AA">
        <w:rPr>
          <w:rStyle w:val="s22"/>
          <w:rFonts w:ascii="TH SarabunPSK" w:hAnsi="TH SarabunPSK" w:cs="TH SarabunPSK"/>
          <w:b/>
          <w:bCs/>
          <w:color w:val="000000"/>
          <w:sz w:val="32"/>
          <w:szCs w:val="32"/>
          <w:cs/>
        </w:rPr>
        <w:t>การวิเคราะห์ข้อมูล</w:t>
      </w:r>
    </w:p>
    <w:p w14:paraId="559C1F56" w14:textId="7A65DB4C" w:rsidR="00E85CB9" w:rsidRDefault="00E85CB9" w:rsidP="00C12541">
      <w:pPr>
        <w:pStyle w:val="s6"/>
        <w:spacing w:before="0" w:beforeAutospacing="0" w:after="0" w:afterAutospacing="0"/>
        <w:ind w:left="720"/>
        <w:jc w:val="thaiDistribute"/>
        <w:rPr>
          <w:rFonts w:ascii="TH SarabunPSK" w:hAnsi="TH SarabunPSK" w:cs="TH SarabunPSK"/>
          <w:color w:val="000000"/>
          <w:sz w:val="28"/>
          <w:szCs w:val="28"/>
        </w:rPr>
      </w:pPr>
      <w:r w:rsidRPr="00F94941">
        <w:rPr>
          <w:rStyle w:val="s17"/>
          <w:rFonts w:ascii="TH SarabunPSK" w:hAnsi="TH SarabunPSK" w:cs="TH SarabunPSK"/>
          <w:color w:val="000000"/>
          <w:sz w:val="28"/>
          <w:szCs w:val="28"/>
          <w:cs/>
        </w:rPr>
        <w:t>การวิเคราะห์และประมวลผลจากการเก็บรวบรวมข้อมูล นำผลการตอบแบบสอบถาม</w:t>
      </w:r>
      <w:r w:rsidRPr="00F94941">
        <w:rPr>
          <w:rFonts w:ascii="TH SarabunPSK" w:hAnsi="TH SarabunPSK" w:cs="TH SarabunPSK"/>
          <w:color w:val="000000"/>
          <w:sz w:val="28"/>
          <w:szCs w:val="28"/>
          <w:cs/>
        </w:rPr>
        <w:t xml:space="preserve">ของนิสิตปริญญาตรีคณะมนุษศาสตร์และสังคมศาสตร์ ศศบ. การจัดการทรัพยากรมนุษย์ วิทยาเขตสงขลา จำนวน </w:t>
      </w:r>
      <w:r w:rsidRPr="00F94941">
        <w:rPr>
          <w:rFonts w:ascii="TH SarabunPSK" w:hAnsi="TH SarabunPSK" w:cs="TH SarabunPSK"/>
          <w:color w:val="000000"/>
          <w:sz w:val="28"/>
          <w:szCs w:val="28"/>
        </w:rPr>
        <w:t xml:space="preserve">187 </w:t>
      </w:r>
      <w:r w:rsidRPr="00F94941">
        <w:rPr>
          <w:rFonts w:ascii="TH SarabunPSK" w:hAnsi="TH SarabunPSK" w:cs="TH SarabunPSK"/>
          <w:color w:val="000000"/>
          <w:sz w:val="28"/>
          <w:szCs w:val="28"/>
          <w:cs/>
        </w:rPr>
        <w:t>คน ไปลงโปรแกรม</w:t>
      </w:r>
      <w:r w:rsidR="006E079E" w:rsidRPr="00F94941">
        <w:rPr>
          <w:rFonts w:ascii="TH SarabunPSK" w:hAnsi="TH SarabunPSK" w:cs="TH SarabunPSK" w:hint="cs"/>
          <w:color w:val="000000"/>
          <w:sz w:val="28"/>
          <w:szCs w:val="28"/>
          <w:cs/>
        </w:rPr>
        <w:t>สถิติสำเร็จรูป</w:t>
      </w:r>
      <w:r w:rsidRPr="00F94941">
        <w:rPr>
          <w:rFonts w:ascii="TH SarabunPSK" w:hAnsi="TH SarabunPSK" w:cs="TH SarabunPSK"/>
          <w:color w:val="000000"/>
          <w:sz w:val="28"/>
          <w:szCs w:val="28"/>
          <w:cs/>
        </w:rPr>
        <w:t xml:space="preserve"> เพื่อวิเคราะห์ข้อมูลให้ออกมาในรูปแบบของร้อยละ</w:t>
      </w:r>
      <w:bookmarkStart w:id="13" w:name="_Hlk209017381"/>
      <w:bookmarkEnd w:id="9"/>
    </w:p>
    <w:p w14:paraId="309ADC42" w14:textId="77777777" w:rsidR="00D35489" w:rsidRPr="00F94941" w:rsidRDefault="00D35489" w:rsidP="00C12541">
      <w:pPr>
        <w:pStyle w:val="s6"/>
        <w:spacing w:before="0" w:beforeAutospacing="0" w:after="0" w:afterAutospacing="0"/>
        <w:ind w:left="720"/>
        <w:jc w:val="thaiDistribute"/>
        <w:rPr>
          <w:rFonts w:ascii="TH SarabunPSK" w:hAnsi="TH SarabunPSK" w:cs="TH SarabunPSK" w:hint="cs"/>
          <w:color w:val="000000"/>
          <w:sz w:val="28"/>
          <w:szCs w:val="28"/>
        </w:rPr>
      </w:pPr>
    </w:p>
    <w:bookmarkEnd w:id="13"/>
    <w:p w14:paraId="43183A78" w14:textId="77777777" w:rsidR="00C12541" w:rsidRPr="00C12541" w:rsidRDefault="00C12541" w:rsidP="00C12541">
      <w:pPr>
        <w:spacing w:after="0" w:line="240" w:lineRule="auto"/>
        <w:rPr>
          <w:rFonts w:ascii="TH SarabunPSK" w:hAnsi="TH SarabunPSK" w:cs="TH SarabunPSK"/>
          <w:b/>
          <w:bCs/>
          <w:sz w:val="32"/>
          <w:szCs w:val="32"/>
        </w:rPr>
      </w:pPr>
      <w:r w:rsidRPr="00C12541">
        <w:rPr>
          <w:rFonts w:ascii="TH SarabunPSK" w:hAnsi="TH SarabunPSK" w:cs="TH SarabunPSK"/>
          <w:b/>
          <w:bCs/>
          <w:sz w:val="32"/>
          <w:szCs w:val="32"/>
          <w:cs/>
        </w:rPr>
        <w:t>สรุปผลการวิจัย</w:t>
      </w:r>
    </w:p>
    <w:p w14:paraId="625DB7FB" w14:textId="7E3589CC" w:rsidR="00E85CB9" w:rsidRDefault="00C12541" w:rsidP="00C12541">
      <w:pPr>
        <w:spacing w:after="0" w:line="240" w:lineRule="auto"/>
        <w:ind w:firstLine="720"/>
        <w:jc w:val="thaiDistribute"/>
        <w:rPr>
          <w:rFonts w:ascii="TH SarabunPSK" w:hAnsi="TH SarabunPSK" w:cs="TH SarabunPSK"/>
          <w:sz w:val="28"/>
        </w:rPr>
      </w:pPr>
      <w:r w:rsidRPr="00C12541">
        <w:rPr>
          <w:rFonts w:ascii="TH SarabunPSK" w:hAnsi="TH SarabunPSK" w:cs="TH SarabunPSK"/>
          <w:sz w:val="28"/>
          <w:cs/>
        </w:rPr>
        <w:t>จากการวิจัยเรื่องปัจจัยที่ส่งผลต่อความไว้วางใจในการตัดสินใจซื้อสินค้าผ่านโซเชียลมีเดียของนิสิตปริญญาตรี หลักสูตร ศศบ.การจัดการทรัพยากรมนุษย์ คณะมนุษยศาสตร์และสังคมศาสตร์ มหาวิทยาลัย   ทักษิณสงขลา พบว่าผู้ตอบแบบสอบถามส่วนใหญ่มีความคิดเห็นเกี่ยวกับส่วนประสมทางการตลาดทั้ง 4</w:t>
      </w:r>
      <w:r w:rsidRPr="00C12541">
        <w:rPr>
          <w:rFonts w:ascii="TH SarabunPSK" w:hAnsi="TH SarabunPSK" w:cs="TH SarabunPSK"/>
          <w:sz w:val="28"/>
        </w:rPr>
        <w:t xml:space="preserve">P </w:t>
      </w:r>
      <w:r w:rsidRPr="00C12541">
        <w:rPr>
          <w:rFonts w:ascii="TH SarabunPSK" w:hAnsi="TH SarabunPSK" w:cs="TH SarabunPSK"/>
          <w:sz w:val="28"/>
          <w:cs/>
        </w:rPr>
        <w:t>อยู่ในระดับมากถึงมากที่สุด โดยเฉพาะด้านการส่งเสริมการตลาดและช่องทางการจัดจำหน่ายซึ่งมีอิทธิพลสูงต่อการสร้างความเชื่อมั่นในการเลือกซื้อสินค้า นอกจากนี้ยังพบว่าความไว้วางใจของผู้บริโภคมีความสัมพันธ์กับปัจจัยด้านความปลอดภัยในการชำระเงิน ความน่าเชื่อถือของผู้ขาย และความโปร่งใสของระบบรีวิวสินค้า ซึ่งเป็นเงื่อนไขสำคัญที่ทำให้ผู้บริโภคเกิดความมั่นใจและตัดสินใจซื้อได้ง่ายขึ้น ส่วนปัจจัยด้านประชากรศาสตร์ เช่น เพศ อายุ และชั้นปี ไม่ได้ก่อให้เกิดความแตกต่างที่มีนัยสำคัญทางสถิติ</w:t>
      </w:r>
    </w:p>
    <w:p w14:paraId="66F459DB" w14:textId="77777777" w:rsidR="00C12541" w:rsidRDefault="00C12541" w:rsidP="00C12541">
      <w:pPr>
        <w:spacing w:after="0" w:line="240" w:lineRule="auto"/>
        <w:ind w:firstLine="720"/>
        <w:jc w:val="thaiDistribute"/>
        <w:rPr>
          <w:rFonts w:ascii="TH SarabunPSK" w:hAnsi="TH SarabunPSK" w:cs="TH SarabunPSK"/>
          <w:sz w:val="28"/>
        </w:rPr>
      </w:pPr>
    </w:p>
    <w:p w14:paraId="17896840" w14:textId="0D711248" w:rsidR="00C12541" w:rsidRDefault="00C12541" w:rsidP="00C12541">
      <w:pPr>
        <w:spacing w:after="0" w:line="240" w:lineRule="auto"/>
        <w:ind w:firstLine="720"/>
        <w:jc w:val="thaiDistribute"/>
        <w:rPr>
          <w:rFonts w:ascii="TH SarabunPSK" w:hAnsi="TH SarabunPSK" w:cs="TH SarabunPSK"/>
          <w:sz w:val="28"/>
        </w:rPr>
      </w:pPr>
    </w:p>
    <w:p w14:paraId="45D6FC05" w14:textId="2539E3A8" w:rsidR="00C12541" w:rsidRPr="00C12541" w:rsidRDefault="00C12541" w:rsidP="00C12541">
      <w:pPr>
        <w:spacing w:after="0" w:line="240" w:lineRule="auto"/>
        <w:jc w:val="thaiDistribute"/>
        <w:rPr>
          <w:rFonts w:ascii="TH SarabunPSK" w:hAnsi="TH SarabunPSK" w:cs="TH SarabunPSK" w:hint="cs"/>
          <w:b/>
          <w:bCs/>
          <w:sz w:val="28"/>
        </w:rPr>
      </w:pPr>
      <w:r w:rsidRPr="00C12541">
        <w:rPr>
          <w:rFonts w:ascii="TH SarabunPSK" w:hAnsi="TH SarabunPSK" w:cs="TH SarabunPSK"/>
          <w:b/>
          <w:bCs/>
          <w:sz w:val="28"/>
          <w:cs/>
        </w:rPr>
        <w:lastRenderedPageBreak/>
        <w:t xml:space="preserve">ตาราง </w:t>
      </w:r>
      <w:r w:rsidRPr="00C12541">
        <w:rPr>
          <w:rFonts w:ascii="TH SarabunPSK" w:hAnsi="TH SarabunPSK" w:cs="TH SarabunPSK" w:hint="cs"/>
          <w:b/>
          <w:bCs/>
          <w:sz w:val="28"/>
          <w:cs/>
        </w:rPr>
        <w:t>1</w:t>
      </w:r>
      <w:r w:rsidRPr="00C12541">
        <w:rPr>
          <w:rFonts w:ascii="TH SarabunPSK" w:hAnsi="TH SarabunPSK" w:cs="TH SarabunPSK"/>
          <w:b/>
          <w:bCs/>
          <w:sz w:val="28"/>
          <w:cs/>
        </w:rPr>
        <w:t xml:space="preserve"> ข้อมูลความคิดเห็นเกี่ยวกับสินค้าออนไลน์ (</w:t>
      </w:r>
      <w:r w:rsidRPr="00C12541">
        <w:rPr>
          <w:rFonts w:ascii="TH SarabunPSK" w:hAnsi="TH SarabunPSK" w:cs="TH SarabunPSK"/>
          <w:b/>
          <w:bCs/>
          <w:sz w:val="28"/>
        </w:rPr>
        <w:t>Product)</w:t>
      </w:r>
    </w:p>
    <w:tbl>
      <w:tblPr>
        <w:tblStyle w:val="TableGrid"/>
        <w:tblW w:w="0" w:type="auto"/>
        <w:tblLook w:val="04A0" w:firstRow="1" w:lastRow="0" w:firstColumn="1" w:lastColumn="0" w:noHBand="0" w:noVBand="1"/>
      </w:tblPr>
      <w:tblGrid>
        <w:gridCol w:w="5807"/>
        <w:gridCol w:w="1134"/>
        <w:gridCol w:w="1134"/>
        <w:gridCol w:w="1275"/>
      </w:tblGrid>
      <w:tr w:rsidR="005176F1" w:rsidRPr="00F94941" w14:paraId="1340D389" w14:textId="77777777" w:rsidTr="00D35489">
        <w:tc>
          <w:tcPr>
            <w:tcW w:w="5807" w:type="dxa"/>
          </w:tcPr>
          <w:p w14:paraId="65060A01" w14:textId="77777777" w:rsidR="005176F1" w:rsidRPr="00F94941" w:rsidRDefault="005176F1" w:rsidP="00C12541">
            <w:pPr>
              <w:jc w:val="center"/>
              <w:rPr>
                <w:rFonts w:ascii="TH SarabunPSK" w:hAnsi="TH SarabunPSK" w:cs="TH SarabunPSK"/>
                <w:b/>
                <w:bCs/>
                <w:sz w:val="28"/>
              </w:rPr>
            </w:pPr>
            <w:r w:rsidRPr="00F94941">
              <w:rPr>
                <w:rFonts w:ascii="TH SarabunPSK" w:hAnsi="TH SarabunPSK" w:cs="TH SarabunPSK"/>
                <w:b/>
                <w:bCs/>
                <w:color w:val="202124"/>
                <w:sz w:val="28"/>
                <w:shd w:val="clear" w:color="auto" w:fill="FFFFFF"/>
                <w:cs/>
              </w:rPr>
              <w:t>ความคิดเห็นเกี่ยวกับส่วนประสมการตลาด</w:t>
            </w:r>
          </w:p>
        </w:tc>
        <w:tc>
          <w:tcPr>
            <w:tcW w:w="1134" w:type="dxa"/>
          </w:tcPr>
          <w:p w14:paraId="33BABB87" w14:textId="77777777" w:rsidR="005176F1" w:rsidRPr="00F94941" w:rsidRDefault="005176F1" w:rsidP="00C12541">
            <w:pPr>
              <w:jc w:val="center"/>
              <w:rPr>
                <w:rFonts w:ascii="TH SarabunPSK" w:hAnsi="TH SarabunPSK" w:cs="TH SarabunPSK"/>
                <w:b/>
                <w:bCs/>
                <w:sz w:val="28"/>
              </w:rPr>
            </w:pPr>
          </w:p>
          <w:p w14:paraId="1DB90ADA" w14:textId="77777777" w:rsidR="005176F1" w:rsidRPr="00F94941" w:rsidRDefault="005176F1" w:rsidP="00C12541">
            <w:pPr>
              <w:jc w:val="center"/>
              <w:rPr>
                <w:rFonts w:ascii="TH SarabunPSK" w:hAnsi="TH SarabunPSK" w:cs="TH SarabunPSK"/>
                <w:sz w:val="28"/>
              </w:rPr>
            </w:pPr>
            <w:r w:rsidRPr="00F94941">
              <w:rPr>
                <w:rFonts w:ascii="TH SarabunPSK" w:hAnsi="TH SarabunPSK" w:cs="TH SarabunPSK"/>
                <w:b/>
                <w:bCs/>
                <w:sz w:val="28"/>
              </w:rPr>
              <w:t>X</w:t>
            </w:r>
            <w:r w:rsidRPr="00F94941">
              <w:rPr>
                <w:rFonts w:ascii="Arial" w:hAnsi="Arial" w:cs="Arial"/>
                <w:b/>
                <w:bCs/>
                <w:sz w:val="28"/>
              </w:rPr>
              <w:t>̅</w:t>
            </w:r>
          </w:p>
        </w:tc>
        <w:tc>
          <w:tcPr>
            <w:tcW w:w="1134" w:type="dxa"/>
          </w:tcPr>
          <w:p w14:paraId="5EE21ABF" w14:textId="77777777" w:rsidR="005176F1" w:rsidRPr="00F94941" w:rsidRDefault="005176F1" w:rsidP="00C12541">
            <w:pPr>
              <w:jc w:val="center"/>
              <w:rPr>
                <w:rFonts w:ascii="TH SarabunPSK" w:hAnsi="TH SarabunPSK" w:cs="TH SarabunPSK"/>
                <w:b/>
                <w:bCs/>
                <w:sz w:val="28"/>
              </w:rPr>
            </w:pPr>
          </w:p>
          <w:p w14:paraId="2328EB27" w14:textId="77777777" w:rsidR="005176F1" w:rsidRPr="00F94941" w:rsidRDefault="005176F1" w:rsidP="00C12541">
            <w:pPr>
              <w:jc w:val="center"/>
              <w:rPr>
                <w:rFonts w:ascii="TH SarabunPSK" w:hAnsi="TH SarabunPSK" w:cs="TH SarabunPSK"/>
                <w:sz w:val="28"/>
              </w:rPr>
            </w:pPr>
            <w:r w:rsidRPr="00F94941">
              <w:rPr>
                <w:rFonts w:ascii="TH SarabunPSK" w:hAnsi="TH SarabunPSK" w:cs="TH SarabunPSK"/>
                <w:b/>
                <w:bCs/>
                <w:sz w:val="28"/>
              </w:rPr>
              <w:t>S</w:t>
            </w:r>
            <w:r w:rsidRPr="00F94941">
              <w:rPr>
                <w:rFonts w:ascii="TH SarabunPSK" w:hAnsi="TH SarabunPSK" w:cs="TH SarabunPSK"/>
                <w:b/>
                <w:bCs/>
                <w:sz w:val="28"/>
                <w:cs/>
              </w:rPr>
              <w:t>.</w:t>
            </w:r>
            <w:r w:rsidRPr="00F94941">
              <w:rPr>
                <w:rFonts w:ascii="TH SarabunPSK" w:hAnsi="TH SarabunPSK" w:cs="TH SarabunPSK"/>
                <w:b/>
                <w:bCs/>
                <w:sz w:val="28"/>
              </w:rPr>
              <w:t>D</w:t>
            </w:r>
            <w:r w:rsidRPr="00F94941">
              <w:rPr>
                <w:rFonts w:ascii="TH SarabunPSK" w:hAnsi="TH SarabunPSK" w:cs="TH SarabunPSK"/>
                <w:b/>
                <w:bCs/>
                <w:sz w:val="28"/>
                <w:cs/>
              </w:rPr>
              <w:t>.</w:t>
            </w:r>
          </w:p>
        </w:tc>
        <w:tc>
          <w:tcPr>
            <w:tcW w:w="1275" w:type="dxa"/>
          </w:tcPr>
          <w:p w14:paraId="73D201DE" w14:textId="77777777" w:rsidR="005176F1" w:rsidRPr="00F94941" w:rsidRDefault="005176F1" w:rsidP="00C12541">
            <w:pPr>
              <w:rPr>
                <w:rFonts w:ascii="TH SarabunPSK" w:hAnsi="TH SarabunPSK" w:cs="TH SarabunPSK"/>
                <w:b/>
                <w:bCs/>
                <w:sz w:val="28"/>
              </w:rPr>
            </w:pPr>
          </w:p>
          <w:p w14:paraId="5A9EA585" w14:textId="77777777" w:rsidR="005176F1" w:rsidRPr="00F94941" w:rsidRDefault="005176F1" w:rsidP="00C12541">
            <w:pPr>
              <w:jc w:val="center"/>
              <w:rPr>
                <w:rFonts w:ascii="TH SarabunPSK" w:hAnsi="TH SarabunPSK" w:cs="TH SarabunPSK"/>
                <w:sz w:val="28"/>
              </w:rPr>
            </w:pPr>
            <w:r w:rsidRPr="00F94941">
              <w:rPr>
                <w:rFonts w:ascii="TH SarabunPSK" w:hAnsi="TH SarabunPSK" w:cs="TH SarabunPSK"/>
                <w:b/>
                <w:bCs/>
                <w:sz w:val="28"/>
                <w:cs/>
              </w:rPr>
              <w:t>แปลผล</w:t>
            </w:r>
          </w:p>
        </w:tc>
      </w:tr>
      <w:tr w:rsidR="005176F1" w:rsidRPr="00F94941" w14:paraId="460CBE1A" w14:textId="77777777" w:rsidTr="00D35489">
        <w:tc>
          <w:tcPr>
            <w:tcW w:w="5807" w:type="dxa"/>
          </w:tcPr>
          <w:p w14:paraId="38FFD7AE" w14:textId="77777777" w:rsidR="005176F1" w:rsidRPr="00F94941" w:rsidRDefault="005176F1" w:rsidP="00C12541">
            <w:pPr>
              <w:rPr>
                <w:rFonts w:ascii="TH SarabunPSK" w:hAnsi="TH SarabunPSK" w:cs="TH SarabunPSK"/>
                <w:sz w:val="28"/>
              </w:rPr>
            </w:pPr>
            <w:r w:rsidRPr="00F94941">
              <w:rPr>
                <w:rFonts w:ascii="TH SarabunPSK" w:hAnsi="TH SarabunPSK" w:cs="TH SarabunPSK"/>
                <w:sz w:val="28"/>
                <w:cs/>
              </w:rPr>
              <w:t>ท่านคิดว่าสินค้าที่จำหน่ายออนไลน์มีความหลากหลายเพียงพอ</w:t>
            </w:r>
          </w:p>
        </w:tc>
        <w:tc>
          <w:tcPr>
            <w:tcW w:w="1134" w:type="dxa"/>
          </w:tcPr>
          <w:p w14:paraId="4A020ECB" w14:textId="77777777" w:rsidR="005176F1" w:rsidRPr="00F94941" w:rsidRDefault="005176F1" w:rsidP="00C12541">
            <w:pPr>
              <w:jc w:val="center"/>
              <w:rPr>
                <w:rFonts w:ascii="TH SarabunPSK" w:hAnsi="TH SarabunPSK" w:cs="TH SarabunPSK"/>
                <w:sz w:val="28"/>
              </w:rPr>
            </w:pPr>
            <w:r w:rsidRPr="00F94941">
              <w:rPr>
                <w:rFonts w:ascii="TH SarabunPSK" w:hAnsi="TH SarabunPSK" w:cs="TH SarabunPSK"/>
                <w:sz w:val="28"/>
                <w:cs/>
              </w:rPr>
              <w:t>4.73</w:t>
            </w:r>
          </w:p>
        </w:tc>
        <w:tc>
          <w:tcPr>
            <w:tcW w:w="1134" w:type="dxa"/>
          </w:tcPr>
          <w:p w14:paraId="4BFE60C1" w14:textId="77777777" w:rsidR="005176F1" w:rsidRPr="00F94941" w:rsidRDefault="005176F1" w:rsidP="00C12541">
            <w:pPr>
              <w:jc w:val="center"/>
              <w:rPr>
                <w:rFonts w:ascii="TH SarabunPSK" w:hAnsi="TH SarabunPSK" w:cs="TH SarabunPSK"/>
                <w:sz w:val="28"/>
              </w:rPr>
            </w:pPr>
            <w:r w:rsidRPr="00F94941">
              <w:rPr>
                <w:rFonts w:ascii="TH SarabunPSK" w:hAnsi="TH SarabunPSK" w:cs="TH SarabunPSK"/>
                <w:sz w:val="28"/>
                <w:cs/>
              </w:rPr>
              <w:t>0.51</w:t>
            </w:r>
          </w:p>
        </w:tc>
        <w:tc>
          <w:tcPr>
            <w:tcW w:w="1275" w:type="dxa"/>
          </w:tcPr>
          <w:p w14:paraId="78D2B23D" w14:textId="77777777" w:rsidR="005176F1" w:rsidRPr="00F94941" w:rsidRDefault="005176F1" w:rsidP="00C12541">
            <w:pPr>
              <w:jc w:val="center"/>
              <w:rPr>
                <w:rFonts w:ascii="TH SarabunPSK" w:hAnsi="TH SarabunPSK" w:cs="TH SarabunPSK"/>
                <w:sz w:val="28"/>
              </w:rPr>
            </w:pPr>
            <w:r w:rsidRPr="00F94941">
              <w:rPr>
                <w:rFonts w:ascii="TH SarabunPSK" w:hAnsi="TH SarabunPSK" w:cs="TH SarabunPSK"/>
                <w:sz w:val="28"/>
                <w:cs/>
              </w:rPr>
              <w:t>มากที่สุด</w:t>
            </w:r>
          </w:p>
        </w:tc>
      </w:tr>
      <w:tr w:rsidR="005176F1" w:rsidRPr="00F94941" w14:paraId="0A1918ED" w14:textId="77777777" w:rsidTr="00D35489">
        <w:tc>
          <w:tcPr>
            <w:tcW w:w="5807" w:type="dxa"/>
          </w:tcPr>
          <w:p w14:paraId="71E5D3AB" w14:textId="77777777" w:rsidR="005176F1" w:rsidRPr="00F94941" w:rsidRDefault="005176F1" w:rsidP="00C12541">
            <w:pPr>
              <w:rPr>
                <w:rFonts w:ascii="TH SarabunPSK" w:hAnsi="TH SarabunPSK" w:cs="TH SarabunPSK"/>
                <w:sz w:val="28"/>
              </w:rPr>
            </w:pPr>
            <w:r w:rsidRPr="00F94941">
              <w:rPr>
                <w:rFonts w:ascii="TH SarabunPSK" w:hAnsi="TH SarabunPSK" w:cs="TH SarabunPSK"/>
                <w:sz w:val="28"/>
                <w:cs/>
              </w:rPr>
              <w:t>สินค้าที่สั่งซื้อทางออนไลน์ตรงตามคุณภาพที่คาดหวัง</w:t>
            </w:r>
          </w:p>
        </w:tc>
        <w:tc>
          <w:tcPr>
            <w:tcW w:w="1134" w:type="dxa"/>
          </w:tcPr>
          <w:p w14:paraId="18F63A5D" w14:textId="77777777" w:rsidR="005176F1" w:rsidRPr="00F94941" w:rsidRDefault="005176F1" w:rsidP="00C12541">
            <w:pPr>
              <w:jc w:val="center"/>
              <w:rPr>
                <w:rFonts w:ascii="TH SarabunPSK" w:hAnsi="TH SarabunPSK" w:cs="TH SarabunPSK"/>
                <w:sz w:val="28"/>
              </w:rPr>
            </w:pPr>
            <w:r w:rsidRPr="00F94941">
              <w:rPr>
                <w:rFonts w:ascii="TH SarabunPSK" w:hAnsi="TH SarabunPSK" w:cs="TH SarabunPSK"/>
                <w:sz w:val="28"/>
                <w:cs/>
              </w:rPr>
              <w:t>4.42</w:t>
            </w:r>
          </w:p>
        </w:tc>
        <w:tc>
          <w:tcPr>
            <w:tcW w:w="1134" w:type="dxa"/>
          </w:tcPr>
          <w:p w14:paraId="3929C359" w14:textId="77777777" w:rsidR="005176F1" w:rsidRPr="00F94941" w:rsidRDefault="005176F1" w:rsidP="00C12541">
            <w:pPr>
              <w:jc w:val="center"/>
              <w:rPr>
                <w:rFonts w:ascii="TH SarabunPSK" w:hAnsi="TH SarabunPSK" w:cs="TH SarabunPSK"/>
                <w:sz w:val="28"/>
              </w:rPr>
            </w:pPr>
            <w:r w:rsidRPr="00F94941">
              <w:rPr>
                <w:rFonts w:ascii="TH SarabunPSK" w:hAnsi="TH SarabunPSK" w:cs="TH SarabunPSK"/>
                <w:sz w:val="28"/>
                <w:cs/>
              </w:rPr>
              <w:t>0.62</w:t>
            </w:r>
          </w:p>
        </w:tc>
        <w:tc>
          <w:tcPr>
            <w:tcW w:w="1275" w:type="dxa"/>
          </w:tcPr>
          <w:p w14:paraId="123804B4" w14:textId="77777777" w:rsidR="005176F1" w:rsidRPr="00F94941" w:rsidRDefault="005176F1" w:rsidP="00C12541">
            <w:pPr>
              <w:jc w:val="center"/>
              <w:rPr>
                <w:rFonts w:ascii="TH SarabunPSK" w:hAnsi="TH SarabunPSK" w:cs="TH SarabunPSK"/>
                <w:sz w:val="28"/>
              </w:rPr>
            </w:pPr>
            <w:r w:rsidRPr="00F94941">
              <w:rPr>
                <w:rFonts w:ascii="TH SarabunPSK" w:hAnsi="TH SarabunPSK" w:cs="TH SarabunPSK"/>
                <w:sz w:val="28"/>
                <w:cs/>
              </w:rPr>
              <w:t>มาก</w:t>
            </w:r>
          </w:p>
        </w:tc>
      </w:tr>
      <w:tr w:rsidR="005176F1" w:rsidRPr="00F94941" w14:paraId="53953757" w14:textId="77777777" w:rsidTr="00D35489">
        <w:tc>
          <w:tcPr>
            <w:tcW w:w="5807" w:type="dxa"/>
          </w:tcPr>
          <w:p w14:paraId="7FDE0406" w14:textId="77777777" w:rsidR="005176F1" w:rsidRPr="00F94941" w:rsidRDefault="005176F1" w:rsidP="00C12541">
            <w:pPr>
              <w:rPr>
                <w:rFonts w:ascii="TH SarabunPSK" w:hAnsi="TH SarabunPSK" w:cs="TH SarabunPSK"/>
                <w:sz w:val="28"/>
              </w:rPr>
            </w:pPr>
            <w:r w:rsidRPr="00F94941">
              <w:rPr>
                <w:rFonts w:ascii="TH SarabunPSK" w:hAnsi="TH SarabunPSK" w:cs="TH SarabunPSK"/>
                <w:sz w:val="28"/>
                <w:cs/>
              </w:rPr>
              <w:t>ข้อมูล/รายละเอียดสินค้า (เช่น รูปภาพ</w:t>
            </w:r>
            <w:r w:rsidRPr="00F94941">
              <w:rPr>
                <w:rFonts w:ascii="TH SarabunPSK" w:hAnsi="TH SarabunPSK" w:cs="TH SarabunPSK"/>
                <w:sz w:val="28"/>
              </w:rPr>
              <w:t xml:space="preserve">, </w:t>
            </w:r>
            <w:r w:rsidRPr="00F94941">
              <w:rPr>
                <w:rFonts w:ascii="TH SarabunPSK" w:hAnsi="TH SarabunPSK" w:cs="TH SarabunPSK"/>
                <w:sz w:val="28"/>
                <w:cs/>
              </w:rPr>
              <w:t>คำอธิบาย</w:t>
            </w:r>
            <w:r w:rsidRPr="00F94941">
              <w:rPr>
                <w:rFonts w:ascii="TH SarabunPSK" w:hAnsi="TH SarabunPSK" w:cs="TH SarabunPSK"/>
                <w:sz w:val="28"/>
              </w:rPr>
              <w:t xml:space="preserve">, </w:t>
            </w:r>
            <w:r w:rsidRPr="00F94941">
              <w:rPr>
                <w:rFonts w:ascii="TH SarabunPSK" w:hAnsi="TH SarabunPSK" w:cs="TH SarabunPSK"/>
                <w:sz w:val="28"/>
                <w:cs/>
              </w:rPr>
              <w:t>สเปก) ถูกต้องและน่าเชื่อถือ</w:t>
            </w:r>
          </w:p>
        </w:tc>
        <w:tc>
          <w:tcPr>
            <w:tcW w:w="1134" w:type="dxa"/>
          </w:tcPr>
          <w:p w14:paraId="034D68C6" w14:textId="77777777" w:rsidR="005176F1" w:rsidRPr="00F94941" w:rsidRDefault="005176F1" w:rsidP="00C12541">
            <w:pPr>
              <w:jc w:val="center"/>
              <w:rPr>
                <w:rFonts w:ascii="TH SarabunPSK" w:hAnsi="TH SarabunPSK" w:cs="TH SarabunPSK"/>
                <w:sz w:val="28"/>
              </w:rPr>
            </w:pPr>
            <w:r w:rsidRPr="00F94941">
              <w:rPr>
                <w:rFonts w:ascii="TH SarabunPSK" w:hAnsi="TH SarabunPSK" w:cs="TH SarabunPSK"/>
                <w:sz w:val="28"/>
                <w:cs/>
              </w:rPr>
              <w:t>4.47</w:t>
            </w:r>
          </w:p>
        </w:tc>
        <w:tc>
          <w:tcPr>
            <w:tcW w:w="1134" w:type="dxa"/>
          </w:tcPr>
          <w:p w14:paraId="4BB91A84" w14:textId="77777777" w:rsidR="005176F1" w:rsidRPr="00F94941" w:rsidRDefault="005176F1" w:rsidP="00C12541">
            <w:pPr>
              <w:jc w:val="center"/>
              <w:rPr>
                <w:rFonts w:ascii="TH SarabunPSK" w:hAnsi="TH SarabunPSK" w:cs="TH SarabunPSK"/>
                <w:sz w:val="28"/>
              </w:rPr>
            </w:pPr>
            <w:r w:rsidRPr="00F94941">
              <w:rPr>
                <w:rFonts w:ascii="TH SarabunPSK" w:hAnsi="TH SarabunPSK" w:cs="TH SarabunPSK"/>
                <w:sz w:val="28"/>
                <w:cs/>
              </w:rPr>
              <w:t>0.640</w:t>
            </w:r>
          </w:p>
        </w:tc>
        <w:tc>
          <w:tcPr>
            <w:tcW w:w="1275" w:type="dxa"/>
          </w:tcPr>
          <w:p w14:paraId="173B28B4" w14:textId="77777777" w:rsidR="005176F1" w:rsidRPr="00F94941" w:rsidRDefault="005176F1" w:rsidP="00C12541">
            <w:pPr>
              <w:jc w:val="center"/>
              <w:rPr>
                <w:rFonts w:ascii="TH SarabunPSK" w:hAnsi="TH SarabunPSK" w:cs="TH SarabunPSK"/>
                <w:sz w:val="28"/>
              </w:rPr>
            </w:pPr>
            <w:r w:rsidRPr="00F94941">
              <w:rPr>
                <w:rFonts w:ascii="TH SarabunPSK" w:hAnsi="TH SarabunPSK" w:cs="TH SarabunPSK"/>
                <w:sz w:val="28"/>
                <w:cs/>
              </w:rPr>
              <w:t>มาก</w:t>
            </w:r>
          </w:p>
        </w:tc>
      </w:tr>
      <w:tr w:rsidR="005176F1" w:rsidRPr="00F94941" w14:paraId="73638E70" w14:textId="77777777" w:rsidTr="00D35489">
        <w:tc>
          <w:tcPr>
            <w:tcW w:w="5807" w:type="dxa"/>
          </w:tcPr>
          <w:p w14:paraId="1E78D60E" w14:textId="77777777" w:rsidR="005176F1" w:rsidRPr="00F94941" w:rsidRDefault="005176F1" w:rsidP="00C12541">
            <w:pPr>
              <w:rPr>
                <w:rFonts w:ascii="TH SarabunPSK" w:hAnsi="TH SarabunPSK" w:cs="TH SarabunPSK"/>
                <w:sz w:val="28"/>
              </w:rPr>
            </w:pPr>
            <w:r w:rsidRPr="00F94941">
              <w:rPr>
                <w:rFonts w:ascii="TH SarabunPSK" w:hAnsi="TH SarabunPSK" w:cs="TH SarabunPSK"/>
                <w:sz w:val="28"/>
                <w:cs/>
              </w:rPr>
              <w:t>ท่านคิดว่าสินค้าที่สั่งซื้อทางออนไลน์มีความคุ้มค่ากับราคา</w:t>
            </w:r>
          </w:p>
        </w:tc>
        <w:tc>
          <w:tcPr>
            <w:tcW w:w="1134" w:type="dxa"/>
          </w:tcPr>
          <w:p w14:paraId="1CB89B93" w14:textId="77777777" w:rsidR="005176F1" w:rsidRPr="00F94941" w:rsidRDefault="005176F1" w:rsidP="00C12541">
            <w:pPr>
              <w:jc w:val="center"/>
              <w:rPr>
                <w:rFonts w:ascii="TH SarabunPSK" w:hAnsi="TH SarabunPSK" w:cs="TH SarabunPSK"/>
                <w:sz w:val="28"/>
              </w:rPr>
            </w:pPr>
            <w:r w:rsidRPr="00F94941">
              <w:rPr>
                <w:rFonts w:ascii="TH SarabunPSK" w:hAnsi="TH SarabunPSK" w:cs="TH SarabunPSK"/>
                <w:sz w:val="28"/>
                <w:cs/>
              </w:rPr>
              <w:t>4.50</w:t>
            </w:r>
          </w:p>
        </w:tc>
        <w:tc>
          <w:tcPr>
            <w:tcW w:w="1134" w:type="dxa"/>
          </w:tcPr>
          <w:p w14:paraId="71350AA0" w14:textId="77777777" w:rsidR="005176F1" w:rsidRPr="00F94941" w:rsidRDefault="005176F1" w:rsidP="00C12541">
            <w:pPr>
              <w:jc w:val="center"/>
              <w:rPr>
                <w:rFonts w:ascii="TH SarabunPSK" w:hAnsi="TH SarabunPSK" w:cs="TH SarabunPSK"/>
                <w:sz w:val="28"/>
              </w:rPr>
            </w:pPr>
            <w:r w:rsidRPr="00F94941">
              <w:rPr>
                <w:rFonts w:ascii="TH SarabunPSK" w:hAnsi="TH SarabunPSK" w:cs="TH SarabunPSK"/>
                <w:sz w:val="28"/>
                <w:cs/>
              </w:rPr>
              <w:t>0.580</w:t>
            </w:r>
          </w:p>
        </w:tc>
        <w:tc>
          <w:tcPr>
            <w:tcW w:w="1275" w:type="dxa"/>
          </w:tcPr>
          <w:p w14:paraId="1AE58D1F" w14:textId="77777777" w:rsidR="005176F1" w:rsidRPr="00F94941" w:rsidRDefault="005176F1" w:rsidP="00C12541">
            <w:pPr>
              <w:jc w:val="center"/>
              <w:rPr>
                <w:rFonts w:ascii="TH SarabunPSK" w:hAnsi="TH SarabunPSK" w:cs="TH SarabunPSK"/>
                <w:sz w:val="28"/>
              </w:rPr>
            </w:pPr>
            <w:r w:rsidRPr="00F94941">
              <w:rPr>
                <w:rFonts w:ascii="TH SarabunPSK" w:hAnsi="TH SarabunPSK" w:cs="TH SarabunPSK"/>
                <w:sz w:val="28"/>
                <w:cs/>
              </w:rPr>
              <w:t>มากที่สุด</w:t>
            </w:r>
          </w:p>
        </w:tc>
      </w:tr>
      <w:tr w:rsidR="005176F1" w:rsidRPr="00F94941" w14:paraId="700BCD7F" w14:textId="77777777" w:rsidTr="00D35489">
        <w:tc>
          <w:tcPr>
            <w:tcW w:w="5807" w:type="dxa"/>
          </w:tcPr>
          <w:p w14:paraId="4D5C5706" w14:textId="77777777" w:rsidR="005176F1" w:rsidRPr="00F94941" w:rsidRDefault="005176F1" w:rsidP="00C12541">
            <w:pPr>
              <w:rPr>
                <w:rFonts w:ascii="TH SarabunPSK" w:hAnsi="TH SarabunPSK" w:cs="TH SarabunPSK"/>
                <w:sz w:val="28"/>
              </w:rPr>
            </w:pPr>
            <w:r w:rsidRPr="00F94941">
              <w:rPr>
                <w:rFonts w:ascii="TH SarabunPSK" w:hAnsi="TH SarabunPSK" w:cs="TH SarabunPSK"/>
                <w:sz w:val="28"/>
                <w:cs/>
              </w:rPr>
              <w:t>ท่านคิดว่าสินค้าที่สั่งซื้อทางออนไลน์มีความคุ้มค่ากับราคา</w:t>
            </w:r>
          </w:p>
        </w:tc>
        <w:tc>
          <w:tcPr>
            <w:tcW w:w="1134" w:type="dxa"/>
          </w:tcPr>
          <w:p w14:paraId="6A83503A" w14:textId="77777777" w:rsidR="005176F1" w:rsidRPr="00F94941" w:rsidRDefault="005176F1" w:rsidP="00C12541">
            <w:pPr>
              <w:jc w:val="center"/>
              <w:rPr>
                <w:rFonts w:ascii="TH SarabunPSK" w:hAnsi="TH SarabunPSK" w:cs="TH SarabunPSK"/>
                <w:sz w:val="28"/>
              </w:rPr>
            </w:pPr>
            <w:r w:rsidRPr="00F94941">
              <w:rPr>
                <w:rFonts w:ascii="TH SarabunPSK" w:hAnsi="TH SarabunPSK" w:cs="TH SarabunPSK"/>
                <w:sz w:val="28"/>
                <w:cs/>
              </w:rPr>
              <w:t>4.57</w:t>
            </w:r>
          </w:p>
        </w:tc>
        <w:tc>
          <w:tcPr>
            <w:tcW w:w="1134" w:type="dxa"/>
          </w:tcPr>
          <w:p w14:paraId="4AA9B31C" w14:textId="77777777" w:rsidR="005176F1" w:rsidRPr="00F94941" w:rsidRDefault="005176F1" w:rsidP="00C12541">
            <w:pPr>
              <w:jc w:val="center"/>
              <w:rPr>
                <w:rFonts w:ascii="TH SarabunPSK" w:hAnsi="TH SarabunPSK" w:cs="TH SarabunPSK"/>
                <w:sz w:val="28"/>
              </w:rPr>
            </w:pPr>
            <w:r w:rsidRPr="00F94941">
              <w:rPr>
                <w:rFonts w:ascii="TH SarabunPSK" w:hAnsi="TH SarabunPSK" w:cs="TH SarabunPSK"/>
                <w:sz w:val="28"/>
                <w:cs/>
              </w:rPr>
              <w:t>0.60</w:t>
            </w:r>
          </w:p>
        </w:tc>
        <w:tc>
          <w:tcPr>
            <w:tcW w:w="1275" w:type="dxa"/>
          </w:tcPr>
          <w:p w14:paraId="6B49248B" w14:textId="77777777" w:rsidR="005176F1" w:rsidRPr="00F94941" w:rsidRDefault="005176F1" w:rsidP="00C12541">
            <w:pPr>
              <w:jc w:val="center"/>
              <w:rPr>
                <w:rFonts w:ascii="TH SarabunPSK" w:hAnsi="TH SarabunPSK" w:cs="TH SarabunPSK"/>
                <w:sz w:val="28"/>
              </w:rPr>
            </w:pPr>
            <w:r w:rsidRPr="00F94941">
              <w:rPr>
                <w:rFonts w:ascii="TH SarabunPSK" w:hAnsi="TH SarabunPSK" w:cs="TH SarabunPSK"/>
                <w:sz w:val="28"/>
                <w:cs/>
              </w:rPr>
              <w:t>มากที่สุด</w:t>
            </w:r>
          </w:p>
        </w:tc>
      </w:tr>
      <w:tr w:rsidR="005176F1" w:rsidRPr="00F94941" w14:paraId="4E3B47E2" w14:textId="77777777" w:rsidTr="00D35489">
        <w:trPr>
          <w:trHeight w:val="70"/>
        </w:trPr>
        <w:tc>
          <w:tcPr>
            <w:tcW w:w="5807" w:type="dxa"/>
          </w:tcPr>
          <w:p w14:paraId="0FD77BA6" w14:textId="77777777" w:rsidR="005176F1" w:rsidRPr="00F94941" w:rsidRDefault="005176F1" w:rsidP="00C12541">
            <w:pPr>
              <w:jc w:val="center"/>
              <w:rPr>
                <w:rFonts w:ascii="TH SarabunPSK" w:hAnsi="TH SarabunPSK" w:cs="TH SarabunPSK"/>
                <w:b/>
                <w:bCs/>
                <w:sz w:val="28"/>
                <w:cs/>
              </w:rPr>
            </w:pPr>
            <w:r w:rsidRPr="00F94941">
              <w:rPr>
                <w:rFonts w:ascii="TH SarabunPSK" w:hAnsi="TH SarabunPSK" w:cs="TH SarabunPSK"/>
                <w:b/>
                <w:bCs/>
                <w:sz w:val="28"/>
                <w:cs/>
              </w:rPr>
              <w:t>รวม</w:t>
            </w:r>
          </w:p>
        </w:tc>
        <w:tc>
          <w:tcPr>
            <w:tcW w:w="1134" w:type="dxa"/>
          </w:tcPr>
          <w:p w14:paraId="58AF422E" w14:textId="77777777" w:rsidR="005176F1" w:rsidRPr="00F94941" w:rsidRDefault="005176F1" w:rsidP="00C12541">
            <w:pPr>
              <w:jc w:val="center"/>
              <w:rPr>
                <w:rFonts w:ascii="TH SarabunPSK" w:hAnsi="TH SarabunPSK" w:cs="TH SarabunPSK"/>
                <w:b/>
                <w:bCs/>
                <w:sz w:val="28"/>
              </w:rPr>
            </w:pPr>
            <w:r w:rsidRPr="00F94941">
              <w:rPr>
                <w:rFonts w:ascii="TH SarabunPSK" w:hAnsi="TH SarabunPSK" w:cs="TH SarabunPSK"/>
                <w:b/>
                <w:bCs/>
                <w:sz w:val="28"/>
                <w:cs/>
              </w:rPr>
              <w:t>4.54</w:t>
            </w:r>
          </w:p>
        </w:tc>
        <w:tc>
          <w:tcPr>
            <w:tcW w:w="1134" w:type="dxa"/>
          </w:tcPr>
          <w:p w14:paraId="568AC55D" w14:textId="77777777" w:rsidR="005176F1" w:rsidRPr="00F94941" w:rsidRDefault="005176F1" w:rsidP="00C12541">
            <w:pPr>
              <w:jc w:val="center"/>
              <w:rPr>
                <w:rFonts w:ascii="TH SarabunPSK" w:hAnsi="TH SarabunPSK" w:cs="TH SarabunPSK"/>
                <w:b/>
                <w:bCs/>
                <w:sz w:val="28"/>
              </w:rPr>
            </w:pPr>
            <w:r w:rsidRPr="00F94941">
              <w:rPr>
                <w:rFonts w:ascii="TH SarabunPSK" w:hAnsi="TH SarabunPSK" w:cs="TH SarabunPSK"/>
                <w:b/>
                <w:bCs/>
                <w:sz w:val="28"/>
                <w:cs/>
              </w:rPr>
              <w:t>0.45</w:t>
            </w:r>
          </w:p>
        </w:tc>
        <w:tc>
          <w:tcPr>
            <w:tcW w:w="1275" w:type="dxa"/>
          </w:tcPr>
          <w:p w14:paraId="24C254C8" w14:textId="77777777" w:rsidR="005176F1" w:rsidRPr="00F94941" w:rsidRDefault="005176F1" w:rsidP="00C12541">
            <w:pPr>
              <w:jc w:val="center"/>
              <w:rPr>
                <w:rFonts w:ascii="TH SarabunPSK" w:hAnsi="TH SarabunPSK" w:cs="TH SarabunPSK"/>
                <w:b/>
                <w:bCs/>
                <w:sz w:val="28"/>
              </w:rPr>
            </w:pPr>
            <w:r w:rsidRPr="00F94941">
              <w:rPr>
                <w:rFonts w:ascii="TH SarabunPSK" w:hAnsi="TH SarabunPSK" w:cs="TH SarabunPSK"/>
                <w:b/>
                <w:bCs/>
                <w:sz w:val="28"/>
                <w:cs/>
              </w:rPr>
              <w:t>มากที่สุด</w:t>
            </w:r>
          </w:p>
        </w:tc>
      </w:tr>
    </w:tbl>
    <w:p w14:paraId="419DBBD6" w14:textId="77777777" w:rsidR="00C12541" w:rsidRDefault="00C12541" w:rsidP="00C12541">
      <w:pPr>
        <w:spacing w:after="0" w:line="240" w:lineRule="auto"/>
        <w:ind w:firstLine="720"/>
        <w:jc w:val="thaiDistribute"/>
        <w:rPr>
          <w:rFonts w:ascii="TH SarabunPSK" w:hAnsi="TH SarabunPSK" w:cs="TH SarabunPSK"/>
          <w:sz w:val="28"/>
        </w:rPr>
      </w:pPr>
    </w:p>
    <w:p w14:paraId="724C5860" w14:textId="5F0799A2" w:rsidR="00161995" w:rsidRDefault="00E85CB9" w:rsidP="00C12541">
      <w:pPr>
        <w:spacing w:after="0" w:line="240" w:lineRule="auto"/>
        <w:ind w:firstLine="720"/>
        <w:jc w:val="thaiDistribute"/>
        <w:rPr>
          <w:rFonts w:ascii="TH SarabunPSK" w:hAnsi="TH SarabunPSK" w:cs="TH SarabunPSK"/>
          <w:sz w:val="28"/>
        </w:rPr>
      </w:pPr>
      <w:r w:rsidRPr="00F94941">
        <w:rPr>
          <w:rFonts w:ascii="TH SarabunPSK" w:hAnsi="TH SarabunPSK" w:cs="TH SarabunPSK"/>
          <w:sz w:val="28"/>
          <w:cs/>
        </w:rPr>
        <w:t>เมื่อพิจารณาข้อมูลความคิดเห็นเกี่ยวกับสินค้าออนไลน์ (</w:t>
      </w:r>
      <w:r w:rsidRPr="00F94941">
        <w:rPr>
          <w:rFonts w:ascii="TH SarabunPSK" w:hAnsi="TH SarabunPSK" w:cs="TH SarabunPSK"/>
          <w:sz w:val="28"/>
        </w:rPr>
        <w:t>Product</w:t>
      </w:r>
      <w:r w:rsidRPr="00F94941">
        <w:rPr>
          <w:rFonts w:ascii="TH SarabunPSK" w:hAnsi="TH SarabunPSK" w:cs="TH SarabunPSK"/>
          <w:sz w:val="28"/>
          <w:cs/>
        </w:rPr>
        <w:t xml:space="preserve">) พบว่า โดยรวมผู้ตอบแบบสอบถามมีความคิดเห็นอยู่ในระดับ “มากที่สุด” (ค่าเฉลี่ยรวม = </w:t>
      </w:r>
      <w:r w:rsidRPr="00F94941">
        <w:rPr>
          <w:rFonts w:ascii="TH SarabunPSK" w:hAnsi="TH SarabunPSK" w:cs="TH SarabunPSK"/>
          <w:sz w:val="28"/>
        </w:rPr>
        <w:t>4</w:t>
      </w:r>
      <w:r w:rsidRPr="00F94941">
        <w:rPr>
          <w:rFonts w:ascii="TH SarabunPSK" w:hAnsi="TH SarabunPSK" w:cs="TH SarabunPSK"/>
          <w:sz w:val="28"/>
          <w:cs/>
        </w:rPr>
        <w:t>.</w:t>
      </w:r>
      <w:r w:rsidRPr="00F94941">
        <w:rPr>
          <w:rFonts w:ascii="TH SarabunPSK" w:hAnsi="TH SarabunPSK" w:cs="TH SarabunPSK"/>
          <w:sz w:val="28"/>
        </w:rPr>
        <w:t>54, S</w:t>
      </w:r>
      <w:r w:rsidRPr="00F94941">
        <w:rPr>
          <w:rFonts w:ascii="TH SarabunPSK" w:hAnsi="TH SarabunPSK" w:cs="TH SarabunPSK"/>
          <w:sz w:val="28"/>
          <w:cs/>
        </w:rPr>
        <w:t>.</w:t>
      </w:r>
      <w:r w:rsidRPr="00F94941">
        <w:rPr>
          <w:rFonts w:ascii="TH SarabunPSK" w:hAnsi="TH SarabunPSK" w:cs="TH SarabunPSK"/>
          <w:sz w:val="28"/>
        </w:rPr>
        <w:t>D</w:t>
      </w:r>
      <w:r w:rsidRPr="00F94941">
        <w:rPr>
          <w:rFonts w:ascii="TH SarabunPSK" w:hAnsi="TH SarabunPSK" w:cs="TH SarabunPSK"/>
          <w:sz w:val="28"/>
          <w:cs/>
        </w:rPr>
        <w:t xml:space="preserve">. = </w:t>
      </w:r>
      <w:r w:rsidRPr="00F94941">
        <w:rPr>
          <w:rFonts w:ascii="TH SarabunPSK" w:hAnsi="TH SarabunPSK" w:cs="TH SarabunPSK"/>
          <w:sz w:val="28"/>
        </w:rPr>
        <w:t>0</w:t>
      </w:r>
      <w:r w:rsidRPr="00F94941">
        <w:rPr>
          <w:rFonts w:ascii="TH SarabunPSK" w:hAnsi="TH SarabunPSK" w:cs="TH SarabunPSK"/>
          <w:sz w:val="28"/>
          <w:cs/>
        </w:rPr>
        <w:t>.</w:t>
      </w:r>
      <w:r w:rsidRPr="00F94941">
        <w:rPr>
          <w:rFonts w:ascii="TH SarabunPSK" w:hAnsi="TH SarabunPSK" w:cs="TH SarabunPSK"/>
          <w:sz w:val="28"/>
        </w:rPr>
        <w:t>45</w:t>
      </w:r>
      <w:r w:rsidRPr="00F94941">
        <w:rPr>
          <w:rFonts w:ascii="TH SarabunPSK" w:hAnsi="TH SarabunPSK" w:cs="TH SarabunPSK"/>
          <w:sz w:val="28"/>
          <w:cs/>
        </w:rPr>
        <w:t>) แสดงให้เห็นว่าผู้บริโภคส่วนใหญ่มีความพึงพอใจต่อสินค้าออนไลน์ในเชิงบวกอย่างมาก โดยเรียงลำดับค่าเฉลี่ยจากมากไปน้อย พบว่า ความคิดเห็นที่ว่า “สินค้าที่จำหน่ายออนไลน์มีความหลากหลายเพียงพอ” มีค่าเฉลี่ยสูงสุด (</w:t>
      </w:r>
      <w:r w:rsidRPr="00F94941">
        <w:rPr>
          <w:rFonts w:ascii="TH SarabunPSK" w:hAnsi="TH SarabunPSK" w:cs="TH SarabunPSK"/>
          <w:sz w:val="28"/>
        </w:rPr>
        <w:t>X</w:t>
      </w:r>
      <w:r w:rsidRPr="00F94941">
        <w:rPr>
          <w:rFonts w:ascii="Arial" w:hAnsi="Arial" w:cs="Arial"/>
          <w:sz w:val="28"/>
        </w:rPr>
        <w:t>̅</w:t>
      </w:r>
      <w:r w:rsidRPr="00F94941">
        <w:rPr>
          <w:rFonts w:ascii="TH SarabunPSK" w:hAnsi="TH SarabunPSK" w:cs="TH SarabunPSK"/>
          <w:sz w:val="28"/>
          <w:cs/>
        </w:rPr>
        <w:t xml:space="preserve"> = </w:t>
      </w:r>
      <w:r w:rsidRPr="00F94941">
        <w:rPr>
          <w:rFonts w:ascii="TH SarabunPSK" w:hAnsi="TH SarabunPSK" w:cs="TH SarabunPSK"/>
          <w:sz w:val="28"/>
        </w:rPr>
        <w:t>4</w:t>
      </w:r>
      <w:r w:rsidRPr="00F94941">
        <w:rPr>
          <w:rFonts w:ascii="TH SarabunPSK" w:hAnsi="TH SarabunPSK" w:cs="TH SarabunPSK"/>
          <w:sz w:val="28"/>
          <w:cs/>
        </w:rPr>
        <w:t>.</w:t>
      </w:r>
      <w:r w:rsidRPr="00F94941">
        <w:rPr>
          <w:rFonts w:ascii="TH SarabunPSK" w:hAnsi="TH SarabunPSK" w:cs="TH SarabunPSK"/>
          <w:sz w:val="28"/>
        </w:rPr>
        <w:t>73, S</w:t>
      </w:r>
      <w:r w:rsidRPr="00F94941">
        <w:rPr>
          <w:rFonts w:ascii="TH SarabunPSK" w:hAnsi="TH SarabunPSK" w:cs="TH SarabunPSK"/>
          <w:sz w:val="28"/>
          <w:cs/>
        </w:rPr>
        <w:t>.</w:t>
      </w:r>
      <w:r w:rsidRPr="00F94941">
        <w:rPr>
          <w:rFonts w:ascii="TH SarabunPSK" w:hAnsi="TH SarabunPSK" w:cs="TH SarabunPSK"/>
          <w:sz w:val="28"/>
        </w:rPr>
        <w:t>D</w:t>
      </w:r>
      <w:r w:rsidRPr="00F94941">
        <w:rPr>
          <w:rFonts w:ascii="TH SarabunPSK" w:hAnsi="TH SarabunPSK" w:cs="TH SarabunPSK"/>
          <w:sz w:val="28"/>
          <w:cs/>
        </w:rPr>
        <w:t xml:space="preserve">. = </w:t>
      </w:r>
      <w:r w:rsidRPr="00F94941">
        <w:rPr>
          <w:rFonts w:ascii="TH SarabunPSK" w:hAnsi="TH SarabunPSK" w:cs="TH SarabunPSK"/>
          <w:sz w:val="28"/>
        </w:rPr>
        <w:t>0</w:t>
      </w:r>
      <w:r w:rsidRPr="00F94941">
        <w:rPr>
          <w:rFonts w:ascii="TH SarabunPSK" w:hAnsi="TH SarabunPSK" w:cs="TH SarabunPSK"/>
          <w:sz w:val="28"/>
          <w:cs/>
        </w:rPr>
        <w:t>.</w:t>
      </w:r>
      <w:r w:rsidRPr="00F94941">
        <w:rPr>
          <w:rFonts w:ascii="TH SarabunPSK" w:hAnsi="TH SarabunPSK" w:cs="TH SarabunPSK"/>
          <w:sz w:val="28"/>
        </w:rPr>
        <w:t>51</w:t>
      </w:r>
      <w:r w:rsidRPr="00F94941">
        <w:rPr>
          <w:rFonts w:ascii="TH SarabunPSK" w:hAnsi="TH SarabunPSK" w:cs="TH SarabunPSK"/>
          <w:sz w:val="28"/>
          <w:cs/>
        </w:rPr>
        <w:t xml:space="preserve">) อยู่ในระดับ มากที่สุด </w:t>
      </w:r>
    </w:p>
    <w:p w14:paraId="2D0E7623" w14:textId="77777777" w:rsidR="00D35489" w:rsidRDefault="00D35489" w:rsidP="00C12541">
      <w:pPr>
        <w:spacing w:after="0" w:line="240" w:lineRule="auto"/>
        <w:rPr>
          <w:rFonts w:ascii="TH SarabunPSK" w:hAnsi="TH SarabunPSK" w:cs="TH SarabunPSK"/>
          <w:b/>
          <w:bCs/>
          <w:sz w:val="32"/>
          <w:szCs w:val="32"/>
        </w:rPr>
      </w:pPr>
    </w:p>
    <w:p w14:paraId="219974AE" w14:textId="428CFC77" w:rsidR="00E85CB9" w:rsidRPr="00D730AA" w:rsidRDefault="00D35489" w:rsidP="00C12541">
      <w:pPr>
        <w:spacing w:after="0" w:line="240" w:lineRule="auto"/>
        <w:rPr>
          <w:rFonts w:ascii="TH SarabunPSK" w:hAnsi="TH SarabunPSK" w:cs="TH SarabunPSK"/>
          <w:b/>
          <w:bCs/>
          <w:sz w:val="32"/>
          <w:szCs w:val="32"/>
        </w:rPr>
      </w:pPr>
      <w:r>
        <w:rPr>
          <w:rFonts w:ascii="TH SarabunPSK" w:hAnsi="TH SarabunPSK" w:cs="TH SarabunPSK" w:hint="cs"/>
          <w:b/>
          <w:bCs/>
          <w:sz w:val="32"/>
          <w:szCs w:val="32"/>
          <w:cs/>
        </w:rPr>
        <w:t xml:space="preserve">ตาราง 2 </w:t>
      </w:r>
      <w:r w:rsidR="00E85CB9" w:rsidRPr="00D730AA">
        <w:rPr>
          <w:rFonts w:ascii="TH SarabunPSK" w:hAnsi="TH SarabunPSK" w:cs="TH SarabunPSK"/>
          <w:b/>
          <w:bCs/>
          <w:sz w:val="32"/>
          <w:szCs w:val="32"/>
          <w:cs/>
        </w:rPr>
        <w:t>ข้อมูล</w:t>
      </w:r>
      <w:bookmarkStart w:id="14" w:name="_Hlk209017474"/>
      <w:r w:rsidR="00E85CB9" w:rsidRPr="00D730AA">
        <w:rPr>
          <w:rFonts w:ascii="TH SarabunPSK" w:hAnsi="TH SarabunPSK" w:cs="TH SarabunPSK"/>
          <w:b/>
          <w:bCs/>
          <w:sz w:val="32"/>
          <w:szCs w:val="32"/>
          <w:cs/>
        </w:rPr>
        <w:t>ความคิดเห็นเกี่ยวกับ</w:t>
      </w:r>
      <w:r w:rsidR="00C12541">
        <w:rPr>
          <w:rFonts w:ascii="TH SarabunPSK" w:hAnsi="TH SarabunPSK" w:cs="TH SarabunPSK" w:hint="cs"/>
          <w:b/>
          <w:bCs/>
          <w:sz w:val="32"/>
          <w:szCs w:val="32"/>
          <w:cs/>
        </w:rPr>
        <w:t>ราคา</w:t>
      </w:r>
      <w:r w:rsidR="00E85CB9" w:rsidRPr="00D730AA">
        <w:rPr>
          <w:rFonts w:ascii="TH SarabunPSK" w:hAnsi="TH SarabunPSK" w:cs="TH SarabunPSK"/>
          <w:b/>
          <w:bCs/>
          <w:sz w:val="32"/>
          <w:szCs w:val="32"/>
          <w:cs/>
        </w:rPr>
        <w:t xml:space="preserve"> (</w:t>
      </w:r>
      <w:r w:rsidR="00E85CB9" w:rsidRPr="00D730AA">
        <w:rPr>
          <w:rFonts w:ascii="TH SarabunPSK" w:hAnsi="TH SarabunPSK" w:cs="TH SarabunPSK"/>
          <w:b/>
          <w:bCs/>
          <w:sz w:val="32"/>
          <w:szCs w:val="32"/>
        </w:rPr>
        <w:t>Price</w:t>
      </w:r>
      <w:r w:rsidR="00E85CB9" w:rsidRPr="00D730AA">
        <w:rPr>
          <w:rFonts w:ascii="TH SarabunPSK" w:hAnsi="TH SarabunPSK" w:cs="TH SarabunPSK"/>
          <w:b/>
          <w:bCs/>
          <w:sz w:val="32"/>
          <w:szCs w:val="32"/>
          <w:cs/>
        </w:rPr>
        <w:t>)</w:t>
      </w:r>
    </w:p>
    <w:tbl>
      <w:tblPr>
        <w:tblStyle w:val="TableGrid"/>
        <w:tblW w:w="0" w:type="auto"/>
        <w:tblLook w:val="04A0" w:firstRow="1" w:lastRow="0" w:firstColumn="1" w:lastColumn="0" w:noHBand="0" w:noVBand="1"/>
      </w:tblPr>
      <w:tblGrid>
        <w:gridCol w:w="5807"/>
        <w:gridCol w:w="1134"/>
        <w:gridCol w:w="1134"/>
        <w:gridCol w:w="1275"/>
      </w:tblGrid>
      <w:tr w:rsidR="00161995" w:rsidRPr="00F94941" w14:paraId="0CF49D0D" w14:textId="77777777" w:rsidTr="00D35489">
        <w:tc>
          <w:tcPr>
            <w:tcW w:w="5807" w:type="dxa"/>
          </w:tcPr>
          <w:p w14:paraId="503F980D" w14:textId="77777777" w:rsidR="00161995" w:rsidRPr="00F94941" w:rsidRDefault="00161995" w:rsidP="00C12541">
            <w:pPr>
              <w:jc w:val="center"/>
              <w:rPr>
                <w:rFonts w:ascii="TH SarabunPSK" w:hAnsi="TH SarabunPSK" w:cs="TH SarabunPSK"/>
                <w:b/>
                <w:bCs/>
                <w:sz w:val="28"/>
              </w:rPr>
            </w:pPr>
            <w:r w:rsidRPr="00F94941">
              <w:rPr>
                <w:rFonts w:ascii="TH SarabunPSK" w:hAnsi="TH SarabunPSK" w:cs="TH SarabunPSK"/>
                <w:b/>
                <w:bCs/>
                <w:sz w:val="28"/>
                <w:cs/>
              </w:rPr>
              <w:t>ความคิดเห็นเกี่ยวกับส่วนประสมการตลาด</w:t>
            </w:r>
          </w:p>
        </w:tc>
        <w:tc>
          <w:tcPr>
            <w:tcW w:w="1134" w:type="dxa"/>
          </w:tcPr>
          <w:p w14:paraId="32B91725" w14:textId="77777777" w:rsidR="00161995" w:rsidRPr="00F94941" w:rsidRDefault="00161995" w:rsidP="00C12541">
            <w:pPr>
              <w:jc w:val="center"/>
              <w:rPr>
                <w:rFonts w:ascii="TH SarabunPSK" w:hAnsi="TH SarabunPSK" w:cs="TH SarabunPSK"/>
                <w:b/>
                <w:bCs/>
                <w:sz w:val="28"/>
              </w:rPr>
            </w:pPr>
          </w:p>
          <w:p w14:paraId="01B9B9EA"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b/>
                <w:bCs/>
                <w:sz w:val="28"/>
              </w:rPr>
              <w:t>X</w:t>
            </w:r>
            <w:r w:rsidRPr="00F94941">
              <w:rPr>
                <w:rFonts w:ascii="Arial" w:hAnsi="Arial" w:cs="Arial"/>
                <w:b/>
                <w:bCs/>
                <w:sz w:val="28"/>
              </w:rPr>
              <w:t>̅</w:t>
            </w:r>
          </w:p>
        </w:tc>
        <w:tc>
          <w:tcPr>
            <w:tcW w:w="1134" w:type="dxa"/>
          </w:tcPr>
          <w:p w14:paraId="4D1E06D2" w14:textId="77777777" w:rsidR="00161995" w:rsidRPr="00F94941" w:rsidRDefault="00161995" w:rsidP="00C12541">
            <w:pPr>
              <w:jc w:val="center"/>
              <w:rPr>
                <w:rFonts w:ascii="TH SarabunPSK" w:hAnsi="TH SarabunPSK" w:cs="TH SarabunPSK"/>
                <w:b/>
                <w:bCs/>
                <w:sz w:val="28"/>
              </w:rPr>
            </w:pPr>
          </w:p>
          <w:p w14:paraId="13F884B4"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b/>
                <w:bCs/>
                <w:sz w:val="28"/>
              </w:rPr>
              <w:t>S</w:t>
            </w:r>
            <w:r w:rsidRPr="00F94941">
              <w:rPr>
                <w:rFonts w:ascii="TH SarabunPSK" w:hAnsi="TH SarabunPSK" w:cs="TH SarabunPSK"/>
                <w:b/>
                <w:bCs/>
                <w:sz w:val="28"/>
                <w:cs/>
              </w:rPr>
              <w:t>.</w:t>
            </w:r>
            <w:r w:rsidRPr="00F94941">
              <w:rPr>
                <w:rFonts w:ascii="TH SarabunPSK" w:hAnsi="TH SarabunPSK" w:cs="TH SarabunPSK"/>
                <w:b/>
                <w:bCs/>
                <w:sz w:val="28"/>
              </w:rPr>
              <w:t>D</w:t>
            </w:r>
            <w:r w:rsidRPr="00F94941">
              <w:rPr>
                <w:rFonts w:ascii="TH SarabunPSK" w:hAnsi="TH SarabunPSK" w:cs="TH SarabunPSK"/>
                <w:b/>
                <w:bCs/>
                <w:sz w:val="28"/>
                <w:cs/>
              </w:rPr>
              <w:t>.</w:t>
            </w:r>
          </w:p>
        </w:tc>
        <w:tc>
          <w:tcPr>
            <w:tcW w:w="1275" w:type="dxa"/>
          </w:tcPr>
          <w:p w14:paraId="4007B2C6" w14:textId="77777777" w:rsidR="00161995" w:rsidRPr="00F94941" w:rsidRDefault="00161995" w:rsidP="00C12541">
            <w:pPr>
              <w:jc w:val="center"/>
              <w:rPr>
                <w:rFonts w:ascii="TH SarabunPSK" w:hAnsi="TH SarabunPSK" w:cs="TH SarabunPSK"/>
                <w:b/>
                <w:bCs/>
                <w:sz w:val="28"/>
              </w:rPr>
            </w:pPr>
          </w:p>
          <w:p w14:paraId="0262376A"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b/>
                <w:bCs/>
                <w:sz w:val="28"/>
                <w:cs/>
              </w:rPr>
              <w:t>แปลผล</w:t>
            </w:r>
          </w:p>
        </w:tc>
      </w:tr>
      <w:tr w:rsidR="00161995" w:rsidRPr="00F94941" w14:paraId="37BADAB4" w14:textId="77777777" w:rsidTr="00D35489">
        <w:tc>
          <w:tcPr>
            <w:tcW w:w="5807" w:type="dxa"/>
          </w:tcPr>
          <w:p w14:paraId="1F39B067" w14:textId="77777777" w:rsidR="00161995" w:rsidRPr="00F94941" w:rsidRDefault="00161995" w:rsidP="00C12541">
            <w:pPr>
              <w:rPr>
                <w:rFonts w:ascii="TH SarabunPSK" w:hAnsi="TH SarabunPSK" w:cs="TH SarabunPSK"/>
                <w:sz w:val="28"/>
              </w:rPr>
            </w:pPr>
            <w:r w:rsidRPr="00F94941">
              <w:rPr>
                <w:rFonts w:ascii="TH SarabunPSK" w:hAnsi="TH SarabunPSK" w:cs="TH SarabunPSK"/>
                <w:sz w:val="28"/>
                <w:cs/>
              </w:rPr>
              <w:t>ราคาสินค้ามีผลต่อกการตัดสินใจซื้อสินค้าออนไลน์ของท่าน</w:t>
            </w:r>
          </w:p>
        </w:tc>
        <w:tc>
          <w:tcPr>
            <w:tcW w:w="1134" w:type="dxa"/>
          </w:tcPr>
          <w:p w14:paraId="03311E21"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4.60</w:t>
            </w:r>
          </w:p>
        </w:tc>
        <w:tc>
          <w:tcPr>
            <w:tcW w:w="1134" w:type="dxa"/>
          </w:tcPr>
          <w:p w14:paraId="0E5D7D7E"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0.63</w:t>
            </w:r>
          </w:p>
        </w:tc>
        <w:tc>
          <w:tcPr>
            <w:tcW w:w="1275" w:type="dxa"/>
          </w:tcPr>
          <w:p w14:paraId="33A40E06"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มากที่สุด</w:t>
            </w:r>
          </w:p>
        </w:tc>
      </w:tr>
      <w:tr w:rsidR="00161995" w:rsidRPr="00F94941" w14:paraId="55834163" w14:textId="77777777" w:rsidTr="00D35489">
        <w:tc>
          <w:tcPr>
            <w:tcW w:w="5807" w:type="dxa"/>
          </w:tcPr>
          <w:p w14:paraId="1664F769" w14:textId="77777777" w:rsidR="00161995" w:rsidRPr="00F94941" w:rsidRDefault="00161995" w:rsidP="00C12541">
            <w:pPr>
              <w:rPr>
                <w:rFonts w:ascii="TH SarabunPSK" w:hAnsi="TH SarabunPSK" w:cs="TH SarabunPSK"/>
                <w:sz w:val="28"/>
              </w:rPr>
            </w:pPr>
            <w:r w:rsidRPr="00F94941">
              <w:rPr>
                <w:rFonts w:ascii="TH SarabunPSK" w:hAnsi="TH SarabunPSK" w:cs="TH SarabunPSK"/>
                <w:sz w:val="28"/>
                <w:cs/>
              </w:rPr>
              <w:t>ท่านเปรียบเทียบราคาสินค้าก่อนตัดสินใจซื้อทางออนไลน์</w:t>
            </w:r>
          </w:p>
        </w:tc>
        <w:tc>
          <w:tcPr>
            <w:tcW w:w="1134" w:type="dxa"/>
          </w:tcPr>
          <w:p w14:paraId="3A742201"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4.60</w:t>
            </w:r>
          </w:p>
        </w:tc>
        <w:tc>
          <w:tcPr>
            <w:tcW w:w="1134" w:type="dxa"/>
          </w:tcPr>
          <w:p w14:paraId="1449564F"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0.62</w:t>
            </w:r>
          </w:p>
        </w:tc>
        <w:tc>
          <w:tcPr>
            <w:tcW w:w="1275" w:type="dxa"/>
          </w:tcPr>
          <w:p w14:paraId="5C80D549"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มากที่สุด</w:t>
            </w:r>
          </w:p>
        </w:tc>
      </w:tr>
      <w:tr w:rsidR="00161995" w:rsidRPr="00F94941" w14:paraId="559B7FAB" w14:textId="77777777" w:rsidTr="00D35489">
        <w:tc>
          <w:tcPr>
            <w:tcW w:w="5807" w:type="dxa"/>
          </w:tcPr>
          <w:p w14:paraId="27705413" w14:textId="77777777" w:rsidR="00161995" w:rsidRPr="00F94941" w:rsidRDefault="00161995" w:rsidP="00C12541">
            <w:pPr>
              <w:rPr>
                <w:rFonts w:ascii="TH SarabunPSK" w:hAnsi="TH SarabunPSK" w:cs="TH SarabunPSK"/>
                <w:sz w:val="28"/>
              </w:rPr>
            </w:pPr>
            <w:r w:rsidRPr="00F94941">
              <w:rPr>
                <w:rFonts w:ascii="TH SarabunPSK" w:hAnsi="TH SarabunPSK" w:cs="TH SarabunPSK"/>
                <w:sz w:val="28"/>
                <w:cs/>
              </w:rPr>
              <w:t>ท่านให้ความสำคัญกับโปรโมชั่นหรือส่วนลดในการซื้อสินค้าออนไลน์</w:t>
            </w:r>
          </w:p>
        </w:tc>
        <w:tc>
          <w:tcPr>
            <w:tcW w:w="1134" w:type="dxa"/>
          </w:tcPr>
          <w:p w14:paraId="1B561FF7"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4.60</w:t>
            </w:r>
          </w:p>
        </w:tc>
        <w:tc>
          <w:tcPr>
            <w:tcW w:w="1134" w:type="dxa"/>
          </w:tcPr>
          <w:p w14:paraId="52151002"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0.60</w:t>
            </w:r>
          </w:p>
        </w:tc>
        <w:tc>
          <w:tcPr>
            <w:tcW w:w="1275" w:type="dxa"/>
          </w:tcPr>
          <w:p w14:paraId="0D140F4C"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มากที่สุด</w:t>
            </w:r>
          </w:p>
        </w:tc>
      </w:tr>
      <w:tr w:rsidR="00161995" w:rsidRPr="00F94941" w14:paraId="79337F3E" w14:textId="77777777" w:rsidTr="00D35489">
        <w:tc>
          <w:tcPr>
            <w:tcW w:w="5807" w:type="dxa"/>
          </w:tcPr>
          <w:p w14:paraId="497DB1A4" w14:textId="77777777" w:rsidR="00161995" w:rsidRPr="00F94941" w:rsidRDefault="00161995" w:rsidP="00C12541">
            <w:pPr>
              <w:rPr>
                <w:rFonts w:ascii="TH SarabunPSK" w:hAnsi="TH SarabunPSK" w:cs="TH SarabunPSK"/>
                <w:sz w:val="28"/>
              </w:rPr>
            </w:pPr>
            <w:r w:rsidRPr="00F94941">
              <w:rPr>
                <w:rFonts w:ascii="TH SarabunPSK" w:hAnsi="TH SarabunPSK" w:cs="TH SarabunPSK"/>
                <w:sz w:val="28"/>
                <w:cs/>
              </w:rPr>
              <w:t>ท่านยินดีจ่ายเพิ่มขึ้นเล็กน้อยเพื่อให้ได้สินค้าออนไลน์จากร้านที่น่าเชื่อถือ</w:t>
            </w:r>
          </w:p>
        </w:tc>
        <w:tc>
          <w:tcPr>
            <w:tcW w:w="1134" w:type="dxa"/>
          </w:tcPr>
          <w:p w14:paraId="7614B758"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4.60</w:t>
            </w:r>
          </w:p>
        </w:tc>
        <w:tc>
          <w:tcPr>
            <w:tcW w:w="1134" w:type="dxa"/>
          </w:tcPr>
          <w:p w14:paraId="13CA91D9"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0.60</w:t>
            </w:r>
          </w:p>
        </w:tc>
        <w:tc>
          <w:tcPr>
            <w:tcW w:w="1275" w:type="dxa"/>
          </w:tcPr>
          <w:p w14:paraId="5D49F471"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มากที่สุด</w:t>
            </w:r>
          </w:p>
        </w:tc>
      </w:tr>
      <w:tr w:rsidR="00161995" w:rsidRPr="00F94941" w14:paraId="0A118C71" w14:textId="77777777" w:rsidTr="00D35489">
        <w:tc>
          <w:tcPr>
            <w:tcW w:w="5807" w:type="dxa"/>
          </w:tcPr>
          <w:p w14:paraId="47A578D1" w14:textId="77777777" w:rsidR="00161995" w:rsidRPr="00F94941" w:rsidRDefault="00161995" w:rsidP="00C12541">
            <w:pPr>
              <w:rPr>
                <w:rFonts w:ascii="TH SarabunPSK" w:hAnsi="TH SarabunPSK" w:cs="TH SarabunPSK"/>
                <w:sz w:val="28"/>
              </w:rPr>
            </w:pPr>
            <w:r w:rsidRPr="00F94941">
              <w:rPr>
                <w:rFonts w:ascii="TH SarabunPSK" w:hAnsi="TH SarabunPSK" w:cs="TH SarabunPSK"/>
                <w:sz w:val="28"/>
                <w:cs/>
              </w:rPr>
              <w:t>ท่านรู้สึกว่าราคาสินค้าที่ซื้อทางออนไลน์มีความสมเหตุสมผล</w:t>
            </w:r>
          </w:p>
        </w:tc>
        <w:tc>
          <w:tcPr>
            <w:tcW w:w="1134" w:type="dxa"/>
          </w:tcPr>
          <w:p w14:paraId="3218B72E"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4.60</w:t>
            </w:r>
          </w:p>
        </w:tc>
        <w:tc>
          <w:tcPr>
            <w:tcW w:w="1134" w:type="dxa"/>
          </w:tcPr>
          <w:p w14:paraId="79381D99"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0.60</w:t>
            </w:r>
          </w:p>
        </w:tc>
        <w:tc>
          <w:tcPr>
            <w:tcW w:w="1275" w:type="dxa"/>
          </w:tcPr>
          <w:p w14:paraId="78D47821"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มากที่สุด</w:t>
            </w:r>
          </w:p>
        </w:tc>
      </w:tr>
      <w:tr w:rsidR="00161995" w:rsidRPr="00F94941" w14:paraId="71FF8EED" w14:textId="77777777" w:rsidTr="00D35489">
        <w:tc>
          <w:tcPr>
            <w:tcW w:w="5807" w:type="dxa"/>
          </w:tcPr>
          <w:p w14:paraId="5E4587AB" w14:textId="77777777" w:rsidR="00161995" w:rsidRPr="00F94941" w:rsidRDefault="00161995" w:rsidP="00C12541">
            <w:pPr>
              <w:jc w:val="center"/>
              <w:rPr>
                <w:rFonts w:ascii="TH SarabunPSK" w:hAnsi="TH SarabunPSK" w:cs="TH SarabunPSK"/>
                <w:b/>
                <w:bCs/>
                <w:sz w:val="28"/>
              </w:rPr>
            </w:pPr>
            <w:r w:rsidRPr="00F94941">
              <w:rPr>
                <w:rFonts w:ascii="TH SarabunPSK" w:hAnsi="TH SarabunPSK" w:cs="TH SarabunPSK"/>
                <w:b/>
                <w:bCs/>
                <w:sz w:val="28"/>
                <w:cs/>
              </w:rPr>
              <w:t>รวม</w:t>
            </w:r>
          </w:p>
        </w:tc>
        <w:tc>
          <w:tcPr>
            <w:tcW w:w="1134" w:type="dxa"/>
          </w:tcPr>
          <w:p w14:paraId="2C7282F0" w14:textId="77777777" w:rsidR="00161995" w:rsidRPr="00F94941" w:rsidRDefault="00161995" w:rsidP="00C12541">
            <w:pPr>
              <w:jc w:val="center"/>
              <w:rPr>
                <w:rFonts w:ascii="TH SarabunPSK" w:hAnsi="TH SarabunPSK" w:cs="TH SarabunPSK"/>
                <w:b/>
                <w:bCs/>
                <w:sz w:val="28"/>
              </w:rPr>
            </w:pPr>
            <w:r w:rsidRPr="00F94941">
              <w:rPr>
                <w:rFonts w:ascii="TH SarabunPSK" w:hAnsi="TH SarabunPSK" w:cs="TH SarabunPSK"/>
                <w:b/>
                <w:bCs/>
                <w:sz w:val="28"/>
                <w:cs/>
              </w:rPr>
              <w:t>4.60</w:t>
            </w:r>
          </w:p>
        </w:tc>
        <w:tc>
          <w:tcPr>
            <w:tcW w:w="1134" w:type="dxa"/>
          </w:tcPr>
          <w:p w14:paraId="40160688" w14:textId="77777777" w:rsidR="00161995" w:rsidRPr="00F94941" w:rsidRDefault="00161995" w:rsidP="00C12541">
            <w:pPr>
              <w:jc w:val="center"/>
              <w:rPr>
                <w:rFonts w:ascii="TH SarabunPSK" w:hAnsi="TH SarabunPSK" w:cs="TH SarabunPSK"/>
                <w:b/>
                <w:bCs/>
                <w:sz w:val="28"/>
              </w:rPr>
            </w:pPr>
            <w:r w:rsidRPr="00F94941">
              <w:rPr>
                <w:rFonts w:ascii="TH SarabunPSK" w:hAnsi="TH SarabunPSK" w:cs="TH SarabunPSK"/>
                <w:b/>
                <w:bCs/>
                <w:sz w:val="28"/>
                <w:cs/>
              </w:rPr>
              <w:t>0.50</w:t>
            </w:r>
          </w:p>
        </w:tc>
        <w:tc>
          <w:tcPr>
            <w:tcW w:w="1275" w:type="dxa"/>
          </w:tcPr>
          <w:p w14:paraId="280564FA" w14:textId="77777777" w:rsidR="00161995" w:rsidRPr="00F94941" w:rsidRDefault="00161995" w:rsidP="00C12541">
            <w:pPr>
              <w:jc w:val="center"/>
              <w:rPr>
                <w:rFonts w:ascii="TH SarabunPSK" w:hAnsi="TH SarabunPSK" w:cs="TH SarabunPSK"/>
                <w:b/>
                <w:bCs/>
                <w:sz w:val="28"/>
              </w:rPr>
            </w:pPr>
            <w:r w:rsidRPr="00F94941">
              <w:rPr>
                <w:rFonts w:ascii="TH SarabunPSK" w:hAnsi="TH SarabunPSK" w:cs="TH SarabunPSK"/>
                <w:b/>
                <w:bCs/>
                <w:sz w:val="28"/>
                <w:cs/>
              </w:rPr>
              <w:t>มากที่สุด</w:t>
            </w:r>
          </w:p>
        </w:tc>
      </w:tr>
      <w:bookmarkEnd w:id="14"/>
    </w:tbl>
    <w:p w14:paraId="1BC36B48" w14:textId="77777777" w:rsidR="00C12541" w:rsidRDefault="00C12541" w:rsidP="00C12541">
      <w:pPr>
        <w:spacing w:after="0" w:line="240" w:lineRule="auto"/>
        <w:ind w:firstLine="720"/>
        <w:jc w:val="thaiDistribute"/>
        <w:rPr>
          <w:rFonts w:ascii="TH SarabunPSK" w:hAnsi="TH SarabunPSK" w:cs="TH SarabunPSK"/>
          <w:sz w:val="28"/>
        </w:rPr>
      </w:pPr>
    </w:p>
    <w:p w14:paraId="171E0CDB" w14:textId="72F42885" w:rsidR="00E85CB9" w:rsidRDefault="00E85CB9" w:rsidP="00C12541">
      <w:pPr>
        <w:spacing w:after="0" w:line="240" w:lineRule="auto"/>
        <w:ind w:firstLine="720"/>
        <w:jc w:val="thaiDistribute"/>
        <w:rPr>
          <w:rFonts w:ascii="TH SarabunPSK" w:hAnsi="TH SarabunPSK" w:cs="TH SarabunPSK"/>
          <w:sz w:val="28"/>
        </w:rPr>
      </w:pPr>
      <w:r w:rsidRPr="00F94941">
        <w:rPr>
          <w:rFonts w:ascii="TH SarabunPSK" w:hAnsi="TH SarabunPSK" w:cs="TH SarabunPSK"/>
          <w:sz w:val="28"/>
          <w:cs/>
        </w:rPr>
        <w:t>เมื่อพิจารณาข้อมูลความคิดเห็นเกี่ยวกับสินค้าออนไลน์ด้านราคา (</w:t>
      </w:r>
      <w:r w:rsidRPr="00F94941">
        <w:rPr>
          <w:rFonts w:ascii="TH SarabunPSK" w:hAnsi="TH SarabunPSK" w:cs="TH SarabunPSK"/>
          <w:sz w:val="28"/>
        </w:rPr>
        <w:t>Price</w:t>
      </w:r>
      <w:r w:rsidRPr="00F94941">
        <w:rPr>
          <w:rFonts w:ascii="TH SarabunPSK" w:hAnsi="TH SarabunPSK" w:cs="TH SarabunPSK"/>
          <w:sz w:val="28"/>
          <w:cs/>
        </w:rPr>
        <w:t xml:space="preserve">) พบว่า โดยรวมผู้ตอบแบบสอบถามมีความคิดเห็นอยู่ในระดับ “มากที่สุด” (ค่าเฉลี่ยรวม = </w:t>
      </w:r>
      <w:r w:rsidRPr="00F94941">
        <w:rPr>
          <w:rFonts w:ascii="TH SarabunPSK" w:hAnsi="TH SarabunPSK" w:cs="TH SarabunPSK"/>
          <w:sz w:val="28"/>
        </w:rPr>
        <w:t>4</w:t>
      </w:r>
      <w:r w:rsidRPr="00F94941">
        <w:rPr>
          <w:rFonts w:ascii="TH SarabunPSK" w:hAnsi="TH SarabunPSK" w:cs="TH SarabunPSK"/>
          <w:sz w:val="28"/>
          <w:cs/>
        </w:rPr>
        <w:t>.</w:t>
      </w:r>
      <w:r w:rsidRPr="00F94941">
        <w:rPr>
          <w:rFonts w:ascii="TH SarabunPSK" w:hAnsi="TH SarabunPSK" w:cs="TH SarabunPSK"/>
          <w:sz w:val="28"/>
        </w:rPr>
        <w:t>60, S</w:t>
      </w:r>
      <w:r w:rsidRPr="00F94941">
        <w:rPr>
          <w:rFonts w:ascii="TH SarabunPSK" w:hAnsi="TH SarabunPSK" w:cs="TH SarabunPSK"/>
          <w:sz w:val="28"/>
          <w:cs/>
        </w:rPr>
        <w:t>.</w:t>
      </w:r>
      <w:r w:rsidRPr="00F94941">
        <w:rPr>
          <w:rFonts w:ascii="TH SarabunPSK" w:hAnsi="TH SarabunPSK" w:cs="TH SarabunPSK"/>
          <w:sz w:val="28"/>
        </w:rPr>
        <w:t>D</w:t>
      </w:r>
      <w:r w:rsidRPr="00F94941">
        <w:rPr>
          <w:rFonts w:ascii="TH SarabunPSK" w:hAnsi="TH SarabunPSK" w:cs="TH SarabunPSK"/>
          <w:sz w:val="28"/>
          <w:cs/>
        </w:rPr>
        <w:t xml:space="preserve">. = </w:t>
      </w:r>
      <w:r w:rsidRPr="00F94941">
        <w:rPr>
          <w:rFonts w:ascii="TH SarabunPSK" w:hAnsi="TH SarabunPSK" w:cs="TH SarabunPSK"/>
          <w:sz w:val="28"/>
        </w:rPr>
        <w:t>0</w:t>
      </w:r>
      <w:r w:rsidRPr="00F94941">
        <w:rPr>
          <w:rFonts w:ascii="TH SarabunPSK" w:hAnsi="TH SarabunPSK" w:cs="TH SarabunPSK"/>
          <w:sz w:val="28"/>
          <w:cs/>
        </w:rPr>
        <w:t>.</w:t>
      </w:r>
      <w:r w:rsidRPr="00F94941">
        <w:rPr>
          <w:rFonts w:ascii="TH SarabunPSK" w:hAnsi="TH SarabunPSK" w:cs="TH SarabunPSK"/>
          <w:sz w:val="28"/>
        </w:rPr>
        <w:t>50</w:t>
      </w:r>
      <w:r w:rsidRPr="00F94941">
        <w:rPr>
          <w:rFonts w:ascii="TH SarabunPSK" w:hAnsi="TH SarabunPSK" w:cs="TH SarabunPSK"/>
          <w:sz w:val="28"/>
          <w:cs/>
        </w:rPr>
        <w:t xml:space="preserve">) แสดงให้เห็นว่าผู้บริโภคให้ความสำคัญกับปัจจัยด้านราคาสินค้าออนไลน์อย่างสูงมาก </w:t>
      </w:r>
    </w:p>
    <w:p w14:paraId="2068CCE2" w14:textId="32F77177" w:rsidR="00C12541" w:rsidRDefault="00C12541" w:rsidP="00C12541">
      <w:pPr>
        <w:spacing w:after="0" w:line="240" w:lineRule="auto"/>
        <w:ind w:firstLine="720"/>
        <w:jc w:val="thaiDistribute"/>
        <w:rPr>
          <w:rFonts w:ascii="TH SarabunPSK" w:hAnsi="TH SarabunPSK" w:cs="TH SarabunPSK"/>
          <w:sz w:val="28"/>
        </w:rPr>
      </w:pPr>
    </w:p>
    <w:p w14:paraId="59C8A092" w14:textId="00C4DFAD" w:rsidR="00C12541" w:rsidRDefault="00C12541" w:rsidP="00C12541">
      <w:pPr>
        <w:spacing w:after="0" w:line="240" w:lineRule="auto"/>
        <w:ind w:firstLine="720"/>
        <w:jc w:val="thaiDistribute"/>
        <w:rPr>
          <w:rFonts w:ascii="TH SarabunPSK" w:hAnsi="TH SarabunPSK" w:cs="TH SarabunPSK"/>
          <w:sz w:val="28"/>
        </w:rPr>
      </w:pPr>
    </w:p>
    <w:p w14:paraId="1BC5B323" w14:textId="0A75FD8B" w:rsidR="00C12541" w:rsidRDefault="00C12541" w:rsidP="00C12541">
      <w:pPr>
        <w:spacing w:after="0" w:line="240" w:lineRule="auto"/>
        <w:ind w:firstLine="720"/>
        <w:jc w:val="thaiDistribute"/>
        <w:rPr>
          <w:rFonts w:ascii="TH SarabunPSK" w:hAnsi="TH SarabunPSK" w:cs="TH SarabunPSK"/>
          <w:sz w:val="28"/>
        </w:rPr>
      </w:pPr>
    </w:p>
    <w:p w14:paraId="6B8C6279" w14:textId="77777777" w:rsidR="00C12541" w:rsidRPr="00F94941" w:rsidRDefault="00C12541" w:rsidP="00C12541">
      <w:pPr>
        <w:spacing w:after="0" w:line="240" w:lineRule="auto"/>
        <w:ind w:firstLine="720"/>
        <w:jc w:val="thaiDistribute"/>
        <w:rPr>
          <w:rFonts w:ascii="TH SarabunPSK" w:hAnsi="TH SarabunPSK" w:cs="TH SarabunPSK" w:hint="cs"/>
          <w:sz w:val="28"/>
        </w:rPr>
      </w:pPr>
    </w:p>
    <w:p w14:paraId="76DFF8A2" w14:textId="6F38D945" w:rsidR="00E85CB9" w:rsidRPr="00D730AA" w:rsidRDefault="00D35489" w:rsidP="00C12541">
      <w:pPr>
        <w:spacing w:after="0" w:line="240" w:lineRule="auto"/>
        <w:rPr>
          <w:rFonts w:ascii="TH SarabunPSK" w:hAnsi="TH SarabunPSK" w:cs="TH SarabunPSK"/>
          <w:b/>
          <w:bCs/>
          <w:sz w:val="32"/>
          <w:szCs w:val="32"/>
        </w:rPr>
      </w:pPr>
      <w:r>
        <w:rPr>
          <w:rFonts w:ascii="TH SarabunPSK" w:hAnsi="TH SarabunPSK" w:cs="TH SarabunPSK" w:hint="cs"/>
          <w:b/>
          <w:bCs/>
          <w:sz w:val="32"/>
          <w:szCs w:val="32"/>
          <w:cs/>
        </w:rPr>
        <w:lastRenderedPageBreak/>
        <w:t xml:space="preserve">ตาราง 3 </w:t>
      </w:r>
      <w:r w:rsidR="00E85CB9" w:rsidRPr="00D730AA">
        <w:rPr>
          <w:rFonts w:ascii="TH SarabunPSK" w:hAnsi="TH SarabunPSK" w:cs="TH SarabunPSK"/>
          <w:b/>
          <w:bCs/>
          <w:sz w:val="32"/>
          <w:szCs w:val="32"/>
          <w:cs/>
        </w:rPr>
        <w:t>ข้อมูลความคิดเห็นเกี่ยวกับ</w:t>
      </w:r>
      <w:r w:rsidR="00C12541">
        <w:rPr>
          <w:rFonts w:ascii="TH SarabunPSK" w:hAnsi="TH SarabunPSK" w:cs="TH SarabunPSK" w:hint="cs"/>
          <w:b/>
          <w:bCs/>
          <w:sz w:val="32"/>
          <w:szCs w:val="32"/>
          <w:cs/>
        </w:rPr>
        <w:t>ช่องทางการจัดจำหน่าย</w:t>
      </w:r>
      <w:r w:rsidR="00E85CB9" w:rsidRPr="00D730AA">
        <w:rPr>
          <w:rFonts w:ascii="TH SarabunPSK" w:hAnsi="TH SarabunPSK" w:cs="TH SarabunPSK"/>
          <w:b/>
          <w:bCs/>
          <w:sz w:val="32"/>
          <w:szCs w:val="32"/>
          <w:cs/>
        </w:rPr>
        <w:t xml:space="preserve"> (</w:t>
      </w:r>
      <w:r w:rsidR="00E85CB9" w:rsidRPr="00D730AA">
        <w:rPr>
          <w:rFonts w:ascii="TH SarabunPSK" w:hAnsi="TH SarabunPSK" w:cs="TH SarabunPSK"/>
          <w:b/>
          <w:bCs/>
          <w:sz w:val="32"/>
          <w:szCs w:val="32"/>
        </w:rPr>
        <w:t>Place</w:t>
      </w:r>
      <w:r w:rsidR="00E85CB9" w:rsidRPr="00D730AA">
        <w:rPr>
          <w:rFonts w:ascii="TH SarabunPSK" w:hAnsi="TH SarabunPSK" w:cs="TH SarabunPSK"/>
          <w:b/>
          <w:bCs/>
          <w:sz w:val="32"/>
          <w:szCs w:val="32"/>
          <w:cs/>
        </w:rPr>
        <w:t>)</w:t>
      </w:r>
    </w:p>
    <w:tbl>
      <w:tblPr>
        <w:tblStyle w:val="TableGrid"/>
        <w:tblW w:w="0" w:type="auto"/>
        <w:tblLook w:val="04A0" w:firstRow="1" w:lastRow="0" w:firstColumn="1" w:lastColumn="0" w:noHBand="0" w:noVBand="1"/>
      </w:tblPr>
      <w:tblGrid>
        <w:gridCol w:w="5807"/>
        <w:gridCol w:w="1418"/>
        <w:gridCol w:w="992"/>
        <w:gridCol w:w="1133"/>
      </w:tblGrid>
      <w:tr w:rsidR="00161995" w:rsidRPr="00F94941" w14:paraId="26CEC04D" w14:textId="77777777" w:rsidTr="00C12541">
        <w:tc>
          <w:tcPr>
            <w:tcW w:w="5807" w:type="dxa"/>
          </w:tcPr>
          <w:p w14:paraId="2AC9DA17" w14:textId="77777777" w:rsidR="00161995" w:rsidRPr="00F94941" w:rsidRDefault="00161995" w:rsidP="00C12541">
            <w:pPr>
              <w:jc w:val="center"/>
              <w:rPr>
                <w:rFonts w:ascii="TH SarabunPSK" w:hAnsi="TH SarabunPSK" w:cs="TH SarabunPSK"/>
                <w:b/>
                <w:bCs/>
                <w:sz w:val="28"/>
              </w:rPr>
            </w:pPr>
            <w:r w:rsidRPr="00F94941">
              <w:rPr>
                <w:rFonts w:ascii="TH SarabunPSK" w:hAnsi="TH SarabunPSK" w:cs="TH SarabunPSK"/>
                <w:b/>
                <w:bCs/>
                <w:sz w:val="28"/>
                <w:cs/>
              </w:rPr>
              <w:t>ความคิดเห็นเกี่ยวกับส่วนประสมการตลาด</w:t>
            </w:r>
          </w:p>
        </w:tc>
        <w:tc>
          <w:tcPr>
            <w:tcW w:w="1418" w:type="dxa"/>
          </w:tcPr>
          <w:p w14:paraId="1CC080AB" w14:textId="77777777" w:rsidR="00161995" w:rsidRPr="00F94941" w:rsidRDefault="00161995" w:rsidP="00C12541">
            <w:pPr>
              <w:jc w:val="center"/>
              <w:rPr>
                <w:rFonts w:ascii="TH SarabunPSK" w:hAnsi="TH SarabunPSK" w:cs="TH SarabunPSK"/>
                <w:b/>
                <w:bCs/>
                <w:sz w:val="28"/>
              </w:rPr>
            </w:pPr>
          </w:p>
          <w:p w14:paraId="2014F192"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b/>
                <w:bCs/>
                <w:sz w:val="28"/>
              </w:rPr>
              <w:t>X</w:t>
            </w:r>
            <w:r w:rsidRPr="00F94941">
              <w:rPr>
                <w:rFonts w:ascii="Arial" w:hAnsi="Arial" w:cs="Arial"/>
                <w:b/>
                <w:bCs/>
                <w:sz w:val="28"/>
              </w:rPr>
              <w:t>̅</w:t>
            </w:r>
          </w:p>
        </w:tc>
        <w:tc>
          <w:tcPr>
            <w:tcW w:w="992" w:type="dxa"/>
          </w:tcPr>
          <w:p w14:paraId="5E843286" w14:textId="77777777" w:rsidR="00161995" w:rsidRPr="00F94941" w:rsidRDefault="00161995" w:rsidP="00C12541">
            <w:pPr>
              <w:jc w:val="center"/>
              <w:rPr>
                <w:rFonts w:ascii="TH SarabunPSK" w:hAnsi="TH SarabunPSK" w:cs="TH SarabunPSK"/>
                <w:b/>
                <w:bCs/>
                <w:sz w:val="28"/>
              </w:rPr>
            </w:pPr>
          </w:p>
          <w:p w14:paraId="10931945"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b/>
                <w:bCs/>
                <w:sz w:val="28"/>
              </w:rPr>
              <w:t>S</w:t>
            </w:r>
            <w:r w:rsidRPr="00F94941">
              <w:rPr>
                <w:rFonts w:ascii="TH SarabunPSK" w:hAnsi="TH SarabunPSK" w:cs="TH SarabunPSK"/>
                <w:b/>
                <w:bCs/>
                <w:sz w:val="28"/>
                <w:cs/>
              </w:rPr>
              <w:t>.</w:t>
            </w:r>
            <w:r w:rsidRPr="00F94941">
              <w:rPr>
                <w:rFonts w:ascii="TH SarabunPSK" w:hAnsi="TH SarabunPSK" w:cs="TH SarabunPSK"/>
                <w:b/>
                <w:bCs/>
                <w:sz w:val="28"/>
              </w:rPr>
              <w:t>D</w:t>
            </w:r>
            <w:r w:rsidRPr="00F94941">
              <w:rPr>
                <w:rFonts w:ascii="TH SarabunPSK" w:hAnsi="TH SarabunPSK" w:cs="TH SarabunPSK"/>
                <w:b/>
                <w:bCs/>
                <w:sz w:val="28"/>
                <w:cs/>
              </w:rPr>
              <w:t>.</w:t>
            </w:r>
          </w:p>
        </w:tc>
        <w:tc>
          <w:tcPr>
            <w:tcW w:w="1133" w:type="dxa"/>
          </w:tcPr>
          <w:p w14:paraId="763D36B1" w14:textId="77777777" w:rsidR="00161995" w:rsidRPr="00F94941" w:rsidRDefault="00161995" w:rsidP="00C12541">
            <w:pPr>
              <w:jc w:val="center"/>
              <w:rPr>
                <w:rFonts w:ascii="TH SarabunPSK" w:hAnsi="TH SarabunPSK" w:cs="TH SarabunPSK"/>
                <w:b/>
                <w:bCs/>
                <w:sz w:val="28"/>
              </w:rPr>
            </w:pPr>
          </w:p>
          <w:p w14:paraId="25682135"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b/>
                <w:bCs/>
                <w:sz w:val="28"/>
                <w:cs/>
              </w:rPr>
              <w:t>แปลผล</w:t>
            </w:r>
          </w:p>
        </w:tc>
      </w:tr>
      <w:tr w:rsidR="00161995" w:rsidRPr="00F94941" w14:paraId="5481A4F4" w14:textId="77777777" w:rsidTr="00C12541">
        <w:tc>
          <w:tcPr>
            <w:tcW w:w="5807" w:type="dxa"/>
          </w:tcPr>
          <w:p w14:paraId="64B41FD7" w14:textId="77777777" w:rsidR="00161995" w:rsidRPr="00F94941" w:rsidRDefault="00161995" w:rsidP="00C12541">
            <w:pPr>
              <w:rPr>
                <w:rFonts w:ascii="TH SarabunPSK" w:hAnsi="TH SarabunPSK" w:cs="TH SarabunPSK"/>
                <w:sz w:val="28"/>
              </w:rPr>
            </w:pPr>
            <w:r w:rsidRPr="00F94941">
              <w:rPr>
                <w:rFonts w:ascii="TH SarabunPSK" w:hAnsi="TH SarabunPSK" w:cs="TH SarabunPSK"/>
                <w:sz w:val="28"/>
                <w:cs/>
              </w:rPr>
              <w:t>ท่านคิดว่าช่องทางการจัดจำหน่ายสินค้าออนไลน์มีความสะดวกในการเข้าถึง</w:t>
            </w:r>
          </w:p>
        </w:tc>
        <w:tc>
          <w:tcPr>
            <w:tcW w:w="1418" w:type="dxa"/>
          </w:tcPr>
          <w:p w14:paraId="6D365B16"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4.70</w:t>
            </w:r>
          </w:p>
        </w:tc>
        <w:tc>
          <w:tcPr>
            <w:tcW w:w="992" w:type="dxa"/>
          </w:tcPr>
          <w:p w14:paraId="59514EFB"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0.53</w:t>
            </w:r>
          </w:p>
        </w:tc>
        <w:tc>
          <w:tcPr>
            <w:tcW w:w="1133" w:type="dxa"/>
          </w:tcPr>
          <w:p w14:paraId="1F4FD3EB"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มากที่สุด</w:t>
            </w:r>
          </w:p>
        </w:tc>
      </w:tr>
      <w:tr w:rsidR="00161995" w:rsidRPr="00F94941" w14:paraId="18C5FC0B" w14:textId="77777777" w:rsidTr="00C12541">
        <w:tc>
          <w:tcPr>
            <w:tcW w:w="5807" w:type="dxa"/>
          </w:tcPr>
          <w:p w14:paraId="0CA20287" w14:textId="77777777" w:rsidR="00161995" w:rsidRPr="00F94941" w:rsidRDefault="00161995" w:rsidP="00C12541">
            <w:pPr>
              <w:rPr>
                <w:rFonts w:ascii="TH SarabunPSK" w:hAnsi="TH SarabunPSK" w:cs="TH SarabunPSK"/>
                <w:sz w:val="28"/>
              </w:rPr>
            </w:pPr>
            <w:r w:rsidRPr="00F94941">
              <w:rPr>
                <w:rFonts w:ascii="TH SarabunPSK" w:hAnsi="TH SarabunPSK" w:cs="TH SarabunPSK"/>
                <w:sz w:val="28"/>
                <w:cs/>
              </w:rPr>
              <w:t>ท่านมักเลือกซื้อสินค้าจากช่องทางที่มีระบบชำระเงินที่ปลอดภัยและหลากหลาย</w:t>
            </w:r>
          </w:p>
        </w:tc>
        <w:tc>
          <w:tcPr>
            <w:tcW w:w="1418" w:type="dxa"/>
          </w:tcPr>
          <w:p w14:paraId="3E47BF5F"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4.70</w:t>
            </w:r>
          </w:p>
        </w:tc>
        <w:tc>
          <w:tcPr>
            <w:tcW w:w="992" w:type="dxa"/>
          </w:tcPr>
          <w:p w14:paraId="6185808B"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0.55</w:t>
            </w:r>
          </w:p>
        </w:tc>
        <w:tc>
          <w:tcPr>
            <w:tcW w:w="1133" w:type="dxa"/>
          </w:tcPr>
          <w:p w14:paraId="59A136F3"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มากที่สุด</w:t>
            </w:r>
          </w:p>
        </w:tc>
      </w:tr>
      <w:tr w:rsidR="00161995" w:rsidRPr="00F94941" w14:paraId="357D2A4C" w14:textId="77777777" w:rsidTr="00C12541">
        <w:tc>
          <w:tcPr>
            <w:tcW w:w="5807" w:type="dxa"/>
          </w:tcPr>
          <w:p w14:paraId="7E62FDD2" w14:textId="77777777" w:rsidR="00161995" w:rsidRPr="00F94941" w:rsidRDefault="00161995" w:rsidP="00C12541">
            <w:pPr>
              <w:rPr>
                <w:rFonts w:ascii="TH SarabunPSK" w:hAnsi="TH SarabunPSK" w:cs="TH SarabunPSK"/>
                <w:sz w:val="28"/>
              </w:rPr>
            </w:pPr>
            <w:r w:rsidRPr="00F94941">
              <w:rPr>
                <w:rFonts w:ascii="TH SarabunPSK" w:hAnsi="TH SarabunPSK" w:cs="TH SarabunPSK"/>
                <w:sz w:val="28"/>
                <w:cs/>
              </w:rPr>
              <w:t>ท่านเชื่อมั่นในความเชื่อถือของช่องทางจัดจำหน่ายออนไลน์ที่ใช้</w:t>
            </w:r>
          </w:p>
        </w:tc>
        <w:tc>
          <w:tcPr>
            <w:tcW w:w="1418" w:type="dxa"/>
          </w:tcPr>
          <w:p w14:paraId="36B05A99"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4.60</w:t>
            </w:r>
          </w:p>
        </w:tc>
        <w:tc>
          <w:tcPr>
            <w:tcW w:w="992" w:type="dxa"/>
          </w:tcPr>
          <w:p w14:paraId="26907C6C"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0.61</w:t>
            </w:r>
          </w:p>
        </w:tc>
        <w:tc>
          <w:tcPr>
            <w:tcW w:w="1133" w:type="dxa"/>
          </w:tcPr>
          <w:p w14:paraId="1001F0BD"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มากที่สุด</w:t>
            </w:r>
          </w:p>
        </w:tc>
      </w:tr>
      <w:tr w:rsidR="00161995" w:rsidRPr="00F94941" w14:paraId="55B57C43" w14:textId="77777777" w:rsidTr="00C12541">
        <w:tc>
          <w:tcPr>
            <w:tcW w:w="5807" w:type="dxa"/>
          </w:tcPr>
          <w:p w14:paraId="1DCC82D3" w14:textId="77777777" w:rsidR="00161995" w:rsidRPr="00F94941" w:rsidRDefault="00161995" w:rsidP="00C12541">
            <w:pPr>
              <w:rPr>
                <w:rFonts w:ascii="TH SarabunPSK" w:hAnsi="TH SarabunPSK" w:cs="TH SarabunPSK"/>
                <w:sz w:val="28"/>
              </w:rPr>
            </w:pPr>
            <w:r w:rsidRPr="00F94941">
              <w:rPr>
                <w:rFonts w:ascii="TH SarabunPSK" w:hAnsi="TH SarabunPSK" w:cs="TH SarabunPSK"/>
                <w:sz w:val="28"/>
                <w:cs/>
              </w:rPr>
              <w:t>ท่านพึงพอใจกับช่องทางที่สามารถสั่งซื้อสินค้าได้ เช่น เว็บไซต์ แอบพลิเคชั่น หรือโซเชียลมีเดีย</w:t>
            </w:r>
          </w:p>
        </w:tc>
        <w:tc>
          <w:tcPr>
            <w:tcW w:w="1418" w:type="dxa"/>
          </w:tcPr>
          <w:p w14:paraId="49C38AA1" w14:textId="77777777" w:rsidR="00161995" w:rsidRPr="00F94941" w:rsidRDefault="00161995" w:rsidP="00C12541">
            <w:pPr>
              <w:jc w:val="center"/>
              <w:rPr>
                <w:rFonts w:ascii="TH SarabunPSK" w:hAnsi="TH SarabunPSK" w:cs="TH SarabunPSK"/>
                <w:sz w:val="28"/>
                <w:cs/>
              </w:rPr>
            </w:pPr>
            <w:r w:rsidRPr="00F94941">
              <w:rPr>
                <w:rFonts w:ascii="TH SarabunPSK" w:hAnsi="TH SarabunPSK" w:cs="TH SarabunPSK"/>
                <w:sz w:val="28"/>
                <w:cs/>
              </w:rPr>
              <w:t>4.60</w:t>
            </w:r>
          </w:p>
        </w:tc>
        <w:tc>
          <w:tcPr>
            <w:tcW w:w="992" w:type="dxa"/>
          </w:tcPr>
          <w:p w14:paraId="6DAA223F"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0.61</w:t>
            </w:r>
          </w:p>
        </w:tc>
        <w:tc>
          <w:tcPr>
            <w:tcW w:w="1133" w:type="dxa"/>
          </w:tcPr>
          <w:p w14:paraId="32F0A9F9"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มากที่สุด</w:t>
            </w:r>
          </w:p>
        </w:tc>
      </w:tr>
      <w:tr w:rsidR="00161995" w:rsidRPr="00F94941" w14:paraId="67DF0C20" w14:textId="77777777" w:rsidTr="00C12541">
        <w:tc>
          <w:tcPr>
            <w:tcW w:w="5807" w:type="dxa"/>
          </w:tcPr>
          <w:p w14:paraId="2E6D0922" w14:textId="77777777" w:rsidR="00161995" w:rsidRPr="00F94941" w:rsidRDefault="00161995" w:rsidP="00C12541">
            <w:pPr>
              <w:rPr>
                <w:rFonts w:ascii="TH SarabunPSK" w:hAnsi="TH SarabunPSK" w:cs="TH SarabunPSK"/>
                <w:sz w:val="28"/>
              </w:rPr>
            </w:pPr>
            <w:r w:rsidRPr="00F94941">
              <w:rPr>
                <w:rFonts w:ascii="TH SarabunPSK" w:hAnsi="TH SarabunPSK" w:cs="TH SarabunPSK"/>
                <w:sz w:val="28"/>
                <w:cs/>
              </w:rPr>
              <w:t>ท่านมีแนวโน้มจะเลือกซื้อสินค้าจากช่องทางออนไลน์ที่มีบริการจัดส่งที่รวดเร็วและมีประสิทธิภาพ</w:t>
            </w:r>
          </w:p>
        </w:tc>
        <w:tc>
          <w:tcPr>
            <w:tcW w:w="1418" w:type="dxa"/>
          </w:tcPr>
          <w:p w14:paraId="28041B52"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4.60</w:t>
            </w:r>
          </w:p>
        </w:tc>
        <w:tc>
          <w:tcPr>
            <w:tcW w:w="992" w:type="dxa"/>
          </w:tcPr>
          <w:p w14:paraId="4098D495"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0.55</w:t>
            </w:r>
          </w:p>
        </w:tc>
        <w:tc>
          <w:tcPr>
            <w:tcW w:w="1133" w:type="dxa"/>
          </w:tcPr>
          <w:p w14:paraId="42203005" w14:textId="77777777" w:rsidR="00161995" w:rsidRPr="00F94941" w:rsidRDefault="00161995" w:rsidP="00C12541">
            <w:pPr>
              <w:jc w:val="center"/>
              <w:rPr>
                <w:rFonts w:ascii="TH SarabunPSK" w:hAnsi="TH SarabunPSK" w:cs="TH SarabunPSK"/>
                <w:sz w:val="28"/>
              </w:rPr>
            </w:pPr>
            <w:r w:rsidRPr="00F94941">
              <w:rPr>
                <w:rFonts w:ascii="TH SarabunPSK" w:hAnsi="TH SarabunPSK" w:cs="TH SarabunPSK"/>
                <w:sz w:val="28"/>
                <w:cs/>
              </w:rPr>
              <w:t>มากที่สุด</w:t>
            </w:r>
          </w:p>
        </w:tc>
      </w:tr>
      <w:tr w:rsidR="00161995" w:rsidRPr="00F94941" w14:paraId="3BDAB93B" w14:textId="77777777" w:rsidTr="00C12541">
        <w:tc>
          <w:tcPr>
            <w:tcW w:w="5807" w:type="dxa"/>
          </w:tcPr>
          <w:p w14:paraId="72E11F6F" w14:textId="77777777" w:rsidR="00161995" w:rsidRPr="00F94941" w:rsidRDefault="00161995" w:rsidP="00C12541">
            <w:pPr>
              <w:jc w:val="center"/>
              <w:rPr>
                <w:rFonts w:ascii="TH SarabunPSK" w:hAnsi="TH SarabunPSK" w:cs="TH SarabunPSK"/>
                <w:b/>
                <w:bCs/>
                <w:sz w:val="28"/>
              </w:rPr>
            </w:pPr>
            <w:r w:rsidRPr="00F94941">
              <w:rPr>
                <w:rFonts w:ascii="TH SarabunPSK" w:hAnsi="TH SarabunPSK" w:cs="TH SarabunPSK"/>
                <w:b/>
                <w:bCs/>
                <w:sz w:val="28"/>
                <w:cs/>
              </w:rPr>
              <w:t>รวม</w:t>
            </w:r>
          </w:p>
        </w:tc>
        <w:tc>
          <w:tcPr>
            <w:tcW w:w="1418" w:type="dxa"/>
          </w:tcPr>
          <w:p w14:paraId="417FD02C" w14:textId="77777777" w:rsidR="00161995" w:rsidRPr="00F94941" w:rsidRDefault="00161995" w:rsidP="00C12541">
            <w:pPr>
              <w:jc w:val="center"/>
              <w:rPr>
                <w:rFonts w:ascii="TH SarabunPSK" w:hAnsi="TH SarabunPSK" w:cs="TH SarabunPSK"/>
                <w:b/>
                <w:bCs/>
                <w:sz w:val="28"/>
              </w:rPr>
            </w:pPr>
            <w:r w:rsidRPr="00F94941">
              <w:rPr>
                <w:rFonts w:ascii="TH SarabunPSK" w:hAnsi="TH SarabunPSK" w:cs="TH SarabunPSK"/>
                <w:b/>
                <w:bCs/>
                <w:sz w:val="28"/>
                <w:cs/>
              </w:rPr>
              <w:t>4.70</w:t>
            </w:r>
          </w:p>
        </w:tc>
        <w:tc>
          <w:tcPr>
            <w:tcW w:w="992" w:type="dxa"/>
          </w:tcPr>
          <w:p w14:paraId="5F6202B9" w14:textId="77777777" w:rsidR="00161995" w:rsidRPr="00F94941" w:rsidRDefault="00161995" w:rsidP="00C12541">
            <w:pPr>
              <w:jc w:val="center"/>
              <w:rPr>
                <w:rFonts w:ascii="TH SarabunPSK" w:hAnsi="TH SarabunPSK" w:cs="TH SarabunPSK"/>
                <w:b/>
                <w:bCs/>
                <w:sz w:val="28"/>
              </w:rPr>
            </w:pPr>
            <w:r w:rsidRPr="00F94941">
              <w:rPr>
                <w:rFonts w:ascii="TH SarabunPSK" w:hAnsi="TH SarabunPSK" w:cs="TH SarabunPSK"/>
                <w:b/>
                <w:bCs/>
                <w:sz w:val="28"/>
                <w:cs/>
              </w:rPr>
              <w:t>0.40</w:t>
            </w:r>
          </w:p>
        </w:tc>
        <w:tc>
          <w:tcPr>
            <w:tcW w:w="1133" w:type="dxa"/>
          </w:tcPr>
          <w:p w14:paraId="4E0F4BC6" w14:textId="77777777" w:rsidR="00161995" w:rsidRPr="00F94941" w:rsidRDefault="00161995" w:rsidP="00C12541">
            <w:pPr>
              <w:jc w:val="center"/>
              <w:rPr>
                <w:rFonts w:ascii="TH SarabunPSK" w:hAnsi="TH SarabunPSK" w:cs="TH SarabunPSK"/>
                <w:b/>
                <w:bCs/>
                <w:sz w:val="28"/>
              </w:rPr>
            </w:pPr>
            <w:r w:rsidRPr="00F94941">
              <w:rPr>
                <w:rFonts w:ascii="TH SarabunPSK" w:hAnsi="TH SarabunPSK" w:cs="TH SarabunPSK"/>
                <w:b/>
                <w:bCs/>
                <w:sz w:val="28"/>
                <w:cs/>
              </w:rPr>
              <w:t>มากที่สุด</w:t>
            </w:r>
          </w:p>
        </w:tc>
      </w:tr>
    </w:tbl>
    <w:p w14:paraId="32AFCC13" w14:textId="77777777" w:rsidR="00161995" w:rsidRPr="00F94941" w:rsidRDefault="00161995" w:rsidP="00C12541">
      <w:pPr>
        <w:spacing w:after="0" w:line="240" w:lineRule="auto"/>
        <w:rPr>
          <w:rFonts w:ascii="TH SarabunPSK" w:hAnsi="TH SarabunPSK" w:cs="TH SarabunPSK"/>
          <w:b/>
          <w:bCs/>
          <w:sz w:val="28"/>
        </w:rPr>
      </w:pPr>
    </w:p>
    <w:p w14:paraId="09525F35" w14:textId="482CAA3B" w:rsidR="00E85CB9" w:rsidRDefault="00E85CB9" w:rsidP="00C12541">
      <w:pPr>
        <w:spacing w:after="0" w:line="240" w:lineRule="auto"/>
        <w:ind w:firstLine="720"/>
        <w:jc w:val="thaiDistribute"/>
        <w:rPr>
          <w:rFonts w:ascii="TH SarabunPSK" w:hAnsi="TH SarabunPSK" w:cs="TH SarabunPSK"/>
          <w:sz w:val="28"/>
        </w:rPr>
      </w:pPr>
      <w:r w:rsidRPr="00F94941">
        <w:rPr>
          <w:rFonts w:ascii="TH SarabunPSK" w:hAnsi="TH SarabunPSK" w:cs="TH SarabunPSK"/>
          <w:sz w:val="28"/>
          <w:cs/>
        </w:rPr>
        <w:t xml:space="preserve">เมื่อพิจารณาปัจจัยย่อยด้านช่องทางการจัดจำหน่ายสินค้าออนไลน์ทั้ง </w:t>
      </w:r>
      <w:r w:rsidRPr="00F94941">
        <w:rPr>
          <w:rFonts w:ascii="TH SarabunPSK" w:hAnsi="TH SarabunPSK" w:cs="TH SarabunPSK"/>
          <w:sz w:val="28"/>
        </w:rPr>
        <w:t>5</w:t>
      </w:r>
      <w:r w:rsidRPr="00F94941">
        <w:rPr>
          <w:rFonts w:ascii="TH SarabunPSK" w:hAnsi="TH SarabunPSK" w:cs="TH SarabunPSK"/>
          <w:sz w:val="28"/>
          <w:cs/>
        </w:rPr>
        <w:t xml:space="preserve"> ปัจจัย พบว่า ผู้ตอบแบบสอบถามมีความคิดเห็นในระดับ “มากที่สุด” ทุกปัจจัย โดยมีค่าเฉลี่ยรวม = </w:t>
      </w:r>
      <w:r w:rsidRPr="00F94941">
        <w:rPr>
          <w:rFonts w:ascii="TH SarabunPSK" w:hAnsi="TH SarabunPSK" w:cs="TH SarabunPSK"/>
          <w:sz w:val="28"/>
        </w:rPr>
        <w:t>4</w:t>
      </w:r>
      <w:r w:rsidRPr="00F94941">
        <w:rPr>
          <w:rFonts w:ascii="TH SarabunPSK" w:hAnsi="TH SarabunPSK" w:cs="TH SarabunPSK"/>
          <w:sz w:val="28"/>
          <w:cs/>
        </w:rPr>
        <w:t>.</w:t>
      </w:r>
      <w:r w:rsidRPr="00F94941">
        <w:rPr>
          <w:rFonts w:ascii="TH SarabunPSK" w:hAnsi="TH SarabunPSK" w:cs="TH SarabunPSK"/>
          <w:sz w:val="28"/>
        </w:rPr>
        <w:t xml:space="preserve">70 </w:t>
      </w:r>
      <w:r w:rsidRPr="00F94941">
        <w:rPr>
          <w:rFonts w:ascii="TH SarabunPSK" w:hAnsi="TH SarabunPSK" w:cs="TH SarabunPSK"/>
          <w:sz w:val="28"/>
          <w:cs/>
        </w:rPr>
        <w:t>(</w:t>
      </w:r>
      <w:r w:rsidRPr="00F94941">
        <w:rPr>
          <w:rFonts w:ascii="TH SarabunPSK" w:hAnsi="TH SarabunPSK" w:cs="TH SarabunPSK"/>
          <w:sz w:val="28"/>
        </w:rPr>
        <w:t>S</w:t>
      </w:r>
      <w:r w:rsidRPr="00F94941">
        <w:rPr>
          <w:rFonts w:ascii="TH SarabunPSK" w:hAnsi="TH SarabunPSK" w:cs="TH SarabunPSK"/>
          <w:sz w:val="28"/>
          <w:cs/>
        </w:rPr>
        <w:t>.</w:t>
      </w:r>
      <w:r w:rsidRPr="00F94941">
        <w:rPr>
          <w:rFonts w:ascii="TH SarabunPSK" w:hAnsi="TH SarabunPSK" w:cs="TH SarabunPSK"/>
          <w:sz w:val="28"/>
        </w:rPr>
        <w:t>D</w:t>
      </w:r>
      <w:r w:rsidRPr="00F94941">
        <w:rPr>
          <w:rFonts w:ascii="TH SarabunPSK" w:hAnsi="TH SarabunPSK" w:cs="TH SarabunPSK"/>
          <w:sz w:val="28"/>
          <w:cs/>
        </w:rPr>
        <w:t xml:space="preserve">. = </w:t>
      </w:r>
      <w:r w:rsidRPr="00F94941">
        <w:rPr>
          <w:rFonts w:ascii="TH SarabunPSK" w:hAnsi="TH SarabunPSK" w:cs="TH SarabunPSK"/>
          <w:sz w:val="28"/>
        </w:rPr>
        <w:t>0</w:t>
      </w:r>
      <w:r w:rsidRPr="00F94941">
        <w:rPr>
          <w:rFonts w:ascii="TH SarabunPSK" w:hAnsi="TH SarabunPSK" w:cs="TH SarabunPSK"/>
          <w:sz w:val="28"/>
          <w:cs/>
        </w:rPr>
        <w:t>.</w:t>
      </w:r>
      <w:r w:rsidRPr="00F94941">
        <w:rPr>
          <w:rFonts w:ascii="TH SarabunPSK" w:hAnsi="TH SarabunPSK" w:cs="TH SarabunPSK"/>
          <w:sz w:val="28"/>
        </w:rPr>
        <w:t>40</w:t>
      </w:r>
      <w:r w:rsidRPr="00F94941">
        <w:rPr>
          <w:rFonts w:ascii="TH SarabunPSK" w:hAnsi="TH SarabunPSK" w:cs="TH SarabunPSK"/>
          <w:sz w:val="28"/>
          <w:cs/>
        </w:rPr>
        <w:t>) สะท้อนให้เห็นว่าผู้บริโภคให้ความสำคัญกับความสะดวก ความปลอดภัย และประสิทธิภาพของช่องทางการจัดจำหน่ายเป็นอย่างมาก</w:t>
      </w:r>
    </w:p>
    <w:p w14:paraId="748B6A47" w14:textId="77777777" w:rsidR="00C12541" w:rsidRPr="00F94941" w:rsidRDefault="00C12541" w:rsidP="00C12541">
      <w:pPr>
        <w:spacing w:after="0" w:line="240" w:lineRule="auto"/>
        <w:ind w:firstLine="720"/>
        <w:jc w:val="thaiDistribute"/>
        <w:rPr>
          <w:rFonts w:ascii="TH SarabunPSK" w:hAnsi="TH SarabunPSK" w:cs="TH SarabunPSK" w:hint="cs"/>
          <w:sz w:val="28"/>
        </w:rPr>
      </w:pPr>
    </w:p>
    <w:p w14:paraId="05B03886" w14:textId="1C09656A" w:rsidR="00E85CB9" w:rsidRPr="00D730AA" w:rsidRDefault="00C12541" w:rsidP="00C12541">
      <w:pPr>
        <w:spacing w:after="0" w:line="240" w:lineRule="auto"/>
        <w:rPr>
          <w:rFonts w:ascii="TH SarabunPSK" w:hAnsi="TH SarabunPSK" w:cs="TH SarabunPSK"/>
          <w:b/>
          <w:bCs/>
          <w:sz w:val="32"/>
          <w:szCs w:val="32"/>
        </w:rPr>
      </w:pPr>
      <w:r>
        <w:rPr>
          <w:rFonts w:ascii="TH SarabunPSK" w:hAnsi="TH SarabunPSK" w:cs="TH SarabunPSK" w:hint="cs"/>
          <w:b/>
          <w:bCs/>
          <w:sz w:val="32"/>
          <w:szCs w:val="32"/>
          <w:cs/>
        </w:rPr>
        <w:t xml:space="preserve">ตาราง 4 </w:t>
      </w:r>
      <w:r w:rsidR="00E85CB9" w:rsidRPr="00D730AA">
        <w:rPr>
          <w:rFonts w:ascii="TH SarabunPSK" w:hAnsi="TH SarabunPSK" w:cs="TH SarabunPSK"/>
          <w:b/>
          <w:bCs/>
          <w:sz w:val="32"/>
          <w:szCs w:val="32"/>
          <w:cs/>
        </w:rPr>
        <w:t>ข้อมูลความคิดเห็นเกี่ยวกับ</w:t>
      </w:r>
      <w:r>
        <w:rPr>
          <w:rFonts w:ascii="TH SarabunPSK" w:hAnsi="TH SarabunPSK" w:cs="TH SarabunPSK" w:hint="cs"/>
          <w:b/>
          <w:bCs/>
          <w:sz w:val="32"/>
          <w:szCs w:val="32"/>
          <w:cs/>
        </w:rPr>
        <w:t>การส่งเสริมการขาย</w:t>
      </w:r>
      <w:r w:rsidR="00E85CB9" w:rsidRPr="00D730AA">
        <w:rPr>
          <w:rFonts w:ascii="TH SarabunPSK" w:hAnsi="TH SarabunPSK" w:cs="TH SarabunPSK"/>
          <w:b/>
          <w:bCs/>
          <w:sz w:val="32"/>
          <w:szCs w:val="32"/>
          <w:cs/>
        </w:rPr>
        <w:t xml:space="preserve"> (</w:t>
      </w:r>
      <w:r w:rsidR="00E85CB9" w:rsidRPr="00D730AA">
        <w:rPr>
          <w:rFonts w:ascii="TH SarabunPSK" w:hAnsi="TH SarabunPSK" w:cs="TH SarabunPSK"/>
          <w:b/>
          <w:bCs/>
          <w:sz w:val="32"/>
          <w:szCs w:val="32"/>
        </w:rPr>
        <w:t>Promotion</w:t>
      </w:r>
      <w:r w:rsidR="00E85CB9" w:rsidRPr="00D730AA">
        <w:rPr>
          <w:rFonts w:ascii="TH SarabunPSK" w:hAnsi="TH SarabunPSK" w:cs="TH SarabunPSK"/>
          <w:b/>
          <w:bCs/>
          <w:sz w:val="32"/>
          <w:szCs w:val="32"/>
          <w:cs/>
        </w:rPr>
        <w:t>)</w:t>
      </w:r>
    </w:p>
    <w:tbl>
      <w:tblPr>
        <w:tblStyle w:val="TableGrid"/>
        <w:tblW w:w="0" w:type="auto"/>
        <w:tblLook w:val="04A0" w:firstRow="1" w:lastRow="0" w:firstColumn="1" w:lastColumn="0" w:noHBand="0" w:noVBand="1"/>
      </w:tblPr>
      <w:tblGrid>
        <w:gridCol w:w="5807"/>
        <w:gridCol w:w="1418"/>
        <w:gridCol w:w="992"/>
        <w:gridCol w:w="1133"/>
      </w:tblGrid>
      <w:tr w:rsidR="008964D4" w:rsidRPr="00F94941" w14:paraId="553F8D1F" w14:textId="77777777" w:rsidTr="00C12541">
        <w:tc>
          <w:tcPr>
            <w:tcW w:w="5807" w:type="dxa"/>
          </w:tcPr>
          <w:p w14:paraId="128F5688" w14:textId="77777777" w:rsidR="008964D4" w:rsidRPr="00F94941" w:rsidRDefault="008964D4" w:rsidP="00C12541">
            <w:pPr>
              <w:jc w:val="center"/>
              <w:rPr>
                <w:rFonts w:ascii="TH SarabunPSK" w:hAnsi="TH SarabunPSK" w:cs="TH SarabunPSK"/>
                <w:b/>
                <w:bCs/>
                <w:sz w:val="28"/>
              </w:rPr>
            </w:pPr>
            <w:r w:rsidRPr="00F94941">
              <w:rPr>
                <w:rFonts w:ascii="TH SarabunPSK" w:hAnsi="TH SarabunPSK" w:cs="TH SarabunPSK"/>
                <w:b/>
                <w:bCs/>
                <w:sz w:val="28"/>
                <w:cs/>
              </w:rPr>
              <w:t>ความคิดเห็นเกี่ยวกับส่วนประสมการตลาด</w:t>
            </w:r>
          </w:p>
        </w:tc>
        <w:tc>
          <w:tcPr>
            <w:tcW w:w="1418" w:type="dxa"/>
          </w:tcPr>
          <w:p w14:paraId="1FF7513C" w14:textId="77777777" w:rsidR="008964D4" w:rsidRPr="00F94941" w:rsidRDefault="008964D4" w:rsidP="00C12541">
            <w:pPr>
              <w:jc w:val="center"/>
              <w:rPr>
                <w:rFonts w:ascii="TH SarabunPSK" w:hAnsi="TH SarabunPSK" w:cs="TH SarabunPSK"/>
                <w:b/>
                <w:bCs/>
                <w:sz w:val="28"/>
              </w:rPr>
            </w:pPr>
          </w:p>
          <w:p w14:paraId="6DF43C9E" w14:textId="77777777" w:rsidR="008964D4" w:rsidRPr="00F94941" w:rsidRDefault="008964D4" w:rsidP="00C12541">
            <w:pPr>
              <w:jc w:val="center"/>
              <w:rPr>
                <w:rFonts w:ascii="TH SarabunPSK" w:hAnsi="TH SarabunPSK" w:cs="TH SarabunPSK"/>
                <w:sz w:val="28"/>
              </w:rPr>
            </w:pPr>
            <w:r w:rsidRPr="00F94941">
              <w:rPr>
                <w:rFonts w:ascii="TH SarabunPSK" w:hAnsi="TH SarabunPSK" w:cs="TH SarabunPSK"/>
                <w:b/>
                <w:bCs/>
                <w:sz w:val="28"/>
              </w:rPr>
              <w:t>X</w:t>
            </w:r>
            <w:r w:rsidRPr="00F94941">
              <w:rPr>
                <w:rFonts w:ascii="Arial" w:hAnsi="Arial" w:cs="Arial"/>
                <w:b/>
                <w:bCs/>
                <w:sz w:val="28"/>
              </w:rPr>
              <w:t>̅</w:t>
            </w:r>
          </w:p>
        </w:tc>
        <w:tc>
          <w:tcPr>
            <w:tcW w:w="992" w:type="dxa"/>
          </w:tcPr>
          <w:p w14:paraId="4DC660B9" w14:textId="77777777" w:rsidR="008964D4" w:rsidRPr="00F94941" w:rsidRDefault="008964D4" w:rsidP="00C12541">
            <w:pPr>
              <w:jc w:val="center"/>
              <w:rPr>
                <w:rFonts w:ascii="TH SarabunPSK" w:hAnsi="TH SarabunPSK" w:cs="TH SarabunPSK"/>
                <w:b/>
                <w:bCs/>
                <w:sz w:val="28"/>
              </w:rPr>
            </w:pPr>
          </w:p>
          <w:p w14:paraId="4E7985A1" w14:textId="77777777" w:rsidR="008964D4" w:rsidRPr="00F94941" w:rsidRDefault="008964D4" w:rsidP="00C12541">
            <w:pPr>
              <w:jc w:val="center"/>
              <w:rPr>
                <w:rFonts w:ascii="TH SarabunPSK" w:hAnsi="TH SarabunPSK" w:cs="TH SarabunPSK"/>
                <w:sz w:val="28"/>
              </w:rPr>
            </w:pPr>
            <w:r w:rsidRPr="00F94941">
              <w:rPr>
                <w:rFonts w:ascii="TH SarabunPSK" w:hAnsi="TH SarabunPSK" w:cs="TH SarabunPSK"/>
                <w:b/>
                <w:bCs/>
                <w:sz w:val="28"/>
              </w:rPr>
              <w:t>S</w:t>
            </w:r>
            <w:r w:rsidRPr="00F94941">
              <w:rPr>
                <w:rFonts w:ascii="TH SarabunPSK" w:hAnsi="TH SarabunPSK" w:cs="TH SarabunPSK"/>
                <w:b/>
                <w:bCs/>
                <w:sz w:val="28"/>
                <w:cs/>
              </w:rPr>
              <w:t>.</w:t>
            </w:r>
            <w:r w:rsidRPr="00F94941">
              <w:rPr>
                <w:rFonts w:ascii="TH SarabunPSK" w:hAnsi="TH SarabunPSK" w:cs="TH SarabunPSK"/>
                <w:b/>
                <w:bCs/>
                <w:sz w:val="28"/>
              </w:rPr>
              <w:t>D</w:t>
            </w:r>
            <w:r w:rsidRPr="00F94941">
              <w:rPr>
                <w:rFonts w:ascii="TH SarabunPSK" w:hAnsi="TH SarabunPSK" w:cs="TH SarabunPSK"/>
                <w:b/>
                <w:bCs/>
                <w:sz w:val="28"/>
                <w:cs/>
              </w:rPr>
              <w:t>.</w:t>
            </w:r>
          </w:p>
        </w:tc>
        <w:tc>
          <w:tcPr>
            <w:tcW w:w="1133" w:type="dxa"/>
          </w:tcPr>
          <w:p w14:paraId="270844F6" w14:textId="77777777" w:rsidR="008964D4" w:rsidRPr="00F94941" w:rsidRDefault="008964D4" w:rsidP="00C12541">
            <w:pPr>
              <w:jc w:val="center"/>
              <w:rPr>
                <w:rFonts w:ascii="TH SarabunPSK" w:hAnsi="TH SarabunPSK" w:cs="TH SarabunPSK"/>
                <w:b/>
                <w:bCs/>
                <w:sz w:val="28"/>
              </w:rPr>
            </w:pPr>
          </w:p>
          <w:p w14:paraId="034A522F" w14:textId="77777777" w:rsidR="008964D4" w:rsidRPr="00F94941" w:rsidRDefault="008964D4" w:rsidP="00C12541">
            <w:pPr>
              <w:jc w:val="center"/>
              <w:rPr>
                <w:rFonts w:ascii="TH SarabunPSK" w:hAnsi="TH SarabunPSK" w:cs="TH SarabunPSK"/>
                <w:sz w:val="28"/>
              </w:rPr>
            </w:pPr>
            <w:r w:rsidRPr="00F94941">
              <w:rPr>
                <w:rFonts w:ascii="TH SarabunPSK" w:hAnsi="TH SarabunPSK" w:cs="TH SarabunPSK"/>
                <w:b/>
                <w:bCs/>
                <w:sz w:val="28"/>
                <w:cs/>
              </w:rPr>
              <w:t>แปลผล</w:t>
            </w:r>
          </w:p>
        </w:tc>
      </w:tr>
      <w:tr w:rsidR="008964D4" w:rsidRPr="00F94941" w14:paraId="469F8361" w14:textId="77777777" w:rsidTr="00C12541">
        <w:tc>
          <w:tcPr>
            <w:tcW w:w="5807" w:type="dxa"/>
          </w:tcPr>
          <w:p w14:paraId="0215B303" w14:textId="77777777" w:rsidR="008964D4" w:rsidRPr="00F94941" w:rsidRDefault="008964D4" w:rsidP="00C12541">
            <w:pPr>
              <w:rPr>
                <w:rFonts w:ascii="TH SarabunPSK" w:hAnsi="TH SarabunPSK" w:cs="TH SarabunPSK"/>
                <w:sz w:val="28"/>
              </w:rPr>
            </w:pPr>
            <w:r w:rsidRPr="00F94941">
              <w:rPr>
                <w:rFonts w:ascii="TH SarabunPSK" w:hAnsi="TH SarabunPSK" w:cs="TH SarabunPSK"/>
                <w:sz w:val="28"/>
                <w:cs/>
              </w:rPr>
              <w:t>ท่านเห็นว่าโปรโมชั่นลดราคาในร้านค้าออนไลน์ดึงดูดใจในการตัดสินใจซื้อ</w:t>
            </w:r>
          </w:p>
        </w:tc>
        <w:tc>
          <w:tcPr>
            <w:tcW w:w="1418" w:type="dxa"/>
          </w:tcPr>
          <w:p w14:paraId="15812EEB" w14:textId="77777777" w:rsidR="008964D4" w:rsidRPr="00F94941" w:rsidRDefault="008964D4" w:rsidP="00C12541">
            <w:pPr>
              <w:jc w:val="center"/>
              <w:rPr>
                <w:rFonts w:ascii="TH SarabunPSK" w:hAnsi="TH SarabunPSK" w:cs="TH SarabunPSK"/>
                <w:sz w:val="28"/>
              </w:rPr>
            </w:pPr>
            <w:r w:rsidRPr="00F94941">
              <w:rPr>
                <w:rFonts w:ascii="TH SarabunPSK" w:hAnsi="TH SarabunPSK" w:cs="TH SarabunPSK"/>
                <w:sz w:val="28"/>
                <w:cs/>
              </w:rPr>
              <w:t>4.70</w:t>
            </w:r>
          </w:p>
        </w:tc>
        <w:tc>
          <w:tcPr>
            <w:tcW w:w="992" w:type="dxa"/>
          </w:tcPr>
          <w:p w14:paraId="17F1A306" w14:textId="77777777" w:rsidR="008964D4" w:rsidRPr="00F94941" w:rsidRDefault="008964D4" w:rsidP="00C12541">
            <w:pPr>
              <w:jc w:val="center"/>
              <w:rPr>
                <w:rFonts w:ascii="TH SarabunPSK" w:hAnsi="TH SarabunPSK" w:cs="TH SarabunPSK"/>
                <w:sz w:val="28"/>
              </w:rPr>
            </w:pPr>
            <w:r w:rsidRPr="00F94941">
              <w:rPr>
                <w:rFonts w:ascii="TH SarabunPSK" w:hAnsi="TH SarabunPSK" w:cs="TH SarabunPSK"/>
                <w:sz w:val="28"/>
                <w:cs/>
              </w:rPr>
              <w:t>0.57</w:t>
            </w:r>
          </w:p>
        </w:tc>
        <w:tc>
          <w:tcPr>
            <w:tcW w:w="1133" w:type="dxa"/>
          </w:tcPr>
          <w:p w14:paraId="2C07E9C2" w14:textId="77777777" w:rsidR="008964D4" w:rsidRPr="00F94941" w:rsidRDefault="008964D4" w:rsidP="00C12541">
            <w:pPr>
              <w:jc w:val="center"/>
              <w:rPr>
                <w:rFonts w:ascii="TH SarabunPSK" w:hAnsi="TH SarabunPSK" w:cs="TH SarabunPSK"/>
                <w:sz w:val="28"/>
              </w:rPr>
            </w:pPr>
            <w:r w:rsidRPr="00F94941">
              <w:rPr>
                <w:rFonts w:ascii="TH SarabunPSK" w:hAnsi="TH SarabunPSK" w:cs="TH SarabunPSK"/>
                <w:sz w:val="28"/>
                <w:cs/>
              </w:rPr>
              <w:t>มากที่สุด</w:t>
            </w:r>
          </w:p>
        </w:tc>
      </w:tr>
      <w:tr w:rsidR="008964D4" w:rsidRPr="00F94941" w14:paraId="17D7A629" w14:textId="77777777" w:rsidTr="00C12541">
        <w:tc>
          <w:tcPr>
            <w:tcW w:w="5807" w:type="dxa"/>
          </w:tcPr>
          <w:p w14:paraId="707FFA26" w14:textId="77777777" w:rsidR="008964D4" w:rsidRPr="00F94941" w:rsidRDefault="008964D4" w:rsidP="00C12541">
            <w:pPr>
              <w:rPr>
                <w:rFonts w:ascii="TH SarabunPSK" w:hAnsi="TH SarabunPSK" w:cs="TH SarabunPSK"/>
                <w:sz w:val="28"/>
              </w:rPr>
            </w:pPr>
            <w:r w:rsidRPr="00F94941">
              <w:rPr>
                <w:rFonts w:ascii="TH SarabunPSK" w:hAnsi="TH SarabunPSK" w:cs="TH SarabunPSK"/>
                <w:sz w:val="28"/>
                <w:cs/>
              </w:rPr>
              <w:t>ท่านคิดว่าเงื่อนไขของโปรโมชั่นสินค้าออนไลน์มีความชัดเจนและเข้าใจง่าย</w:t>
            </w:r>
          </w:p>
        </w:tc>
        <w:tc>
          <w:tcPr>
            <w:tcW w:w="1418" w:type="dxa"/>
          </w:tcPr>
          <w:p w14:paraId="78AC82CE" w14:textId="77777777" w:rsidR="008964D4" w:rsidRPr="00F94941" w:rsidRDefault="008964D4" w:rsidP="00C12541">
            <w:pPr>
              <w:jc w:val="center"/>
              <w:rPr>
                <w:rFonts w:ascii="TH SarabunPSK" w:hAnsi="TH SarabunPSK" w:cs="TH SarabunPSK"/>
                <w:sz w:val="28"/>
              </w:rPr>
            </w:pPr>
            <w:r w:rsidRPr="00F94941">
              <w:rPr>
                <w:rFonts w:ascii="TH SarabunPSK" w:hAnsi="TH SarabunPSK" w:cs="TH SarabunPSK"/>
                <w:sz w:val="28"/>
                <w:cs/>
              </w:rPr>
              <w:t>4.60</w:t>
            </w:r>
          </w:p>
        </w:tc>
        <w:tc>
          <w:tcPr>
            <w:tcW w:w="992" w:type="dxa"/>
          </w:tcPr>
          <w:p w14:paraId="0D23148C" w14:textId="77777777" w:rsidR="008964D4" w:rsidRPr="00F94941" w:rsidRDefault="008964D4" w:rsidP="00C12541">
            <w:pPr>
              <w:jc w:val="center"/>
              <w:rPr>
                <w:rFonts w:ascii="TH SarabunPSK" w:hAnsi="TH SarabunPSK" w:cs="TH SarabunPSK"/>
                <w:sz w:val="28"/>
              </w:rPr>
            </w:pPr>
            <w:r w:rsidRPr="00F94941">
              <w:rPr>
                <w:rFonts w:ascii="TH SarabunPSK" w:hAnsi="TH SarabunPSK" w:cs="TH SarabunPSK"/>
                <w:sz w:val="28"/>
                <w:cs/>
              </w:rPr>
              <w:t>0.60</w:t>
            </w:r>
          </w:p>
        </w:tc>
        <w:tc>
          <w:tcPr>
            <w:tcW w:w="1133" w:type="dxa"/>
          </w:tcPr>
          <w:p w14:paraId="15D7EE24" w14:textId="77777777" w:rsidR="008964D4" w:rsidRPr="00F94941" w:rsidRDefault="008964D4" w:rsidP="00C12541">
            <w:pPr>
              <w:jc w:val="center"/>
              <w:rPr>
                <w:rFonts w:ascii="TH SarabunPSK" w:hAnsi="TH SarabunPSK" w:cs="TH SarabunPSK"/>
                <w:sz w:val="28"/>
              </w:rPr>
            </w:pPr>
            <w:r w:rsidRPr="00F94941">
              <w:rPr>
                <w:rFonts w:ascii="TH SarabunPSK" w:hAnsi="TH SarabunPSK" w:cs="TH SarabunPSK"/>
                <w:sz w:val="28"/>
                <w:cs/>
              </w:rPr>
              <w:t>มากที่สุด</w:t>
            </w:r>
          </w:p>
        </w:tc>
      </w:tr>
      <w:tr w:rsidR="008964D4" w:rsidRPr="00F94941" w14:paraId="44F389FF" w14:textId="77777777" w:rsidTr="00C12541">
        <w:tc>
          <w:tcPr>
            <w:tcW w:w="5807" w:type="dxa"/>
          </w:tcPr>
          <w:p w14:paraId="470E2685" w14:textId="77777777" w:rsidR="008964D4" w:rsidRPr="00F94941" w:rsidRDefault="008964D4" w:rsidP="00C12541">
            <w:pPr>
              <w:rPr>
                <w:rFonts w:ascii="TH SarabunPSK" w:hAnsi="TH SarabunPSK" w:cs="TH SarabunPSK"/>
                <w:sz w:val="28"/>
              </w:rPr>
            </w:pPr>
            <w:r w:rsidRPr="00F94941">
              <w:rPr>
                <w:rFonts w:ascii="TH SarabunPSK" w:hAnsi="TH SarabunPSK" w:cs="TH SarabunPSK"/>
                <w:sz w:val="28"/>
                <w:cs/>
              </w:rPr>
              <w:t>ท่านรู้สึกว่าโปรโมชั่นจากร้านค้าออนไลน์ช่วยให้ท่านประหยัดค่าใช้จ่ายได้จริง</w:t>
            </w:r>
          </w:p>
        </w:tc>
        <w:tc>
          <w:tcPr>
            <w:tcW w:w="1418" w:type="dxa"/>
          </w:tcPr>
          <w:p w14:paraId="04E89BEE" w14:textId="77777777" w:rsidR="008964D4" w:rsidRPr="00F94941" w:rsidRDefault="008964D4" w:rsidP="00C12541">
            <w:pPr>
              <w:jc w:val="center"/>
              <w:rPr>
                <w:rFonts w:ascii="TH SarabunPSK" w:hAnsi="TH SarabunPSK" w:cs="TH SarabunPSK"/>
                <w:sz w:val="28"/>
              </w:rPr>
            </w:pPr>
            <w:r w:rsidRPr="00F94941">
              <w:rPr>
                <w:rFonts w:ascii="TH SarabunPSK" w:hAnsi="TH SarabunPSK" w:cs="TH SarabunPSK"/>
                <w:sz w:val="28"/>
                <w:cs/>
              </w:rPr>
              <w:t>4.60</w:t>
            </w:r>
          </w:p>
        </w:tc>
        <w:tc>
          <w:tcPr>
            <w:tcW w:w="992" w:type="dxa"/>
          </w:tcPr>
          <w:p w14:paraId="6AB2A43E" w14:textId="77777777" w:rsidR="008964D4" w:rsidRPr="00F94941" w:rsidRDefault="008964D4" w:rsidP="00C12541">
            <w:pPr>
              <w:jc w:val="center"/>
              <w:rPr>
                <w:rFonts w:ascii="TH SarabunPSK" w:hAnsi="TH SarabunPSK" w:cs="TH SarabunPSK"/>
                <w:sz w:val="28"/>
              </w:rPr>
            </w:pPr>
            <w:r w:rsidRPr="00F94941">
              <w:rPr>
                <w:rFonts w:ascii="TH SarabunPSK" w:hAnsi="TH SarabunPSK" w:cs="TH SarabunPSK"/>
                <w:sz w:val="28"/>
                <w:cs/>
              </w:rPr>
              <w:t>0.62</w:t>
            </w:r>
          </w:p>
        </w:tc>
        <w:tc>
          <w:tcPr>
            <w:tcW w:w="1133" w:type="dxa"/>
          </w:tcPr>
          <w:p w14:paraId="6253D3DC" w14:textId="77777777" w:rsidR="008964D4" w:rsidRPr="00F94941" w:rsidRDefault="008964D4" w:rsidP="00C12541">
            <w:pPr>
              <w:jc w:val="center"/>
              <w:rPr>
                <w:rFonts w:ascii="TH SarabunPSK" w:hAnsi="TH SarabunPSK" w:cs="TH SarabunPSK"/>
                <w:sz w:val="28"/>
              </w:rPr>
            </w:pPr>
            <w:r w:rsidRPr="00F94941">
              <w:rPr>
                <w:rFonts w:ascii="TH SarabunPSK" w:hAnsi="TH SarabunPSK" w:cs="TH SarabunPSK"/>
                <w:sz w:val="28"/>
                <w:cs/>
              </w:rPr>
              <w:t>มากที่สุด</w:t>
            </w:r>
          </w:p>
        </w:tc>
      </w:tr>
      <w:tr w:rsidR="008964D4" w:rsidRPr="00F94941" w14:paraId="22DC1204" w14:textId="77777777" w:rsidTr="00C12541">
        <w:tc>
          <w:tcPr>
            <w:tcW w:w="5807" w:type="dxa"/>
          </w:tcPr>
          <w:p w14:paraId="4E01C4C4" w14:textId="77777777" w:rsidR="008964D4" w:rsidRPr="00F94941" w:rsidRDefault="008964D4" w:rsidP="00C12541">
            <w:pPr>
              <w:rPr>
                <w:rFonts w:ascii="TH SarabunPSK" w:hAnsi="TH SarabunPSK" w:cs="TH SarabunPSK"/>
                <w:sz w:val="28"/>
              </w:rPr>
            </w:pPr>
            <w:r w:rsidRPr="00F94941">
              <w:rPr>
                <w:rFonts w:ascii="TH SarabunPSK" w:hAnsi="TH SarabunPSK" w:cs="TH SarabunPSK"/>
                <w:sz w:val="28"/>
                <w:cs/>
              </w:rPr>
              <w:t>ท่านพอใจกับความถี่ในการจัดโปรโมชั่นของราคาสินค้าออนไลน์</w:t>
            </w:r>
          </w:p>
        </w:tc>
        <w:tc>
          <w:tcPr>
            <w:tcW w:w="1418" w:type="dxa"/>
          </w:tcPr>
          <w:p w14:paraId="34E677D5" w14:textId="77777777" w:rsidR="008964D4" w:rsidRPr="00F94941" w:rsidRDefault="008964D4" w:rsidP="00C12541">
            <w:pPr>
              <w:jc w:val="center"/>
              <w:rPr>
                <w:rFonts w:ascii="TH SarabunPSK" w:hAnsi="TH SarabunPSK" w:cs="TH SarabunPSK"/>
                <w:sz w:val="28"/>
                <w:cs/>
              </w:rPr>
            </w:pPr>
            <w:r w:rsidRPr="00F94941">
              <w:rPr>
                <w:rFonts w:ascii="TH SarabunPSK" w:hAnsi="TH SarabunPSK" w:cs="TH SarabunPSK"/>
                <w:sz w:val="28"/>
                <w:cs/>
              </w:rPr>
              <w:t>4.60</w:t>
            </w:r>
          </w:p>
        </w:tc>
        <w:tc>
          <w:tcPr>
            <w:tcW w:w="992" w:type="dxa"/>
          </w:tcPr>
          <w:p w14:paraId="088FFE0C" w14:textId="77777777" w:rsidR="008964D4" w:rsidRPr="00F94941" w:rsidRDefault="008964D4" w:rsidP="00C12541">
            <w:pPr>
              <w:jc w:val="center"/>
              <w:rPr>
                <w:rFonts w:ascii="TH SarabunPSK" w:hAnsi="TH SarabunPSK" w:cs="TH SarabunPSK"/>
                <w:sz w:val="28"/>
              </w:rPr>
            </w:pPr>
            <w:r w:rsidRPr="00F94941">
              <w:rPr>
                <w:rFonts w:ascii="TH SarabunPSK" w:hAnsi="TH SarabunPSK" w:cs="TH SarabunPSK"/>
                <w:sz w:val="28"/>
                <w:cs/>
              </w:rPr>
              <w:t>0.63</w:t>
            </w:r>
          </w:p>
        </w:tc>
        <w:tc>
          <w:tcPr>
            <w:tcW w:w="1133" w:type="dxa"/>
          </w:tcPr>
          <w:p w14:paraId="1711D9C5" w14:textId="77777777" w:rsidR="008964D4" w:rsidRPr="00F94941" w:rsidRDefault="008964D4" w:rsidP="00C12541">
            <w:pPr>
              <w:jc w:val="center"/>
              <w:rPr>
                <w:rFonts w:ascii="TH SarabunPSK" w:hAnsi="TH SarabunPSK" w:cs="TH SarabunPSK"/>
                <w:sz w:val="28"/>
              </w:rPr>
            </w:pPr>
            <w:r w:rsidRPr="00F94941">
              <w:rPr>
                <w:rFonts w:ascii="TH SarabunPSK" w:hAnsi="TH SarabunPSK" w:cs="TH SarabunPSK"/>
                <w:sz w:val="28"/>
                <w:cs/>
              </w:rPr>
              <w:t>มากที่สุด</w:t>
            </w:r>
          </w:p>
        </w:tc>
      </w:tr>
      <w:tr w:rsidR="008964D4" w:rsidRPr="00F94941" w14:paraId="6D97B702" w14:textId="77777777" w:rsidTr="00C12541">
        <w:tc>
          <w:tcPr>
            <w:tcW w:w="5807" w:type="dxa"/>
          </w:tcPr>
          <w:p w14:paraId="6FABE6D0" w14:textId="77777777" w:rsidR="008964D4" w:rsidRPr="00F94941" w:rsidRDefault="008964D4" w:rsidP="00C12541">
            <w:pPr>
              <w:rPr>
                <w:rFonts w:ascii="TH SarabunPSK" w:hAnsi="TH SarabunPSK" w:cs="TH SarabunPSK"/>
                <w:sz w:val="28"/>
              </w:rPr>
            </w:pPr>
            <w:r w:rsidRPr="00F94941">
              <w:rPr>
                <w:rFonts w:ascii="TH SarabunPSK" w:hAnsi="TH SarabunPSK" w:cs="TH SarabunPSK"/>
                <w:sz w:val="28"/>
                <w:cs/>
              </w:rPr>
              <w:t>ท่านเปลี่ยนใจจากการซื้อสินค้าร้านหนึ่งไปอีกร้านหนึ่งเพราะโปรโมชั่นที่ดีกว่า</w:t>
            </w:r>
          </w:p>
        </w:tc>
        <w:tc>
          <w:tcPr>
            <w:tcW w:w="1418" w:type="dxa"/>
          </w:tcPr>
          <w:p w14:paraId="30C29EB8" w14:textId="77777777" w:rsidR="008964D4" w:rsidRPr="00F94941" w:rsidRDefault="008964D4" w:rsidP="00C12541">
            <w:pPr>
              <w:jc w:val="center"/>
              <w:rPr>
                <w:rFonts w:ascii="TH SarabunPSK" w:hAnsi="TH SarabunPSK" w:cs="TH SarabunPSK"/>
                <w:sz w:val="28"/>
              </w:rPr>
            </w:pPr>
            <w:r w:rsidRPr="00F94941">
              <w:rPr>
                <w:rFonts w:ascii="TH SarabunPSK" w:hAnsi="TH SarabunPSK" w:cs="TH SarabunPSK"/>
                <w:sz w:val="28"/>
                <w:cs/>
              </w:rPr>
              <w:t>4.60</w:t>
            </w:r>
          </w:p>
        </w:tc>
        <w:tc>
          <w:tcPr>
            <w:tcW w:w="992" w:type="dxa"/>
          </w:tcPr>
          <w:p w14:paraId="354FB4B6" w14:textId="77777777" w:rsidR="008964D4" w:rsidRPr="00F94941" w:rsidRDefault="008964D4" w:rsidP="00C12541">
            <w:pPr>
              <w:jc w:val="center"/>
              <w:rPr>
                <w:rFonts w:ascii="TH SarabunPSK" w:hAnsi="TH SarabunPSK" w:cs="TH SarabunPSK"/>
                <w:sz w:val="28"/>
              </w:rPr>
            </w:pPr>
            <w:r w:rsidRPr="00F94941">
              <w:rPr>
                <w:rFonts w:ascii="TH SarabunPSK" w:hAnsi="TH SarabunPSK" w:cs="TH SarabunPSK"/>
                <w:sz w:val="28"/>
                <w:cs/>
              </w:rPr>
              <w:t>0.60</w:t>
            </w:r>
          </w:p>
        </w:tc>
        <w:tc>
          <w:tcPr>
            <w:tcW w:w="1133" w:type="dxa"/>
          </w:tcPr>
          <w:p w14:paraId="4DD488FA" w14:textId="77777777" w:rsidR="008964D4" w:rsidRPr="00F94941" w:rsidRDefault="008964D4" w:rsidP="00C12541">
            <w:pPr>
              <w:jc w:val="center"/>
              <w:rPr>
                <w:rFonts w:ascii="TH SarabunPSK" w:hAnsi="TH SarabunPSK" w:cs="TH SarabunPSK"/>
                <w:sz w:val="28"/>
              </w:rPr>
            </w:pPr>
            <w:r w:rsidRPr="00F94941">
              <w:rPr>
                <w:rFonts w:ascii="TH SarabunPSK" w:hAnsi="TH SarabunPSK" w:cs="TH SarabunPSK"/>
                <w:sz w:val="28"/>
                <w:cs/>
              </w:rPr>
              <w:t>มากที่สุด</w:t>
            </w:r>
          </w:p>
        </w:tc>
      </w:tr>
      <w:tr w:rsidR="008964D4" w:rsidRPr="00F94941" w14:paraId="5FCB8F48" w14:textId="77777777" w:rsidTr="00C12541">
        <w:tc>
          <w:tcPr>
            <w:tcW w:w="5807" w:type="dxa"/>
          </w:tcPr>
          <w:p w14:paraId="7054BFE9" w14:textId="77777777" w:rsidR="008964D4" w:rsidRPr="00F94941" w:rsidRDefault="008964D4" w:rsidP="00C12541">
            <w:pPr>
              <w:jc w:val="center"/>
              <w:rPr>
                <w:rFonts w:ascii="TH SarabunPSK" w:hAnsi="TH SarabunPSK" w:cs="TH SarabunPSK"/>
                <w:b/>
                <w:bCs/>
                <w:sz w:val="28"/>
              </w:rPr>
            </w:pPr>
            <w:r w:rsidRPr="00F94941">
              <w:rPr>
                <w:rFonts w:ascii="TH SarabunPSK" w:hAnsi="TH SarabunPSK" w:cs="TH SarabunPSK"/>
                <w:b/>
                <w:bCs/>
                <w:sz w:val="28"/>
                <w:cs/>
              </w:rPr>
              <w:t>รวม</w:t>
            </w:r>
          </w:p>
        </w:tc>
        <w:tc>
          <w:tcPr>
            <w:tcW w:w="1418" w:type="dxa"/>
          </w:tcPr>
          <w:p w14:paraId="7E5334F8" w14:textId="77777777" w:rsidR="008964D4" w:rsidRPr="00F94941" w:rsidRDefault="008964D4" w:rsidP="00C12541">
            <w:pPr>
              <w:jc w:val="center"/>
              <w:rPr>
                <w:rFonts w:ascii="TH SarabunPSK" w:hAnsi="TH SarabunPSK" w:cs="TH SarabunPSK"/>
                <w:b/>
                <w:bCs/>
                <w:sz w:val="28"/>
              </w:rPr>
            </w:pPr>
            <w:r w:rsidRPr="00F94941">
              <w:rPr>
                <w:rFonts w:ascii="TH SarabunPSK" w:hAnsi="TH SarabunPSK" w:cs="TH SarabunPSK"/>
                <w:b/>
                <w:bCs/>
                <w:sz w:val="28"/>
                <w:cs/>
              </w:rPr>
              <w:t>4.60</w:t>
            </w:r>
          </w:p>
        </w:tc>
        <w:tc>
          <w:tcPr>
            <w:tcW w:w="992" w:type="dxa"/>
          </w:tcPr>
          <w:p w14:paraId="5923FA84" w14:textId="77777777" w:rsidR="008964D4" w:rsidRPr="00F94941" w:rsidRDefault="008964D4" w:rsidP="00C12541">
            <w:pPr>
              <w:jc w:val="center"/>
              <w:rPr>
                <w:rFonts w:ascii="TH SarabunPSK" w:hAnsi="TH SarabunPSK" w:cs="TH SarabunPSK"/>
                <w:b/>
                <w:bCs/>
                <w:sz w:val="28"/>
              </w:rPr>
            </w:pPr>
            <w:r w:rsidRPr="00F94941">
              <w:rPr>
                <w:rFonts w:ascii="TH SarabunPSK" w:hAnsi="TH SarabunPSK" w:cs="TH SarabunPSK"/>
                <w:b/>
                <w:bCs/>
                <w:sz w:val="28"/>
                <w:cs/>
              </w:rPr>
              <w:t>0.50</w:t>
            </w:r>
          </w:p>
        </w:tc>
        <w:tc>
          <w:tcPr>
            <w:tcW w:w="1133" w:type="dxa"/>
          </w:tcPr>
          <w:p w14:paraId="544E6D7F" w14:textId="77777777" w:rsidR="008964D4" w:rsidRPr="00F94941" w:rsidRDefault="008964D4" w:rsidP="00C12541">
            <w:pPr>
              <w:jc w:val="center"/>
              <w:rPr>
                <w:rFonts w:ascii="TH SarabunPSK" w:hAnsi="TH SarabunPSK" w:cs="TH SarabunPSK"/>
                <w:b/>
                <w:bCs/>
                <w:sz w:val="28"/>
              </w:rPr>
            </w:pPr>
            <w:r w:rsidRPr="00F94941">
              <w:rPr>
                <w:rFonts w:ascii="TH SarabunPSK" w:hAnsi="TH SarabunPSK" w:cs="TH SarabunPSK"/>
                <w:b/>
                <w:bCs/>
                <w:sz w:val="28"/>
                <w:cs/>
              </w:rPr>
              <w:t>มากที่สุด</w:t>
            </w:r>
          </w:p>
        </w:tc>
      </w:tr>
    </w:tbl>
    <w:p w14:paraId="35A9E032" w14:textId="77777777" w:rsidR="007F47EC" w:rsidRPr="00F94941" w:rsidRDefault="007F47EC" w:rsidP="00C12541">
      <w:pPr>
        <w:spacing w:after="0" w:line="240" w:lineRule="auto"/>
        <w:ind w:firstLine="720"/>
        <w:jc w:val="thaiDistribute"/>
        <w:rPr>
          <w:rFonts w:ascii="TH SarabunPSK" w:hAnsi="TH SarabunPSK" w:cs="TH SarabunPSK"/>
          <w:sz w:val="28"/>
        </w:rPr>
      </w:pPr>
    </w:p>
    <w:p w14:paraId="6859C468" w14:textId="2F8465B5" w:rsidR="007F47EC" w:rsidRDefault="00E85CB9" w:rsidP="00C12541">
      <w:pPr>
        <w:spacing w:after="0" w:line="240" w:lineRule="auto"/>
        <w:ind w:firstLine="720"/>
        <w:jc w:val="thaiDistribute"/>
        <w:rPr>
          <w:rFonts w:ascii="TH SarabunPSK" w:hAnsi="TH SarabunPSK" w:cs="TH SarabunPSK"/>
          <w:sz w:val="28"/>
        </w:rPr>
      </w:pPr>
      <w:r w:rsidRPr="00F94941">
        <w:rPr>
          <w:rFonts w:ascii="TH SarabunPSK" w:hAnsi="TH SarabunPSK" w:cs="TH SarabunPSK"/>
          <w:sz w:val="28"/>
          <w:cs/>
        </w:rPr>
        <w:t xml:space="preserve">เมื่อพิจารณาปัจจัยย่อยด้านการส่งเสริมการตลาดสินค้าออนไลน์ทั้ง </w:t>
      </w:r>
      <w:r w:rsidRPr="00F94941">
        <w:rPr>
          <w:rFonts w:ascii="TH SarabunPSK" w:hAnsi="TH SarabunPSK" w:cs="TH SarabunPSK"/>
          <w:sz w:val="28"/>
        </w:rPr>
        <w:t>5</w:t>
      </w:r>
      <w:r w:rsidRPr="00F94941">
        <w:rPr>
          <w:rFonts w:ascii="TH SarabunPSK" w:hAnsi="TH SarabunPSK" w:cs="TH SarabunPSK"/>
          <w:sz w:val="28"/>
          <w:cs/>
        </w:rPr>
        <w:t xml:space="preserve"> ปัจจัย พบว่า ผู้ตอบแบบสอบถามมีความคิดเห็นในระดับ “มากที่สุด” ทุกปัจจัย โดยมีค่าเฉลี่ยรวม = </w:t>
      </w:r>
      <w:r w:rsidRPr="00F94941">
        <w:rPr>
          <w:rFonts w:ascii="TH SarabunPSK" w:hAnsi="TH SarabunPSK" w:cs="TH SarabunPSK"/>
          <w:sz w:val="28"/>
        </w:rPr>
        <w:t>4</w:t>
      </w:r>
      <w:r w:rsidRPr="00F94941">
        <w:rPr>
          <w:rFonts w:ascii="TH SarabunPSK" w:hAnsi="TH SarabunPSK" w:cs="TH SarabunPSK"/>
          <w:sz w:val="28"/>
          <w:cs/>
        </w:rPr>
        <w:t>.</w:t>
      </w:r>
      <w:r w:rsidRPr="00F94941">
        <w:rPr>
          <w:rFonts w:ascii="TH SarabunPSK" w:hAnsi="TH SarabunPSK" w:cs="TH SarabunPSK"/>
          <w:sz w:val="28"/>
        </w:rPr>
        <w:t xml:space="preserve">60 </w:t>
      </w:r>
      <w:r w:rsidRPr="00F94941">
        <w:rPr>
          <w:rFonts w:ascii="TH SarabunPSK" w:hAnsi="TH SarabunPSK" w:cs="TH SarabunPSK"/>
          <w:sz w:val="28"/>
          <w:cs/>
        </w:rPr>
        <w:t>(</w:t>
      </w:r>
      <w:r w:rsidRPr="00F94941">
        <w:rPr>
          <w:rFonts w:ascii="TH SarabunPSK" w:hAnsi="TH SarabunPSK" w:cs="TH SarabunPSK"/>
          <w:sz w:val="28"/>
        </w:rPr>
        <w:t>S</w:t>
      </w:r>
      <w:r w:rsidRPr="00F94941">
        <w:rPr>
          <w:rFonts w:ascii="TH SarabunPSK" w:hAnsi="TH SarabunPSK" w:cs="TH SarabunPSK"/>
          <w:sz w:val="28"/>
          <w:cs/>
        </w:rPr>
        <w:t>.</w:t>
      </w:r>
      <w:r w:rsidRPr="00F94941">
        <w:rPr>
          <w:rFonts w:ascii="TH SarabunPSK" w:hAnsi="TH SarabunPSK" w:cs="TH SarabunPSK"/>
          <w:sz w:val="28"/>
        </w:rPr>
        <w:t>D</w:t>
      </w:r>
      <w:r w:rsidRPr="00F94941">
        <w:rPr>
          <w:rFonts w:ascii="TH SarabunPSK" w:hAnsi="TH SarabunPSK" w:cs="TH SarabunPSK"/>
          <w:sz w:val="28"/>
          <w:cs/>
        </w:rPr>
        <w:t xml:space="preserve">. = </w:t>
      </w:r>
      <w:r w:rsidRPr="00F94941">
        <w:rPr>
          <w:rFonts w:ascii="TH SarabunPSK" w:hAnsi="TH SarabunPSK" w:cs="TH SarabunPSK"/>
          <w:sz w:val="28"/>
        </w:rPr>
        <w:t>0</w:t>
      </w:r>
      <w:r w:rsidRPr="00F94941">
        <w:rPr>
          <w:rFonts w:ascii="TH SarabunPSK" w:hAnsi="TH SarabunPSK" w:cs="TH SarabunPSK"/>
          <w:sz w:val="28"/>
          <w:cs/>
        </w:rPr>
        <w:t>.</w:t>
      </w:r>
      <w:r w:rsidRPr="00F94941">
        <w:rPr>
          <w:rFonts w:ascii="TH SarabunPSK" w:hAnsi="TH SarabunPSK" w:cs="TH SarabunPSK"/>
          <w:sz w:val="28"/>
        </w:rPr>
        <w:t>50</w:t>
      </w:r>
      <w:r w:rsidRPr="00F94941">
        <w:rPr>
          <w:rFonts w:ascii="TH SarabunPSK" w:hAnsi="TH SarabunPSK" w:cs="TH SarabunPSK"/>
          <w:sz w:val="28"/>
          <w:cs/>
        </w:rPr>
        <w:t>) สะท้อนให้เห็นว่าผู้บริโภคให้ความสำคัญกับโปรโมชั่นออนไลน์เป็นอย่างมาก เนื่องจากมีผลโดยตรงต่อการดึงดูดใจและกระตุ้นการตัดสินใจซื้อ</w:t>
      </w:r>
    </w:p>
    <w:p w14:paraId="053E8E33" w14:textId="4BE1EBE8" w:rsidR="00C12541" w:rsidRDefault="00C12541" w:rsidP="00C12541">
      <w:pPr>
        <w:spacing w:after="0" w:line="240" w:lineRule="auto"/>
        <w:ind w:firstLine="720"/>
        <w:jc w:val="thaiDistribute"/>
        <w:rPr>
          <w:rFonts w:ascii="TH SarabunPSK" w:hAnsi="TH SarabunPSK" w:cs="TH SarabunPSK"/>
          <w:sz w:val="28"/>
        </w:rPr>
      </w:pPr>
    </w:p>
    <w:p w14:paraId="3523F1A8" w14:textId="3EFA93B9" w:rsidR="00C12541" w:rsidRDefault="00C12541" w:rsidP="00C12541">
      <w:pPr>
        <w:spacing w:after="0" w:line="240" w:lineRule="auto"/>
        <w:ind w:firstLine="720"/>
        <w:jc w:val="thaiDistribute"/>
        <w:rPr>
          <w:rFonts w:ascii="TH SarabunPSK" w:hAnsi="TH SarabunPSK" w:cs="TH SarabunPSK"/>
          <w:sz w:val="28"/>
        </w:rPr>
      </w:pPr>
    </w:p>
    <w:p w14:paraId="2E01E3F2" w14:textId="77777777" w:rsidR="00C12541" w:rsidRPr="000C5D75" w:rsidRDefault="00C12541" w:rsidP="00C12541">
      <w:pPr>
        <w:spacing w:after="0" w:line="240" w:lineRule="auto"/>
        <w:ind w:firstLine="720"/>
        <w:jc w:val="thaiDistribute"/>
        <w:rPr>
          <w:rFonts w:ascii="TH SarabunPSK" w:hAnsi="TH SarabunPSK" w:cs="TH SarabunPSK" w:hint="cs"/>
          <w:sz w:val="28"/>
        </w:rPr>
      </w:pPr>
    </w:p>
    <w:p w14:paraId="4AEF73D4" w14:textId="77777777" w:rsidR="00E85CB9" w:rsidRPr="00D730AA" w:rsidRDefault="00E85CB9" w:rsidP="00C12541">
      <w:pPr>
        <w:spacing w:after="0" w:line="240" w:lineRule="auto"/>
        <w:jc w:val="thaiDistribute"/>
        <w:rPr>
          <w:rFonts w:ascii="TH SarabunPSK" w:hAnsi="TH SarabunPSK" w:cs="TH SarabunPSK"/>
          <w:b/>
          <w:bCs/>
          <w:sz w:val="32"/>
          <w:szCs w:val="32"/>
        </w:rPr>
      </w:pPr>
      <w:r w:rsidRPr="00D730AA">
        <w:rPr>
          <w:rFonts w:ascii="TH SarabunPSK" w:hAnsi="TH SarabunPSK" w:cs="TH SarabunPSK"/>
          <w:b/>
          <w:bCs/>
          <w:sz w:val="32"/>
          <w:szCs w:val="32"/>
          <w:cs/>
        </w:rPr>
        <w:lastRenderedPageBreak/>
        <w:t>การอภิปรายผลการวิจัย</w:t>
      </w:r>
    </w:p>
    <w:p w14:paraId="5F3B658E" w14:textId="77777777" w:rsidR="00E85CB9" w:rsidRPr="00F94941" w:rsidRDefault="00E85CB9" w:rsidP="00C12541">
      <w:pPr>
        <w:spacing w:after="0" w:line="240" w:lineRule="auto"/>
        <w:ind w:firstLine="720"/>
        <w:jc w:val="thaiDistribute"/>
        <w:rPr>
          <w:rFonts w:ascii="TH SarabunPSK" w:hAnsi="TH SarabunPSK" w:cs="TH SarabunPSK"/>
          <w:sz w:val="28"/>
        </w:rPr>
      </w:pPr>
      <w:r w:rsidRPr="00F94941">
        <w:rPr>
          <w:rFonts w:ascii="TH SarabunPSK" w:hAnsi="TH SarabunPSK" w:cs="TH SarabunPSK"/>
          <w:sz w:val="28"/>
          <w:cs/>
        </w:rPr>
        <w:t>ผลที่ได้จากการศึกษาครั้งนี้สามารถอธิบายได้ว่า พฤติกรรมการซื้อสินค้าผ่านโซเชียลมีเดียของนิสิต</w:t>
      </w:r>
      <w:r w:rsidRPr="00F94941">
        <w:rPr>
          <w:rFonts w:ascii="TH SarabunPSK" w:eastAsia="Times New Roman" w:hAnsi="TH SarabunPSK" w:cs="TH SarabunPSK"/>
          <w:color w:val="000000" w:themeColor="text1"/>
          <w:kern w:val="2"/>
          <w:sz w:val="28"/>
          <w:cs/>
          <w14:ligatures w14:val="standardContextual"/>
        </w:rPr>
        <w:t>ปริญญาตรี หลักสูตร ศศบ.การจัดการทรัพยากรมนุษย์ คณะมนุษยศาสตร์และสังคมศาสตร์ มหาวิทยาลัย   ทักษิณสงขลา</w:t>
      </w:r>
      <w:r w:rsidRPr="00F94941">
        <w:rPr>
          <w:rFonts w:ascii="TH SarabunPSK" w:eastAsia="Times New Roman" w:hAnsi="TH SarabunPSK" w:cs="TH SarabunPSK"/>
          <w:b/>
          <w:bCs/>
          <w:color w:val="000000" w:themeColor="text1"/>
          <w:kern w:val="2"/>
          <w:sz w:val="28"/>
          <w:cs/>
          <w14:ligatures w14:val="standardContextual"/>
        </w:rPr>
        <w:t xml:space="preserve"> </w:t>
      </w:r>
      <w:r w:rsidRPr="00F94941">
        <w:rPr>
          <w:rFonts w:ascii="TH SarabunPSK" w:hAnsi="TH SarabunPSK" w:cs="TH SarabunPSK"/>
          <w:sz w:val="28"/>
          <w:cs/>
        </w:rPr>
        <w:t>สะท้อนแนวคิดทางทฤษฎีด้านพฤติกรรมผู้บริโภคซึ่งให้ความสำคัญกับการรับรู้ความเสี่ยงและความน่าเชื่อถือเป็นปัจจัยหลักที่มีอิทธิพลต่อการตัดสินใจซื้อ โดยสอดคล้องกับงานวิจัยที่ผ่านมา เช่น งานของพิชามญชุ (2554) ที่ชี้ว่าความไว้วางใจต่อผู้ขาย ระบบอินเทอร์เน็ต และมาตรการคุ้มครองผู้บริโภคมีความสัมพันธ์กับพฤติกรรมการซื้อสินค้าออนไลน์ ผลการวิจัยยังแสดงให้เห็นว่าผู้บริโภคยุคใหม่ไม่ได้เพียงคำนึงถึงความคุ้มค่าในด้านราคาและโปรโมชั่นเท่านั้น แต่ยังต้องการความมั่นใจในด้านคุณภาพและความปลอดภัยของกระบวนการซื้อขายด้วย อีกทั้งการที่ลักษณะประชากรศาสตร์ไม่ก่อให้เกิดความแตกต่างอย่างมีนัยสำคัญ แสดงให้เห็นว่าการซื้อสินค้าออนไลน์ได้กลายเป็นวัฒนธรรมร่วมที่แพร่หลายไปในหมู่นิสิตโดยไม่ขึ้นกับเพศหรือช่วงวัยมากนัก</w:t>
      </w:r>
    </w:p>
    <w:p w14:paraId="5071E627" w14:textId="77777777" w:rsidR="000C5D75" w:rsidRDefault="000C5D75" w:rsidP="00C12541">
      <w:pPr>
        <w:spacing w:after="0" w:line="240" w:lineRule="auto"/>
        <w:jc w:val="thaiDistribute"/>
        <w:rPr>
          <w:rFonts w:ascii="TH SarabunPSK" w:hAnsi="TH SarabunPSK" w:cs="TH SarabunPSK"/>
          <w:b/>
          <w:bCs/>
          <w:sz w:val="28"/>
        </w:rPr>
      </w:pPr>
    </w:p>
    <w:p w14:paraId="04B3D4C0" w14:textId="6D402254" w:rsidR="00E85CB9" w:rsidRPr="00D730AA" w:rsidRDefault="00E85CB9" w:rsidP="00C12541">
      <w:pPr>
        <w:spacing w:after="0" w:line="240" w:lineRule="auto"/>
        <w:jc w:val="thaiDistribute"/>
        <w:rPr>
          <w:rFonts w:ascii="TH SarabunPSK" w:hAnsi="TH SarabunPSK" w:cs="TH SarabunPSK"/>
          <w:sz w:val="32"/>
          <w:szCs w:val="32"/>
        </w:rPr>
      </w:pPr>
      <w:r w:rsidRPr="00D730AA">
        <w:rPr>
          <w:rFonts w:ascii="TH SarabunPSK" w:hAnsi="TH SarabunPSK" w:cs="TH SarabunPSK"/>
          <w:b/>
          <w:bCs/>
          <w:sz w:val="32"/>
          <w:szCs w:val="32"/>
          <w:cs/>
        </w:rPr>
        <w:t>ข้อเสนอแนะการวิจัย</w:t>
      </w:r>
    </w:p>
    <w:p w14:paraId="01F58D44" w14:textId="1992762F" w:rsidR="00E85CB9" w:rsidRDefault="00E85CB9" w:rsidP="00C12541">
      <w:pPr>
        <w:spacing w:after="0" w:line="240" w:lineRule="auto"/>
        <w:ind w:firstLine="720"/>
        <w:jc w:val="thaiDistribute"/>
        <w:rPr>
          <w:rFonts w:ascii="TH SarabunPSK" w:hAnsi="TH SarabunPSK" w:cs="TH SarabunPSK"/>
          <w:sz w:val="28"/>
        </w:rPr>
      </w:pPr>
      <w:r w:rsidRPr="00F94941">
        <w:rPr>
          <w:rFonts w:ascii="TH SarabunPSK" w:hAnsi="TH SarabunPSK" w:cs="TH SarabunPSK"/>
          <w:sz w:val="28"/>
          <w:cs/>
        </w:rPr>
        <w:t>จากผลการวิจัย สามารถเสนอแนะได้ว่า ผู้ประกอบการควรให้ความสำคัญกับการสร้างความเชื่อมั่นแก่ผู้บริโภคมากขึ้น ทั้งในด้านการพัฒนาระบบการชำระเงินที่ปลอดภัย การจัดให้มีรีวิวที่โปร่งใส และการรับประกันคุณภาพสินค้าเพื่อสร้างความมั่นใจต่อผู้ซื้อ อีกทั้งควรใช้กลยุทธ์การส่งเสริมการตลาดที่สร้างความดึงดูดใจ เช่น การทำโปรโมชั่นหรือกิจกรรมออนไลน์ที่เหมาะสมกับกลุ่มเป้าหมายนิสิต นอกจากนี้ งานวิจัยในอนาคตควรขยายกลุ่มตัวอย่างไปยังมหาวิทยาลัยอื่นหรือกลุ่มวัยทำงานเพื่อให้สามารถเปรียบเทียบพฤติกรรมผู้บริโภคในบริบทที่หลากหลายยิ่งขึ้น รวมถึงควรใช้วิธีวิจัยเชิงคุณภาพเพิ่มเติมเพื่อเข้าถึงเหตุผลเชิงลึกและมิติทางจิตวิทยาที่อยู่เบื้องหลังการตัดสินใจซื้อสินค้าออนไลน์</w:t>
      </w:r>
    </w:p>
    <w:p w14:paraId="22CCB68D" w14:textId="77777777" w:rsidR="00C12541" w:rsidRPr="00F94941" w:rsidRDefault="00C12541" w:rsidP="00C12541">
      <w:pPr>
        <w:spacing w:after="0" w:line="240" w:lineRule="auto"/>
        <w:ind w:firstLine="720"/>
        <w:jc w:val="thaiDistribute"/>
        <w:rPr>
          <w:rFonts w:ascii="TH SarabunPSK" w:hAnsi="TH SarabunPSK" w:cs="TH SarabunPSK" w:hint="cs"/>
          <w:sz w:val="28"/>
        </w:rPr>
      </w:pPr>
    </w:p>
    <w:p w14:paraId="44391011" w14:textId="48527396" w:rsidR="00E85CB9" w:rsidRPr="00D730AA" w:rsidRDefault="00E85CB9" w:rsidP="00C12541">
      <w:pPr>
        <w:spacing w:after="0" w:line="240" w:lineRule="auto"/>
        <w:jc w:val="thaiDistribute"/>
        <w:rPr>
          <w:rFonts w:ascii="TH SarabunPSK" w:hAnsi="TH SarabunPSK" w:cs="TH SarabunPSK"/>
          <w:b/>
          <w:bCs/>
          <w:sz w:val="32"/>
          <w:szCs w:val="32"/>
        </w:rPr>
      </w:pPr>
      <w:r w:rsidRPr="00D730AA">
        <w:rPr>
          <w:rFonts w:ascii="TH SarabunPSK" w:hAnsi="TH SarabunPSK" w:cs="TH SarabunPSK"/>
          <w:b/>
          <w:bCs/>
          <w:sz w:val="32"/>
          <w:szCs w:val="32"/>
          <w:cs/>
        </w:rPr>
        <w:t>กิตติกรรมประกาศ</w:t>
      </w:r>
    </w:p>
    <w:p w14:paraId="56A0235B" w14:textId="54796CE6" w:rsidR="007F47EC" w:rsidRDefault="00E85CB9" w:rsidP="00C12541">
      <w:pPr>
        <w:spacing w:after="0" w:line="240" w:lineRule="auto"/>
        <w:ind w:firstLine="720"/>
        <w:jc w:val="thaiDistribute"/>
        <w:rPr>
          <w:rFonts w:ascii="TH SarabunPSK" w:hAnsi="TH SarabunPSK" w:cs="TH SarabunPSK"/>
          <w:sz w:val="28"/>
        </w:rPr>
      </w:pPr>
      <w:r w:rsidRPr="00F94941">
        <w:rPr>
          <w:rFonts w:ascii="TH SarabunPSK" w:hAnsi="TH SarabunPSK" w:cs="TH SarabunPSK"/>
          <w:sz w:val="28"/>
          <w:cs/>
        </w:rPr>
        <w:t>งานวิจัยนี้สำเร็จลงได้ด้วยความร่วมมือและความช่วยเหลือจากหลายฝ่าย คณะผู้จัดทำขอกราบขอบพระคุณอาจารย์ที่ปรึกษา อาจารย์ ดร.นวิทย์ เอมเอก ที่ได้ให้คำปรึกษาและแนวทางการดำเนินงานอย่างใกล้ชิด รวมถึงคณาจารย์ผู้ทรงคุณวุฒิที่ช่วยตรวจสอบแบบสอบถามและให้ข้อคิดเห็นเพื่อให้งานวิจัยมีความสมบูรณ์ยิ่งขึ้น นอกจากนี้ยังขอขอบคุณผู้ตอบแบบสอบถามทุกท่านที่สละเวลาและให้ข้อมูลอย่างตรงไปตรงมา ตลอดจนเพื่อนร่วมชั้นเรียนและครอบครัวที่ให้กำลังใจและสนับสนุนในทุกขั้นตอนการทำงานวิจัยฉบับนี้</w:t>
      </w:r>
    </w:p>
    <w:p w14:paraId="1287D281" w14:textId="77777777" w:rsidR="000C5D75" w:rsidRPr="00F94941" w:rsidRDefault="000C5D75" w:rsidP="00C12541">
      <w:pPr>
        <w:spacing w:after="0" w:line="240" w:lineRule="auto"/>
        <w:jc w:val="thaiDistribute"/>
        <w:rPr>
          <w:rFonts w:ascii="TH SarabunPSK" w:hAnsi="TH SarabunPSK" w:cs="TH SarabunPSK"/>
          <w:sz w:val="28"/>
        </w:rPr>
      </w:pPr>
    </w:p>
    <w:p w14:paraId="3400E2F3" w14:textId="0D735CA3" w:rsidR="00E85CB9" w:rsidRPr="00D730AA" w:rsidRDefault="00E85CB9" w:rsidP="00C12541">
      <w:pPr>
        <w:spacing w:after="0" w:line="240" w:lineRule="auto"/>
        <w:jc w:val="center"/>
        <w:rPr>
          <w:rFonts w:ascii="TH SarabunPSK" w:eastAsia="Times New Roman" w:hAnsi="TH SarabunPSK" w:cs="TH SarabunPSK"/>
          <w:b/>
          <w:bCs/>
          <w:kern w:val="2"/>
          <w:sz w:val="32"/>
          <w:szCs w:val="32"/>
          <w14:ligatures w14:val="standardContextual"/>
        </w:rPr>
      </w:pPr>
      <w:bookmarkStart w:id="15" w:name="_Hlk192256237"/>
      <w:r w:rsidRPr="00D730AA">
        <w:rPr>
          <w:rFonts w:ascii="TH SarabunPSK" w:eastAsia="Times New Roman" w:hAnsi="TH SarabunPSK" w:cs="TH SarabunPSK"/>
          <w:b/>
          <w:bCs/>
          <w:kern w:val="2"/>
          <w:sz w:val="32"/>
          <w:szCs w:val="32"/>
          <w:cs/>
          <w14:ligatures w14:val="standardContextual"/>
        </w:rPr>
        <w:t>บรรณานุกรม</w:t>
      </w:r>
      <w:bookmarkEnd w:id="15"/>
    </w:p>
    <w:p w14:paraId="1DB57EAE" w14:textId="77777777" w:rsidR="006E079E" w:rsidRPr="00F94941" w:rsidRDefault="006E079E" w:rsidP="00C12541">
      <w:pPr>
        <w:spacing w:after="0" w:line="240" w:lineRule="auto"/>
        <w:jc w:val="center"/>
        <w:rPr>
          <w:rFonts w:ascii="TH SarabunPSK" w:eastAsia="Times New Roman" w:hAnsi="TH SarabunPSK" w:cs="TH SarabunPSK"/>
          <w:b/>
          <w:bCs/>
          <w:kern w:val="2"/>
          <w:sz w:val="28"/>
          <w14:ligatures w14:val="standardContextual"/>
        </w:rPr>
      </w:pPr>
    </w:p>
    <w:p w14:paraId="0EA8FEC1" w14:textId="77777777" w:rsidR="00C12541" w:rsidRDefault="00E85CB9" w:rsidP="00C12541">
      <w:pPr>
        <w:spacing w:after="0" w:line="240" w:lineRule="auto"/>
        <w:jc w:val="thaiDistribute"/>
        <w:rPr>
          <w:rFonts w:ascii="TH SarabunPSK" w:eastAsia="Times New Roman" w:hAnsi="TH SarabunPSK" w:cs="TH SarabunPSK"/>
          <w:kern w:val="2"/>
          <w:sz w:val="28"/>
          <w14:ligatures w14:val="standardContextual"/>
        </w:rPr>
      </w:pPr>
      <w:r w:rsidRPr="00F94941">
        <w:rPr>
          <w:rFonts w:ascii="TH SarabunPSK" w:eastAsia="Times New Roman" w:hAnsi="TH SarabunPSK" w:cs="TH SarabunPSK"/>
          <w:kern w:val="2"/>
          <w:sz w:val="28"/>
          <w:cs/>
          <w14:ligatures w14:val="standardContextual"/>
        </w:rPr>
        <w:t>นายชิษณุพงศ์ สุกก่ำ (2560) ปัจจัยที่มีผลต่อพฤติกรรมการตัดสินใจซื้อสินค้าผ่านทางสื่อออนไลน์ของผู้บริโภคใน อำเภอเมือง จังหวัด</w:t>
      </w:r>
    </w:p>
    <w:p w14:paraId="473D96F3" w14:textId="77777777" w:rsidR="00C12541" w:rsidRDefault="00E85CB9" w:rsidP="00C12541">
      <w:pPr>
        <w:spacing w:after="0" w:line="240" w:lineRule="auto"/>
        <w:ind w:firstLine="720"/>
        <w:jc w:val="thaiDistribute"/>
        <w:rPr>
          <w:rFonts w:ascii="TH SarabunPSK" w:eastAsia="Times New Roman" w:hAnsi="TH SarabunPSK" w:cs="TH SarabunPSK"/>
          <w:kern w:val="2"/>
          <w:sz w:val="28"/>
          <w14:ligatures w14:val="standardContextual"/>
        </w:rPr>
      </w:pPr>
      <w:r w:rsidRPr="00F94941">
        <w:rPr>
          <w:rFonts w:ascii="TH SarabunPSK" w:eastAsia="Times New Roman" w:hAnsi="TH SarabunPSK" w:cs="TH SarabunPSK"/>
          <w:kern w:val="2"/>
          <w:sz w:val="28"/>
          <w:cs/>
          <w14:ligatures w14:val="standardContextual"/>
        </w:rPr>
        <w:t>นครปฐม</w:t>
      </w:r>
      <w:r w:rsidR="00C12541">
        <w:rPr>
          <w:rFonts w:ascii="TH SarabunPSK" w:eastAsia="Times New Roman" w:hAnsi="TH SarabunPSK" w:cs="TH SarabunPSK" w:hint="cs"/>
          <w:kern w:val="2"/>
          <w:sz w:val="28"/>
          <w:cs/>
          <w14:ligatures w14:val="standardContextual"/>
        </w:rPr>
        <w:t xml:space="preserve"> </w:t>
      </w:r>
      <w:bookmarkStart w:id="16" w:name="_Hlk189524859"/>
      <w:r w:rsidRPr="00F94941">
        <w:rPr>
          <w:rFonts w:ascii="TH SarabunPSK" w:eastAsia="Times New Roman" w:hAnsi="TH SarabunPSK" w:cs="TH SarabunPSK"/>
          <w:kern w:val="2"/>
          <w:sz w:val="28"/>
          <w:cs/>
          <w14:ligatures w14:val="standardContextual"/>
        </w:rPr>
        <w:t xml:space="preserve">สืบค้นจาก </w:t>
      </w:r>
      <w:bookmarkEnd w:id="16"/>
      <w:r w:rsidRPr="00F94941">
        <w:rPr>
          <w:rFonts w:ascii="TH SarabunPSK" w:eastAsia="Times New Roman" w:hAnsi="TH SarabunPSK" w:cs="TH SarabunPSK"/>
          <w:kern w:val="2"/>
          <w:sz w:val="28"/>
          <w14:ligatures w14:val="standardContextual"/>
        </w:rPr>
        <w:fldChar w:fldCharType="begin"/>
      </w:r>
      <w:r w:rsidRPr="00F94941">
        <w:rPr>
          <w:rFonts w:ascii="TH SarabunPSK" w:eastAsia="Times New Roman" w:hAnsi="TH SarabunPSK" w:cs="TH SarabunPSK"/>
          <w:kern w:val="2"/>
          <w:sz w:val="28"/>
          <w14:ligatures w14:val="standardContextual"/>
        </w:rPr>
        <w:instrText xml:space="preserve"> HYPERLINK </w:instrText>
      </w:r>
      <w:r w:rsidRPr="00F94941">
        <w:rPr>
          <w:rFonts w:ascii="TH SarabunPSK" w:eastAsia="Times New Roman" w:hAnsi="TH SarabunPSK" w:cs="TH SarabunPSK"/>
          <w:kern w:val="2"/>
          <w:sz w:val="28"/>
          <w:cs/>
          <w14:ligatures w14:val="standardContextual"/>
        </w:rPr>
        <w:instrText>"</w:instrText>
      </w:r>
      <w:r w:rsidRPr="00F94941">
        <w:rPr>
          <w:rFonts w:ascii="TH SarabunPSK" w:eastAsia="Times New Roman" w:hAnsi="TH SarabunPSK" w:cs="TH SarabunPSK"/>
          <w:kern w:val="2"/>
          <w:sz w:val="28"/>
          <w14:ligatures w14:val="standardContextual"/>
        </w:rPr>
        <w:instrText>http</w:instrText>
      </w:r>
      <w:r w:rsidRPr="00F94941">
        <w:rPr>
          <w:rFonts w:ascii="TH SarabunPSK" w:eastAsia="Times New Roman" w:hAnsi="TH SarabunPSK" w:cs="TH SarabunPSK"/>
          <w:kern w:val="2"/>
          <w:sz w:val="28"/>
          <w:cs/>
          <w14:ligatures w14:val="standardContextual"/>
        </w:rPr>
        <w:instrText>://</w:instrText>
      </w:r>
      <w:r w:rsidRPr="00F94941">
        <w:rPr>
          <w:rFonts w:ascii="TH SarabunPSK" w:eastAsia="Times New Roman" w:hAnsi="TH SarabunPSK" w:cs="TH SarabunPSK"/>
          <w:kern w:val="2"/>
          <w:sz w:val="28"/>
          <w14:ligatures w14:val="standardContextual"/>
        </w:rPr>
        <w:instrText>ithesis</w:instrText>
      </w:r>
      <w:r w:rsidRPr="00F94941">
        <w:rPr>
          <w:rFonts w:ascii="TH SarabunPSK" w:eastAsia="Times New Roman" w:hAnsi="TH SarabunPSK" w:cs="TH SarabunPSK"/>
          <w:kern w:val="2"/>
          <w:sz w:val="28"/>
          <w:cs/>
          <w14:ligatures w14:val="standardContextual"/>
        </w:rPr>
        <w:instrText>-</w:instrText>
      </w:r>
      <w:r w:rsidRPr="00F94941">
        <w:rPr>
          <w:rFonts w:ascii="TH SarabunPSK" w:eastAsia="Times New Roman" w:hAnsi="TH SarabunPSK" w:cs="TH SarabunPSK"/>
          <w:kern w:val="2"/>
          <w:sz w:val="28"/>
          <w14:ligatures w14:val="standardContextual"/>
        </w:rPr>
        <w:instrText>ir</w:instrText>
      </w:r>
      <w:r w:rsidRPr="00F94941">
        <w:rPr>
          <w:rFonts w:ascii="TH SarabunPSK" w:eastAsia="Times New Roman" w:hAnsi="TH SarabunPSK" w:cs="TH SarabunPSK"/>
          <w:kern w:val="2"/>
          <w:sz w:val="28"/>
          <w:cs/>
          <w14:ligatures w14:val="standardContextual"/>
        </w:rPr>
        <w:instrText>.</w:instrText>
      </w:r>
      <w:r w:rsidRPr="00F94941">
        <w:rPr>
          <w:rFonts w:ascii="TH SarabunPSK" w:eastAsia="Times New Roman" w:hAnsi="TH SarabunPSK" w:cs="TH SarabunPSK"/>
          <w:kern w:val="2"/>
          <w:sz w:val="28"/>
          <w14:ligatures w14:val="standardContextual"/>
        </w:rPr>
        <w:instrText>su</w:instrText>
      </w:r>
      <w:r w:rsidRPr="00F94941">
        <w:rPr>
          <w:rFonts w:ascii="TH SarabunPSK" w:eastAsia="Times New Roman" w:hAnsi="TH SarabunPSK" w:cs="TH SarabunPSK"/>
          <w:kern w:val="2"/>
          <w:sz w:val="28"/>
          <w:cs/>
          <w14:ligatures w14:val="standardContextual"/>
        </w:rPr>
        <w:instrText>.</w:instrText>
      </w:r>
      <w:r w:rsidRPr="00F94941">
        <w:rPr>
          <w:rFonts w:ascii="TH SarabunPSK" w:eastAsia="Times New Roman" w:hAnsi="TH SarabunPSK" w:cs="TH SarabunPSK"/>
          <w:kern w:val="2"/>
          <w:sz w:val="28"/>
          <w14:ligatures w14:val="standardContextual"/>
        </w:rPr>
        <w:instrText>ac</w:instrText>
      </w:r>
      <w:r w:rsidRPr="00F94941">
        <w:rPr>
          <w:rFonts w:ascii="TH SarabunPSK" w:eastAsia="Times New Roman" w:hAnsi="TH SarabunPSK" w:cs="TH SarabunPSK"/>
          <w:kern w:val="2"/>
          <w:sz w:val="28"/>
          <w:cs/>
          <w14:ligatures w14:val="standardContextual"/>
        </w:rPr>
        <w:instrText>.</w:instrText>
      </w:r>
      <w:r w:rsidRPr="00F94941">
        <w:rPr>
          <w:rFonts w:ascii="TH SarabunPSK" w:eastAsia="Times New Roman" w:hAnsi="TH SarabunPSK" w:cs="TH SarabunPSK"/>
          <w:kern w:val="2"/>
          <w:sz w:val="28"/>
          <w14:ligatures w14:val="standardContextual"/>
        </w:rPr>
        <w:instrText>th</w:instrText>
      </w:r>
      <w:r w:rsidRPr="00F94941">
        <w:rPr>
          <w:rFonts w:ascii="TH SarabunPSK" w:eastAsia="Times New Roman" w:hAnsi="TH SarabunPSK" w:cs="TH SarabunPSK"/>
          <w:kern w:val="2"/>
          <w:sz w:val="28"/>
          <w:cs/>
          <w14:ligatures w14:val="standardContextual"/>
        </w:rPr>
        <w:instrText>/</w:instrText>
      </w:r>
      <w:r w:rsidRPr="00F94941">
        <w:rPr>
          <w:rFonts w:ascii="TH SarabunPSK" w:eastAsia="Times New Roman" w:hAnsi="TH SarabunPSK" w:cs="TH SarabunPSK"/>
          <w:kern w:val="2"/>
          <w:sz w:val="28"/>
          <w14:ligatures w14:val="standardContextual"/>
        </w:rPr>
        <w:instrText>dspace</w:instrText>
      </w:r>
      <w:r w:rsidRPr="00F94941">
        <w:rPr>
          <w:rFonts w:ascii="TH SarabunPSK" w:eastAsia="Times New Roman" w:hAnsi="TH SarabunPSK" w:cs="TH SarabunPSK"/>
          <w:kern w:val="2"/>
          <w:sz w:val="28"/>
          <w:cs/>
          <w14:ligatures w14:val="standardContextual"/>
        </w:rPr>
        <w:instrText>/</w:instrText>
      </w:r>
      <w:r w:rsidRPr="00F94941">
        <w:rPr>
          <w:rFonts w:ascii="TH SarabunPSK" w:eastAsia="Times New Roman" w:hAnsi="TH SarabunPSK" w:cs="TH SarabunPSK"/>
          <w:kern w:val="2"/>
          <w:sz w:val="28"/>
          <w14:ligatures w14:val="standardContextual"/>
        </w:rPr>
        <w:instrText>bitstream</w:instrText>
      </w:r>
      <w:r w:rsidRPr="00F94941">
        <w:rPr>
          <w:rFonts w:ascii="TH SarabunPSK" w:eastAsia="Times New Roman" w:hAnsi="TH SarabunPSK" w:cs="TH SarabunPSK"/>
          <w:kern w:val="2"/>
          <w:sz w:val="28"/>
          <w:cs/>
          <w14:ligatures w14:val="standardContextual"/>
        </w:rPr>
        <w:instrText>/123456789/1693/1/59602308.</w:instrText>
      </w:r>
      <w:r w:rsidRPr="00F94941">
        <w:rPr>
          <w:rFonts w:ascii="TH SarabunPSK" w:eastAsia="Times New Roman" w:hAnsi="TH SarabunPSK" w:cs="TH SarabunPSK"/>
          <w:kern w:val="2"/>
          <w:sz w:val="28"/>
          <w14:ligatures w14:val="standardContextual"/>
        </w:rPr>
        <w:instrText>pdf</w:instrText>
      </w:r>
      <w:r w:rsidRPr="00F94941">
        <w:rPr>
          <w:rFonts w:ascii="TH SarabunPSK" w:eastAsia="Times New Roman" w:hAnsi="TH SarabunPSK" w:cs="TH SarabunPSK"/>
          <w:kern w:val="2"/>
          <w:sz w:val="28"/>
          <w:cs/>
          <w14:ligatures w14:val="standardContextual"/>
        </w:rPr>
        <w:instrText xml:space="preserve">" </w:instrText>
      </w:r>
      <w:r w:rsidRPr="00F94941">
        <w:rPr>
          <w:rFonts w:ascii="TH SarabunPSK" w:eastAsia="Times New Roman" w:hAnsi="TH SarabunPSK" w:cs="TH SarabunPSK"/>
          <w:kern w:val="2"/>
          <w:sz w:val="28"/>
          <w14:ligatures w14:val="standardContextual"/>
        </w:rPr>
        <w:fldChar w:fldCharType="separate"/>
      </w:r>
      <w:r w:rsidRPr="00F94941">
        <w:rPr>
          <w:rFonts w:ascii="TH SarabunPSK" w:eastAsia="Times New Roman" w:hAnsi="TH SarabunPSK" w:cs="TH SarabunPSK"/>
          <w:color w:val="467886"/>
          <w:kern w:val="2"/>
          <w:sz w:val="28"/>
          <w:u w:val="single"/>
          <w14:ligatures w14:val="standardContextual"/>
        </w:rPr>
        <w:t>http</w:t>
      </w:r>
      <w:r w:rsidRPr="00F94941">
        <w:rPr>
          <w:rFonts w:ascii="TH SarabunPSK" w:eastAsia="Times New Roman" w:hAnsi="TH SarabunPSK" w:cs="TH SarabunPSK"/>
          <w:color w:val="467886"/>
          <w:kern w:val="2"/>
          <w:sz w:val="28"/>
          <w:u w:val="single"/>
          <w:cs/>
          <w14:ligatures w14:val="standardContextual"/>
        </w:rPr>
        <w:t>://</w:t>
      </w:r>
      <w:proofErr w:type="spellStart"/>
      <w:r w:rsidRPr="00F94941">
        <w:rPr>
          <w:rFonts w:ascii="TH SarabunPSK" w:eastAsia="Times New Roman" w:hAnsi="TH SarabunPSK" w:cs="TH SarabunPSK"/>
          <w:color w:val="467886"/>
          <w:kern w:val="2"/>
          <w:sz w:val="28"/>
          <w:u w:val="single"/>
          <w14:ligatures w14:val="standardContextual"/>
        </w:rPr>
        <w:t>ithesis</w:t>
      </w:r>
      <w:proofErr w:type="spellEnd"/>
      <w:r w:rsidRPr="00F94941">
        <w:rPr>
          <w:rFonts w:ascii="TH SarabunPSK" w:eastAsia="Times New Roman" w:hAnsi="TH SarabunPSK" w:cs="TH SarabunPSK"/>
          <w:color w:val="467886"/>
          <w:kern w:val="2"/>
          <w:sz w:val="28"/>
          <w:u w:val="single"/>
          <w:cs/>
          <w14:ligatures w14:val="standardContextual"/>
        </w:rPr>
        <w:t>-</w:t>
      </w:r>
      <w:proofErr w:type="spellStart"/>
      <w:r w:rsidRPr="00F94941">
        <w:rPr>
          <w:rFonts w:ascii="TH SarabunPSK" w:eastAsia="Times New Roman" w:hAnsi="TH SarabunPSK" w:cs="TH SarabunPSK"/>
          <w:color w:val="467886"/>
          <w:kern w:val="2"/>
          <w:sz w:val="28"/>
          <w:u w:val="single"/>
          <w14:ligatures w14:val="standardContextual"/>
        </w:rPr>
        <w:t>ir</w:t>
      </w:r>
      <w:proofErr w:type="spellEnd"/>
      <w:r w:rsidRPr="00F94941">
        <w:rPr>
          <w:rFonts w:ascii="TH SarabunPSK" w:eastAsia="Times New Roman" w:hAnsi="TH SarabunPSK" w:cs="TH SarabunPSK"/>
          <w:color w:val="467886"/>
          <w:kern w:val="2"/>
          <w:sz w:val="28"/>
          <w:u w:val="single"/>
          <w:cs/>
          <w14:ligatures w14:val="standardContextual"/>
        </w:rPr>
        <w:t>.</w:t>
      </w:r>
      <w:proofErr w:type="spellStart"/>
      <w:r w:rsidRPr="00F94941">
        <w:rPr>
          <w:rFonts w:ascii="TH SarabunPSK" w:eastAsia="Times New Roman" w:hAnsi="TH SarabunPSK" w:cs="TH SarabunPSK"/>
          <w:color w:val="467886"/>
          <w:kern w:val="2"/>
          <w:sz w:val="28"/>
          <w:u w:val="single"/>
          <w14:ligatures w14:val="standardContextual"/>
        </w:rPr>
        <w:t>su</w:t>
      </w:r>
      <w:proofErr w:type="spellEnd"/>
      <w:r w:rsidRPr="00F94941">
        <w:rPr>
          <w:rFonts w:ascii="TH SarabunPSK" w:eastAsia="Times New Roman" w:hAnsi="TH SarabunPSK" w:cs="TH SarabunPSK"/>
          <w:color w:val="467886"/>
          <w:kern w:val="2"/>
          <w:sz w:val="28"/>
          <w:u w:val="single"/>
          <w:cs/>
          <w14:ligatures w14:val="standardContextual"/>
        </w:rPr>
        <w:t>.</w:t>
      </w:r>
      <w:r w:rsidRPr="00F94941">
        <w:rPr>
          <w:rFonts w:ascii="TH SarabunPSK" w:eastAsia="Times New Roman" w:hAnsi="TH SarabunPSK" w:cs="TH SarabunPSK"/>
          <w:color w:val="467886"/>
          <w:kern w:val="2"/>
          <w:sz w:val="28"/>
          <w:u w:val="single"/>
          <w14:ligatures w14:val="standardContextual"/>
        </w:rPr>
        <w:t>ac</w:t>
      </w:r>
      <w:r w:rsidRPr="00F94941">
        <w:rPr>
          <w:rFonts w:ascii="TH SarabunPSK" w:eastAsia="Times New Roman" w:hAnsi="TH SarabunPSK" w:cs="TH SarabunPSK"/>
          <w:color w:val="467886"/>
          <w:kern w:val="2"/>
          <w:sz w:val="28"/>
          <w:u w:val="single"/>
          <w:cs/>
          <w14:ligatures w14:val="standardContextual"/>
        </w:rPr>
        <w:t>.</w:t>
      </w:r>
      <w:proofErr w:type="spellStart"/>
      <w:r w:rsidRPr="00F94941">
        <w:rPr>
          <w:rFonts w:ascii="TH SarabunPSK" w:eastAsia="Times New Roman" w:hAnsi="TH SarabunPSK" w:cs="TH SarabunPSK"/>
          <w:color w:val="467886"/>
          <w:kern w:val="2"/>
          <w:sz w:val="28"/>
          <w:u w:val="single"/>
          <w14:ligatures w14:val="standardContextual"/>
        </w:rPr>
        <w:t>th</w:t>
      </w:r>
      <w:proofErr w:type="spellEnd"/>
      <w:r w:rsidRPr="00F94941">
        <w:rPr>
          <w:rFonts w:ascii="TH SarabunPSK" w:eastAsia="Times New Roman" w:hAnsi="TH SarabunPSK" w:cs="TH SarabunPSK"/>
          <w:color w:val="467886"/>
          <w:kern w:val="2"/>
          <w:sz w:val="28"/>
          <w:u w:val="single"/>
          <w:cs/>
          <w14:ligatures w14:val="standardContextual"/>
        </w:rPr>
        <w:t>/</w:t>
      </w:r>
      <w:proofErr w:type="spellStart"/>
      <w:r w:rsidRPr="00F94941">
        <w:rPr>
          <w:rFonts w:ascii="TH SarabunPSK" w:eastAsia="Times New Roman" w:hAnsi="TH SarabunPSK" w:cs="TH SarabunPSK"/>
          <w:color w:val="467886"/>
          <w:kern w:val="2"/>
          <w:sz w:val="28"/>
          <w:u w:val="single"/>
          <w14:ligatures w14:val="standardContextual"/>
        </w:rPr>
        <w:t>dspace</w:t>
      </w:r>
      <w:proofErr w:type="spellEnd"/>
      <w:r w:rsidRPr="00F94941">
        <w:rPr>
          <w:rFonts w:ascii="TH SarabunPSK" w:eastAsia="Times New Roman" w:hAnsi="TH SarabunPSK" w:cs="TH SarabunPSK"/>
          <w:color w:val="467886"/>
          <w:kern w:val="2"/>
          <w:sz w:val="28"/>
          <w:u w:val="single"/>
          <w:cs/>
          <w14:ligatures w14:val="standardContextual"/>
        </w:rPr>
        <w:t>/</w:t>
      </w:r>
      <w:proofErr w:type="spellStart"/>
      <w:r w:rsidRPr="00F94941">
        <w:rPr>
          <w:rFonts w:ascii="TH SarabunPSK" w:eastAsia="Times New Roman" w:hAnsi="TH SarabunPSK" w:cs="TH SarabunPSK"/>
          <w:color w:val="467886"/>
          <w:kern w:val="2"/>
          <w:sz w:val="28"/>
          <w:u w:val="single"/>
          <w14:ligatures w14:val="standardContextual"/>
        </w:rPr>
        <w:t>bitstream</w:t>
      </w:r>
      <w:proofErr w:type="spellEnd"/>
      <w:r w:rsidRPr="00F94941">
        <w:rPr>
          <w:rFonts w:ascii="TH SarabunPSK" w:eastAsia="Times New Roman" w:hAnsi="TH SarabunPSK" w:cs="TH SarabunPSK"/>
          <w:color w:val="467886"/>
          <w:kern w:val="2"/>
          <w:sz w:val="28"/>
          <w:u w:val="single"/>
          <w:cs/>
          <w14:ligatures w14:val="standardContextual"/>
        </w:rPr>
        <w:t>/123456789/1693/1/59602308.</w:t>
      </w:r>
      <w:r w:rsidRPr="00F94941">
        <w:rPr>
          <w:rFonts w:ascii="TH SarabunPSK" w:eastAsia="Times New Roman" w:hAnsi="TH SarabunPSK" w:cs="TH SarabunPSK"/>
          <w:color w:val="467886"/>
          <w:kern w:val="2"/>
          <w:sz w:val="28"/>
          <w:u w:val="single"/>
          <w14:ligatures w14:val="standardContextual"/>
        </w:rPr>
        <w:t>pdf</w:t>
      </w:r>
      <w:r w:rsidRPr="00F94941">
        <w:rPr>
          <w:rFonts w:ascii="TH SarabunPSK" w:eastAsia="Times New Roman" w:hAnsi="TH SarabunPSK" w:cs="TH SarabunPSK"/>
          <w:kern w:val="2"/>
          <w:sz w:val="28"/>
          <w14:ligatures w14:val="standardContextual"/>
        </w:rPr>
        <w:fldChar w:fldCharType="end"/>
      </w:r>
      <w:r w:rsidR="00C12541">
        <w:rPr>
          <w:rFonts w:ascii="TH SarabunPSK" w:eastAsia="Times New Roman" w:hAnsi="TH SarabunPSK" w:cs="TH SarabunPSK" w:hint="cs"/>
          <w:kern w:val="2"/>
          <w:sz w:val="28"/>
          <w:cs/>
          <w14:ligatures w14:val="standardContextual"/>
        </w:rPr>
        <w:t xml:space="preserve"> </w:t>
      </w:r>
      <w:r w:rsidRPr="00F94941">
        <w:rPr>
          <w:rFonts w:ascii="TH SarabunPSK" w:eastAsia="Times New Roman" w:hAnsi="TH SarabunPSK" w:cs="TH SarabunPSK"/>
          <w:kern w:val="2"/>
          <w:sz w:val="28"/>
          <w:cs/>
          <w14:ligatures w14:val="standardContextual"/>
        </w:rPr>
        <w:t xml:space="preserve">เมื่อวันที่ </w:t>
      </w:r>
      <w:r w:rsidRPr="00F94941">
        <w:rPr>
          <w:rFonts w:ascii="TH SarabunPSK" w:eastAsia="Times New Roman" w:hAnsi="TH SarabunPSK" w:cs="TH SarabunPSK"/>
          <w:kern w:val="2"/>
          <w:sz w:val="28"/>
          <w14:ligatures w14:val="standardContextual"/>
        </w:rPr>
        <w:t xml:space="preserve">21 </w:t>
      </w:r>
    </w:p>
    <w:p w14:paraId="0931DABC" w14:textId="7BC171F4" w:rsidR="00E85CB9" w:rsidRPr="00F94941" w:rsidRDefault="00E85CB9" w:rsidP="00C12541">
      <w:pPr>
        <w:spacing w:after="0" w:line="240" w:lineRule="auto"/>
        <w:ind w:firstLine="720"/>
        <w:jc w:val="thaiDistribute"/>
        <w:rPr>
          <w:rFonts w:ascii="TH SarabunPSK" w:eastAsia="Times New Roman" w:hAnsi="TH SarabunPSK" w:cs="TH SarabunPSK"/>
          <w:kern w:val="2"/>
          <w:sz w:val="28"/>
          <w14:ligatures w14:val="standardContextual"/>
        </w:rPr>
      </w:pPr>
      <w:r w:rsidRPr="00F94941">
        <w:rPr>
          <w:rFonts w:ascii="TH SarabunPSK" w:eastAsia="Times New Roman" w:hAnsi="TH SarabunPSK" w:cs="TH SarabunPSK"/>
          <w:kern w:val="2"/>
          <w:sz w:val="28"/>
          <w:cs/>
          <w14:ligatures w14:val="standardContextual"/>
        </w:rPr>
        <w:t xml:space="preserve">มกราคม </w:t>
      </w:r>
      <w:r w:rsidRPr="00F94941">
        <w:rPr>
          <w:rFonts w:ascii="TH SarabunPSK" w:eastAsia="Times New Roman" w:hAnsi="TH SarabunPSK" w:cs="TH SarabunPSK"/>
          <w:kern w:val="2"/>
          <w:sz w:val="28"/>
          <w14:ligatures w14:val="standardContextual"/>
        </w:rPr>
        <w:t>2568</w:t>
      </w:r>
    </w:p>
    <w:p w14:paraId="1D9AC566" w14:textId="77777777" w:rsidR="00C12541" w:rsidRDefault="00E85CB9" w:rsidP="00C12541">
      <w:pPr>
        <w:spacing w:after="0" w:line="240" w:lineRule="auto"/>
        <w:jc w:val="thaiDistribute"/>
        <w:rPr>
          <w:rFonts w:ascii="TH SarabunPSK" w:eastAsia="Times New Roman" w:hAnsi="TH SarabunPSK" w:cs="TH SarabunPSK"/>
          <w:kern w:val="2"/>
          <w:sz w:val="28"/>
          <w14:ligatures w14:val="standardContextual"/>
        </w:rPr>
      </w:pPr>
      <w:r w:rsidRPr="00F94941">
        <w:rPr>
          <w:rFonts w:ascii="TH SarabunPSK" w:eastAsia="Times New Roman" w:hAnsi="TH SarabunPSK" w:cs="TH SarabunPSK"/>
          <w:kern w:val="2"/>
          <w:sz w:val="28"/>
          <w:cs/>
          <w14:ligatures w14:val="standardContextual"/>
        </w:rPr>
        <w:t>จุฑารัตน์ เกียรติรัศมี(</w:t>
      </w:r>
      <w:r w:rsidRPr="00F94941">
        <w:rPr>
          <w:rFonts w:ascii="TH SarabunPSK" w:eastAsia="Times New Roman" w:hAnsi="TH SarabunPSK" w:cs="TH SarabunPSK"/>
          <w:kern w:val="2"/>
          <w:sz w:val="28"/>
          <w14:ligatures w14:val="standardContextual"/>
        </w:rPr>
        <w:t>2558</w:t>
      </w:r>
      <w:r w:rsidRPr="00F94941">
        <w:rPr>
          <w:rFonts w:ascii="TH SarabunPSK" w:eastAsia="Times New Roman" w:hAnsi="TH SarabunPSK" w:cs="TH SarabunPSK"/>
          <w:kern w:val="2"/>
          <w:sz w:val="28"/>
          <w:cs/>
          <w14:ligatures w14:val="standardContextual"/>
        </w:rPr>
        <w:t>) ปัจจัยที่มีผลต่อการซื้อสินค้าผ่านทางแอพพลิเคชั่นออนไลน์ของผู้บริโภค ในเขตกรุงเทพมหานครและ</w:t>
      </w:r>
    </w:p>
    <w:p w14:paraId="29F0374A" w14:textId="77777777" w:rsidR="00C12541" w:rsidRDefault="00E85CB9" w:rsidP="00C12541">
      <w:pPr>
        <w:spacing w:after="0" w:line="240" w:lineRule="auto"/>
        <w:ind w:firstLine="720"/>
        <w:jc w:val="thaiDistribute"/>
        <w:rPr>
          <w:rFonts w:ascii="TH SarabunPSK" w:eastAsia="Times New Roman" w:hAnsi="TH SarabunPSK" w:cs="TH SarabunPSK"/>
          <w:kern w:val="2"/>
          <w:sz w:val="28"/>
          <w14:ligatures w14:val="standardContextual"/>
        </w:rPr>
      </w:pPr>
      <w:r w:rsidRPr="00F94941">
        <w:rPr>
          <w:rFonts w:ascii="TH SarabunPSK" w:eastAsia="Times New Roman" w:hAnsi="TH SarabunPSK" w:cs="TH SarabunPSK"/>
          <w:kern w:val="2"/>
          <w:sz w:val="28"/>
          <w:cs/>
          <w14:ligatures w14:val="standardContextual"/>
        </w:rPr>
        <w:t>ปริมณฑล</w:t>
      </w:r>
      <w:r w:rsidR="00C12541">
        <w:rPr>
          <w:rFonts w:ascii="TH SarabunPSK" w:eastAsia="Times New Roman" w:hAnsi="TH SarabunPSK" w:cs="TH SarabunPSK" w:hint="cs"/>
          <w:kern w:val="2"/>
          <w:sz w:val="28"/>
          <w:cs/>
          <w14:ligatures w14:val="standardContextual"/>
        </w:rPr>
        <w:t xml:space="preserve"> สื</w:t>
      </w:r>
      <w:r w:rsidRPr="00F94941">
        <w:rPr>
          <w:rFonts w:ascii="TH SarabunPSK" w:eastAsia="Times New Roman" w:hAnsi="TH SarabunPSK" w:cs="TH SarabunPSK"/>
          <w:kern w:val="2"/>
          <w:sz w:val="28"/>
          <w:cs/>
          <w14:ligatures w14:val="standardContextual"/>
        </w:rPr>
        <w:t xml:space="preserve">บค้นจาก </w:t>
      </w:r>
      <w:bookmarkStart w:id="17" w:name="_Hlk189525367"/>
    </w:p>
    <w:bookmarkEnd w:id="17"/>
    <w:p w14:paraId="34B83BAC" w14:textId="55775D9A" w:rsidR="00E85CB9" w:rsidRPr="00F94941" w:rsidRDefault="00C12541" w:rsidP="00C12541">
      <w:pPr>
        <w:spacing w:after="0" w:line="240" w:lineRule="auto"/>
        <w:ind w:left="720"/>
        <w:jc w:val="thaiDistribute"/>
        <w:rPr>
          <w:rFonts w:ascii="TH SarabunPSK" w:eastAsia="Times New Roman" w:hAnsi="TH SarabunPSK" w:cs="TH SarabunPSK"/>
          <w:kern w:val="2"/>
          <w:sz w:val="28"/>
          <w:cs/>
          <w14:ligatures w14:val="standardContextual"/>
        </w:rPr>
      </w:pPr>
      <w:r>
        <w:rPr>
          <w:rFonts w:ascii="TH SarabunPSK" w:eastAsia="Times New Roman" w:hAnsi="TH SarabunPSK" w:cs="TH SarabunPSK"/>
          <w:kern w:val="2"/>
          <w:sz w:val="28"/>
          <w14:ligatures w14:val="standardContextual"/>
        </w:rPr>
        <w:fldChar w:fldCharType="begin"/>
      </w:r>
      <w:r>
        <w:rPr>
          <w:rFonts w:ascii="TH SarabunPSK" w:eastAsia="Times New Roman" w:hAnsi="TH SarabunPSK" w:cs="TH SarabunPSK"/>
          <w:kern w:val="2"/>
          <w:sz w:val="28"/>
          <w14:ligatures w14:val="standardContextual"/>
        </w:rPr>
        <w:instrText xml:space="preserve"> HYPERLINK "</w:instrText>
      </w:r>
      <w:r w:rsidRPr="00C12541">
        <w:rPr>
          <w:rFonts w:ascii="TH SarabunPSK" w:eastAsia="Times New Roman" w:hAnsi="TH SarabunPSK" w:cs="TH SarabunPSK"/>
          <w:kern w:val="2"/>
          <w:sz w:val="28"/>
          <w14:ligatures w14:val="standardContextual"/>
        </w:rPr>
        <w:instrText>https</w:instrText>
      </w:r>
      <w:r w:rsidRPr="00C12541">
        <w:rPr>
          <w:rFonts w:ascii="TH SarabunPSK" w:eastAsia="Times New Roman" w:hAnsi="TH SarabunPSK" w:cs="TH SarabunPSK"/>
          <w:kern w:val="2"/>
          <w:sz w:val="28"/>
          <w:cs/>
          <w14:ligatures w14:val="standardContextual"/>
        </w:rPr>
        <w:instrText>://</w:instrText>
      </w:r>
      <w:r w:rsidRPr="00C12541">
        <w:rPr>
          <w:rFonts w:ascii="TH SarabunPSK" w:eastAsia="Times New Roman" w:hAnsi="TH SarabunPSK" w:cs="TH SarabunPSK"/>
          <w:kern w:val="2"/>
          <w:sz w:val="28"/>
          <w14:ligatures w14:val="standardContextual"/>
        </w:rPr>
        <w:instrText>ethesisarchive</w:instrText>
      </w:r>
      <w:r w:rsidRPr="00C12541">
        <w:rPr>
          <w:rFonts w:ascii="TH SarabunPSK" w:eastAsia="Times New Roman" w:hAnsi="TH SarabunPSK" w:cs="TH SarabunPSK"/>
          <w:kern w:val="2"/>
          <w:sz w:val="28"/>
          <w:cs/>
          <w14:ligatures w14:val="standardContextual"/>
        </w:rPr>
        <w:instrText>.</w:instrText>
      </w:r>
      <w:r w:rsidRPr="00C12541">
        <w:rPr>
          <w:rFonts w:ascii="TH SarabunPSK" w:eastAsia="Times New Roman" w:hAnsi="TH SarabunPSK" w:cs="TH SarabunPSK"/>
          <w:kern w:val="2"/>
          <w:sz w:val="28"/>
          <w14:ligatures w14:val="standardContextual"/>
        </w:rPr>
        <w:instrText>library</w:instrText>
      </w:r>
      <w:r w:rsidRPr="00C12541">
        <w:rPr>
          <w:rFonts w:ascii="TH SarabunPSK" w:eastAsia="Times New Roman" w:hAnsi="TH SarabunPSK" w:cs="TH SarabunPSK"/>
          <w:kern w:val="2"/>
          <w:sz w:val="28"/>
          <w:cs/>
          <w14:ligatures w14:val="standardContextual"/>
        </w:rPr>
        <w:instrText>.</w:instrText>
      </w:r>
      <w:r w:rsidRPr="00C12541">
        <w:rPr>
          <w:rFonts w:ascii="TH SarabunPSK" w:eastAsia="Times New Roman" w:hAnsi="TH SarabunPSK" w:cs="TH SarabunPSK"/>
          <w:kern w:val="2"/>
          <w:sz w:val="28"/>
          <w14:ligatures w14:val="standardContextual"/>
        </w:rPr>
        <w:instrText>tu</w:instrText>
      </w:r>
      <w:r w:rsidRPr="00C12541">
        <w:rPr>
          <w:rFonts w:ascii="TH SarabunPSK" w:eastAsia="Times New Roman" w:hAnsi="TH SarabunPSK" w:cs="TH SarabunPSK"/>
          <w:kern w:val="2"/>
          <w:sz w:val="28"/>
          <w:cs/>
          <w14:ligatures w14:val="standardContextual"/>
        </w:rPr>
        <w:instrText>.</w:instrText>
      </w:r>
      <w:r w:rsidRPr="00C12541">
        <w:rPr>
          <w:rFonts w:ascii="TH SarabunPSK" w:eastAsia="Times New Roman" w:hAnsi="TH SarabunPSK" w:cs="TH SarabunPSK"/>
          <w:kern w:val="2"/>
          <w:sz w:val="28"/>
          <w14:ligatures w14:val="standardContextual"/>
        </w:rPr>
        <w:instrText>ac</w:instrText>
      </w:r>
      <w:r w:rsidRPr="00C12541">
        <w:rPr>
          <w:rFonts w:ascii="TH SarabunPSK" w:eastAsia="Times New Roman" w:hAnsi="TH SarabunPSK" w:cs="TH SarabunPSK"/>
          <w:kern w:val="2"/>
          <w:sz w:val="28"/>
          <w:cs/>
          <w14:ligatures w14:val="standardContextual"/>
        </w:rPr>
        <w:instrText>.</w:instrText>
      </w:r>
      <w:r w:rsidRPr="00C12541">
        <w:rPr>
          <w:rFonts w:ascii="TH SarabunPSK" w:eastAsia="Times New Roman" w:hAnsi="TH SarabunPSK" w:cs="TH SarabunPSK"/>
          <w:kern w:val="2"/>
          <w:sz w:val="28"/>
          <w14:ligatures w14:val="standardContextual"/>
        </w:rPr>
        <w:instrText>th</w:instrText>
      </w:r>
      <w:r w:rsidRPr="00C12541">
        <w:rPr>
          <w:rFonts w:ascii="TH SarabunPSK" w:eastAsia="Times New Roman" w:hAnsi="TH SarabunPSK" w:cs="TH SarabunPSK"/>
          <w:kern w:val="2"/>
          <w:sz w:val="28"/>
          <w:cs/>
          <w14:ligatures w14:val="standardContextual"/>
        </w:rPr>
        <w:instrText>/</w:instrText>
      </w:r>
      <w:r w:rsidRPr="00C12541">
        <w:rPr>
          <w:rFonts w:ascii="TH SarabunPSK" w:eastAsia="Times New Roman" w:hAnsi="TH SarabunPSK" w:cs="TH SarabunPSK"/>
          <w:kern w:val="2"/>
          <w:sz w:val="28"/>
          <w14:ligatures w14:val="standardContextual"/>
        </w:rPr>
        <w:instrText>thesis</w:instrText>
      </w:r>
      <w:r w:rsidRPr="00C12541">
        <w:rPr>
          <w:rFonts w:ascii="TH SarabunPSK" w:eastAsia="Times New Roman" w:hAnsi="TH SarabunPSK" w:cs="TH SarabunPSK"/>
          <w:kern w:val="2"/>
          <w:sz w:val="28"/>
          <w:cs/>
          <w14:ligatures w14:val="standardContextual"/>
        </w:rPr>
        <w:instrText>/</w:instrText>
      </w:r>
      <w:r w:rsidRPr="00C12541">
        <w:rPr>
          <w:rFonts w:ascii="TH SarabunPSK" w:eastAsia="Times New Roman" w:hAnsi="TH SarabunPSK" w:cs="TH SarabunPSK"/>
          <w:kern w:val="2"/>
          <w:sz w:val="28"/>
          <w14:ligatures w14:val="standardContextual"/>
        </w:rPr>
        <w:instrText>2015</w:instrText>
      </w:r>
      <w:r w:rsidRPr="00C12541">
        <w:rPr>
          <w:rFonts w:ascii="TH SarabunPSK" w:eastAsia="Times New Roman" w:hAnsi="TH SarabunPSK" w:cs="TH SarabunPSK"/>
          <w:kern w:val="2"/>
          <w:sz w:val="28"/>
          <w:cs/>
          <w14:ligatures w14:val="standardContextual"/>
        </w:rPr>
        <w:instrText>/</w:instrText>
      </w:r>
      <w:r w:rsidRPr="00C12541">
        <w:rPr>
          <w:rFonts w:ascii="TH SarabunPSK" w:eastAsia="Times New Roman" w:hAnsi="TH SarabunPSK" w:cs="TH SarabunPSK"/>
          <w:kern w:val="2"/>
          <w:sz w:val="28"/>
          <w14:ligatures w14:val="standardContextual"/>
        </w:rPr>
        <w:instrText>TU_2015_5702031690_2852_1783</w:instrText>
      </w:r>
      <w:r w:rsidRPr="00C12541">
        <w:rPr>
          <w:rFonts w:ascii="TH SarabunPSK" w:eastAsia="Times New Roman" w:hAnsi="TH SarabunPSK" w:cs="TH SarabunPSK"/>
          <w:kern w:val="2"/>
          <w:sz w:val="28"/>
          <w:cs/>
          <w14:ligatures w14:val="standardContextual"/>
        </w:rPr>
        <w:instrText>.</w:instrText>
      </w:r>
      <w:r w:rsidRPr="00C12541">
        <w:rPr>
          <w:rFonts w:ascii="TH SarabunPSK" w:eastAsia="Times New Roman" w:hAnsi="TH SarabunPSK" w:cs="TH SarabunPSK"/>
          <w:kern w:val="2"/>
          <w:sz w:val="28"/>
          <w14:ligatures w14:val="standardContextual"/>
        </w:rPr>
        <w:instrText>pdf</w:instrText>
      </w:r>
      <w:r>
        <w:rPr>
          <w:rFonts w:ascii="TH SarabunPSK" w:eastAsia="Times New Roman" w:hAnsi="TH SarabunPSK" w:cs="TH SarabunPSK" w:hint="cs"/>
          <w:kern w:val="2"/>
          <w:sz w:val="28"/>
          <w:cs/>
          <w14:ligatures w14:val="standardContextual"/>
        </w:rPr>
        <w:instrText xml:space="preserve"> </w:instrText>
      </w:r>
      <w:r w:rsidRPr="00F94941">
        <w:rPr>
          <w:rFonts w:ascii="TH SarabunPSK" w:eastAsia="Times New Roman" w:hAnsi="TH SarabunPSK" w:cs="TH SarabunPSK"/>
          <w:kern w:val="2"/>
          <w:sz w:val="28"/>
          <w:cs/>
          <w14:ligatures w14:val="standardContextual"/>
        </w:rPr>
        <w:instrText xml:space="preserve">เมื่อวันที่ </w:instrText>
      </w:r>
      <w:r w:rsidRPr="00F94941">
        <w:rPr>
          <w:rFonts w:ascii="TH SarabunPSK" w:eastAsia="Times New Roman" w:hAnsi="TH SarabunPSK" w:cs="TH SarabunPSK"/>
          <w:kern w:val="2"/>
          <w:sz w:val="28"/>
          <w14:ligatures w14:val="standardContextual"/>
        </w:rPr>
        <w:instrText>21</w:instrText>
      </w:r>
      <w:r>
        <w:rPr>
          <w:rFonts w:ascii="TH SarabunPSK" w:eastAsia="Times New Roman" w:hAnsi="TH SarabunPSK" w:cs="TH SarabunPSK"/>
          <w:kern w:val="2"/>
          <w:sz w:val="28"/>
          <w14:ligatures w14:val="standardContextual"/>
        </w:rPr>
        <w:instrText xml:space="preserve">" </w:instrText>
      </w:r>
      <w:r>
        <w:rPr>
          <w:rFonts w:ascii="TH SarabunPSK" w:eastAsia="Times New Roman" w:hAnsi="TH SarabunPSK" w:cs="TH SarabunPSK"/>
          <w:kern w:val="2"/>
          <w:sz w:val="28"/>
          <w14:ligatures w14:val="standardContextual"/>
        </w:rPr>
        <w:fldChar w:fldCharType="separate"/>
      </w:r>
      <w:r w:rsidRPr="00967799">
        <w:rPr>
          <w:rStyle w:val="Hyperlink"/>
          <w:rFonts w:ascii="TH SarabunPSK" w:eastAsia="Times New Roman" w:hAnsi="TH SarabunPSK" w:cs="TH SarabunPSK"/>
          <w:kern w:val="2"/>
          <w:sz w:val="28"/>
          <w14:ligatures w14:val="standardContextual"/>
        </w:rPr>
        <w:t>https</w:t>
      </w:r>
      <w:r w:rsidRPr="00967799">
        <w:rPr>
          <w:rStyle w:val="Hyperlink"/>
          <w:rFonts w:ascii="TH SarabunPSK" w:eastAsia="Times New Roman" w:hAnsi="TH SarabunPSK" w:cs="TH SarabunPSK"/>
          <w:kern w:val="2"/>
          <w:sz w:val="28"/>
          <w:cs/>
          <w14:ligatures w14:val="standardContextual"/>
        </w:rPr>
        <w:t>://</w:t>
      </w:r>
      <w:proofErr w:type="spellStart"/>
      <w:r w:rsidRPr="00967799">
        <w:rPr>
          <w:rStyle w:val="Hyperlink"/>
          <w:rFonts w:ascii="TH SarabunPSK" w:eastAsia="Times New Roman" w:hAnsi="TH SarabunPSK" w:cs="TH SarabunPSK"/>
          <w:kern w:val="2"/>
          <w:sz w:val="28"/>
          <w14:ligatures w14:val="standardContextual"/>
        </w:rPr>
        <w:t>ethesisarchive</w:t>
      </w:r>
      <w:proofErr w:type="spellEnd"/>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library</w:t>
      </w:r>
      <w:r w:rsidRPr="00967799">
        <w:rPr>
          <w:rStyle w:val="Hyperlink"/>
          <w:rFonts w:ascii="TH SarabunPSK" w:eastAsia="Times New Roman" w:hAnsi="TH SarabunPSK" w:cs="TH SarabunPSK"/>
          <w:kern w:val="2"/>
          <w:sz w:val="28"/>
          <w:cs/>
          <w14:ligatures w14:val="standardContextual"/>
        </w:rPr>
        <w:t>.</w:t>
      </w:r>
      <w:proofErr w:type="spellStart"/>
      <w:r w:rsidRPr="00967799">
        <w:rPr>
          <w:rStyle w:val="Hyperlink"/>
          <w:rFonts w:ascii="TH SarabunPSK" w:eastAsia="Times New Roman" w:hAnsi="TH SarabunPSK" w:cs="TH SarabunPSK"/>
          <w:kern w:val="2"/>
          <w:sz w:val="28"/>
          <w14:ligatures w14:val="standardContextual"/>
        </w:rPr>
        <w:t>tu</w:t>
      </w:r>
      <w:proofErr w:type="spellEnd"/>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ac</w:t>
      </w:r>
      <w:r w:rsidRPr="00967799">
        <w:rPr>
          <w:rStyle w:val="Hyperlink"/>
          <w:rFonts w:ascii="TH SarabunPSK" w:eastAsia="Times New Roman" w:hAnsi="TH SarabunPSK" w:cs="TH SarabunPSK"/>
          <w:kern w:val="2"/>
          <w:sz w:val="28"/>
          <w:cs/>
          <w14:ligatures w14:val="standardContextual"/>
        </w:rPr>
        <w:t>.</w:t>
      </w:r>
      <w:proofErr w:type="spellStart"/>
      <w:r w:rsidRPr="00967799">
        <w:rPr>
          <w:rStyle w:val="Hyperlink"/>
          <w:rFonts w:ascii="TH SarabunPSK" w:eastAsia="Times New Roman" w:hAnsi="TH SarabunPSK" w:cs="TH SarabunPSK"/>
          <w:kern w:val="2"/>
          <w:sz w:val="28"/>
          <w14:ligatures w14:val="standardContextual"/>
        </w:rPr>
        <w:t>th</w:t>
      </w:r>
      <w:proofErr w:type="spellEnd"/>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thesis</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2015</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TU_2015_5702031690_2852_1783</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pdf</w:t>
      </w:r>
      <w:r w:rsidRPr="00967799">
        <w:rPr>
          <w:rStyle w:val="Hyperlink"/>
          <w:rFonts w:ascii="TH SarabunPSK" w:eastAsia="Times New Roman" w:hAnsi="TH SarabunPSK" w:cs="TH SarabunPSK" w:hint="cs"/>
          <w:kern w:val="2"/>
          <w:sz w:val="28"/>
          <w:cs/>
          <w14:ligatures w14:val="standardContextual"/>
        </w:rPr>
        <w:t xml:space="preserve"> </w:t>
      </w:r>
      <w:r w:rsidRPr="00967799">
        <w:rPr>
          <w:rStyle w:val="Hyperlink"/>
          <w:rFonts w:ascii="TH SarabunPSK" w:eastAsia="Times New Roman" w:hAnsi="TH SarabunPSK" w:cs="TH SarabunPSK"/>
          <w:kern w:val="2"/>
          <w:sz w:val="28"/>
          <w:cs/>
          <w14:ligatures w14:val="standardContextual"/>
        </w:rPr>
        <w:t xml:space="preserve">เมื่อวันที่ </w:t>
      </w:r>
      <w:r w:rsidRPr="00967799">
        <w:rPr>
          <w:rStyle w:val="Hyperlink"/>
          <w:rFonts w:ascii="TH SarabunPSK" w:eastAsia="Times New Roman" w:hAnsi="TH SarabunPSK" w:cs="TH SarabunPSK"/>
          <w:kern w:val="2"/>
          <w:sz w:val="28"/>
          <w14:ligatures w14:val="standardContextual"/>
        </w:rPr>
        <w:t>21</w:t>
      </w:r>
      <w:r>
        <w:rPr>
          <w:rFonts w:ascii="TH SarabunPSK" w:eastAsia="Times New Roman" w:hAnsi="TH SarabunPSK" w:cs="TH SarabunPSK"/>
          <w:kern w:val="2"/>
          <w:sz w:val="28"/>
          <w14:ligatures w14:val="standardContextual"/>
        </w:rPr>
        <w:fldChar w:fldCharType="end"/>
      </w:r>
      <w:r w:rsidR="00E85CB9" w:rsidRPr="00F94941">
        <w:rPr>
          <w:rFonts w:ascii="TH SarabunPSK" w:eastAsia="Times New Roman" w:hAnsi="TH SarabunPSK" w:cs="TH SarabunPSK"/>
          <w:kern w:val="2"/>
          <w:sz w:val="28"/>
          <w14:ligatures w14:val="standardContextual"/>
        </w:rPr>
        <w:t xml:space="preserve"> </w:t>
      </w:r>
      <w:r w:rsidR="00E85CB9" w:rsidRPr="00F94941">
        <w:rPr>
          <w:rFonts w:ascii="TH SarabunPSK" w:eastAsia="Times New Roman" w:hAnsi="TH SarabunPSK" w:cs="TH SarabunPSK"/>
          <w:kern w:val="2"/>
          <w:sz w:val="28"/>
          <w:cs/>
          <w14:ligatures w14:val="standardContextual"/>
        </w:rPr>
        <w:t xml:space="preserve">มกราคม </w:t>
      </w:r>
      <w:r w:rsidR="00E85CB9" w:rsidRPr="00F94941">
        <w:rPr>
          <w:rFonts w:ascii="TH SarabunPSK" w:eastAsia="Times New Roman" w:hAnsi="TH SarabunPSK" w:cs="TH SarabunPSK"/>
          <w:kern w:val="2"/>
          <w:sz w:val="28"/>
          <w14:ligatures w14:val="standardContextual"/>
        </w:rPr>
        <w:t>2568</w:t>
      </w:r>
    </w:p>
    <w:p w14:paraId="6A7386EE" w14:textId="77777777" w:rsidR="00C12541" w:rsidRDefault="00E85CB9" w:rsidP="00C12541">
      <w:pPr>
        <w:spacing w:after="0" w:line="240" w:lineRule="auto"/>
        <w:jc w:val="thaiDistribute"/>
        <w:rPr>
          <w:rFonts w:ascii="TH SarabunPSK" w:eastAsia="Times New Roman" w:hAnsi="TH SarabunPSK" w:cs="TH SarabunPSK"/>
          <w:kern w:val="2"/>
          <w:sz w:val="28"/>
          <w14:ligatures w14:val="standardContextual"/>
        </w:rPr>
      </w:pPr>
      <w:r w:rsidRPr="00F94941">
        <w:rPr>
          <w:rFonts w:ascii="TH SarabunPSK" w:eastAsia="Times New Roman" w:hAnsi="TH SarabunPSK" w:cs="TH SarabunPSK"/>
          <w:kern w:val="2"/>
          <w:sz w:val="28"/>
          <w:cs/>
          <w14:ligatures w14:val="standardContextual"/>
        </w:rPr>
        <w:lastRenderedPageBreak/>
        <w:t>ปัญญพัฒน์ เตชะศิริเชษฐ์(</w:t>
      </w:r>
      <w:r w:rsidRPr="00F94941">
        <w:rPr>
          <w:rFonts w:ascii="TH SarabunPSK" w:eastAsia="Times New Roman" w:hAnsi="TH SarabunPSK" w:cs="TH SarabunPSK"/>
          <w:kern w:val="2"/>
          <w:sz w:val="28"/>
          <w14:ligatures w14:val="standardContextual"/>
        </w:rPr>
        <w:t>2563</w:t>
      </w:r>
      <w:r w:rsidRPr="00F94941">
        <w:rPr>
          <w:rFonts w:ascii="TH SarabunPSK" w:eastAsia="Times New Roman" w:hAnsi="TH SarabunPSK" w:cs="TH SarabunPSK"/>
          <w:kern w:val="2"/>
          <w:sz w:val="28"/>
          <w:cs/>
          <w14:ligatures w14:val="standardContextual"/>
        </w:rPr>
        <w:t>) ปัจจัยที่ส่งผลต่อการเลือกซื้อสินค้าออนไลน์ ตามแนวคิดการบริโภคอย่างยั่งยืนของคนวัยทำงานใน</w:t>
      </w:r>
    </w:p>
    <w:p w14:paraId="47BC18B4" w14:textId="77777777" w:rsidR="00C12541" w:rsidRDefault="00E85CB9" w:rsidP="00C12541">
      <w:pPr>
        <w:spacing w:after="0" w:line="240" w:lineRule="auto"/>
        <w:ind w:left="720"/>
        <w:jc w:val="thaiDistribute"/>
        <w:rPr>
          <w:rFonts w:ascii="TH SarabunPSK" w:eastAsia="Times New Roman" w:hAnsi="TH SarabunPSK" w:cs="TH SarabunPSK"/>
          <w:kern w:val="2"/>
          <w:sz w:val="28"/>
          <w14:ligatures w14:val="standardContextual"/>
        </w:rPr>
      </w:pPr>
      <w:r w:rsidRPr="00F94941">
        <w:rPr>
          <w:rFonts w:ascii="TH SarabunPSK" w:eastAsia="Times New Roman" w:hAnsi="TH SarabunPSK" w:cs="TH SarabunPSK"/>
          <w:kern w:val="2"/>
          <w:sz w:val="28"/>
          <w:cs/>
          <w14:ligatures w14:val="standardContextual"/>
        </w:rPr>
        <w:t>กรุงเทพมหานคร</w:t>
      </w:r>
      <w:r w:rsidR="00C12541">
        <w:rPr>
          <w:rFonts w:ascii="TH SarabunPSK" w:eastAsia="Times New Roman" w:hAnsi="TH SarabunPSK" w:cs="TH SarabunPSK" w:hint="cs"/>
          <w:kern w:val="2"/>
          <w:sz w:val="28"/>
          <w:cs/>
          <w14:ligatures w14:val="standardContextual"/>
        </w:rPr>
        <w:t xml:space="preserve"> </w:t>
      </w:r>
      <w:bookmarkStart w:id="18" w:name="_Hlk189525166"/>
      <w:r w:rsidRPr="00F94941">
        <w:rPr>
          <w:rFonts w:ascii="TH SarabunPSK" w:eastAsia="Times New Roman" w:hAnsi="TH SarabunPSK" w:cs="TH SarabunPSK"/>
          <w:kern w:val="2"/>
          <w:sz w:val="28"/>
          <w:cs/>
          <w14:ligatures w14:val="standardContextual"/>
        </w:rPr>
        <w:t>สืบค้นจาก</w:t>
      </w:r>
      <w:bookmarkEnd w:id="18"/>
      <w:r w:rsidRPr="00F94941">
        <w:rPr>
          <w:rFonts w:ascii="TH SarabunPSK" w:eastAsia="Times New Roman" w:hAnsi="TH SarabunPSK" w:cs="TH SarabunPSK"/>
          <w:kern w:val="2"/>
          <w:sz w:val="28"/>
          <w14:ligatures w14:val="standardContextual"/>
        </w:rPr>
        <w:t xml:space="preserve"> </w:t>
      </w:r>
      <w:bookmarkStart w:id="19" w:name="_Hlk189525384"/>
    </w:p>
    <w:p w14:paraId="0ACB6EA4" w14:textId="6A8D3F23" w:rsidR="00E85CB9" w:rsidRPr="00F94941" w:rsidRDefault="00C12541" w:rsidP="00C12541">
      <w:pPr>
        <w:spacing w:after="0" w:line="240" w:lineRule="auto"/>
        <w:ind w:left="720"/>
        <w:jc w:val="thaiDistribute"/>
        <w:rPr>
          <w:rFonts w:ascii="TH SarabunPSK" w:eastAsia="Times New Roman" w:hAnsi="TH SarabunPSK" w:cs="TH SarabunPSK"/>
          <w:kern w:val="2"/>
          <w:sz w:val="28"/>
          <w14:ligatures w14:val="standardContextual"/>
        </w:rPr>
      </w:pPr>
      <w:hyperlink r:id="rId12" w:history="1">
        <w:r w:rsidRPr="00967799">
          <w:rPr>
            <w:rStyle w:val="Hyperlink"/>
            <w:rFonts w:ascii="TH SarabunPSK" w:eastAsia="Times New Roman" w:hAnsi="TH SarabunPSK" w:cs="TH SarabunPSK"/>
            <w:kern w:val="2"/>
            <w:sz w:val="28"/>
            <w14:ligatures w14:val="standardContextual"/>
          </w:rPr>
          <w:t>https</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archive</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cm</w:t>
        </w:r>
        <w:r w:rsidRPr="00967799">
          <w:rPr>
            <w:rStyle w:val="Hyperlink"/>
            <w:rFonts w:ascii="TH SarabunPSK" w:eastAsia="Times New Roman" w:hAnsi="TH SarabunPSK" w:cs="TH SarabunPSK"/>
            <w:kern w:val="2"/>
            <w:sz w:val="28"/>
            <w:cs/>
            <w14:ligatures w14:val="standardContextual"/>
          </w:rPr>
          <w:t>.</w:t>
        </w:r>
        <w:proofErr w:type="spellStart"/>
        <w:r w:rsidRPr="00967799">
          <w:rPr>
            <w:rStyle w:val="Hyperlink"/>
            <w:rFonts w:ascii="TH SarabunPSK" w:eastAsia="Times New Roman" w:hAnsi="TH SarabunPSK" w:cs="TH SarabunPSK"/>
            <w:kern w:val="2"/>
            <w:sz w:val="28"/>
            <w14:ligatures w14:val="standardContextual"/>
          </w:rPr>
          <w:t>mahidol</w:t>
        </w:r>
        <w:proofErr w:type="spellEnd"/>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ac</w:t>
        </w:r>
        <w:r w:rsidRPr="00967799">
          <w:rPr>
            <w:rStyle w:val="Hyperlink"/>
            <w:rFonts w:ascii="TH SarabunPSK" w:eastAsia="Times New Roman" w:hAnsi="TH SarabunPSK" w:cs="TH SarabunPSK"/>
            <w:kern w:val="2"/>
            <w:sz w:val="28"/>
            <w:cs/>
            <w14:ligatures w14:val="standardContextual"/>
          </w:rPr>
          <w:t>.</w:t>
        </w:r>
        <w:proofErr w:type="spellStart"/>
        <w:r w:rsidRPr="00967799">
          <w:rPr>
            <w:rStyle w:val="Hyperlink"/>
            <w:rFonts w:ascii="TH SarabunPSK" w:eastAsia="Times New Roman" w:hAnsi="TH SarabunPSK" w:cs="TH SarabunPSK"/>
            <w:kern w:val="2"/>
            <w:sz w:val="28"/>
            <w14:ligatures w14:val="standardContextual"/>
          </w:rPr>
          <w:t>th</w:t>
        </w:r>
        <w:proofErr w:type="spellEnd"/>
        <w:r w:rsidRPr="00967799">
          <w:rPr>
            <w:rStyle w:val="Hyperlink"/>
            <w:rFonts w:ascii="TH SarabunPSK" w:eastAsia="Times New Roman" w:hAnsi="TH SarabunPSK" w:cs="TH SarabunPSK"/>
            <w:kern w:val="2"/>
            <w:sz w:val="28"/>
            <w:cs/>
            <w14:ligatures w14:val="standardContextual"/>
          </w:rPr>
          <w:t>/</w:t>
        </w:r>
        <w:proofErr w:type="spellStart"/>
        <w:r w:rsidRPr="00967799">
          <w:rPr>
            <w:rStyle w:val="Hyperlink"/>
            <w:rFonts w:ascii="TH SarabunPSK" w:eastAsia="Times New Roman" w:hAnsi="TH SarabunPSK" w:cs="TH SarabunPSK"/>
            <w:kern w:val="2"/>
            <w:sz w:val="28"/>
            <w14:ligatures w14:val="standardContextual"/>
          </w:rPr>
          <w:t>bitstream</w:t>
        </w:r>
        <w:proofErr w:type="spellEnd"/>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123456789</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3870</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1</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TP</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20BM</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133</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202562</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pdf</w:t>
        </w:r>
        <w:bookmarkEnd w:id="19"/>
      </w:hyperlink>
      <w:bookmarkStart w:id="20" w:name="_Hlk189525188"/>
      <w:r>
        <w:rPr>
          <w:rFonts w:ascii="TH SarabunPSK" w:eastAsia="Times New Roman" w:hAnsi="TH SarabunPSK" w:cs="TH SarabunPSK" w:hint="cs"/>
          <w:kern w:val="2"/>
          <w:sz w:val="28"/>
          <w:cs/>
          <w14:ligatures w14:val="standardContextual"/>
        </w:rPr>
        <w:t xml:space="preserve"> </w:t>
      </w:r>
      <w:r w:rsidR="00E85CB9" w:rsidRPr="00F94941">
        <w:rPr>
          <w:rFonts w:ascii="TH SarabunPSK" w:eastAsia="Times New Roman" w:hAnsi="TH SarabunPSK" w:cs="TH SarabunPSK"/>
          <w:kern w:val="2"/>
          <w:sz w:val="28"/>
          <w:cs/>
          <w14:ligatures w14:val="standardContextual"/>
        </w:rPr>
        <w:t>เมื่อวันที่ 21 มกราคม 2568</w:t>
      </w:r>
    </w:p>
    <w:bookmarkEnd w:id="20"/>
    <w:p w14:paraId="66C60157" w14:textId="77777777" w:rsidR="00C12541" w:rsidRDefault="00E85CB9" w:rsidP="00C12541">
      <w:pPr>
        <w:spacing w:after="0" w:line="240" w:lineRule="auto"/>
        <w:jc w:val="thaiDistribute"/>
        <w:rPr>
          <w:rFonts w:ascii="TH SarabunPSK" w:eastAsia="Times New Roman" w:hAnsi="TH SarabunPSK" w:cs="TH SarabunPSK"/>
          <w:kern w:val="2"/>
          <w:sz w:val="28"/>
          <w14:ligatures w14:val="standardContextual"/>
        </w:rPr>
      </w:pPr>
      <w:r w:rsidRPr="00F94941">
        <w:rPr>
          <w:rFonts w:ascii="TH SarabunPSK" w:eastAsia="Times New Roman" w:hAnsi="TH SarabunPSK" w:cs="TH SarabunPSK"/>
          <w:kern w:val="2"/>
          <w:sz w:val="28"/>
          <w:cs/>
          <w14:ligatures w14:val="standardContextual"/>
        </w:rPr>
        <w:t>รชตภร กลั่นทอง(</w:t>
      </w:r>
      <w:r w:rsidRPr="00F94941">
        <w:rPr>
          <w:rFonts w:ascii="TH SarabunPSK" w:eastAsia="Times New Roman" w:hAnsi="TH SarabunPSK" w:cs="TH SarabunPSK"/>
          <w:kern w:val="2"/>
          <w:sz w:val="28"/>
          <w14:ligatures w14:val="standardContextual"/>
        </w:rPr>
        <w:t>2564</w:t>
      </w:r>
      <w:r w:rsidRPr="00F94941">
        <w:rPr>
          <w:rFonts w:ascii="TH SarabunPSK" w:eastAsia="Times New Roman" w:hAnsi="TH SarabunPSK" w:cs="TH SarabunPSK"/>
          <w:kern w:val="2"/>
          <w:sz w:val="28"/>
          <w:cs/>
          <w14:ligatures w14:val="standardContextual"/>
        </w:rPr>
        <w:t>)พฤติกรรมการซื้อสินค้าออนไลน์ผ่านแอปพลิเคชั่นเจดีเซ็นทรัลของผู้บริโภค</w:t>
      </w:r>
      <w:r w:rsidR="00C12541">
        <w:rPr>
          <w:rFonts w:ascii="TH SarabunPSK" w:eastAsia="Times New Roman" w:hAnsi="TH SarabunPSK" w:cs="TH SarabunPSK" w:hint="cs"/>
          <w:kern w:val="2"/>
          <w:sz w:val="28"/>
          <w:cs/>
          <w14:ligatures w14:val="standardContextual"/>
        </w:rPr>
        <w:t xml:space="preserve"> </w:t>
      </w:r>
      <w:r w:rsidRPr="00F94941">
        <w:rPr>
          <w:rFonts w:ascii="TH SarabunPSK" w:eastAsia="Times New Roman" w:hAnsi="TH SarabunPSK" w:cs="TH SarabunPSK"/>
          <w:kern w:val="2"/>
          <w:sz w:val="28"/>
          <w:cs/>
          <w14:ligatures w14:val="standardContextual"/>
        </w:rPr>
        <w:t>สืบค้นจาก</w:t>
      </w:r>
      <w:r w:rsidRPr="00F94941">
        <w:rPr>
          <w:rFonts w:ascii="TH SarabunPSK" w:eastAsia="Times New Roman" w:hAnsi="TH SarabunPSK" w:cs="TH SarabunPSK"/>
          <w:kern w:val="2"/>
          <w:sz w:val="28"/>
          <w14:ligatures w14:val="standardContextual"/>
        </w:rPr>
        <w:t xml:space="preserve"> </w:t>
      </w:r>
    </w:p>
    <w:p w14:paraId="388D92CD" w14:textId="5CD23354" w:rsidR="00E85CB9" w:rsidRPr="00F94941" w:rsidRDefault="00C12541" w:rsidP="00C12541">
      <w:pPr>
        <w:spacing w:after="0" w:line="240" w:lineRule="auto"/>
        <w:jc w:val="thaiDistribute"/>
        <w:rPr>
          <w:rFonts w:ascii="TH SarabunPSK" w:eastAsia="Times New Roman" w:hAnsi="TH SarabunPSK" w:cs="TH SarabunPSK"/>
          <w:kern w:val="2"/>
          <w:sz w:val="28"/>
          <w14:ligatures w14:val="standardContextual"/>
        </w:rPr>
      </w:pPr>
      <w:r>
        <w:rPr>
          <w:rFonts w:ascii="TH SarabunPSK" w:eastAsia="Times New Roman" w:hAnsi="TH SarabunPSK" w:cs="TH SarabunPSK" w:hint="cs"/>
          <w:kern w:val="2"/>
          <w:sz w:val="28"/>
          <w:cs/>
          <w14:ligatures w14:val="standardContextual"/>
        </w:rPr>
        <w:t xml:space="preserve"> </w:t>
      </w:r>
      <w:r>
        <w:rPr>
          <w:rFonts w:ascii="TH SarabunPSK" w:eastAsia="Times New Roman" w:hAnsi="TH SarabunPSK" w:cs="TH SarabunPSK"/>
          <w:kern w:val="2"/>
          <w:sz w:val="28"/>
          <w:cs/>
          <w14:ligatures w14:val="standardContextual"/>
        </w:rPr>
        <w:tab/>
      </w:r>
      <w:hyperlink r:id="rId13" w:history="1">
        <w:r w:rsidRPr="00967799">
          <w:rPr>
            <w:rStyle w:val="Hyperlink"/>
            <w:rFonts w:ascii="TH SarabunPSK" w:eastAsia="Times New Roman" w:hAnsi="TH SarabunPSK" w:cs="TH SarabunPSK"/>
            <w:kern w:val="2"/>
            <w:sz w:val="28"/>
            <w14:ligatures w14:val="standardContextual"/>
          </w:rPr>
          <w:t>http</w:t>
        </w:r>
        <w:r w:rsidRPr="00967799">
          <w:rPr>
            <w:rStyle w:val="Hyperlink"/>
            <w:rFonts w:ascii="TH SarabunPSK" w:eastAsia="Times New Roman" w:hAnsi="TH SarabunPSK" w:cs="TH SarabunPSK"/>
            <w:kern w:val="2"/>
            <w:sz w:val="28"/>
            <w:cs/>
            <w14:ligatures w14:val="standardContextual"/>
          </w:rPr>
          <w:t>://</w:t>
        </w:r>
        <w:proofErr w:type="spellStart"/>
        <w:r w:rsidRPr="00967799">
          <w:rPr>
            <w:rStyle w:val="Hyperlink"/>
            <w:rFonts w:ascii="TH SarabunPSK" w:eastAsia="Times New Roman" w:hAnsi="TH SarabunPSK" w:cs="TH SarabunPSK"/>
            <w:kern w:val="2"/>
            <w:sz w:val="28"/>
            <w14:ligatures w14:val="standardContextual"/>
          </w:rPr>
          <w:t>ir</w:t>
        </w:r>
        <w:proofErr w:type="spellEnd"/>
        <w:r w:rsidRPr="00967799">
          <w:rPr>
            <w:rStyle w:val="Hyperlink"/>
            <w:rFonts w:ascii="TH SarabunPSK" w:eastAsia="Times New Roman" w:hAnsi="TH SarabunPSK" w:cs="TH SarabunPSK"/>
            <w:kern w:val="2"/>
            <w:sz w:val="28"/>
            <w:cs/>
            <w14:ligatures w14:val="standardContextual"/>
          </w:rPr>
          <w:t>-</w:t>
        </w:r>
        <w:proofErr w:type="spellStart"/>
        <w:r w:rsidRPr="00967799">
          <w:rPr>
            <w:rStyle w:val="Hyperlink"/>
            <w:rFonts w:ascii="TH SarabunPSK" w:eastAsia="Times New Roman" w:hAnsi="TH SarabunPSK" w:cs="TH SarabunPSK"/>
            <w:kern w:val="2"/>
            <w:sz w:val="28"/>
            <w14:ligatures w14:val="standardContextual"/>
          </w:rPr>
          <w:t>ithesis</w:t>
        </w:r>
        <w:proofErr w:type="spellEnd"/>
        <w:r w:rsidRPr="00967799">
          <w:rPr>
            <w:rStyle w:val="Hyperlink"/>
            <w:rFonts w:ascii="TH SarabunPSK" w:eastAsia="Times New Roman" w:hAnsi="TH SarabunPSK" w:cs="TH SarabunPSK"/>
            <w:kern w:val="2"/>
            <w:sz w:val="28"/>
            <w:cs/>
            <w14:ligatures w14:val="standardContextual"/>
          </w:rPr>
          <w:t>.</w:t>
        </w:r>
        <w:proofErr w:type="spellStart"/>
        <w:r w:rsidRPr="00967799">
          <w:rPr>
            <w:rStyle w:val="Hyperlink"/>
            <w:rFonts w:ascii="TH SarabunPSK" w:eastAsia="Times New Roman" w:hAnsi="TH SarabunPSK" w:cs="TH SarabunPSK"/>
            <w:kern w:val="2"/>
            <w:sz w:val="28"/>
            <w14:ligatures w14:val="standardContextual"/>
          </w:rPr>
          <w:t>swu</w:t>
        </w:r>
        <w:proofErr w:type="spellEnd"/>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ac</w:t>
        </w:r>
        <w:r w:rsidRPr="00967799">
          <w:rPr>
            <w:rStyle w:val="Hyperlink"/>
            <w:rFonts w:ascii="TH SarabunPSK" w:eastAsia="Times New Roman" w:hAnsi="TH SarabunPSK" w:cs="TH SarabunPSK"/>
            <w:kern w:val="2"/>
            <w:sz w:val="28"/>
            <w:cs/>
            <w14:ligatures w14:val="standardContextual"/>
          </w:rPr>
          <w:t>.</w:t>
        </w:r>
        <w:proofErr w:type="spellStart"/>
        <w:r w:rsidRPr="00967799">
          <w:rPr>
            <w:rStyle w:val="Hyperlink"/>
            <w:rFonts w:ascii="TH SarabunPSK" w:eastAsia="Times New Roman" w:hAnsi="TH SarabunPSK" w:cs="TH SarabunPSK"/>
            <w:kern w:val="2"/>
            <w:sz w:val="28"/>
            <w14:ligatures w14:val="standardContextual"/>
          </w:rPr>
          <w:t>th</w:t>
        </w:r>
        <w:proofErr w:type="spellEnd"/>
        <w:r w:rsidRPr="00967799">
          <w:rPr>
            <w:rStyle w:val="Hyperlink"/>
            <w:rFonts w:ascii="TH SarabunPSK" w:eastAsia="Times New Roman" w:hAnsi="TH SarabunPSK" w:cs="TH SarabunPSK"/>
            <w:kern w:val="2"/>
            <w:sz w:val="28"/>
            <w:cs/>
            <w14:ligatures w14:val="standardContextual"/>
          </w:rPr>
          <w:t>/</w:t>
        </w:r>
        <w:proofErr w:type="spellStart"/>
        <w:r w:rsidRPr="00967799">
          <w:rPr>
            <w:rStyle w:val="Hyperlink"/>
            <w:rFonts w:ascii="TH SarabunPSK" w:eastAsia="Times New Roman" w:hAnsi="TH SarabunPSK" w:cs="TH SarabunPSK"/>
            <w:kern w:val="2"/>
            <w:sz w:val="28"/>
            <w14:ligatures w14:val="standardContextual"/>
          </w:rPr>
          <w:t>dspace</w:t>
        </w:r>
        <w:proofErr w:type="spellEnd"/>
        <w:r w:rsidRPr="00967799">
          <w:rPr>
            <w:rStyle w:val="Hyperlink"/>
            <w:rFonts w:ascii="TH SarabunPSK" w:eastAsia="Times New Roman" w:hAnsi="TH SarabunPSK" w:cs="TH SarabunPSK"/>
            <w:kern w:val="2"/>
            <w:sz w:val="28"/>
            <w:cs/>
            <w14:ligatures w14:val="standardContextual"/>
          </w:rPr>
          <w:t>/</w:t>
        </w:r>
        <w:proofErr w:type="spellStart"/>
        <w:r w:rsidRPr="00967799">
          <w:rPr>
            <w:rStyle w:val="Hyperlink"/>
            <w:rFonts w:ascii="TH SarabunPSK" w:eastAsia="Times New Roman" w:hAnsi="TH SarabunPSK" w:cs="TH SarabunPSK"/>
            <w:kern w:val="2"/>
            <w:sz w:val="28"/>
            <w14:ligatures w14:val="standardContextual"/>
          </w:rPr>
          <w:t>bitstream</w:t>
        </w:r>
        <w:proofErr w:type="spellEnd"/>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123456789</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1802</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1</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gs611130268</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pdf</w:t>
        </w:r>
      </w:hyperlink>
      <w:r>
        <w:rPr>
          <w:rFonts w:ascii="TH SarabunPSK" w:eastAsia="Times New Roman" w:hAnsi="TH SarabunPSK" w:cs="TH SarabunPSK" w:hint="cs"/>
          <w:kern w:val="2"/>
          <w:sz w:val="28"/>
          <w:cs/>
          <w14:ligatures w14:val="standardContextual"/>
        </w:rPr>
        <w:t xml:space="preserve"> </w:t>
      </w:r>
      <w:r w:rsidR="00E85CB9" w:rsidRPr="00F94941">
        <w:rPr>
          <w:rFonts w:ascii="TH SarabunPSK" w:eastAsia="Times New Roman" w:hAnsi="TH SarabunPSK" w:cs="TH SarabunPSK"/>
          <w:kern w:val="2"/>
          <w:sz w:val="28"/>
          <w:cs/>
          <w14:ligatures w14:val="standardContextual"/>
        </w:rPr>
        <w:t>เมื่อวันที่ 21 มกราคม 2568</w:t>
      </w:r>
    </w:p>
    <w:p w14:paraId="7BA31469" w14:textId="77777777" w:rsidR="00C12541" w:rsidRDefault="00E85CB9" w:rsidP="00C12541">
      <w:pPr>
        <w:spacing w:after="0" w:line="240" w:lineRule="auto"/>
        <w:jc w:val="thaiDistribute"/>
        <w:rPr>
          <w:rFonts w:ascii="TH SarabunPSK" w:eastAsia="Times New Roman" w:hAnsi="TH SarabunPSK" w:cs="TH SarabunPSK"/>
          <w:kern w:val="2"/>
          <w:sz w:val="28"/>
          <w14:ligatures w14:val="standardContextual"/>
        </w:rPr>
      </w:pPr>
      <w:r w:rsidRPr="00F94941">
        <w:rPr>
          <w:rFonts w:ascii="TH SarabunPSK" w:eastAsia="Times New Roman" w:hAnsi="TH SarabunPSK" w:cs="TH SarabunPSK"/>
          <w:kern w:val="2"/>
          <w:sz w:val="28"/>
          <w:cs/>
          <w14:ligatures w14:val="standardContextual"/>
        </w:rPr>
        <w:t>บงกชกร กูลพฤกษี(</w:t>
      </w:r>
      <w:r w:rsidRPr="00F94941">
        <w:rPr>
          <w:rFonts w:ascii="TH SarabunPSK" w:eastAsia="Times New Roman" w:hAnsi="TH SarabunPSK" w:cs="TH SarabunPSK"/>
          <w:kern w:val="2"/>
          <w:sz w:val="28"/>
          <w14:ligatures w14:val="standardContextual"/>
        </w:rPr>
        <w:t>2560</w:t>
      </w:r>
      <w:r w:rsidRPr="00F94941">
        <w:rPr>
          <w:rFonts w:ascii="TH SarabunPSK" w:eastAsia="Times New Roman" w:hAnsi="TH SarabunPSK" w:cs="TH SarabunPSK"/>
          <w:kern w:val="2"/>
          <w:sz w:val="28"/>
          <w:cs/>
          <w14:ligatures w14:val="standardContextual"/>
        </w:rPr>
        <w:t>) ปัจจัยที่มีผลต่อการเลือกซื้อสินค้าออนไลน์ ของกลุ่มผู้บริโภคที่ใช้เครือข่ายสังคมออนไลน์</w:t>
      </w:r>
      <w:bookmarkStart w:id="21" w:name="_Hlk189595462"/>
      <w:r w:rsidR="00C12541">
        <w:rPr>
          <w:rFonts w:ascii="TH SarabunPSK" w:eastAsia="Times New Roman" w:hAnsi="TH SarabunPSK" w:cs="TH SarabunPSK" w:hint="cs"/>
          <w:kern w:val="2"/>
          <w:sz w:val="28"/>
          <w:cs/>
          <w14:ligatures w14:val="standardContextual"/>
        </w:rPr>
        <w:t xml:space="preserve"> </w:t>
      </w:r>
      <w:r w:rsidRPr="00F94941">
        <w:rPr>
          <w:rFonts w:ascii="TH SarabunPSK" w:eastAsia="Times New Roman" w:hAnsi="TH SarabunPSK" w:cs="TH SarabunPSK"/>
          <w:kern w:val="2"/>
          <w:sz w:val="28"/>
          <w:cs/>
          <w14:ligatures w14:val="standardContextual"/>
        </w:rPr>
        <w:t>สืบค้นจาก</w:t>
      </w:r>
      <w:r w:rsidRPr="00F94941">
        <w:rPr>
          <w:rFonts w:ascii="TH SarabunPSK" w:eastAsia="Times New Roman" w:hAnsi="TH SarabunPSK" w:cs="TH SarabunPSK"/>
          <w:kern w:val="2"/>
          <w:sz w:val="28"/>
          <w14:ligatures w14:val="standardContextual"/>
        </w:rPr>
        <w:t xml:space="preserve"> </w:t>
      </w:r>
      <w:bookmarkEnd w:id="21"/>
    </w:p>
    <w:p w14:paraId="7BA8A23C" w14:textId="0EE70468" w:rsidR="00E85CB9" w:rsidRPr="00F94941" w:rsidRDefault="00C12541" w:rsidP="00C12541">
      <w:pPr>
        <w:spacing w:after="0" w:line="240" w:lineRule="auto"/>
        <w:ind w:firstLine="720"/>
        <w:jc w:val="thaiDistribute"/>
        <w:rPr>
          <w:rFonts w:ascii="TH SarabunPSK" w:eastAsia="Times New Roman" w:hAnsi="TH SarabunPSK" w:cs="TH SarabunPSK"/>
          <w:kern w:val="2"/>
          <w:sz w:val="28"/>
          <w14:ligatures w14:val="standardContextual"/>
        </w:rPr>
      </w:pPr>
      <w:hyperlink r:id="rId14" w:history="1">
        <w:r w:rsidRPr="00967799">
          <w:rPr>
            <w:rStyle w:val="Hyperlink"/>
            <w:rFonts w:ascii="TH SarabunPSK" w:eastAsia="Times New Roman" w:hAnsi="TH SarabunPSK" w:cs="TH SarabunPSK"/>
            <w:kern w:val="2"/>
            <w:sz w:val="28"/>
            <w14:ligatures w14:val="standardContextual"/>
          </w:rPr>
          <w:t>https</w:t>
        </w:r>
        <w:r w:rsidRPr="00967799">
          <w:rPr>
            <w:rStyle w:val="Hyperlink"/>
            <w:rFonts w:ascii="TH SarabunPSK" w:eastAsia="Times New Roman" w:hAnsi="TH SarabunPSK" w:cs="TH SarabunPSK"/>
            <w:kern w:val="2"/>
            <w:sz w:val="28"/>
            <w:cs/>
            <w14:ligatures w14:val="standardContextual"/>
          </w:rPr>
          <w:t>://</w:t>
        </w:r>
        <w:proofErr w:type="spellStart"/>
        <w:r w:rsidRPr="00967799">
          <w:rPr>
            <w:rStyle w:val="Hyperlink"/>
            <w:rFonts w:ascii="TH SarabunPSK" w:eastAsia="Times New Roman" w:hAnsi="TH SarabunPSK" w:cs="TH SarabunPSK"/>
            <w:kern w:val="2"/>
            <w:sz w:val="28"/>
            <w14:ligatures w14:val="standardContextual"/>
          </w:rPr>
          <w:t>buuir</w:t>
        </w:r>
        <w:proofErr w:type="spellEnd"/>
        <w:r w:rsidRPr="00967799">
          <w:rPr>
            <w:rStyle w:val="Hyperlink"/>
            <w:rFonts w:ascii="TH SarabunPSK" w:eastAsia="Times New Roman" w:hAnsi="TH SarabunPSK" w:cs="TH SarabunPSK"/>
            <w:kern w:val="2"/>
            <w:sz w:val="28"/>
            <w:cs/>
            <w14:ligatures w14:val="standardContextual"/>
          </w:rPr>
          <w:t>.</w:t>
        </w:r>
        <w:proofErr w:type="spellStart"/>
        <w:r w:rsidRPr="00967799">
          <w:rPr>
            <w:rStyle w:val="Hyperlink"/>
            <w:rFonts w:ascii="TH SarabunPSK" w:eastAsia="Times New Roman" w:hAnsi="TH SarabunPSK" w:cs="TH SarabunPSK"/>
            <w:kern w:val="2"/>
            <w:sz w:val="28"/>
            <w14:ligatures w14:val="standardContextual"/>
          </w:rPr>
          <w:t>buu</w:t>
        </w:r>
        <w:proofErr w:type="spellEnd"/>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ac</w:t>
        </w:r>
        <w:r w:rsidRPr="00967799">
          <w:rPr>
            <w:rStyle w:val="Hyperlink"/>
            <w:rFonts w:ascii="TH SarabunPSK" w:eastAsia="Times New Roman" w:hAnsi="TH SarabunPSK" w:cs="TH SarabunPSK"/>
            <w:kern w:val="2"/>
            <w:sz w:val="28"/>
            <w:cs/>
            <w14:ligatures w14:val="standardContextual"/>
          </w:rPr>
          <w:t>.</w:t>
        </w:r>
        <w:proofErr w:type="spellStart"/>
        <w:r w:rsidRPr="00967799">
          <w:rPr>
            <w:rStyle w:val="Hyperlink"/>
            <w:rFonts w:ascii="TH SarabunPSK" w:eastAsia="Times New Roman" w:hAnsi="TH SarabunPSK" w:cs="TH SarabunPSK"/>
            <w:kern w:val="2"/>
            <w:sz w:val="28"/>
            <w14:ligatures w14:val="standardContextual"/>
          </w:rPr>
          <w:t>th</w:t>
        </w:r>
        <w:proofErr w:type="spellEnd"/>
        <w:r w:rsidRPr="00967799">
          <w:rPr>
            <w:rStyle w:val="Hyperlink"/>
            <w:rFonts w:ascii="TH SarabunPSK" w:eastAsia="Times New Roman" w:hAnsi="TH SarabunPSK" w:cs="TH SarabunPSK"/>
            <w:kern w:val="2"/>
            <w:sz w:val="28"/>
            <w:cs/>
            <w14:ligatures w14:val="standardContextual"/>
          </w:rPr>
          <w:t>/</w:t>
        </w:r>
        <w:proofErr w:type="spellStart"/>
        <w:r w:rsidRPr="00967799">
          <w:rPr>
            <w:rStyle w:val="Hyperlink"/>
            <w:rFonts w:ascii="TH SarabunPSK" w:eastAsia="Times New Roman" w:hAnsi="TH SarabunPSK" w:cs="TH SarabunPSK"/>
            <w:kern w:val="2"/>
            <w:sz w:val="28"/>
            <w14:ligatures w14:val="standardContextual"/>
          </w:rPr>
          <w:t>bitstream</w:t>
        </w:r>
        <w:proofErr w:type="spellEnd"/>
        <w:r w:rsidRPr="00967799">
          <w:rPr>
            <w:rStyle w:val="Hyperlink"/>
            <w:rFonts w:ascii="TH SarabunPSK" w:eastAsia="Times New Roman" w:hAnsi="TH SarabunPSK" w:cs="TH SarabunPSK"/>
            <w:kern w:val="2"/>
            <w:sz w:val="28"/>
            <w:cs/>
            <w14:ligatures w14:val="standardContextual"/>
          </w:rPr>
          <w:t>/1234567890/6405/1/</w:t>
        </w:r>
        <w:proofErr w:type="spellStart"/>
        <w:r w:rsidRPr="00967799">
          <w:rPr>
            <w:rStyle w:val="Hyperlink"/>
            <w:rFonts w:ascii="TH SarabunPSK" w:eastAsia="Times New Roman" w:hAnsi="TH SarabunPSK" w:cs="TH SarabunPSK"/>
            <w:kern w:val="2"/>
            <w:sz w:val="28"/>
            <w14:ligatures w14:val="standardContextual"/>
          </w:rPr>
          <w:t>Fulltext</w:t>
        </w:r>
        <w:proofErr w:type="spellEnd"/>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pdf</w:t>
        </w:r>
      </w:hyperlink>
      <w:r>
        <w:rPr>
          <w:rFonts w:ascii="TH SarabunPSK" w:eastAsia="Times New Roman" w:hAnsi="TH SarabunPSK" w:cs="TH SarabunPSK" w:hint="cs"/>
          <w:kern w:val="2"/>
          <w:sz w:val="28"/>
          <w:cs/>
          <w14:ligatures w14:val="standardContextual"/>
        </w:rPr>
        <w:t xml:space="preserve"> </w:t>
      </w:r>
      <w:r w:rsidR="00E85CB9" w:rsidRPr="00F94941">
        <w:rPr>
          <w:rFonts w:ascii="TH SarabunPSK" w:eastAsia="Times New Roman" w:hAnsi="TH SarabunPSK" w:cs="TH SarabunPSK"/>
          <w:kern w:val="2"/>
          <w:sz w:val="28"/>
          <w:cs/>
          <w14:ligatures w14:val="standardContextual"/>
        </w:rPr>
        <w:t>เมื่อวันที่ 21 มกราคม 2568</w:t>
      </w:r>
    </w:p>
    <w:p w14:paraId="4D7CE1D3" w14:textId="77777777" w:rsidR="00C12541" w:rsidRDefault="00E85CB9" w:rsidP="00C12541">
      <w:pPr>
        <w:spacing w:after="0" w:line="240" w:lineRule="auto"/>
        <w:jc w:val="thaiDistribute"/>
        <w:rPr>
          <w:rFonts w:ascii="TH SarabunPSK" w:eastAsia="Times New Roman" w:hAnsi="TH SarabunPSK" w:cs="TH SarabunPSK"/>
          <w:kern w:val="2"/>
          <w:sz w:val="28"/>
          <w14:ligatures w14:val="standardContextual"/>
        </w:rPr>
      </w:pPr>
      <w:r w:rsidRPr="00F94941">
        <w:rPr>
          <w:rFonts w:ascii="TH SarabunPSK" w:eastAsia="Times New Roman" w:hAnsi="TH SarabunPSK" w:cs="TH SarabunPSK"/>
          <w:kern w:val="2"/>
          <w:sz w:val="28"/>
          <w:cs/>
          <w14:ligatures w14:val="standardContextual"/>
        </w:rPr>
        <w:t>พัชรพร คำใส(</w:t>
      </w:r>
      <w:r w:rsidRPr="00F94941">
        <w:rPr>
          <w:rFonts w:ascii="TH SarabunPSK" w:eastAsia="Times New Roman" w:hAnsi="TH SarabunPSK" w:cs="TH SarabunPSK"/>
          <w:kern w:val="2"/>
          <w:sz w:val="28"/>
          <w14:ligatures w14:val="standardContextual"/>
        </w:rPr>
        <w:t>2565</w:t>
      </w:r>
      <w:r w:rsidRPr="00F94941">
        <w:rPr>
          <w:rFonts w:ascii="TH SarabunPSK" w:eastAsia="Times New Roman" w:hAnsi="TH SarabunPSK" w:cs="TH SarabunPSK"/>
          <w:kern w:val="2"/>
          <w:sz w:val="28"/>
          <w:cs/>
          <w14:ligatures w14:val="standardContextual"/>
        </w:rPr>
        <w:t>) ปัจจัยการซื้อสินค้าออนไลน์ที่ส่งผลต่อการต</w:t>
      </w:r>
      <w:r w:rsidR="00C12541">
        <w:rPr>
          <w:rFonts w:ascii="TH SarabunPSK" w:eastAsia="Times New Roman" w:hAnsi="TH SarabunPSK" w:cs="TH SarabunPSK"/>
          <w:kern w:val="2"/>
          <w:sz w:val="28"/>
          <w:cs/>
          <w14:ligatures w14:val="standardContextual"/>
        </w:rPr>
        <w:t>ัดสินใจเลือกร้านค้าของผู้บริโภค</w:t>
      </w:r>
      <w:r w:rsidR="00C12541">
        <w:rPr>
          <w:rFonts w:ascii="TH SarabunPSK" w:eastAsia="Times New Roman" w:hAnsi="TH SarabunPSK" w:cs="TH SarabunPSK" w:hint="cs"/>
          <w:kern w:val="2"/>
          <w:sz w:val="28"/>
          <w:cs/>
          <w14:ligatures w14:val="standardContextual"/>
        </w:rPr>
        <w:t xml:space="preserve"> </w:t>
      </w:r>
      <w:r w:rsidRPr="00F94941">
        <w:rPr>
          <w:rFonts w:ascii="TH SarabunPSK" w:eastAsia="Times New Roman" w:hAnsi="TH SarabunPSK" w:cs="TH SarabunPSK"/>
          <w:kern w:val="2"/>
          <w:sz w:val="28"/>
          <w:cs/>
          <w14:ligatures w14:val="standardContextual"/>
        </w:rPr>
        <w:t>สืบค้นจาก</w:t>
      </w:r>
      <w:r w:rsidRPr="00F94941">
        <w:rPr>
          <w:rFonts w:ascii="TH SarabunPSK" w:eastAsia="Times New Roman" w:hAnsi="TH SarabunPSK" w:cs="TH SarabunPSK"/>
          <w:kern w:val="2"/>
          <w:sz w:val="28"/>
          <w14:ligatures w14:val="standardContextual"/>
        </w:rPr>
        <w:t xml:space="preserve"> </w:t>
      </w:r>
    </w:p>
    <w:p w14:paraId="3E1E9CEF" w14:textId="77777777" w:rsidR="00C12541" w:rsidRDefault="00C12541" w:rsidP="00C12541">
      <w:pPr>
        <w:spacing w:after="0" w:line="240" w:lineRule="auto"/>
        <w:jc w:val="thaiDistribute"/>
        <w:rPr>
          <w:rFonts w:ascii="TH SarabunPSK" w:eastAsia="Times New Roman" w:hAnsi="TH SarabunPSK" w:cs="TH SarabunPSK"/>
          <w:kern w:val="2"/>
          <w:sz w:val="28"/>
          <w14:ligatures w14:val="standardContextual"/>
        </w:rPr>
      </w:pPr>
      <w:r>
        <w:rPr>
          <w:rFonts w:ascii="TH SarabunPSK" w:eastAsia="Times New Roman" w:hAnsi="TH SarabunPSK" w:cs="TH SarabunPSK" w:hint="cs"/>
          <w:kern w:val="2"/>
          <w:sz w:val="28"/>
          <w:cs/>
          <w14:ligatures w14:val="standardContextual"/>
        </w:rPr>
        <w:t xml:space="preserve"> </w:t>
      </w:r>
      <w:r>
        <w:rPr>
          <w:rFonts w:ascii="TH SarabunPSK" w:eastAsia="Times New Roman" w:hAnsi="TH SarabunPSK" w:cs="TH SarabunPSK"/>
          <w:kern w:val="2"/>
          <w:sz w:val="28"/>
          <w:cs/>
          <w14:ligatures w14:val="standardContextual"/>
        </w:rPr>
        <w:tab/>
      </w:r>
      <w:hyperlink r:id="rId15" w:history="1">
        <w:r w:rsidRPr="00967799">
          <w:rPr>
            <w:rStyle w:val="Hyperlink"/>
            <w:rFonts w:ascii="TH SarabunPSK" w:eastAsia="Times New Roman" w:hAnsi="TH SarabunPSK" w:cs="TH SarabunPSK"/>
            <w:kern w:val="2"/>
            <w:sz w:val="28"/>
            <w14:ligatures w14:val="standardContextual"/>
          </w:rPr>
          <w:t>https</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archive</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cm</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mahidol</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ac</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th</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bitstream</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123456789</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4510</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1</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TP</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20MM</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011</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202565</w:t>
        </w:r>
        <w:r w:rsidRPr="00967799">
          <w:rPr>
            <w:rStyle w:val="Hyperlink"/>
            <w:rFonts w:ascii="TH SarabunPSK" w:eastAsia="Times New Roman" w:hAnsi="TH SarabunPSK" w:cs="TH SarabunPSK"/>
            <w:kern w:val="2"/>
            <w:sz w:val="28"/>
            <w:cs/>
            <w14:ligatures w14:val="standardContextual"/>
          </w:rPr>
          <w:t>.</w:t>
        </w:r>
        <w:r w:rsidRPr="00967799">
          <w:rPr>
            <w:rStyle w:val="Hyperlink"/>
            <w:rFonts w:ascii="TH SarabunPSK" w:eastAsia="Times New Roman" w:hAnsi="TH SarabunPSK" w:cs="TH SarabunPSK"/>
            <w:kern w:val="2"/>
            <w:sz w:val="28"/>
            <w14:ligatures w14:val="standardContextual"/>
          </w:rPr>
          <w:t>pdf</w:t>
        </w:r>
      </w:hyperlink>
      <w:r>
        <w:rPr>
          <w:rFonts w:ascii="TH SarabunPSK" w:eastAsia="Times New Roman" w:hAnsi="TH SarabunPSK" w:cs="TH SarabunPSK" w:hint="cs"/>
          <w:kern w:val="2"/>
          <w:sz w:val="28"/>
          <w:cs/>
          <w14:ligatures w14:val="standardContextual"/>
        </w:rPr>
        <w:t xml:space="preserve"> </w:t>
      </w:r>
      <w:r w:rsidR="00E85CB9" w:rsidRPr="00F94941">
        <w:rPr>
          <w:rFonts w:ascii="TH SarabunPSK" w:eastAsia="Times New Roman" w:hAnsi="TH SarabunPSK" w:cs="TH SarabunPSK"/>
          <w:kern w:val="2"/>
          <w:sz w:val="28"/>
          <w:cs/>
          <w14:ligatures w14:val="standardContextual"/>
        </w:rPr>
        <w:t xml:space="preserve">เมื่อวันที่ 21 </w:t>
      </w:r>
    </w:p>
    <w:p w14:paraId="4EBDD4A2" w14:textId="14849A42" w:rsidR="00E85CB9" w:rsidRPr="00F94941" w:rsidRDefault="00E85CB9" w:rsidP="00C12541">
      <w:pPr>
        <w:spacing w:after="0" w:line="240" w:lineRule="auto"/>
        <w:ind w:firstLine="720"/>
        <w:jc w:val="thaiDistribute"/>
        <w:rPr>
          <w:rFonts w:ascii="TH SarabunPSK" w:eastAsia="Times New Roman" w:hAnsi="TH SarabunPSK" w:cs="TH SarabunPSK"/>
          <w:kern w:val="2"/>
          <w:sz w:val="28"/>
          <w14:ligatures w14:val="standardContextual"/>
        </w:rPr>
      </w:pPr>
      <w:r w:rsidRPr="00F94941">
        <w:rPr>
          <w:rFonts w:ascii="TH SarabunPSK" w:eastAsia="Times New Roman" w:hAnsi="TH SarabunPSK" w:cs="TH SarabunPSK"/>
          <w:kern w:val="2"/>
          <w:sz w:val="28"/>
          <w:cs/>
          <w14:ligatures w14:val="standardContextual"/>
        </w:rPr>
        <w:t>มกราคม 2568</w:t>
      </w:r>
    </w:p>
    <w:p w14:paraId="246AEE58" w14:textId="77777777" w:rsidR="00C12541" w:rsidRDefault="00E85CB9" w:rsidP="00C12541">
      <w:pPr>
        <w:spacing w:after="0" w:line="240" w:lineRule="auto"/>
        <w:jc w:val="thaiDistribute"/>
        <w:rPr>
          <w:rFonts w:ascii="TH SarabunPSK" w:eastAsia="Times New Roman" w:hAnsi="TH SarabunPSK" w:cs="TH SarabunPSK"/>
          <w:kern w:val="2"/>
          <w:sz w:val="28"/>
          <w14:ligatures w14:val="standardContextual"/>
        </w:rPr>
      </w:pPr>
      <w:r w:rsidRPr="00F94941">
        <w:rPr>
          <w:rFonts w:ascii="TH SarabunPSK" w:eastAsia="Times New Roman" w:hAnsi="TH SarabunPSK" w:cs="TH SarabunPSK"/>
          <w:kern w:val="2"/>
          <w:sz w:val="28"/>
          <w:cs/>
          <w14:ligatures w14:val="standardContextual"/>
        </w:rPr>
        <w:t>ธมลวรรณ สมพงศ์(</w:t>
      </w:r>
      <w:r w:rsidRPr="00F94941">
        <w:rPr>
          <w:rFonts w:ascii="TH SarabunPSK" w:eastAsia="Times New Roman" w:hAnsi="TH SarabunPSK" w:cs="TH SarabunPSK"/>
          <w:kern w:val="2"/>
          <w:sz w:val="28"/>
          <w14:ligatures w14:val="standardContextual"/>
        </w:rPr>
        <w:t>2564</w:t>
      </w:r>
      <w:r w:rsidRPr="00F94941">
        <w:rPr>
          <w:rFonts w:ascii="TH SarabunPSK" w:eastAsia="Times New Roman" w:hAnsi="TH SarabunPSK" w:cs="TH SarabunPSK"/>
          <w:kern w:val="2"/>
          <w:sz w:val="28"/>
          <w:cs/>
          <w14:ligatures w14:val="standardContextual"/>
        </w:rPr>
        <w:t>) การศึกษาปัจจัยที่มีผลต่อการตัดสินใจซื้อสินค้าทางออนไลน์ของผู้บริโภคในจังหวัดนครปฐม</w:t>
      </w:r>
      <w:r w:rsidR="00C12541">
        <w:rPr>
          <w:rFonts w:ascii="TH SarabunPSK" w:eastAsia="Times New Roman" w:hAnsi="TH SarabunPSK" w:cs="TH SarabunPSK" w:hint="cs"/>
          <w:kern w:val="2"/>
          <w:sz w:val="28"/>
          <w:cs/>
          <w14:ligatures w14:val="standardContextual"/>
        </w:rPr>
        <w:t xml:space="preserve"> </w:t>
      </w:r>
      <w:r w:rsidRPr="00F94941">
        <w:rPr>
          <w:rFonts w:ascii="TH SarabunPSK" w:eastAsia="Times New Roman" w:hAnsi="TH SarabunPSK" w:cs="TH SarabunPSK"/>
          <w:kern w:val="2"/>
          <w:sz w:val="28"/>
          <w:cs/>
          <w14:ligatures w14:val="standardContextual"/>
        </w:rPr>
        <w:t xml:space="preserve">สืบค้นจาก </w:t>
      </w:r>
    </w:p>
    <w:p w14:paraId="2D1DB29E" w14:textId="55E5348C" w:rsidR="00E85CB9" w:rsidRPr="00C12541" w:rsidRDefault="00D35489" w:rsidP="00C12541">
      <w:pPr>
        <w:spacing w:after="0" w:line="240" w:lineRule="auto"/>
        <w:ind w:firstLine="720"/>
        <w:jc w:val="thaiDistribute"/>
        <w:rPr>
          <w:rFonts w:ascii="TH SarabunPSK" w:eastAsia="Times New Roman" w:hAnsi="TH SarabunPSK" w:cs="TH SarabunPSK"/>
          <w:kern w:val="2"/>
          <w:sz w:val="28"/>
          <w14:ligatures w14:val="standardContextual"/>
        </w:rPr>
      </w:pPr>
      <w:hyperlink r:id="rId16" w:history="1">
        <w:r w:rsidR="00E85CB9" w:rsidRPr="00F94941">
          <w:rPr>
            <w:rFonts w:ascii="TH SarabunPSK" w:eastAsia="Times New Roman" w:hAnsi="TH SarabunPSK" w:cs="TH SarabunPSK"/>
            <w:color w:val="467886"/>
            <w:kern w:val="2"/>
            <w:sz w:val="28"/>
            <w:u w:val="single"/>
            <w14:ligatures w14:val="standardContextual"/>
          </w:rPr>
          <w:t>http</w:t>
        </w:r>
        <w:r w:rsidR="00E85CB9" w:rsidRPr="00F94941">
          <w:rPr>
            <w:rFonts w:ascii="TH SarabunPSK" w:eastAsia="Times New Roman" w:hAnsi="TH SarabunPSK" w:cs="TH SarabunPSK"/>
            <w:color w:val="467886"/>
            <w:kern w:val="2"/>
            <w:sz w:val="28"/>
            <w:u w:val="single"/>
            <w:cs/>
            <w14:ligatures w14:val="standardContextual"/>
          </w:rPr>
          <w:t>://</w:t>
        </w:r>
        <w:proofErr w:type="spellStart"/>
        <w:r w:rsidR="00E85CB9" w:rsidRPr="00F94941">
          <w:rPr>
            <w:rFonts w:ascii="TH SarabunPSK" w:eastAsia="Times New Roman" w:hAnsi="TH SarabunPSK" w:cs="TH SarabunPSK"/>
            <w:color w:val="467886"/>
            <w:kern w:val="2"/>
            <w:sz w:val="28"/>
            <w:u w:val="single"/>
            <w14:ligatures w14:val="standardContextual"/>
          </w:rPr>
          <w:t>ithesis</w:t>
        </w:r>
        <w:proofErr w:type="spellEnd"/>
        <w:r w:rsidR="00E85CB9" w:rsidRPr="00F94941">
          <w:rPr>
            <w:rFonts w:ascii="TH SarabunPSK" w:eastAsia="Times New Roman" w:hAnsi="TH SarabunPSK" w:cs="TH SarabunPSK"/>
            <w:color w:val="467886"/>
            <w:kern w:val="2"/>
            <w:sz w:val="28"/>
            <w:u w:val="single"/>
            <w:cs/>
            <w14:ligatures w14:val="standardContextual"/>
          </w:rPr>
          <w:t>-</w:t>
        </w:r>
        <w:proofErr w:type="spellStart"/>
        <w:r w:rsidR="00E85CB9" w:rsidRPr="00F94941">
          <w:rPr>
            <w:rFonts w:ascii="TH SarabunPSK" w:eastAsia="Times New Roman" w:hAnsi="TH SarabunPSK" w:cs="TH SarabunPSK"/>
            <w:color w:val="467886"/>
            <w:kern w:val="2"/>
            <w:sz w:val="28"/>
            <w:u w:val="single"/>
            <w14:ligatures w14:val="standardContextual"/>
          </w:rPr>
          <w:t>ir</w:t>
        </w:r>
        <w:proofErr w:type="spellEnd"/>
        <w:r w:rsidR="00E85CB9" w:rsidRPr="00F94941">
          <w:rPr>
            <w:rFonts w:ascii="TH SarabunPSK" w:eastAsia="Times New Roman" w:hAnsi="TH SarabunPSK" w:cs="TH SarabunPSK"/>
            <w:color w:val="467886"/>
            <w:kern w:val="2"/>
            <w:sz w:val="28"/>
            <w:u w:val="single"/>
            <w:cs/>
            <w14:ligatures w14:val="standardContextual"/>
          </w:rPr>
          <w:t>.</w:t>
        </w:r>
        <w:proofErr w:type="spellStart"/>
        <w:r w:rsidR="00E85CB9" w:rsidRPr="00F94941">
          <w:rPr>
            <w:rFonts w:ascii="TH SarabunPSK" w:eastAsia="Times New Roman" w:hAnsi="TH SarabunPSK" w:cs="TH SarabunPSK"/>
            <w:color w:val="467886"/>
            <w:kern w:val="2"/>
            <w:sz w:val="28"/>
            <w:u w:val="single"/>
            <w14:ligatures w14:val="standardContextual"/>
          </w:rPr>
          <w:t>su</w:t>
        </w:r>
        <w:proofErr w:type="spellEnd"/>
        <w:r w:rsidR="00E85CB9" w:rsidRPr="00F94941">
          <w:rPr>
            <w:rFonts w:ascii="TH SarabunPSK" w:eastAsia="Times New Roman" w:hAnsi="TH SarabunPSK" w:cs="TH SarabunPSK"/>
            <w:color w:val="467886"/>
            <w:kern w:val="2"/>
            <w:sz w:val="28"/>
            <w:u w:val="single"/>
            <w:cs/>
            <w14:ligatures w14:val="standardContextual"/>
          </w:rPr>
          <w:t>.</w:t>
        </w:r>
        <w:r w:rsidR="00E85CB9" w:rsidRPr="00F94941">
          <w:rPr>
            <w:rFonts w:ascii="TH SarabunPSK" w:eastAsia="Times New Roman" w:hAnsi="TH SarabunPSK" w:cs="TH SarabunPSK"/>
            <w:color w:val="467886"/>
            <w:kern w:val="2"/>
            <w:sz w:val="28"/>
            <w:u w:val="single"/>
            <w14:ligatures w14:val="standardContextual"/>
          </w:rPr>
          <w:t>ac</w:t>
        </w:r>
        <w:r w:rsidR="00E85CB9" w:rsidRPr="00F94941">
          <w:rPr>
            <w:rFonts w:ascii="TH SarabunPSK" w:eastAsia="Times New Roman" w:hAnsi="TH SarabunPSK" w:cs="TH SarabunPSK"/>
            <w:color w:val="467886"/>
            <w:kern w:val="2"/>
            <w:sz w:val="28"/>
            <w:u w:val="single"/>
            <w:cs/>
            <w14:ligatures w14:val="standardContextual"/>
          </w:rPr>
          <w:t>.</w:t>
        </w:r>
        <w:proofErr w:type="spellStart"/>
        <w:r w:rsidR="00E85CB9" w:rsidRPr="00F94941">
          <w:rPr>
            <w:rFonts w:ascii="TH SarabunPSK" w:eastAsia="Times New Roman" w:hAnsi="TH SarabunPSK" w:cs="TH SarabunPSK"/>
            <w:color w:val="467886"/>
            <w:kern w:val="2"/>
            <w:sz w:val="28"/>
            <w:u w:val="single"/>
            <w14:ligatures w14:val="standardContextual"/>
          </w:rPr>
          <w:t>th</w:t>
        </w:r>
        <w:proofErr w:type="spellEnd"/>
        <w:r w:rsidR="00E85CB9" w:rsidRPr="00F94941">
          <w:rPr>
            <w:rFonts w:ascii="TH SarabunPSK" w:eastAsia="Times New Roman" w:hAnsi="TH SarabunPSK" w:cs="TH SarabunPSK"/>
            <w:color w:val="467886"/>
            <w:kern w:val="2"/>
            <w:sz w:val="28"/>
            <w:u w:val="single"/>
            <w:cs/>
            <w14:ligatures w14:val="standardContextual"/>
          </w:rPr>
          <w:t>/</w:t>
        </w:r>
        <w:proofErr w:type="spellStart"/>
        <w:r w:rsidR="00E85CB9" w:rsidRPr="00F94941">
          <w:rPr>
            <w:rFonts w:ascii="TH SarabunPSK" w:eastAsia="Times New Roman" w:hAnsi="TH SarabunPSK" w:cs="TH SarabunPSK"/>
            <w:color w:val="467886"/>
            <w:kern w:val="2"/>
            <w:sz w:val="28"/>
            <w:u w:val="single"/>
            <w14:ligatures w14:val="standardContextual"/>
          </w:rPr>
          <w:t>dspace</w:t>
        </w:r>
        <w:proofErr w:type="spellEnd"/>
        <w:r w:rsidR="00E85CB9" w:rsidRPr="00F94941">
          <w:rPr>
            <w:rFonts w:ascii="TH SarabunPSK" w:eastAsia="Times New Roman" w:hAnsi="TH SarabunPSK" w:cs="TH SarabunPSK"/>
            <w:color w:val="467886"/>
            <w:kern w:val="2"/>
            <w:sz w:val="28"/>
            <w:u w:val="single"/>
            <w:cs/>
            <w14:ligatures w14:val="standardContextual"/>
          </w:rPr>
          <w:t>/</w:t>
        </w:r>
        <w:proofErr w:type="spellStart"/>
        <w:r w:rsidR="00E85CB9" w:rsidRPr="00F94941">
          <w:rPr>
            <w:rFonts w:ascii="TH SarabunPSK" w:eastAsia="Times New Roman" w:hAnsi="TH SarabunPSK" w:cs="TH SarabunPSK"/>
            <w:color w:val="467886"/>
            <w:kern w:val="2"/>
            <w:sz w:val="28"/>
            <w:u w:val="single"/>
            <w14:ligatures w14:val="standardContextual"/>
          </w:rPr>
          <w:t>bitstream</w:t>
        </w:r>
        <w:proofErr w:type="spellEnd"/>
        <w:r w:rsidR="00E85CB9" w:rsidRPr="00F94941">
          <w:rPr>
            <w:rFonts w:ascii="TH SarabunPSK" w:eastAsia="Times New Roman" w:hAnsi="TH SarabunPSK" w:cs="TH SarabunPSK"/>
            <w:color w:val="467886"/>
            <w:kern w:val="2"/>
            <w:sz w:val="28"/>
            <w:u w:val="single"/>
            <w:cs/>
            <w14:ligatures w14:val="standardContextual"/>
          </w:rPr>
          <w:t>/</w:t>
        </w:r>
        <w:r w:rsidR="00E85CB9" w:rsidRPr="00F94941">
          <w:rPr>
            <w:rFonts w:ascii="TH SarabunPSK" w:eastAsia="Times New Roman" w:hAnsi="TH SarabunPSK" w:cs="TH SarabunPSK"/>
            <w:color w:val="467886"/>
            <w:kern w:val="2"/>
            <w:sz w:val="28"/>
            <w:u w:val="single"/>
            <w14:ligatures w14:val="standardContextual"/>
          </w:rPr>
          <w:t>123456789</w:t>
        </w:r>
        <w:r w:rsidR="00E85CB9" w:rsidRPr="00F94941">
          <w:rPr>
            <w:rFonts w:ascii="TH SarabunPSK" w:eastAsia="Times New Roman" w:hAnsi="TH SarabunPSK" w:cs="TH SarabunPSK"/>
            <w:color w:val="467886"/>
            <w:kern w:val="2"/>
            <w:sz w:val="28"/>
            <w:u w:val="single"/>
            <w:cs/>
            <w14:ligatures w14:val="standardContextual"/>
          </w:rPr>
          <w:t>/</w:t>
        </w:r>
        <w:r w:rsidR="00E85CB9" w:rsidRPr="00F94941">
          <w:rPr>
            <w:rFonts w:ascii="TH SarabunPSK" w:eastAsia="Times New Roman" w:hAnsi="TH SarabunPSK" w:cs="TH SarabunPSK"/>
            <w:color w:val="467886"/>
            <w:kern w:val="2"/>
            <w:sz w:val="28"/>
            <w:u w:val="single"/>
            <w14:ligatures w14:val="standardContextual"/>
          </w:rPr>
          <w:t>3609</w:t>
        </w:r>
        <w:r w:rsidR="00E85CB9" w:rsidRPr="00F94941">
          <w:rPr>
            <w:rFonts w:ascii="TH SarabunPSK" w:eastAsia="Times New Roman" w:hAnsi="TH SarabunPSK" w:cs="TH SarabunPSK"/>
            <w:color w:val="467886"/>
            <w:kern w:val="2"/>
            <w:sz w:val="28"/>
            <w:u w:val="single"/>
            <w:cs/>
            <w14:ligatures w14:val="standardContextual"/>
          </w:rPr>
          <w:t>/</w:t>
        </w:r>
        <w:r w:rsidR="00E85CB9" w:rsidRPr="00F94941">
          <w:rPr>
            <w:rFonts w:ascii="TH SarabunPSK" w:eastAsia="Times New Roman" w:hAnsi="TH SarabunPSK" w:cs="TH SarabunPSK"/>
            <w:color w:val="467886"/>
            <w:kern w:val="2"/>
            <w:sz w:val="28"/>
            <w:u w:val="single"/>
            <w14:ligatures w14:val="standardContextual"/>
          </w:rPr>
          <w:t>1</w:t>
        </w:r>
        <w:r w:rsidR="00E85CB9" w:rsidRPr="00F94941">
          <w:rPr>
            <w:rFonts w:ascii="TH SarabunPSK" w:eastAsia="Times New Roman" w:hAnsi="TH SarabunPSK" w:cs="TH SarabunPSK"/>
            <w:color w:val="467886"/>
            <w:kern w:val="2"/>
            <w:sz w:val="28"/>
            <w:u w:val="single"/>
            <w:cs/>
            <w14:ligatures w14:val="standardContextual"/>
          </w:rPr>
          <w:t>/</w:t>
        </w:r>
        <w:r w:rsidR="00E85CB9" w:rsidRPr="00F94941">
          <w:rPr>
            <w:rFonts w:ascii="TH SarabunPSK" w:eastAsia="Times New Roman" w:hAnsi="TH SarabunPSK" w:cs="TH SarabunPSK"/>
            <w:color w:val="467886"/>
            <w:kern w:val="2"/>
            <w:sz w:val="28"/>
            <w:u w:val="single"/>
            <w14:ligatures w14:val="standardContextual"/>
          </w:rPr>
          <w:t>620920042</w:t>
        </w:r>
        <w:r w:rsidR="00E85CB9" w:rsidRPr="00F94941">
          <w:rPr>
            <w:rFonts w:ascii="TH SarabunPSK" w:eastAsia="Times New Roman" w:hAnsi="TH SarabunPSK" w:cs="TH SarabunPSK"/>
            <w:color w:val="467886"/>
            <w:kern w:val="2"/>
            <w:sz w:val="28"/>
            <w:u w:val="single"/>
            <w:cs/>
            <w14:ligatures w14:val="standardContextual"/>
          </w:rPr>
          <w:t>.</w:t>
        </w:r>
        <w:r w:rsidR="00E85CB9" w:rsidRPr="00F94941">
          <w:rPr>
            <w:rFonts w:ascii="TH SarabunPSK" w:eastAsia="Times New Roman" w:hAnsi="TH SarabunPSK" w:cs="TH SarabunPSK"/>
            <w:color w:val="467886"/>
            <w:kern w:val="2"/>
            <w:sz w:val="28"/>
            <w:u w:val="single"/>
            <w14:ligatures w14:val="standardContextual"/>
          </w:rPr>
          <w:t>pdf</w:t>
        </w:r>
      </w:hyperlink>
      <w:r w:rsidR="00C12541">
        <w:rPr>
          <w:rFonts w:ascii="TH SarabunPSK" w:eastAsia="Times New Roman" w:hAnsi="TH SarabunPSK" w:cs="TH SarabunPSK" w:hint="cs"/>
          <w:color w:val="467886"/>
          <w:kern w:val="2"/>
          <w:sz w:val="28"/>
          <w:u w:val="single"/>
          <w:cs/>
          <w14:ligatures w14:val="standardContextual"/>
        </w:rPr>
        <w:t xml:space="preserve"> </w:t>
      </w:r>
      <w:r w:rsidR="00C12541" w:rsidRPr="00C12541">
        <w:rPr>
          <w:rFonts w:ascii="TH SarabunPSK" w:eastAsia="Times New Roman" w:hAnsi="TH SarabunPSK" w:cs="TH SarabunPSK"/>
          <w:kern w:val="2"/>
          <w:sz w:val="28"/>
          <w:cs/>
          <w14:ligatures w14:val="standardContextual"/>
        </w:rPr>
        <w:t xml:space="preserve">เมื่อวันที่ 21 </w:t>
      </w:r>
      <w:bookmarkStart w:id="22" w:name="_GoBack"/>
      <w:bookmarkEnd w:id="22"/>
      <w:r w:rsidR="00C12541" w:rsidRPr="00C12541">
        <w:rPr>
          <w:rFonts w:ascii="TH SarabunPSK" w:eastAsia="Times New Roman" w:hAnsi="TH SarabunPSK" w:cs="TH SarabunPSK"/>
          <w:kern w:val="2"/>
          <w:sz w:val="28"/>
          <w:cs/>
          <w14:ligatures w14:val="standardContextual"/>
        </w:rPr>
        <w:t>มกราคม 2568</w:t>
      </w:r>
    </w:p>
    <w:p w14:paraId="675A155D" w14:textId="77777777" w:rsidR="00E85CB9" w:rsidRPr="00F94941" w:rsidRDefault="00E85CB9" w:rsidP="00C12541">
      <w:pPr>
        <w:tabs>
          <w:tab w:val="left" w:pos="3405"/>
        </w:tabs>
        <w:spacing w:after="0" w:line="240" w:lineRule="auto"/>
        <w:jc w:val="center"/>
        <w:rPr>
          <w:rFonts w:ascii="TH SarabunPSK" w:hAnsi="TH SarabunPSK" w:cs="TH SarabunPSK"/>
          <w:sz w:val="28"/>
        </w:rPr>
      </w:pPr>
    </w:p>
    <w:p w14:paraId="05F272F2" w14:textId="77777777" w:rsidR="00E85CB9" w:rsidRPr="00F94941" w:rsidRDefault="00E85CB9" w:rsidP="00C12541">
      <w:pPr>
        <w:tabs>
          <w:tab w:val="left" w:pos="3405"/>
        </w:tabs>
        <w:spacing w:after="0" w:line="240" w:lineRule="auto"/>
        <w:rPr>
          <w:rFonts w:ascii="TH SarabunPSK" w:hAnsi="TH SarabunPSK" w:cs="TH SarabunPSK"/>
          <w:sz w:val="28"/>
        </w:rPr>
      </w:pPr>
    </w:p>
    <w:p w14:paraId="66ED636B" w14:textId="77777777" w:rsidR="0068727C" w:rsidRPr="00F94941" w:rsidRDefault="0068727C" w:rsidP="00C12541">
      <w:pPr>
        <w:spacing w:after="0" w:line="240" w:lineRule="auto"/>
        <w:rPr>
          <w:rFonts w:ascii="TH SarabunPSK" w:hAnsi="TH SarabunPSK" w:cs="TH SarabunPSK"/>
          <w:sz w:val="28"/>
        </w:rPr>
      </w:pPr>
    </w:p>
    <w:sectPr w:rsidR="0068727C" w:rsidRPr="00F94941" w:rsidSect="000C5D75">
      <w:headerReference w:type="default" r:id="rId17"/>
      <w:pgSz w:w="12240" w:h="15840"/>
      <w:pgMar w:top="1440" w:right="1440" w:bottom="1440" w:left="127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3E917" w14:textId="77777777" w:rsidR="003E747F" w:rsidRDefault="003E747F">
      <w:pPr>
        <w:spacing w:after="0" w:line="240" w:lineRule="auto"/>
      </w:pPr>
      <w:r>
        <w:separator/>
      </w:r>
    </w:p>
  </w:endnote>
  <w:endnote w:type="continuationSeparator" w:id="0">
    <w:p w14:paraId="7836286A" w14:textId="77777777" w:rsidR="003E747F" w:rsidRDefault="003E7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B4419" w14:textId="77777777" w:rsidR="003E747F" w:rsidRDefault="003E747F">
      <w:pPr>
        <w:spacing w:after="0" w:line="240" w:lineRule="auto"/>
      </w:pPr>
      <w:r>
        <w:separator/>
      </w:r>
    </w:p>
  </w:footnote>
  <w:footnote w:type="continuationSeparator" w:id="0">
    <w:p w14:paraId="12D4B7F1" w14:textId="77777777" w:rsidR="003E747F" w:rsidRDefault="003E7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05F71" w14:textId="77777777" w:rsidR="00D35489" w:rsidRDefault="00D35489">
    <w:pPr>
      <w:pStyle w:val="Header"/>
      <w:jc w:val="right"/>
    </w:pPr>
  </w:p>
  <w:p w14:paraId="77CA4E5C" w14:textId="77777777" w:rsidR="00D35489" w:rsidRDefault="00D35489" w:rsidP="00D35489">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B9"/>
    <w:rsid w:val="000C5D75"/>
    <w:rsid w:val="0013002D"/>
    <w:rsid w:val="00161995"/>
    <w:rsid w:val="00305A4C"/>
    <w:rsid w:val="00353295"/>
    <w:rsid w:val="003E747F"/>
    <w:rsid w:val="005176F1"/>
    <w:rsid w:val="00525470"/>
    <w:rsid w:val="0068727C"/>
    <w:rsid w:val="006E079E"/>
    <w:rsid w:val="007F47EC"/>
    <w:rsid w:val="008964D4"/>
    <w:rsid w:val="0097353B"/>
    <w:rsid w:val="00995AB7"/>
    <w:rsid w:val="00B07056"/>
    <w:rsid w:val="00C12541"/>
    <w:rsid w:val="00D35489"/>
    <w:rsid w:val="00D730AA"/>
    <w:rsid w:val="00DF2A6A"/>
    <w:rsid w:val="00E85CB9"/>
    <w:rsid w:val="00EC281D"/>
    <w:rsid w:val="00EC531C"/>
    <w:rsid w:val="00F9494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B8537"/>
  <w15:chartTrackingRefBased/>
  <w15:docId w15:val="{01D60141-4F1C-4394-9FF3-4691F55D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C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CB9"/>
  </w:style>
  <w:style w:type="character" w:customStyle="1" w:styleId="s30">
    <w:name w:val="s30"/>
    <w:basedOn w:val="DefaultParagraphFont"/>
    <w:rsid w:val="00E85CB9"/>
  </w:style>
  <w:style w:type="paragraph" w:customStyle="1" w:styleId="s8">
    <w:name w:val="s8"/>
    <w:basedOn w:val="Normal"/>
    <w:rsid w:val="00E85CB9"/>
    <w:pPr>
      <w:spacing w:before="100" w:beforeAutospacing="1" w:after="100" w:afterAutospacing="1" w:line="240" w:lineRule="auto"/>
    </w:pPr>
    <w:rPr>
      <w:rFonts w:ascii="Tahoma" w:eastAsiaTheme="minorEastAsia" w:hAnsi="Tahoma" w:cs="Tahoma"/>
      <w:sz w:val="24"/>
      <w:szCs w:val="24"/>
    </w:rPr>
  </w:style>
  <w:style w:type="character" w:customStyle="1" w:styleId="s17">
    <w:name w:val="s17"/>
    <w:basedOn w:val="DefaultParagraphFont"/>
    <w:rsid w:val="00E85CB9"/>
  </w:style>
  <w:style w:type="character" w:customStyle="1" w:styleId="apple-converted-space">
    <w:name w:val="apple-converted-space"/>
    <w:basedOn w:val="DefaultParagraphFont"/>
    <w:rsid w:val="00E85CB9"/>
  </w:style>
  <w:style w:type="paragraph" w:customStyle="1" w:styleId="s39">
    <w:name w:val="s39"/>
    <w:basedOn w:val="Normal"/>
    <w:rsid w:val="00E85CB9"/>
    <w:pPr>
      <w:spacing w:before="100" w:beforeAutospacing="1" w:after="100" w:afterAutospacing="1" w:line="240" w:lineRule="auto"/>
    </w:pPr>
    <w:rPr>
      <w:rFonts w:ascii="Tahoma" w:eastAsiaTheme="minorEastAsia" w:hAnsi="Tahoma" w:cs="Tahoma"/>
      <w:sz w:val="24"/>
      <w:szCs w:val="24"/>
    </w:rPr>
  </w:style>
  <w:style w:type="character" w:customStyle="1" w:styleId="s22">
    <w:name w:val="s22"/>
    <w:basedOn w:val="DefaultParagraphFont"/>
    <w:rsid w:val="00E85CB9"/>
  </w:style>
  <w:style w:type="character" w:customStyle="1" w:styleId="s25">
    <w:name w:val="s25"/>
    <w:basedOn w:val="DefaultParagraphFont"/>
    <w:rsid w:val="00E85CB9"/>
  </w:style>
  <w:style w:type="paragraph" w:customStyle="1" w:styleId="s6">
    <w:name w:val="s6"/>
    <w:basedOn w:val="Normal"/>
    <w:rsid w:val="00E85CB9"/>
    <w:pPr>
      <w:spacing w:before="100" w:beforeAutospacing="1" w:after="100" w:afterAutospacing="1" w:line="240" w:lineRule="auto"/>
    </w:pPr>
    <w:rPr>
      <w:rFonts w:ascii="Tahoma" w:eastAsiaTheme="minorEastAsia" w:hAnsi="Tahoma" w:cs="Tahoma"/>
      <w:sz w:val="24"/>
      <w:szCs w:val="24"/>
    </w:rPr>
  </w:style>
  <w:style w:type="table" w:styleId="TableGrid">
    <w:name w:val="Table Grid"/>
    <w:basedOn w:val="TableNormal"/>
    <w:uiPriority w:val="39"/>
    <w:rsid w:val="00EC2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08">
    <w:name w:val="s108"/>
    <w:basedOn w:val="Normal"/>
    <w:rsid w:val="00EC281D"/>
    <w:pPr>
      <w:spacing w:before="100" w:beforeAutospacing="1" w:after="100" w:afterAutospacing="1" w:line="240" w:lineRule="auto"/>
    </w:pPr>
    <w:rPr>
      <w:rFonts w:ascii="Tahoma" w:eastAsiaTheme="minorEastAsia" w:hAnsi="Tahoma" w:cs="Tahoma"/>
      <w:sz w:val="24"/>
      <w:szCs w:val="24"/>
    </w:rPr>
  </w:style>
  <w:style w:type="paragraph" w:styleId="Footer">
    <w:name w:val="footer"/>
    <w:basedOn w:val="Normal"/>
    <w:link w:val="FooterChar"/>
    <w:uiPriority w:val="99"/>
    <w:unhideWhenUsed/>
    <w:rsid w:val="000C5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D75"/>
  </w:style>
  <w:style w:type="character" w:styleId="Hyperlink">
    <w:name w:val="Hyperlink"/>
    <w:basedOn w:val="DefaultParagraphFont"/>
    <w:uiPriority w:val="99"/>
    <w:unhideWhenUsed/>
    <w:rsid w:val="00D354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wikipedia.org/wiki/%E0%B8%AA%E0%B8%96%E0%B8%B2%E0%B8%9A%E0%B8%B1%E0%B8%99%E0%B8%AD%E0%B8%B8%E0%B8%94%E0%B8%A1%E0%B8%A8%E0%B8%B6%E0%B8%81%E0%B8%A9%E0%B8%B2%E0%B9%83%E0%B8%99%E0%B8%81%E0%B8%B3%E0%B8%81%E0%B8%B1%E0%B8%9A%E0%B8%82%E0%B8%AD%E0%B8%87%E0%B8%A3%E0%B8%B1%E0%B8%90" TargetMode="External"/><Relationship Id="rId13" Type="http://schemas.openxmlformats.org/officeDocument/2006/relationships/hyperlink" Target="http://ir-ithesis.swu.ac.th/dspace/bitstream/123456789/1802/1/gs611130268.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wit.a@tsu.ac.th" TargetMode="External"/><Relationship Id="rId12" Type="http://schemas.openxmlformats.org/officeDocument/2006/relationships/hyperlink" Target="https://archive.cm.mahidol.ac.th/bitstream/123456789/3870/1/TP%20BM.133%202562.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ithesis-ir.su.ac.th/dspace/bitstream/123456789/3609/1/620920042.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wikipedia.org/wiki/%E0%B8%A7%E0%B8%B4%E0%B8%97%E0%B8%A2%E0%B8%B2%E0%B8%A5%E0%B8%B1%E0%B8%A2%E0%B8%A7%E0%B8%B4%E0%B8%8A%E0%B8%B2%E0%B8%81%E0%B8%B2%E0%B8%A3%E0%B8%A8%E0%B8%B6%E0%B8%81%E0%B8%A9%E0%B8%B2" TargetMode="External"/><Relationship Id="rId5" Type="http://schemas.openxmlformats.org/officeDocument/2006/relationships/footnotes" Target="footnotes.xml"/><Relationship Id="rId15" Type="http://schemas.openxmlformats.org/officeDocument/2006/relationships/hyperlink" Target="https://archive.cm.mahidol.ac.th/bitstream/123456789/4510/1/TP%20MM.011%202565.pdf" TargetMode="External"/><Relationship Id="rId10" Type="http://schemas.openxmlformats.org/officeDocument/2006/relationships/hyperlink" Target="https://th.wikipedia.org/wiki/%E0%B8%88%E0%B8%B1%E0%B8%87%E0%B8%AB%E0%B8%A7%E0%B8%B1%E0%B8%94%E0%B8%9E%E0%B8%B1%E0%B8%97%E0%B8%A5%E0%B8%B8%E0%B8%8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h.wikipedia.org/wiki/%E0%B8%88%E0%B8%B1%E0%B8%87%E0%B8%AB%E0%B8%A7%E0%B8%B1%E0%B8%94%E0%B8%AA%E0%B8%87%E0%B8%82%E0%B8%A5%E0%B8%B2" TargetMode="External"/><Relationship Id="rId14" Type="http://schemas.openxmlformats.org/officeDocument/2006/relationships/hyperlink" Target="https://buuir.buu.ac.th/bitstream/1234567890/6405/1/Fulltext.pdf"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7C5A1-7B15-4D13-A3D5-2F23B8F7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2930</Words>
  <Characters>16706</Characters>
  <Application>Microsoft Office Word</Application>
  <DocSecurity>0</DocSecurity>
  <Lines>139</Lines>
  <Paragraphs>39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 Swift</cp:lastModifiedBy>
  <cp:revision>2</cp:revision>
  <dcterms:created xsi:type="dcterms:W3CDTF">2026-02-07T09:54:00Z</dcterms:created>
  <dcterms:modified xsi:type="dcterms:W3CDTF">2026-02-07T09:54:00Z</dcterms:modified>
</cp:coreProperties>
</file>