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9C6D1" w14:textId="669EF1B2" w:rsidR="00FC49E3" w:rsidRPr="001865F4" w:rsidRDefault="00FC49E3" w:rsidP="00FC49E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F4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ปัจจัยที่ส่งผลต่อความตั้งใจซื้อรถยนต์ไฟฟ้า (</w:t>
      </w:r>
      <w:r w:rsidRPr="001865F4">
        <w:rPr>
          <w:rFonts w:ascii="TH Sarabun New" w:hAnsi="TH Sarabun New" w:cs="TH Sarabun New"/>
          <w:b/>
          <w:bCs/>
          <w:sz w:val="32"/>
          <w:szCs w:val="32"/>
        </w:rPr>
        <w:t>EV)</w:t>
      </w:r>
      <w:r w:rsidRPr="001865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865F4">
        <w:rPr>
          <w:rFonts w:ascii="TH Sarabun New" w:hAnsi="TH Sarabun New" w:cs="TH Sarabun New"/>
          <w:b/>
          <w:bCs/>
          <w:sz w:val="32"/>
          <w:szCs w:val="32"/>
          <w:cs/>
        </w:rPr>
        <w:t>ของผู้บริโภคในเขตอำเภอหาดใหญ่ จังหวัดสงขลา</w:t>
      </w:r>
    </w:p>
    <w:p w14:paraId="35501C81" w14:textId="77777777" w:rsidR="00FC49E3" w:rsidRPr="001865F4" w:rsidRDefault="00FC49E3" w:rsidP="00FC49E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Factors affecting the purchase intention of electric vehicles (EV) of consumers </w:t>
      </w:r>
    </w:p>
    <w:p w14:paraId="3A6DE240" w14:textId="2A69BBA3" w:rsidR="00FC49E3" w:rsidRPr="001865F4" w:rsidRDefault="00FC49E3" w:rsidP="00FC49E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in Hat </w:t>
      </w:r>
      <w:proofErr w:type="spellStart"/>
      <w:r w:rsidRPr="001865F4">
        <w:rPr>
          <w:rFonts w:ascii="TH Sarabun New" w:hAnsi="TH Sarabun New" w:cs="TH Sarabun New"/>
          <w:b/>
          <w:bCs/>
          <w:sz w:val="32"/>
          <w:szCs w:val="32"/>
        </w:rPr>
        <w:t>Yai</w:t>
      </w:r>
      <w:proofErr w:type="spellEnd"/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 District, </w:t>
      </w:r>
      <w:proofErr w:type="spellStart"/>
      <w:r w:rsidRPr="001865F4">
        <w:rPr>
          <w:rFonts w:ascii="TH Sarabun New" w:hAnsi="TH Sarabun New" w:cs="TH Sarabun New"/>
          <w:b/>
          <w:bCs/>
          <w:sz w:val="32"/>
          <w:szCs w:val="32"/>
        </w:rPr>
        <w:t>Songkhla</w:t>
      </w:r>
      <w:proofErr w:type="spellEnd"/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 Province</w:t>
      </w:r>
    </w:p>
    <w:p w14:paraId="48083CAA" w14:textId="77777777" w:rsidR="00FC49E3" w:rsidRDefault="00FC49E3" w:rsidP="00FC49E3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559E2A8" w14:textId="2FACFEB4" w:rsidR="009F08FF" w:rsidRPr="005A6177" w:rsidRDefault="00FC49E3" w:rsidP="00FC49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FC49E3">
        <w:rPr>
          <w:rFonts w:ascii="TH SarabunPSK" w:hAnsi="TH SarabunPSK" w:cs="TH SarabunPSK"/>
          <w:sz w:val="32"/>
          <w:szCs w:val="32"/>
          <w:u w:val="single"/>
          <w:cs/>
        </w:rPr>
        <w:t>นวิทย์ เอมเอก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FC49E3">
        <w:rPr>
          <w:rFonts w:ascii="TH SarabunPSK" w:hAnsi="TH SarabunPSK" w:cs="TH SarabunPSK"/>
          <w:sz w:val="32"/>
          <w:szCs w:val="32"/>
          <w:cs/>
        </w:rPr>
        <w:t>ปาริฉัตร ตู้ดำ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FC49E3">
        <w:rPr>
          <w:rFonts w:ascii="TH SarabunPSK" w:hAnsi="TH SarabunPSK" w:cs="TH SarabunPSK"/>
          <w:sz w:val="32"/>
          <w:szCs w:val="32"/>
          <w:cs/>
        </w:rPr>
        <w:t>วลัยลักษณ์ รัตนวงศ์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C49E3">
        <w:rPr>
          <w:rFonts w:ascii="TH SarabunPSK" w:hAnsi="TH SarabunPSK" w:cs="TH SarabunPSK"/>
          <w:sz w:val="32"/>
          <w:szCs w:val="32"/>
          <w:cs/>
        </w:rPr>
        <w:t>วรธา มงคลสืบสกุล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4</w:t>
      </w:r>
    </w:p>
    <w:p w14:paraId="1549F5EB" w14:textId="1AB41171" w:rsidR="00FC49E3" w:rsidRDefault="00FC49E3" w:rsidP="00FC49E3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vertAlign w:val="superscript"/>
        </w:rPr>
      </w:pPr>
      <w:proofErr w:type="spellStart"/>
      <w:r w:rsidRPr="00FC49E3">
        <w:rPr>
          <w:rFonts w:ascii="TH Sarabun New" w:hAnsi="TH Sarabun New" w:cs="TH Sarabun New"/>
          <w:sz w:val="32"/>
          <w:szCs w:val="32"/>
          <w:u w:val="single"/>
        </w:rPr>
        <w:t>Nawit</w:t>
      </w:r>
      <w:proofErr w:type="spellEnd"/>
      <w:r w:rsidRPr="00FC49E3">
        <w:rPr>
          <w:rFonts w:ascii="TH Sarabun New" w:hAnsi="TH Sarabun New" w:cs="TH Sarabun New"/>
          <w:sz w:val="32"/>
          <w:szCs w:val="32"/>
          <w:u w:val="single"/>
        </w:rPr>
        <w:t xml:space="preserve"> Amage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1</w:t>
      </w:r>
      <w:r w:rsidRPr="00FC49E3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FC49E3">
        <w:rPr>
          <w:rFonts w:ascii="TH Sarabun New" w:hAnsi="TH Sarabun New" w:cs="TH Sarabun New"/>
          <w:sz w:val="32"/>
          <w:szCs w:val="32"/>
        </w:rPr>
        <w:t>Parichat</w:t>
      </w:r>
      <w:proofErr w:type="spellEnd"/>
      <w:r w:rsidRPr="00FC49E3">
        <w:rPr>
          <w:rFonts w:ascii="TH Sarabun New" w:hAnsi="TH Sarabun New" w:cs="TH Sarabun New"/>
          <w:sz w:val="32"/>
          <w:szCs w:val="32"/>
        </w:rPr>
        <w:t xml:space="preserve"> Thudam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2*</w:t>
      </w:r>
      <w:r w:rsidRPr="00FC49E3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FC49E3">
        <w:rPr>
          <w:rFonts w:ascii="TH Sarabun New" w:hAnsi="TH Sarabun New" w:cs="TH Sarabun New"/>
          <w:sz w:val="32"/>
          <w:szCs w:val="32"/>
        </w:rPr>
        <w:t>Walailak</w:t>
      </w:r>
      <w:proofErr w:type="spellEnd"/>
      <w:r w:rsidRPr="00FC49E3">
        <w:rPr>
          <w:rFonts w:ascii="TH Sarabun New" w:hAnsi="TH Sarabun New" w:cs="TH Sarabun New"/>
          <w:sz w:val="32"/>
          <w:szCs w:val="32"/>
        </w:rPr>
        <w:t xml:space="preserve"> Rattanawong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FC49E3">
        <w:rPr>
          <w:rFonts w:ascii="TH Sarabun New" w:hAnsi="TH Sarabun New" w:cs="TH Sarabun New"/>
          <w:sz w:val="32"/>
          <w:szCs w:val="32"/>
        </w:rPr>
        <w:t>Waratha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FC49E3">
        <w:rPr>
          <w:rFonts w:ascii="TH Sarabun New" w:hAnsi="TH Sarabun New" w:cs="TH Sarabun New"/>
          <w:sz w:val="32"/>
          <w:szCs w:val="32"/>
        </w:rPr>
        <w:t>Mongkolsuebsakul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4</w:t>
      </w:r>
    </w:p>
    <w:p w14:paraId="090DCB8F" w14:textId="77777777" w:rsidR="00FC49E3" w:rsidRPr="00FC49E3" w:rsidRDefault="00FC49E3" w:rsidP="00FC49E3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BCF7A27" w14:textId="296AD454" w:rsidR="005021F3" w:rsidRPr="005A6177" w:rsidRDefault="0037077E" w:rsidP="00FC49E3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37077E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Pr="0037077E">
        <w:rPr>
          <w:rFonts w:ascii="TH SarabunPSK" w:hAnsi="TH SarabunPSK" w:cs="TH SarabunPSK"/>
          <w:sz w:val="28"/>
          <w:szCs w:val="28"/>
          <w:vertAlign w:val="superscript"/>
          <w:cs/>
        </w:rPr>
        <w:t>-</w:t>
      </w:r>
      <w:r w:rsidR="00FC49E3">
        <w:rPr>
          <w:rFonts w:ascii="TH SarabunPSK" w:hAnsi="TH SarabunPSK" w:cs="TH SarabunPSK"/>
          <w:sz w:val="28"/>
          <w:szCs w:val="28"/>
          <w:vertAlign w:val="superscript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C49E3" w:rsidRPr="00FC49E3">
        <w:rPr>
          <w:rFonts w:ascii="TH SarabunPSK" w:hAnsi="TH SarabunPSK" w:cs="TH SarabunPSK"/>
          <w:sz w:val="28"/>
          <w:szCs w:val="28"/>
          <w:cs/>
        </w:rPr>
        <w:t>อาจารย์สาขาวิชาการจัดการทรัพยากรมนุษย์ คณะมนุษยศาสตร์และสังคมศาสตร์ มหาวิทยาลัยทักษิณ</w:t>
      </w:r>
    </w:p>
    <w:p w14:paraId="26D3E67C" w14:textId="1121081C" w:rsidR="005021F3" w:rsidRPr="005A6177" w:rsidRDefault="00FC49E3" w:rsidP="00FC49E3">
      <w:pPr>
        <w:spacing w:after="0" w:line="240" w:lineRule="auto"/>
        <w:jc w:val="center"/>
        <w:rPr>
          <w:rFonts w:ascii="TH SarabunPSK" w:hAnsi="TH SarabunPSK" w:cs="TH SarabunPSK" w:hint="cs"/>
          <w:sz w:val="28"/>
          <w:szCs w:val="28"/>
          <w:vertAlign w:val="superscript"/>
        </w:rPr>
      </w:pP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4 </w:t>
      </w:r>
      <w:r w:rsidR="005021F3" w:rsidRPr="005A6177">
        <w:rPr>
          <w:rFonts w:ascii="TH SarabunPSK" w:hAnsi="TH SarabunPSK" w:cs="TH SarabunPSK"/>
          <w:sz w:val="28"/>
          <w:szCs w:val="28"/>
          <w:cs/>
        </w:rPr>
        <w:t>อาจารย์สาขาวิชา</w:t>
      </w:r>
      <w:r w:rsidRPr="00FC49E3">
        <w:rPr>
          <w:rFonts w:ascii="TH SarabunPSK" w:hAnsi="TH SarabunPSK" w:cs="TH SarabunPSK"/>
          <w:sz w:val="28"/>
          <w:szCs w:val="28"/>
          <w:cs/>
        </w:rPr>
        <w:t>รัฐประศาสนศาสตร์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21F3" w:rsidRPr="005A6177">
        <w:rPr>
          <w:rFonts w:ascii="TH SarabunPSK" w:hAnsi="TH SarabunPSK" w:cs="TH SarabunPSK"/>
          <w:sz w:val="28"/>
          <w:szCs w:val="28"/>
          <w:cs/>
        </w:rPr>
        <w:t>คณะมนุษยศาสตร์และสังคมศาสตร์ มหาวิทยาลัยทักษิณ</w:t>
      </w:r>
    </w:p>
    <w:p w14:paraId="51AE041E" w14:textId="19D8316C" w:rsidR="00933C9E" w:rsidRPr="005A6177" w:rsidRDefault="007F14B6" w:rsidP="00FC49E3">
      <w:pPr>
        <w:spacing w:after="0" w:line="240" w:lineRule="auto"/>
        <w:jc w:val="center"/>
        <w:rPr>
          <w:rFonts w:ascii="TH SarabunPSK" w:hAnsi="TH SarabunPSK" w:cs="TH SarabunPSK" w:hint="cs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>E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mail</w:t>
      </w:r>
      <w:r w:rsidR="005021F3" w:rsidRPr="005A6177">
        <w:rPr>
          <w:rFonts w:ascii="TH SarabunPSK" w:hAnsi="TH SarabunPSK" w:cs="TH SarabunPSK"/>
          <w:sz w:val="28"/>
          <w:szCs w:val="28"/>
          <w:cs/>
        </w:rPr>
        <w:t xml:space="preserve">: </w:t>
      </w:r>
      <w:hyperlink r:id="rId6" w:history="1">
        <w:r w:rsidR="0037077E" w:rsidRPr="007A7282">
          <w:rPr>
            <w:rStyle w:val="Hyperlink"/>
          </w:rPr>
          <w:t>nawit</w:t>
        </w:r>
        <w:r w:rsidR="0037077E" w:rsidRPr="007A7282">
          <w:rPr>
            <w:rStyle w:val="Hyperlink"/>
            <w:rFonts w:cs="Angsana New"/>
            <w:cs/>
          </w:rPr>
          <w:t>.</w:t>
        </w:r>
        <w:r w:rsidR="0037077E" w:rsidRPr="007A7282">
          <w:rPr>
            <w:rStyle w:val="Hyperlink"/>
          </w:rPr>
          <w:t>a@tsu</w:t>
        </w:r>
        <w:r w:rsidR="0037077E" w:rsidRPr="007A7282">
          <w:rPr>
            <w:rStyle w:val="Hyperlink"/>
            <w:rFonts w:cs="Angsana New"/>
            <w:cs/>
          </w:rPr>
          <w:t>.</w:t>
        </w:r>
        <w:r w:rsidR="0037077E" w:rsidRPr="007A7282">
          <w:rPr>
            <w:rStyle w:val="Hyperlink"/>
          </w:rPr>
          <w:t>ac</w:t>
        </w:r>
        <w:r w:rsidR="0037077E" w:rsidRPr="007A7282">
          <w:rPr>
            <w:rStyle w:val="Hyperlink"/>
            <w:rFonts w:cs="Angsana New"/>
            <w:cs/>
          </w:rPr>
          <w:t>.</w:t>
        </w:r>
        <w:proofErr w:type="spellStart"/>
        <w:r w:rsidR="0037077E" w:rsidRPr="007A7282">
          <w:rPr>
            <w:rStyle w:val="Hyperlink"/>
          </w:rPr>
          <w:t>th</w:t>
        </w:r>
        <w:proofErr w:type="spellEnd"/>
      </w:hyperlink>
      <w:r w:rsidR="0037077E">
        <w:rPr>
          <w:rFonts w:cs="Angsana New"/>
          <w:cs/>
        </w:rPr>
        <w:t xml:space="preserve"> </w:t>
      </w:r>
      <w:r w:rsidR="00FC49E3">
        <w:rPr>
          <w:rFonts w:hint="cs"/>
          <w:vertAlign w:val="superscript"/>
          <w:cs/>
        </w:rPr>
        <w:t>2*</w:t>
      </w:r>
    </w:p>
    <w:p w14:paraId="255693BC" w14:textId="77777777" w:rsidR="00CB3983" w:rsidRPr="005A6177" w:rsidRDefault="00CB3983" w:rsidP="002979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8F7932" w14:textId="56248277" w:rsidR="00F862FB" w:rsidRPr="005A6177" w:rsidRDefault="00F862FB" w:rsidP="002979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E346872" w14:textId="0B9FBA98" w:rsidR="00CB3983" w:rsidRPr="005A6177" w:rsidRDefault="00F862FB" w:rsidP="00CB398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sz w:val="32"/>
          <w:szCs w:val="32"/>
        </w:rPr>
        <w:tab/>
      </w:r>
      <w:r w:rsidR="00CB3983" w:rsidRPr="005A6177">
        <w:rPr>
          <w:rFonts w:ascii="TH SarabunPSK" w:hAnsi="TH SarabunPSK" w:cs="TH SarabunPSK"/>
          <w:sz w:val="28"/>
          <w:cs/>
        </w:rPr>
        <w:t>งานวิจัยนี้มีวัตถุประสงค์เพื่อศึกษาปัจจัยที่มีผลต่อพฤติกรรมการใช้บริการร้าน 7-</w:t>
      </w:r>
      <w:r w:rsidR="00CB3983" w:rsidRPr="005A6177">
        <w:rPr>
          <w:rFonts w:ascii="TH SarabunPSK" w:hAnsi="TH SarabunPSK" w:cs="TH SarabunPSK"/>
          <w:sz w:val="28"/>
        </w:rPr>
        <w:t xml:space="preserve">Eleven </w:t>
      </w:r>
      <w:r w:rsidR="00CB3983" w:rsidRPr="005A6177">
        <w:rPr>
          <w:rFonts w:ascii="TH SarabunPSK" w:hAnsi="TH SarabunPSK" w:cs="TH SarabunPSK"/>
          <w:sz w:val="28"/>
          <w:cs/>
        </w:rPr>
        <w:t>สาขาซอย 19 ของนิสิตระดับปริญญาตรี มหาวิทยาลัยทักษิณ วิทยาเขตสงขลา โดยพิจารณาปัจจัยส่วนบุคคลและส่วนประสมทางการตลาด (4</w:t>
      </w:r>
      <w:r w:rsidR="00CB3983" w:rsidRPr="005A6177">
        <w:rPr>
          <w:rFonts w:ascii="TH SarabunPSK" w:hAnsi="TH SarabunPSK" w:cs="TH SarabunPSK"/>
          <w:sz w:val="28"/>
        </w:rPr>
        <w:t>Ps</w:t>
      </w:r>
      <w:r w:rsidR="00CB3983" w:rsidRPr="005A6177">
        <w:rPr>
          <w:rFonts w:ascii="TH SarabunPSK" w:hAnsi="TH SarabunPSK" w:cs="TH SarabunPSK"/>
          <w:sz w:val="28"/>
          <w:cs/>
        </w:rPr>
        <w:t>) ได้แก่ ผลิตภัณฑ์ ราคา ช่องทางการจัดจำหน่าย และการส่งเสริมการตลาด กลุ่มตัวอย่างคือ นิสิตจำนวน 400 คน ใช้แบบสอบถามในการเก็บข้อมูลและวิเคราะห์ด้วยสถิติทางสังคมศาสตร์ ผลการวิจัยพบว่า ปัจจัยส่วนบุคคล เช่น อายุ เพศ และรายได้ มีอิทธิพลต่อพฤติกรรมการใช้บริการในระดับหนึ่ง โดยนิสิตส่วนใหญ่เลือกใช้บริการร้าน 7-</w:t>
      </w:r>
      <w:r w:rsidR="00CB3983" w:rsidRPr="005A6177">
        <w:rPr>
          <w:rFonts w:ascii="TH SarabunPSK" w:hAnsi="TH SarabunPSK" w:cs="TH SarabunPSK"/>
          <w:sz w:val="28"/>
        </w:rPr>
        <w:t>Eleven</w:t>
      </w:r>
      <w:r w:rsidR="00CB3983" w:rsidRPr="005A6177">
        <w:rPr>
          <w:rFonts w:ascii="TH SarabunPSK" w:hAnsi="TH SarabunPSK" w:cs="TH SarabunPSK"/>
          <w:sz w:val="28"/>
          <w:cs/>
        </w:rPr>
        <w:t xml:space="preserve"> เนื่องจากความสะดวก ใกล้สถานศึกษา และมีสินค้าครบถ้วน ปัจจัยด้านผลิตภัณฑ์และราคามีอิทธิพลต่อการตัดสินใจมากที่สุด รองลงมาคือช่องทางการจัดจำหน่ายและการส่งเสริมการตลาด นอกจากนี้นิสิตส่วนใหญ่ใช้บริการเป็นประจำ โดยเฉพาะในช่วงเช้าและเย็น สะท้อนให้เห็นว่าร้าน 7-</w:t>
      </w:r>
      <w:r w:rsidR="00CB3983" w:rsidRPr="005A6177">
        <w:rPr>
          <w:rFonts w:ascii="TH SarabunPSK" w:hAnsi="TH SarabunPSK" w:cs="TH SarabunPSK"/>
          <w:sz w:val="28"/>
        </w:rPr>
        <w:t xml:space="preserve">Eleven </w:t>
      </w:r>
      <w:r w:rsidR="00CB3983" w:rsidRPr="005A6177">
        <w:rPr>
          <w:rFonts w:ascii="TH SarabunPSK" w:hAnsi="TH SarabunPSK" w:cs="TH SarabunPSK"/>
          <w:sz w:val="28"/>
          <w:cs/>
        </w:rPr>
        <w:t>เป็นส่วนสำคัญในชีวิตประจำวันของนิสิตมหาวิทยาลัยทักษิณ</w:t>
      </w:r>
    </w:p>
    <w:p w14:paraId="482845BF" w14:textId="77777777" w:rsidR="0037077E" w:rsidRDefault="0037077E" w:rsidP="00CB3983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8F75303" w14:textId="2B17B931" w:rsidR="00F862FB" w:rsidRPr="005A6177" w:rsidRDefault="00F862FB" w:rsidP="00CB398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5A6177">
        <w:rPr>
          <w:rFonts w:ascii="TH SarabunPSK" w:hAnsi="TH SarabunPSK" w:cs="TH SarabunPSK"/>
          <w:sz w:val="28"/>
          <w:cs/>
        </w:rPr>
        <w:t xml:space="preserve">: </w:t>
      </w:r>
      <w:r w:rsidR="00716612" w:rsidRPr="005A6177">
        <w:rPr>
          <w:rFonts w:ascii="TH SarabunPSK" w:hAnsi="TH SarabunPSK" w:cs="TH SarabunPSK"/>
          <w:sz w:val="28"/>
          <w:cs/>
        </w:rPr>
        <w:t>พฤติกรรมผู้บริโภค</w:t>
      </w:r>
      <w:r w:rsidR="00716612" w:rsidRPr="005A6177">
        <w:rPr>
          <w:rFonts w:ascii="TH SarabunPSK" w:hAnsi="TH SarabunPSK" w:cs="TH SarabunPSK"/>
          <w:sz w:val="28"/>
        </w:rPr>
        <w:t xml:space="preserve">, </w:t>
      </w:r>
      <w:r w:rsidR="00716612" w:rsidRPr="005A6177">
        <w:rPr>
          <w:rFonts w:ascii="TH SarabunPSK" w:hAnsi="TH SarabunPSK" w:cs="TH SarabunPSK"/>
          <w:sz w:val="28"/>
          <w:cs/>
        </w:rPr>
        <w:t>ร้านสะดวกซื้อ</w:t>
      </w:r>
      <w:r w:rsidR="00716612" w:rsidRPr="005A6177">
        <w:rPr>
          <w:rFonts w:ascii="TH SarabunPSK" w:hAnsi="TH SarabunPSK" w:cs="TH SarabunPSK"/>
          <w:sz w:val="28"/>
        </w:rPr>
        <w:t xml:space="preserve">, </w:t>
      </w:r>
      <w:r w:rsidR="00716612" w:rsidRPr="005A6177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</w:p>
    <w:p w14:paraId="33AC47AF" w14:textId="77777777" w:rsidR="006D57B0" w:rsidRDefault="006D57B0" w:rsidP="00CB398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1ACC11D" w14:textId="77777777" w:rsidR="00D173B6" w:rsidRPr="005A6177" w:rsidRDefault="00D173B6" w:rsidP="00CB3983">
      <w:pPr>
        <w:pStyle w:val="NoSpacing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9245EDF" w14:textId="77777777" w:rsidR="00CB3983" w:rsidRPr="005A6177" w:rsidRDefault="00CB3983" w:rsidP="00CB398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>This research aimed to study factors affecting the behavior of undergraduate students at Thaksin University, Songkhla Campus, at the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Soi 19 branch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The study examined personal factors and the marketing mix </w:t>
      </w:r>
      <w:r w:rsidRPr="005A6177">
        <w:rPr>
          <w:rFonts w:ascii="TH SarabunPSK" w:hAnsi="TH SarabunPSK" w:cs="TH SarabunPSK"/>
          <w:sz w:val="28"/>
          <w:szCs w:val="28"/>
          <w:cs/>
        </w:rPr>
        <w:t>(</w:t>
      </w:r>
      <w:r w:rsidRPr="005A6177">
        <w:rPr>
          <w:rFonts w:ascii="TH SarabunPSK" w:hAnsi="TH SarabunPSK" w:cs="TH SarabunPSK"/>
          <w:sz w:val="28"/>
          <w:szCs w:val="28"/>
        </w:rPr>
        <w:t>4Ps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): </w:t>
      </w:r>
      <w:r w:rsidRPr="005A6177">
        <w:rPr>
          <w:rFonts w:ascii="TH SarabunPSK" w:hAnsi="TH SarabunPSK" w:cs="TH SarabunPSK"/>
          <w:sz w:val="28"/>
          <w:szCs w:val="28"/>
        </w:rPr>
        <w:t>product, price, distribution channel,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A sample of 400 students was collected using a questionnaire and analyzed using sociometric statistics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The results revealed that personal factors, such as age, gender, and income, influenced their behavior to some extent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Most students chose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due to its convenience, proximity to their school, and comprehensive product offering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Product and price factors had the greatest influence on their decision, followed by distribution channel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Furthermore, most students frequented the store, </w:t>
      </w:r>
      <w:r w:rsidRPr="005A6177">
        <w:rPr>
          <w:rFonts w:ascii="TH SarabunPSK" w:hAnsi="TH SarabunPSK" w:cs="TH SarabunPSK"/>
          <w:sz w:val="28"/>
          <w:szCs w:val="28"/>
        </w:rPr>
        <w:lastRenderedPageBreak/>
        <w:t>particularly during the morning and evening hours, reflecting the importance of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as an important part of their daily lives</w:t>
      </w:r>
      <w:r w:rsidRPr="005A6177">
        <w:rPr>
          <w:rFonts w:ascii="TH SarabunPSK" w:hAnsi="TH SarabunPSK" w:cs="TH SarabunPSK"/>
          <w:sz w:val="28"/>
          <w:szCs w:val="28"/>
          <w:cs/>
        </w:rPr>
        <w:t>.</w:t>
      </w:r>
    </w:p>
    <w:p w14:paraId="7346CA8E" w14:textId="77777777" w:rsidR="006D57B0" w:rsidRDefault="006D57B0" w:rsidP="00CB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12AF15B" w14:textId="7DD59C73" w:rsidR="00CB3983" w:rsidRPr="006D57B0" w:rsidRDefault="00D173B6" w:rsidP="00CB398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b/>
          <w:bCs/>
          <w:sz w:val="28"/>
          <w:szCs w:val="28"/>
        </w:rPr>
        <w:t>Keyword</w:t>
      </w:r>
      <w:r w:rsidR="00D0630D" w:rsidRPr="005A6177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5A6177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16612" w:rsidRPr="005A6177">
        <w:rPr>
          <w:rFonts w:ascii="TH SarabunPSK" w:hAnsi="TH SarabunPSK" w:cs="TH SarabunPSK"/>
          <w:sz w:val="28"/>
          <w:szCs w:val="28"/>
        </w:rPr>
        <w:t>consumer behavior, convenience store, marketing mix factors</w:t>
      </w:r>
      <w:r w:rsidR="00716612" w:rsidRPr="005A6177">
        <w:rPr>
          <w:rFonts w:ascii="TH SarabunPSK" w:hAnsi="TH SarabunPSK" w:cs="TH SarabunPSK"/>
          <w:sz w:val="28"/>
          <w:szCs w:val="28"/>
          <w:cs/>
        </w:rPr>
        <w:t>.</w:t>
      </w:r>
    </w:p>
    <w:p w14:paraId="7EF0A1A3" w14:textId="77777777" w:rsidR="0037077E" w:rsidRDefault="0037077E" w:rsidP="00CB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BF38A6" w14:textId="4C088C06" w:rsidR="005C05B6" w:rsidRPr="005A6177" w:rsidRDefault="00E4560C" w:rsidP="00CB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7329C550" w14:textId="77777777" w:rsidR="00520CD4" w:rsidRPr="00520CD4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 xml:space="preserve">หลายประเทศทั่วโลกมีการตื่นตัวและสนับสนุนเทคโนโลยีรถยนต์ไฟฟ้าอย่างจริงจัง รวมถึงประเทศไทยที่กาลังอยู่ในช่วงเริ่มต้นด้วยแต่ยังไม่เป็นที่แพร่หลาย และเนื่องจากรถยนต์ไฟฟ้าเป็นสินค้า </w:t>
      </w:r>
      <w:r w:rsidRPr="00520CD4">
        <w:rPr>
          <w:rFonts w:ascii="TH SarabunPSK" w:hAnsi="TH SarabunPSK" w:cs="TH SarabunPSK"/>
          <w:sz w:val="28"/>
          <w:szCs w:val="28"/>
        </w:rPr>
        <w:t xml:space="preserve">Disruptive Technology </w:t>
      </w:r>
      <w:r w:rsidRPr="00520CD4">
        <w:rPr>
          <w:rFonts w:ascii="TH SarabunPSK" w:hAnsi="TH SarabunPSK" w:cs="TH SarabunPSK"/>
          <w:sz w:val="28"/>
          <w:szCs w:val="28"/>
          <w:cs/>
        </w:rPr>
        <w:t>หมายถึงเทคโนโลยีที่มีความก้าวหน้าและสามารถเข้ามาเปลี่ยนรูปแบบการดาเนินชีวิต การประกอบธุรกิจ และเศรษฐกิจโลกได้ (เศรษฐพงค์ มะลิสุวรรณ</w:t>
      </w:r>
      <w:r w:rsidRPr="00520CD4">
        <w:rPr>
          <w:rFonts w:ascii="TH SarabunPSK" w:hAnsi="TH SarabunPSK" w:cs="TH SarabunPSK"/>
          <w:sz w:val="28"/>
          <w:szCs w:val="28"/>
        </w:rPr>
        <w:t xml:space="preserve">, </w:t>
      </w:r>
      <w:r w:rsidRPr="00520CD4">
        <w:rPr>
          <w:rFonts w:ascii="TH SarabunPSK" w:hAnsi="TH SarabunPSK" w:cs="TH SarabunPSK"/>
          <w:sz w:val="28"/>
          <w:szCs w:val="28"/>
          <w:cs/>
        </w:rPr>
        <w:t xml:space="preserve">2559) ซึ่งในอนาคตนั้นเทคโนโลยีรถยนต์ไฟฟ้าอาจมาแทนที่รถยนต์ที่ใช้น้ามัน และธุรกิจเกี่ยวกับรถยนต์ไฟฟ้านั้นเป็นธุรกิจใหม่ที่ยังมีโอกาสเติบโตได้อีกมากมายทั้งในต่างประเทศและประเทศไทยเองด้วย </w:t>
      </w:r>
    </w:p>
    <w:p w14:paraId="24837371" w14:textId="77777777" w:rsidR="00520CD4" w:rsidRPr="00520CD4" w:rsidRDefault="00520CD4" w:rsidP="00520CD4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520CD4">
        <w:rPr>
          <w:rFonts w:ascii="TH SarabunPSK" w:hAnsi="TH SarabunPSK" w:cs="TH SarabunPSK"/>
          <w:sz w:val="28"/>
          <w:szCs w:val="28"/>
          <w:cs/>
        </w:rPr>
        <w:tab/>
        <w:t>รถยนต์ไฟฟ้าจึงเป็นนวัตกรรมอีกหนึ่งตัวเลือกจะช่วยลดมลภาวะในอากาศและลดเสียงรบกวน รวมทั้ง ค่าใช้จ่ายที่ใช้พลังงานการขับเคลื่อนด้วยไฟฟ้ามีราคาถูกกว่าน้ํามันเชื้อเพลิง นอกจากนี้รถยนต์ไฟฟ้า เป็นผลิตภัณฑ์ยานยนต์ที่เป็นนวัตกรรมใหม่สําหรับประเทศไทยที่ทั้งภาครัฐและเอกชนจําเป็นต้อง ศึกษาและวางโครงสร้างเพื่อรองรับการใช้งานของรถยนต์ไฟฟ้าที่กําลังจะเข้ามาในอนาคตเพื่อ ตอบสนองความต้องการของผู้บริโภค</w:t>
      </w:r>
    </w:p>
    <w:p w14:paraId="61F086BF" w14:textId="77777777" w:rsidR="00520CD4" w:rsidRPr="00520CD4" w:rsidRDefault="00520CD4" w:rsidP="00520CD4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ab/>
        <w:t>การตัดสินใจซื้อของผู้บริโภคส่วนใหญ่เริ่มพิจารณาจากส่วนประสมการตลาด ประกอบด้วย ผลิตภัณฑ์ ราคา ช่องทางการจัดจําหน่าย และการส่งเสริมการตลาด เนื่องจากรถยนต์เป็นผลิตภัณฑ์ ที่มีราคาสูง การเลือกซื้อรถยนต์ของผู้บริโภคจึงจําเป็นต้องดูปัจจัยต่าง ๆ เพื่อให้การซื้อรถยนต์นั้นเกิด ความคุ้มค่ามากที่สุด ทั้งการเลือกซื้อรถยนต์ที่ให้เหมาะสมกับการใช้งานไปจนถึงการดูแลรักษาและ การให้บริการหลังการขาย</w:t>
      </w:r>
    </w:p>
    <w:p w14:paraId="636E3F47" w14:textId="77777777" w:rsidR="00520CD4" w:rsidRPr="00520CD4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>นอกเหนือจากคุณสมบัติของตัวผลิตภัณฑ์รถยนต์ไฟฟ้าแล้ว ตราสินค้าเป็นอีกส่วนหนึ่งที่มี อิทธิพลต่อการตัดสินใจซื้อรถยนต์ของผู้บริโภค เนื่องจากตราสินค้านั้นจะเป็นตัวบ่งบอกคุณค่า ให้แก่ผู้บริโภคที่เลือกใช้  และยังส่งผลถึงความเชื่อมั่นในอุปกรณ์มาตรฐานความปลอดภัยในตราสินค้ารถยนต์นั้น การรับรู้ข่าวสารเป็นอีกหนึ่งปัจจัยในการตัดสินใจซื้อของผู้บริโภค เนื่องจากการซื้อรถยนต์นั้น ต้องมีการหาข้อมูลของผลิตภัณฑ์ไม่ว่าจะเป็นจาก โทรทัศน์ อินเทอร์เน็ต หรือผู้เชี่ยวชาญ โดยเริ่มจาก การเปิดรับข่าวสาร การให้ความสนใจ เลือกรับรู้และตีความหมาย และเลือกที่จะจดจํา</w:t>
      </w:r>
    </w:p>
    <w:p w14:paraId="67CE202C" w14:textId="66D7F250" w:rsidR="009650A0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>ดังนั้น คณะผู้วิจัยจึงเลือกศึกษาส่วนประสมการตลาด การรับรู้ข่าวสาร และ คุณค่าตราสินค้าที่มี อิทธิพลต่อการตัดสินใจซื้อรถยนต์ไฟฟ้าของผู้บริโภคในเขตอำเภอหาดใหญ่ จังหวัดสงขลา และหวังว่า ผลการวิจัยในครั้งนี้จะเป็นประโยชน์ต่อผู้ประกอบธุรกิจเกี่ยวกับรถยนต์ในการกําหนดแนวทางในการ ดําเนินกิจกรรมทางการตลาด รวมถึงทั้งภาครัฐบาลและเอกชนสามารถศึกษาและนําไปเป็นแนวทาง ในการวางแผนดําเนินโครงการต่าง ๆ ในอนาคต</w:t>
      </w:r>
    </w:p>
    <w:p w14:paraId="0577E0D3" w14:textId="0A18FE61" w:rsidR="00520CD4" w:rsidRDefault="00520CD4" w:rsidP="00520C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BE37E84" w14:textId="61797F65" w:rsidR="001865F4" w:rsidRDefault="001865F4" w:rsidP="00520C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D191FD5" w14:textId="17E6F590" w:rsidR="001865F4" w:rsidRDefault="001865F4" w:rsidP="00520C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2675E39" w14:textId="77777777" w:rsidR="001865F4" w:rsidRPr="005A6177" w:rsidRDefault="001865F4" w:rsidP="00520CD4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9B51BD8" w14:textId="1D3D6226" w:rsidR="005C05B6" w:rsidRPr="005A6177" w:rsidRDefault="000D3ACC" w:rsidP="009650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วัตถุประสงค์การวิจัย</w:t>
      </w:r>
      <w:r w:rsidR="00464620" w:rsidRPr="005A61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0319A1" w14:textId="4B37EF65" w:rsidR="00520CD4" w:rsidRPr="00520CD4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>1. เพื่อศึกษาส่วนประสมการตลาดที่มีอิทธิพลต่อการตัดสินใจซื้อรถยนต์ไฟฟ้าของผู้บริโภคในเขตอำเภอหาดใหญ่ จังหวัดสงขลา</w:t>
      </w:r>
    </w:p>
    <w:p w14:paraId="73FB03C9" w14:textId="5A7D2E6D" w:rsidR="00520CD4" w:rsidRPr="00520CD4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520CD4">
        <w:rPr>
          <w:rFonts w:ascii="TH SarabunPSK" w:hAnsi="TH SarabunPSK" w:cs="TH SarabunPSK"/>
          <w:sz w:val="28"/>
          <w:szCs w:val="28"/>
          <w:cs/>
        </w:rPr>
        <w:t xml:space="preserve"> เพื่อศึกษาการรับรู้ข่าวสารที่มีอิทธิพลต่อการตัดสินใจซื้อรถยนต์ไฟฟ้าของผู้บริโภคในเขตอำเภอหาดใหญ่ จังหวัดสงขลา</w:t>
      </w:r>
    </w:p>
    <w:p w14:paraId="69B538EF" w14:textId="1964EB87" w:rsidR="009650A0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20CD4">
        <w:rPr>
          <w:rFonts w:ascii="TH SarabunPSK" w:hAnsi="TH SarabunPSK" w:cs="TH SarabunPSK"/>
          <w:sz w:val="28"/>
          <w:szCs w:val="28"/>
          <w:cs/>
        </w:rPr>
        <w:t xml:space="preserve"> เพื่อศึกษาคุณค่าตราสินค้าที่มีอิทธิพลต่อการตัดสินใจซื้อรถยนต์ไฟฟ้าของผู้บริโภคในเขตอำเภอหาดใหญ่ จังหวัดสงขลา</w:t>
      </w:r>
    </w:p>
    <w:p w14:paraId="4FAC59BB" w14:textId="77777777" w:rsidR="00520CD4" w:rsidRPr="005A6177" w:rsidRDefault="00520CD4" w:rsidP="00520CD4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BCC2AC" w14:textId="4DB1581C" w:rsidR="00982795" w:rsidRDefault="00982795" w:rsidP="009650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แนวคิด ทฤษฎี กรอบแนวคิด</w:t>
      </w:r>
    </w:p>
    <w:p w14:paraId="2D9F49ED" w14:textId="519204FB" w:rsidR="00520CD4" w:rsidRPr="00520CD4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20CD4">
        <w:rPr>
          <w:rFonts w:ascii="TH SarabunPSK" w:hAnsi="TH SarabunPSK" w:cs="TH SarabunPSK"/>
          <w:sz w:val="28"/>
          <w:szCs w:val="28"/>
          <w:cs/>
        </w:rPr>
        <w:t xml:space="preserve">ในการศึกษาปัจจัยที่มีผลต่อการซื้อรถยนต์ไฟฟ้าของผู้บริโภคในเขตอำเภอหาดใหญ่ จังหวัดสงขลา นั้นจำเป็นจะต้องศึกษาถึงข้อมูลหลายอย่างที่เกี่ยวข้อง เนื่องจากรถยนต์ไฟฟ้านับเป็นสินค้าเทคโนโลยีที่มีความใหม่ต่อตลาดรถยนต์ในประเทศไทย ทำให้มีหลายปัจจัยที่ส่งผลต่อการตัดสินใจเลือกซื้อของผู้บริโภค โดยคณะผู้วิจัยได้ทำการศึกษาเอกสาร และงานวิจัยต่าง ๆ ที่เกี่ยวข้อง ดังต่อไปนี้ </w:t>
      </w:r>
    </w:p>
    <w:p w14:paraId="52E3DB25" w14:textId="52052732" w:rsidR="00520CD4" w:rsidRPr="00520CD4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20CD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 </w:t>
      </w:r>
      <w:r w:rsidRPr="00520CD4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รถยนต์ไฟฟ้า </w:t>
      </w:r>
    </w:p>
    <w:p w14:paraId="45DDEF0F" w14:textId="77777777" w:rsidR="00D16484" w:rsidRDefault="00520CD4" w:rsidP="00D16484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0CD4">
        <w:rPr>
          <w:rFonts w:ascii="TH SarabunPSK" w:hAnsi="TH SarabunPSK" w:cs="TH SarabunPSK"/>
          <w:sz w:val="28"/>
          <w:szCs w:val="28"/>
          <w:cs/>
        </w:rPr>
        <w:t>รถยนต์ไฟฟ้า (</w:t>
      </w:r>
      <w:r w:rsidRPr="00520CD4">
        <w:rPr>
          <w:rFonts w:ascii="TH SarabunPSK" w:hAnsi="TH SarabunPSK" w:cs="TH SarabunPSK"/>
          <w:sz w:val="28"/>
          <w:szCs w:val="28"/>
        </w:rPr>
        <w:t>Electric Vehicle</w:t>
      </w:r>
      <w:r w:rsidRPr="00520CD4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20CD4">
        <w:rPr>
          <w:rFonts w:ascii="TH SarabunPSK" w:hAnsi="TH SarabunPSK" w:cs="TH SarabunPSK"/>
          <w:sz w:val="28"/>
          <w:szCs w:val="28"/>
        </w:rPr>
        <w:t>EV</w:t>
      </w:r>
      <w:r w:rsidRPr="00520CD4">
        <w:rPr>
          <w:rFonts w:ascii="TH SarabunPSK" w:hAnsi="TH SarabunPSK" w:cs="TH SarabunPSK"/>
          <w:sz w:val="28"/>
          <w:szCs w:val="28"/>
          <w:cs/>
        </w:rPr>
        <w:t xml:space="preserve">) เป็นรถยนต์ที่ใช้พลังงานทางเลือกซึ่งขับเคลื่อนด้วยมอเตอร์ไฟฟ้าโดยใช้พลังงานไฟฟ้าซึ่งเก็บอยู่ในแบตเตอรี่หรืออุปกรณ์เก็บพลังงานไฟฟ้าแบบอื่นๆต่างจากรถยนต์ที่ใช้เครื่องยนต์ประเภทสันดาปภายใน สามารถช่วยลดมลพิษที่มีผลต่อสิ่งแวดล้อมเนื่องจากไม่มีการเผาไหม้รถยนต์ไฟฟ้า เทคโนโลยีของรถยนต์ไฟฟ้ามีมาตั้งแต่ราวปี ค.ศ. </w:t>
      </w:r>
      <w:r w:rsidRPr="00520CD4">
        <w:rPr>
          <w:rFonts w:ascii="TH SarabunPSK" w:hAnsi="TH SarabunPSK" w:cs="TH SarabunPSK"/>
          <w:sz w:val="28"/>
          <w:szCs w:val="28"/>
        </w:rPr>
        <w:t xml:space="preserve">1900 </w:t>
      </w:r>
      <w:r w:rsidRPr="00520CD4">
        <w:rPr>
          <w:rFonts w:ascii="TH SarabunPSK" w:hAnsi="TH SarabunPSK" w:cs="TH SarabunPSK"/>
          <w:sz w:val="28"/>
          <w:szCs w:val="28"/>
          <w:cs/>
        </w:rPr>
        <w:t xml:space="preserve">และเริ่มมีผู้ให้ความสนใจมากขึ้นเมื่อเกิดวิกฤตการณ์น้ามันแพงในราวปี ค.ศ. </w:t>
      </w:r>
      <w:r w:rsidRPr="00520CD4">
        <w:rPr>
          <w:rFonts w:ascii="TH SarabunPSK" w:hAnsi="TH SarabunPSK" w:cs="TH SarabunPSK"/>
          <w:sz w:val="28"/>
          <w:szCs w:val="28"/>
        </w:rPr>
        <w:t xml:space="preserve">1990 </w:t>
      </w:r>
      <w:r w:rsidRPr="00520CD4">
        <w:rPr>
          <w:rFonts w:ascii="TH SarabunPSK" w:hAnsi="TH SarabunPSK" w:cs="TH SarabunPSK"/>
          <w:sz w:val="28"/>
          <w:szCs w:val="28"/>
          <w:cs/>
        </w:rPr>
        <w:t>และเริ่มมีบริษัทผู้ผลิตได้ทาการผลิตเพื่อจาหน่าย ซึ่งรถยนต์ไฟฟ้าอาจหมายถึงยานยนต์ไฟฟ้าในหลากหลายรูปแบบอาจหมายถึงยานยนต์ไฟฟ้าแบบเสียบไฟ (</w:t>
      </w:r>
      <w:r w:rsidRPr="00520CD4">
        <w:rPr>
          <w:rFonts w:ascii="TH SarabunPSK" w:hAnsi="TH SarabunPSK" w:cs="TH SarabunPSK"/>
          <w:sz w:val="28"/>
          <w:szCs w:val="28"/>
        </w:rPr>
        <w:t>Plug</w:t>
      </w:r>
      <w:r w:rsidRPr="00520CD4">
        <w:rPr>
          <w:rFonts w:ascii="TH SarabunPSK" w:hAnsi="TH SarabunPSK" w:cs="TH SarabunPSK"/>
          <w:sz w:val="28"/>
          <w:szCs w:val="28"/>
          <w:cs/>
        </w:rPr>
        <w:t>-</w:t>
      </w:r>
      <w:r w:rsidRPr="00520CD4">
        <w:rPr>
          <w:rFonts w:ascii="TH SarabunPSK" w:hAnsi="TH SarabunPSK" w:cs="TH SarabunPSK"/>
          <w:sz w:val="28"/>
          <w:szCs w:val="28"/>
        </w:rPr>
        <w:t xml:space="preserve">in Electric Vehicle </w:t>
      </w:r>
      <w:r w:rsidRPr="00520CD4">
        <w:rPr>
          <w:rFonts w:ascii="TH SarabunPSK" w:hAnsi="TH SarabunPSK" w:cs="TH SarabunPSK"/>
          <w:sz w:val="28"/>
          <w:szCs w:val="28"/>
          <w:cs/>
        </w:rPr>
        <w:t>หรือ</w:t>
      </w:r>
      <w:r w:rsidRPr="00520CD4">
        <w:rPr>
          <w:rFonts w:ascii="TH SarabunPSK" w:hAnsi="TH SarabunPSK" w:cs="TH SarabunPSK"/>
          <w:sz w:val="28"/>
          <w:szCs w:val="28"/>
        </w:rPr>
        <w:t xml:space="preserve"> PEV</w:t>
      </w:r>
      <w:r w:rsidRPr="00520CD4">
        <w:rPr>
          <w:rFonts w:ascii="TH SarabunPSK" w:hAnsi="TH SarabunPSK" w:cs="TH SarabunPSK"/>
          <w:sz w:val="28"/>
          <w:szCs w:val="28"/>
          <w:cs/>
        </w:rPr>
        <w:t>) ซึ่งแบ่งประเภทย่อยได้อีกตามแหล่งพลังงานที่ใช้ แบบที่ใช้พลังงานการขับเคลื่อนจากพลังงานไฟฟ้าที่ประจุในแบตเตอรี่เพียงอย่างเดียว เรียกว่า รถไฟฟ้าทั้งคัน (</w:t>
      </w:r>
      <w:r w:rsidRPr="00520CD4">
        <w:rPr>
          <w:rFonts w:ascii="TH SarabunPSK" w:hAnsi="TH SarabunPSK" w:cs="TH SarabunPSK"/>
          <w:sz w:val="28"/>
          <w:szCs w:val="28"/>
        </w:rPr>
        <w:t>All</w:t>
      </w:r>
      <w:r w:rsidRPr="00520CD4">
        <w:rPr>
          <w:rFonts w:ascii="TH SarabunPSK" w:hAnsi="TH SarabunPSK" w:cs="TH SarabunPSK"/>
          <w:sz w:val="28"/>
          <w:szCs w:val="28"/>
          <w:cs/>
        </w:rPr>
        <w:t>-</w:t>
      </w:r>
      <w:r w:rsidRPr="00520CD4">
        <w:rPr>
          <w:rFonts w:ascii="TH SarabunPSK" w:hAnsi="TH SarabunPSK" w:cs="TH SarabunPSK"/>
          <w:sz w:val="28"/>
          <w:szCs w:val="28"/>
        </w:rPr>
        <w:t>Electric Vehicle</w:t>
      </w:r>
      <w:r w:rsidRPr="00520CD4">
        <w:rPr>
          <w:rFonts w:ascii="TH SarabunPSK" w:hAnsi="TH SarabunPSK" w:cs="TH SarabunPSK"/>
          <w:sz w:val="28"/>
          <w:szCs w:val="28"/>
          <w:cs/>
        </w:rPr>
        <w:t>) หรือเรียกว่า รถไฟฟ้าจากแบตเตอรี่ (</w:t>
      </w:r>
      <w:r w:rsidRPr="00520CD4">
        <w:rPr>
          <w:rFonts w:ascii="TH SarabunPSK" w:hAnsi="TH SarabunPSK" w:cs="TH SarabunPSK"/>
          <w:sz w:val="28"/>
          <w:szCs w:val="28"/>
        </w:rPr>
        <w:t xml:space="preserve">Battery Electric Vehicle </w:t>
      </w:r>
      <w:r w:rsidRPr="00520CD4">
        <w:rPr>
          <w:rFonts w:ascii="TH SarabunPSK" w:hAnsi="TH SarabunPSK" w:cs="TH SarabunPSK"/>
          <w:sz w:val="28"/>
          <w:szCs w:val="28"/>
          <w:cs/>
        </w:rPr>
        <w:t>หรือ</w:t>
      </w:r>
      <w:r w:rsidRPr="00520CD4">
        <w:rPr>
          <w:rFonts w:ascii="TH SarabunPSK" w:hAnsi="TH SarabunPSK" w:cs="TH SarabunPSK"/>
          <w:sz w:val="28"/>
          <w:szCs w:val="28"/>
        </w:rPr>
        <w:t xml:space="preserve"> BEV</w:t>
      </w:r>
      <w:r w:rsidRPr="00520CD4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20CD4">
        <w:rPr>
          <w:rFonts w:ascii="TH SarabunPSK" w:hAnsi="TH SarabunPSK" w:cs="TH SarabunPSK"/>
          <w:sz w:val="28"/>
          <w:szCs w:val="28"/>
          <w:cs/>
        </w:rPr>
        <w:t>อีกแบบหนึ่งคือ แบบที่ใช้พลังงานจากหลายแหล่งผสมกัน เช่น รถยนต์ไฟฟ้าแบบเสียบไฟแบบผสม (</w:t>
      </w:r>
      <w:r w:rsidRPr="00520CD4">
        <w:rPr>
          <w:rFonts w:ascii="TH SarabunPSK" w:hAnsi="TH SarabunPSK" w:cs="TH SarabunPSK"/>
          <w:sz w:val="28"/>
          <w:szCs w:val="28"/>
        </w:rPr>
        <w:t xml:space="preserve">Plug-in Hybrid Electric Vehicle </w:t>
      </w:r>
      <w:r w:rsidRPr="00520CD4">
        <w:rPr>
          <w:rFonts w:ascii="TH SarabunPSK" w:hAnsi="TH SarabunPSK" w:cs="TH SarabunPSK"/>
          <w:sz w:val="28"/>
          <w:szCs w:val="28"/>
          <w:cs/>
        </w:rPr>
        <w:t xml:space="preserve">หรือ </w:t>
      </w:r>
      <w:r w:rsidRPr="00520CD4">
        <w:rPr>
          <w:rFonts w:ascii="TH SarabunPSK" w:hAnsi="TH SarabunPSK" w:cs="TH SarabunPSK"/>
          <w:sz w:val="28"/>
          <w:szCs w:val="28"/>
        </w:rPr>
        <w:t>PHEV)</w:t>
      </w:r>
    </w:p>
    <w:p w14:paraId="6237AEE1" w14:textId="6E28E52B" w:rsidR="00520CD4" w:rsidRDefault="00520CD4" w:rsidP="00D164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520CD4">
        <w:rPr>
          <w:rFonts w:ascii="TH SarabunPSK" w:hAnsi="TH SarabunPSK" w:cs="TH SarabunPSK"/>
          <w:sz w:val="28"/>
          <w:szCs w:val="28"/>
          <w:cs/>
        </w:rPr>
        <w:t>สำหรับงานวิจัย</w:t>
      </w:r>
      <w:r w:rsidRPr="00520CD4">
        <w:rPr>
          <w:rFonts w:ascii="TH SarabunPSK" w:hAnsi="TH SarabunPSK" w:cs="TH SarabunPSK" w:hint="cs"/>
          <w:sz w:val="28"/>
          <w:szCs w:val="28"/>
          <w:cs/>
        </w:rPr>
        <w:t>ชิ้น</w:t>
      </w:r>
      <w:r w:rsidRPr="00520CD4">
        <w:rPr>
          <w:rFonts w:ascii="TH SarabunPSK" w:hAnsi="TH SarabunPSK" w:cs="TH SarabunPSK"/>
          <w:sz w:val="28"/>
          <w:szCs w:val="28"/>
          <w:cs/>
        </w:rPr>
        <w:t>นี้ จะการศึกษาปัจจัยที่มีผลต่อการซื้อรถยนต์ไฟฟ้าประเภทแบตเตอรี่ (</w:t>
      </w:r>
      <w:r w:rsidRPr="00520CD4">
        <w:rPr>
          <w:rFonts w:ascii="TH SarabunPSK" w:hAnsi="TH SarabunPSK" w:cs="TH SarabunPSK"/>
          <w:sz w:val="28"/>
          <w:szCs w:val="28"/>
        </w:rPr>
        <w:t>BEV</w:t>
      </w:r>
      <w:r w:rsidRPr="00520CD4">
        <w:rPr>
          <w:rFonts w:ascii="TH SarabunPSK" w:hAnsi="TH SarabunPSK" w:cs="TH SarabunPSK"/>
          <w:sz w:val="28"/>
          <w:szCs w:val="28"/>
          <w:cs/>
        </w:rPr>
        <w:t>) ซึ่งเป็นรถยนต์ไฟฟ้าที่มีเฉพาะมอเตอร์ไฟฟ้าเป็นต้นกาลังให้รถยนต์เคลื่อนที่และใช้พลังงานไฟฟ้าที่อยู่ในแบตเตอรี่เท่านั้น</w:t>
      </w:r>
      <w:r w:rsidRPr="009F6FA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1F4BEB99" w14:textId="3E9A14E3" w:rsidR="00520CD4" w:rsidRDefault="00520CD4" w:rsidP="00520CD4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29BC181B" w14:textId="3AC4EBCE" w:rsidR="00520CD4" w:rsidRPr="004549E7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549E7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4549E7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4549E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4549E7">
        <w:rPr>
          <w:rFonts w:ascii="TH SarabunPSK" w:hAnsi="TH SarabunPSK" w:cs="TH SarabunPSK"/>
          <w:b/>
          <w:bCs/>
          <w:sz w:val="28"/>
          <w:szCs w:val="28"/>
          <w:cs/>
        </w:rPr>
        <w:t>แนวคิดและทฤษฎีเกี่ยว</w:t>
      </w:r>
      <w:r w:rsidRPr="004549E7">
        <w:rPr>
          <w:rFonts w:ascii="TH SarabunPSK" w:hAnsi="TH SarabunPSK" w:cs="TH SarabunPSK" w:hint="cs"/>
          <w:b/>
          <w:bCs/>
          <w:sz w:val="28"/>
          <w:szCs w:val="28"/>
          <w:cs/>
        </w:rPr>
        <w:t>กับ</w:t>
      </w:r>
      <w:r w:rsidRPr="004549E7">
        <w:rPr>
          <w:rFonts w:ascii="TH SarabunPSK" w:hAnsi="TH SarabunPSK" w:cs="TH SarabunPSK"/>
          <w:b/>
          <w:bCs/>
          <w:sz w:val="28"/>
          <w:szCs w:val="28"/>
          <w:cs/>
        </w:rPr>
        <w:t>ส่วนประสมการตลาด</w:t>
      </w:r>
    </w:p>
    <w:p w14:paraId="1C02A646" w14:textId="77777777" w:rsidR="00BC2F08" w:rsidRPr="005A6177" w:rsidRDefault="00BC2F08" w:rsidP="00BC2F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เครื่องมือทางการตลาดมีบทบาทสำคัญในการตอบสนองความต้องการและสร้างความพึงพอใจให้กับกลุ่มลูกค้าเป้าหมาย โดยประกอบด้วย 4 ปัจจัยหลัก ได้แก่ ผลิตภัณฑ์ (</w:t>
      </w:r>
      <w:r w:rsidRPr="005A6177">
        <w:rPr>
          <w:rFonts w:ascii="TH SarabunPSK" w:hAnsi="TH SarabunPSK" w:cs="TH SarabunPSK"/>
          <w:sz w:val="28"/>
          <w:szCs w:val="28"/>
        </w:rPr>
        <w:t>Product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คือสิ่งที่เสนอขายเพื่อตอบสนองความต้องการของลูกค้า ราคา (</w:t>
      </w:r>
      <w:r w:rsidRPr="005A6177">
        <w:rPr>
          <w:rFonts w:ascii="TH SarabunPSK" w:hAnsi="TH SarabunPSK" w:cs="TH SarabunPSK"/>
          <w:sz w:val="28"/>
          <w:szCs w:val="28"/>
        </w:rPr>
        <w:t>Price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คือจำนวนเงินที่ลูกค้าต้องจ่ายและสะท้อนคุณค่าของสินค้า ช่องทางการจัดจำหน่าย (</w:t>
      </w:r>
      <w:r w:rsidRPr="005A6177">
        <w:rPr>
          <w:rFonts w:ascii="TH SarabunPSK" w:hAnsi="TH SarabunPSK" w:cs="TH SarabunPSK"/>
          <w:sz w:val="28"/>
          <w:szCs w:val="28"/>
        </w:rPr>
        <w:t>Place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คือวิธีการนำผลิตภัณฑ์จากผู้ผลิตไปสู่ลูกค้า และการส่งเสริมการตลาด (</w:t>
      </w:r>
      <w:r w:rsidRPr="005A6177">
        <w:rPr>
          <w:rFonts w:ascii="TH SarabunPSK" w:hAnsi="TH SarabunPSK" w:cs="TH SarabunPSK"/>
          <w:sz w:val="28"/>
          <w:szCs w:val="28"/>
        </w:rPr>
        <w:t>Promotion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คือกิจกรรมสื่อสารระหว่างผู้ขายและผู้ซื้อเพื่อกระตุ้นพฤติกรรมการซื้อ</w:t>
      </w:r>
    </w:p>
    <w:p w14:paraId="2CB1834A" w14:textId="77777777" w:rsidR="00BC2F08" w:rsidRDefault="00BC2F08" w:rsidP="00BC2F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lastRenderedPageBreak/>
        <w:t>ส่วนประสมทางการตลาดเหล่านี้สามารถปรับใช้ให้เหมาะสมกับลักษณะของกลุ่มเป้าหมาย ประเภทสินค้า และลักษณะธุรกิจ เพื่อสร้างความพึงพอใจและเพิ่มโอกาสในการตัดสินใจซื้อของผู้บริโภค นอกจากนี้ การนำส่วนประสมทางการตลาดไปใช้ยังต้องคำนึงถึงพฤติกรรมการบริโภคที่เปลี่ยนแปลงไปตามยุคสมัยและแนวโน้มการใช้ชีวิตของผู้บริโภคด้วย</w:t>
      </w:r>
    </w:p>
    <w:p w14:paraId="52C3BB14" w14:textId="03384459" w:rsidR="00520CD4" w:rsidRPr="004549E7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549E7">
        <w:rPr>
          <w:rFonts w:ascii="TH SarabunPSK" w:hAnsi="TH SarabunPSK" w:cs="TH SarabunPSK"/>
          <w:sz w:val="28"/>
          <w:szCs w:val="28"/>
        </w:rPr>
        <w:t xml:space="preserve">Kotler </w:t>
      </w:r>
      <w:r w:rsidRPr="004549E7">
        <w:rPr>
          <w:rFonts w:ascii="TH SarabunPSK" w:hAnsi="TH SarabunPSK" w:cs="TH SarabunPSK"/>
          <w:sz w:val="28"/>
          <w:szCs w:val="28"/>
          <w:cs/>
        </w:rPr>
        <w:t>กล่าวว่า ส่วนประสมการตลาดเป็นปัจจัยที่สามารถ ควบคุมได้ ซึ่งธุรกิจจะคัดเลือกเครื่องมือที่จะนํามาใช้ โดยนําองค์ประกอบได้แก่ ผลิตภัณฑ์ การจัด จําหน่าย การตั้งราคา การส่งเสริมการจําหน่าย มาพัฒนาอย่างเหมาะสมเพื่อตอบสนองความต้องการ ของผู้บริโภคในตลาดเป้าหมาย และสร้างความพอใจให้เกิดขึ้นกับผู้บริโภคในทุก ๆ ด้าน</w:t>
      </w:r>
    </w:p>
    <w:p w14:paraId="76EEC98C" w14:textId="6F9BB1C7" w:rsidR="00C26C5E" w:rsidRPr="00C26C5E" w:rsidRDefault="00C26C5E" w:rsidP="00C26C5E">
      <w:pPr>
        <w:widowControl w:val="0"/>
        <w:autoSpaceDE w:val="0"/>
        <w:autoSpaceDN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26C5E">
        <w:rPr>
          <w:rFonts w:ascii="TH SarabunPSK" w:hAnsi="TH SarabunPSK" w:cs="TH SarabunPSK"/>
          <w:sz w:val="28"/>
          <w:szCs w:val="28"/>
          <w:cs/>
        </w:rPr>
        <w:t>เสรี วงษ์มณฑา (2542) ได้ให้คําจํากัดความของส่วนประสมการตลาด (</w:t>
      </w:r>
      <w:r w:rsidRPr="00C26C5E">
        <w:rPr>
          <w:rFonts w:ascii="TH SarabunPSK" w:hAnsi="TH SarabunPSK" w:cs="TH SarabunPSK"/>
          <w:sz w:val="28"/>
          <w:szCs w:val="28"/>
        </w:rPr>
        <w:t>Marketing Mix</w:t>
      </w:r>
      <w:r w:rsidRPr="00C26C5E">
        <w:rPr>
          <w:rFonts w:ascii="TH SarabunPSK" w:hAnsi="TH SarabunPSK" w:cs="TH SarabunPSK"/>
          <w:sz w:val="28"/>
          <w:szCs w:val="28"/>
          <w:cs/>
        </w:rPr>
        <w:t>) ว่า การที่มีสินค้าที่สามารถตอบสนองความต้องการของผู้บริโภคกลุ่มเป้าหมายได้ จําหน่ายสินค้า ในราคาที่ผู้บริโภคยอมรับ รวมถึงผู้บริโภคยินยอมที่จะจ่ายเงินเพราะมองเห็นถึงความคุ้มค่าที่จะได้รับ และมีช่องทางการกระจายเพื่อจัดจําหน่ายสินค้าอย่างทั่วถึงให้เป็นไปตามพฤติกรรมและความต้องการ ของผู้บริโภค เพื่อสร้างแรงจูงใจให้เกิดความต้องการในสินค้า ซึ่งประกอบด้วย</w:t>
      </w:r>
    </w:p>
    <w:p w14:paraId="41B6F5DF" w14:textId="77777777" w:rsidR="00C26C5E" w:rsidRPr="00C26C5E" w:rsidRDefault="00C26C5E" w:rsidP="00C26C5E">
      <w:pPr>
        <w:widowControl w:val="0"/>
        <w:autoSpaceDE w:val="0"/>
        <w:autoSpaceDN w:val="0"/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C26C5E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C26C5E">
        <w:rPr>
          <w:rFonts w:ascii="TH SarabunPSK" w:hAnsi="TH SarabunPSK" w:cs="TH SarabunPSK"/>
          <w:sz w:val="28"/>
          <w:szCs w:val="28"/>
          <w:cs/>
        </w:rPr>
        <w:t>ผลิตภัณฑ์ (</w:t>
      </w:r>
      <w:r w:rsidRPr="00C26C5E">
        <w:rPr>
          <w:rFonts w:ascii="TH SarabunPSK" w:hAnsi="TH SarabunPSK" w:cs="TH SarabunPSK"/>
          <w:sz w:val="28"/>
          <w:szCs w:val="28"/>
        </w:rPr>
        <w:t>Product</w:t>
      </w:r>
      <w:r w:rsidRPr="00C26C5E">
        <w:rPr>
          <w:rFonts w:ascii="TH SarabunPSK" w:hAnsi="TH SarabunPSK" w:cs="TH SarabunPSK"/>
          <w:sz w:val="28"/>
          <w:szCs w:val="28"/>
          <w:cs/>
        </w:rPr>
        <w:t>) หมายถึง ธุรกิจมีสินค้าที่สามารถตอบสนองผู้บริโภค กลุ่มเป้าหมายได้</w:t>
      </w:r>
    </w:p>
    <w:p w14:paraId="23034926" w14:textId="77777777" w:rsidR="00C26C5E" w:rsidRPr="00C26C5E" w:rsidRDefault="00C26C5E" w:rsidP="00C26C5E">
      <w:pPr>
        <w:widowControl w:val="0"/>
        <w:autoSpaceDE w:val="0"/>
        <w:autoSpaceDN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26C5E">
        <w:rPr>
          <w:rFonts w:ascii="TH SarabunPSK" w:hAnsi="TH SarabunPSK" w:cs="TH SarabunPSK"/>
          <w:sz w:val="28"/>
          <w:szCs w:val="28"/>
          <w:cs/>
        </w:rPr>
        <w:t>2.</w:t>
      </w:r>
      <w:r w:rsidRPr="00C26C5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26C5E">
        <w:rPr>
          <w:rFonts w:ascii="TH SarabunPSK" w:hAnsi="TH SarabunPSK" w:cs="TH SarabunPSK"/>
          <w:sz w:val="28"/>
          <w:szCs w:val="28"/>
          <w:cs/>
        </w:rPr>
        <w:t>ราคา (</w:t>
      </w:r>
      <w:r w:rsidRPr="00C26C5E">
        <w:rPr>
          <w:rFonts w:ascii="TH SarabunPSK" w:hAnsi="TH SarabunPSK" w:cs="TH SarabunPSK"/>
          <w:sz w:val="28"/>
          <w:szCs w:val="28"/>
        </w:rPr>
        <w:t>Price</w:t>
      </w:r>
      <w:r w:rsidRPr="00C26C5E">
        <w:rPr>
          <w:rFonts w:ascii="TH SarabunPSK" w:hAnsi="TH SarabunPSK" w:cs="TH SarabunPSK"/>
          <w:sz w:val="28"/>
          <w:szCs w:val="28"/>
          <w:cs/>
        </w:rPr>
        <w:t>) หมายถึง มีราคาที่ผู้บริโภคยอมรับและยินดีที่จะจ่าย เพราะเห็นถึง ความคุ้มค่า</w:t>
      </w:r>
    </w:p>
    <w:p w14:paraId="501A082D" w14:textId="77777777" w:rsidR="00C26C5E" w:rsidRPr="00C26C5E" w:rsidRDefault="00C26C5E" w:rsidP="00C26C5E">
      <w:pPr>
        <w:widowControl w:val="0"/>
        <w:autoSpaceDE w:val="0"/>
        <w:autoSpaceDN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26C5E">
        <w:rPr>
          <w:rFonts w:ascii="TH SarabunPSK" w:hAnsi="TH SarabunPSK" w:cs="TH SarabunPSK"/>
          <w:sz w:val="28"/>
          <w:szCs w:val="28"/>
          <w:cs/>
        </w:rPr>
        <w:t>3.</w:t>
      </w:r>
      <w:r w:rsidRPr="00C26C5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26C5E">
        <w:rPr>
          <w:rFonts w:ascii="TH SarabunPSK" w:hAnsi="TH SarabunPSK" w:cs="TH SarabunPSK"/>
          <w:sz w:val="28"/>
          <w:szCs w:val="28"/>
          <w:cs/>
        </w:rPr>
        <w:t>การจัดจําหน่าย (</w:t>
      </w:r>
      <w:r w:rsidRPr="00C26C5E">
        <w:rPr>
          <w:rFonts w:ascii="TH SarabunPSK" w:hAnsi="TH SarabunPSK" w:cs="TH SarabunPSK"/>
          <w:sz w:val="28"/>
          <w:szCs w:val="28"/>
        </w:rPr>
        <w:t>Place</w:t>
      </w:r>
      <w:r w:rsidRPr="00C26C5E">
        <w:rPr>
          <w:rFonts w:ascii="TH SarabunPSK" w:hAnsi="TH SarabunPSK" w:cs="TH SarabunPSK"/>
          <w:sz w:val="28"/>
          <w:szCs w:val="28"/>
          <w:cs/>
        </w:rPr>
        <w:t>) หมายถึง การจัดจําหน่าย การกระจายสินค้า การให้ความสะดวก ซึ่งสอดคล้องกับพฤติกรรมของผู้บริโภค</w:t>
      </w:r>
    </w:p>
    <w:p w14:paraId="11B88A3B" w14:textId="77777777" w:rsidR="00C26C5E" w:rsidRPr="00C26C5E" w:rsidRDefault="00C26C5E" w:rsidP="00C26C5E">
      <w:pPr>
        <w:widowControl w:val="0"/>
        <w:autoSpaceDE w:val="0"/>
        <w:autoSpaceDN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26C5E">
        <w:rPr>
          <w:rFonts w:ascii="TH SarabunPSK" w:hAnsi="TH SarabunPSK" w:cs="TH SarabunPSK"/>
          <w:sz w:val="28"/>
          <w:szCs w:val="28"/>
          <w:cs/>
        </w:rPr>
        <w:t>4.</w:t>
      </w:r>
      <w:r w:rsidRPr="00C26C5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26C5E">
        <w:rPr>
          <w:rFonts w:ascii="TH SarabunPSK" w:hAnsi="TH SarabunPSK" w:cs="TH SarabunPSK"/>
          <w:sz w:val="28"/>
          <w:szCs w:val="28"/>
          <w:cs/>
        </w:rPr>
        <w:t>การส่งเสริมการตลาด (</w:t>
      </w:r>
      <w:r w:rsidRPr="00C26C5E">
        <w:rPr>
          <w:rFonts w:ascii="TH SarabunPSK" w:hAnsi="TH SarabunPSK" w:cs="TH SarabunPSK"/>
          <w:sz w:val="28"/>
          <w:szCs w:val="28"/>
        </w:rPr>
        <w:t>Promotion</w:t>
      </w:r>
      <w:r w:rsidRPr="00C26C5E">
        <w:rPr>
          <w:rFonts w:ascii="TH SarabunPSK" w:hAnsi="TH SarabunPSK" w:cs="TH SarabunPSK"/>
          <w:sz w:val="28"/>
          <w:szCs w:val="28"/>
          <w:cs/>
        </w:rPr>
        <w:t>) หมายถึง การจูงใจให้เกิดความชอบในตัวผลิตภัณฑ์ และเกิดพฤติกรรมอย่างถูกต้อง ประกอบด้วย การโฆษณา การส่งเสริมการขาย การประชาสัมพันธ์ และการขายด้วยบุคคล</w:t>
      </w:r>
    </w:p>
    <w:p w14:paraId="0DFF2092" w14:textId="77777777" w:rsidR="00BC2F08" w:rsidRDefault="00BC2F08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5DF913D6" w14:textId="6F398DBB" w:rsidR="00520CD4" w:rsidRPr="004549E7" w:rsidRDefault="004549E7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549E7">
        <w:rPr>
          <w:rFonts w:ascii="TH SarabunPSK" w:hAnsi="TH SarabunPSK" w:cs="TH SarabunPSK"/>
          <w:sz w:val="28"/>
          <w:szCs w:val="28"/>
          <w:cs/>
        </w:rPr>
        <w:t>ฉัตรยาพร เสมอใจ (2549) กล่าวว่า การสร้างความพึงพอใจให้กับผู้บริโภค จําเป็นต้องคํานึงถึงพฤติกรรมและความต้องการของผู้บริโภค โดยใช้ส่วนประสมการตลาด (</w:t>
      </w:r>
      <w:r w:rsidRPr="004549E7">
        <w:rPr>
          <w:rFonts w:ascii="TH SarabunPSK" w:hAnsi="TH SarabunPSK" w:cs="TH SarabunPSK"/>
          <w:sz w:val="28"/>
          <w:szCs w:val="28"/>
        </w:rPr>
        <w:t xml:space="preserve">Marketing Mix) </w:t>
      </w:r>
      <w:r w:rsidRPr="004549E7">
        <w:rPr>
          <w:rFonts w:ascii="TH SarabunPSK" w:hAnsi="TH SarabunPSK" w:cs="TH SarabunPSK"/>
          <w:sz w:val="28"/>
          <w:szCs w:val="28"/>
          <w:cs/>
        </w:rPr>
        <w:t>หรือ 4</w:t>
      </w:r>
      <w:r w:rsidRPr="004549E7">
        <w:rPr>
          <w:rFonts w:ascii="TH SarabunPSK" w:hAnsi="TH SarabunPSK" w:cs="TH SarabunPSK"/>
          <w:sz w:val="28"/>
          <w:szCs w:val="28"/>
        </w:rPr>
        <w:t xml:space="preserve">P’s </w:t>
      </w:r>
      <w:r w:rsidRPr="004549E7">
        <w:rPr>
          <w:rFonts w:ascii="TH SarabunPSK" w:hAnsi="TH SarabunPSK" w:cs="TH SarabunPSK"/>
          <w:sz w:val="28"/>
          <w:szCs w:val="28"/>
          <w:cs/>
        </w:rPr>
        <w:t>ซึ่งเป็นตัวแปรทางการตลาดที่สามารถควบคุมได้ ประกอบด้วย ผลิตภัณฑ์ ราคา การจัดจําหน่าย และการส่งเสริมการตลาด</w:t>
      </w:r>
    </w:p>
    <w:p w14:paraId="6F95F741" w14:textId="77777777" w:rsidR="004549E7" w:rsidRDefault="004549E7" w:rsidP="00520CD4">
      <w:pPr>
        <w:spacing w:after="0" w:line="240" w:lineRule="auto"/>
        <w:ind w:firstLine="720"/>
        <w:jc w:val="thaiDistribute"/>
        <w:rPr>
          <w:rFonts w:ascii="Angsana New" w:eastAsia="Calibri" w:hAnsi="Angsana New" w:cs="Angsana New" w:hint="cs"/>
          <w:sz w:val="32"/>
          <w:szCs w:val="32"/>
        </w:rPr>
      </w:pPr>
    </w:p>
    <w:p w14:paraId="2F9707DE" w14:textId="2D6DBD48" w:rsidR="00520CD4" w:rsidRPr="004549E7" w:rsidRDefault="00C26C5E" w:rsidP="004549E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1DC9EF" wp14:editId="0A5031CA">
                <wp:simplePos x="0" y="0"/>
                <wp:positionH relativeFrom="margin">
                  <wp:posOffset>86995</wp:posOffset>
                </wp:positionH>
                <wp:positionV relativeFrom="paragraph">
                  <wp:posOffset>390525</wp:posOffset>
                </wp:positionV>
                <wp:extent cx="5088255" cy="1341755"/>
                <wp:effectExtent l="0" t="0" r="17145" b="10795"/>
                <wp:wrapTopAndBottom/>
                <wp:docPr id="174" name="Graphic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255" cy="134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5895" h="1151890">
                              <a:moveTo>
                                <a:pt x="0" y="1151890"/>
                              </a:moveTo>
                              <a:lnTo>
                                <a:pt x="5255895" y="1151890"/>
                              </a:lnTo>
                              <a:lnTo>
                                <a:pt x="5255895" y="0"/>
                              </a:lnTo>
                              <a:lnTo>
                                <a:pt x="0" y="0"/>
                              </a:lnTo>
                              <a:lnTo>
                                <a:pt x="0" y="11518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7FC1" id="Graphic 174" o:spid="_x0000_s1026" style="position:absolute;margin-left:6.85pt;margin-top:30.75pt;width:400.65pt;height:105.6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255895,115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" path="m,1151890r5255895,l5255895,,,,,1151890xe" filled="f">
                <v:path arrowok="t"/>
                <w10:wrap type="topAndBottom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0EEF2D" wp14:editId="4192C27D">
                <wp:simplePos x="0" y="0"/>
                <wp:positionH relativeFrom="column">
                  <wp:posOffset>188315</wp:posOffset>
                </wp:positionH>
                <wp:positionV relativeFrom="paragraph">
                  <wp:posOffset>451782</wp:posOffset>
                </wp:positionV>
                <wp:extent cx="4921786" cy="937895"/>
                <wp:effectExtent l="0" t="0" r="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1786" cy="937895"/>
                          <a:chOff x="0" y="0"/>
                          <a:chExt cx="4921786" cy="937895"/>
                        </a:xfrm>
                      </wpg:grpSpPr>
                      <wps:wsp>
                        <wps:cNvPr id="179" name="Textbox 179"/>
                        <wps:cNvSpPr txBox="1"/>
                        <wps:spPr>
                          <a:xfrm>
                            <a:off x="0" y="11875"/>
                            <a:ext cx="1664335" cy="925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08189" w14:textId="77777777" w:rsidR="004549E7" w:rsidRPr="004549E7" w:rsidRDefault="004549E7" w:rsidP="004549E7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ผลิตภัณฑ์ (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Product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)</w:t>
                              </w:r>
                            </w:p>
                            <w:p w14:paraId="45864F05" w14:textId="77777777" w:rsidR="004549E7" w:rsidRPr="004549E7" w:rsidRDefault="004549E7" w:rsidP="004549E7">
                              <w:pPr>
                                <w:spacing w:after="0" w:line="240" w:lineRule="auto"/>
                                <w:ind w:right="435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ราคา (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Price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) </w:t>
                              </w:r>
                            </w:p>
                            <w:p w14:paraId="4C923C05" w14:textId="77777777" w:rsidR="004549E7" w:rsidRPr="004549E7" w:rsidRDefault="004549E7" w:rsidP="004549E7">
                              <w:pPr>
                                <w:spacing w:after="0" w:line="240" w:lineRule="auto"/>
                                <w:ind w:right="435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การจัดจําหน่าย (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Place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)</w:t>
                              </w:r>
                            </w:p>
                            <w:p w14:paraId="2115776A" w14:textId="77777777" w:rsidR="004549E7" w:rsidRPr="004549E7" w:rsidRDefault="004549E7" w:rsidP="004549E7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การส่งเสริมการตลาด (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Promotion</w:t>
                              </w:r>
                              <w:r w:rsidRPr="004549E7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715984" y="0"/>
                            <a:ext cx="3205802" cy="937895"/>
                            <a:chOff x="0" y="0"/>
                            <a:chExt cx="3205802" cy="937895"/>
                          </a:xfrm>
                        </wpg:grpSpPr>
                        <pic:pic xmlns:pic="http://schemas.openxmlformats.org/drawingml/2006/picture">
                          <pic:nvPicPr>
                            <pic:cNvPr id="175" name="Image 175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13" y="0"/>
                              <a:ext cx="201295" cy="155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6" name="Image 176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43444"/>
                              <a:ext cx="201295" cy="14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7" name="Image 177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04701"/>
                              <a:ext cx="201295" cy="1733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8" name="Image 178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 rot="21444810">
                              <a:off x="5938" y="771896"/>
                              <a:ext cx="201295" cy="1428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0" name="Textbox 180"/>
                          <wps:cNvSpPr txBox="1"/>
                          <wps:spPr>
                            <a:xfrm>
                              <a:off x="516577" y="0"/>
                              <a:ext cx="2689225" cy="9378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3366DDE" w14:textId="77777777" w:rsidR="004549E7" w:rsidRPr="004549E7" w:rsidRDefault="004549E7" w:rsidP="004549E7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ความ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ต้องการของลูกค้า (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Customer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Needs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and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Wants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)</w:t>
                                </w:r>
                              </w:p>
                              <w:p w14:paraId="6A21B7EF" w14:textId="77777777" w:rsidR="004549E7" w:rsidRPr="004549E7" w:rsidRDefault="004549E7" w:rsidP="004549E7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ต้นทุนของลูกค้า (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Cost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to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the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Customer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) </w:t>
                                </w:r>
                              </w:p>
                              <w:p w14:paraId="2A9A474F" w14:textId="77777777" w:rsidR="004549E7" w:rsidRPr="004549E7" w:rsidRDefault="004549E7" w:rsidP="004549E7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ความสะดวกของลูกค้า (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Convenience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 xml:space="preserve">) </w:t>
                                </w:r>
                              </w:p>
                              <w:p w14:paraId="7BAE625C" w14:textId="77777777" w:rsidR="004549E7" w:rsidRPr="004549E7" w:rsidRDefault="004549E7" w:rsidP="004549E7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วิธีการติดต่อสื่อสาร (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Communication</w:t>
                                </w:r>
                                <w:r w:rsidRPr="004549E7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0EEF2D" id="Group 14" o:spid="_x0000_s1026" style="position:absolute;left:0;text-align:left;margin-left:14.85pt;margin-top:35.55pt;width:387.55pt;height:73.85pt;z-index:251663360" coordsize="49217,9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9" o:spid="_x0000_s1027" type="#_x0000_t202" style="position:absolute;top:118;width:16643;height:9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62508189" w14:textId="77777777" w:rsidR="004549E7" w:rsidRPr="004549E7" w:rsidRDefault="004549E7" w:rsidP="004549E7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ผลิตภัณฑ์ (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Product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)</w:t>
                        </w:r>
                      </w:p>
                      <w:p w14:paraId="45864F05" w14:textId="77777777" w:rsidR="004549E7" w:rsidRPr="004549E7" w:rsidRDefault="004549E7" w:rsidP="004549E7">
                        <w:pPr>
                          <w:spacing w:after="0" w:line="240" w:lineRule="auto"/>
                          <w:ind w:right="435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ราคา (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Price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) </w:t>
                        </w:r>
                      </w:p>
                      <w:p w14:paraId="4C923C05" w14:textId="77777777" w:rsidR="004549E7" w:rsidRPr="004549E7" w:rsidRDefault="004549E7" w:rsidP="004549E7">
                        <w:pPr>
                          <w:spacing w:after="0" w:line="240" w:lineRule="auto"/>
                          <w:ind w:right="435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การจัดจําหน่าย (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Place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)</w:t>
                        </w:r>
                      </w:p>
                      <w:p w14:paraId="2115776A" w14:textId="77777777" w:rsidR="004549E7" w:rsidRPr="004549E7" w:rsidRDefault="004549E7" w:rsidP="004549E7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การส่งเสริมการตลาด (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Promotion</w:t>
                        </w:r>
                        <w:r w:rsidRPr="004549E7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group id="Group 13" o:spid="_x0000_s1028" style="position:absolute;left:17159;width:32058;height:9378" coordsize="32058,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75" o:spid="_x0000_s1029" type="#_x0000_t75" style="position:absolute;left:178;width:2013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">
                    <v:imagedata r:id="rId9" o:title=""/>
                  </v:shape>
                  <v:shape id="Image 176" o:spid="_x0000_s1030" type="#_x0000_t75" style="position:absolute;top:2434;width:2012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">
                    <v:imagedata r:id="rId10" o:title=""/>
                  </v:shape>
                  <v:shape id="Image 177" o:spid="_x0000_s1031" type="#_x0000_t75" style="position:absolute;top:5047;width:2012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">
                    <v:imagedata r:id="rId9" o:title=""/>
                  </v:shape>
                  <v:shape id="Image 178" o:spid="_x0000_s1032" type="#_x0000_t75" style="position:absolute;left:59;top:7718;width:2013;height:1429;rotation:-16950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">
                    <v:imagedata r:id="rId9" o:title=""/>
                  </v:shape>
                  <v:shape id="Textbox 180" o:spid="_x0000_s1033" type="#_x0000_t202" style="position:absolute;left:5165;width:26893;height:9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53366DDE" w14:textId="77777777" w:rsidR="004549E7" w:rsidRPr="004549E7" w:rsidRDefault="004549E7" w:rsidP="004549E7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ความ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ต้องการของลูกค้า (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Customer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Needs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and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Wants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)</w:t>
                          </w:r>
                        </w:p>
                        <w:p w14:paraId="6A21B7EF" w14:textId="77777777" w:rsidR="004549E7" w:rsidRPr="004549E7" w:rsidRDefault="004549E7" w:rsidP="004549E7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ต้นทุนของลูกค้า (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Cost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to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the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Customer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) </w:t>
                          </w:r>
                        </w:p>
                        <w:p w14:paraId="2A9A474F" w14:textId="77777777" w:rsidR="004549E7" w:rsidRPr="004549E7" w:rsidRDefault="004549E7" w:rsidP="004549E7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ความสะดวกของลูกค้า (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Convenience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) </w:t>
                          </w:r>
                        </w:p>
                        <w:p w14:paraId="7BAE625C" w14:textId="77777777" w:rsidR="004549E7" w:rsidRPr="004549E7" w:rsidRDefault="004549E7" w:rsidP="004549E7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วิธีการติดต่อสื่อสาร (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Communication</w:t>
                          </w:r>
                          <w:r w:rsidRPr="004549E7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4549E7" w:rsidRPr="004549E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1 </w:t>
      </w:r>
      <w:r w:rsidR="004549E7" w:rsidRPr="004549E7">
        <w:rPr>
          <w:rFonts w:ascii="TH SarabunPSK" w:hAnsi="TH SarabunPSK" w:cs="TH SarabunPSK"/>
          <w:b/>
          <w:bCs/>
          <w:sz w:val="28"/>
          <w:szCs w:val="28"/>
          <w:cs/>
        </w:rPr>
        <w:t>ส่วนประสมการตลาดที่ใช้ตอบสนองความต้องการลูกค้า</w:t>
      </w:r>
      <w:r w:rsidR="00BC2F0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BC2F08">
        <w:rPr>
          <w:rFonts w:ascii="TH SarabunPSK" w:hAnsi="TH SarabunPSK" w:cs="TH SarabunPSK"/>
          <w:b/>
          <w:bCs/>
          <w:sz w:val="28"/>
          <w:szCs w:val="28"/>
        </w:rPr>
        <w:t>(</w:t>
      </w:r>
      <w:r w:rsidR="00BC2F08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BC2F08">
        <w:rPr>
          <w:rFonts w:ascii="TH SarabunPSK" w:hAnsi="TH SarabunPSK" w:cs="TH SarabunPSK"/>
          <w:b/>
          <w:bCs/>
          <w:sz w:val="28"/>
          <w:szCs w:val="28"/>
        </w:rPr>
        <w:t xml:space="preserve">P &amp; </w:t>
      </w:r>
      <w:r w:rsidR="00BC2F08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BC2F08">
        <w:rPr>
          <w:rFonts w:ascii="TH SarabunPSK" w:hAnsi="TH SarabunPSK" w:cs="TH SarabunPSK"/>
          <w:b/>
          <w:bCs/>
          <w:sz w:val="28"/>
          <w:szCs w:val="28"/>
        </w:rPr>
        <w:t>C)</w:t>
      </w:r>
    </w:p>
    <w:p w14:paraId="497A617C" w14:textId="6D9C7FF4" w:rsidR="00C26C5E" w:rsidRPr="00C26C5E" w:rsidRDefault="00C26C5E" w:rsidP="00C26C5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C26C5E">
        <w:rPr>
          <w:rFonts w:ascii="TH SarabunPSK" w:hAnsi="TH SarabunPSK" w:cs="TH SarabunPSK" w:hint="cs"/>
          <w:sz w:val="28"/>
          <w:szCs w:val="28"/>
          <w:cs/>
        </w:rPr>
        <w:t xml:space="preserve">ที่มา. </w:t>
      </w:r>
      <w:r w:rsidRPr="00C26C5E">
        <w:rPr>
          <w:rFonts w:ascii="TH SarabunPSK" w:hAnsi="TH SarabunPSK" w:cs="TH SarabunPSK"/>
          <w:sz w:val="28"/>
          <w:szCs w:val="28"/>
          <w:cs/>
        </w:rPr>
        <w:t>ฉัตรยาพร เสมอใจ. (2549)</w:t>
      </w:r>
    </w:p>
    <w:p w14:paraId="43809D11" w14:textId="77777777" w:rsidR="00C26C5E" w:rsidRDefault="00C26C5E" w:rsidP="00C26C5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808C781" w14:textId="47DB4F5E" w:rsidR="00C26C5E" w:rsidRPr="00C26C5E" w:rsidRDefault="00C26C5E" w:rsidP="00C26C5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C26C5E">
        <w:rPr>
          <w:rFonts w:ascii="TH SarabunPSK" w:hAnsi="TH SarabunPSK" w:cs="TH SarabunPSK"/>
          <w:sz w:val="28"/>
          <w:szCs w:val="28"/>
          <w:cs/>
        </w:rPr>
        <w:lastRenderedPageBreak/>
        <w:t>หลัก 4</w:t>
      </w:r>
      <w:r w:rsidRPr="00C26C5E">
        <w:rPr>
          <w:rFonts w:ascii="TH SarabunPSK" w:hAnsi="TH SarabunPSK" w:cs="TH SarabunPSK"/>
          <w:sz w:val="28"/>
          <w:szCs w:val="28"/>
        </w:rPr>
        <w:t xml:space="preserve">P’s </w:t>
      </w:r>
      <w:r w:rsidRPr="00C26C5E">
        <w:rPr>
          <w:rFonts w:ascii="TH SarabunPSK" w:hAnsi="TH SarabunPSK" w:cs="TH SarabunPSK"/>
          <w:sz w:val="28"/>
          <w:szCs w:val="28"/>
          <w:cs/>
        </w:rPr>
        <w:t>นั้นเป็นการวางกลยุทธ์โดยมองจากธุรกิจหลัก แต่ถ้าหากมองจากมุมมองของ ผู้บริโภค จะเป็นหลักการวางกลยุทธ์ 4</w:t>
      </w:r>
      <w:r w:rsidRPr="00C26C5E">
        <w:rPr>
          <w:rFonts w:ascii="TH SarabunPSK" w:hAnsi="TH SarabunPSK" w:cs="TH SarabunPSK"/>
          <w:sz w:val="28"/>
          <w:szCs w:val="28"/>
        </w:rPr>
        <w:t xml:space="preserve">C’s </w:t>
      </w:r>
      <w:r w:rsidRPr="00C26C5E">
        <w:rPr>
          <w:rFonts w:ascii="TH SarabunPSK" w:hAnsi="TH SarabunPSK" w:cs="TH SarabunPSK"/>
          <w:sz w:val="28"/>
          <w:szCs w:val="28"/>
          <w:cs/>
        </w:rPr>
        <w:t>คือผลิตภัณฑ์นั้นจะต้องสามารถแก้ปัญหาของผู้บริโภค จึงจะสื่อสารให้ผู้บริโภคทราบและจําหน่ายในช่องทางที่อํานวยความสะดวกให้กับผู้บริโภคได้ง่าย รวมถึงขายในราคาที่ผู้บริโภคพอใจ</w:t>
      </w:r>
    </w:p>
    <w:p w14:paraId="540DE3ED" w14:textId="77777777" w:rsidR="00D16484" w:rsidRDefault="00D1648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bookmarkStart w:id="0" w:name="_GoBack"/>
      <w:bookmarkEnd w:id="0"/>
    </w:p>
    <w:p w14:paraId="2FF594E2" w14:textId="161C3AF1" w:rsidR="00520CD4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C2F0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3. </w:t>
      </w:r>
      <w:r w:rsidRPr="00BC2F08">
        <w:rPr>
          <w:rFonts w:ascii="TH SarabunPSK" w:hAnsi="TH SarabunPSK" w:cs="TH SarabunPSK"/>
          <w:b/>
          <w:bCs/>
          <w:sz w:val="28"/>
          <w:szCs w:val="28"/>
          <w:cs/>
        </w:rPr>
        <w:t>แนวคิดและทฤษฎีเกี่ยวกับการรับรู้ข่าวสาร</w:t>
      </w:r>
    </w:p>
    <w:p w14:paraId="70E4D587" w14:textId="110A4E37" w:rsidR="00BC2F08" w:rsidRDefault="00BC2F08" w:rsidP="00BC2F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BC2F08">
        <w:rPr>
          <w:rFonts w:ascii="TH SarabunPSK" w:hAnsi="TH SarabunPSK" w:cs="TH SarabunPSK"/>
          <w:sz w:val="28"/>
          <w:szCs w:val="28"/>
        </w:rPr>
        <w:t>Schiffman</w:t>
      </w:r>
      <w:proofErr w:type="spellEnd"/>
      <w:r w:rsidRPr="00BC2F08">
        <w:rPr>
          <w:rFonts w:ascii="TH SarabunPSK" w:hAnsi="TH SarabunPSK" w:cs="TH SarabunPSK"/>
          <w:sz w:val="28"/>
          <w:szCs w:val="28"/>
        </w:rPr>
        <w:t xml:space="preserve"> and </w:t>
      </w:r>
      <w:proofErr w:type="spellStart"/>
      <w:r w:rsidRPr="00BC2F08">
        <w:rPr>
          <w:rFonts w:ascii="TH SarabunPSK" w:hAnsi="TH SarabunPSK" w:cs="TH SarabunPSK"/>
          <w:sz w:val="28"/>
          <w:szCs w:val="28"/>
        </w:rPr>
        <w:t>Kanuk</w:t>
      </w:r>
      <w:proofErr w:type="spellEnd"/>
      <w:r w:rsidRPr="00BC2F08">
        <w:rPr>
          <w:rFonts w:ascii="TH SarabunPSK" w:hAnsi="TH SarabunPSK" w:cs="TH SarabunPSK"/>
          <w:sz w:val="28"/>
          <w:szCs w:val="28"/>
        </w:rPr>
        <w:t xml:space="preserve"> </w:t>
      </w:r>
      <w:r w:rsidRPr="00BC2F08">
        <w:rPr>
          <w:rFonts w:ascii="TH SarabunPSK" w:hAnsi="TH SarabunPSK" w:cs="TH SarabunPSK"/>
          <w:sz w:val="28"/>
          <w:szCs w:val="28"/>
          <w:cs/>
        </w:rPr>
        <w:t>อ้างใน ศิริวรรณ เสรีรัตน์ (2539</w:t>
      </w:r>
      <w:r w:rsidRPr="00BC2F08">
        <w:rPr>
          <w:rFonts w:ascii="TH SarabunPSK" w:hAnsi="TH SarabunPSK" w:cs="TH SarabunPSK"/>
          <w:sz w:val="28"/>
          <w:szCs w:val="28"/>
        </w:rPr>
        <w:t xml:space="preserve">) </w:t>
      </w:r>
      <w:r w:rsidRPr="00BC2F08">
        <w:rPr>
          <w:rFonts w:ascii="TH SarabunPSK" w:hAnsi="TH SarabunPSK" w:cs="TH SarabunPSK"/>
          <w:sz w:val="28"/>
          <w:szCs w:val="28"/>
          <w:cs/>
        </w:rPr>
        <w:t>การรับรู้ หมายถึง กระบวนการซึ่งแต่ละบุคคลเลือกสรร จัดระเบียบ และตีความหมายสิ่งกระตุ้นออกมาเป็นภาพรวม และมีความหมายมากขึ้น หรือการที่บุคคลสองคนได้รับสิ่งกระตุ้นและเงื่อนไขอย่างเดียวกัน แต่จะมีอิทธิพลแสดงการรู้จักการจัดระเบียบ การเลือก และการตีความหมายที่แตกต่างกัน ซึ่งกระบวนการของแต่ละบุคคลขึ้นอยู่กับอิทธิพลจากความจําเป็น (</w:t>
      </w:r>
      <w:r w:rsidRPr="00BC2F08">
        <w:rPr>
          <w:rFonts w:ascii="TH SarabunPSK" w:hAnsi="TH SarabunPSK" w:cs="TH SarabunPSK"/>
          <w:sz w:val="28"/>
          <w:szCs w:val="28"/>
        </w:rPr>
        <w:t>Need</w:t>
      </w:r>
      <w:r w:rsidRPr="00BC2F08">
        <w:rPr>
          <w:rFonts w:ascii="TH SarabunPSK" w:hAnsi="TH SarabunPSK" w:cs="TH SarabunPSK"/>
          <w:sz w:val="28"/>
          <w:szCs w:val="28"/>
          <w:cs/>
        </w:rPr>
        <w:t>) ค่านิยม (</w:t>
      </w:r>
      <w:r w:rsidRPr="00BC2F08">
        <w:rPr>
          <w:rFonts w:ascii="TH SarabunPSK" w:hAnsi="TH SarabunPSK" w:cs="TH SarabunPSK"/>
          <w:sz w:val="28"/>
          <w:szCs w:val="28"/>
        </w:rPr>
        <w:t>Values</w:t>
      </w:r>
      <w:r w:rsidRPr="00BC2F08">
        <w:rPr>
          <w:rFonts w:ascii="TH SarabunPSK" w:hAnsi="TH SarabunPSK" w:cs="TH SarabunPSK"/>
          <w:sz w:val="28"/>
          <w:szCs w:val="28"/>
          <w:cs/>
        </w:rPr>
        <w:t>) และความคาดหวัง (</w:t>
      </w:r>
      <w:r w:rsidRPr="00BC2F08">
        <w:rPr>
          <w:rFonts w:ascii="TH SarabunPSK" w:hAnsi="TH SarabunPSK" w:cs="TH SarabunPSK"/>
          <w:sz w:val="28"/>
          <w:szCs w:val="28"/>
        </w:rPr>
        <w:t>Expectation</w:t>
      </w:r>
      <w:r w:rsidRPr="00BC2F08">
        <w:rPr>
          <w:rFonts w:ascii="TH SarabunPSK" w:hAnsi="TH SarabunPSK" w:cs="TH SarabunPSK"/>
          <w:sz w:val="28"/>
          <w:szCs w:val="28"/>
          <w:cs/>
        </w:rPr>
        <w:t xml:space="preserve">) แต่ละตัวแปรเหล่านี้จะเกี่ยวข้องกับกระบวนการรับรู้และมีความสําคัญต่อการตลาด ธุรกิจจึงจําเป็นต้องศึกษาแนวความคิดพื้นฐานของกระบวนการรับรู้ สิ่งกระตุ้นเป็นปัจจัยนําเข้าที่ผ่าน ประสาทสัมผัสของมนุษย์ ตัวอย่างสิ่งกระตุ้น ได้แก่ ชื่อตราสินค้า บรรจุภัณฑ์ ผลิตภัณฑ์ การโฆษณา เป็นต้น </w:t>
      </w:r>
    </w:p>
    <w:p w14:paraId="53675E9C" w14:textId="7C4617CB" w:rsidR="00BC2F08" w:rsidRDefault="00BC2F08" w:rsidP="00BC2F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C2F08">
        <w:rPr>
          <w:rFonts w:ascii="TH SarabunPSK" w:hAnsi="TH SarabunPSK" w:cs="TH SarabunPSK"/>
          <w:sz w:val="28"/>
          <w:szCs w:val="28"/>
          <w:cs/>
        </w:rPr>
        <w:t xml:space="preserve">แต่ละบุคคลนั้นจะเลือกสรรต่อสิ่งกระตุ้นที่จําได้และจัดระเบียบสิ่งกระตุ้นโดยใช้จิตสํานึก จิตวิทยา และให้ความหมายต่อสิ่งกระตุ้นโดยปรับความเห็นส่วนตัวให้สอดคล้องกับความต้องการ ความคาดหวังและประสบการณ์ในกลไกของการรับรู้ โดยพิจารณาจาก 3 ส่วนคือ (1) การเลือกสรรการรับรู้ (2) การจัดระเบียบการรับรู้ </w:t>
      </w:r>
      <w:r w:rsidRPr="00BC2F08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Pr="00BC2F08">
        <w:rPr>
          <w:rFonts w:ascii="TH SarabunPSK" w:hAnsi="TH SarabunPSK" w:cs="TH SarabunPSK"/>
          <w:sz w:val="28"/>
          <w:szCs w:val="28"/>
          <w:cs/>
        </w:rPr>
        <w:t>(3) การตีความหมายการรับรู้</w:t>
      </w:r>
    </w:p>
    <w:p w14:paraId="67CABF5D" w14:textId="5CCC4D26" w:rsidR="00BC2F08" w:rsidRPr="00BC2F08" w:rsidRDefault="00BC2F08" w:rsidP="00BC2F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C2F08">
        <w:rPr>
          <w:rFonts w:ascii="TH SarabunPSK" w:hAnsi="TH SarabunPSK" w:cs="TH SarabunPSK"/>
          <w:sz w:val="28"/>
          <w:szCs w:val="28"/>
          <w:cs/>
        </w:rPr>
        <w:t>การเลือกรับรู้ข่าวสารเปรียบเสมือนเครื่องกรองข่าวสารในการรับรู้ของมนุษย์ ประกอบด้วย การกลั่นกรอง 4 ลําดับขั้น (</w:t>
      </w:r>
      <w:proofErr w:type="spellStart"/>
      <w:r w:rsidRPr="00BC2F08">
        <w:rPr>
          <w:rFonts w:ascii="TH SarabunPSK" w:hAnsi="TH SarabunPSK" w:cs="TH SarabunPSK"/>
          <w:sz w:val="28"/>
          <w:szCs w:val="28"/>
        </w:rPr>
        <w:t>Klapper</w:t>
      </w:r>
      <w:proofErr w:type="spellEnd"/>
      <w:r w:rsidRPr="00BC2F08">
        <w:rPr>
          <w:rFonts w:ascii="TH SarabunPSK" w:hAnsi="TH SarabunPSK" w:cs="TH SarabunPSK"/>
          <w:sz w:val="28"/>
          <w:szCs w:val="28"/>
        </w:rPr>
        <w:t xml:space="preserve"> ,</w:t>
      </w:r>
      <w:r w:rsidRPr="00BC2F08">
        <w:rPr>
          <w:rFonts w:ascii="TH SarabunPSK" w:hAnsi="TH SarabunPSK" w:cs="TH SarabunPSK"/>
          <w:sz w:val="28"/>
          <w:szCs w:val="28"/>
          <w:cs/>
        </w:rPr>
        <w:t>1960 อ้างใน วทัญญู ลีวงศ์วรกุล</w:t>
      </w:r>
      <w:r w:rsidRPr="00BC2F08">
        <w:rPr>
          <w:rFonts w:ascii="TH SarabunPSK" w:hAnsi="TH SarabunPSK" w:cs="TH SarabunPSK"/>
          <w:sz w:val="28"/>
          <w:szCs w:val="28"/>
        </w:rPr>
        <w:t xml:space="preserve">, </w:t>
      </w:r>
      <w:r w:rsidRPr="00BC2F08">
        <w:rPr>
          <w:rFonts w:ascii="TH SarabunPSK" w:hAnsi="TH SarabunPSK" w:cs="TH SarabunPSK"/>
          <w:sz w:val="28"/>
          <w:szCs w:val="28"/>
          <w:cs/>
        </w:rPr>
        <w:t>2557</w:t>
      </w:r>
      <w:r w:rsidRPr="00BC2F08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681C3D55" w14:textId="77777777" w:rsidR="00BC2F08" w:rsidRPr="00BC2F08" w:rsidRDefault="00BC2F08" w:rsidP="00BC2F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C2F08">
        <w:rPr>
          <w:rFonts w:ascii="TH SarabunPSK" w:hAnsi="TH SarabunPSK" w:cs="TH SarabunPSK"/>
          <w:sz w:val="28"/>
          <w:szCs w:val="28"/>
          <w:cs/>
        </w:rPr>
        <w:t>1.การเลือกเปิดรับ เป็นขั้นตอนแรกในการเลือกช่องทางการสื่อสาร บุคคลจะเลือกเปิดรับ ข่าวสารจากแหล่งข่าวหลายแหล่ง เช่น สิ่งพิมพ์ฉบับใดฉบับหนึ่ง หรือเปิดวิทยุจากสถานีใดสถานีหนึ่ง ตามความสนใจและความต้องการของแต่ละบุคคล ซึ่งในแต่ละบุคคลนั้นมีทักษะและความชํานาญ ในการรับรู้ข่าวสารที่แตกต่างกันออกไป บางคนอาจจะชอบดูโทรทัศน์มากว่าอ่านหนังสือพิมพ์ หรือ บางคนอาจจะชอบฟังวิทยุ เป็นต้น</w:t>
      </w:r>
    </w:p>
    <w:p w14:paraId="1E69CAF6" w14:textId="77777777" w:rsidR="00BC2F08" w:rsidRPr="00BC2F08" w:rsidRDefault="00BC2F08" w:rsidP="00BC2F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C2F08">
        <w:rPr>
          <w:rFonts w:ascii="TH SarabunPSK" w:hAnsi="TH SarabunPSK" w:cs="TH SarabunPSK"/>
          <w:sz w:val="28"/>
          <w:szCs w:val="28"/>
          <w:cs/>
        </w:rPr>
        <w:t>2.</w:t>
      </w:r>
      <w:r w:rsidRPr="00BC2F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2F08">
        <w:rPr>
          <w:rFonts w:ascii="TH SarabunPSK" w:hAnsi="TH SarabunPSK" w:cs="TH SarabunPSK"/>
          <w:sz w:val="28"/>
          <w:szCs w:val="28"/>
          <w:cs/>
        </w:rPr>
        <w:t>การเลือกให้ความสนใจ ผู้ปิดรับข่าวสารมักมีแนวโน้มที่จะเลือกสนใจข่าวสารต่าง ๆ จากแหล่งใดแหล่งหนึ่ง โดยมักจะเลือกตามความคิดเห็น ความชอบ หรือความสนใจของตน เพื่อตอบสนองกับทัศนคติที่มีอยู่ อีกทั้งยังหลีกเลี่ยงสิ่งที่ไม่สอดคล้องกับความรู้ ความเข้าใจ หรือ ทัศนคติที่มีอยู่ เพื่อไม่ให้เกิดภาวะทางจิตที่ไม่สมดุลหรือเกิดความไม่สบายใจ ที่เรียกว่า ความไม่สอดคล้องด้านความเข้าใจ</w:t>
      </w:r>
    </w:p>
    <w:p w14:paraId="5B9BF41E" w14:textId="02B4C6A3" w:rsidR="00BC2F08" w:rsidRPr="00BC2F08" w:rsidRDefault="00BC2F08" w:rsidP="000D4BEF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BC2F0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D4BEF">
        <w:rPr>
          <w:rFonts w:ascii="TH SarabunPSK" w:hAnsi="TH SarabunPSK" w:cs="TH SarabunPSK"/>
          <w:sz w:val="28"/>
          <w:szCs w:val="28"/>
          <w:cs/>
        </w:rPr>
        <w:tab/>
      </w:r>
      <w:r w:rsidR="000D4BEF">
        <w:rPr>
          <w:rFonts w:ascii="TH SarabunPSK" w:hAnsi="TH SarabunPSK" w:cs="TH SarabunPSK"/>
          <w:sz w:val="28"/>
          <w:szCs w:val="28"/>
          <w:cs/>
        </w:rPr>
        <w:tab/>
      </w:r>
      <w:r w:rsidR="000D4BEF">
        <w:rPr>
          <w:rFonts w:ascii="TH SarabunPSK" w:hAnsi="TH SarabunPSK" w:cs="TH SarabunPSK"/>
          <w:sz w:val="28"/>
          <w:szCs w:val="28"/>
          <w:cs/>
        </w:rPr>
        <w:tab/>
      </w:r>
      <w:r w:rsidRPr="00BC2F08">
        <w:rPr>
          <w:rFonts w:ascii="TH SarabunPSK" w:hAnsi="TH SarabunPSK" w:cs="TH SarabunPSK"/>
          <w:sz w:val="28"/>
          <w:szCs w:val="28"/>
          <w:cs/>
        </w:rPr>
        <w:t>3.</w:t>
      </w:r>
      <w:r w:rsidRPr="00BC2F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2F08">
        <w:rPr>
          <w:rFonts w:ascii="TH SarabunPSK" w:hAnsi="TH SarabunPSK" w:cs="TH SarabunPSK"/>
          <w:sz w:val="28"/>
          <w:szCs w:val="28"/>
          <w:cs/>
        </w:rPr>
        <w:t>การเลือกรับรู้และตีความหมาย เมื่อบุคคลเปิดการรับรู้ข่าวสารแล้ว อาจไม่ได้รับรู้ทั้งหมด ตามเจตนารมณ์ของผู้ส่งสารเสมอไป เนื่องจากคนเราจะรับรู้และตีความหมายข่าวสารนั้นแตกต่างกัน ไปตามความสนใจ ประสบการณ์ ทัศนคติ ความเชื่อ ความคาดหวัง แรงจูงใจ ความต้องการ สภาวะ ทางร่างกาย หรือสภาวะทางอารมณ์และจิตใจ ดังนั้น แต่ละบุคคลจะตีความเฉพาะข่าวสารที่ สอดคล้องกับลักษณะบุคคลดังกล่าว นอกจากจะช่วยตัดข่าวสารบางส่วนทิ้งไปแล้ว ยังเป็นการ บิดเบือนข่าวสารให้มีทิศทางที่น่าพอใจในแต่ละบุคคลอีกด้วย</w:t>
      </w:r>
    </w:p>
    <w:p w14:paraId="0391E481" w14:textId="23F5B550" w:rsidR="00BC2F08" w:rsidRDefault="00BC2F08" w:rsidP="000D4BE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C2F08">
        <w:rPr>
          <w:rFonts w:ascii="TH SarabunPSK" w:hAnsi="TH SarabunPSK" w:cs="TH SarabunPSK"/>
          <w:sz w:val="28"/>
          <w:szCs w:val="28"/>
          <w:cs/>
        </w:rPr>
        <w:lastRenderedPageBreak/>
        <w:t>4.</w:t>
      </w:r>
      <w:r w:rsidRPr="00BC2F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2F08">
        <w:rPr>
          <w:rFonts w:ascii="TH SarabunPSK" w:hAnsi="TH SarabunPSK" w:cs="TH SarabunPSK"/>
          <w:sz w:val="28"/>
          <w:szCs w:val="28"/>
          <w:cs/>
        </w:rPr>
        <w:t>การเลือกจดจํา แต่ละบุคคลจะจดจําข่าวสารในส่วนที่ตรงกับความสนใจของของตนเอง และจะไม่จดจําหรือไม่นําข่าวสารที่ตนไม่สนใจ ไม่เห็นด้วย หรือขัดแย้งกับความคิดของตนไปถ่ายทอด ให้บุคคลอื่น ข่าวสารที่บุคคลมักจะเลือกจดจํานั้นจะมีเนื้อหาที่ช่วยส่งเสริมหรือสนับสนุน ค่านิยมและ ทัศนคติ ความเชื่อ ความรู้สึกนึกคิดของแต่ละคนที่มีอยู่เดิมให้มีความชัดเจนยิ่งขึ้น และเปลี่ยนแปลงได้ ยากขึ้น</w:t>
      </w:r>
    </w:p>
    <w:p w14:paraId="24398360" w14:textId="77777777" w:rsidR="000D4BEF" w:rsidRDefault="000D4BEF" w:rsidP="000D4BEF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7B5D811B" w14:textId="0EF7D54D" w:rsidR="00520CD4" w:rsidRPr="000D4BEF" w:rsidRDefault="00520CD4" w:rsidP="00BC2F0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D4BE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4. </w:t>
      </w:r>
      <w:r w:rsidRPr="000D4BEF">
        <w:rPr>
          <w:rFonts w:ascii="TH SarabunPSK" w:hAnsi="TH SarabunPSK" w:cs="TH SarabunPSK"/>
          <w:b/>
          <w:bCs/>
          <w:sz w:val="28"/>
          <w:szCs w:val="28"/>
          <w:cs/>
        </w:rPr>
        <w:t>แนวคิดและทฤษฎีเกี่ยวกับคุณค่าตราสินค้า</w:t>
      </w:r>
    </w:p>
    <w:p w14:paraId="797A495F" w14:textId="03F5C856" w:rsidR="000D4BEF" w:rsidRPr="000D4BEF" w:rsidRDefault="000D4BEF" w:rsidP="000D4B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D4BEF">
        <w:rPr>
          <w:rFonts w:ascii="TH SarabunPSK" w:hAnsi="TH SarabunPSK" w:cs="TH SarabunPSK"/>
          <w:sz w:val="28"/>
          <w:szCs w:val="28"/>
          <w:cs/>
        </w:rPr>
        <w:t>ศิริวรรณ เสรีรัตน์ (</w:t>
      </w:r>
      <w:r w:rsidRPr="000D4BEF">
        <w:rPr>
          <w:rFonts w:ascii="TH SarabunPSK" w:hAnsi="TH SarabunPSK" w:cs="TH SarabunPSK"/>
          <w:sz w:val="28"/>
          <w:szCs w:val="28"/>
        </w:rPr>
        <w:t>2543</w:t>
      </w:r>
      <w:r w:rsidRPr="000D4BEF">
        <w:rPr>
          <w:rFonts w:ascii="TH SarabunPSK" w:hAnsi="TH SarabunPSK" w:cs="TH SarabunPSK"/>
          <w:sz w:val="28"/>
          <w:szCs w:val="28"/>
          <w:cs/>
        </w:rPr>
        <w:t>) กล่าวว่า คุณค่าตราสินค้า (</w:t>
      </w:r>
      <w:r w:rsidRPr="000D4BEF">
        <w:rPr>
          <w:rFonts w:ascii="TH SarabunPSK" w:hAnsi="TH SarabunPSK" w:cs="TH SarabunPSK"/>
          <w:sz w:val="28"/>
          <w:szCs w:val="28"/>
        </w:rPr>
        <w:t>Brand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Equity</w:t>
      </w:r>
      <w:r w:rsidRPr="000D4BEF">
        <w:rPr>
          <w:rFonts w:ascii="TH SarabunPSK" w:hAnsi="TH SarabunPSK" w:cs="TH SarabunPSK"/>
          <w:sz w:val="28"/>
          <w:szCs w:val="28"/>
          <w:cs/>
        </w:rPr>
        <w:t>) คือ สิ่งที่ ผู้บริโภครับรู้ (</w:t>
      </w:r>
      <w:r w:rsidRPr="000D4BEF">
        <w:rPr>
          <w:rFonts w:ascii="TH SarabunPSK" w:hAnsi="TH SarabunPSK" w:cs="TH SarabunPSK"/>
          <w:sz w:val="28"/>
          <w:szCs w:val="28"/>
        </w:rPr>
        <w:t>Perceived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Value</w:t>
      </w:r>
      <w:r w:rsidRPr="000D4BEF">
        <w:rPr>
          <w:rFonts w:ascii="TH SarabunPSK" w:hAnsi="TH SarabunPSK" w:cs="TH SarabunPSK"/>
          <w:sz w:val="28"/>
          <w:szCs w:val="28"/>
          <w:cs/>
        </w:rPr>
        <w:t>) ในทัศนคติของผู้บริโภค หากตราสินค้าของธุรกิจให้ความรู้สึก ในเชิงบวกในมุมมองของผู้บริโภคนั้น จะสร้างความได้เปรียบทางการแข่งขันดังต่อไปนี้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 1) </w:t>
      </w:r>
      <w:r w:rsidRPr="000D4BEF">
        <w:rPr>
          <w:rFonts w:ascii="TH SarabunPSK" w:hAnsi="TH SarabunPSK" w:cs="TH SarabunPSK"/>
          <w:sz w:val="28"/>
          <w:szCs w:val="28"/>
          <w:cs/>
        </w:rPr>
        <w:t>ธุรกิจสามารถควบคุมต้นทุนทางการตลาดได้ เนื่องจากการที่ผู้บริโภครู้จักและมีความภักดี ในตราสินค้า (</w:t>
      </w:r>
      <w:r w:rsidRPr="000D4BEF">
        <w:rPr>
          <w:rFonts w:ascii="TH SarabunPSK" w:hAnsi="TH SarabunPSK" w:cs="TH SarabunPSK"/>
          <w:sz w:val="28"/>
          <w:szCs w:val="28"/>
        </w:rPr>
        <w:t>Brand Loyalty</w:t>
      </w:r>
      <w:r w:rsidRPr="000D4BEF">
        <w:rPr>
          <w:rFonts w:ascii="TH SarabunPSK" w:hAnsi="TH SarabunPSK" w:cs="TH SarabunPSK"/>
          <w:sz w:val="28"/>
          <w:szCs w:val="28"/>
          <w:cs/>
        </w:rPr>
        <w:t>)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 2)</w:t>
      </w:r>
      <w:r w:rsidRPr="000D4BEF">
        <w:rPr>
          <w:rFonts w:ascii="TH SarabunPSK" w:hAnsi="TH SarabunPSK" w:cs="TH SarabunPSK"/>
          <w:sz w:val="28"/>
          <w:szCs w:val="28"/>
          <w:cs/>
        </w:rPr>
        <w:t>ธุรกิจสามารถขยายตราสินค้าได้ เนื่องจากตราสินค้าสามารถสร้างความเชื่อถือได้มาก ดังนั้นตราสินค้าจะทําให้ธุรกิจได้เปรียบกว่าคู่แข่งในด้านราคา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 3)</w:t>
      </w:r>
      <w:r w:rsidRPr="000D4BEF">
        <w:rPr>
          <w:rFonts w:ascii="TH SarabunPSK" w:hAnsi="TH SarabunPSK" w:cs="TH SarabunPSK"/>
          <w:sz w:val="28"/>
          <w:szCs w:val="28"/>
          <w:cs/>
        </w:rPr>
        <w:t>ธุรกิจตั้งราคาได้สูงกว่าคู่แข่งเนื่องจากผลิตภัณฑ์มีคุณภาพที่สูงกว่า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 4)</w:t>
      </w:r>
      <w:r w:rsidRPr="000D4BEF">
        <w:rPr>
          <w:rFonts w:ascii="TH SarabunPSK" w:hAnsi="TH SarabunPSK" w:cs="TH SarabunPSK"/>
          <w:sz w:val="28"/>
          <w:szCs w:val="28"/>
          <w:cs/>
        </w:rPr>
        <w:t>ธุรกิจสามารถค้าขายได้ง่ายขึ้นในด้านการต่อรองกับผู้จัดจําหน่าย เนื่องจากผู้บริโภค คาดหวังว่าผู้แทนจําหน่ายจะจัดหาตราสินค้าไว้จําหน่าย</w:t>
      </w:r>
    </w:p>
    <w:p w14:paraId="087B8FC0" w14:textId="3588353E" w:rsidR="000D4BEF" w:rsidRPr="000D4BEF" w:rsidRDefault="000D4BEF" w:rsidP="000D4B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D4BEF">
        <w:rPr>
          <w:rFonts w:ascii="TH SarabunPSK" w:hAnsi="TH SarabunPSK" w:cs="TH SarabunPSK"/>
          <w:sz w:val="28"/>
          <w:szCs w:val="28"/>
          <w:cs/>
        </w:rPr>
        <w:t>ลักษณะของคุณค่าตราสินค้ามีลักษณะดังนี้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 1) </w:t>
      </w:r>
      <w:r w:rsidRPr="000D4BEF">
        <w:rPr>
          <w:rFonts w:ascii="TH SarabunPSK" w:hAnsi="TH SarabunPSK" w:cs="TH SarabunPSK"/>
          <w:sz w:val="28"/>
          <w:szCs w:val="28"/>
          <w:cs/>
        </w:rPr>
        <w:t>ความภักดีต่อตราสินค้าในสายตาลูกค้า (</w:t>
      </w:r>
      <w:r w:rsidRPr="000D4BEF">
        <w:rPr>
          <w:rFonts w:ascii="TH SarabunPSK" w:hAnsi="TH SarabunPSK" w:cs="TH SarabunPSK"/>
          <w:sz w:val="28"/>
          <w:szCs w:val="28"/>
        </w:rPr>
        <w:t>Customer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Brand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Loyalty</w:t>
      </w:r>
      <w:r w:rsidRPr="000D4BEF">
        <w:rPr>
          <w:rFonts w:ascii="TH SarabunPSK" w:hAnsi="TH SarabunPSK" w:cs="TH SarabunPSK"/>
          <w:sz w:val="28"/>
          <w:szCs w:val="28"/>
          <w:cs/>
        </w:rPr>
        <w:t>) ผู้บริโภคจะเห็น คุณค่าของตราสินค้า เกิดความภักดีต่อ</w:t>
      </w:r>
      <w:r w:rsidRPr="000D4BEF">
        <w:rPr>
          <w:rFonts w:ascii="TH SarabunPSK" w:hAnsi="TH SarabunPSK" w:cs="TH SarabunPSK"/>
          <w:sz w:val="28"/>
          <w:szCs w:val="28"/>
          <w:cs/>
        </w:rPr>
        <w:t>ตราสินค้า เกิดการซื้อและซื้อซ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้ำ 2) </w:t>
      </w:r>
      <w:r w:rsidRPr="000D4BEF">
        <w:rPr>
          <w:rFonts w:ascii="TH SarabunPSK" w:hAnsi="TH SarabunPSK" w:cs="TH SarabunPSK"/>
          <w:sz w:val="28"/>
          <w:szCs w:val="28"/>
          <w:cs/>
        </w:rPr>
        <w:t>การรู้จักชื่อตราสินค้า (</w:t>
      </w:r>
      <w:r w:rsidRPr="000D4BEF">
        <w:rPr>
          <w:rFonts w:ascii="TH SarabunPSK" w:hAnsi="TH SarabunPSK" w:cs="TH SarabunPSK"/>
          <w:sz w:val="28"/>
          <w:szCs w:val="28"/>
        </w:rPr>
        <w:t>Name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Awareness</w:t>
      </w:r>
      <w:r w:rsidRPr="000D4BEF">
        <w:rPr>
          <w:rFonts w:ascii="TH SarabunPSK" w:hAnsi="TH SarabunPSK" w:cs="TH SarabunPSK"/>
          <w:sz w:val="28"/>
          <w:szCs w:val="28"/>
          <w:cs/>
        </w:rPr>
        <w:t>) ผู้บริโภครู้จักตราสินค้าและจดจําชื่อได้เป็น อย่างดี เกิดความรู้สึกว่าตราสินค้ามีคุณค่า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 3) </w:t>
      </w:r>
      <w:r w:rsidRPr="000D4BEF">
        <w:rPr>
          <w:rFonts w:ascii="TH SarabunPSK" w:hAnsi="TH SarabunPSK" w:cs="TH SarabunPSK"/>
          <w:sz w:val="28"/>
          <w:szCs w:val="28"/>
          <w:cs/>
        </w:rPr>
        <w:t>คุณค่าที่เกิดจากการรับรู้ (</w:t>
      </w:r>
      <w:r w:rsidRPr="000D4BEF">
        <w:rPr>
          <w:rFonts w:ascii="TH SarabunPSK" w:hAnsi="TH SarabunPSK" w:cs="TH SarabunPSK"/>
          <w:sz w:val="28"/>
          <w:szCs w:val="28"/>
        </w:rPr>
        <w:t>Perceived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Value</w:t>
      </w:r>
      <w:r w:rsidRPr="000D4BEF">
        <w:rPr>
          <w:rFonts w:ascii="TH SarabunPSK" w:hAnsi="TH SarabunPSK" w:cs="TH SarabunPSK"/>
          <w:sz w:val="28"/>
          <w:szCs w:val="28"/>
          <w:cs/>
        </w:rPr>
        <w:t>) ผู้บริโภคเกิดการรับรู้ตราสินค้าและยอม จ่ายเงินเพื่อซื้อผลิตภัณฑ์ตราสินค้าในราคาสูง</w:t>
      </w:r>
      <w:r w:rsidRPr="000D4BEF">
        <w:rPr>
          <w:rFonts w:ascii="TH SarabunPSK" w:hAnsi="TH SarabunPSK" w:cs="TH SarabunPSK" w:hint="cs"/>
          <w:sz w:val="28"/>
          <w:szCs w:val="28"/>
          <w:cs/>
        </w:rPr>
        <w:t xml:space="preserve"> 4)</w:t>
      </w:r>
      <w:r w:rsidRPr="000D4BEF">
        <w:rPr>
          <w:rFonts w:ascii="TH SarabunPSK" w:hAnsi="TH SarabunPSK" w:cs="TH SarabunPSK"/>
          <w:sz w:val="28"/>
          <w:szCs w:val="28"/>
          <w:cs/>
        </w:rPr>
        <w:t>ความสัมพันธ์ของตราสินค้ากับคุณค่าที่เกิดจากกรับรู้ (</w:t>
      </w:r>
      <w:r w:rsidRPr="000D4BEF">
        <w:rPr>
          <w:rFonts w:ascii="TH SarabunPSK" w:hAnsi="TH SarabunPSK" w:cs="TH SarabunPSK"/>
          <w:sz w:val="28"/>
          <w:szCs w:val="28"/>
        </w:rPr>
        <w:t>Perceived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Associations</w:t>
      </w:r>
      <w:r w:rsidRPr="000D4BEF">
        <w:rPr>
          <w:rFonts w:ascii="TH SarabunPSK" w:hAnsi="TH SarabunPSK" w:cs="TH SarabunPSK"/>
          <w:sz w:val="28"/>
          <w:szCs w:val="28"/>
          <w:cs/>
        </w:rPr>
        <w:t>) ผู้บริโภคมองว่าตราสินค้านั้นมีคุณภาพสูง จากความไว้วางใจและความน่าเชื่อถือ</w:t>
      </w:r>
    </w:p>
    <w:p w14:paraId="54BE936F" w14:textId="033BB653" w:rsidR="00BC2F08" w:rsidRPr="000D4BEF" w:rsidRDefault="000D4BEF" w:rsidP="00BC2F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D4BEF">
        <w:rPr>
          <w:rFonts w:ascii="TH SarabunPSK" w:hAnsi="TH SarabunPSK" w:cs="TH SarabunPSK"/>
          <w:sz w:val="28"/>
          <w:szCs w:val="28"/>
          <w:cs/>
        </w:rPr>
        <w:t>มูลค่าคุณค่าตราสินค้า (</w:t>
      </w:r>
      <w:r w:rsidRPr="000D4BEF">
        <w:rPr>
          <w:rFonts w:ascii="TH SarabunPSK" w:hAnsi="TH SarabunPSK" w:cs="TH SarabunPSK"/>
          <w:sz w:val="28"/>
          <w:szCs w:val="28"/>
        </w:rPr>
        <w:t xml:space="preserve">Brand Equity) 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คือการที่ตราสินค้าให้คุณประโยชน์ คุณค่า และ มูลค่าแก่ธุรกิจโดยทําให้ผู้บริโภคยอมรับ จดจํา ทําให้ตราสินค้านั้นเกิดมูลค่าขึ้นมา กล่าวได้ว่าเป็น ประโยชน์ที่เชื่อมโยงกับชื่อตราสินค้าซึ่งเพิ่มคุณค่าให้แก่ผลิตภัณฑ์นั้น เมื่อผู้บริโภคจ่ายเงินเพื่อซื้อผลิตภัณฑ์ก็ย่อมมองเห็นคุณค่าของผลิตภัณฑ์ที่ได้ใช้เงินซื้อมา  </w:t>
      </w:r>
    </w:p>
    <w:p w14:paraId="24CE3A83" w14:textId="77777777" w:rsidR="000D4BEF" w:rsidRPr="00526BE2" w:rsidRDefault="000D4BEF" w:rsidP="00BC2F08">
      <w:pPr>
        <w:spacing w:after="0" w:line="240" w:lineRule="auto"/>
        <w:ind w:firstLine="720"/>
        <w:jc w:val="thaiDistribute"/>
        <w:rPr>
          <w:rFonts w:asciiTheme="majorBidi" w:hAnsiTheme="majorBidi" w:cstheme="majorBidi" w:hint="cs"/>
          <w:sz w:val="32"/>
          <w:szCs w:val="32"/>
        </w:rPr>
      </w:pPr>
    </w:p>
    <w:p w14:paraId="4D2EF54C" w14:textId="16A77B74" w:rsidR="00520CD4" w:rsidRPr="000D4BEF" w:rsidRDefault="00520CD4" w:rsidP="00520CD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D4BE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5. </w:t>
      </w:r>
      <w:r w:rsidRPr="000D4BEF">
        <w:rPr>
          <w:rFonts w:ascii="TH SarabunPSK" w:hAnsi="TH SarabunPSK" w:cs="TH SarabunPSK"/>
          <w:b/>
          <w:bCs/>
          <w:sz w:val="28"/>
          <w:szCs w:val="28"/>
          <w:cs/>
        </w:rPr>
        <w:t>แนวคิดและทฤษฎีเกี่ยวกับการตัดสินใจซื้อ</w:t>
      </w:r>
    </w:p>
    <w:p w14:paraId="0AE09D4C" w14:textId="30062B92" w:rsidR="001865F4" w:rsidRPr="001865F4" w:rsidRDefault="001865F4" w:rsidP="001865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1865F4">
        <w:rPr>
          <w:rFonts w:ascii="TH SarabunPSK" w:hAnsi="TH SarabunPSK" w:cs="TH SarabunPSK"/>
          <w:sz w:val="28"/>
          <w:szCs w:val="28"/>
          <w:cs/>
        </w:rPr>
        <w:t xml:space="preserve">การตัดสินใจของผู้บริโภคได้รับอิทธิพลและปรับรูปแบบได้โดยปัจจัยและตัวกําหนดหลายตัว ได้แก่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Pr="001865F4">
        <w:rPr>
          <w:rFonts w:ascii="TH SarabunPSK" w:hAnsi="TH SarabunPSK" w:cs="TH SarabunPSK"/>
          <w:sz w:val="28"/>
          <w:szCs w:val="28"/>
          <w:cs/>
        </w:rPr>
        <w:t>1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1865F4">
        <w:rPr>
          <w:rFonts w:ascii="TH SarabunPSK" w:hAnsi="TH SarabunPSK" w:cs="TH SarabunPSK"/>
          <w:sz w:val="28"/>
          <w:szCs w:val="28"/>
          <w:cs/>
        </w:rPr>
        <w:t xml:space="preserve"> ตัวกระตุ้นทางการตลาด (</w:t>
      </w:r>
      <w:r w:rsidRPr="001865F4">
        <w:rPr>
          <w:rFonts w:ascii="TH SarabunPSK" w:hAnsi="TH SarabunPSK" w:cs="TH SarabunPSK"/>
          <w:sz w:val="28"/>
          <w:szCs w:val="28"/>
        </w:rPr>
        <w:t>Marketing Stimuli)</w:t>
      </w:r>
      <w:r w:rsidRPr="001865F4">
        <w:rPr>
          <w:rFonts w:ascii="TH SarabunPSK" w:hAnsi="TH SarabunPSK" w:cs="TH SarabunPSK"/>
          <w:sz w:val="28"/>
          <w:szCs w:val="28"/>
        </w:rPr>
        <w:t xml:space="preserve"> </w:t>
      </w:r>
      <w:r w:rsidRPr="001865F4">
        <w:rPr>
          <w:rFonts w:ascii="TH SarabunPSK" w:hAnsi="TH SarabunPSK" w:cs="TH SarabunPSK"/>
          <w:sz w:val="28"/>
          <w:szCs w:val="28"/>
          <w:cs/>
        </w:rPr>
        <w:t xml:space="preserve">เป็นสิ่งที่ธุรกิจสามารถควบคุมตัวแปลได้ หรือ </w:t>
      </w:r>
      <w:r w:rsidRPr="001865F4">
        <w:rPr>
          <w:rFonts w:ascii="TH SarabunPSK" w:hAnsi="TH SarabunPSK" w:cs="TH SarabunPSK"/>
          <w:sz w:val="28"/>
          <w:szCs w:val="28"/>
        </w:rPr>
        <w:t xml:space="preserve">4P’s </w:t>
      </w:r>
      <w:r w:rsidRPr="001865F4">
        <w:rPr>
          <w:rFonts w:ascii="TH SarabunPSK" w:hAnsi="TH SarabunPSK" w:cs="TH SarabunPSK"/>
          <w:sz w:val="28"/>
          <w:szCs w:val="28"/>
          <w:cs/>
        </w:rPr>
        <w:t>ได้แก่</w:t>
      </w:r>
      <w:r w:rsidRPr="001865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865F4">
        <w:rPr>
          <w:rFonts w:ascii="TH SarabunPSK" w:hAnsi="TH SarabunPSK" w:cs="TH SarabunPSK"/>
          <w:sz w:val="28"/>
          <w:szCs w:val="28"/>
          <w:cs/>
        </w:rPr>
        <w:t>ผลิตภัณฑ์ (</w:t>
      </w:r>
      <w:r w:rsidRPr="001865F4">
        <w:rPr>
          <w:rFonts w:ascii="TH SarabunPSK" w:hAnsi="TH SarabunPSK" w:cs="TH SarabunPSK"/>
          <w:sz w:val="28"/>
          <w:szCs w:val="28"/>
        </w:rPr>
        <w:t>Product)</w:t>
      </w:r>
      <w:r w:rsidRPr="001865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865F4">
        <w:rPr>
          <w:rFonts w:ascii="TH SarabunPSK" w:hAnsi="TH SarabunPSK" w:cs="TH SarabunPSK"/>
          <w:sz w:val="28"/>
          <w:szCs w:val="28"/>
          <w:cs/>
        </w:rPr>
        <w:t>ราคา (</w:t>
      </w:r>
      <w:r w:rsidRPr="001865F4">
        <w:rPr>
          <w:rFonts w:ascii="TH SarabunPSK" w:hAnsi="TH SarabunPSK" w:cs="TH SarabunPSK"/>
          <w:sz w:val="28"/>
          <w:szCs w:val="28"/>
        </w:rPr>
        <w:t>Price)</w:t>
      </w:r>
      <w:r w:rsidRPr="001865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865F4">
        <w:rPr>
          <w:rFonts w:ascii="TH SarabunPSK" w:hAnsi="TH SarabunPSK" w:cs="TH SarabunPSK"/>
          <w:sz w:val="28"/>
          <w:szCs w:val="28"/>
          <w:cs/>
        </w:rPr>
        <w:t>ช่องทางการจัดจําหน่าย (</w:t>
      </w:r>
      <w:r w:rsidRPr="001865F4">
        <w:rPr>
          <w:rFonts w:ascii="TH SarabunPSK" w:hAnsi="TH SarabunPSK" w:cs="TH SarabunPSK"/>
          <w:sz w:val="28"/>
          <w:szCs w:val="28"/>
        </w:rPr>
        <w:t>Place)</w:t>
      </w:r>
      <w:r w:rsidRPr="001865F4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1865F4">
        <w:rPr>
          <w:rFonts w:ascii="TH SarabunPSK" w:hAnsi="TH SarabunPSK" w:cs="TH SarabunPSK"/>
          <w:sz w:val="28"/>
          <w:szCs w:val="28"/>
          <w:cs/>
        </w:rPr>
        <w:t>การส่งเสริมการตลาด (</w:t>
      </w:r>
      <w:r w:rsidRPr="001865F4">
        <w:rPr>
          <w:rFonts w:ascii="TH SarabunPSK" w:hAnsi="TH SarabunPSK" w:cs="TH SarabunPSK"/>
          <w:sz w:val="28"/>
          <w:szCs w:val="28"/>
        </w:rPr>
        <w:t>Promotion-Marketing Communication)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2)</w:t>
      </w:r>
      <w:r w:rsidRPr="001865F4">
        <w:rPr>
          <w:rFonts w:ascii="TH SarabunPSK" w:hAnsi="TH SarabunPSK" w:cs="TH SarabunPSK"/>
          <w:sz w:val="28"/>
          <w:szCs w:val="28"/>
        </w:rPr>
        <w:t xml:space="preserve"> </w:t>
      </w:r>
      <w:r w:rsidRPr="001865F4">
        <w:rPr>
          <w:rFonts w:ascii="TH SarabunPSK" w:hAnsi="TH SarabunPSK" w:cs="TH SarabunPSK"/>
          <w:sz w:val="28"/>
          <w:szCs w:val="28"/>
          <w:cs/>
        </w:rPr>
        <w:t xml:space="preserve">อิทธิพลจากสิ่งแวดล้อม </w:t>
      </w:r>
      <w:r w:rsidRPr="001865F4">
        <w:rPr>
          <w:rFonts w:ascii="TH SarabunPSK" w:hAnsi="TH SarabunPSK" w:cs="TH SarabunPSK"/>
          <w:sz w:val="28"/>
          <w:szCs w:val="28"/>
          <w:cs/>
        </w:rPr>
        <w:t>ผู้บริโภคอาศัยอยู่ในสิ่งแวดล้อมที่ต่างกัน เช่น สิ่งแวดล้อมอยู่อาจ มีความซับซ้อน กระบวนการตัดสินใจและพฤติกรรมการรับวัฒนธรรมที่แตกต่างกัน ชนชั้นทางสังคม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865F4">
        <w:rPr>
          <w:rFonts w:ascii="TH SarabunPSK" w:hAnsi="TH SarabunPSK" w:cs="TH SarabunPSK"/>
          <w:sz w:val="28"/>
          <w:szCs w:val="28"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1865F4">
        <w:rPr>
          <w:rFonts w:ascii="TH SarabunPSK" w:hAnsi="TH SarabunPSK" w:cs="TH SarabunPSK"/>
          <w:sz w:val="28"/>
          <w:szCs w:val="28"/>
          <w:cs/>
        </w:rPr>
        <w:t xml:space="preserve">อิทธิพลและความแตกต่างของตัวบุคคล </w:t>
      </w:r>
      <w:r w:rsidRPr="001865F4">
        <w:rPr>
          <w:rFonts w:ascii="TH SarabunPSK" w:hAnsi="TH SarabunPSK" w:cs="TH SarabunPSK"/>
          <w:sz w:val="28"/>
          <w:szCs w:val="28"/>
          <w:cs/>
        </w:rPr>
        <w:t>เป็นปัจจัยภายในที่มีอิทธิพลต่อพฤติกรรมของ ผู้บริโภค เช่น มีความแตกต่างกันที่ทรัพยากรมนุษย์ ความรู้ การจูงใจ ทัศนคติ บุคลิกภาพ การดําเนิน ชีวิต เป็นต้น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865F4">
        <w:rPr>
          <w:rFonts w:ascii="TH SarabunPSK" w:hAnsi="TH SarabunPSK" w:cs="TH SarabunPSK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1865F4">
        <w:rPr>
          <w:rFonts w:ascii="TH SarabunPSK" w:hAnsi="TH SarabunPSK" w:cs="TH SarabunPSK"/>
          <w:sz w:val="28"/>
          <w:szCs w:val="28"/>
          <w:cs/>
        </w:rPr>
        <w:t xml:space="preserve"> กระบวนการทางจิตวิทยา มีอิทธิพลเป็นอย่างมากต่อพฤติกรรมผู้บริโภค กระบวนการนี้ ประกอบด้วย การดําเนินการเกี่ยวกับข่าวสาร การเรียนรู้</w:t>
      </w:r>
    </w:p>
    <w:p w14:paraId="33E415FB" w14:textId="08CF118A" w:rsidR="000D4BEF" w:rsidRDefault="000D4BEF" w:rsidP="000D4B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D4BEF">
        <w:rPr>
          <w:rFonts w:ascii="TH SarabunPSK" w:hAnsi="TH SarabunPSK" w:cs="TH SarabunPSK"/>
          <w:sz w:val="28"/>
          <w:szCs w:val="28"/>
        </w:rPr>
        <w:t>Philip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Kotler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อ้างใน วารุณี ตันติวงศ์วาณิช และคณะ (</w:t>
      </w:r>
      <w:r w:rsidRPr="000D4BEF">
        <w:rPr>
          <w:rFonts w:ascii="TH SarabunPSK" w:hAnsi="TH SarabunPSK" w:cs="TH SarabunPSK"/>
          <w:sz w:val="28"/>
          <w:szCs w:val="28"/>
        </w:rPr>
        <w:t>2546</w:t>
      </w:r>
      <w:r w:rsidRPr="000D4BEF">
        <w:rPr>
          <w:rFonts w:ascii="TH SarabunPSK" w:hAnsi="TH SarabunPSK" w:cs="TH SarabunPSK" w:hint="cs"/>
          <w:sz w:val="28"/>
          <w:szCs w:val="28"/>
          <w:cs/>
        </w:rPr>
        <w:t>)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กล่าวว่า กระบวนการตัดสินใจซื้อของผู้บริโภค (</w:t>
      </w:r>
      <w:r w:rsidRPr="000D4BEF">
        <w:rPr>
          <w:rFonts w:ascii="TH SarabunPSK" w:hAnsi="TH SarabunPSK" w:cs="TH SarabunPSK"/>
          <w:sz w:val="28"/>
          <w:szCs w:val="28"/>
        </w:rPr>
        <w:t>Buyer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Decision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4BEF">
        <w:rPr>
          <w:rFonts w:ascii="TH SarabunPSK" w:hAnsi="TH SarabunPSK" w:cs="TH SarabunPSK"/>
          <w:sz w:val="28"/>
          <w:szCs w:val="28"/>
        </w:rPr>
        <w:t>Process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) ประกอบด้วย </w:t>
      </w:r>
      <w:r w:rsidRPr="000D4BEF">
        <w:rPr>
          <w:rFonts w:ascii="TH SarabunPSK" w:hAnsi="TH SarabunPSK" w:cs="TH SarabunPSK"/>
          <w:sz w:val="28"/>
          <w:szCs w:val="28"/>
        </w:rPr>
        <w:t>5</w:t>
      </w:r>
      <w:r w:rsidRPr="000D4BEF">
        <w:rPr>
          <w:rFonts w:ascii="TH SarabunPSK" w:hAnsi="TH SarabunPSK" w:cs="TH SarabunPSK"/>
          <w:sz w:val="28"/>
          <w:szCs w:val="28"/>
          <w:cs/>
        </w:rPr>
        <w:t xml:space="preserve"> ขั้นตอน</w:t>
      </w:r>
    </w:p>
    <w:p w14:paraId="766B3F44" w14:textId="01570CA4" w:rsidR="004955B4" w:rsidRPr="004955B4" w:rsidRDefault="004955B4" w:rsidP="004955B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szCs w:val="28"/>
        </w:rPr>
      </w:pPr>
      <w:r>
        <w:rPr>
          <w:rFonts w:asciiTheme="majorBidi" w:hAnsiTheme="majorBidi" w:cs="Angsana New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5037462" wp14:editId="7F12BC5D">
                <wp:simplePos x="0" y="0"/>
                <wp:positionH relativeFrom="column">
                  <wp:posOffset>1922184</wp:posOffset>
                </wp:positionH>
                <wp:positionV relativeFrom="paragraph">
                  <wp:posOffset>255839</wp:posOffset>
                </wp:positionV>
                <wp:extent cx="2470202" cy="1869440"/>
                <wp:effectExtent l="0" t="0" r="25400" b="16510"/>
                <wp:wrapTopAndBottom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202" cy="1869440"/>
                          <a:chOff x="1947895" y="846358"/>
                          <a:chExt cx="2472055" cy="2150226"/>
                        </a:xfrm>
                      </wpg:grpSpPr>
                      <wps:wsp>
                        <wps:cNvPr id="20" name="Textbox 386"/>
                        <wps:cNvSpPr txBox="1"/>
                        <wps:spPr>
                          <a:xfrm>
                            <a:off x="1947895" y="846358"/>
                            <a:ext cx="2472055" cy="215022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C343F2" w14:textId="69AF16A0" w:rsidR="00AB0A7E" w:rsidRPr="00AB0A7E" w:rsidRDefault="00AB0A7E" w:rsidP="00AB0A7E">
                              <w:pPr>
                                <w:spacing w:before="30"/>
                                <w:ind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กระบวน</w:t>
                              </w:r>
                              <w:r w:rsidRPr="00AB0A7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การตัดสินใจซื้อ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387"/>
                        <wps:cNvSpPr txBox="1"/>
                        <wps:spPr>
                          <a:xfrm>
                            <a:off x="2258009" y="2668033"/>
                            <a:ext cx="1721374" cy="24949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129B7E" w14:textId="37989230" w:rsidR="00AB0A7E" w:rsidRPr="000D4BEF" w:rsidRDefault="00AB0A7E" w:rsidP="00AB0A7E">
                              <w:pPr>
                                <w:spacing w:before="3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</w:t>
                              </w:r>
                              <w:r w:rsidRPr="000D4BE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พฤติกรรมหลังการซื้อ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388"/>
                        <wps:cNvSpPr txBox="1"/>
                        <wps:spPr>
                          <a:xfrm>
                            <a:off x="2254768" y="2313546"/>
                            <a:ext cx="1740576" cy="24949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E3FEED" w14:textId="77777777" w:rsidR="00AB0A7E" w:rsidRPr="000D4BEF" w:rsidRDefault="00AB0A7E" w:rsidP="00AB0A7E">
                              <w:pPr>
                                <w:spacing w:before="3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     </w:t>
                              </w:r>
                              <w:r w:rsidRPr="000D4BE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</w:t>
                              </w:r>
                              <w:r w:rsidRPr="000D4BE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ตัดสินใจ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389"/>
                        <wps:cNvSpPr txBox="1"/>
                        <wps:spPr>
                          <a:xfrm>
                            <a:off x="2249016" y="1941236"/>
                            <a:ext cx="1746514" cy="24949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B78EE1" w14:textId="6BB9935E" w:rsidR="00AB0A7E" w:rsidRPr="000D4BEF" w:rsidRDefault="00AB0A7E" w:rsidP="00AB0A7E">
                              <w:pPr>
                                <w:spacing w:before="3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</w:t>
                              </w:r>
                              <w:r w:rsidRPr="000D4BE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การประเมินทางเลือก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390"/>
                        <wps:cNvSpPr txBox="1"/>
                        <wps:spPr>
                          <a:xfrm>
                            <a:off x="2238808" y="1540731"/>
                            <a:ext cx="1740576" cy="24949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F14433" w14:textId="3F6C5D86" w:rsidR="00AB0A7E" w:rsidRPr="000D4BEF" w:rsidRDefault="00AB0A7E" w:rsidP="00AB0A7E">
                              <w:pPr>
                                <w:spacing w:before="3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</w:t>
                              </w:r>
                              <w:r w:rsidRPr="000D4BE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การเสาะหาข้อมูล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391"/>
                        <wps:cNvSpPr txBox="1"/>
                        <wps:spPr>
                          <a:xfrm>
                            <a:off x="2249016" y="1195808"/>
                            <a:ext cx="1721648" cy="24949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D2391C" w14:textId="45F298A8" w:rsidR="00AB0A7E" w:rsidRPr="000D4BEF" w:rsidRDefault="00AB0A7E" w:rsidP="00AB0A7E">
                              <w:pPr>
                                <w:spacing w:before="3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</w:t>
                              </w:r>
                              <w:r w:rsidRPr="000D4BE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การตระหนักถึงความต้องการ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37462" id="Group 26" o:spid="_x0000_s1034" style="position:absolute;left:0;text-align:left;margin-left:151.35pt;margin-top:20.15pt;width:194.5pt;height:147.2pt;z-index:251672576;mso-width-relative:margin;mso-height-relative:margin" coordorigin="19478,8463" coordsize="24720,2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">
                <v:shape id="Textbox 386" o:spid="_x0000_s1035" type="#_x0000_t202" style="position:absolute;left:19478;top:8463;width:24721;height:2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6BC343F2" w14:textId="69AF16A0" w:rsidR="00AB0A7E" w:rsidRPr="00AB0A7E" w:rsidRDefault="00AB0A7E" w:rsidP="00AB0A7E">
                        <w:pPr>
                          <w:spacing w:before="30"/>
                          <w:ind w:firstLine="720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กระบวน</w:t>
                        </w:r>
                        <w:r w:rsidRPr="00AB0A7E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การตัดสินใจซื้อ</w:t>
                        </w:r>
                      </w:p>
                    </w:txbxContent>
                  </v:textbox>
                </v:shape>
                <v:shape id="Textbox 387" o:spid="_x0000_s1036" type="#_x0000_t202" style="position:absolute;left:22580;top:26680;width:17213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3D129B7E" w14:textId="37989230" w:rsidR="00AB0A7E" w:rsidRPr="000D4BEF" w:rsidRDefault="00AB0A7E" w:rsidP="00AB0A7E">
                        <w:pPr>
                          <w:spacing w:before="3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</w:t>
                        </w:r>
                        <w:r w:rsidRPr="000D4BEF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พฤติกรรมหลังการซื้อ</w:t>
                        </w:r>
                      </w:p>
                    </w:txbxContent>
                  </v:textbox>
                </v:shape>
                <v:shape id="Textbox 388" o:spid="_x0000_s1037" type="#_x0000_t202" style="position:absolute;left:22547;top:23135;width:17406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14:paraId="0DE3FEED" w14:textId="77777777" w:rsidR="00AB0A7E" w:rsidRPr="000D4BEF" w:rsidRDefault="00AB0A7E" w:rsidP="00AB0A7E">
                        <w:pPr>
                          <w:spacing w:before="3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      </w:t>
                        </w:r>
                        <w:r w:rsidRPr="000D4BEF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การ</w:t>
                        </w:r>
                        <w:r w:rsidRPr="000D4BEF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ตัดสินใจ</w:t>
                        </w:r>
                      </w:p>
                    </w:txbxContent>
                  </v:textbox>
                </v:shape>
                <v:shape id="Textbox 389" o:spid="_x0000_s1038" type="#_x0000_t202" style="position:absolute;left:22490;top:19412;width:17465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14:paraId="7EB78EE1" w14:textId="6BB9935E" w:rsidR="00AB0A7E" w:rsidRPr="000D4BEF" w:rsidRDefault="00AB0A7E" w:rsidP="00AB0A7E">
                        <w:pPr>
                          <w:spacing w:before="3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</w:t>
                        </w:r>
                        <w:r w:rsidRPr="000D4BEF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การประเมินทางเลือก</w:t>
                        </w:r>
                      </w:p>
                    </w:txbxContent>
                  </v:textbox>
                </v:shape>
                <v:shape id="Textbox 390" o:spid="_x0000_s1039" type="#_x0000_t202" style="position:absolute;left:22388;top:15407;width:17405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<v:textbox inset="0,0,0,0">
                    <w:txbxContent>
                      <w:p w14:paraId="62F14433" w14:textId="3F6C5D86" w:rsidR="00AB0A7E" w:rsidRPr="000D4BEF" w:rsidRDefault="00AB0A7E" w:rsidP="00AB0A7E">
                        <w:pPr>
                          <w:spacing w:before="3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</w:t>
                        </w:r>
                        <w:r w:rsidRPr="000D4BEF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การเสาะหาข้อมูล</w:t>
                        </w:r>
                      </w:p>
                    </w:txbxContent>
                  </v:textbox>
                </v:shape>
                <v:shape id="Textbox 391" o:spid="_x0000_s1040" type="#_x0000_t202" style="position:absolute;left:22490;top:11958;width:17216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14:paraId="5CD2391C" w14:textId="45F298A8" w:rsidR="00AB0A7E" w:rsidRPr="000D4BEF" w:rsidRDefault="00AB0A7E" w:rsidP="00AB0A7E">
                        <w:pPr>
                          <w:spacing w:before="3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</w:t>
                        </w:r>
                        <w:r w:rsidRPr="000D4BEF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การตระหนักถึงความต้องการ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4955B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2 </w:t>
      </w:r>
      <w:r w:rsidRPr="004955B4">
        <w:rPr>
          <w:rFonts w:ascii="TH SarabunPSK" w:hAnsi="TH SarabunPSK" w:cs="TH SarabunPSK"/>
          <w:b/>
          <w:bCs/>
          <w:sz w:val="28"/>
          <w:szCs w:val="28"/>
          <w:cs/>
        </w:rPr>
        <w:t>กระบวนการตัดสินใจซื้อ</w:t>
      </w:r>
    </w:p>
    <w:p w14:paraId="446CCC29" w14:textId="0CD14954" w:rsidR="000D4BEF" w:rsidRDefault="004955B4" w:rsidP="004955B4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4955B4">
        <w:rPr>
          <w:rFonts w:ascii="TH SarabunPSK" w:hAnsi="TH SarabunPSK" w:cs="TH SarabunPSK" w:hint="cs"/>
          <w:sz w:val="28"/>
          <w:szCs w:val="28"/>
          <w:cs/>
        </w:rPr>
        <w:t xml:space="preserve">ที่มา. </w:t>
      </w:r>
      <w:r w:rsidRPr="004955B4">
        <w:rPr>
          <w:rFonts w:ascii="TH SarabunPSK" w:hAnsi="TH SarabunPSK" w:cs="TH SarabunPSK"/>
          <w:sz w:val="28"/>
          <w:szCs w:val="28"/>
          <w:cs/>
        </w:rPr>
        <w:t>วารุณี ตันติวงศ์วาณิช</w:t>
      </w:r>
      <w:r w:rsidRPr="004955B4">
        <w:rPr>
          <w:rFonts w:ascii="TH SarabunPSK" w:hAnsi="TH SarabunPSK" w:cs="TH SarabunPSK"/>
          <w:sz w:val="28"/>
          <w:szCs w:val="28"/>
        </w:rPr>
        <w:t xml:space="preserve">, </w:t>
      </w:r>
      <w:r w:rsidRPr="004955B4">
        <w:rPr>
          <w:rFonts w:ascii="TH SarabunPSK" w:hAnsi="TH SarabunPSK" w:cs="TH SarabunPSK"/>
          <w:sz w:val="28"/>
          <w:szCs w:val="28"/>
          <w:cs/>
        </w:rPr>
        <w:t>นิภา นิรุตติกุล</w:t>
      </w:r>
      <w:r w:rsidRPr="004955B4">
        <w:rPr>
          <w:rFonts w:ascii="TH SarabunPSK" w:hAnsi="TH SarabunPSK" w:cs="TH SarabunPSK"/>
          <w:sz w:val="28"/>
          <w:szCs w:val="28"/>
        </w:rPr>
        <w:t xml:space="preserve">, </w:t>
      </w:r>
      <w:r w:rsidRPr="004955B4">
        <w:rPr>
          <w:rFonts w:ascii="TH SarabunPSK" w:hAnsi="TH SarabunPSK" w:cs="TH SarabunPSK"/>
          <w:sz w:val="28"/>
          <w:szCs w:val="28"/>
          <w:cs/>
        </w:rPr>
        <w:t>สุนทรี เหล่าพัดจัน</w:t>
      </w:r>
      <w:r w:rsidRPr="004955B4">
        <w:rPr>
          <w:rFonts w:ascii="TH SarabunPSK" w:hAnsi="TH SarabunPSK" w:cs="TH SarabunPSK"/>
          <w:sz w:val="28"/>
          <w:szCs w:val="28"/>
        </w:rPr>
        <w:t xml:space="preserve">, </w:t>
      </w:r>
      <w:r w:rsidRPr="004955B4">
        <w:rPr>
          <w:rFonts w:ascii="TH SarabunPSK" w:hAnsi="TH SarabunPSK" w:cs="TH SarabunPSK"/>
          <w:sz w:val="28"/>
          <w:szCs w:val="28"/>
          <w:cs/>
        </w:rPr>
        <w:t>พรพรหม พรหมเพศ</w:t>
      </w:r>
      <w:r w:rsidRPr="004955B4">
        <w:rPr>
          <w:rFonts w:ascii="TH SarabunPSK" w:hAnsi="TH SarabunPSK" w:cs="TH SarabunPSK"/>
          <w:sz w:val="28"/>
          <w:szCs w:val="28"/>
        </w:rPr>
        <w:t xml:space="preserve">, </w:t>
      </w:r>
      <w:r w:rsidRPr="004955B4">
        <w:rPr>
          <w:rFonts w:ascii="TH SarabunPSK" w:hAnsi="TH SarabunPSK" w:cs="TH SarabunPSK"/>
          <w:sz w:val="28"/>
          <w:szCs w:val="28"/>
          <w:cs/>
        </w:rPr>
        <w:t>นิตยา งามแดน และ จุฑามาศ ทวีไพบูลย์วงษ์. (2546)</w:t>
      </w:r>
    </w:p>
    <w:p w14:paraId="53F6D3A3" w14:textId="77777777" w:rsidR="009F0C92" w:rsidRPr="004955B4" w:rsidRDefault="009F0C92" w:rsidP="004955B4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10F5DC5E" w14:textId="4C073B04" w:rsidR="004955B4" w:rsidRPr="004955B4" w:rsidRDefault="004955B4" w:rsidP="004955B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955B4">
        <w:rPr>
          <w:rFonts w:ascii="TH SarabunPSK" w:hAnsi="TH SarabunPSK" w:cs="TH SarabunPSK"/>
          <w:sz w:val="28"/>
          <w:szCs w:val="28"/>
          <w:cs/>
        </w:rPr>
        <w:t>ผลิตภัณฑ์ใหม่ (</w:t>
      </w:r>
      <w:r w:rsidRPr="004955B4">
        <w:rPr>
          <w:rFonts w:ascii="TH SarabunPSK" w:hAnsi="TH SarabunPSK" w:cs="TH SarabunPSK"/>
          <w:sz w:val="28"/>
          <w:szCs w:val="28"/>
        </w:rPr>
        <w:t xml:space="preserve">New Product) </w:t>
      </w:r>
      <w:r w:rsidRPr="004955B4">
        <w:rPr>
          <w:rFonts w:ascii="TH SarabunPSK" w:hAnsi="TH SarabunPSK" w:cs="TH SarabunPSK" w:hint="cs"/>
          <w:sz w:val="28"/>
          <w:szCs w:val="28"/>
          <w:cs/>
        </w:rPr>
        <w:t xml:space="preserve">คือ </w:t>
      </w:r>
      <w:r w:rsidRPr="004955B4">
        <w:rPr>
          <w:rFonts w:ascii="TH SarabunPSK" w:hAnsi="TH SarabunPSK" w:cs="TH SarabunPSK"/>
          <w:sz w:val="28"/>
          <w:szCs w:val="28"/>
          <w:cs/>
        </w:rPr>
        <w:t>สินค้า บริการหรือความคิดที่ผู้บริโภคที่มีศักยภาพ รับรู้ว่าเป็นผลิตภัณฑ์ใหม่ ซึ่งธุรกิจจะให้ความสนใจกับผู้บริโภคที่เรียนรู้ถึงผลิตภัณฑ์ในครั้งแรก ในส่วนของการกระบวนการตัดสินใจซื้อสําหรับผลิตภัณฑ์ใหม่ (</w:t>
      </w:r>
      <w:r w:rsidRPr="004955B4">
        <w:rPr>
          <w:rFonts w:ascii="TH SarabunPSK" w:hAnsi="TH SarabunPSK" w:cs="TH SarabunPSK"/>
          <w:sz w:val="28"/>
          <w:szCs w:val="28"/>
        </w:rPr>
        <w:t xml:space="preserve">Adoption Process) </w:t>
      </w:r>
      <w:r w:rsidRPr="004955B4">
        <w:rPr>
          <w:rFonts w:ascii="TH SarabunPSK" w:hAnsi="TH SarabunPSK" w:cs="TH SarabunPSK"/>
          <w:sz w:val="28"/>
          <w:szCs w:val="28"/>
          <w:cs/>
        </w:rPr>
        <w:t>เป็น กระบวนการทางจิตที่เริ่มจากการเรียนรู้นวัตกรรมผ่านขั้นตอนต่าง ๆ ไปจนถึงการยอมรับที่จะใช้ ผลิตภัณฑ์ใหม่อย่างสม่ําเสมอ และการยอมรับ (</w:t>
      </w:r>
      <w:r w:rsidRPr="004955B4">
        <w:rPr>
          <w:rFonts w:ascii="TH SarabunPSK" w:hAnsi="TH SarabunPSK" w:cs="TH SarabunPSK"/>
          <w:sz w:val="28"/>
          <w:szCs w:val="28"/>
        </w:rPr>
        <w:t xml:space="preserve">Adoption) </w:t>
      </w:r>
      <w:r w:rsidRPr="004955B4">
        <w:rPr>
          <w:rFonts w:ascii="TH SarabunPSK" w:hAnsi="TH SarabunPSK" w:cs="TH SarabunPSK"/>
          <w:sz w:val="28"/>
          <w:szCs w:val="28"/>
          <w:cs/>
        </w:rPr>
        <w:t>หมายถึง การตัดสินใจของบุคคลที่จะ เปลี่ยนไปเป็นผู้ใช้ผลิตภัณฑ์นั้นเป็นประจํา</w:t>
      </w:r>
    </w:p>
    <w:p w14:paraId="4F2705D8" w14:textId="14A35750" w:rsidR="004955B4" w:rsidRPr="004955B4" w:rsidRDefault="004955B4" w:rsidP="004955B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955B4">
        <w:rPr>
          <w:rFonts w:ascii="TH SarabunPSK" w:hAnsi="TH SarabunPSK" w:cs="TH SarabunPSK"/>
          <w:sz w:val="28"/>
          <w:szCs w:val="28"/>
          <w:cs/>
        </w:rPr>
        <w:t>ขั้นตอนกระบวนการยอมรับผลิตภัณฑ์ใหม่ ประกอบด้วย 5 ขั้นตอนคือ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955B4">
        <w:rPr>
          <w:rFonts w:ascii="TH SarabunPSK" w:hAnsi="TH SarabunPSK" w:cs="TH SarabunPSK"/>
          <w:sz w:val="28"/>
          <w:szCs w:val="28"/>
          <w:cs/>
        </w:rPr>
        <w:t>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4955B4">
        <w:rPr>
          <w:rFonts w:ascii="TH SarabunPSK" w:hAnsi="TH SarabunPSK" w:cs="TH SarabunPSK"/>
          <w:sz w:val="28"/>
          <w:szCs w:val="28"/>
          <w:cs/>
        </w:rPr>
        <w:t>การรู้จัก (</w:t>
      </w:r>
      <w:r w:rsidRPr="004955B4">
        <w:rPr>
          <w:rFonts w:ascii="TH SarabunPSK" w:hAnsi="TH SarabunPSK" w:cs="TH SarabunPSK"/>
          <w:sz w:val="28"/>
          <w:szCs w:val="28"/>
        </w:rPr>
        <w:t xml:space="preserve">Awareness) </w:t>
      </w:r>
      <w:r w:rsidRPr="004955B4">
        <w:rPr>
          <w:rFonts w:ascii="TH SarabunPSK" w:hAnsi="TH SarabunPSK" w:cs="TH SarabunPSK"/>
          <w:sz w:val="28"/>
          <w:szCs w:val="28"/>
          <w:cs/>
        </w:rPr>
        <w:t>เป็นช่วงที่ผู้บริโภคเริ่มรู้จักผลิตภัณฑ์ใหม่ แต่ยังขาดข้อมูล ผลิตภัณฑ์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2) </w:t>
      </w:r>
      <w:r w:rsidRPr="004955B4">
        <w:rPr>
          <w:rFonts w:ascii="TH SarabunPSK" w:hAnsi="TH SarabunPSK" w:cs="TH SarabunPSK"/>
          <w:sz w:val="28"/>
          <w:szCs w:val="28"/>
          <w:cs/>
        </w:rPr>
        <w:t>ความสนใจ (</w:t>
      </w:r>
      <w:r w:rsidRPr="004955B4">
        <w:rPr>
          <w:rFonts w:ascii="TH SarabunPSK" w:hAnsi="TH SarabunPSK" w:cs="TH SarabunPSK"/>
          <w:sz w:val="28"/>
          <w:szCs w:val="28"/>
        </w:rPr>
        <w:t xml:space="preserve">Interest)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ผู้บริโภคจะค้นหาข่าวสารเกี่ยวกับผลิตภัณฑ์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3) </w:t>
      </w:r>
      <w:r w:rsidRPr="004955B4">
        <w:rPr>
          <w:rFonts w:ascii="TH SarabunPSK" w:hAnsi="TH SarabunPSK" w:cs="TH SarabunPSK"/>
          <w:sz w:val="28"/>
          <w:szCs w:val="28"/>
          <w:cs/>
        </w:rPr>
        <w:t>การประเมินค่า (</w:t>
      </w:r>
      <w:r w:rsidRPr="004955B4">
        <w:rPr>
          <w:rFonts w:ascii="TH SarabunPSK" w:hAnsi="TH SarabunPSK" w:cs="TH SarabunPSK"/>
          <w:sz w:val="28"/>
          <w:szCs w:val="28"/>
        </w:rPr>
        <w:t xml:space="preserve">Evaluation)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ผู้บริโภคจะพิจารณาว่าจะทดลองใช้ผลิตภัณฑ์ใหม่หรือไม่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4) </w:t>
      </w:r>
      <w:r w:rsidRPr="004955B4">
        <w:rPr>
          <w:rFonts w:ascii="TH SarabunPSK" w:hAnsi="TH SarabunPSK" w:cs="TH SarabunPSK"/>
          <w:sz w:val="28"/>
          <w:szCs w:val="28"/>
          <w:cs/>
        </w:rPr>
        <w:t>การทดลอง (</w:t>
      </w:r>
      <w:r w:rsidRPr="004955B4">
        <w:rPr>
          <w:rFonts w:ascii="TH SarabunPSK" w:hAnsi="TH SarabunPSK" w:cs="TH SarabunPSK"/>
          <w:sz w:val="28"/>
          <w:szCs w:val="28"/>
        </w:rPr>
        <w:t xml:space="preserve">Trial)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ผู้บริโภคได้ทดลองใช้สินค้าใหม่ในปริมาณเล็กน้อยเพื่อประเมิน คุณค่าที่ได้ประเมินตัวผลิตภัณฑ์นั้นไว้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5)</w:t>
      </w:r>
      <w:r w:rsidRPr="004955B4">
        <w:rPr>
          <w:rFonts w:ascii="TH SarabunPSK" w:hAnsi="TH SarabunPSK" w:cs="TH SarabunPSK"/>
          <w:sz w:val="28"/>
          <w:szCs w:val="28"/>
          <w:cs/>
        </w:rPr>
        <w:t>การยอมรับ (</w:t>
      </w:r>
      <w:r w:rsidRPr="004955B4">
        <w:rPr>
          <w:rFonts w:ascii="TH SarabunPSK" w:hAnsi="TH SarabunPSK" w:cs="TH SarabunPSK"/>
          <w:sz w:val="28"/>
          <w:szCs w:val="28"/>
        </w:rPr>
        <w:t xml:space="preserve">Adoption)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ผู้บริโภคตัดสินใจใช้ผลิตภัณฑ์นั้นเป็นประจํา ความแตกต่างของบุคคลต่อวัฒนธรรม ในแต่ละบุคคลจะมีความพร้อมในการทดลอง</w:t>
      </w:r>
    </w:p>
    <w:p w14:paraId="709B88BC" w14:textId="3102B62D" w:rsidR="004955B4" w:rsidRPr="004955B4" w:rsidRDefault="004955B4" w:rsidP="004955B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955B4">
        <w:rPr>
          <w:rFonts w:ascii="TH SarabunPSK" w:hAnsi="TH SarabunPSK" w:cs="TH SarabunPSK"/>
          <w:sz w:val="28"/>
          <w:szCs w:val="28"/>
          <w:cs/>
        </w:rPr>
        <w:t>ผลิตภัณฑ์ใหม่ที่แตกต่างกัน แต่ละผลิตภัณฑ์จะมี “ผู้บุกเบิก” (</w:t>
      </w:r>
      <w:r w:rsidRPr="004955B4">
        <w:rPr>
          <w:rFonts w:ascii="TH SarabunPSK" w:hAnsi="TH SarabunPSK" w:cs="TH SarabunPSK"/>
          <w:sz w:val="28"/>
          <w:szCs w:val="28"/>
        </w:rPr>
        <w:t xml:space="preserve">Consumption Pioneers) </w:t>
      </w:r>
      <w:r w:rsidRPr="004955B4">
        <w:rPr>
          <w:rFonts w:ascii="TH SarabunPSK" w:hAnsi="TH SarabunPSK" w:cs="TH SarabunPSK"/>
          <w:sz w:val="28"/>
          <w:szCs w:val="28"/>
          <w:cs/>
        </w:rPr>
        <w:t>และ “ผู้ลํ้าสมัย” ซึ่งเป็นผู้ยอมรับกลุ่มแรก (</w:t>
      </w:r>
      <w:r w:rsidRPr="004955B4">
        <w:rPr>
          <w:rFonts w:ascii="TH SarabunPSK" w:hAnsi="TH SarabunPSK" w:cs="TH SarabunPSK"/>
          <w:sz w:val="28"/>
          <w:szCs w:val="28"/>
        </w:rPr>
        <w:t xml:space="preserve">Early Adopters) </w:t>
      </w:r>
      <w:r w:rsidRPr="004955B4">
        <w:rPr>
          <w:rFonts w:ascii="TH SarabunPSK" w:hAnsi="TH SarabunPSK" w:cs="TH SarabunPSK"/>
          <w:sz w:val="28"/>
          <w:szCs w:val="28"/>
          <w:cs/>
        </w:rPr>
        <w:t>ก่อนที่บุคคลอื่นจะยอมรับผลิตภัณฑ์ในภายหลัง จํานวนของผู้ยอมรับผลิตภัณฑ์ใหม่จะเพิ่มขึ้นอย่างช้า ๆ หลังจากการยอมรับในช่วงแรก จํานวนของผู้ยอมรับจะมีมากที่สุดเมื่อกลุ่มผู้นําสมัยยอมรับผลิตภัณฑ์และจะลดลงเรื่อยๆ จนเหลือผู้ไม่ยอมรับผลิตภัณฑ์ใหม่เพียงไม่กี่คน กลุ่มผู้ยอมรับผลิตภัณฑ์ทั้ง 5 กลุ่มมีความแตกต่างกัน ได้แก่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955B4">
        <w:rPr>
          <w:rFonts w:ascii="TH SarabunPSK" w:hAnsi="TH SarabunPSK" w:cs="TH SarabunPSK"/>
          <w:sz w:val="28"/>
          <w:szCs w:val="28"/>
          <w:cs/>
        </w:rPr>
        <w:t>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ผู้บุกเบิก (</w:t>
      </w:r>
      <w:r w:rsidRPr="004955B4">
        <w:rPr>
          <w:rFonts w:ascii="TH SarabunPSK" w:hAnsi="TH SarabunPSK" w:cs="TH SarabunPSK"/>
          <w:sz w:val="28"/>
          <w:szCs w:val="28"/>
        </w:rPr>
        <w:t xml:space="preserve">Consumption Pioneers) </w:t>
      </w:r>
      <w:r w:rsidRPr="004955B4">
        <w:rPr>
          <w:rFonts w:ascii="TH SarabunPSK" w:hAnsi="TH SarabunPSK" w:cs="TH SarabunPSK"/>
          <w:sz w:val="28"/>
          <w:szCs w:val="28"/>
          <w:cs/>
        </w:rPr>
        <w:t>เป็นกลุ่มคนที่ชอบเสี่ยง กลุ่มนี้พยายามที่จะทดลอง ผลิตภัณฑ์ที่อาจมีความเสี่ยงบ้าง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2)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ผู้ลํ้าสมัย (</w:t>
      </w:r>
      <w:r w:rsidRPr="004955B4">
        <w:rPr>
          <w:rFonts w:ascii="TH SarabunPSK" w:hAnsi="TH SarabunPSK" w:cs="TH SarabunPSK"/>
          <w:sz w:val="28"/>
          <w:szCs w:val="28"/>
        </w:rPr>
        <w:t xml:space="preserve">Early Adopters) </w:t>
      </w:r>
      <w:r w:rsidRPr="004955B4">
        <w:rPr>
          <w:rFonts w:ascii="TH SarabunPSK" w:hAnsi="TH SarabunPSK" w:cs="TH SarabunPSK"/>
          <w:sz w:val="28"/>
          <w:szCs w:val="28"/>
          <w:cs/>
        </w:rPr>
        <w:t>เป็นกลุ่มของผู้ที่มีคนนับถือ คนกลุ่มนี้เป็นผู้นําทางความคิด ในชุมชนของเขาและยอมรับในความคิดใหม่ ๆ ก่อนกลุ่มอื่น แต่ก็ยังมีความรอบคอบ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3)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ผู้นําสมัย (</w:t>
      </w:r>
      <w:r w:rsidRPr="004955B4">
        <w:rPr>
          <w:rFonts w:ascii="TH SarabunPSK" w:hAnsi="TH SarabunPSK" w:cs="TH SarabunPSK"/>
          <w:sz w:val="28"/>
          <w:szCs w:val="28"/>
        </w:rPr>
        <w:t xml:space="preserve">Early Majority) </w:t>
      </w:r>
      <w:r w:rsidRPr="004955B4">
        <w:rPr>
          <w:rFonts w:ascii="TH SarabunPSK" w:hAnsi="TH SarabunPSK" w:cs="TH SarabunPSK"/>
          <w:sz w:val="28"/>
          <w:szCs w:val="28"/>
          <w:cs/>
        </w:rPr>
        <w:t>เป็นกลุ่มที่มีความระมัดระวังในการทดลอง ถึงแม้ว่าคนกลุ่มนี้ จะเป็นผู้นําทางความคิดแต่ก็ยอมรับผลิตภัณฑ์ใหม่ก่อนคนอื่น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4) </w:t>
      </w:r>
      <w:r w:rsidRPr="004955B4">
        <w:rPr>
          <w:rFonts w:ascii="TH SarabunPSK" w:hAnsi="TH SarabunPSK" w:cs="TH SarabunPSK"/>
          <w:sz w:val="28"/>
          <w:szCs w:val="28"/>
          <w:cs/>
        </w:rPr>
        <w:t>ผู้ตามสมัย (</w:t>
      </w:r>
      <w:r w:rsidRPr="004955B4">
        <w:rPr>
          <w:rFonts w:ascii="TH SarabunPSK" w:hAnsi="TH SarabunPSK" w:cs="TH SarabunPSK"/>
          <w:sz w:val="28"/>
          <w:szCs w:val="28"/>
        </w:rPr>
        <w:t xml:space="preserve">Late Majority) </w:t>
      </w:r>
      <w:r w:rsidRPr="004955B4">
        <w:rPr>
          <w:rFonts w:ascii="TH SarabunPSK" w:hAnsi="TH SarabunPSK" w:cs="TH SarabunPSK"/>
          <w:sz w:val="28"/>
          <w:szCs w:val="28"/>
          <w:cs/>
        </w:rPr>
        <w:t>เป็นกลุ่มที่มีความสงสัยและยอมรับนวัตกรรมหลังจากคน ส่วนใหญ่ได้ทดลองใช้ผลิตภัณฑ์แล้ว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5) </w:t>
      </w:r>
      <w:r w:rsidRPr="004955B4">
        <w:rPr>
          <w:rFonts w:ascii="TH SarabunPSK" w:hAnsi="TH SarabunPSK" w:cs="TH SarabunPSK"/>
          <w:sz w:val="28"/>
          <w:szCs w:val="28"/>
          <w:cs/>
        </w:rPr>
        <w:t>กลุ่มพวกล้าหลัง (</w:t>
      </w:r>
      <w:r w:rsidRPr="004955B4">
        <w:rPr>
          <w:rFonts w:ascii="TH SarabunPSK" w:hAnsi="TH SarabunPSK" w:cs="TH SarabunPSK"/>
          <w:sz w:val="28"/>
          <w:szCs w:val="28"/>
        </w:rPr>
        <w:t xml:space="preserve">Laggards) </w:t>
      </w:r>
      <w:r w:rsidRPr="004955B4">
        <w:rPr>
          <w:rFonts w:ascii="TH SarabunPSK" w:hAnsi="TH SarabunPSK" w:cs="TH SarabunPSK"/>
          <w:sz w:val="28"/>
          <w:szCs w:val="28"/>
          <w:cs/>
        </w:rPr>
        <w:t>เป็นกลุ่มผู้ยึดติดกับจารีตประเพณี เต็มไปด้วยข้อสงสัยต่อ การเปลี่ยนแปลงและจะยอมรับนวัตกรรมก็ต่อเมื่อผลิตภัณฑ์นั้นเป็นที่ยอมรับโดยทั่วไป</w:t>
      </w:r>
    </w:p>
    <w:p w14:paraId="6F2B2800" w14:textId="0ED92500" w:rsidR="004955B4" w:rsidRPr="004955B4" w:rsidRDefault="004955B4" w:rsidP="004955B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955B4">
        <w:rPr>
          <w:rFonts w:ascii="TH SarabunPSK" w:hAnsi="TH SarabunPSK" w:cs="TH SarabunPSK"/>
          <w:sz w:val="28"/>
          <w:szCs w:val="28"/>
          <w:cs/>
        </w:rPr>
        <w:lastRenderedPageBreak/>
        <w:t>โดยทั่วไปแล้วกลุ่มบุกเบิกจะมีอายุน้อยกว่า การศึกษาดีกว่า และรายได้สูงกว่ากลุ่มผู้ตามสมัย และกลุ่มล้าหลัง กลุ่มบุกเบิกจะยอมรับสิ่งที่ไม่คุ้นเคยได้มากกว่าจากค่านิยมและดุลพินิจส่วนตัว รวมถึงมีความเต็มใจที่จะรับความเสี่ยงมากกว่า มีความภักดีต่อตราสินค้าน้อยกว่าและชอบที่จะได้ประโยชน์จากการส่งเสริมการตลาด เช่น คูปองลดราคา หรือส่วนลดอื่น ๆ</w:t>
      </w:r>
    </w:p>
    <w:p w14:paraId="60A193C7" w14:textId="77777777" w:rsidR="000D59FA" w:rsidRP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D59FA">
        <w:rPr>
          <w:rFonts w:ascii="TH SarabunPSK" w:hAnsi="TH SarabunPSK" w:cs="TH SarabunPSK"/>
          <w:sz w:val="28"/>
          <w:szCs w:val="28"/>
          <w:cs/>
        </w:rPr>
        <w:t>การยอมรับเทคโนโลยี (</w:t>
      </w:r>
      <w:r w:rsidRPr="000D59FA">
        <w:rPr>
          <w:rFonts w:ascii="TH SarabunPSK" w:hAnsi="TH SarabunPSK" w:cs="TH SarabunPSK"/>
          <w:sz w:val="28"/>
          <w:szCs w:val="28"/>
        </w:rPr>
        <w:t xml:space="preserve">Technology Acceptance Model 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0D59FA">
        <w:rPr>
          <w:rFonts w:ascii="TH SarabunPSK" w:hAnsi="TH SarabunPSK" w:cs="TH SarabunPSK"/>
          <w:sz w:val="28"/>
          <w:szCs w:val="28"/>
        </w:rPr>
        <w:t>TAM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) เป็นทฤษฎีที่โด่งดังและได้รับการยอมรับในงานวิจัยอย่างแพร่หลาย ซึ่ง </w:t>
      </w:r>
      <w:r w:rsidRPr="000D59FA">
        <w:rPr>
          <w:rFonts w:ascii="TH SarabunPSK" w:hAnsi="TH SarabunPSK" w:cs="TH SarabunPSK"/>
          <w:sz w:val="28"/>
          <w:szCs w:val="28"/>
        </w:rPr>
        <w:t xml:space="preserve">Davis, </w:t>
      </w:r>
      <w:proofErr w:type="spellStart"/>
      <w:r w:rsidRPr="000D59FA">
        <w:rPr>
          <w:rFonts w:ascii="TH SarabunPSK" w:hAnsi="TH SarabunPSK" w:cs="TH SarabunPSK"/>
          <w:sz w:val="28"/>
          <w:szCs w:val="28"/>
        </w:rPr>
        <w:t>Bagozzi</w:t>
      </w:r>
      <w:proofErr w:type="spellEnd"/>
      <w:r w:rsidRPr="000D59FA">
        <w:rPr>
          <w:rFonts w:ascii="TH SarabunPSK" w:hAnsi="TH SarabunPSK" w:cs="TH SarabunPSK"/>
          <w:sz w:val="28"/>
          <w:szCs w:val="28"/>
        </w:rPr>
        <w:t xml:space="preserve"> and </w:t>
      </w:r>
      <w:proofErr w:type="spellStart"/>
      <w:r w:rsidRPr="000D59FA">
        <w:rPr>
          <w:rFonts w:ascii="TH SarabunPSK" w:hAnsi="TH SarabunPSK" w:cs="TH SarabunPSK"/>
          <w:sz w:val="28"/>
          <w:szCs w:val="28"/>
        </w:rPr>
        <w:t>Warshaw</w:t>
      </w:r>
      <w:proofErr w:type="spellEnd"/>
      <w:r w:rsidRPr="000D59FA">
        <w:rPr>
          <w:rFonts w:ascii="TH SarabunPSK" w:hAnsi="TH SarabunPSK" w:cs="TH SarabunPSK"/>
          <w:sz w:val="28"/>
          <w:szCs w:val="28"/>
        </w:rPr>
        <w:t xml:space="preserve"> </w:t>
      </w:r>
      <w:r w:rsidRPr="000D59FA">
        <w:rPr>
          <w:rFonts w:ascii="TH SarabunPSK" w:hAnsi="TH SarabunPSK" w:cs="TH SarabunPSK"/>
          <w:sz w:val="28"/>
          <w:szCs w:val="28"/>
          <w:cs/>
        </w:rPr>
        <w:t>ได้นำเสนอโมเดลการยอมรับเทคโนโลยี (</w:t>
      </w:r>
      <w:r w:rsidRPr="000D59FA">
        <w:rPr>
          <w:rFonts w:ascii="TH SarabunPSK" w:hAnsi="TH SarabunPSK" w:cs="TH SarabunPSK"/>
          <w:sz w:val="28"/>
          <w:szCs w:val="28"/>
        </w:rPr>
        <w:t>Technology Acceptance Model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0D59FA">
        <w:rPr>
          <w:rFonts w:ascii="TH SarabunPSK" w:hAnsi="TH SarabunPSK" w:cs="TH SarabunPSK"/>
          <w:sz w:val="28"/>
          <w:szCs w:val="28"/>
        </w:rPr>
        <w:t>TAM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) ในปี ค.ศ. </w:t>
      </w:r>
      <w:r w:rsidRPr="000D59FA">
        <w:rPr>
          <w:rFonts w:ascii="TH SarabunPSK" w:hAnsi="TH SarabunPSK" w:cs="TH SarabunPSK"/>
          <w:sz w:val="28"/>
          <w:szCs w:val="28"/>
        </w:rPr>
        <w:t xml:space="preserve">1989 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โดยเป็นทฤษฎีที่มีการต่อยอดจากทฤษฎีการอธิบายด้วยเหตุผล หรือ </w:t>
      </w:r>
      <w:r w:rsidRPr="000D59FA">
        <w:rPr>
          <w:rFonts w:ascii="TH SarabunPSK" w:hAnsi="TH SarabunPSK" w:cs="TH SarabunPSK"/>
          <w:sz w:val="28"/>
          <w:szCs w:val="28"/>
        </w:rPr>
        <w:t>Theory of Reasoned Action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0D59FA">
        <w:rPr>
          <w:rFonts w:ascii="TH SarabunPSK" w:hAnsi="TH SarabunPSK" w:cs="TH SarabunPSK"/>
          <w:sz w:val="28"/>
          <w:szCs w:val="28"/>
        </w:rPr>
        <w:t xml:space="preserve">TRA </w:t>
      </w:r>
      <w:r w:rsidRPr="000D59FA">
        <w:rPr>
          <w:rFonts w:ascii="TH SarabunPSK" w:hAnsi="TH SarabunPSK" w:cs="TH SarabunPSK"/>
          <w:sz w:val="28"/>
          <w:szCs w:val="28"/>
          <w:cs/>
        </w:rPr>
        <w:t>(</w:t>
      </w:r>
      <w:proofErr w:type="spellStart"/>
      <w:r w:rsidRPr="000D59FA">
        <w:rPr>
          <w:rFonts w:ascii="TH SarabunPSK" w:hAnsi="TH SarabunPSK" w:cs="TH SarabunPSK"/>
          <w:sz w:val="28"/>
          <w:szCs w:val="28"/>
        </w:rPr>
        <w:t>Fishbein</w:t>
      </w:r>
      <w:proofErr w:type="spellEnd"/>
      <w:r w:rsidRPr="000D59FA">
        <w:rPr>
          <w:rFonts w:ascii="TH SarabunPSK" w:hAnsi="TH SarabunPSK" w:cs="TH SarabunPSK"/>
          <w:sz w:val="28"/>
          <w:szCs w:val="28"/>
        </w:rPr>
        <w:t xml:space="preserve"> &amp; </w:t>
      </w:r>
      <w:proofErr w:type="spellStart"/>
      <w:r w:rsidRPr="000D59FA">
        <w:rPr>
          <w:rFonts w:ascii="TH SarabunPSK" w:hAnsi="TH SarabunPSK" w:cs="TH SarabunPSK"/>
          <w:sz w:val="28"/>
          <w:szCs w:val="28"/>
        </w:rPr>
        <w:t>Ajzen</w:t>
      </w:r>
      <w:proofErr w:type="spellEnd"/>
      <w:r w:rsidRPr="000D59FA">
        <w:rPr>
          <w:rFonts w:ascii="TH SarabunPSK" w:hAnsi="TH SarabunPSK" w:cs="TH SarabunPSK"/>
          <w:sz w:val="28"/>
          <w:szCs w:val="28"/>
        </w:rPr>
        <w:t xml:space="preserve"> ,1975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) </w:t>
      </w:r>
    </w:p>
    <w:p w14:paraId="31AF23FE" w14:textId="4FEDE3D6" w:rsidR="000D59FA" w:rsidRPr="000D59FA" w:rsidRDefault="000D59FA" w:rsidP="000D59FA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D59F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D59FA">
        <w:rPr>
          <w:rFonts w:ascii="TH SarabunPSK" w:hAnsi="TH SarabunPSK" w:cs="TH SarabunPSK"/>
          <w:sz w:val="28"/>
          <w:szCs w:val="28"/>
          <w:cs/>
        </w:rPr>
        <w:tab/>
        <w:t xml:space="preserve">โดยหลักทฤษฎีของ </w:t>
      </w:r>
      <w:r w:rsidRPr="000D59FA">
        <w:rPr>
          <w:rFonts w:ascii="TH SarabunPSK" w:hAnsi="TH SarabunPSK" w:cs="TH SarabunPSK"/>
          <w:sz w:val="28"/>
          <w:szCs w:val="28"/>
        </w:rPr>
        <w:t xml:space="preserve">TAM </w:t>
      </w:r>
      <w:r w:rsidRPr="000D59FA">
        <w:rPr>
          <w:rFonts w:ascii="TH SarabunPSK" w:hAnsi="TH SarabunPSK" w:cs="TH SarabunPSK"/>
          <w:sz w:val="28"/>
          <w:szCs w:val="28"/>
        </w:rPr>
        <w:t xml:space="preserve">(Davis,1989) 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จะให้ความสำคัญถึงการอธิบายปัจจัยที่มีอิทธิพลต่อความ ตั้งใจในการแสดงพฤติกรรมของมนุษย์ในการใช้งานเทคโนโลยีสารสนเทศ ซึ่งประกอบด้วยตัวแปรด้าน ทัศนคติ และบรรทัดฐานของบุคคล ซึ่งมีผลต่อความตั้งใจแสดงพฤติกรรมของบุคคล ไม่ได้รวมตัวแปร ด้านบรรทัดฐาน ของบุคคลในการพยากรณ์พฤติกรรมการใช้เทคโนโลยีของบุคคล ซึ่งตามหลักการนี้ จะประกอบด้วยปัจจัยหลักทั้ง </w:t>
      </w:r>
      <w:r w:rsidRPr="000D59FA">
        <w:rPr>
          <w:rFonts w:ascii="TH SarabunPSK" w:hAnsi="TH SarabunPSK" w:cs="TH SarabunPSK"/>
          <w:sz w:val="28"/>
          <w:szCs w:val="28"/>
        </w:rPr>
        <w:t xml:space="preserve">4 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ประการคือ </w:t>
      </w:r>
      <w:r w:rsidRPr="000D59FA">
        <w:rPr>
          <w:rFonts w:ascii="TH SarabunPSK" w:hAnsi="TH SarabunPSK" w:cs="TH SarabunPSK"/>
          <w:sz w:val="28"/>
          <w:szCs w:val="28"/>
        </w:rPr>
        <w:t>1</w:t>
      </w:r>
      <w:r w:rsidRPr="000D59FA">
        <w:rPr>
          <w:rFonts w:ascii="TH SarabunPSK" w:hAnsi="TH SarabunPSK" w:cs="TH SarabunPSK" w:hint="cs"/>
          <w:sz w:val="28"/>
          <w:szCs w:val="28"/>
          <w:cs/>
        </w:rPr>
        <w:t>)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 การรับรู้ว่ามีประโยชน์ (</w:t>
      </w:r>
      <w:r w:rsidRPr="000D59FA">
        <w:rPr>
          <w:rFonts w:ascii="TH SarabunPSK" w:hAnsi="TH SarabunPSK" w:cs="TH SarabunPSK"/>
          <w:sz w:val="28"/>
          <w:szCs w:val="28"/>
        </w:rPr>
        <w:t>Perceived Usefulness</w:t>
      </w:r>
      <w:r w:rsidRPr="000D59FA">
        <w:rPr>
          <w:rFonts w:ascii="TH SarabunPSK" w:hAnsi="TH SarabunPSK" w:cs="TH SarabunPSK"/>
          <w:sz w:val="28"/>
          <w:szCs w:val="28"/>
          <w:cs/>
        </w:rPr>
        <w:t>)</w:t>
      </w:r>
      <w:r w:rsidRPr="000D59F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D59FA">
        <w:rPr>
          <w:rFonts w:ascii="TH SarabunPSK" w:hAnsi="TH SarabunPSK" w:cs="TH SarabunPSK"/>
          <w:sz w:val="28"/>
          <w:szCs w:val="28"/>
          <w:cs/>
        </w:rPr>
        <w:t>2</w:t>
      </w:r>
      <w:r w:rsidRPr="000D59FA">
        <w:rPr>
          <w:rFonts w:ascii="TH SarabunPSK" w:hAnsi="TH SarabunPSK" w:cs="TH SarabunPSK" w:hint="cs"/>
          <w:sz w:val="28"/>
          <w:szCs w:val="28"/>
          <w:cs/>
        </w:rPr>
        <w:t>)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 การรับรู้ว่าง่ายต่อการใช้ (</w:t>
      </w:r>
      <w:r w:rsidRPr="000D59FA">
        <w:rPr>
          <w:rFonts w:ascii="TH SarabunPSK" w:hAnsi="TH SarabunPSK" w:cs="TH SarabunPSK"/>
          <w:sz w:val="28"/>
          <w:szCs w:val="28"/>
        </w:rPr>
        <w:t>Perceived Ease of Use)</w:t>
      </w:r>
      <w:r w:rsidRPr="000D59F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D59FA">
        <w:rPr>
          <w:rFonts w:ascii="TH SarabunPSK" w:hAnsi="TH SarabunPSK" w:cs="TH SarabunPSK"/>
          <w:sz w:val="28"/>
          <w:szCs w:val="28"/>
          <w:cs/>
        </w:rPr>
        <w:t>3</w:t>
      </w:r>
      <w:r w:rsidRPr="000D59FA">
        <w:rPr>
          <w:rFonts w:ascii="TH SarabunPSK" w:hAnsi="TH SarabunPSK" w:cs="TH SarabunPSK" w:hint="cs"/>
          <w:sz w:val="28"/>
          <w:szCs w:val="28"/>
          <w:cs/>
        </w:rPr>
        <w:t>)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 ความตั้งใจที่จะกระทำ (</w:t>
      </w:r>
      <w:r w:rsidRPr="000D59FA">
        <w:rPr>
          <w:rFonts w:ascii="TH SarabunPSK" w:hAnsi="TH SarabunPSK" w:cs="TH SarabunPSK"/>
          <w:sz w:val="28"/>
          <w:szCs w:val="28"/>
        </w:rPr>
        <w:t>Behavior Intention) 4</w:t>
      </w:r>
      <w:r w:rsidRPr="000D59FA">
        <w:rPr>
          <w:rFonts w:ascii="TH SarabunPSK" w:hAnsi="TH SarabunPSK" w:cs="TH SarabunPSK" w:hint="cs"/>
          <w:sz w:val="28"/>
          <w:szCs w:val="28"/>
          <w:cs/>
        </w:rPr>
        <w:t>)</w:t>
      </w:r>
      <w:r w:rsidRPr="000D59FA">
        <w:rPr>
          <w:rFonts w:ascii="TH SarabunPSK" w:hAnsi="TH SarabunPSK" w:cs="TH SarabunPSK"/>
          <w:sz w:val="28"/>
          <w:szCs w:val="28"/>
        </w:rPr>
        <w:t xml:space="preserve"> </w:t>
      </w:r>
      <w:r w:rsidRPr="000D59FA">
        <w:rPr>
          <w:rFonts w:ascii="TH SarabunPSK" w:hAnsi="TH SarabunPSK" w:cs="TH SarabunPSK"/>
          <w:sz w:val="28"/>
          <w:szCs w:val="28"/>
          <w:cs/>
        </w:rPr>
        <w:t>เจตคติต่อการใช้ (</w:t>
      </w:r>
      <w:r w:rsidRPr="000D59FA">
        <w:rPr>
          <w:rFonts w:ascii="TH SarabunPSK" w:hAnsi="TH SarabunPSK" w:cs="TH SarabunPSK"/>
          <w:sz w:val="28"/>
          <w:szCs w:val="28"/>
        </w:rPr>
        <w:t>Attitude Toward Using)</w:t>
      </w:r>
    </w:p>
    <w:p w14:paraId="59606E43" w14:textId="539F8E1D" w:rsidR="004955B4" w:rsidRPr="000D59FA" w:rsidRDefault="000D59FA" w:rsidP="000D4B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D59FA">
        <w:rPr>
          <w:rFonts w:ascii="TH SarabunPSK" w:hAnsi="TH SarabunPSK" w:cs="TH SarabunPSK"/>
          <w:sz w:val="28"/>
          <w:szCs w:val="28"/>
          <w:cs/>
        </w:rPr>
        <w:t xml:space="preserve">นอกเหนือจาก </w:t>
      </w:r>
      <w:r w:rsidRPr="000D59FA">
        <w:rPr>
          <w:rFonts w:ascii="TH SarabunPSK" w:hAnsi="TH SarabunPSK" w:cs="TH SarabunPSK"/>
          <w:sz w:val="28"/>
          <w:szCs w:val="28"/>
        </w:rPr>
        <w:t xml:space="preserve">4 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ปัจจัยหลักของทฤษฎีการยอมรับเทคโนโลยีนั้น ได้มีการนำเอาแบบจำลองการยอมรับเทคโนโลยีไปทำการศึกษาวิจัยเพิ่มเติม ในหัวข้อของปัจจัยทางจิตวิทยาคือ </w:t>
      </w:r>
      <w:r w:rsidRPr="000D59FA">
        <w:rPr>
          <w:rFonts w:ascii="TH SarabunPSK" w:hAnsi="TH SarabunPSK" w:cs="TH SarabunPSK"/>
          <w:sz w:val="28"/>
          <w:szCs w:val="28"/>
        </w:rPr>
        <w:t>1</w:t>
      </w:r>
      <w:r w:rsidRPr="000D59FA">
        <w:rPr>
          <w:rFonts w:ascii="TH SarabunPSK" w:hAnsi="TH SarabunPSK" w:cs="TH SarabunPSK" w:hint="cs"/>
          <w:sz w:val="28"/>
          <w:szCs w:val="28"/>
          <w:cs/>
        </w:rPr>
        <w:t>)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 อิทธิพลทางสังคม (</w:t>
      </w:r>
      <w:r w:rsidRPr="000D59FA">
        <w:rPr>
          <w:rFonts w:ascii="TH SarabunPSK" w:hAnsi="TH SarabunPSK" w:cs="TH SarabunPSK"/>
          <w:sz w:val="28"/>
          <w:szCs w:val="28"/>
        </w:rPr>
        <w:t>Social influence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0D59FA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Pr="000D59FA">
        <w:rPr>
          <w:rFonts w:ascii="TH SarabunPSK" w:hAnsi="TH SarabunPSK" w:cs="TH SarabunPSK"/>
          <w:sz w:val="28"/>
          <w:szCs w:val="28"/>
        </w:rPr>
        <w:t>2</w:t>
      </w:r>
      <w:r w:rsidRPr="000D59FA">
        <w:rPr>
          <w:rFonts w:ascii="TH SarabunPSK" w:hAnsi="TH SarabunPSK" w:cs="TH SarabunPSK" w:hint="cs"/>
          <w:sz w:val="28"/>
          <w:szCs w:val="28"/>
          <w:cs/>
        </w:rPr>
        <w:t>)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 การรับรู้ความเสี่ยง (</w:t>
      </w:r>
      <w:r w:rsidRPr="000D59FA">
        <w:rPr>
          <w:rFonts w:ascii="TH SarabunPSK" w:hAnsi="TH SarabunPSK" w:cs="TH SarabunPSK"/>
          <w:sz w:val="28"/>
          <w:szCs w:val="28"/>
        </w:rPr>
        <w:t>Perceived Risk</w:t>
      </w:r>
      <w:r w:rsidRPr="000D59FA">
        <w:rPr>
          <w:rFonts w:ascii="TH SarabunPSK" w:hAnsi="TH SarabunPSK" w:cs="TH SarabunPSK"/>
          <w:sz w:val="28"/>
          <w:szCs w:val="28"/>
          <w:cs/>
        </w:rPr>
        <w:t xml:space="preserve">) </w:t>
      </w:r>
    </w:p>
    <w:p w14:paraId="57986886" w14:textId="1A97E5F6" w:rsidR="0037077E" w:rsidRDefault="0037077E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6BECCB3C" w14:textId="76C03FF2" w:rsidR="000D59FA" w:rsidRPr="000D59FA" w:rsidRDefault="000D59FA" w:rsidP="000D59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59FA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</w:p>
    <w:p w14:paraId="505DBF72" w14:textId="73EC2235" w:rsid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D59FA">
        <w:rPr>
          <w:rFonts w:ascii="TH SarabunPSK" w:hAnsi="TH SarabunPSK" w:cs="TH SarabunPSK"/>
          <w:sz w:val="28"/>
          <w:szCs w:val="28"/>
          <w:cs/>
        </w:rPr>
        <w:t>การศึกษาปัจจัยที่มีอิทธิพลต่อการตัดสินใจซื้อรถยนต์ไฟฟ้าของผู้บริโภคในเขตอำเภอหาดใหญ่ จังหวัดสงขลา คณะผู้วิจัยได้ทําการรวบรวมเสนอแนวคิด ทฤษฏี และงานวิจัยที่เกี่ยวข้องกับตัวแปร ของการศึกษา และสามารถนํามาสรุปเป็นกรอบแนวคิดการวิจัยได้ดังนี้</w:t>
      </w:r>
    </w:p>
    <w:p w14:paraId="44E94157" w14:textId="437C8AA3" w:rsidR="000D59FA" w:rsidRDefault="000D59FA" w:rsidP="000D59FA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BDF5580" w14:textId="1B8B2323" w:rsidR="000D59FA" w:rsidRDefault="000D59FA" w:rsidP="000D59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D59FA">
        <w:rPr>
          <w:rFonts w:ascii="TH SarabunPSK" w:hAnsi="TH SarabunPSK" w:cs="TH SarabunPSK" w:hint="cs"/>
          <w:b/>
          <w:bCs/>
          <w:sz w:val="28"/>
          <w:szCs w:val="28"/>
          <w:cs/>
        </w:rPr>
        <w:t>ภาพที่ 3 กรอบแนวคิดการวิจัย</w:t>
      </w:r>
    </w:p>
    <w:p w14:paraId="43CFA6F1" w14:textId="77777777" w:rsidR="009F0C92" w:rsidRPr="000D59FA" w:rsidRDefault="009F0C92" w:rsidP="000D59FA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szCs w:val="28"/>
        </w:rPr>
      </w:pPr>
    </w:p>
    <w:p w14:paraId="76169794" w14:textId="2566CDA6" w:rsidR="000D59FA" w:rsidRDefault="000D59FA" w:rsidP="000D59FA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2073B8" wp14:editId="3756BB06">
                <wp:simplePos x="0" y="0"/>
                <wp:positionH relativeFrom="column">
                  <wp:posOffset>336756</wp:posOffset>
                </wp:positionH>
                <wp:positionV relativeFrom="paragraph">
                  <wp:posOffset>7257</wp:posOffset>
                </wp:positionV>
                <wp:extent cx="5141636" cy="1659087"/>
                <wp:effectExtent l="0" t="0" r="20955" b="1778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636" cy="1659087"/>
                          <a:chOff x="0" y="0"/>
                          <a:chExt cx="5141636" cy="1935678"/>
                        </a:xfrm>
                      </wpg:grpSpPr>
                      <wpg:grpSp>
                        <wpg:cNvPr id="145" name="Group 145"/>
                        <wpg:cNvGrpSpPr>
                          <a:grpSpLocks/>
                        </wpg:cNvGrpSpPr>
                        <wpg:grpSpPr>
                          <a:xfrm>
                            <a:off x="190005" y="219694"/>
                            <a:ext cx="4755515" cy="1478280"/>
                            <a:chOff x="3175" y="3175"/>
                            <a:chExt cx="5148518" cy="1250950"/>
                          </a:xfrm>
                        </wpg:grpSpPr>
                        <wps:wsp>
                          <wps:cNvPr id="146" name="Graphic 146"/>
                          <wps:cNvSpPr/>
                          <wps:spPr>
                            <a:xfrm>
                              <a:off x="3175" y="3175"/>
                              <a:ext cx="2207260" cy="1250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07260" h="1250950">
                                  <a:moveTo>
                                    <a:pt x="0" y="318769"/>
                                  </a:moveTo>
                                  <a:lnTo>
                                    <a:pt x="2207260" y="318769"/>
                                  </a:lnTo>
                                  <a:lnTo>
                                    <a:pt x="2207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769"/>
                                  </a:lnTo>
                                  <a:close/>
                                </a:path>
                                <a:path w="2207260" h="1250950">
                                  <a:moveTo>
                                    <a:pt x="0" y="1250949"/>
                                  </a:moveTo>
                                  <a:lnTo>
                                    <a:pt x="2207260" y="1250949"/>
                                  </a:lnTo>
                                  <a:lnTo>
                                    <a:pt x="2207260" y="932179"/>
                                  </a:lnTo>
                                  <a:lnTo>
                                    <a:pt x="0" y="932179"/>
                                  </a:lnTo>
                                  <a:lnTo>
                                    <a:pt x="0" y="1250949"/>
                                  </a:lnTo>
                                  <a:close/>
                                </a:path>
                              </a:pathLst>
                            </a:custGeom>
                            <a:ln w="635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Graphic 147"/>
                          <wps:cNvSpPr/>
                          <wps:spPr>
                            <a:xfrm>
                              <a:off x="2204085" y="591819"/>
                              <a:ext cx="644525" cy="76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525" h="76200">
                                  <a:moveTo>
                                    <a:pt x="568325" y="0"/>
                                  </a:moveTo>
                                  <a:lnTo>
                                    <a:pt x="568325" y="76200"/>
                                  </a:lnTo>
                                  <a:lnTo>
                                    <a:pt x="631825" y="44450"/>
                                  </a:lnTo>
                                  <a:lnTo>
                                    <a:pt x="584581" y="44450"/>
                                  </a:lnTo>
                                  <a:lnTo>
                                    <a:pt x="587375" y="41656"/>
                                  </a:lnTo>
                                  <a:lnTo>
                                    <a:pt x="587375" y="34544"/>
                                  </a:lnTo>
                                  <a:lnTo>
                                    <a:pt x="584581" y="31750"/>
                                  </a:lnTo>
                                  <a:lnTo>
                                    <a:pt x="631825" y="31750"/>
                                  </a:lnTo>
                                  <a:lnTo>
                                    <a:pt x="568325" y="0"/>
                                  </a:lnTo>
                                  <a:close/>
                                </a:path>
                                <a:path w="644525" h="76200">
                                  <a:moveTo>
                                    <a:pt x="568325" y="31750"/>
                                  </a:moveTo>
                                  <a:lnTo>
                                    <a:pt x="2793" y="31750"/>
                                  </a:lnTo>
                                  <a:lnTo>
                                    <a:pt x="0" y="34544"/>
                                  </a:lnTo>
                                  <a:lnTo>
                                    <a:pt x="0" y="41656"/>
                                  </a:lnTo>
                                  <a:lnTo>
                                    <a:pt x="2793" y="44450"/>
                                  </a:lnTo>
                                  <a:lnTo>
                                    <a:pt x="568325" y="44450"/>
                                  </a:lnTo>
                                  <a:lnTo>
                                    <a:pt x="568325" y="31750"/>
                                  </a:lnTo>
                                  <a:close/>
                                </a:path>
                                <a:path w="644525" h="76200">
                                  <a:moveTo>
                                    <a:pt x="631825" y="31750"/>
                                  </a:moveTo>
                                  <a:lnTo>
                                    <a:pt x="584581" y="31750"/>
                                  </a:lnTo>
                                  <a:lnTo>
                                    <a:pt x="587375" y="34544"/>
                                  </a:lnTo>
                                  <a:lnTo>
                                    <a:pt x="587375" y="41656"/>
                                  </a:lnTo>
                                  <a:lnTo>
                                    <a:pt x="584581" y="44450"/>
                                  </a:lnTo>
                                  <a:lnTo>
                                    <a:pt x="631825" y="44450"/>
                                  </a:lnTo>
                                  <a:lnTo>
                                    <a:pt x="644525" y="38100"/>
                                  </a:lnTo>
                                  <a:lnTo>
                                    <a:pt x="631825" y="31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Graphic 148"/>
                          <wps:cNvSpPr/>
                          <wps:spPr>
                            <a:xfrm>
                              <a:off x="2210435" y="172085"/>
                              <a:ext cx="2755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5590">
                                  <a:moveTo>
                                    <a:pt x="0" y="0"/>
                                  </a:moveTo>
                                  <a:lnTo>
                                    <a:pt x="275590" y="0"/>
                                  </a:lnTo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Graphic 149"/>
                          <wps:cNvSpPr/>
                          <wps:spPr>
                            <a:xfrm>
                              <a:off x="2210435" y="1084580"/>
                              <a:ext cx="2755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5590">
                                  <a:moveTo>
                                    <a:pt x="0" y="0"/>
                                  </a:moveTo>
                                  <a:lnTo>
                                    <a:pt x="275590" y="0"/>
                                  </a:lnTo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Graphic 150"/>
                          <wps:cNvSpPr/>
                          <wps:spPr>
                            <a:xfrm>
                              <a:off x="2486025" y="172085"/>
                              <a:ext cx="1270" cy="912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912494">
                                  <a:moveTo>
                                    <a:pt x="0" y="9124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Textbox 151"/>
                          <wps:cNvSpPr txBox="1"/>
                          <wps:spPr>
                            <a:xfrm>
                              <a:off x="98425" y="57534"/>
                              <a:ext cx="1598526" cy="2324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1F24AB" w14:textId="77777777" w:rsidR="000D59FA" w:rsidRPr="000D59FA" w:rsidRDefault="000D59FA" w:rsidP="000D59FA">
                                <w:pPr>
                                  <w:spacing w:line="295" w:lineRule="exact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ส่วนประสมก</w:t>
                                </w:r>
                                <w:r w:rsidRPr="000D59F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า</w:t>
                                </w: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รตล</w:t>
                                </w:r>
                                <w:r w:rsidRPr="000D59F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าด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52" name="Textbox 152"/>
                          <wps:cNvSpPr txBox="1"/>
                          <wps:spPr>
                            <a:xfrm>
                              <a:off x="98424" y="988952"/>
                              <a:ext cx="999039" cy="2324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3853AEC" w14:textId="6996468C" w:rsidR="000D59FA" w:rsidRPr="000D59FA" w:rsidRDefault="000D59FA" w:rsidP="000D59FA">
                                <w:pPr>
                                  <w:spacing w:line="295" w:lineRule="exact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คุณค</w:t>
                                </w:r>
                                <w:r w:rsidRPr="000D59F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่า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ตร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า</w:t>
                                </w: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สินค</w:t>
                                </w:r>
                                <w:r w:rsidRPr="000D59F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้า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53" name="Textbox 153"/>
                          <wps:cNvSpPr txBox="1"/>
                          <wps:spPr>
                            <a:xfrm>
                              <a:off x="2848610" y="361809"/>
                              <a:ext cx="2303083" cy="567789"/>
                            </a:xfrm>
                            <a:prstGeom prst="rect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175A73CE" w14:textId="63736600" w:rsidR="000D59FA" w:rsidRPr="000D59FA" w:rsidRDefault="000D59FA" w:rsidP="000D59FA">
                                <w:pPr>
                                  <w:spacing w:line="295" w:lineRule="exact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 xml:space="preserve">   </w:t>
                                </w: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การตัดสินใจซื้อรถยนต์ไฟฟ้าของผู้บริโภค</w:t>
                                </w:r>
                              </w:p>
                              <w:p w14:paraId="04195AD0" w14:textId="21D0B602" w:rsidR="000D59FA" w:rsidRPr="000D59FA" w:rsidRDefault="000D59FA" w:rsidP="000D59FA">
                                <w:pPr>
                                  <w:spacing w:line="295" w:lineRule="exact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 xml:space="preserve">   </w:t>
                                </w: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ในเขตอำเภอหาดใหญ่ จังหวัดสงขลา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54" name="Textbox 154"/>
                          <wps:cNvSpPr txBox="1"/>
                          <wps:spPr>
                            <a:xfrm>
                              <a:off x="3175" y="481965"/>
                              <a:ext cx="2207260" cy="318770"/>
                            </a:xfrm>
                            <a:prstGeom prst="rect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14DC0281" w14:textId="092E1FE9" w:rsidR="000D59FA" w:rsidRPr="000D59FA" w:rsidRDefault="000D59FA" w:rsidP="000D59FA">
                                <w:pPr>
                                  <w:spacing w:line="295" w:lineRule="exact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 xml:space="preserve">   </w:t>
                                </w: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ก</w:t>
                                </w:r>
                                <w:r w:rsidRPr="000D59F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า</w:t>
                                </w: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รรับรู้ข</w:t>
                                </w:r>
                                <w:r w:rsidRPr="000D59F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่า</w:t>
                                </w:r>
                                <w:r w:rsidRPr="000D59FA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วส</w:t>
                                </w:r>
                                <w:r w:rsidRPr="000D59F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าร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5141636" cy="193567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073B8" id="Group 28" o:spid="_x0000_s1041" style="position:absolute;left:0;text-align:left;margin-left:26.5pt;margin-top:.55pt;width:404.85pt;height:130.65pt;z-index:251676672;mso-height-relative:margin" coordsize="51416,19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">
                <v:group id="Group 145" o:spid="_x0000_s1042" style="position:absolute;left:1900;top:2196;width:47555;height:14783" coordorigin="31,31" coordsize="51485,1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Graphic 146" o:spid="_x0000_s1043" style="position:absolute;left:31;top:31;width:22073;height:12510;visibility:visible;mso-wrap-style:square;v-text-anchor:top" coordsize="2207260,125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" path="m,318769r2207260,l2207260,,,,,318769xem,1250949r2207260,l2207260,932179,,932179r,318770xe" filled="f" strokeweight=".5pt">
                    <v:path arrowok="t"/>
                  </v:shape>
                  <v:shape id="Graphic 147" o:spid="_x0000_s1044" style="position:absolute;left:22040;top:5918;width:6446;height:762;visibility:visible;mso-wrap-style:square;v-text-anchor:top" coordsize="6445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" path="m568325,r,76200l631825,44450r-47244,l587375,41656r,-7112l584581,31750r47244,l568325,xem568325,31750r-565532,l,34544r,7112l2793,44450r565532,l568325,31750xem631825,31750r-47244,l587375,34544r,7112l584581,44450r47244,l644525,38100,631825,31750xe" fillcolor="black" stroked="f">
                    <v:path arrowok="t"/>
                  </v:shape>
                  <v:shape id="Graphic 148" o:spid="_x0000_s1045" style="position:absolute;left:22104;top:1720;width:2756;height:13;visibility:visible;mso-wrap-style:square;v-text-anchor:top" coordsize="275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" path="m,l275590,e" filled="f">
                    <v:path arrowok="t"/>
                  </v:shape>
                  <v:shape id="Graphic 149" o:spid="_x0000_s1046" style="position:absolute;left:22104;top:10845;width:2756;height:13;visibility:visible;mso-wrap-style:square;v-text-anchor:top" coordsize="275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" path="m,l275590,e" filled="f">
                    <v:path arrowok="t"/>
                  </v:shape>
                  <v:shape id="Graphic 150" o:spid="_x0000_s1047" style="position:absolute;left:24860;top:1720;width:12;height:9125;visibility:visible;mso-wrap-style:square;v-text-anchor:top" coordsize="1270,9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" path="m,912495l,e" filled="f">
                    <v:path arrowok="t"/>
                  </v:shape>
                  <v:shape id="Textbox 151" o:spid="_x0000_s1048" type="#_x0000_t202" style="position:absolute;left:984;top:575;width:15985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  <v:textbox inset="0,0,0,0">
                      <w:txbxContent>
                        <w:p w14:paraId="4D1F24AB" w14:textId="77777777" w:rsidR="000D59FA" w:rsidRPr="000D59FA" w:rsidRDefault="000D59FA" w:rsidP="000D59FA">
                          <w:pPr>
                            <w:spacing w:line="295" w:lineRule="exact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ส่วนประสมก</w:t>
                          </w:r>
                          <w:r w:rsidRPr="000D59F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า</w:t>
                          </w: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รตล</w:t>
                          </w:r>
                          <w:r w:rsidRPr="000D59F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าด</w:t>
                          </w:r>
                        </w:p>
                      </w:txbxContent>
                    </v:textbox>
                  </v:shape>
                  <v:shape id="Textbox 152" o:spid="_x0000_s1049" type="#_x0000_t202" style="position:absolute;left:984;top:9889;width:999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  <v:textbox inset="0,0,0,0">
                      <w:txbxContent>
                        <w:p w14:paraId="13853AEC" w14:textId="6996468C" w:rsidR="000D59FA" w:rsidRPr="000D59FA" w:rsidRDefault="000D59FA" w:rsidP="000D59FA">
                          <w:pPr>
                            <w:spacing w:line="295" w:lineRule="exact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คุณค</w:t>
                          </w:r>
                          <w:r w:rsidRPr="000D59F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่า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ตร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า</w:t>
                          </w: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สินค</w:t>
                          </w:r>
                          <w:r w:rsidRPr="000D59F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้า</w:t>
                          </w:r>
                        </w:p>
                      </w:txbxContent>
                    </v:textbox>
                  </v:shape>
                  <v:shape id="Textbox 153" o:spid="_x0000_s1050" type="#_x0000_t202" style="position:absolute;left:28486;top:3618;width:23030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" filled="f" strokeweight=".5pt">
                    <v:textbox inset="0,0,0,0">
                      <w:txbxContent>
                        <w:p w14:paraId="175A73CE" w14:textId="63736600" w:rsidR="000D59FA" w:rsidRPr="000D59FA" w:rsidRDefault="000D59FA" w:rsidP="000D59FA">
                          <w:pPr>
                            <w:spacing w:line="295" w:lineRule="exact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 xml:space="preserve">   </w:t>
                          </w: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การตัดสินใจซื้อรถยนต์ไฟฟ้าของผู้บริโภค</w:t>
                          </w:r>
                        </w:p>
                        <w:p w14:paraId="04195AD0" w14:textId="21D0B602" w:rsidR="000D59FA" w:rsidRPr="000D59FA" w:rsidRDefault="000D59FA" w:rsidP="000D59FA">
                          <w:pPr>
                            <w:spacing w:line="295" w:lineRule="exact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 xml:space="preserve">   </w:t>
                          </w: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ในเขตอำเภอหาดใหญ่ จังหวัดสงขลา</w:t>
                          </w:r>
                        </w:p>
                      </w:txbxContent>
                    </v:textbox>
                  </v:shape>
                  <v:shape id="Textbox 154" o:spid="_x0000_s1051" type="#_x0000_t202" style="position:absolute;left:31;top:4819;width:22073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" filled="f" strokeweight=".5pt">
                    <v:textbox inset="0,0,0,0">
                      <w:txbxContent>
                        <w:p w14:paraId="14DC0281" w14:textId="092E1FE9" w:rsidR="000D59FA" w:rsidRPr="000D59FA" w:rsidRDefault="000D59FA" w:rsidP="000D59FA">
                          <w:pPr>
                            <w:spacing w:line="295" w:lineRule="exact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 xml:space="preserve">   </w:t>
                          </w: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ก</w:t>
                          </w:r>
                          <w:r w:rsidRPr="000D59F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า</w:t>
                          </w: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รรับรู้ข</w:t>
                          </w:r>
                          <w:r w:rsidRPr="000D59F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่า</w:t>
                          </w:r>
                          <w:r w:rsidRPr="000D59FA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วส</w:t>
                          </w:r>
                          <w:r w:rsidRPr="000D59F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าร</w:t>
                          </w:r>
                        </w:p>
                      </w:txbxContent>
                    </v:textbox>
                  </v:shape>
                </v:group>
                <v:rect id="Rectangle 27" o:spid="_x0000_s1052" style="position:absolute;width:51416;height:19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</v:group>
            </w:pict>
          </mc:Fallback>
        </mc:AlternateContent>
      </w:r>
    </w:p>
    <w:p w14:paraId="215ECE5A" w14:textId="73F86CD2" w:rsidR="000D59FA" w:rsidRDefault="000D59FA" w:rsidP="000D59FA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3A442D6E" w14:textId="648FA86E" w:rsid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763D6B22" w14:textId="2D43FC20" w:rsid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242C2C5F" w14:textId="4DAEFCB2" w:rsid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4D211DBE" w14:textId="0A7EDD24" w:rsid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3FF65CC2" w14:textId="69515E88" w:rsid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281828A1" w14:textId="77777777" w:rsidR="009F0C92" w:rsidRDefault="009F0C92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2BBBE53B" w14:textId="1044525B" w:rsidR="000D59FA" w:rsidRDefault="000D59FA" w:rsidP="000D59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ที่มา. คณะผู้วิจัย</w:t>
      </w:r>
    </w:p>
    <w:p w14:paraId="1CC8A025" w14:textId="1F0C9FC3" w:rsidR="003C0A69" w:rsidRPr="005A6177" w:rsidRDefault="000D59FA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</w:t>
      </w:r>
      <w:r w:rsidR="003910D1" w:rsidRPr="005A6177">
        <w:rPr>
          <w:rFonts w:ascii="TH SarabunPSK" w:hAnsi="TH SarabunPSK" w:cs="TH SarabunPSK"/>
          <w:b/>
          <w:bCs/>
          <w:sz w:val="32"/>
          <w:szCs w:val="32"/>
          <w:cs/>
        </w:rPr>
        <w:t>ธีดำเนินการวิจัย</w:t>
      </w:r>
    </w:p>
    <w:p w14:paraId="417E322B" w14:textId="36ABCC13" w:rsidR="008D7E03" w:rsidRPr="005A6177" w:rsidRDefault="002D3596" w:rsidP="00D52202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D52202">
        <w:rPr>
          <w:rFonts w:ascii="TH SarabunPSK" w:hAnsi="TH SarabunPSK" w:cs="TH SarabunPSK"/>
          <w:sz w:val="28"/>
          <w:szCs w:val="28"/>
          <w:cs/>
        </w:rPr>
        <w:tab/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 xml:space="preserve">วิธีการวิจัยสําหรับการศึกษาในครั้งนี้เป็นการวิจัยเชิงปริมาณ </w:t>
      </w:r>
      <w:r w:rsidR="00D52202">
        <w:rPr>
          <w:rFonts w:ascii="TH SarabunPSK" w:hAnsi="TH SarabunPSK" w:cs="TH SarabunPSK" w:hint="cs"/>
          <w:sz w:val="28"/>
          <w:szCs w:val="28"/>
          <w:cs/>
        </w:rPr>
        <w:t>มี</w:t>
      </w:r>
      <w:r w:rsidR="00D52202" w:rsidRPr="005A6177">
        <w:rPr>
          <w:rFonts w:ascii="TH SarabunPSK" w:hAnsi="TH SarabunPSK" w:cs="TH SarabunPSK"/>
          <w:sz w:val="28"/>
          <w:szCs w:val="28"/>
          <w:cs/>
        </w:rPr>
        <w:t>วัตถุประสงค์เพื่อศึกษา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การตัดสินใจซื้อรถยนต์ไฟฟ้าของผู้บริโภคในเขตอำเภอหาดใหญ่ จังหวัดสงขลา</w:t>
      </w:r>
      <w:r w:rsidR="00D52202" w:rsidRPr="005A6177">
        <w:rPr>
          <w:rFonts w:ascii="TH SarabunPSK" w:hAnsi="TH SarabunPSK" w:cs="TH SarabunPSK"/>
          <w:sz w:val="28"/>
          <w:szCs w:val="28"/>
          <w:cs/>
        </w:rPr>
        <w:t>โดยใช้แบบสอบถามเป็นเครื่องมือในการเก็บข้อมูล</w:t>
      </w:r>
    </w:p>
    <w:p w14:paraId="1ADD3C58" w14:textId="77777777" w:rsidR="00D52202" w:rsidRPr="00D52202" w:rsidRDefault="00D52202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D52202">
        <w:rPr>
          <w:rFonts w:ascii="TH SarabunPSK" w:hAnsi="TH SarabunPSK" w:cs="TH SarabunPSK"/>
          <w:sz w:val="28"/>
          <w:szCs w:val="28"/>
          <w:cs/>
        </w:rPr>
        <w:t>ประชากรที่ใช้ในการวิจัย คือ ผู้บริโภควัยทำงานที่มีความตั้งใจซื้อรถยนต์ไฟฟ้าของผู้บริโภคในเขตอำเภอหาดใหญ่ จังหวัดสงขลาซึ่งไม่ทราบจำนวนประชากรที่แน่นอน</w:t>
      </w:r>
    </w:p>
    <w:p w14:paraId="45B642F8" w14:textId="5E5C7BF9" w:rsidR="00D52202" w:rsidRDefault="00D52202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D52202">
        <w:rPr>
          <w:rFonts w:ascii="TH SarabunPSK" w:hAnsi="TH SarabunPSK" w:cs="TH SarabunPSK"/>
          <w:sz w:val="28"/>
          <w:szCs w:val="28"/>
          <w:cs/>
        </w:rPr>
        <w:t>กลุ่มตัวอย่างที่ใช้ในการวิจัยครั้งนี้ คือ ผู้บริโภควัยทำงานที่มีความตั้งใจซื้อรถยนต์ไฟฟ้าของผู้บริโภคในเขตอำเภอหาดใหญ่ จังหวัดสงขลา ซึ่งไม่ทราบจำนวนประชากรที่แน่นอน คณะผู้วิจัยจึงได้ทำการคำนวณเพื่อกำหนดขนาดของกลุ่มตัวอย่าง โดยใช้สูตรการหาขนาดตัวอย่างที่ไม่ทราบจำนวนประชากรของ (กัลยา วานิชย์บัญชา</w:t>
      </w:r>
      <w:r w:rsidRPr="00D52202">
        <w:rPr>
          <w:rFonts w:ascii="TH SarabunPSK" w:hAnsi="TH SarabunPSK" w:cs="TH SarabunPSK"/>
          <w:sz w:val="28"/>
          <w:szCs w:val="28"/>
        </w:rPr>
        <w:t xml:space="preserve">, </w:t>
      </w:r>
      <w:r w:rsidRPr="00D52202">
        <w:rPr>
          <w:rFonts w:ascii="TH SarabunPSK" w:hAnsi="TH SarabunPSK" w:cs="TH SarabunPSK"/>
          <w:sz w:val="28"/>
          <w:szCs w:val="28"/>
          <w:cs/>
        </w:rPr>
        <w:t>2558) และได้กำหนดค่าความเชื่อมั่น 95% ความผิดพลาดที่ยอมรับได้ไม่เกิน 5% ได้ขนาดกลุ่มตัวอย่างจ</w:t>
      </w:r>
      <w:r>
        <w:rPr>
          <w:rFonts w:ascii="TH SarabunPSK" w:hAnsi="TH SarabunPSK" w:cs="TH SarabunPSK" w:hint="cs"/>
          <w:sz w:val="28"/>
          <w:szCs w:val="28"/>
          <w:cs/>
        </w:rPr>
        <w:t>ำ</w:t>
      </w:r>
      <w:r w:rsidRPr="00D52202">
        <w:rPr>
          <w:rFonts w:ascii="TH SarabunPSK" w:hAnsi="TH SarabunPSK" w:cs="TH SarabunPSK"/>
          <w:sz w:val="28"/>
          <w:szCs w:val="28"/>
          <w:cs/>
        </w:rPr>
        <w:t>นวน 385 คน และคณะผู้วิจัยได้เพิ่มอีกจำนวน 15 คน ดังนั้นกลุ่มตัวอย่างรวม ทั้งหมดเป็น 400 คน</w:t>
      </w:r>
    </w:p>
    <w:p w14:paraId="6511CB20" w14:textId="004C393D" w:rsidR="008D7E03" w:rsidRPr="005A6177" w:rsidRDefault="008D7E03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 xml:space="preserve">เครื่องมือที่ใช้คือแบบสอบถาม แบ่งออกเป็น 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6 ตอน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คือ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1)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ข้อมูลทั่วไปของผู้ตอบแบบสอบถาม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2)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ส่วนประสมการตลาดที่มีอิทธิพลต่อการตัดสินใจซื้อรถยนต์ไฟฟ้า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3)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การรับรู้ข่าวสารที่มีอิทธิพลต่อการตัดสินใจซื้อรถยนต์ไฟฟ้า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4)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ab/>
        <w:t>คุณค่าตราสินค้าที่มีอิทธิพลต่อการตัดสินใจซื้อรถยนต์ไฟฟ้า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5)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การตัดสินใจซื้อรถยนต์ไฟฟ้า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6177">
        <w:rPr>
          <w:rFonts w:ascii="TH SarabunPSK" w:hAnsi="TH SarabunPSK" w:cs="TH SarabunPSK"/>
          <w:sz w:val="28"/>
          <w:szCs w:val="28"/>
          <w:cs/>
        </w:rPr>
        <w:t>โดยแบบสอบถามผ่านการตรวจสอบความถูกต้องจากผู้ทรงคุณวุฒิก่อนนำไปใช้จริง</w:t>
      </w:r>
    </w:p>
    <w:p w14:paraId="72B0DB9E" w14:textId="2BF32E16" w:rsidR="00B140FB" w:rsidRPr="005A6177" w:rsidRDefault="008D7E03" w:rsidP="008D7E0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การเก็บรวบรวมข้อมูลทำโดยแจกแบบสอบถามให้กับ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ผู้ตอบแบบสอบถาม </w:t>
      </w:r>
      <w:r w:rsidRPr="005A6177">
        <w:rPr>
          <w:rFonts w:ascii="TH SarabunPSK" w:hAnsi="TH SarabunPSK" w:cs="TH SarabunPSK"/>
          <w:sz w:val="28"/>
          <w:szCs w:val="28"/>
          <w:cs/>
        </w:rPr>
        <w:t>จำนวน 400 ชุด และนำข้อมูลที่ได้มาวิเครา</w:t>
      </w:r>
      <w:r w:rsidR="00D52202">
        <w:rPr>
          <w:rFonts w:ascii="TH SarabunPSK" w:hAnsi="TH SarabunPSK" w:cs="TH SarabunPSK"/>
          <w:sz w:val="28"/>
          <w:szCs w:val="28"/>
          <w:cs/>
        </w:rPr>
        <w:t>ะห์ด้วยโปรแกรมสำเร็จรูปทางสถิติ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โดยใช้สถิติเชิงพรรณนา ได้แก่ ค่าความถี่ ร้อยละ ค่าเฉลี่ย ส่วนเบี่ยงเบนมาตรฐาน </w:t>
      </w:r>
      <w:r w:rsidR="00D52202">
        <w:rPr>
          <w:rFonts w:ascii="TH SarabunPSK" w:hAnsi="TH SarabunPSK" w:cs="TH SarabunPSK" w:hint="cs"/>
          <w:sz w:val="28"/>
          <w:szCs w:val="28"/>
          <w:cs/>
        </w:rPr>
        <w:t>และการ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 xml:space="preserve">วิเคราะห์ถดถอยพหุคูณ </w:t>
      </w:r>
    </w:p>
    <w:p w14:paraId="28F91F3D" w14:textId="77777777" w:rsidR="006D57B0" w:rsidRDefault="006D57B0" w:rsidP="00E24B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62CF1" w14:textId="09D95C26" w:rsidR="00E24BAF" w:rsidRPr="005A6177" w:rsidRDefault="00E24BAF" w:rsidP="00E24B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565C800B" w14:textId="3BE31C36" w:rsidR="00D52202" w:rsidRDefault="00E24BAF" w:rsidP="00D52202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ab/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การวิเคราะห์ข้อมูลเพื่อการอธิบายและการทดสอบสมมติฐานที่เกี่ยวข้องกับตัวแปรแต่ละตัว ซึ่งข้อมูลดังกล่าว คณะผู้วิจัยได้เก็บรวบรวมจากแบบสอบถามที่มีคําตอบครบถ้วนสมบูรณ์ จํานวนทั้งสิ้น 400 ชุด โดยใช้โปรแกรมสําเร็จรูปทางสถิติ วิเคราะห์สมมติฐานของ การวิจัย การวิเคราะห์ข้อมูล และการแปลความหมายของผลการวิเคราะห์ข้อมูล คณะผู้วิจัยได้กําหนดการ วิเคราะห์ข้อมูลโดยแบ่งออกเป็นข้อมูลดังต่อไปนี้</w:t>
      </w:r>
    </w:p>
    <w:p w14:paraId="317C6E9F" w14:textId="5D6DA160" w:rsidR="00D52202" w:rsidRDefault="00917DA6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17DA6">
        <w:rPr>
          <w:rFonts w:ascii="TH SarabunPSK" w:hAnsi="TH SarabunPSK" w:cs="TH SarabunPSK"/>
          <w:sz w:val="28"/>
          <w:szCs w:val="28"/>
          <w:cs/>
        </w:rPr>
        <w:t xml:space="preserve">1) ข้อมูลทั่วไปของผู้ตอบแบบสอบถาม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 xml:space="preserve">จากการศึกษาข้อมูลทั่วไปของผู้ตอบแบบสอบถาม พบว่าผู้ตอบแบบสอบถามส่วนใหญ่เป็น เพศหญิง มีอายุระหว่าง 22 - 30 </w:t>
      </w:r>
      <w:r w:rsidR="00D52202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มีการศึกษาในระดับปริญญาตรี ประกอบอาชีพพนักงาน บริษัทเอกชนหรือลูกจ้าง มีรายได้ 10</w:t>
      </w:r>
      <w:r w:rsidR="00D52202" w:rsidRPr="00D52202">
        <w:rPr>
          <w:rFonts w:ascii="TH SarabunPSK" w:hAnsi="TH SarabunPSK" w:cs="TH SarabunPSK"/>
          <w:sz w:val="28"/>
          <w:szCs w:val="28"/>
        </w:rPr>
        <w:t>,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000 - 20</w:t>
      </w:r>
      <w:r w:rsidR="00D52202" w:rsidRPr="00D52202">
        <w:rPr>
          <w:rFonts w:ascii="TH SarabunPSK" w:hAnsi="TH SarabunPSK" w:cs="TH SarabunPSK"/>
          <w:sz w:val="28"/>
          <w:szCs w:val="28"/>
        </w:rPr>
        <w:t>,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000 บาทต่อเดือน ส่วนใหญ่จะตัดสินใจซื้อรถยนต์ ราคาน้อยกว่า 1</w:t>
      </w:r>
      <w:r w:rsidR="00D52202" w:rsidRPr="00D52202">
        <w:rPr>
          <w:rFonts w:ascii="TH SarabunPSK" w:hAnsi="TH SarabunPSK" w:cs="TH SarabunPSK"/>
          <w:sz w:val="28"/>
          <w:szCs w:val="28"/>
        </w:rPr>
        <w:t>,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000</w:t>
      </w:r>
      <w:r w:rsidR="00D52202" w:rsidRPr="00D52202">
        <w:rPr>
          <w:rFonts w:ascii="TH SarabunPSK" w:hAnsi="TH SarabunPSK" w:cs="TH SarabunPSK"/>
          <w:sz w:val="28"/>
          <w:szCs w:val="28"/>
        </w:rPr>
        <w:t>,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 xml:space="preserve">000 บาท และเลือกใช้รถยนต์ตราสินค้า </w:t>
      </w:r>
      <w:r w:rsidR="00D52202" w:rsidRPr="00D52202">
        <w:rPr>
          <w:rFonts w:ascii="TH SarabunPSK" w:hAnsi="TH SarabunPSK" w:cs="TH SarabunPSK"/>
          <w:sz w:val="28"/>
          <w:szCs w:val="28"/>
        </w:rPr>
        <w:t xml:space="preserve">BYD </w:t>
      </w:r>
      <w:r w:rsidR="00D52202" w:rsidRPr="00D52202">
        <w:rPr>
          <w:rFonts w:ascii="TH SarabunPSK" w:hAnsi="TH SarabunPSK" w:cs="TH SarabunPSK"/>
          <w:sz w:val="28"/>
          <w:szCs w:val="28"/>
          <w:cs/>
        </w:rPr>
        <w:t>ช่องทางการรับข้อมูลจะรับข้อมูลมาจากอินเทอร์เน็ต</w:t>
      </w:r>
    </w:p>
    <w:p w14:paraId="6BEE62A4" w14:textId="747D3480" w:rsidR="00917DA6" w:rsidRDefault="00917DA6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17DA6">
        <w:rPr>
          <w:rFonts w:ascii="TH SarabunPSK" w:hAnsi="TH SarabunPSK" w:cs="TH SarabunPSK"/>
          <w:sz w:val="28"/>
          <w:szCs w:val="28"/>
          <w:cs/>
        </w:rPr>
        <w:t>2) ส่วนประสมการตลาดที่มีอิทธิพลต่อการตัดสินใจซื้อรถยนต์ไฟฟ้า พบว่าส่วนประสมการตลาดมีอิทธิพลต่อการตัดสินใจซื้อรถยนต์ไฟฟ้ามีคะแนนเฉลี่ยในระดับมาก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4.0331</w:t>
      </w:r>
      <w:r w:rsidRPr="00917DA6">
        <w:rPr>
          <w:rFonts w:ascii="TH SarabunPSK" w:hAnsi="TH SarabunPSK" w:cs="TH SarabunPSK"/>
          <w:sz w:val="28"/>
          <w:szCs w:val="28"/>
        </w:rPr>
        <w:t>, SD = .</w:t>
      </w:r>
      <w:r w:rsidRPr="00917DA6">
        <w:rPr>
          <w:rFonts w:ascii="TH SarabunPSK" w:hAnsi="TH SarabunPSK" w:cs="TH SarabunPSK"/>
          <w:sz w:val="28"/>
          <w:szCs w:val="28"/>
          <w:cs/>
        </w:rPr>
        <w:t>61128) เมื่อพิจารณารายละเอียดจึงพบว่า ข้อที่มีอิทธิพลมากที่สุดคือ มีการรับประกันรถยนต์ และการบริการหลังการขาย อยู่ในระดับมากที่สุด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4.3725) ต่อมาคือ รถยนต์ไฟฟ้ามี คุณสมบัติพื้นฐานที่ครบครัน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4.2800) ต่อมาคือ รถยนต์ไฟฟ้ามีความปลอดภัย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4.2750) ต่อมาคือ พนักงานขายมีความรู้ความชํานาญคอยให้บริการ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4.2325) ต่อมาคือ สถานที่จัดจําหน่ายรถยนต์ไฟฟ้าต้องมีความน่าเชื่อถือ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4.2050) ต่อมาคือ รถยนต์ไฟฟ้ามี ประสิทธิภาพการทํางานสูง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4.1925) ต่อมาคือ ราคารถยนต์ไฟฟ้าเหมาะสมกับคุณภาพ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4.1725) ต่อมาคือ การ</w:t>
      </w:r>
      <w:r w:rsidRPr="00917DA6">
        <w:rPr>
          <w:rFonts w:ascii="TH SarabunPSK" w:hAnsi="TH SarabunPSK" w:cs="TH SarabunPSK"/>
          <w:sz w:val="28"/>
          <w:szCs w:val="28"/>
          <w:cs/>
        </w:rPr>
        <w:lastRenderedPageBreak/>
        <w:t>ออกแบบรถยนต์ไฟฟ้ามีรูปแบบที่ทันสมัย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4.1625) ต่อมา คือ ค่าใช้จ่ายในการบํารุงรักษามีความเหมาะสม (</w:t>
      </w:r>
      <w:r w:rsidRPr="00917DA6">
        <w:rPr>
          <w:rFonts w:ascii="TH SarabunPSK" w:hAnsi="TH SarabunPSK" w:cs="TH SarabunPSK"/>
          <w:sz w:val="28"/>
          <w:szCs w:val="28"/>
        </w:rPr>
        <w:t>Mean =</w:t>
      </w:r>
      <w:r w:rsidRPr="00917DA6">
        <w:rPr>
          <w:rFonts w:ascii="TH SarabunPSK" w:hAnsi="TH SarabunPSK" w:cs="TH SarabunPSK"/>
          <w:sz w:val="28"/>
          <w:szCs w:val="28"/>
          <w:cs/>
        </w:rPr>
        <w:t>4.0200) ต่อมาคือ มีการส่งเสริมการขายที่ น่าสนใจ เช่น การลดแลกแจกแถม วิธีการชําระเงิน เป็นต้น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3.9550) ต่อมาคือ รูปแบบของ รถยนต์ไฟฟ้ามีให้เลือกหลากหลายราคา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3.8275) ต่อมาคือ มีการโฆษณาสินค้าผ่านสื่อต่าง ๆ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3.8150) ต่อมาคือ สถานที่จัดจําหน่ายรถยนต์ไฟฟ้ามีหลายสาขา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3.7900) ต่อมาคือ ระยะเวลาการผ่อนชําระสามารถผ่อนชําระได้นานถึง 84 เดือน (</w:t>
      </w:r>
      <w:r w:rsidRPr="00917DA6">
        <w:rPr>
          <w:rFonts w:ascii="TH SarabunPSK" w:hAnsi="TH SarabunPSK" w:cs="TH SarabunPSK"/>
          <w:sz w:val="28"/>
          <w:szCs w:val="28"/>
        </w:rPr>
        <w:t>Mean =</w:t>
      </w:r>
      <w:r w:rsidRPr="00917DA6">
        <w:rPr>
          <w:rFonts w:ascii="TH SarabunPSK" w:hAnsi="TH SarabunPSK" w:cs="TH SarabunPSK"/>
          <w:sz w:val="28"/>
          <w:szCs w:val="28"/>
          <w:cs/>
        </w:rPr>
        <w:t>3.7800) ต่อมาคือ สถานที่จัดจําหน่ายรถยนต์ไฟฟ้าสะดวกในการเดินทาง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3.7600) รองลงมาตามลําดับ ส่วนข้อที่มีคะแนนเฉลี่ยน้อยที่สุดคือ สถานที่จัดจําหน่ายรถยนต์ไฟฟ้ามีที่จอดรถยนต์เพียงพอ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3.6900)</w:t>
      </w:r>
    </w:p>
    <w:p w14:paraId="33D855D8" w14:textId="695CC906" w:rsidR="00917DA6" w:rsidRDefault="00917DA6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17DA6">
        <w:rPr>
          <w:rFonts w:ascii="TH SarabunPSK" w:hAnsi="TH SarabunPSK" w:cs="TH SarabunPSK"/>
          <w:sz w:val="28"/>
          <w:szCs w:val="28"/>
          <w:cs/>
        </w:rPr>
        <w:t>3) การรับรู้ข่าวสารที่มีอิทธิพลต่อการตัดสินใจซื้อรถยนต์ไฟฟ้า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17DA6">
        <w:rPr>
          <w:rFonts w:ascii="TH SarabunPSK" w:hAnsi="TH SarabunPSK" w:cs="TH SarabunPSK"/>
          <w:sz w:val="28"/>
          <w:szCs w:val="28"/>
          <w:cs/>
        </w:rPr>
        <w:t>การรับรู้ข่าวสารมีอิทธิพลต่อการตัดสินใจซื้อรถยนต์ไฟฟ้ามีคะแนนเฉลี่ยในระดับมาก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3.5960</w:t>
      </w:r>
      <w:r w:rsidRPr="00917DA6">
        <w:rPr>
          <w:rFonts w:ascii="TH SarabunPSK" w:hAnsi="TH SarabunPSK" w:cs="TH SarabunPSK"/>
          <w:sz w:val="28"/>
          <w:szCs w:val="28"/>
        </w:rPr>
        <w:t>, SD =.</w:t>
      </w:r>
      <w:r w:rsidRPr="00917DA6">
        <w:rPr>
          <w:rFonts w:ascii="TH SarabunPSK" w:hAnsi="TH SarabunPSK" w:cs="TH SarabunPSK"/>
          <w:sz w:val="28"/>
          <w:szCs w:val="28"/>
          <w:cs/>
        </w:rPr>
        <w:t>58495) เมื่อพิจารณารายละเอียดจึงพบว่า ข้อที่มีอิทธิพลมากที่สุดคือ ท่านมีทัศนคติที่ดีต่อรถยนต์ไฟฟ้าอยู่ในระดับมาก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3.9175) ต่อมาคือ ท่านมีการเปรียบเทียบข้อเสนอหรือส่วนลด ระหว่างแต่ละตราสินค้าอยู่เสมอ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3.9125) ต่อมาคือ ท่านมีความสนใจเกี่ยวกับรถยนต์ไฟฟ้า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3.7375) ต่อมาคือ ท่านเลือกที่จะบอกต่อคุณสมบัติที่ดีของรถยนต์ไฟฟ้าให้กับผู้อื่น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Mean= </w:t>
      </w:r>
      <w:r w:rsidRPr="00917DA6">
        <w:rPr>
          <w:rFonts w:ascii="TH SarabunPSK" w:hAnsi="TH SarabunPSK" w:cs="TH SarabunPSK"/>
          <w:sz w:val="28"/>
          <w:szCs w:val="28"/>
          <w:cs/>
        </w:rPr>
        <w:t>3.6725) ต่อมาคือ การรับรู้ข้อมูลข่าวสารจากพนักงานขาย สามารถเปลี่ยนแปลงการตัดสินใจเลือกซื้อรถยนต์ไฟฟ้าของท่านได้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3.6500) ต่อมาคือ ท่านสนใจในโฆษณาหรือข้อมูลของรถยนต์ ไฟฟ้ามากกว่าผลิตภัณฑ์ประเภทอื่น ๆ หากช่วงเวลานั้นรถยนต์ไฟฟ้าเป็นที่พูดถึง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3.6100) ต่อมาคือ ท่านจะรับฟังข่าวสารเกี่ยวกับรถยนต์ไฟฟ้า หากข้อมูลที่ได้รับเป็นไปในแนวทางเดียวกับ ความคิดท่าน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3.5300) ต่อมาคือ ท่านสนใจในโฆษณาหรือข้อมูลของรถยนต์ไฟฟ้าใน สถานที่จําหน่ายรถยนต์ มากกว่าผลิตภัณฑ์อื่น ๆ ที่เกี่ยวกับรถยนต์ เช่น ผลิตภัณฑ์ดูแลรถยนต์ หรือ อุปกรณ์รถยนต์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3.4925) ต่อมาคือ ท่านมีแรงจูงใจในการศึกษาข้อมูลรถยนต์ไฟฟ้า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Mean= </w:t>
      </w:r>
      <w:r w:rsidRPr="00917DA6">
        <w:rPr>
          <w:rFonts w:ascii="TH SarabunPSK" w:hAnsi="TH SarabunPSK" w:cs="TH SarabunPSK"/>
          <w:sz w:val="28"/>
          <w:szCs w:val="28"/>
          <w:cs/>
        </w:rPr>
        <w:t>3.4450) ต่อมาคือ ท่านมองข้ามข้อเสียบางจุดของรถยนต์ไฟฟ้า หากรถยนต์ไฟฟ้ามีคุณสมบัติที่ดี ครบตามที่ท่านต้องการ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3.4250) ต่อมาคือ ท่านใช้ประสบการณ์ในอดีตในการวิเคราะห์ ข้อมูลรถยนต์ไฟฟ้า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3.3900) รองลงมาตามลําดับ ส่วนข้อที่มีคะแนนเฉลี่ยน้อยที่สุดคือ ท่านมีความรู้ในเรื่องของรถยนต์ ทําให้การศึกษาข้อมูลรถยนต์ไฟฟ้าได้ง่ายขึ้น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3.3700)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C2CD0F4" w14:textId="5A87DF22" w:rsidR="00917DA6" w:rsidRDefault="00917DA6" w:rsidP="00D52202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917DA6">
        <w:rPr>
          <w:rFonts w:ascii="TH SarabunPSK" w:hAnsi="TH SarabunPSK" w:cs="TH SarabunPSK"/>
          <w:sz w:val="28"/>
          <w:szCs w:val="28"/>
          <w:cs/>
        </w:rPr>
        <w:t>4)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17DA6">
        <w:rPr>
          <w:rFonts w:ascii="TH SarabunPSK" w:hAnsi="TH SarabunPSK" w:cs="TH SarabunPSK"/>
          <w:sz w:val="28"/>
          <w:szCs w:val="28"/>
          <w:cs/>
        </w:rPr>
        <w:t>คุณค่าตราสินค้าที่มีอิทธิพลต่อการตัดสินใจซื้อรถยนต์ไฟฟ้า พบว่าคุณค่าตราสินค้ามีอิทธิพลต่อการตัดสินใจซื้อรถยนต์ไฟฟ้ามีคะแนนเฉลี่ยในระดับมาก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3.7010</w:t>
      </w:r>
      <w:r w:rsidRPr="00917DA6">
        <w:rPr>
          <w:rFonts w:ascii="TH SarabunPSK" w:hAnsi="TH SarabunPSK" w:cs="TH SarabunPSK"/>
          <w:sz w:val="28"/>
          <w:szCs w:val="28"/>
        </w:rPr>
        <w:t>, SD =.</w:t>
      </w:r>
      <w:r w:rsidRPr="00917DA6">
        <w:rPr>
          <w:rFonts w:ascii="TH SarabunPSK" w:hAnsi="TH SarabunPSK" w:cs="TH SarabunPSK"/>
          <w:sz w:val="28"/>
          <w:szCs w:val="28"/>
          <w:cs/>
        </w:rPr>
        <w:t>58621) เมื่อพิจารณารายละเอียดจึงพบว่า ข้อที่มีอิทธิพลมากที่สุดคือ รถยนต์ไฟฟ้ามีเครื่องหมาย รับรองคุณภาพทําให้ท่านมั่นใจในการซื้อยู่ในระดับมาก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4.0325) ต่อมาคือ ประสิทธิภาพ การทํางานของรถยนต์ไฟฟ้าในตราสินค้าที่ท่านชื่นชอบทําให้ท่านมั่นใจในการซื้อ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4.0200) ต่อมาคือ รถยนต์ไฟฟ้าในตราสินค้าที่ท่านชื่นชอบมีความทนทานในการใช้งาน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3.8300) ต่อมาคือ รถยนต์ไฟฟ้าในตราสินค้าที่ท่านชื่นชอบมีความโดดเด่นด้านการทํางาน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3.8200) ต่อมาคือ ตราสินค้าของรถยนต์ไฟฟ้าเป็นแบรนด์ระดับโลก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3.7625) ต่อมาคือ ตราสินค้า ของรถยนต์ไฟฟ้าบ่งบอกถึงความหรูหรามีระดับ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3.7375) ต่อมาคือ รถยนต์ไฟฟ้าในตราสินค้าที่ท่านชื่นชอบถูกออกแบบมาให้ใช้งานสะดวก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3.7325) ต่อมาคือ ท่านยินดี ประชาสัมพันธ์ข้อมูลเกี่ยวกับรถยนต์ไฟฟ้าในตราสินค้าที่ท่านชื่นชอบในทางที่ดีให้กับบุคคลอื่นเสมอ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3.6775) ต่อมาคือ ตราสินค้าที่ท่านเลือกใช้ทําให้ท่านเป็นที่ยอมรับในสังคม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3.6725) ต่อมาคือ ท่านมีตราสินค้าที่ท่านคิดไว้ในใจอันดับแรก หากท่านจะซื้อรถยนต์ไฟฟ้า (</w:t>
      </w:r>
      <w:r w:rsidRPr="00917DA6">
        <w:rPr>
          <w:rFonts w:ascii="TH SarabunPSK" w:hAnsi="TH SarabunPSK" w:cs="TH SarabunPSK"/>
          <w:sz w:val="28"/>
          <w:szCs w:val="28"/>
        </w:rPr>
        <w:t>Mean =</w:t>
      </w:r>
      <w:r w:rsidRPr="00917DA6">
        <w:rPr>
          <w:rFonts w:ascii="TH SarabunPSK" w:hAnsi="TH SarabunPSK" w:cs="TH SarabunPSK"/>
          <w:sz w:val="28"/>
          <w:szCs w:val="28"/>
          <w:cs/>
        </w:rPr>
        <w:t>3.6150) ต่อมาคือ ท่านสามารถอธิบายจุดเด่นของตราสินค้ารถยนต์ต่าง ๆ ได้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3.4425) ต่อมาคือ หากท่านมีตราสินค้าที่ท่านชื่นชอบในใจ จะ</w:t>
      </w:r>
      <w:r w:rsidRPr="00917DA6">
        <w:rPr>
          <w:rFonts w:ascii="TH SarabunPSK" w:hAnsi="TH SarabunPSK" w:cs="TH SarabunPSK"/>
          <w:sz w:val="28"/>
          <w:szCs w:val="28"/>
          <w:cs/>
        </w:rPr>
        <w:lastRenderedPageBreak/>
        <w:t>ไม่มีอะไร เปลี่ยนใจท่านให้เลือกซื้อรถยนต์ไฟฟ้า ยี่ห้ออื่น ๆ ได้อีก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3.3875) รองลงมาตามลําดับ ส่วนข้อที่มีคะแนนเฉลี่ยน้อยที่สุดคือ ท่านจะไม่เปลี่ยนไปใช้รถยนต์ไฟฟ้ายี่ห้ออื่น หากรถยนต์ไฟฟ้าในตราสินค้าอื่นมีคุณสมบัติที่ดีกว่า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3.3825)</w:t>
      </w:r>
    </w:p>
    <w:p w14:paraId="61EC743B" w14:textId="1759A27D" w:rsidR="00917DA6" w:rsidRDefault="00917DA6" w:rsidP="00917D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17DA6">
        <w:rPr>
          <w:rFonts w:ascii="TH SarabunPSK" w:hAnsi="TH SarabunPSK" w:cs="TH SarabunPSK"/>
          <w:sz w:val="28"/>
          <w:szCs w:val="28"/>
          <w:cs/>
        </w:rPr>
        <w:t>5) การตัดสินใจซื้อรถยนต์ไฟฟ้า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พบว่า </w:t>
      </w:r>
      <w:r w:rsidRPr="00917DA6">
        <w:rPr>
          <w:rFonts w:ascii="TH SarabunPSK" w:hAnsi="TH SarabunPSK" w:cs="TH SarabunPSK"/>
          <w:sz w:val="28"/>
          <w:szCs w:val="28"/>
          <w:cs/>
        </w:rPr>
        <w:t>การตัดสินใจซื้อรถยนต์ไฟฟ้ามีคะแนนเฉลี่ยในระดับมาก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3.9832</w:t>
      </w:r>
      <w:r w:rsidRPr="00917DA6">
        <w:rPr>
          <w:rFonts w:ascii="TH SarabunPSK" w:hAnsi="TH SarabunPSK" w:cs="TH SarabunPSK"/>
          <w:sz w:val="28"/>
          <w:szCs w:val="28"/>
        </w:rPr>
        <w:t>, SD = .</w:t>
      </w:r>
      <w:r w:rsidRPr="00917DA6">
        <w:rPr>
          <w:rFonts w:ascii="TH SarabunPSK" w:hAnsi="TH SarabunPSK" w:cs="TH SarabunPSK"/>
          <w:sz w:val="28"/>
          <w:szCs w:val="28"/>
          <w:cs/>
        </w:rPr>
        <w:t>58606) เมื่อพิจารณารายละเอียดพบว่า ข้อที่มีอิทธิพลมากที่สุดคือ ท่านจะซื้อรถยนต์ไฟฟ้าหากมีคุณสมบัติตอบโจทย์การใช้งานตามที่ท่านต้องการยู่ในระดับมาก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4.1950) ต่อมาคือ เหตุผลหนึ่งที่ท่านตัดสินใจซื้อรถยนต์ไฟฟ้า คือเทคโนโลยีใหม่ในการรักษาสิ่งแวดล้อมและประหยัดพลังงาน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4.1450) ต่อมาคือ ท่านมี การเปรียบเทียบคุณสมบัติของรถไฟฟ้ายี่ห้อต่าง ๆ ก่อนตัดสินใจซื้อ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4.1225) ต่อมาคือ ชื่อเสียงและความน่าเชื่อถือของยี่ห้อรถยนต์ส่งผลต่อการตัดสินใจซื้อรถยนต์ไฟฟ้าของท่าน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4.1175) ต่อมาคือ ท่านจะซื้อรถยนต์ไฟฟ้าเพราะค่าใช้จ่ายด้านพลังงานไฟฟ้ามีราคาถูกกว่าพลังงาน เชื้อเพลิง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4.0800) ต่อมาคือ หากรถยนต์ไฟฟ้ามีคุณสมบัติตามที่ท่านต้องการ ท่านจะ แนะนําให้คนรู้จักซื้อรถยนต์ไฟฟ้า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4.0525) ต่อมาคือ ท่านจะซื้อรถยนต์ไฟฟ้าหากราคา น้ํามันมีราคาสูงขึ้นใน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3.9925) ต่อมาคือ ท่านได้มีการเสาะแสวงหาข้อมูลก่อนตัดสินใจซื้อ รถยนต์ไฟฟ้า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3.9525) ต่อมาคือ ท่านจะซื้อรถยนต์ไฟฟ้าเพราะตระหนักถึงปัญหาด้าน พลังงาน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3.9350) ต่อมาคือ ท่านสอบถามข้อมูลของรถยนต์ไฟฟ้าจากผู้เชี่ยวชาญ(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3.7100) รองลงมาตามลําดับ ส่วนข้อที่มีคะแนนเฉลี่ยน้อยที่สุดคือ ท่านได้มีการติดตาม ข้อมูลข่าวสารรถยนต์ไฟฟ้าในตราสินค้าที่ท่านชื่นชอบ (</w:t>
      </w:r>
      <w:r w:rsidRPr="00917DA6">
        <w:rPr>
          <w:rFonts w:ascii="TH SarabunPSK" w:hAnsi="TH SarabunPSK" w:cs="TH SarabunPSK"/>
          <w:sz w:val="28"/>
          <w:szCs w:val="28"/>
        </w:rPr>
        <w:t xml:space="preserve">Mean = </w:t>
      </w:r>
      <w:r w:rsidRPr="00917DA6">
        <w:rPr>
          <w:rFonts w:ascii="TH SarabunPSK" w:hAnsi="TH SarabunPSK" w:cs="TH SarabunPSK"/>
          <w:sz w:val="28"/>
          <w:szCs w:val="28"/>
          <w:cs/>
        </w:rPr>
        <w:t>3.5125)</w:t>
      </w:r>
    </w:p>
    <w:p w14:paraId="64BB5027" w14:textId="77777777" w:rsidR="00917DA6" w:rsidRPr="00917DA6" w:rsidRDefault="00917DA6" w:rsidP="00917DA6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1391D008" w14:textId="2331512D" w:rsidR="00917DA6" w:rsidRPr="00917DA6" w:rsidRDefault="00917DA6" w:rsidP="00917DA6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szCs w:val="28"/>
        </w:rPr>
      </w:pPr>
      <w:r w:rsidRPr="00917DA6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ตาราง </w:t>
      </w:r>
      <w:r w:rsidRPr="00917DA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 </w:t>
      </w:r>
      <w:r w:rsidRPr="00917DA6">
        <w:rPr>
          <w:rFonts w:ascii="TH SarabunPSK" w:hAnsi="TH SarabunPSK" w:cs="TH SarabunPSK"/>
          <w:b/>
          <w:bCs/>
          <w:sz w:val="28"/>
          <w:szCs w:val="28"/>
          <w:cs/>
        </w:rPr>
        <w:t>ผลการวิเคราะห์หาค่าด้ว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ยวิธีการวิเคราะห์การถดถอยพหุคูณ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917DA6">
        <w:rPr>
          <w:rFonts w:ascii="TH SarabunPSK" w:hAnsi="TH SarabunPSK" w:cs="TH SarabunPSK"/>
          <w:b/>
          <w:bCs/>
          <w:sz w:val="28"/>
          <w:szCs w:val="28"/>
          <w:cs/>
        </w:rPr>
        <w:t>ข้อมูลด้านความคิดเห็นเกี่ยวกับปัจจัยที่มีอิทธิพลต่อการตัดสินใจซื้อรถยนต์ไฟฟ้าของ</w:t>
      </w:r>
      <w:r w:rsidRPr="00917DA6">
        <w:rPr>
          <w:rFonts w:ascii="TH SarabunPSK" w:hAnsi="TH SarabunPSK" w:cs="TH SarabunPSK" w:hint="cs"/>
          <w:b/>
          <w:bCs/>
          <w:sz w:val="28"/>
          <w:szCs w:val="28"/>
          <w:cs/>
        </w:rPr>
        <w:t>ผู้</w:t>
      </w:r>
      <w:r w:rsidRPr="00917DA6">
        <w:rPr>
          <w:rFonts w:ascii="TH SarabunPSK" w:hAnsi="TH SarabunPSK" w:cs="TH SarabunPSK"/>
          <w:b/>
          <w:bCs/>
          <w:sz w:val="28"/>
          <w:szCs w:val="28"/>
          <w:cs/>
        </w:rPr>
        <w:t>บริโภคในเขตอำเภอหาดใหญ่ จังหวัดสงขลา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352"/>
        <w:gridCol w:w="1350"/>
        <w:gridCol w:w="1532"/>
        <w:gridCol w:w="981"/>
        <w:gridCol w:w="1136"/>
      </w:tblGrid>
      <w:tr w:rsidR="00917DA6" w:rsidRPr="00917DA6" w14:paraId="3EED5DA9" w14:textId="77777777" w:rsidTr="00917DA6">
        <w:trPr>
          <w:trHeight w:val="1070"/>
        </w:trPr>
        <w:tc>
          <w:tcPr>
            <w:tcW w:w="2161" w:type="dxa"/>
            <w:vMerge w:val="restart"/>
          </w:tcPr>
          <w:p w14:paraId="189BC58E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ตัวแปรอิสระ</w:t>
            </w:r>
          </w:p>
        </w:tc>
        <w:tc>
          <w:tcPr>
            <w:tcW w:w="2702" w:type="dxa"/>
            <w:gridSpan w:val="2"/>
          </w:tcPr>
          <w:p w14:paraId="2AF69F65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Unstandardized</w:t>
            </w:r>
          </w:p>
          <w:p w14:paraId="524DB21E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Coefficients</w:t>
            </w:r>
          </w:p>
        </w:tc>
        <w:tc>
          <w:tcPr>
            <w:tcW w:w="1532" w:type="dxa"/>
          </w:tcPr>
          <w:p w14:paraId="09B70D3B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Standardized</w:t>
            </w:r>
          </w:p>
          <w:p w14:paraId="4E834C3A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Coefficients</w:t>
            </w:r>
          </w:p>
        </w:tc>
        <w:tc>
          <w:tcPr>
            <w:tcW w:w="981" w:type="dxa"/>
            <w:vMerge w:val="restart"/>
          </w:tcPr>
          <w:p w14:paraId="1E1024F7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t</w:t>
            </w:r>
          </w:p>
        </w:tc>
        <w:tc>
          <w:tcPr>
            <w:tcW w:w="1136" w:type="dxa"/>
            <w:vMerge w:val="restart"/>
          </w:tcPr>
          <w:p w14:paraId="6C66CDAD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Sig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</w:tr>
      <w:tr w:rsidR="00917DA6" w:rsidRPr="00917DA6" w14:paraId="05A0A865" w14:textId="77777777" w:rsidTr="00917DA6">
        <w:trPr>
          <w:trHeight w:val="457"/>
        </w:trPr>
        <w:tc>
          <w:tcPr>
            <w:tcW w:w="2161" w:type="dxa"/>
            <w:vMerge/>
            <w:tcBorders>
              <w:top w:val="nil"/>
            </w:tcBorders>
          </w:tcPr>
          <w:p w14:paraId="332EE0F4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2" w:type="dxa"/>
          </w:tcPr>
          <w:p w14:paraId="2878D233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B</w:t>
            </w:r>
          </w:p>
        </w:tc>
        <w:tc>
          <w:tcPr>
            <w:tcW w:w="1350" w:type="dxa"/>
          </w:tcPr>
          <w:p w14:paraId="3E24B509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17DA6">
              <w:rPr>
                <w:rFonts w:ascii="TH SarabunPSK" w:hAnsi="TH SarabunPSK" w:cs="TH SarabunPSK"/>
                <w:sz w:val="28"/>
                <w:szCs w:val="28"/>
              </w:rPr>
              <w:t>Std</w:t>
            </w:r>
            <w:proofErr w:type="spellEnd"/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Error</w:t>
            </w:r>
          </w:p>
        </w:tc>
        <w:tc>
          <w:tcPr>
            <w:tcW w:w="1532" w:type="dxa"/>
          </w:tcPr>
          <w:p w14:paraId="2141F130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Bata</w:t>
            </w:r>
          </w:p>
        </w:tc>
        <w:tc>
          <w:tcPr>
            <w:tcW w:w="981" w:type="dxa"/>
            <w:vMerge/>
            <w:tcBorders>
              <w:top w:val="nil"/>
            </w:tcBorders>
          </w:tcPr>
          <w:p w14:paraId="79CE8CE2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3FFC120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17DA6" w:rsidRPr="00917DA6" w14:paraId="3740F080" w14:textId="77777777" w:rsidTr="00917DA6">
        <w:trPr>
          <w:trHeight w:val="426"/>
        </w:trPr>
        <w:tc>
          <w:tcPr>
            <w:tcW w:w="2161" w:type="dxa"/>
          </w:tcPr>
          <w:p w14:paraId="7F68CDE7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ค่าคงที่</w:t>
            </w:r>
          </w:p>
        </w:tc>
        <w:tc>
          <w:tcPr>
            <w:tcW w:w="1352" w:type="dxa"/>
          </w:tcPr>
          <w:p w14:paraId="72B0255B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206</w:t>
            </w:r>
          </w:p>
        </w:tc>
        <w:tc>
          <w:tcPr>
            <w:tcW w:w="1350" w:type="dxa"/>
          </w:tcPr>
          <w:p w14:paraId="6A95F96F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184</w:t>
            </w:r>
          </w:p>
        </w:tc>
        <w:tc>
          <w:tcPr>
            <w:tcW w:w="1532" w:type="dxa"/>
          </w:tcPr>
          <w:p w14:paraId="168F0E63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1" w:type="dxa"/>
          </w:tcPr>
          <w:p w14:paraId="0927B77F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556</w:t>
            </w:r>
          </w:p>
        </w:tc>
        <w:tc>
          <w:tcPr>
            <w:tcW w:w="1136" w:type="dxa"/>
          </w:tcPr>
          <w:p w14:paraId="53B73A35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000</w:t>
            </w:r>
          </w:p>
        </w:tc>
      </w:tr>
      <w:tr w:rsidR="00917DA6" w:rsidRPr="00917DA6" w14:paraId="3B5B8B54" w14:textId="77777777" w:rsidTr="00917DA6">
        <w:trPr>
          <w:trHeight w:val="424"/>
        </w:trPr>
        <w:tc>
          <w:tcPr>
            <w:tcW w:w="2161" w:type="dxa"/>
          </w:tcPr>
          <w:p w14:paraId="515731E5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ส่วนประสมการตลาด</w:t>
            </w:r>
          </w:p>
        </w:tc>
        <w:tc>
          <w:tcPr>
            <w:tcW w:w="1352" w:type="dxa"/>
          </w:tcPr>
          <w:p w14:paraId="1921FE67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169</w:t>
            </w:r>
          </w:p>
        </w:tc>
        <w:tc>
          <w:tcPr>
            <w:tcW w:w="1350" w:type="dxa"/>
          </w:tcPr>
          <w:p w14:paraId="48297196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041</w:t>
            </w:r>
          </w:p>
        </w:tc>
        <w:tc>
          <w:tcPr>
            <w:tcW w:w="1532" w:type="dxa"/>
          </w:tcPr>
          <w:p w14:paraId="78F75BDC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176</w:t>
            </w:r>
          </w:p>
        </w:tc>
        <w:tc>
          <w:tcPr>
            <w:tcW w:w="981" w:type="dxa"/>
          </w:tcPr>
          <w:p w14:paraId="448BF4FE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095</w:t>
            </w:r>
          </w:p>
        </w:tc>
        <w:tc>
          <w:tcPr>
            <w:tcW w:w="1136" w:type="dxa"/>
          </w:tcPr>
          <w:p w14:paraId="484287AB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000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*</w:t>
            </w:r>
          </w:p>
        </w:tc>
      </w:tr>
      <w:tr w:rsidR="00917DA6" w:rsidRPr="00917DA6" w14:paraId="43AE6A0D" w14:textId="77777777" w:rsidTr="00917DA6">
        <w:trPr>
          <w:trHeight w:val="426"/>
        </w:trPr>
        <w:tc>
          <w:tcPr>
            <w:tcW w:w="2161" w:type="dxa"/>
          </w:tcPr>
          <w:p w14:paraId="41FCF80C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การรับรู้ข่าวสาร</w:t>
            </w:r>
          </w:p>
        </w:tc>
        <w:tc>
          <w:tcPr>
            <w:tcW w:w="1352" w:type="dxa"/>
          </w:tcPr>
          <w:p w14:paraId="20C4B8BB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124</w:t>
            </w:r>
          </w:p>
        </w:tc>
        <w:tc>
          <w:tcPr>
            <w:tcW w:w="1350" w:type="dxa"/>
          </w:tcPr>
          <w:p w14:paraId="35EFA5A4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053</w:t>
            </w:r>
          </w:p>
        </w:tc>
        <w:tc>
          <w:tcPr>
            <w:tcW w:w="1532" w:type="dxa"/>
          </w:tcPr>
          <w:p w14:paraId="45B257E6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124</w:t>
            </w:r>
          </w:p>
        </w:tc>
        <w:tc>
          <w:tcPr>
            <w:tcW w:w="981" w:type="dxa"/>
          </w:tcPr>
          <w:p w14:paraId="65E2EBCB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320</w:t>
            </w:r>
          </w:p>
        </w:tc>
        <w:tc>
          <w:tcPr>
            <w:tcW w:w="1136" w:type="dxa"/>
          </w:tcPr>
          <w:p w14:paraId="4D7CB166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021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*</w:t>
            </w:r>
          </w:p>
        </w:tc>
      </w:tr>
      <w:tr w:rsidR="00917DA6" w:rsidRPr="00917DA6" w14:paraId="7C805630" w14:textId="77777777" w:rsidTr="00917DA6">
        <w:trPr>
          <w:trHeight w:val="426"/>
        </w:trPr>
        <w:tc>
          <w:tcPr>
            <w:tcW w:w="2161" w:type="dxa"/>
          </w:tcPr>
          <w:p w14:paraId="15273FF4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คุณค่าตราสินค้า</w:t>
            </w:r>
          </w:p>
        </w:tc>
        <w:tc>
          <w:tcPr>
            <w:tcW w:w="1352" w:type="dxa"/>
          </w:tcPr>
          <w:p w14:paraId="1DCD3535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446</w:t>
            </w:r>
          </w:p>
        </w:tc>
        <w:tc>
          <w:tcPr>
            <w:tcW w:w="1350" w:type="dxa"/>
          </w:tcPr>
          <w:p w14:paraId="647EE341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054</w:t>
            </w:r>
          </w:p>
        </w:tc>
        <w:tc>
          <w:tcPr>
            <w:tcW w:w="1532" w:type="dxa"/>
          </w:tcPr>
          <w:p w14:paraId="72E12CDF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447</w:t>
            </w:r>
          </w:p>
        </w:tc>
        <w:tc>
          <w:tcPr>
            <w:tcW w:w="981" w:type="dxa"/>
          </w:tcPr>
          <w:p w14:paraId="4383554E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320</w:t>
            </w:r>
          </w:p>
        </w:tc>
        <w:tc>
          <w:tcPr>
            <w:tcW w:w="1136" w:type="dxa"/>
          </w:tcPr>
          <w:p w14:paraId="206C7990" w14:textId="77777777" w:rsidR="00917DA6" w:rsidRPr="00917DA6" w:rsidRDefault="00917DA6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17DA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17DA6">
              <w:rPr>
                <w:rFonts w:ascii="TH SarabunPSK" w:hAnsi="TH SarabunPSK" w:cs="TH SarabunPSK"/>
                <w:sz w:val="28"/>
                <w:szCs w:val="28"/>
              </w:rPr>
              <w:t>000</w:t>
            </w:r>
            <w:r w:rsidRPr="00917DA6">
              <w:rPr>
                <w:rFonts w:ascii="TH SarabunPSK" w:hAnsi="TH SarabunPSK" w:cs="TH SarabunPSK"/>
                <w:sz w:val="28"/>
                <w:szCs w:val="28"/>
                <w:cs/>
              </w:rPr>
              <w:t>*</w:t>
            </w:r>
          </w:p>
        </w:tc>
      </w:tr>
    </w:tbl>
    <w:p w14:paraId="62775736" w14:textId="41DB6B79" w:rsidR="00917DA6" w:rsidRDefault="00917DA6" w:rsidP="00917DA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17DA6">
        <w:rPr>
          <w:rFonts w:ascii="TH SarabunPSK" w:hAnsi="TH SarabunPSK" w:cs="TH SarabunPSK"/>
          <w:sz w:val="28"/>
          <w:szCs w:val="28"/>
        </w:rPr>
        <w:t xml:space="preserve">F </w:t>
      </w:r>
      <w:r w:rsidRPr="00917DA6">
        <w:rPr>
          <w:rFonts w:ascii="TH SarabunPSK" w:hAnsi="TH SarabunPSK" w:cs="TH SarabunPSK"/>
          <w:sz w:val="28"/>
          <w:szCs w:val="28"/>
          <w:cs/>
        </w:rPr>
        <w:t xml:space="preserve">= </w:t>
      </w:r>
      <w:r w:rsidRPr="00917DA6">
        <w:rPr>
          <w:rFonts w:ascii="TH SarabunPSK" w:hAnsi="TH SarabunPSK" w:cs="TH SarabunPSK"/>
          <w:sz w:val="28"/>
          <w:szCs w:val="28"/>
        </w:rPr>
        <w:t>86</w:t>
      </w:r>
      <w:r w:rsidRPr="00917DA6">
        <w:rPr>
          <w:rFonts w:ascii="TH SarabunPSK" w:hAnsi="TH SarabunPSK" w:cs="TH SarabunPSK"/>
          <w:sz w:val="28"/>
          <w:szCs w:val="28"/>
          <w:cs/>
        </w:rPr>
        <w:t>.</w:t>
      </w:r>
      <w:r w:rsidRPr="00917DA6">
        <w:rPr>
          <w:rFonts w:ascii="TH SarabunPSK" w:hAnsi="TH SarabunPSK" w:cs="TH SarabunPSK"/>
          <w:sz w:val="28"/>
          <w:szCs w:val="28"/>
        </w:rPr>
        <w:t xml:space="preserve">702, R </w:t>
      </w:r>
      <w:r w:rsidRPr="00917DA6">
        <w:rPr>
          <w:rFonts w:ascii="TH SarabunPSK" w:hAnsi="TH SarabunPSK" w:cs="TH SarabunPSK"/>
          <w:sz w:val="28"/>
          <w:szCs w:val="28"/>
          <w:cs/>
        </w:rPr>
        <w:t>= .</w:t>
      </w:r>
      <w:r w:rsidRPr="00917DA6">
        <w:rPr>
          <w:rFonts w:ascii="TH SarabunPSK" w:hAnsi="TH SarabunPSK" w:cs="TH SarabunPSK"/>
          <w:sz w:val="28"/>
          <w:szCs w:val="28"/>
        </w:rPr>
        <w:t>630, R2</w:t>
      </w:r>
      <w:r w:rsidRPr="00917DA6">
        <w:rPr>
          <w:rFonts w:ascii="TH SarabunPSK" w:hAnsi="TH SarabunPSK" w:cs="TH SarabunPSK"/>
          <w:sz w:val="28"/>
          <w:szCs w:val="28"/>
          <w:cs/>
        </w:rPr>
        <w:t xml:space="preserve"> = .</w:t>
      </w:r>
      <w:r w:rsidRPr="00917DA6">
        <w:rPr>
          <w:rFonts w:ascii="TH SarabunPSK" w:hAnsi="TH SarabunPSK" w:cs="TH SarabunPSK"/>
          <w:sz w:val="28"/>
          <w:szCs w:val="28"/>
        </w:rPr>
        <w:t>396, Adjusted R2</w:t>
      </w:r>
      <w:r w:rsidRPr="00917DA6">
        <w:rPr>
          <w:rFonts w:ascii="TH SarabunPSK" w:hAnsi="TH SarabunPSK" w:cs="TH SarabunPSK"/>
          <w:sz w:val="28"/>
          <w:szCs w:val="28"/>
          <w:cs/>
        </w:rPr>
        <w:t xml:space="preserve"> = .</w:t>
      </w:r>
      <w:r w:rsidRPr="00917DA6">
        <w:rPr>
          <w:rFonts w:ascii="TH SarabunPSK" w:hAnsi="TH SarabunPSK" w:cs="TH SarabunPSK"/>
          <w:sz w:val="28"/>
          <w:szCs w:val="28"/>
        </w:rPr>
        <w:t xml:space="preserve">392, </w:t>
      </w:r>
      <w:r w:rsidRPr="00917DA6">
        <w:rPr>
          <w:rFonts w:ascii="TH SarabunPSK" w:hAnsi="TH SarabunPSK" w:cs="TH SarabunPSK"/>
          <w:sz w:val="28"/>
          <w:szCs w:val="28"/>
          <w:cs/>
        </w:rPr>
        <w:t>ใช้ระดับนัยสําคัญทางสถิติที่ระดับ .</w:t>
      </w:r>
      <w:r w:rsidRPr="00917DA6">
        <w:rPr>
          <w:rFonts w:ascii="TH SarabunPSK" w:hAnsi="TH SarabunPSK" w:cs="TH SarabunPSK"/>
          <w:sz w:val="28"/>
          <w:szCs w:val="28"/>
        </w:rPr>
        <w:t>05</w:t>
      </w:r>
    </w:p>
    <w:p w14:paraId="19B6E9A2" w14:textId="77777777" w:rsidR="009F0C92" w:rsidRPr="00917DA6" w:rsidRDefault="009F0C92" w:rsidP="00917DA6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43CA8274" w14:textId="4BDAC92F" w:rsidR="009505D4" w:rsidRDefault="00917DA6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17DA6">
        <w:rPr>
          <w:rFonts w:ascii="TH SarabunPSK" w:hAnsi="TH SarabunPSK" w:cs="TH SarabunPSK"/>
          <w:sz w:val="28"/>
          <w:szCs w:val="28"/>
          <w:cs/>
        </w:rPr>
        <w:t xml:space="preserve">ผลการศึกษาตามตารางที่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1 </w:t>
      </w:r>
      <w:r w:rsidRPr="00917DA6">
        <w:rPr>
          <w:rFonts w:ascii="TH SarabunPSK" w:hAnsi="TH SarabunPSK" w:cs="TH SarabunPSK"/>
          <w:sz w:val="28"/>
          <w:szCs w:val="28"/>
          <w:cs/>
        </w:rPr>
        <w:t xml:space="preserve">แสดงผลการวิเคราะห์ตัวแปรอิสระส่วนประสมการตลาด การรับรู้ข่าวสาร และคุณค่าตราสินค้า ในภาพรวมแสดงให้เห็นว่า ปัจจัยด้านส่วนประสมการตลาด การรับรู้ข่าวสาร และคุณค่าตราสินค้า มีอิทธิพลต่อการตัดสินใจซื้อรถยนต์ไฟฟ้าของผู้บริโภคในเขตอำเภอหาดใหญ่ จังหวัดสงขลา อย่างมีนัยสําคัญทางสถิติที่ .05 โดยพิจารณาจากค่า </w:t>
      </w:r>
      <w:r w:rsidRPr="00917DA6">
        <w:rPr>
          <w:rFonts w:ascii="TH SarabunPSK" w:hAnsi="TH SarabunPSK" w:cs="TH SarabunPSK"/>
          <w:sz w:val="28"/>
          <w:szCs w:val="28"/>
        </w:rPr>
        <w:t xml:space="preserve">Significance </w:t>
      </w:r>
      <w:r w:rsidRPr="00917DA6">
        <w:rPr>
          <w:rFonts w:ascii="TH SarabunPSK" w:hAnsi="TH SarabunPSK" w:cs="TH SarabunPSK"/>
          <w:sz w:val="28"/>
          <w:szCs w:val="28"/>
          <w:cs/>
        </w:rPr>
        <w:t xml:space="preserve">ซึ่งส่วนประสมการตลาด และคุณค่าตราสินค้า มีค่า </w:t>
      </w:r>
      <w:r w:rsidRPr="00917DA6">
        <w:rPr>
          <w:rFonts w:ascii="TH SarabunPSK" w:hAnsi="TH SarabunPSK" w:cs="TH SarabunPSK"/>
          <w:sz w:val="28"/>
          <w:szCs w:val="28"/>
        </w:rPr>
        <w:t xml:space="preserve">Significance </w:t>
      </w:r>
      <w:r w:rsidRPr="00917DA6">
        <w:rPr>
          <w:rFonts w:ascii="TH SarabunPSK" w:hAnsi="TH SarabunPSK" w:cs="TH SarabunPSK"/>
          <w:sz w:val="28"/>
          <w:szCs w:val="28"/>
          <w:cs/>
        </w:rPr>
        <w:t>ที่ .000 ส่วนการ</w:t>
      </w:r>
      <w:r w:rsidRPr="00917DA6">
        <w:rPr>
          <w:rFonts w:ascii="TH SarabunPSK" w:hAnsi="TH SarabunPSK" w:cs="TH SarabunPSK"/>
          <w:sz w:val="28"/>
          <w:szCs w:val="28"/>
          <w:cs/>
        </w:rPr>
        <w:lastRenderedPageBreak/>
        <w:t xml:space="preserve">รับรู้ข่าวสารมีค่า </w:t>
      </w:r>
      <w:r w:rsidRPr="00917DA6">
        <w:rPr>
          <w:rFonts w:ascii="TH SarabunPSK" w:hAnsi="TH SarabunPSK" w:cs="TH SarabunPSK"/>
          <w:sz w:val="28"/>
          <w:szCs w:val="28"/>
        </w:rPr>
        <w:t xml:space="preserve">Significance </w:t>
      </w:r>
      <w:r w:rsidRPr="00917DA6">
        <w:rPr>
          <w:rFonts w:ascii="TH SarabunPSK" w:hAnsi="TH SarabunPSK" w:cs="TH SarabunPSK"/>
          <w:sz w:val="28"/>
          <w:szCs w:val="28"/>
          <w:cs/>
        </w:rPr>
        <w:t>ที่ .021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505D4">
        <w:rPr>
          <w:rFonts w:ascii="TH SarabunPSK" w:hAnsi="TH SarabunPSK" w:cs="TH SarabunPSK"/>
          <w:sz w:val="28"/>
          <w:szCs w:val="28"/>
          <w:cs/>
        </w:rPr>
        <w:t>เมื่อพิจารณาน</w:t>
      </w:r>
      <w:r w:rsidR="009505D4">
        <w:rPr>
          <w:rFonts w:ascii="TH SarabunPSK" w:hAnsi="TH SarabunPSK" w:cs="TH SarabunPSK" w:hint="cs"/>
          <w:sz w:val="28"/>
          <w:szCs w:val="28"/>
          <w:cs/>
        </w:rPr>
        <w:t>้ำ</w:t>
      </w:r>
      <w:r w:rsidRPr="00917DA6">
        <w:rPr>
          <w:rFonts w:ascii="TH SarabunPSK" w:hAnsi="TH SarabunPSK" w:cs="TH SarabunPSK"/>
          <w:sz w:val="28"/>
          <w:szCs w:val="28"/>
          <w:cs/>
        </w:rPr>
        <w:t>หนักของผลกระทบของปัจจัยที่มีอิทธิพลต่อการตัดสินใจซื้อรถยนต์ไฟฟ้าของผู้บริโภคในเขตอำเภอหาดใหญ่ จังหวัดสงขลา พบว่า คุณค่าตราสินค้า (</w:t>
      </w:r>
      <w:r w:rsidRPr="00917DA6">
        <w:rPr>
          <w:rFonts w:ascii="TH SarabunPSK" w:hAnsi="TH SarabunPSK" w:cs="TH SarabunPSK"/>
          <w:sz w:val="28"/>
          <w:szCs w:val="28"/>
        </w:rPr>
        <w:t xml:space="preserve">Beta = </w:t>
      </w:r>
      <w:r w:rsidRPr="00917DA6">
        <w:rPr>
          <w:rFonts w:ascii="TH SarabunPSK" w:hAnsi="TH SarabunPSK" w:cs="TH SarabunPSK"/>
          <w:sz w:val="28"/>
          <w:szCs w:val="28"/>
          <w:cs/>
        </w:rPr>
        <w:t>0.447) มีอิทธิพลต่อการ ตัดสินใจซื้อรถยนต์ไฟฟ้าของผู้บริโภคในเขตอำเภอหาดใหญ่ จังหวัดสงขลามากที่สุด รองลงมาคือ ส่วนประสมการตลาด (</w:t>
      </w:r>
      <w:r w:rsidRPr="00917DA6">
        <w:rPr>
          <w:rFonts w:ascii="TH SarabunPSK" w:hAnsi="TH SarabunPSK" w:cs="TH SarabunPSK"/>
          <w:sz w:val="28"/>
          <w:szCs w:val="28"/>
        </w:rPr>
        <w:t xml:space="preserve">Beta = </w:t>
      </w:r>
      <w:r w:rsidRPr="00917DA6">
        <w:rPr>
          <w:rFonts w:ascii="TH SarabunPSK" w:hAnsi="TH SarabunPSK" w:cs="TH SarabunPSK"/>
          <w:sz w:val="28"/>
          <w:szCs w:val="28"/>
          <w:cs/>
        </w:rPr>
        <w:t>0.176) และการรับรู้ข่าวสาร (</w:t>
      </w:r>
      <w:r w:rsidRPr="00917DA6">
        <w:rPr>
          <w:rFonts w:ascii="TH SarabunPSK" w:hAnsi="TH SarabunPSK" w:cs="TH SarabunPSK"/>
          <w:sz w:val="28"/>
          <w:szCs w:val="28"/>
        </w:rPr>
        <w:t xml:space="preserve">Beta = </w:t>
      </w:r>
      <w:r w:rsidRPr="00917DA6">
        <w:rPr>
          <w:rFonts w:ascii="TH SarabunPSK" w:hAnsi="TH SarabunPSK" w:cs="TH SarabunPSK"/>
          <w:sz w:val="28"/>
          <w:szCs w:val="28"/>
          <w:cs/>
        </w:rPr>
        <w:t>0.124) ตามลําดับ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F6C17D9" w14:textId="192DBC2D" w:rsidR="00917DA6" w:rsidRDefault="009505D4" w:rsidP="00D522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505D4">
        <w:rPr>
          <w:rFonts w:ascii="TH SarabunPSK" w:hAnsi="TH SarabunPSK" w:cs="TH SarabunPSK"/>
          <w:sz w:val="28"/>
          <w:szCs w:val="28"/>
          <w:cs/>
        </w:rPr>
        <w:t>เมื่อวิเคราะห์ค่าสัมประสิทธิ์การกําหนด (</w:t>
      </w:r>
      <w:r w:rsidRPr="009505D4">
        <w:rPr>
          <w:rFonts w:ascii="TH SarabunPSK" w:hAnsi="TH SarabunPSK" w:cs="TH SarabunPSK"/>
          <w:sz w:val="28"/>
          <w:szCs w:val="28"/>
        </w:rPr>
        <w:t>R Square = .</w:t>
      </w:r>
      <w:r w:rsidRPr="009505D4">
        <w:rPr>
          <w:rFonts w:ascii="TH SarabunPSK" w:hAnsi="TH SarabunPSK" w:cs="TH SarabunPSK"/>
          <w:sz w:val="28"/>
          <w:szCs w:val="28"/>
          <w:cs/>
        </w:rPr>
        <w:t xml:space="preserve">396) พบว่า ส่วนประสมการตลาด การรับรู้ข่าวสาร และคุณค่าตราสินค้า มีอิทธิพลต่อตัวแปรตามคือ การตัดสินใจซื้อรถยนต์ไฟฟ้าของผู้บริโภคในเขตอำเภอหาดใหญ่ จังหวัดสงขลา ร้อยละ 39.6 ส่วนที่เหลืออีกร้อยละ 60.4 มาจากปัจจัยด้าน อื่น ๆ ปัจจัยส่วนประสมการตลาดมีอิทธิพลต่อการตัดสินใจซื้อรถยนต์ไฟฟ้าของผู้บริโภคในเขตอำเภอหาดใหญ่ จังหวัดสงขลาที่ </w:t>
      </w:r>
      <w:r w:rsidRPr="009505D4">
        <w:rPr>
          <w:rFonts w:ascii="TH SarabunPSK" w:hAnsi="TH SarabunPSK" w:cs="TH SarabunPSK"/>
          <w:sz w:val="28"/>
          <w:szCs w:val="28"/>
        </w:rPr>
        <w:t xml:space="preserve">t = </w:t>
      </w:r>
      <w:r w:rsidRPr="009505D4">
        <w:rPr>
          <w:rFonts w:ascii="TH SarabunPSK" w:hAnsi="TH SarabunPSK" w:cs="TH SarabunPSK"/>
          <w:sz w:val="28"/>
          <w:szCs w:val="28"/>
          <w:cs/>
        </w:rPr>
        <w:t xml:space="preserve">4.095 การรับรู้ข่าวสารมีอิทธิพลต่อการตัดสินใจซื้อรถยนต์ไฟฟ้าของผู้บริโภคในเขตอำเภอหาดใหญ่ จังหวัดสงขลา ที่ </w:t>
      </w:r>
      <w:r w:rsidRPr="009505D4">
        <w:rPr>
          <w:rFonts w:ascii="TH SarabunPSK" w:hAnsi="TH SarabunPSK" w:cs="TH SarabunPSK"/>
          <w:sz w:val="28"/>
          <w:szCs w:val="28"/>
        </w:rPr>
        <w:t xml:space="preserve">t= </w:t>
      </w:r>
      <w:r w:rsidRPr="009505D4">
        <w:rPr>
          <w:rFonts w:ascii="TH SarabunPSK" w:hAnsi="TH SarabunPSK" w:cs="TH SarabunPSK"/>
          <w:sz w:val="28"/>
          <w:szCs w:val="28"/>
          <w:cs/>
        </w:rPr>
        <w:t xml:space="preserve">2.320 และคุณค่าตราสินค้ามีอิทธิพลต่อการตัดสินใจซื้อรถยนต์ไฟฟ้าของผู้บริโภคในเขตอำเภอหาดใหญ่ จังหวัดสงขลาที่ </w:t>
      </w:r>
      <w:r w:rsidRPr="009505D4">
        <w:rPr>
          <w:rFonts w:ascii="TH SarabunPSK" w:hAnsi="TH SarabunPSK" w:cs="TH SarabunPSK"/>
          <w:sz w:val="28"/>
          <w:szCs w:val="28"/>
        </w:rPr>
        <w:t xml:space="preserve">t = </w:t>
      </w:r>
      <w:r w:rsidRPr="009505D4">
        <w:rPr>
          <w:rFonts w:ascii="TH SarabunPSK" w:hAnsi="TH SarabunPSK" w:cs="TH SarabunPSK"/>
          <w:sz w:val="28"/>
          <w:szCs w:val="28"/>
          <w:cs/>
        </w:rPr>
        <w:t xml:space="preserve">8.320 การวิเคราะห์ค่าสถิติทดสอบ </w:t>
      </w:r>
      <w:r w:rsidRPr="009505D4">
        <w:rPr>
          <w:rFonts w:ascii="TH SarabunPSK" w:hAnsi="TH SarabunPSK" w:cs="TH SarabunPSK"/>
          <w:sz w:val="28"/>
          <w:szCs w:val="28"/>
        </w:rPr>
        <w:t xml:space="preserve">F = </w:t>
      </w:r>
      <w:r w:rsidRPr="009505D4">
        <w:rPr>
          <w:rFonts w:ascii="TH SarabunPSK" w:hAnsi="TH SarabunPSK" w:cs="TH SarabunPSK"/>
          <w:sz w:val="28"/>
          <w:szCs w:val="28"/>
          <w:cs/>
        </w:rPr>
        <w:t xml:space="preserve">86.702 ค่า </w:t>
      </w:r>
      <w:r w:rsidRPr="009505D4">
        <w:rPr>
          <w:rFonts w:ascii="TH SarabunPSK" w:hAnsi="TH SarabunPSK" w:cs="TH SarabunPSK"/>
          <w:sz w:val="28"/>
          <w:szCs w:val="28"/>
        </w:rPr>
        <w:t xml:space="preserve">Sig. </w:t>
      </w:r>
      <w:r w:rsidRPr="009505D4">
        <w:rPr>
          <w:rFonts w:ascii="TH SarabunPSK" w:hAnsi="TH SarabunPSK" w:cs="TH SarabunPSK"/>
          <w:sz w:val="28"/>
          <w:szCs w:val="28"/>
          <w:cs/>
        </w:rPr>
        <w:t>มีค่าเท่ากับ .000 ซึ่งน้อยกว่า .05 แสดงว่ามีตัวแปรอิสระอย่างน้อย 1 ตัว มีอิทธิพลต่อตัวแปรตาม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7DA6" w:rsidRPr="00917DA6">
        <w:rPr>
          <w:rFonts w:ascii="TH SarabunPSK" w:hAnsi="TH SarabunPSK" w:cs="TH SarabunPSK"/>
          <w:sz w:val="28"/>
          <w:szCs w:val="28"/>
          <w:cs/>
        </w:rPr>
        <w:t>สรุปได้ว่า ส่วนประสมการตลาด การรับรู้ข่าวสาร และคุณค่าตราสินค้า มีอิทธิพลต่อการ ตัดสินใจซื้อรถยนต์ไฟฟ้าของผู้บริโภคในเขตอำเภอหาดใหญ่ จังหวัดสงขลา อย่างมีนัยสําคัญทางสถิติที่ .05</w:t>
      </w:r>
    </w:p>
    <w:p w14:paraId="0A98D967" w14:textId="77777777" w:rsidR="009F0C92" w:rsidRDefault="009F0C92" w:rsidP="00D52202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5938E765" w14:textId="01E8C8B6" w:rsidR="009505D4" w:rsidRPr="009505D4" w:rsidRDefault="009505D4" w:rsidP="009505D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9505D4">
        <w:rPr>
          <w:rFonts w:ascii="TH SarabunPSK" w:hAnsi="TH SarabunPSK" w:cs="TH SarabunPSK"/>
          <w:b/>
          <w:bCs/>
          <w:sz w:val="28"/>
          <w:szCs w:val="28"/>
          <w:cs/>
        </w:rPr>
        <w:t>ตาราง</w:t>
      </w:r>
      <w:r w:rsidRPr="009505D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505D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 </w:t>
      </w:r>
      <w:r w:rsidRPr="009505D4">
        <w:rPr>
          <w:rFonts w:ascii="TH SarabunPSK" w:hAnsi="TH SarabunPSK" w:cs="TH SarabunPSK"/>
          <w:b/>
          <w:bCs/>
          <w:sz w:val="28"/>
          <w:szCs w:val="28"/>
          <w:cs/>
        </w:rPr>
        <w:t>สรุปผลการทดสอบสมมติฐาน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9"/>
        <w:gridCol w:w="2410"/>
      </w:tblGrid>
      <w:tr w:rsidR="009505D4" w:rsidRPr="009505D4" w14:paraId="5CEF95EA" w14:textId="77777777" w:rsidTr="009505D4">
        <w:trPr>
          <w:trHeight w:val="424"/>
        </w:trPr>
        <w:tc>
          <w:tcPr>
            <w:tcW w:w="6379" w:type="dxa"/>
          </w:tcPr>
          <w:p w14:paraId="77120220" w14:textId="77777777" w:rsidR="009505D4" w:rsidRPr="009505D4" w:rsidRDefault="009505D4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สมมติฐาน</w:t>
            </w:r>
          </w:p>
        </w:tc>
        <w:tc>
          <w:tcPr>
            <w:tcW w:w="2410" w:type="dxa"/>
          </w:tcPr>
          <w:p w14:paraId="08E8902C" w14:textId="77777777" w:rsidR="009505D4" w:rsidRPr="009505D4" w:rsidRDefault="009505D4" w:rsidP="00581F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ผลการทดสอบสมมติฐาน</w:t>
            </w:r>
          </w:p>
        </w:tc>
      </w:tr>
      <w:tr w:rsidR="009505D4" w:rsidRPr="009505D4" w14:paraId="0E8245FA" w14:textId="77777777" w:rsidTr="009505D4">
        <w:trPr>
          <w:trHeight w:val="851"/>
        </w:trPr>
        <w:tc>
          <w:tcPr>
            <w:tcW w:w="6379" w:type="dxa"/>
          </w:tcPr>
          <w:p w14:paraId="6E57191B" w14:textId="77777777" w:rsidR="009505D4" w:rsidRPr="009505D4" w:rsidRDefault="009505D4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สมมติฐานที่</w:t>
            </w:r>
            <w:r w:rsidRPr="009505D4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ส่วนประสมการตลาดมีอิทธิพลต่อการตัดสินใจซื้อรถยนต์ไฟฟ้าของผู้บริโภคในเขตอำเภอหาดใหญ่ จังหวัดสงขลา</w:t>
            </w:r>
          </w:p>
        </w:tc>
        <w:tc>
          <w:tcPr>
            <w:tcW w:w="2410" w:type="dxa"/>
          </w:tcPr>
          <w:p w14:paraId="1E6B1E9E" w14:textId="77777777" w:rsidR="009505D4" w:rsidRPr="009505D4" w:rsidRDefault="009505D4" w:rsidP="00581F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</w:t>
            </w:r>
          </w:p>
        </w:tc>
      </w:tr>
      <w:tr w:rsidR="009505D4" w:rsidRPr="009505D4" w14:paraId="2923DB8B" w14:textId="77777777" w:rsidTr="009505D4">
        <w:trPr>
          <w:trHeight w:val="852"/>
        </w:trPr>
        <w:tc>
          <w:tcPr>
            <w:tcW w:w="6379" w:type="dxa"/>
          </w:tcPr>
          <w:p w14:paraId="36C3529A" w14:textId="77777777" w:rsidR="009505D4" w:rsidRPr="009505D4" w:rsidRDefault="009505D4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สมมติฐานที่</w:t>
            </w:r>
            <w:r w:rsidRPr="009505D4">
              <w:rPr>
                <w:rFonts w:ascii="TH SarabunPSK" w:hAnsi="TH SarabunPSK" w:cs="TH SarabunPSK"/>
                <w:sz w:val="28"/>
                <w:szCs w:val="28"/>
              </w:rPr>
              <w:t xml:space="preserve"> 2 </w:t>
            </w: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การรับรู้ข่าวสารมีอิทธิพลต่อการตัดสินใจซื้อรถยนต์ไฟฟ้าของผู้บริโภคในเขตอำเภอหาดใหญ่ จังหวัดสงขลา</w:t>
            </w:r>
          </w:p>
        </w:tc>
        <w:tc>
          <w:tcPr>
            <w:tcW w:w="2410" w:type="dxa"/>
          </w:tcPr>
          <w:p w14:paraId="7E449C0F" w14:textId="77777777" w:rsidR="009505D4" w:rsidRPr="009505D4" w:rsidRDefault="009505D4" w:rsidP="00581F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</w:t>
            </w:r>
          </w:p>
        </w:tc>
      </w:tr>
      <w:tr w:rsidR="009505D4" w:rsidRPr="009505D4" w14:paraId="7D88F243" w14:textId="77777777" w:rsidTr="009505D4">
        <w:trPr>
          <w:trHeight w:val="853"/>
        </w:trPr>
        <w:tc>
          <w:tcPr>
            <w:tcW w:w="6379" w:type="dxa"/>
          </w:tcPr>
          <w:p w14:paraId="5FAA3325" w14:textId="77777777" w:rsidR="009505D4" w:rsidRPr="009505D4" w:rsidRDefault="009505D4" w:rsidP="00581FD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สมมติฐานที่</w:t>
            </w:r>
            <w:r w:rsidRPr="009505D4">
              <w:rPr>
                <w:rFonts w:ascii="TH SarabunPSK" w:hAnsi="TH SarabunPSK" w:cs="TH SarabunPSK"/>
                <w:sz w:val="28"/>
                <w:szCs w:val="28"/>
              </w:rPr>
              <w:t xml:space="preserve"> 3 </w:t>
            </w: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คุณค่าตราสินค้ามีอิทธิพลต่อการตัดสินใจซื้อรถยนต์ไฟฟ้าของผู้บริโภคในเขตอำเภอหาดใหญ่ จังหวัดสงขลา</w:t>
            </w:r>
          </w:p>
        </w:tc>
        <w:tc>
          <w:tcPr>
            <w:tcW w:w="2410" w:type="dxa"/>
          </w:tcPr>
          <w:p w14:paraId="1F78EF81" w14:textId="77777777" w:rsidR="009505D4" w:rsidRPr="009505D4" w:rsidRDefault="009505D4" w:rsidP="00581F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05D4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</w:t>
            </w:r>
          </w:p>
        </w:tc>
      </w:tr>
    </w:tbl>
    <w:p w14:paraId="09C302B5" w14:textId="637BAFB3" w:rsidR="009505D4" w:rsidRPr="009505D4" w:rsidRDefault="009505D4" w:rsidP="009505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505D4">
        <w:rPr>
          <w:rFonts w:ascii="TH SarabunPSK" w:hAnsi="TH SarabunPSK" w:cs="TH SarabunPSK"/>
          <w:sz w:val="28"/>
          <w:szCs w:val="28"/>
          <w:cs/>
        </w:rPr>
        <w:t>ผลการทดสอบสมมติฐานตามตาราง</w:t>
      </w:r>
      <w:r w:rsidRPr="009505D4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2 </w:t>
      </w:r>
      <w:r w:rsidRPr="009505D4">
        <w:rPr>
          <w:rFonts w:ascii="TH SarabunPSK" w:hAnsi="TH SarabunPSK" w:cs="TH SarabunPSK"/>
          <w:sz w:val="28"/>
          <w:szCs w:val="28"/>
          <w:cs/>
        </w:rPr>
        <w:t>สรุปได้ว่า ผลการศึกษาที่สอดคล้องกับสมมติฐาน คือส่วนประสมการตลาด การรับรู้ข่าวสาร และคุณค่าตราสินค้ามีอิทธิพลต่อการตัดสินใจซื้อรถยนต์ ไฟฟ้าของผู้บริโภควัยทำงานในเขตอำเภอหาดใหญ่ จังหวัดสงขลา</w:t>
      </w:r>
    </w:p>
    <w:p w14:paraId="4E27992D" w14:textId="77777777" w:rsidR="009505D4" w:rsidRPr="009505D4" w:rsidRDefault="009505D4" w:rsidP="009505D4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09B0F87C" w14:textId="12C17EFB" w:rsidR="00A33867" w:rsidRPr="005A6177" w:rsidRDefault="00A33867" w:rsidP="00A33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14:paraId="503B9FF0" w14:textId="77777777" w:rsidR="0090687D" w:rsidRPr="0090687D" w:rsidRDefault="0090687D" w:rsidP="009068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0687D">
        <w:rPr>
          <w:rFonts w:ascii="TH SarabunPSK" w:hAnsi="TH SarabunPSK" w:cs="TH SarabunPSK"/>
          <w:sz w:val="28"/>
          <w:szCs w:val="28"/>
          <w:cs/>
        </w:rPr>
        <w:t>จากการศึกษาส่วนประสมการตลาด การรับรู้ข่าวสาร และคุณค่าตราสินค้าที่มีอิทธิพลต่อการตัดสินใจซื้อรถยนต์ไฟฟ้าของผู้บริโภคในเขตอำเภอหาดใหญ่ จังหวัดสงขลา สมารถสรุปและอภิปรายผล ได้ดังนี้</w:t>
      </w:r>
    </w:p>
    <w:p w14:paraId="1A738DCF" w14:textId="77777777" w:rsidR="0090687D" w:rsidRPr="0090687D" w:rsidRDefault="0090687D" w:rsidP="0090687D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0687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0687D">
        <w:rPr>
          <w:rFonts w:ascii="TH SarabunPSK" w:hAnsi="TH SarabunPSK" w:cs="TH SarabunPSK"/>
          <w:sz w:val="28"/>
          <w:szCs w:val="28"/>
          <w:cs/>
        </w:rPr>
        <w:tab/>
        <w:t>ด้านส่วนประสมการตลาดมีอิทธิพลต่อการตัดสินใจซื้อรถยนต์ไฟฟ้าของผู้บริโภควัยทํางานใน   กรุงเทพมหานคร ทั้งนี้อาจเป็นเพราะรถยนต์เป็นผลิตภัณฑ์ที่มีราคาสูง จําเป็นต้องดูปัจจัยจากทั้ง ผลิตภัณฑ์ ราคา การจัดจําหน่าย และการส่งเสริมการตลาดก่อนจะตัดสินใจซื้อ ทั้งรูปแบบและการใช้ งานของผลิตภัณฑ์ ราคาที่ผู้บริโภคคิดว่ามีความเหมาะสมในรถยนต์แต่ละรุ่น รวมถึงค่าใช้จ่ายในการ ดูแลรักษารถยนต์หากมีการชํารุดและต้องซ่อมแซม สถานที่</w:t>
      </w:r>
      <w:r w:rsidRPr="0090687D">
        <w:rPr>
          <w:rFonts w:ascii="TH SarabunPSK" w:hAnsi="TH SarabunPSK" w:cs="TH SarabunPSK"/>
          <w:sz w:val="28"/>
          <w:szCs w:val="28"/>
          <w:cs/>
        </w:rPr>
        <w:lastRenderedPageBreak/>
        <w:t>จัดจําหน่ายก็ควรมีความน่าเชื่อถือและ เพียงพอ แม้กระทั่งข้อเสนอต่าง ๆ ในการซื้อรถยนต์ก็เป็นส่วนที่มีอิทธิพลต่อการตัดสินใจซื้อ ผู้บริโภค อาจมีการเปรียบเทียบโปรโมชั่นระหว่างการซื้อรถยนต์จากศูนย์บริการและการจําหน่ายรถยนต์ในงาน อีเว้นท์ต่าง ๆ เป็นต้น ดังที่ เสรี วงษ์มณฑา (2542) ได้ให้คําจํากัดความของส่วนประสมการตลาดว่า การมีสินค้าที่สามารถตอบสนองความต้องการของผู้บริโภคกลุ่มเป้าหมายได้ จําหน่ายสินค้าในราคาที่ ผู้บริโภคยอมรับ รวมถึงผู้บริโภคยินยอมที่จะจ่ายเงินเพราะมองเห็นถึงความคุ้มค่าที่จะได้รับ และมี ช่องทางการกระจายเพื่อจัดจําหน่ายสินค้าอย่างทั่วถึงให้เป็นไปตามพฤติกรรมและความต้องการของ ผู้บริโภค เพื่อสร้างแรงจูงใจให้เกิดความต้องการในสินค้า ซึ่งประกอบด้วย ผลิตภัณฑ์ ราคา การจัด จําหน่าย และการส่งเสริมการตลาด นอกจากนี้ผลดังกล่าวมีความสอดคล้องกับแนวคิดของแซมฮิลล์ และ เกลนน์ อ้างใน ฉัตรยาพร เสมอใจ (2549) ที่กล่าวไว้ว่า การสร้างความพึงพอใจให้กับผู้บริโภค จําเป็นต้องคํานึงถึงพฤติกรรมและความต้องการของผู้บริโภค สอดคล้องกับผลสรุปด้านส่วนประสม การตลาด พบว่าการรับประกันรถยนต์ และการบริการหลังการขายจําเป็นสําหรับการขายรถยนต์ เนื่องจากรถยนต์เป็นผลิตภัณฑ์ที่มีราคาสูง ค่าใช้จ่ายในการประกันและซ่อมบํารุงจึงมีค่าใช้จ่ายสูง เช่นกัน ดังนั้นผู้บริโภคจึงมีความต้องการและคาดหวังที่จะได้รับการรับประกันรถยนต์ในปีแรก ๆ และ การบริการหลังการขายซึ่งอาจเป็นการดูแลเช็คสภาพในระยะ 3 - 5 ปีแรกโดยไม่เสียค่าใช้จ่าย รวมถึง รถยนต์ไฟฟ้าจําเป็นมีคุณสมบัติพื้นฐานที่ครบครัน เนื่องจากผู้บริโภคซื้อรถยนต์มาเพื่อใช้เดินทาง จึงจําเป็นต้องมีความแข็งแรงทนทาน มีการขับขี่ที่นิ่มนวล และสามารถใช้งานได้ตามความเหมาะสม ตามที่ผู้บริโภคต้องการ เช่น ผู้ที่เดินทางไปต่างจังหวัดบ่อยจะซื้อรถยนต์ที่มีขนาดใหญ่และแข็งแรงผู้ที่ใช้งานรถยนต์ในเมืองจะซื้อรถยนต์ที่มีขนาดเล็กและประหยัดน้ํามัน หรือผู้ที่อยู่ในแวดวงสังคมจะ ซื้อรถยนต์ที่มีตราสินค้าที่เป็นที่ยอมรับ เป็นต้น ซึ่งสอดคล้องกับผลวิจัยของ พงศา ธเนศศรียานนท์ (2556) ได้ศึกษาปัจจัยที่มีผลต่อการตัดสินใจซื้อรถยนต์รุ่นประหยัด (</w:t>
      </w:r>
      <w:r w:rsidRPr="0090687D">
        <w:rPr>
          <w:rFonts w:ascii="TH SarabunPSK" w:hAnsi="TH SarabunPSK" w:cs="TH SarabunPSK"/>
          <w:sz w:val="28"/>
          <w:szCs w:val="28"/>
        </w:rPr>
        <w:t xml:space="preserve">ECO Car) </w:t>
      </w:r>
      <w:r w:rsidRPr="0090687D">
        <w:rPr>
          <w:rFonts w:ascii="TH SarabunPSK" w:hAnsi="TH SarabunPSK" w:cs="TH SarabunPSK"/>
          <w:sz w:val="28"/>
          <w:szCs w:val="28"/>
          <w:cs/>
        </w:rPr>
        <w:t>ที่มีเครื่องยนต์ไม่เกิน 1,600</w:t>
      </w:r>
      <w:r w:rsidRPr="0090687D">
        <w:rPr>
          <w:rFonts w:ascii="TH SarabunPSK" w:hAnsi="TH SarabunPSK" w:cs="TH SarabunPSK"/>
          <w:sz w:val="28"/>
          <w:szCs w:val="28"/>
        </w:rPr>
        <w:t xml:space="preserve"> cc </w:t>
      </w:r>
      <w:r w:rsidRPr="0090687D">
        <w:rPr>
          <w:rFonts w:ascii="TH SarabunPSK" w:hAnsi="TH SarabunPSK" w:cs="TH SarabunPSK"/>
          <w:sz w:val="28"/>
          <w:szCs w:val="28"/>
          <w:cs/>
        </w:rPr>
        <w:t>ในกรุงเทพมหานคร จากปัจจัยด้านส่วนประสมการตลาด พบว่าผู้บริโภคให้ความสําคัญกับ ปัจจัยด้านราคามากที่สุด เนื่องจากผู้บริโภคเห็นว่าราคารถยนต์อยู่ในระดับเดียวกับรถยนต์ยี่ห้ออื่น ๆ และมีอัตราดอกเบี้ยต่ํา รองลงมาคือด้านผลิตภัณฑ์ โดยมองจากตราสินค้ารถยนต์ที่มีชื่อเสียง และ รูปลักษณ์ภายนอกที่ถูกออกแบบมาให้ทันสมัย ดังนั้นจากผลการวิจัยนี้จึงสรุปได้ว่า ส่วนประสม การตลาดมีอิทธิพลต่อการตัดสินใจซื้อ เนื่องจากผู้บริโภคจําเป็นต้องดูปัจจัยทั้งด้านผลิตภัณฑ์ ราคา ช่องทางการจัดจําหน่าย และการส่งเสริมการตลาดก่อนตัดสินใจซื้อ สอดคล้องกับที่ เสรี วงษ์มณฑา ได้กล่าวไว้</w:t>
      </w:r>
    </w:p>
    <w:p w14:paraId="5E140CF3" w14:textId="77777777" w:rsidR="0090687D" w:rsidRPr="0090687D" w:rsidRDefault="0090687D" w:rsidP="009068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0687D">
        <w:rPr>
          <w:rFonts w:ascii="TH SarabunPSK" w:hAnsi="TH SarabunPSK" w:cs="TH SarabunPSK"/>
          <w:sz w:val="28"/>
          <w:szCs w:val="28"/>
          <w:cs/>
        </w:rPr>
        <w:t>ด้านการรับรู้ข่าวสารมีอิทธิพลต่อการตัดสินใจซื้อรถยนต์ไฟฟ้าของผู้บริโภควัยทํางานใน กรุงเทพมหานคร ผลดังกล่าวมีความสอดคล้องกับแนวคิดของ อดุลย์ จาตุรงคกุล (2543) ที่กล่าวไว้ ว่าการเลือกทําความเข้าใจกับข่าวสาร การเลือกนึกเห็นภาพ ของแต่ละบุคคลมีความแตกต่างกัน ขึ้นอยู่กับความรู้ ความต้องการ ประสบการณ์ ทัศนคติ และคุณสมบัติส่วนบุคคล ผู้บริโภคจะเลือก ข่าวสารที่ช่วยในการประเมินตราสินค้าที่ตอบสนองความต้องการได้ และเลือกข่าวสารที่สอดคล้องกับ ความเชื่อและความโน้มเอียงของตน ดังนั้นเมื่อพิจารณาในด้านการรับรู้ข่าวสารพบว่า กลุ่มผู้ตอบ แบบสอบถามมีทัศนคติที่ดีต่อรถยนต์ไฟฟ้าอยู่ในระดับมาก อาจเนื่องมากจากการประชาสัมพันธ์ รถยนต์ไฟฟ้าจะกล่าวถึงข้อมูลเกี่ยวกับคุณประโยชน์และคุณสมบัติในทิศทางที่ดีของรถยนต์ไฟฟ้าเป็น   ส่วนใหญ่ ซึ่งสอดคล้องกับความคิดของผู้บริโภคที่มองว่าหากใช้งานรถยนต์ไฟฟ้าจะส่งผลดีทั้งต่อ ตนเองและสิ่งแวดล้อม การรับรู้ข่าวสารในเชิงบวกจึงมีอิทธิพลให้เกิดทัศนคติเชิงบวกในตัวผู้บริโภค จึงส่งผลให้มีความสนใจและรับรู้ข่าวสารเกี่ยวกับรถยนต์ไฟฟ้า ซึ่งสอดคล้องกับผลวิจัยของ ณัฐฌาน นาวีวงค์ (2558) ได้ศึกษาปัจจัยการตลาด การรับรู้ และทัศนคติที่มีผลต่อการตัดสินใจซื้อรถยนต์ อีโคคาร์ ของผู้บริโภคในกรุงเทพมหานคร พบว่า ผู้บริโภคมีแนวโน้มที่จะรับรู้ผลิตภัณฑ์และคุณสมบัติ ของผลิตภัณฑ์ตาม</w:t>
      </w:r>
      <w:r w:rsidRPr="0090687D">
        <w:rPr>
          <w:rFonts w:ascii="TH SarabunPSK" w:hAnsi="TH SarabunPSK" w:cs="TH SarabunPSK"/>
          <w:sz w:val="28"/>
          <w:szCs w:val="28"/>
          <w:cs/>
        </w:rPr>
        <w:lastRenderedPageBreak/>
        <w:t>ความคาดหวังของตน หมายความว่า ผู้บริโภคมองเห็นว่าผลิตภัณฑ์นั้นมีคุณภาพ จึงคาดหวังว่าจะได้รับคุณประโยชน์จากผลิตภัณฑ์นั้นในเชิงบวก</w:t>
      </w:r>
    </w:p>
    <w:p w14:paraId="3F7925C9" w14:textId="77777777" w:rsidR="0090687D" w:rsidRDefault="0090687D" w:rsidP="009068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0687D">
        <w:rPr>
          <w:rFonts w:ascii="TH SarabunPSK" w:hAnsi="TH SarabunPSK" w:cs="TH SarabunPSK"/>
          <w:sz w:val="28"/>
          <w:szCs w:val="28"/>
          <w:cs/>
        </w:rPr>
        <w:t>ด้านคุณค่าตราสินค้ามีอิทธิพลต่อการตัดสินใจซื้อรถยนต์ไฟฟ้าของผู้บริโภควัยทํางานใน กรุงเทพมหานคร ผลดังกล่าวมีความสอดคล้องกับแนวคิดของ ศิริวรรณ เสรีรัตน์ (2543) ที่กล่าวไว้ว่า ความสัมพันธ์ของตราสินค้ากับคุณค่าที่เกิดจากกรับรู้ เกิดจากผู้บริโภคเชื่อว่าตราสินค้านั้นมี คุณภาพสูง จากความไว้วางใจและความน่าเชื่อถือ และจากการสรุปผลการศึกษายังพบว่า ผู้บริโภคให้ ความสําคัญในเรื่องของรถยนต์ไฟฟ้ามีเครื่องหมายรับรองคุณภาพทําให้มั่นใจในการซื้ออยู่ในระดับ มาก เนื่องจากผู้บริโภคให้ความสําคัญกับเครื่องหมายรับรองคุณภาพทําให้มั่นใจในการซื้อรถยนต์ไฟฟ้า เมื่อผู้บริโภคใช้รถยนต์ตราสินค้าที่ตนชื่นชอบมาก่อน ทําให้เกิดการรับรู้ถึงคุณภาพ ให้ความ ไว้วางใจกับตราสินค้าเดิมที่ตนใช้ว่าควรมีประสิทธิภาพการทํางานเทียบเท่าเดิมหรือมากกว่าเดิม นอกจากนี้ตราสินค้ายังเป็นตัวบ่งบอกคุณค่าให้แก่ผู้บริโภคที่เลือกใช้ และหากตราสินค้านั้นมี เครื่องหมายรับรองคุณภาพในการใช้งาน ซึ่งเป็นการบ่งบอกถึงมาตรฐานระบบคุณภาพยานยนต์ คุณภาพสําหรับการออกแบบ การพัฒนาการผลิต การติดตั้งและการบริการของผลิตภัณฑ์ยานยนต์ พร้อมทั้งแสดงถึงประสิทธิภาพการทํางานของรถยนต์ไฟฟ้า ก็จะยิ่งสร้างความเชื่อมั่นทําให้ผู้บริโภค เกิดความมั่นใจในการซื้อ ซึ่งสอดคล้องกับผลวิจัยของ อธิคม พรสัมฤทธิ์ (2555) ได้ศึกษาปัจจัยที่ ส่งผลต่อการตัดสินใจซื้อรถยนต์ส่วนบุคคลขนาดไม่เกิน 2</w:t>
      </w:r>
      <w:r w:rsidRPr="0090687D">
        <w:rPr>
          <w:rFonts w:ascii="TH SarabunPSK" w:hAnsi="TH SarabunPSK" w:cs="TH SarabunPSK"/>
          <w:sz w:val="28"/>
          <w:szCs w:val="28"/>
        </w:rPr>
        <w:t>,</w:t>
      </w:r>
      <w:r w:rsidRPr="0090687D">
        <w:rPr>
          <w:rFonts w:ascii="TH SarabunPSK" w:hAnsi="TH SarabunPSK" w:cs="TH SarabunPSK"/>
          <w:sz w:val="28"/>
          <w:szCs w:val="28"/>
          <w:cs/>
        </w:rPr>
        <w:t xml:space="preserve">000 </w:t>
      </w:r>
      <w:r w:rsidRPr="0090687D">
        <w:rPr>
          <w:rFonts w:ascii="TH SarabunPSK" w:hAnsi="TH SarabunPSK" w:cs="TH SarabunPSK"/>
          <w:sz w:val="28"/>
          <w:szCs w:val="28"/>
        </w:rPr>
        <w:t xml:space="preserve">cc </w:t>
      </w:r>
      <w:r w:rsidRPr="0090687D">
        <w:rPr>
          <w:rFonts w:ascii="TH SarabunPSK" w:hAnsi="TH SarabunPSK" w:cs="TH SarabunPSK"/>
          <w:sz w:val="28"/>
          <w:szCs w:val="28"/>
          <w:cs/>
        </w:rPr>
        <w:t>ของประชากรในกรุงเทพมหานคร พบว่าปัจจัยด้านตราสินค้า ผู้บริโภคกลุ่มตัวอย่างให้ความสําคัญกับด้านการรับรู้คุณภาพมากที่สุด เนื่องจากรถยนต์มีเทคโนโลยีที่ล้ําสมัย โดดเด่นในเรื่องของความปลอดภัย และประหยัดน้ํามัน แสดงให้เห็นว่าผู้บริโภคให้ความสําคัญกับการคุณภาพการใช้งาน หากผลิตภัณฑ์ในตราสินค้ามี คุณภาพ มีความน่าเชื่อถือ ก็จะสร้างความไว้วางใจให้กับผู้บริโภค และส่งผลถึงความเชื่อมั่นที่จะเลือกซื้อรถยนต์ในอนาคต</w:t>
      </w:r>
    </w:p>
    <w:p w14:paraId="3D4AE01C" w14:textId="77777777" w:rsidR="0090687D" w:rsidRDefault="0090687D" w:rsidP="0090687D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3959FE4D" w14:textId="13541F72" w:rsidR="00CA3018" w:rsidRDefault="00CA3018" w:rsidP="009068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5EB89E72" w14:textId="7C86BA6F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9952F3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Pr="009952F3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ข้อเสนอแนะเชิงวิชาการ</w:t>
      </w:r>
    </w:p>
    <w:p w14:paraId="6BA35AA5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จากผลการวิจัยพบว่าความรู้ในเรื่องของรถยนต์ ทําให้ศึกษาข้อมูลรถยนต์ไฟฟ้าได้ง่ายขึ้นอยู่ ในระดับปานกลาง แสดงให้เห็นว่าผู้บริโภคยังไม่มีความรู้ความเข้าใจเกี่ยวกับรถยนต์ไฟฟ้ามากนัก ดังนั้นการนํารถยนต์ไฟฟ้าเข้ามาใช้งานในประเทศไทยนั้น  จําเป็นต้องได้รับการส่งเสริม/สนับสนุนจาก ภาครัฐและเอกชน โดยการสร้างความรู้ความเข้าใจที่ถูกต้องเกี่ยวกับรถยนต์ไฟฟ้าให้มากขึ้น รวมไป ถึงการพัฒนาโครงสร้างการคมนาคม การวางแผนโครงสร้างการคมนาคมขั้นพื้นฐาน เช่น การสร้าง สถานีพลังงานให้ครอบคลุม การปรับปรุงเส้นทาง อีกทั้งในส่วนของการลดภาษีนําเข้ารถยนต์ไฟฟ้าจะ เป็นส่วนที่สร้างแรงจูงใจให้ผู้บริโภคหันมาให้ความสนใจรถยนต์ไฟฟ้ามากขึ้น  รวมถึงการปลูกจิตสํานึก การใช้พลังงาน เพื่อสร้างพลังงานที่ยั่งยืนในอนาคตให้กับประเทศไทย</w:t>
      </w:r>
    </w:p>
    <w:p w14:paraId="1D471628" w14:textId="333F13A6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9952F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 </w:t>
      </w:r>
      <w:r w:rsidRPr="009952F3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ข้อเสนอแนะสําหรับการวิจัยครั้งไป</w:t>
      </w:r>
    </w:p>
    <w:p w14:paraId="70C8C944" w14:textId="5B227235" w:rsidR="0090687D" w:rsidRPr="0090687D" w:rsidRDefault="0090687D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1</w:t>
      </w:r>
      <w:r w:rsidR="009952F3"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0687D">
        <w:rPr>
          <w:rFonts w:ascii="TH SarabunPSK" w:hAnsi="TH SarabunPSK" w:cs="TH SarabunPSK"/>
          <w:sz w:val="28"/>
          <w:szCs w:val="28"/>
          <w:cs/>
        </w:rPr>
        <w:t>งานวิจัยในครั้งนี้เป็นการศึกษาเฉพาะกลุ่มตัวอย่างที่ใช้รถยนต์ส่วนบุคคลเท่านั้น ในการวิจัยครั้งต่อไปจึงควรมีการศึกษากลุ่มตัวอย่างอื่น ๆ อาทิ กลุ่มเจ้าของกิจการที่มีธุรกิจด้านการ ขนส่ง กลุ่มผู้ขับขี่รถขนส่งสาธารณะ เป็นต้น เนื่องจากหากในอนาคตมีการเปลี่ยนแปลงการใช้งาน รถยนต์ทุกระบบเป็นรถยนต์ไฟฟ้าทั้งหมด จะสามารถนําผลการวิจัยไปพัฒนาระบบขนส่งในประเทศไทยได้</w:t>
      </w:r>
    </w:p>
    <w:p w14:paraId="61DE29EA" w14:textId="169E95B9" w:rsidR="0090687D" w:rsidRPr="0090687D" w:rsidRDefault="0090687D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0687D">
        <w:rPr>
          <w:rFonts w:ascii="TH SarabunPSK" w:hAnsi="TH SarabunPSK" w:cs="TH SarabunPSK"/>
          <w:sz w:val="28"/>
          <w:szCs w:val="28"/>
          <w:cs/>
        </w:rPr>
        <w:lastRenderedPageBreak/>
        <w:t>2</w:t>
      </w:r>
      <w:r w:rsidR="009952F3">
        <w:rPr>
          <w:rFonts w:ascii="TH SarabunPSK" w:hAnsi="TH SarabunPSK" w:cs="TH SarabunPSK" w:hint="cs"/>
          <w:sz w:val="28"/>
          <w:szCs w:val="28"/>
          <w:cs/>
        </w:rPr>
        <w:t>)</w:t>
      </w:r>
      <w:r w:rsidRPr="0090687D">
        <w:rPr>
          <w:rFonts w:ascii="TH SarabunPSK" w:hAnsi="TH SarabunPSK" w:cs="TH SarabunPSK"/>
          <w:sz w:val="28"/>
          <w:szCs w:val="28"/>
          <w:cs/>
        </w:rPr>
        <w:t xml:space="preserve"> เนื่องจากรถยนต์ไฟฟ้าเป็นนวัตกรรมใหม่ อาจมีการพัฒนาเปลี่ยนแปลงให้ดีขึ้นใน อนาคต ทั้งการพัฒนาแบตเตอรี่กักเก็บพลังงาน สถานีพลังงานสําหรับรถยนต์ไฟฟ้า ความแตกต่าง ด้านการใช้งานของรถยนต์ไฟฟ้าในแต่ละตราสินค้า เป็นต้น จึงควรศึกษาปัจจัยอื่น ๆ และนําข้อมูลที่ได้มาปรับปรุงวางแผนกําหนดแนวทางในการดําเนินการทั้งในภาครัฐและเอกชน เพื่อรองรับการใช้ งานรถยนต์ไฟฟ้าในประเทศไทยที่กําลังจะเกิดขึ้นในอนาคต</w:t>
      </w:r>
    </w:p>
    <w:p w14:paraId="4AD13D7A" w14:textId="7CBB0937" w:rsidR="005A6177" w:rsidRDefault="0090687D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="009952F3"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0687D">
        <w:rPr>
          <w:rFonts w:ascii="TH SarabunPSK" w:hAnsi="TH SarabunPSK" w:cs="TH SarabunPSK"/>
          <w:sz w:val="28"/>
          <w:szCs w:val="28"/>
          <w:cs/>
        </w:rPr>
        <w:t>การวิจัยในครั้งนี้เป็นการวิจัยเชิงปริมาณ ดังนั้น สําหรับผู้ที่สนใจทําการศึกษาวิจัยใน หัวข้อที่เกี่ยวข้องกับวิจัยเรื่องนี้ ควรมีการศึกษาวิจัยเจาะลึกในเชิงคุณภาพ เพื่อให้รับรู้ถึงมูลเหตุที่มี อิทธิพลหรือปัจจัยอื่น ๆ เพื่อให้เกิดการค้นพบปัจจัยใหม่ ๆ ที่อาจมีอิทธิพลต่อการตัดสินใจซื้อรถยนต์ไฟฟ้า</w:t>
      </w:r>
    </w:p>
    <w:p w14:paraId="5AEE4DAA" w14:textId="77777777" w:rsidR="0090687D" w:rsidRDefault="0090687D" w:rsidP="009068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046BC4" w14:textId="1369BFC3" w:rsidR="00A33867" w:rsidRDefault="00586FC7" w:rsidP="009068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14:paraId="479B2692" w14:textId="2E5D716D" w:rsidR="00107B9C" w:rsidRPr="00107B9C" w:rsidRDefault="00526941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ab/>
      </w:r>
      <w:r w:rsidR="00107B9C" w:rsidRPr="00107B9C">
        <w:rPr>
          <w:rFonts w:ascii="TH SarabunPSK" w:hAnsi="TH SarabunPSK" w:cs="TH SarabunPSK"/>
          <w:sz w:val="28"/>
          <w:szCs w:val="28"/>
          <w:cs/>
        </w:rPr>
        <w:t>ขอขอบคุณทุนวิจัยและนวัตกรรม คณะมนุษยศาสตร์และสังคมศาสตร์ ประจำปีงบประมาณ พ.ศ. 2567 ที่ได้มอบทุนวิจัยให้กับคณะผู้วิจัย เพื่อทำการศึกษางานวิจัยเรื่อง “ปัจจัยที่ส่งผลต่อความตั้งใจซื้อรถยนต์ไฟฟ้า (</w:t>
      </w:r>
      <w:r w:rsidR="00107B9C" w:rsidRPr="00107B9C">
        <w:rPr>
          <w:rFonts w:ascii="TH SarabunPSK" w:hAnsi="TH SarabunPSK" w:cs="TH SarabunPSK"/>
          <w:sz w:val="28"/>
          <w:szCs w:val="28"/>
        </w:rPr>
        <w:t xml:space="preserve">EV) </w:t>
      </w:r>
      <w:r w:rsidR="00107B9C" w:rsidRPr="00107B9C">
        <w:rPr>
          <w:rFonts w:ascii="TH SarabunPSK" w:hAnsi="TH SarabunPSK" w:cs="TH SarabunPSK"/>
          <w:sz w:val="28"/>
          <w:szCs w:val="28"/>
          <w:cs/>
        </w:rPr>
        <w:t>ของผู้บริโภคในเขตอำเภอหาดใหญ่ จังหวัดสงขลา” ขอขอบพระคุณ ผู้ตอบแบบสอบถามทุกท่านที่ให้ความร่วมมือ และสละเวลาในการตอบ แบบสอบถามเป็นอย่างยิ่ง ซึ่งเป็นส่วนสําคัญในการศึกษาวิจัยในครั้งนี้</w:t>
      </w:r>
    </w:p>
    <w:p w14:paraId="4297C8C7" w14:textId="24D8E9BC" w:rsidR="00D25E1B" w:rsidRDefault="00107B9C" w:rsidP="00107B9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107B9C">
        <w:rPr>
          <w:rFonts w:ascii="TH SarabunPSK" w:hAnsi="TH SarabunPSK" w:cs="TH SarabunPSK"/>
          <w:sz w:val="28"/>
          <w:szCs w:val="28"/>
          <w:cs/>
        </w:rPr>
        <w:t xml:space="preserve">สุดท้ายนี้ </w:t>
      </w:r>
      <w:r>
        <w:rPr>
          <w:rFonts w:ascii="TH SarabunPSK" w:hAnsi="TH SarabunPSK" w:cs="TH SarabunPSK" w:hint="cs"/>
          <w:sz w:val="28"/>
          <w:szCs w:val="28"/>
          <w:cs/>
        </w:rPr>
        <w:t>คณะ</w:t>
      </w:r>
      <w:r w:rsidRPr="00107B9C">
        <w:rPr>
          <w:rFonts w:ascii="TH SarabunPSK" w:hAnsi="TH SarabunPSK" w:cs="TH SarabunPSK"/>
          <w:sz w:val="28"/>
          <w:szCs w:val="28"/>
          <w:cs/>
        </w:rPr>
        <w:t>ผู้วิจัยขอมอบข้อมูลที่เป็นประโยชน์ให้แก่ผู้ที่กําลังศึกษา ผู้ประกอบการที่เกี่ยวข้อง และผู้ที่สนใจ เพื่อเป็นแนวทางในการศึกษาและพัฒนาธุรกิจต่อไป</w:t>
      </w:r>
    </w:p>
    <w:p w14:paraId="308B964F" w14:textId="77777777" w:rsidR="009F0C92" w:rsidRDefault="009F0C92" w:rsidP="00107B9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642625C2" w14:textId="7212DB64" w:rsidR="00707CCA" w:rsidRDefault="003D1692" w:rsidP="009952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554F1639" w14:textId="77777777" w:rsidR="005A6177" w:rsidRPr="009952F3" w:rsidRDefault="005A6177" w:rsidP="00707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64BE0ECF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กรมการขนส่งทางบก.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67</w:t>
      </w:r>
      <w:r w:rsidRPr="009952F3">
        <w:rPr>
          <w:rFonts w:ascii="TH SarabunPSK" w:hAnsi="TH SarabunPSK" w:cs="TH SarabunPSK"/>
          <w:sz w:val="28"/>
          <w:szCs w:val="28"/>
          <w:cs/>
        </w:rPr>
        <w:t>). สถิติจำนวนรถจดทะเบียน ในปี 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61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- 25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66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สืบค้นจาก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A4B06DE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/>
          <w:sz w:val="28"/>
          <w:szCs w:val="28"/>
          <w:cs/>
        </w:rPr>
        <w:tab/>
      </w:r>
      <w:r w:rsidRPr="009952F3">
        <w:rPr>
          <w:rFonts w:ascii="TH SarabunPSK" w:hAnsi="TH SarabunPSK" w:cs="TH SarabunPSK"/>
          <w:sz w:val="28"/>
          <w:szCs w:val="28"/>
        </w:rPr>
        <w:t>www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buriramdlt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go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UserFiles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r w:rsidRPr="009952F3">
        <w:rPr>
          <w:rFonts w:ascii="TH SarabunPSK" w:hAnsi="TH SarabunPSK" w:cs="TH SarabunPSK"/>
          <w:sz w:val="28"/>
          <w:szCs w:val="28"/>
        </w:rPr>
        <w:t>File</w:t>
      </w:r>
      <w:r w:rsidRPr="009952F3">
        <w:rPr>
          <w:rFonts w:ascii="TH SarabunPSK" w:hAnsi="TH SarabunPSK" w:cs="TH SarabunPSK"/>
          <w:sz w:val="28"/>
          <w:szCs w:val="28"/>
          <w:cs/>
        </w:rPr>
        <w:t>/5-10-58/1-58/0158.</w:t>
      </w:r>
      <w:r w:rsidRPr="009952F3">
        <w:rPr>
          <w:rFonts w:ascii="TH SarabunPSK" w:hAnsi="TH SarabunPSK" w:cs="TH SarabunPSK"/>
          <w:sz w:val="28"/>
          <w:szCs w:val="28"/>
        </w:rPr>
        <w:t>pdf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5B537386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กรมการขนส่งทางบก.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68</w:t>
      </w:r>
      <w:r w:rsidRPr="009952F3">
        <w:rPr>
          <w:rFonts w:ascii="TH SarabunPSK" w:hAnsi="TH SarabunPSK" w:cs="TH SarabunPSK"/>
          <w:sz w:val="28"/>
          <w:szCs w:val="28"/>
          <w:cs/>
        </w:rPr>
        <w:t>).</w:t>
      </w:r>
      <w:r w:rsidRPr="009952F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/>
          <w:sz w:val="28"/>
          <w:szCs w:val="28"/>
          <w:cs/>
        </w:rPr>
        <w:t>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รใช้รถยนต์ในประเทศไทย มีจ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ำน</w:t>
      </w:r>
      <w:r w:rsidRPr="009952F3">
        <w:rPr>
          <w:rFonts w:ascii="TH SarabunPSK" w:hAnsi="TH SarabunPSK" w:cs="TH SarabunPSK"/>
          <w:sz w:val="28"/>
          <w:szCs w:val="28"/>
          <w:cs/>
        </w:rPr>
        <w:t>วนรถจดทะเบียนสะสมในปี 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67</w:t>
      </w:r>
      <w:r w:rsidRPr="009952F3">
        <w:rPr>
          <w:rFonts w:ascii="TH SarabunPSK" w:hAnsi="TH SarabunPSK" w:cs="TH SarabunPSK"/>
          <w:sz w:val="28"/>
          <w:szCs w:val="28"/>
          <w:cs/>
        </w:rPr>
        <w:t>. สืบค้น</w:t>
      </w:r>
    </w:p>
    <w:p w14:paraId="2B83C5B4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Pr="009952F3">
        <w:rPr>
          <w:rFonts w:ascii="TH SarabunPSK" w:hAnsi="TH SarabunPSK" w:cs="TH SarabunPSK"/>
          <w:sz w:val="28"/>
          <w:szCs w:val="28"/>
        </w:rPr>
        <w:t>www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data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go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DatasetDetail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aspx?id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=19</w:t>
      </w:r>
      <w:r w:rsidRPr="009952F3">
        <w:rPr>
          <w:rFonts w:ascii="TH SarabunPSK" w:hAnsi="TH SarabunPSK" w:cs="TH SarabunPSK"/>
          <w:sz w:val="28"/>
          <w:szCs w:val="28"/>
        </w:rPr>
        <w:t>d</w:t>
      </w:r>
      <w:r w:rsidRPr="009952F3">
        <w:rPr>
          <w:rFonts w:ascii="TH SarabunPSK" w:hAnsi="TH SarabunPSK" w:cs="TH SarabunPSK"/>
          <w:sz w:val="28"/>
          <w:szCs w:val="28"/>
          <w:cs/>
        </w:rPr>
        <w:t>8</w:t>
      </w:r>
      <w:r w:rsidRPr="009952F3">
        <w:rPr>
          <w:rFonts w:ascii="TH SarabunPSK" w:hAnsi="TH SarabunPSK" w:cs="TH SarabunPSK"/>
          <w:sz w:val="28"/>
          <w:szCs w:val="28"/>
        </w:rPr>
        <w:t>d</w:t>
      </w:r>
      <w:r w:rsidRPr="009952F3">
        <w:rPr>
          <w:rFonts w:ascii="TH SarabunPSK" w:hAnsi="TH SarabunPSK" w:cs="TH SarabunPSK"/>
          <w:sz w:val="28"/>
          <w:szCs w:val="28"/>
          <w:cs/>
        </w:rPr>
        <w:t>378-6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dfd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-4</w:t>
      </w:r>
      <w:r w:rsidRPr="009952F3">
        <w:rPr>
          <w:rFonts w:ascii="TH SarabunPSK" w:hAnsi="TH SarabunPSK" w:cs="TH SarabunPSK"/>
          <w:sz w:val="28"/>
          <w:szCs w:val="28"/>
        </w:rPr>
        <w:t>a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51- </w:t>
      </w:r>
      <w:r w:rsidRPr="009952F3">
        <w:rPr>
          <w:rFonts w:ascii="TH SarabunPSK" w:hAnsi="TH SarabunPSK" w:cs="TH SarabunPSK"/>
          <w:sz w:val="28"/>
          <w:szCs w:val="28"/>
        </w:rPr>
        <w:t>a</w:t>
      </w:r>
      <w:r w:rsidRPr="009952F3">
        <w:rPr>
          <w:rFonts w:ascii="TH SarabunPSK" w:hAnsi="TH SarabunPSK" w:cs="TH SarabunPSK"/>
          <w:sz w:val="28"/>
          <w:szCs w:val="28"/>
          <w:cs/>
        </w:rPr>
        <w:t>16</w:t>
      </w:r>
      <w:r w:rsidRPr="009952F3">
        <w:rPr>
          <w:rFonts w:ascii="TH SarabunPSK" w:hAnsi="TH SarabunPSK" w:cs="TH SarabunPSK"/>
          <w:sz w:val="28"/>
          <w:szCs w:val="28"/>
        </w:rPr>
        <w:t>a</w:t>
      </w:r>
      <w:r w:rsidRPr="009952F3">
        <w:rPr>
          <w:rFonts w:ascii="TH SarabunPSK" w:hAnsi="TH SarabunPSK" w:cs="TH SarabunPSK"/>
          <w:sz w:val="28"/>
          <w:szCs w:val="28"/>
          <w:cs/>
        </w:rPr>
        <w:t>-0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dd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5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db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308</w:t>
      </w:r>
      <w:r w:rsidRPr="009952F3">
        <w:rPr>
          <w:rFonts w:ascii="TH SarabunPSK" w:hAnsi="TH SarabunPSK" w:cs="TH SarabunPSK"/>
          <w:sz w:val="28"/>
          <w:szCs w:val="28"/>
        </w:rPr>
        <w:t>e</w:t>
      </w:r>
      <w:r w:rsidRPr="009952F3">
        <w:rPr>
          <w:rFonts w:ascii="TH SarabunPSK" w:hAnsi="TH SarabunPSK" w:cs="TH SarabunPSK"/>
          <w:sz w:val="28"/>
          <w:szCs w:val="28"/>
          <w:cs/>
        </w:rPr>
        <w:t>14.</w:t>
      </w:r>
    </w:p>
    <w:p w14:paraId="7944650D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กระทรวงพลังงาน.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</w:t>
      </w:r>
      <w:r w:rsidRPr="009952F3">
        <w:rPr>
          <w:rFonts w:ascii="TH SarabunPSK" w:hAnsi="TH SarabunPSK" w:cs="TH SarabunPSK"/>
          <w:sz w:val="28"/>
          <w:szCs w:val="28"/>
          <w:cs/>
        </w:rPr>
        <w:t>8). สถ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นก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รณ์พลังง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นของประเทศไทย. สืบค้นจาก </w:t>
      </w:r>
      <w:r w:rsidRPr="009952F3">
        <w:rPr>
          <w:rFonts w:ascii="TH SarabunPSK" w:hAnsi="TH SarabunPSK" w:cs="TH SarabunPSK"/>
          <w:sz w:val="28"/>
          <w:szCs w:val="28"/>
        </w:rPr>
        <w:t>www</w:t>
      </w:r>
      <w:r w:rsidRPr="009952F3">
        <w:rPr>
          <w:rFonts w:ascii="TH SarabunPSK" w:hAnsi="TH SarabunPSK" w:cs="TH SarabunPSK"/>
          <w:sz w:val="28"/>
          <w:szCs w:val="28"/>
          <w:cs/>
        </w:rPr>
        <w:t>.4.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dede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go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36925B12" w14:textId="1F52F2E5" w:rsidR="009952F3" w:rsidRPr="009952F3" w:rsidRDefault="009952F3" w:rsidP="009F0C92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กัลยา วานิชย์บัญชา. (2548). 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รใช้ </w:t>
      </w:r>
      <w:r w:rsidRPr="009952F3">
        <w:rPr>
          <w:rFonts w:ascii="TH SarabunPSK" w:hAnsi="TH SarabunPSK" w:cs="TH SarabunPSK"/>
          <w:sz w:val="28"/>
          <w:szCs w:val="28"/>
        </w:rPr>
        <w:t xml:space="preserve">SPSS for Windows </w:t>
      </w:r>
      <w:r w:rsidRPr="009952F3">
        <w:rPr>
          <w:rFonts w:ascii="TH SarabunPSK" w:hAnsi="TH SarabunPSK" w:cs="TH SarabunPSK"/>
          <w:sz w:val="28"/>
          <w:szCs w:val="28"/>
          <w:cs/>
        </w:rPr>
        <w:t>ในก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รวิเคร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ะ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ห์ข้อมูล</w:t>
      </w:r>
      <w:r w:rsidRPr="009952F3">
        <w:rPr>
          <w:rFonts w:ascii="TH SarabunPSK" w:hAnsi="TH SarabunPSK" w:cs="TH SarabunPSK"/>
          <w:sz w:val="28"/>
          <w:szCs w:val="28"/>
          <w:cs/>
        </w:rPr>
        <w:t>.(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พิมพ์ครั้งที่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7).กรุงเทพฯ: ธรรมสาร.</w:t>
      </w:r>
    </w:p>
    <w:p w14:paraId="27BC9ADB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กัลยา วานิชย์บัญชา. (2551). 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รวิเคร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ะ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ห์สถิติ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สถิติสำหรับการวิจัย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จุฬาลงกรณ์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มหาวิทยาลัย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098D8AD2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จักรพงศ์ พงศ์ธไนศวรรย์. (2556). ชีวประวัติฉบับย่นย่อของรถยนต์ไฟฟ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้า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9952F3">
        <w:rPr>
          <w:rFonts w:ascii="TH SarabunPSK" w:hAnsi="TH SarabunPSK" w:cs="TH SarabunPSK"/>
          <w:sz w:val="28"/>
          <w:szCs w:val="28"/>
        </w:rPr>
        <w:t>www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waymagazine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org</w:t>
      </w:r>
      <w:r w:rsidRPr="009952F3">
        <w:rPr>
          <w:rFonts w:ascii="TH SarabunPSK" w:hAnsi="TH SarabunPSK" w:cs="TH SarabunPSK"/>
          <w:sz w:val="28"/>
          <w:szCs w:val="28"/>
          <w:cs/>
        </w:rPr>
        <w:t>/</w:t>
      </w:r>
    </w:p>
    <w:p w14:paraId="161343CD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/>
          <w:sz w:val="28"/>
          <w:szCs w:val="28"/>
          <w:cs/>
        </w:rPr>
        <w:tab/>
        <w:t>รถยนต์ไฟฟ้า/.</w:t>
      </w:r>
    </w:p>
    <w:p w14:paraId="7C1CDB12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ฉัตรยาพร เสมอใจ. (2549). 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รบ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ริหารการตลาด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วี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พริ้นท์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</w:p>
    <w:p w14:paraId="7A0D4C4E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 w:hint="cs"/>
          <w:sz w:val="28"/>
          <w:szCs w:val="28"/>
          <w:cs/>
        </w:rPr>
        <w:t>ฉัตรยาพร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เสมอใจ</w:t>
      </w:r>
      <w:r w:rsidRPr="009952F3">
        <w:rPr>
          <w:rFonts w:ascii="TH SarabunPSK" w:hAnsi="TH SarabunPSK" w:cs="TH SarabunPSK"/>
          <w:sz w:val="28"/>
          <w:szCs w:val="28"/>
          <w:cs/>
        </w:rPr>
        <w:t>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65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การบริหารการตลาด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ส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เอเซียเพลส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6B353575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 xml:space="preserve">ชื่นอารมณ์ ภาระพฤติ. (2538).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หลักการตลาด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สถาบันราชภัฏสวนดุสิต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7350C3B6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ณัฐฌาน นาวีวงค์. (2558). ปัจจัยการตลาด การรับรู้ และทัศนคติที่มีผลต่อการตัดสินใจซื้อรถยนต์ อีโค คาร์ ของ</w:t>
      </w:r>
    </w:p>
    <w:p w14:paraId="7C7100D8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 xml:space="preserve">ผู้บริโภคในกรุงเทพมหานคร. </w:t>
      </w:r>
      <w:r w:rsidRPr="009952F3">
        <w:rPr>
          <w:rFonts w:ascii="TH SarabunPSK" w:hAnsi="TH SarabunPSK" w:cs="TH SarabunPSK"/>
          <w:sz w:val="28"/>
          <w:szCs w:val="28"/>
        </w:rPr>
        <w:t xml:space="preserve">EAU HERITAGE JOURNAL Social Science and Humanity, </w:t>
      </w:r>
      <w:r w:rsidRPr="009952F3">
        <w:rPr>
          <w:rFonts w:ascii="TH SarabunPSK" w:hAnsi="TH SarabunPSK" w:cs="TH SarabunPSK"/>
          <w:sz w:val="28"/>
          <w:szCs w:val="28"/>
          <w:cs/>
        </w:rPr>
        <w:t>5(1)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264.</w:t>
      </w:r>
    </w:p>
    <w:p w14:paraId="56F5CDC0" w14:textId="730CEDD4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ไทยรัฐออนไลน์.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68</w:t>
      </w:r>
      <w:r w:rsidRPr="009952F3">
        <w:rPr>
          <w:rFonts w:ascii="TH SarabunPSK" w:hAnsi="TH SarabunPSK" w:cs="TH SarabunPSK"/>
          <w:sz w:val="28"/>
          <w:szCs w:val="28"/>
          <w:cs/>
        </w:rPr>
        <w:t>). รถยนต์ไฟฟ้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ไทยแจ้งเกิด ลดภ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ษีน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ำเข้า</w:t>
      </w:r>
      <w:r w:rsidRPr="009952F3">
        <w:rPr>
          <w:rFonts w:ascii="TH SarabunPSK" w:hAnsi="TH SarabunPSK" w:cs="TH SarabunPSK"/>
          <w:sz w:val="28"/>
          <w:szCs w:val="28"/>
          <w:cs/>
        </w:rPr>
        <w:t>. สืบค้นจาก</w:t>
      </w:r>
      <w:r w:rsidR="009F0C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/>
          <w:sz w:val="28"/>
          <w:szCs w:val="28"/>
        </w:rPr>
        <w:t>www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thairath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co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r w:rsidRPr="009952F3">
        <w:rPr>
          <w:rFonts w:ascii="TH SarabunPSK" w:hAnsi="TH SarabunPSK" w:cs="TH SarabunPSK"/>
          <w:sz w:val="28"/>
          <w:szCs w:val="28"/>
        </w:rPr>
        <w:t>content</w:t>
      </w:r>
      <w:r w:rsidRPr="009952F3">
        <w:rPr>
          <w:rFonts w:ascii="TH SarabunPSK" w:hAnsi="TH SarabunPSK" w:cs="TH SarabunPSK"/>
          <w:sz w:val="28"/>
          <w:szCs w:val="28"/>
          <w:cs/>
        </w:rPr>
        <w:t>/669751.</w:t>
      </w:r>
    </w:p>
    <w:p w14:paraId="144C36A8" w14:textId="77777777" w:rsidR="009F0C92" w:rsidRDefault="009952F3" w:rsidP="009F0C92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ธานินทร์ ศิลป์จารุ. (2553). 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รวิจัยและวิเคร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ะ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ห์์ข้อมูลทำงสถิติด้วย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/>
          <w:sz w:val="28"/>
          <w:szCs w:val="28"/>
        </w:rPr>
        <w:t xml:space="preserve">SPSS </w:t>
      </w:r>
      <w:r w:rsidRPr="009952F3">
        <w:rPr>
          <w:rFonts w:ascii="TH SarabunPSK" w:hAnsi="TH SarabunPSK" w:cs="TH SarabunPSK"/>
          <w:sz w:val="28"/>
          <w:szCs w:val="28"/>
          <w:cs/>
        </w:rPr>
        <w:t>(</w:t>
      </w:r>
      <w:r w:rsidR="009F0C92">
        <w:rPr>
          <w:rFonts w:ascii="TH SarabunPSK" w:hAnsi="TH SarabunPSK" w:cs="TH SarabunPSK" w:hint="cs"/>
          <w:sz w:val="28"/>
          <w:szCs w:val="28"/>
          <w:cs/>
        </w:rPr>
        <w:t xml:space="preserve">พิมพ์ครั้งที่ </w:t>
      </w:r>
      <w:r w:rsidRPr="009952F3">
        <w:rPr>
          <w:rFonts w:ascii="TH SarabunPSK" w:hAnsi="TH SarabunPSK" w:cs="TH SarabunPSK"/>
          <w:sz w:val="28"/>
          <w:szCs w:val="28"/>
          <w:cs/>
        </w:rPr>
        <w:t>11). กรุงเทพฯ: บิสซิเนสอาร์</w:t>
      </w:r>
    </w:p>
    <w:p w14:paraId="598C4684" w14:textId="5E664404" w:rsidR="009952F3" w:rsidRPr="009952F3" w:rsidRDefault="009952F3" w:rsidP="009F0C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lastRenderedPageBreak/>
        <w:t>แอนด์ดี.</w:t>
      </w:r>
    </w:p>
    <w:p w14:paraId="757A290A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นพดล ศึกษากิจ.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</w:t>
      </w:r>
      <w:r w:rsidRPr="009952F3">
        <w:rPr>
          <w:rFonts w:ascii="TH SarabunPSK" w:hAnsi="TH SarabunPSK" w:cs="TH SarabunPSK"/>
          <w:sz w:val="28"/>
          <w:szCs w:val="28"/>
          <w:cs/>
        </w:rPr>
        <w:t>5). ปัจจัยที่มีผลต่อกำรตัดสินใจซื้อรถยนต์รุ่นประ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หยัด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9952F3">
        <w:rPr>
          <w:rFonts w:ascii="TH SarabunPSK" w:hAnsi="TH SarabunPSK" w:cs="TH SarabunPSK"/>
          <w:sz w:val="28"/>
          <w:szCs w:val="28"/>
        </w:rPr>
        <w:t>ECO Car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) ที่มีเครื่องยนต์ไม่เกิน </w:t>
      </w:r>
    </w:p>
    <w:p w14:paraId="6A8564D5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1</w:t>
      </w:r>
      <w:r w:rsidRPr="009952F3">
        <w:rPr>
          <w:rFonts w:ascii="TH SarabunPSK" w:hAnsi="TH SarabunPSK" w:cs="TH SarabunPSK"/>
          <w:sz w:val="28"/>
          <w:szCs w:val="28"/>
        </w:rPr>
        <w:t>,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600 </w:t>
      </w:r>
      <w:r w:rsidRPr="009952F3">
        <w:rPr>
          <w:rFonts w:ascii="TH SarabunPSK" w:hAnsi="TH SarabunPSK" w:cs="TH SarabunPSK"/>
          <w:sz w:val="28"/>
          <w:szCs w:val="28"/>
        </w:rPr>
        <w:t xml:space="preserve">cc </w:t>
      </w:r>
      <w:r w:rsidRPr="009952F3">
        <w:rPr>
          <w:rFonts w:ascii="TH SarabunPSK" w:hAnsi="TH SarabunPSK" w:cs="TH SarabunPSK"/>
          <w:sz w:val="28"/>
          <w:szCs w:val="28"/>
          <w:cs/>
        </w:rPr>
        <w:t>ในกรุงเทพม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หานคร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สารนิพนธ์ปริญญ</w:t>
      </w:r>
      <w:r w:rsidRPr="009952F3">
        <w:rPr>
          <w:rFonts w:ascii="TH SarabunPSK" w:hAnsi="TH SarabunPSK" w:cs="TH SarabunPSK"/>
          <w:sz w:val="28"/>
          <w:szCs w:val="28"/>
          <w:cs/>
        </w:rPr>
        <w:t>ามหาบัณฑิต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มหาวิทยาลัยศรีนครินทรวิโรฒ.</w:t>
      </w:r>
    </w:p>
    <w:p w14:paraId="1A7A377E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นภวรรณ คณานุรักษ์.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</w:t>
      </w:r>
      <w:r w:rsidRPr="009952F3">
        <w:rPr>
          <w:rFonts w:ascii="TH SarabunPSK" w:hAnsi="TH SarabunPSK" w:cs="TH SarabunPSK"/>
          <w:sz w:val="28"/>
          <w:szCs w:val="28"/>
          <w:cs/>
        </w:rPr>
        <w:t>6). นโยบ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ยผลิตภัณฑ์และร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าคา</w:t>
      </w:r>
      <w:r w:rsidRPr="009952F3">
        <w:rPr>
          <w:rFonts w:ascii="TH SarabunPSK" w:hAnsi="TH SarabunPSK" w:cs="TH SarabunPSK"/>
          <w:sz w:val="28"/>
          <w:szCs w:val="28"/>
          <w:cs/>
        </w:rPr>
        <w:t>. กรุงเทพฯ: ซีวีแอลการพิมพ์.</w:t>
      </w:r>
    </w:p>
    <w:p w14:paraId="5DAF96C4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นิธิพล นับสิม.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</w:t>
      </w:r>
      <w:r w:rsidRPr="009952F3">
        <w:rPr>
          <w:rFonts w:ascii="TH SarabunPSK" w:hAnsi="TH SarabunPSK" w:cs="TH SarabunPSK"/>
          <w:sz w:val="28"/>
          <w:szCs w:val="28"/>
          <w:cs/>
        </w:rPr>
        <w:t>5). แรงจูงใจและก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าร</w:t>
      </w:r>
      <w:r w:rsidRPr="009952F3">
        <w:rPr>
          <w:rFonts w:ascii="TH SarabunPSK" w:hAnsi="TH SarabunPSK" w:cs="TH SarabunPSK"/>
          <w:sz w:val="28"/>
          <w:szCs w:val="28"/>
          <w:cs/>
        </w:rPr>
        <w:t>รับ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รู้</w:t>
      </w:r>
      <w:r w:rsidRPr="009952F3">
        <w:rPr>
          <w:rFonts w:ascii="TH SarabunPSK" w:hAnsi="TH SarabunPSK" w:cs="TH SarabunPSK"/>
          <w:sz w:val="28"/>
          <w:szCs w:val="28"/>
          <w:cs/>
        </w:rPr>
        <w:t>ข้อมูลเกี่ยวกับส่วนประสมท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างการตลา</w:t>
      </w:r>
      <w:r w:rsidRPr="009952F3">
        <w:rPr>
          <w:rFonts w:ascii="TH SarabunPSK" w:hAnsi="TH SarabunPSK" w:cs="TH SarabunPSK"/>
          <w:sz w:val="28"/>
          <w:szCs w:val="28"/>
          <w:cs/>
        </w:rPr>
        <w:t>ดที่มีผลต่อก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าร</w:t>
      </w:r>
      <w:r w:rsidRPr="009952F3">
        <w:rPr>
          <w:rFonts w:ascii="TH SarabunPSK" w:hAnsi="TH SarabunPSK" w:cs="TH SarabunPSK"/>
          <w:sz w:val="28"/>
          <w:szCs w:val="28"/>
          <w:cs/>
        </w:rPr>
        <w:t>ตัดสินใจซื้อ</w:t>
      </w:r>
    </w:p>
    <w:p w14:paraId="3437CDAC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 w:hint="cs"/>
          <w:sz w:val="28"/>
          <w:szCs w:val="28"/>
          <w:cs/>
        </w:rPr>
        <w:t>ร</w:t>
      </w:r>
      <w:r w:rsidRPr="009952F3">
        <w:rPr>
          <w:rFonts w:ascii="TH SarabunPSK" w:hAnsi="TH SarabunPSK" w:cs="TH SarabunPSK"/>
          <w:sz w:val="28"/>
          <w:szCs w:val="28"/>
          <w:cs/>
        </w:rPr>
        <w:t>ถกระบะของผู้บริโภคในเขตอ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ำ</w:t>
      </w:r>
      <w:r w:rsidRPr="009952F3">
        <w:rPr>
          <w:rFonts w:ascii="TH SarabunPSK" w:hAnsi="TH SarabunPSK" w:cs="TH SarabunPSK"/>
          <w:sz w:val="28"/>
          <w:szCs w:val="28"/>
          <w:cs/>
        </w:rPr>
        <w:t>เภอเมือง จัง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หวัดสมุทรปราการ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การค้นคว้า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อิสระปริญญามหาบัณฑิต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</w:p>
    <w:p w14:paraId="5BDA0B9C" w14:textId="77777777" w:rsidR="009952F3" w:rsidRPr="009952F3" w:rsidRDefault="009952F3" w:rsidP="009952F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มหาวิทยาลัยกรุงเทพ.</w:t>
      </w:r>
    </w:p>
    <w:p w14:paraId="56FC4E7D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ปัทมพร จิระบุญมา. (2556). คุณค่าตราสินค้าที่มีผลต่อการตัดสินใจซื้อรถยนต์ฮอนด้าของผู้บริโภค ใน</w:t>
      </w:r>
    </w:p>
    <w:p w14:paraId="285C040D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กรุงเทพมหานคร. ว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รส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รตล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ดและก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าร</w:t>
      </w:r>
      <w:r w:rsidRPr="009952F3">
        <w:rPr>
          <w:rFonts w:ascii="TH SarabunPSK" w:hAnsi="TH SarabunPSK" w:cs="TH SarabunPSK"/>
          <w:sz w:val="28"/>
          <w:szCs w:val="28"/>
          <w:cs/>
        </w:rPr>
        <w:t>สื่อส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1(2)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291.</w:t>
      </w:r>
    </w:p>
    <w:p w14:paraId="6D143D1D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พงศา ธเนศศรียานนท์. (2556). ปัจจัยส่วนประสมทำงกำรตลำดที่มีควำมสัมพันธ์กับกำรตัดสินใจซื้อ รถยนต์</w:t>
      </w:r>
    </w:p>
    <w:p w14:paraId="3C796BEF" w14:textId="77777777" w:rsidR="009952F3" w:rsidRPr="009952F3" w:rsidRDefault="009952F3" w:rsidP="009952F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ไฟฟ้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นิสสันลิฟของผู้บริโภคในกรุงเทพม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หานคร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วิทยานิพนธ์ปริญญามหาบัณฑิต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มหาวิทยาลัยแสตมฟอร์ด.</w:t>
      </w:r>
    </w:p>
    <w:p w14:paraId="192E86F8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พิรดา กสินาชีวะ.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</w:t>
      </w:r>
      <w:r w:rsidRPr="009952F3">
        <w:rPr>
          <w:rFonts w:ascii="TH SarabunPSK" w:hAnsi="TH SarabunPSK" w:cs="TH SarabunPSK"/>
          <w:sz w:val="28"/>
          <w:szCs w:val="28"/>
          <w:cs/>
        </w:rPr>
        <w:t>6). การรับรู้ ทัศนคติ และปัจจัยที่มีผลต่อการใช้ไบโอดีเซลเพื่อทดแทน พลังงานเชื้อเพลิง</w:t>
      </w:r>
    </w:p>
    <w:p w14:paraId="28FC9516" w14:textId="1DA12668" w:rsid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ดีเซลสําหรับรถยนต์. วำรสำรปัญญำภิวัฒน์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4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7.</w:t>
      </w:r>
    </w:p>
    <w:p w14:paraId="4A4B1F59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7CF04148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ภาณุวัฒน์ ชุ่มชื่น.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5</w:t>
      </w:r>
      <w:r w:rsidRPr="009952F3">
        <w:rPr>
          <w:rFonts w:ascii="TH SarabunPSK" w:hAnsi="TH SarabunPSK" w:cs="TH SarabunPSK"/>
          <w:sz w:val="28"/>
          <w:szCs w:val="28"/>
          <w:cs/>
        </w:rPr>
        <w:t>5). พฤติกรรมกำรตัดสินใจซื้อรถยนต์โตโยต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้า</w:t>
      </w:r>
      <w:r w:rsidRPr="009952F3">
        <w:rPr>
          <w:rFonts w:ascii="TH SarabunPSK" w:hAnsi="TH SarabunPSK" w:cs="TH SarabunPSK"/>
          <w:sz w:val="28"/>
          <w:szCs w:val="28"/>
          <w:cs/>
        </w:rPr>
        <w:t>รุ่นพรีอุสของผู้บริโภคในเขต</w:t>
      </w:r>
    </w:p>
    <w:p w14:paraId="2805749F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กรุงเทพม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หานคร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สารนิพนธ์ปริญญามหาบัณฑิต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มหาวิทยาลัยศรีนครินทรวิโร</w:t>
      </w:r>
      <w:r w:rsidRPr="009952F3">
        <w:rPr>
          <w:rFonts w:ascii="TH SarabunPSK" w:hAnsi="TH SarabunPSK" w:cs="TH SarabunPSK"/>
          <w:sz w:val="28"/>
          <w:szCs w:val="28"/>
          <w:cs/>
        </w:rPr>
        <w:t>ฒ.</w:t>
      </w:r>
    </w:p>
    <w:p w14:paraId="7457CF33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รณชัย ตันตระกูล.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65</w:t>
      </w:r>
      <w:r w:rsidRPr="009952F3">
        <w:rPr>
          <w:rFonts w:ascii="TH SarabunPSK" w:hAnsi="TH SarabunPSK" w:cs="TH SarabunPSK"/>
          <w:sz w:val="28"/>
          <w:szCs w:val="28"/>
          <w:cs/>
        </w:rPr>
        <w:t>). 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รบริ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หารจัดการผลิตภัณฑ์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สํานักพิมพ์ท๊อป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67B4D6C1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วารุณี ตันติวงศ์วาณิช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นิภา นิรุตติกุล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สุนทรี เหล่าพัดจัน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พรพรหม พรหมเพศ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นิตยา งามแดน และ จุฑามาศ </w:t>
      </w:r>
    </w:p>
    <w:p w14:paraId="1F9F9470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 xml:space="preserve">ทวีไพบูลย์วงษ์. (2546).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หลักการตลาด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วิรัตน์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เอ็ดดูเคชั่น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6A0D4B65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ศิริวรรณ เสรีรัตน์. (2543). นโยบ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ยผลิตภัณฑ์และ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ราคา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กรุงเทพฯ: ธนธัชการพิมพ์. </w:t>
      </w:r>
    </w:p>
    <w:p w14:paraId="1B125BFA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ศุภร เสรีรัตน์. (2545). พฤติกรรมผู้บริโภค. กรุงเทพฯ: ด่านสุทธาการพิมพ์.</w:t>
      </w:r>
    </w:p>
    <w:p w14:paraId="2A5F4A15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 xml:space="preserve">สุวิมล แม้นจริง. (2546).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การจัดการการตลาด</w:t>
      </w:r>
      <w:r w:rsidRPr="009952F3">
        <w:rPr>
          <w:rFonts w:ascii="TH SarabunPSK" w:hAnsi="TH SarabunPSK" w:cs="TH SarabunPSK"/>
          <w:sz w:val="28"/>
          <w:szCs w:val="28"/>
          <w:cs/>
        </w:rPr>
        <w:t>. กรุงเทพฯ: เอช. เอน. กรุ๊ป.</w:t>
      </w:r>
    </w:p>
    <w:p w14:paraId="24A9CD50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เสรี วงษ์มณฑา. (2542). กลยุทธ์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การตลาด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การวางแผนตลาด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กรุงเทพฯ: ธีระฟิล์ม และไซเท็ก. </w:t>
      </w:r>
    </w:p>
    <w:p w14:paraId="3B36E781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 w:hint="cs"/>
          <w:sz w:val="28"/>
          <w:szCs w:val="28"/>
          <w:cs/>
        </w:rPr>
        <w:t>อดุลย์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จาตุรงคกุล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(2543).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พฤติกรรมผู้บริโภค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มหาวิทยาลัยธรรมศาสตร์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445C1C66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อธิคม พรสัมฤทธิ์. (25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6</w:t>
      </w:r>
      <w:r w:rsidRPr="009952F3">
        <w:rPr>
          <w:rFonts w:ascii="TH SarabunPSK" w:hAnsi="TH SarabunPSK" w:cs="TH SarabunPSK"/>
          <w:sz w:val="28"/>
          <w:szCs w:val="28"/>
          <w:cs/>
        </w:rPr>
        <w:t>5). ปัจจัยที่ส่งผลต่อก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า</w:t>
      </w:r>
      <w:r w:rsidRPr="009952F3">
        <w:rPr>
          <w:rFonts w:ascii="TH SarabunPSK" w:hAnsi="TH SarabunPSK" w:cs="TH SarabunPSK"/>
          <w:sz w:val="28"/>
          <w:szCs w:val="28"/>
          <w:cs/>
        </w:rPr>
        <w:t>รตัดสินใจซื้อรถยนต์ส่วนบุคคลขนำดไม่เกิน 2,000</w:t>
      </w:r>
      <w:r w:rsidRPr="009952F3">
        <w:rPr>
          <w:rFonts w:ascii="TH SarabunPSK" w:hAnsi="TH SarabunPSK" w:cs="TH SarabunPSK"/>
          <w:sz w:val="28"/>
          <w:szCs w:val="28"/>
        </w:rPr>
        <w:t xml:space="preserve"> cc </w:t>
      </w:r>
      <w:r w:rsidRPr="009952F3">
        <w:rPr>
          <w:rFonts w:ascii="TH SarabunPSK" w:hAnsi="TH SarabunPSK" w:cs="TH SarabunPSK"/>
          <w:sz w:val="28"/>
          <w:szCs w:val="28"/>
          <w:cs/>
        </w:rPr>
        <w:t>ของประชำ</w:t>
      </w:r>
    </w:p>
    <w:p w14:paraId="1CBA5B69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>กรในกรุงเทพม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หานคร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>การค้นคว้าอิสระปริญญามหาบัณฑิต</w:t>
      </w:r>
      <w:r w:rsidRPr="009952F3">
        <w:rPr>
          <w:rFonts w:ascii="TH SarabunPSK" w:hAnsi="TH SarabunPSK" w:cs="TH SarabunPSK"/>
          <w:sz w:val="28"/>
          <w:szCs w:val="28"/>
        </w:rPr>
        <w:t xml:space="preserve">, </w:t>
      </w:r>
      <w:r w:rsidRPr="009952F3">
        <w:rPr>
          <w:rFonts w:ascii="TH SarabunPSK" w:hAnsi="TH SarabunPSK" w:cs="TH SarabunPSK"/>
          <w:sz w:val="28"/>
          <w:szCs w:val="28"/>
          <w:cs/>
        </w:rPr>
        <w:t>มหาวิทยาลัยกรุงเทพ.</w:t>
      </w:r>
    </w:p>
    <w:p w14:paraId="34518344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  <w:cs/>
        </w:rPr>
        <w:t xml:space="preserve">อนุชิต เที่ยงธรรม. (2545). พฤติกรรมผู้บริโภค. กรุงเทพฯ: แอมเบอร์แอดแอนด์อินทีเรีย. </w:t>
      </w:r>
    </w:p>
    <w:p w14:paraId="3625A36B" w14:textId="77777777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</w:rPr>
        <w:t>International Energy Agency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. (2015). </w:t>
      </w:r>
      <w:r w:rsidRPr="009952F3">
        <w:rPr>
          <w:rFonts w:ascii="TH SarabunPSK" w:hAnsi="TH SarabunPSK" w:cs="TH SarabunPSK"/>
          <w:sz w:val="28"/>
          <w:szCs w:val="28"/>
        </w:rPr>
        <w:t>Energy and Climate Change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CFAFFEF" w14:textId="77777777" w:rsidR="009952F3" w:rsidRPr="009952F3" w:rsidRDefault="009952F3" w:rsidP="009952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</w:rPr>
        <w:t>Retrieved from www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worldenergyoutlook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org</w:t>
      </w:r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energyclimate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p w14:paraId="24395947" w14:textId="4E94FD42" w:rsidR="009952F3" w:rsidRPr="009952F3" w:rsidRDefault="009952F3" w:rsidP="009952F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</w:rPr>
        <w:t xml:space="preserve">Leighton Walter 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Kille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 xml:space="preserve">. (2015). </w:t>
      </w:r>
      <w:r w:rsidRPr="009952F3">
        <w:rPr>
          <w:rFonts w:ascii="TH SarabunPSK" w:hAnsi="TH SarabunPSK" w:cs="TH SarabunPSK"/>
          <w:sz w:val="28"/>
          <w:szCs w:val="28"/>
        </w:rPr>
        <w:t>Electric vehicles, battery technology and renewable energy</w:t>
      </w:r>
      <w:r w:rsidRPr="009952F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952F3">
        <w:rPr>
          <w:rFonts w:ascii="TH SarabunPSK" w:hAnsi="TH SarabunPSK" w:cs="TH SarabunPSK"/>
          <w:sz w:val="28"/>
          <w:szCs w:val="28"/>
        </w:rPr>
        <w:t>Research roundup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="009F0C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952F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91E56B2" w14:textId="44C4AE3C" w:rsidR="002212AC" w:rsidRPr="00D86A62" w:rsidRDefault="009952F3" w:rsidP="009952F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9952F3">
        <w:rPr>
          <w:rFonts w:ascii="TH SarabunPSK" w:hAnsi="TH SarabunPSK" w:cs="TH SarabunPSK"/>
          <w:sz w:val="28"/>
          <w:szCs w:val="28"/>
        </w:rPr>
        <w:t>Retrieved from www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952F3">
        <w:rPr>
          <w:rFonts w:ascii="TH SarabunPSK" w:hAnsi="TH SarabunPSK" w:cs="TH SarabunPSK"/>
          <w:sz w:val="28"/>
          <w:szCs w:val="28"/>
        </w:rPr>
        <w:t>journalistsresource</w:t>
      </w:r>
      <w:proofErr w:type="spellEnd"/>
      <w:r w:rsidRPr="009952F3">
        <w:rPr>
          <w:rFonts w:ascii="TH SarabunPSK" w:hAnsi="TH SarabunPSK" w:cs="TH SarabunPSK"/>
          <w:sz w:val="28"/>
          <w:szCs w:val="28"/>
          <w:cs/>
        </w:rPr>
        <w:t>.</w:t>
      </w:r>
      <w:r w:rsidRPr="009952F3">
        <w:rPr>
          <w:rFonts w:ascii="TH SarabunPSK" w:hAnsi="TH SarabunPSK" w:cs="TH SarabunPSK"/>
          <w:sz w:val="28"/>
          <w:szCs w:val="28"/>
        </w:rPr>
        <w:t>org</w:t>
      </w:r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r w:rsidRPr="009952F3">
        <w:rPr>
          <w:rFonts w:ascii="TH SarabunPSK" w:hAnsi="TH SarabunPSK" w:cs="TH SarabunPSK"/>
          <w:sz w:val="28"/>
          <w:szCs w:val="28"/>
        </w:rPr>
        <w:t>studies</w:t>
      </w:r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r w:rsidRPr="009952F3">
        <w:rPr>
          <w:rFonts w:ascii="TH SarabunPSK" w:hAnsi="TH SarabunPSK" w:cs="TH SarabunPSK"/>
          <w:sz w:val="28"/>
          <w:szCs w:val="28"/>
        </w:rPr>
        <w:t>environment</w:t>
      </w:r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r w:rsidRPr="009952F3">
        <w:rPr>
          <w:rFonts w:ascii="TH SarabunPSK" w:hAnsi="TH SarabunPSK" w:cs="TH SarabunPSK"/>
          <w:sz w:val="28"/>
          <w:szCs w:val="28"/>
        </w:rPr>
        <w:t>energy</w:t>
      </w:r>
      <w:r w:rsidRPr="009952F3">
        <w:rPr>
          <w:rFonts w:ascii="TH SarabunPSK" w:hAnsi="TH SarabunPSK" w:cs="TH SarabunPSK"/>
          <w:sz w:val="28"/>
          <w:szCs w:val="28"/>
          <w:cs/>
        </w:rPr>
        <w:t>/</w:t>
      </w:r>
      <w:r w:rsidRPr="009952F3">
        <w:rPr>
          <w:rFonts w:ascii="TH SarabunPSK" w:hAnsi="TH SarabunPSK" w:cs="TH SarabunPSK"/>
          <w:sz w:val="28"/>
          <w:szCs w:val="28"/>
        </w:rPr>
        <w:t>electric</w:t>
      </w:r>
      <w:r w:rsidRPr="009952F3">
        <w:rPr>
          <w:rFonts w:ascii="TH SarabunPSK" w:hAnsi="TH SarabunPSK" w:cs="TH SarabunPSK"/>
          <w:sz w:val="28"/>
          <w:szCs w:val="28"/>
          <w:cs/>
        </w:rPr>
        <w:t>-</w:t>
      </w:r>
      <w:r w:rsidRPr="009952F3">
        <w:rPr>
          <w:rFonts w:ascii="TH SarabunPSK" w:hAnsi="TH SarabunPSK" w:cs="TH SarabunPSK"/>
          <w:sz w:val="28"/>
          <w:szCs w:val="28"/>
        </w:rPr>
        <w:t>vehicles</w:t>
      </w:r>
      <w:r w:rsidRPr="009952F3">
        <w:rPr>
          <w:rFonts w:ascii="TH SarabunPSK" w:hAnsi="TH SarabunPSK" w:cs="TH SarabunPSK"/>
          <w:sz w:val="28"/>
          <w:szCs w:val="28"/>
          <w:cs/>
        </w:rPr>
        <w:t>-</w:t>
      </w:r>
      <w:r w:rsidRPr="009952F3">
        <w:rPr>
          <w:rFonts w:ascii="TH SarabunPSK" w:hAnsi="TH SarabunPSK" w:cs="TH SarabunPSK"/>
          <w:sz w:val="28"/>
          <w:szCs w:val="28"/>
        </w:rPr>
        <w:t>battery</w:t>
      </w:r>
      <w:r w:rsidRPr="009952F3">
        <w:rPr>
          <w:rFonts w:ascii="TH SarabunPSK" w:hAnsi="TH SarabunPSK" w:cs="TH SarabunPSK"/>
          <w:sz w:val="28"/>
          <w:szCs w:val="28"/>
          <w:cs/>
        </w:rPr>
        <w:t>-</w:t>
      </w:r>
      <w:r w:rsidRPr="009952F3">
        <w:rPr>
          <w:rFonts w:ascii="TH SarabunPSK" w:hAnsi="TH SarabunPSK" w:cs="TH SarabunPSK"/>
          <w:sz w:val="28"/>
          <w:szCs w:val="28"/>
        </w:rPr>
        <w:t>technology</w:t>
      </w:r>
      <w:r w:rsidRPr="009952F3">
        <w:rPr>
          <w:rFonts w:ascii="TH SarabunPSK" w:hAnsi="TH SarabunPSK" w:cs="TH SarabunPSK"/>
          <w:sz w:val="28"/>
          <w:szCs w:val="28"/>
          <w:cs/>
        </w:rPr>
        <w:t>-</w:t>
      </w:r>
      <w:r w:rsidRPr="009952F3">
        <w:rPr>
          <w:rFonts w:ascii="TH SarabunPSK" w:hAnsi="TH SarabunPSK" w:cs="TH SarabunPSK"/>
          <w:sz w:val="28"/>
          <w:szCs w:val="28"/>
        </w:rPr>
        <w:t>renewable</w:t>
      </w:r>
      <w:r w:rsidRPr="009952F3">
        <w:rPr>
          <w:rFonts w:ascii="TH SarabunPSK" w:hAnsi="TH SarabunPSK" w:cs="TH SarabunPSK"/>
          <w:sz w:val="28"/>
          <w:szCs w:val="28"/>
          <w:cs/>
        </w:rPr>
        <w:t>-</w:t>
      </w:r>
      <w:r w:rsidRPr="009952F3">
        <w:rPr>
          <w:rFonts w:ascii="TH SarabunPSK" w:hAnsi="TH SarabunPSK" w:cs="TH SarabunPSK"/>
          <w:sz w:val="28"/>
          <w:szCs w:val="28"/>
        </w:rPr>
        <w:t>energy</w:t>
      </w:r>
      <w:r w:rsidRPr="009952F3">
        <w:rPr>
          <w:rFonts w:ascii="TH SarabunPSK" w:hAnsi="TH SarabunPSK" w:cs="TH SarabunPSK"/>
          <w:sz w:val="28"/>
          <w:szCs w:val="28"/>
          <w:cs/>
        </w:rPr>
        <w:t>-</w:t>
      </w:r>
      <w:r w:rsidRPr="009952F3">
        <w:rPr>
          <w:rFonts w:ascii="TH SarabunPSK" w:hAnsi="TH SarabunPSK" w:cs="TH SarabunPSK"/>
          <w:sz w:val="28"/>
          <w:szCs w:val="28"/>
        </w:rPr>
        <w:t>research</w:t>
      </w:r>
      <w:r w:rsidRPr="009952F3">
        <w:rPr>
          <w:rFonts w:ascii="TH SarabunPSK" w:hAnsi="TH SarabunPSK" w:cs="TH SarabunPSK"/>
          <w:sz w:val="28"/>
          <w:szCs w:val="28"/>
          <w:cs/>
        </w:rPr>
        <w:t>-</w:t>
      </w:r>
      <w:r w:rsidRPr="009952F3">
        <w:rPr>
          <w:rFonts w:ascii="TH SarabunPSK" w:hAnsi="TH SarabunPSK" w:cs="TH SarabunPSK"/>
          <w:sz w:val="28"/>
          <w:szCs w:val="28"/>
        </w:rPr>
        <w:t>roundup</w:t>
      </w:r>
      <w:r w:rsidRPr="009952F3">
        <w:rPr>
          <w:rFonts w:ascii="TH SarabunPSK" w:hAnsi="TH SarabunPSK" w:cs="TH SarabunPSK"/>
          <w:sz w:val="28"/>
          <w:szCs w:val="28"/>
          <w:cs/>
        </w:rPr>
        <w:t>.</w:t>
      </w:r>
    </w:p>
    <w:sectPr w:rsidR="002212AC" w:rsidRPr="00D86A62" w:rsidSect="009F0C92">
      <w:pgSz w:w="12240" w:h="15840"/>
      <w:pgMar w:top="1701" w:right="1608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160A"/>
    <w:multiLevelType w:val="hybridMultilevel"/>
    <w:tmpl w:val="4364B7A0"/>
    <w:lvl w:ilvl="0" w:tplc="7E6A349A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425503BE"/>
    <w:multiLevelType w:val="hybridMultilevel"/>
    <w:tmpl w:val="65085D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FA0AFB"/>
    <w:multiLevelType w:val="hybridMultilevel"/>
    <w:tmpl w:val="4758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639C1E76"/>
    <w:multiLevelType w:val="hybridMultilevel"/>
    <w:tmpl w:val="30A6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958A7"/>
    <w:multiLevelType w:val="hybridMultilevel"/>
    <w:tmpl w:val="F806916E"/>
    <w:lvl w:ilvl="0" w:tplc="A6FA7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24299"/>
    <w:rsid w:val="000311F1"/>
    <w:rsid w:val="00082F22"/>
    <w:rsid w:val="000833E0"/>
    <w:rsid w:val="000D3ACC"/>
    <w:rsid w:val="000D4BEF"/>
    <w:rsid w:val="000D59FA"/>
    <w:rsid w:val="00107B9C"/>
    <w:rsid w:val="001865F4"/>
    <w:rsid w:val="00192429"/>
    <w:rsid w:val="00212ACB"/>
    <w:rsid w:val="00216128"/>
    <w:rsid w:val="00216A3B"/>
    <w:rsid w:val="002212AC"/>
    <w:rsid w:val="00222FE8"/>
    <w:rsid w:val="0029465F"/>
    <w:rsid w:val="00297938"/>
    <w:rsid w:val="002D3596"/>
    <w:rsid w:val="0037077E"/>
    <w:rsid w:val="003910D1"/>
    <w:rsid w:val="00394225"/>
    <w:rsid w:val="003A43DD"/>
    <w:rsid w:val="003C0A69"/>
    <w:rsid w:val="003C39FF"/>
    <w:rsid w:val="003C417F"/>
    <w:rsid w:val="003D1692"/>
    <w:rsid w:val="003D3C39"/>
    <w:rsid w:val="00411D3B"/>
    <w:rsid w:val="00423ADB"/>
    <w:rsid w:val="0043360C"/>
    <w:rsid w:val="004549E7"/>
    <w:rsid w:val="00463DF7"/>
    <w:rsid w:val="00464620"/>
    <w:rsid w:val="004950D8"/>
    <w:rsid w:val="004955B4"/>
    <w:rsid w:val="005021F3"/>
    <w:rsid w:val="00504CC8"/>
    <w:rsid w:val="00511888"/>
    <w:rsid w:val="00520CD4"/>
    <w:rsid w:val="00525DD6"/>
    <w:rsid w:val="00526941"/>
    <w:rsid w:val="00541D91"/>
    <w:rsid w:val="00551E4F"/>
    <w:rsid w:val="00565B07"/>
    <w:rsid w:val="00586FC7"/>
    <w:rsid w:val="005A3B2B"/>
    <w:rsid w:val="005A6177"/>
    <w:rsid w:val="005B1190"/>
    <w:rsid w:val="005B432D"/>
    <w:rsid w:val="005C05B6"/>
    <w:rsid w:val="00640EE5"/>
    <w:rsid w:val="006B6F1A"/>
    <w:rsid w:val="006C5979"/>
    <w:rsid w:val="006D4F28"/>
    <w:rsid w:val="006D57B0"/>
    <w:rsid w:val="00707CCA"/>
    <w:rsid w:val="00716612"/>
    <w:rsid w:val="007265EE"/>
    <w:rsid w:val="007346F5"/>
    <w:rsid w:val="00752D39"/>
    <w:rsid w:val="00774256"/>
    <w:rsid w:val="00793CAA"/>
    <w:rsid w:val="007B55BE"/>
    <w:rsid w:val="007F14B6"/>
    <w:rsid w:val="00814949"/>
    <w:rsid w:val="008347EA"/>
    <w:rsid w:val="008420E3"/>
    <w:rsid w:val="00843E4C"/>
    <w:rsid w:val="008A3AF2"/>
    <w:rsid w:val="008D7E03"/>
    <w:rsid w:val="008F092D"/>
    <w:rsid w:val="0090687D"/>
    <w:rsid w:val="00914860"/>
    <w:rsid w:val="00917DA6"/>
    <w:rsid w:val="00933C9E"/>
    <w:rsid w:val="009505D4"/>
    <w:rsid w:val="009650A0"/>
    <w:rsid w:val="00981A86"/>
    <w:rsid w:val="00982795"/>
    <w:rsid w:val="009952F3"/>
    <w:rsid w:val="009A5914"/>
    <w:rsid w:val="009C6EA7"/>
    <w:rsid w:val="009F08FF"/>
    <w:rsid w:val="009F0C92"/>
    <w:rsid w:val="00A33867"/>
    <w:rsid w:val="00AB0A7E"/>
    <w:rsid w:val="00AF683E"/>
    <w:rsid w:val="00B140FB"/>
    <w:rsid w:val="00B239F2"/>
    <w:rsid w:val="00B67371"/>
    <w:rsid w:val="00B83490"/>
    <w:rsid w:val="00B97E4B"/>
    <w:rsid w:val="00BA1EF7"/>
    <w:rsid w:val="00BA4E0C"/>
    <w:rsid w:val="00BB03B4"/>
    <w:rsid w:val="00BC2F08"/>
    <w:rsid w:val="00BD312F"/>
    <w:rsid w:val="00BE0DF5"/>
    <w:rsid w:val="00BE16A9"/>
    <w:rsid w:val="00BE2AA8"/>
    <w:rsid w:val="00BF4803"/>
    <w:rsid w:val="00C0657C"/>
    <w:rsid w:val="00C228B3"/>
    <w:rsid w:val="00C26C5E"/>
    <w:rsid w:val="00C83D4A"/>
    <w:rsid w:val="00C97287"/>
    <w:rsid w:val="00CA3018"/>
    <w:rsid w:val="00CB2B71"/>
    <w:rsid w:val="00CB3983"/>
    <w:rsid w:val="00CD64F5"/>
    <w:rsid w:val="00CF4FB4"/>
    <w:rsid w:val="00CF5564"/>
    <w:rsid w:val="00D0630D"/>
    <w:rsid w:val="00D16484"/>
    <w:rsid w:val="00D173B6"/>
    <w:rsid w:val="00D23EC1"/>
    <w:rsid w:val="00D25E1B"/>
    <w:rsid w:val="00D438F4"/>
    <w:rsid w:val="00D52202"/>
    <w:rsid w:val="00D6427B"/>
    <w:rsid w:val="00D86A62"/>
    <w:rsid w:val="00D92ECF"/>
    <w:rsid w:val="00D9631A"/>
    <w:rsid w:val="00DB13C8"/>
    <w:rsid w:val="00DC083B"/>
    <w:rsid w:val="00DD04C2"/>
    <w:rsid w:val="00DD3D04"/>
    <w:rsid w:val="00DE2014"/>
    <w:rsid w:val="00E202D4"/>
    <w:rsid w:val="00E24BAF"/>
    <w:rsid w:val="00E37992"/>
    <w:rsid w:val="00E4560C"/>
    <w:rsid w:val="00E56CD6"/>
    <w:rsid w:val="00E76E25"/>
    <w:rsid w:val="00E93EC3"/>
    <w:rsid w:val="00F03B4C"/>
    <w:rsid w:val="00F46AE5"/>
    <w:rsid w:val="00F862FB"/>
    <w:rsid w:val="00F92EEA"/>
    <w:rsid w:val="00F9581F"/>
    <w:rsid w:val="00FB34B9"/>
    <w:rsid w:val="00F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docId w15:val="{2B86DB49-C131-44C7-B6D3-03E6D37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paragraph" w:styleId="NoSpacing">
    <w:name w:val="No Spacing"/>
    <w:uiPriority w:val="1"/>
    <w:qFormat/>
    <w:rsid w:val="00CB3983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420E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PlainTable21">
    <w:name w:val="Plain Table 21"/>
    <w:basedOn w:val="TableNormal"/>
    <w:uiPriority w:val="42"/>
    <w:rsid w:val="008420E3"/>
    <w:pPr>
      <w:spacing w:after="0" w:line="240" w:lineRule="auto"/>
    </w:pPr>
    <w:rPr>
      <w:kern w:val="2"/>
      <w:szCs w:val="22"/>
      <w:lang w:bidi="ar-SA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wit.a@tsu.ac.t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219A-7426-4027-8B55-87332359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6245</Words>
  <Characters>35603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Rattanawong</dc:creator>
  <cp:lastModifiedBy>Acer Swift</cp:lastModifiedBy>
  <cp:revision>7</cp:revision>
  <cp:lastPrinted>2026-02-06T08:44:00Z</cp:lastPrinted>
  <dcterms:created xsi:type="dcterms:W3CDTF">2026-02-07T02:49:00Z</dcterms:created>
  <dcterms:modified xsi:type="dcterms:W3CDTF">2026-02-07T05:04:00Z</dcterms:modified>
</cp:coreProperties>
</file>