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DD99D" w14:textId="77777777" w:rsidR="00077D46" w:rsidRPr="005F62DA" w:rsidRDefault="00700912" w:rsidP="0043656B">
      <w:pPr>
        <w:pStyle w:val="NoSpacing"/>
        <w:jc w:val="center"/>
        <w:rPr>
          <w:rFonts w:ascii="TH SarabunPSK" w:hAnsi="TH SarabunPSK" w:cs="TH SarabunPSK"/>
        </w:rPr>
      </w:pPr>
      <w:bookmarkStart w:id="0" w:name="_GoBack"/>
      <w:r w:rsidRPr="005F62DA">
        <w:rPr>
          <w:rFonts w:ascii="TH SarabunPSK" w:hAnsi="TH SarabunPSK" w:cs="TH SarabunPSK"/>
          <w:cs/>
        </w:rPr>
        <w:t>การเปรียบเทียบพฤติกรรมการเลือกซื้ออาหารในร้านสะดวกซื้อ 7-</w:t>
      </w:r>
      <w:r w:rsidR="000F482B" w:rsidRPr="005F62DA">
        <w:rPr>
          <w:rFonts w:ascii="TH SarabunPSK" w:hAnsi="TH SarabunPSK" w:cs="TH SarabunPSK"/>
          <w:cs/>
        </w:rPr>
        <w:t>11</w:t>
      </w:r>
      <w:bookmarkEnd w:id="0"/>
      <w:r w:rsidRPr="005F62DA">
        <w:rPr>
          <w:rFonts w:ascii="TH SarabunPSK" w:hAnsi="TH SarabunPSK" w:cs="TH SarabunPSK"/>
          <w:cs/>
        </w:rPr>
        <w:t xml:space="preserve"> นิสิตคณะมนุษยศาสตร์และสังคมศาสตร์</w:t>
      </w:r>
    </w:p>
    <w:p w14:paraId="2E406AE6" w14:textId="057F6CBC" w:rsidR="00700912" w:rsidRPr="005F62DA" w:rsidRDefault="00700912" w:rsidP="0043656B">
      <w:pPr>
        <w:pStyle w:val="NoSpacing"/>
        <w:jc w:val="center"/>
        <w:rPr>
          <w:rFonts w:ascii="TH SarabunPSK" w:hAnsi="TH SarabunPSK" w:cs="TH SarabunPSK"/>
          <w:cs/>
        </w:rPr>
      </w:pPr>
      <w:r w:rsidRPr="005F62DA">
        <w:rPr>
          <w:rFonts w:ascii="TH SarabunPSK" w:hAnsi="TH SarabunPSK" w:cs="TH SarabunPSK"/>
          <w:cs/>
        </w:rPr>
        <w:t>มหาวิทยาลัยทักษิณ และนักศึกษาคณะมนุษยศาสตร์และสังคมศาสตร์มหาวิทยาลัยราชภัฏสงขลา</w:t>
      </w:r>
      <w:r w:rsidR="00364C74">
        <w:rPr>
          <w:rFonts w:ascii="TH SarabunPSK" w:hAnsi="TH SarabunPSK" w:cs="TH SarabunPSK"/>
          <w:szCs w:val="22"/>
          <w:cs/>
        </w:rPr>
        <w:t xml:space="preserve"> : </w:t>
      </w:r>
      <w:r w:rsidR="00E22777">
        <w:rPr>
          <w:rFonts w:ascii="TH SarabunPSK" w:hAnsi="TH SarabunPSK" w:cs="TH SarabunPSK" w:hint="cs"/>
          <w:cs/>
        </w:rPr>
        <w:t>การท</w:t>
      </w:r>
      <w:r w:rsidR="00364C74">
        <w:rPr>
          <w:rFonts w:ascii="TH SarabunPSK" w:hAnsi="TH SarabunPSK" w:cs="TH SarabunPSK" w:hint="cs"/>
          <w:cs/>
        </w:rPr>
        <w:t>บทวนวรรณกรรม</w:t>
      </w:r>
    </w:p>
    <w:p w14:paraId="1A9A9926" w14:textId="618732EF" w:rsidR="00EF5533" w:rsidRPr="005F62DA" w:rsidRDefault="00700912" w:rsidP="0043656B">
      <w:pPr>
        <w:pStyle w:val="NoSpacing"/>
        <w:jc w:val="center"/>
        <w:rPr>
          <w:rFonts w:ascii="TH SarabunPSK" w:hAnsi="TH SarabunPSK" w:cs="TH SarabunPSK"/>
          <w:sz w:val="28"/>
        </w:rPr>
      </w:pPr>
      <w:r w:rsidRPr="005F62DA">
        <w:rPr>
          <w:rFonts w:ascii="TH SarabunPSK" w:hAnsi="TH SarabunPSK" w:cs="TH SarabunPSK"/>
          <w:sz w:val="28"/>
        </w:rPr>
        <w:t xml:space="preserve">A comparative study of food purchasing behavior in </w:t>
      </w:r>
      <w:r w:rsidRPr="005F62DA">
        <w:rPr>
          <w:rFonts w:ascii="TH SarabunPSK" w:hAnsi="TH SarabunPSK" w:cs="TH SarabunPSK"/>
          <w:sz w:val="28"/>
          <w:cs/>
        </w:rPr>
        <w:t>7-11</w:t>
      </w:r>
      <w:r w:rsidRPr="005F62DA">
        <w:rPr>
          <w:rFonts w:ascii="TH SarabunPSK" w:hAnsi="TH SarabunPSK" w:cs="TH SarabunPSK"/>
          <w:sz w:val="28"/>
        </w:rPr>
        <w:t xml:space="preserve"> convenience stores among students from </w:t>
      </w:r>
      <w:proofErr w:type="spellStart"/>
      <w:r w:rsidRPr="005F62DA">
        <w:rPr>
          <w:rFonts w:ascii="TH SarabunPSK" w:hAnsi="TH SarabunPSK" w:cs="TH SarabunPSK"/>
          <w:sz w:val="28"/>
        </w:rPr>
        <w:t>theFaculty</w:t>
      </w:r>
      <w:proofErr w:type="spellEnd"/>
      <w:r w:rsidRPr="005F62DA">
        <w:rPr>
          <w:rFonts w:ascii="TH SarabunPSK" w:hAnsi="TH SarabunPSK" w:cs="TH SarabunPSK"/>
          <w:sz w:val="28"/>
        </w:rPr>
        <w:t xml:space="preserve"> of Humanities and Social Sciences, Thaksin University, and students from the Faculty of</w:t>
      </w:r>
      <w:r w:rsidR="000B45AE">
        <w:rPr>
          <w:rFonts w:ascii="TH SarabunPSK" w:hAnsi="TH SarabunPSK" w:cs="TH SarabunPSK" w:hint="cs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 xml:space="preserve">Humanities and Social Sciences, Songkhla Rajabhat </w:t>
      </w:r>
      <w:proofErr w:type="gramStart"/>
      <w:r w:rsidRPr="005F62DA">
        <w:rPr>
          <w:rFonts w:ascii="TH SarabunPSK" w:hAnsi="TH SarabunPSK" w:cs="TH SarabunPSK"/>
          <w:sz w:val="28"/>
        </w:rPr>
        <w:t>University</w:t>
      </w:r>
      <w:r w:rsidR="000B45AE">
        <w:rPr>
          <w:rFonts w:ascii="TH SarabunPSK" w:hAnsi="TH SarabunPSK" w:cs="TH SarabunPSK" w:hint="cs"/>
          <w:sz w:val="28"/>
          <w:cs/>
        </w:rPr>
        <w:t xml:space="preserve"> </w:t>
      </w:r>
      <w:r w:rsidR="000B45AE">
        <w:rPr>
          <w:rFonts w:ascii="TH SarabunPSK" w:hAnsi="TH SarabunPSK" w:cs="TH SarabunPSK"/>
          <w:sz w:val="28"/>
          <w:cs/>
        </w:rPr>
        <w:t>:</w:t>
      </w:r>
      <w:proofErr w:type="gramEnd"/>
      <w:r w:rsidR="000B45AE">
        <w:rPr>
          <w:rFonts w:ascii="TH SarabunPSK" w:hAnsi="TH SarabunPSK" w:cs="TH SarabunPSK"/>
          <w:sz w:val="28"/>
          <w:cs/>
        </w:rPr>
        <w:t xml:space="preserve"> </w:t>
      </w:r>
      <w:r w:rsidR="000B45AE" w:rsidRPr="000B45AE">
        <w:rPr>
          <w:rFonts w:ascii="TH SarabunPSK" w:hAnsi="TH SarabunPSK" w:cs="TH SarabunPSK"/>
          <w:sz w:val="28"/>
        </w:rPr>
        <w:t>Literature Review</w:t>
      </w:r>
    </w:p>
    <w:p w14:paraId="31043A90" w14:textId="212F44F1" w:rsidR="003041D6" w:rsidRPr="005F62DA" w:rsidRDefault="00700912" w:rsidP="005F62DA">
      <w:pPr>
        <w:pStyle w:val="NoSpacing"/>
        <w:jc w:val="center"/>
        <w:rPr>
          <w:rFonts w:ascii="TH SarabunPSK" w:hAnsi="TH SarabunPSK" w:cs="TH SarabunPSK"/>
          <w:sz w:val="28"/>
        </w:rPr>
      </w:pPr>
      <w:r w:rsidRPr="005F62DA">
        <w:rPr>
          <w:rFonts w:ascii="TH SarabunPSK" w:hAnsi="TH SarabunPSK" w:cs="TH SarabunPSK"/>
          <w:sz w:val="28"/>
          <w:cs/>
        </w:rPr>
        <w:t>ณัฐฐาพร วงค์บัว</w:t>
      </w:r>
      <w:r w:rsidR="00FA4E60" w:rsidRPr="00CC275B">
        <w:rPr>
          <w:rFonts w:ascii="TH SarabunPSK" w:hAnsi="TH SarabunPSK" w:cs="TH SarabunPSK"/>
          <w:sz w:val="28"/>
          <w:vertAlign w:val="superscript"/>
          <w:cs/>
        </w:rPr>
        <w:t>1</w:t>
      </w:r>
      <w:r w:rsidR="00EF5533" w:rsidRPr="005F62DA">
        <w:rPr>
          <w:rFonts w:ascii="TH SarabunPSK" w:hAnsi="TH SarabunPSK" w:cs="TH SarabunPSK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 xml:space="preserve">, </w:t>
      </w:r>
      <w:r w:rsidRPr="005F62DA">
        <w:rPr>
          <w:rFonts w:ascii="TH SarabunPSK" w:hAnsi="TH SarabunPSK" w:cs="TH SarabunPSK"/>
          <w:sz w:val="28"/>
          <w:cs/>
        </w:rPr>
        <w:t>ธัญญาวรรณ ดำยศ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2</w:t>
      </w:r>
      <w:r w:rsidRPr="005F62DA">
        <w:rPr>
          <w:rFonts w:ascii="TH SarabunPSK" w:hAnsi="TH SarabunPSK" w:cs="TH SarabunPSK"/>
          <w:sz w:val="28"/>
        </w:rPr>
        <w:t xml:space="preserve">, </w:t>
      </w:r>
      <w:r w:rsidRPr="005F62DA">
        <w:rPr>
          <w:rFonts w:ascii="TH SarabunPSK" w:hAnsi="TH SarabunPSK" w:cs="TH SarabunPSK"/>
          <w:sz w:val="28"/>
          <w:cs/>
        </w:rPr>
        <w:t>ลัลธิดา ศรีทองแก้ว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3</w:t>
      </w:r>
    </w:p>
    <w:p w14:paraId="04AE7227" w14:textId="4BFFA0AB" w:rsidR="00EF5533" w:rsidRPr="005F62DA" w:rsidRDefault="00700912" w:rsidP="005F62DA">
      <w:pPr>
        <w:pStyle w:val="NoSpacing"/>
        <w:jc w:val="center"/>
        <w:rPr>
          <w:rFonts w:ascii="TH SarabunPSK" w:hAnsi="TH SarabunPSK" w:cs="TH SarabunPSK"/>
          <w:sz w:val="28"/>
        </w:rPr>
      </w:pPr>
      <w:r w:rsidRPr="005F62DA">
        <w:rPr>
          <w:rFonts w:ascii="TH SarabunPSK" w:hAnsi="TH SarabunPSK" w:cs="TH SarabunPSK"/>
          <w:sz w:val="28"/>
          <w:cs/>
        </w:rPr>
        <w:t>กิตติญา สวัสดิ์คีรี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4</w:t>
      </w:r>
      <w:r w:rsidR="00EF5533" w:rsidRPr="005F62DA">
        <w:rPr>
          <w:rFonts w:ascii="TH SarabunPSK" w:hAnsi="TH SarabunPSK" w:cs="TH SarabunPSK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>,</w:t>
      </w:r>
      <w:r w:rsidR="00EF5533" w:rsidRPr="005F62DA">
        <w:rPr>
          <w:rFonts w:ascii="TH SarabunPSK" w:hAnsi="TH SarabunPSK" w:cs="TH SarabunPSK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  <w:cs/>
        </w:rPr>
        <w:t>และนวิทย์ เอมเอก</w:t>
      </w:r>
      <w:r w:rsidRPr="00CC275B">
        <w:rPr>
          <w:rFonts w:ascii="TH SarabunPSK" w:hAnsi="TH SarabunPSK" w:cs="TH SarabunPSK"/>
          <w:sz w:val="28"/>
          <w:vertAlign w:val="superscript"/>
          <w:cs/>
        </w:rPr>
        <w:t>5</w:t>
      </w:r>
      <w:r w:rsidR="00364C74" w:rsidRPr="00364C74">
        <w:rPr>
          <w:rFonts w:ascii="TH SarabunPSK" w:hAnsi="TH SarabunPSK" w:cs="TH SarabunPSK"/>
          <w:sz w:val="28"/>
          <w:vertAlign w:val="superscript"/>
          <w:cs/>
        </w:rPr>
        <w:t>*</w:t>
      </w:r>
    </w:p>
    <w:p w14:paraId="39DC2018" w14:textId="40E1A43F" w:rsidR="003041D6" w:rsidRPr="005F62DA" w:rsidRDefault="00700912" w:rsidP="005F62DA">
      <w:pPr>
        <w:pStyle w:val="NoSpacing"/>
        <w:jc w:val="center"/>
        <w:rPr>
          <w:rFonts w:ascii="TH SarabunPSK" w:hAnsi="TH SarabunPSK" w:cs="TH SarabunPSK"/>
          <w:sz w:val="28"/>
        </w:rPr>
      </w:pPr>
      <w:proofErr w:type="spellStart"/>
      <w:r w:rsidRPr="005F62DA">
        <w:rPr>
          <w:rFonts w:ascii="TH SarabunPSK" w:hAnsi="TH SarabunPSK" w:cs="TH SarabunPSK"/>
          <w:sz w:val="28"/>
        </w:rPr>
        <w:t>Natthaporn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Wongbuaw</w:t>
      </w:r>
      <w:proofErr w:type="spellEnd"/>
      <w:proofErr w:type="gramStart"/>
      <w:r w:rsidRPr="00CC275B">
        <w:rPr>
          <w:rFonts w:ascii="TH SarabunPSK" w:hAnsi="TH SarabunPSK" w:cs="TH SarabunPSK"/>
          <w:sz w:val="28"/>
          <w:vertAlign w:val="superscript"/>
          <w:cs/>
        </w:rPr>
        <w:t>1</w:t>
      </w:r>
      <w:r w:rsidR="00EF5533" w:rsidRPr="005F62DA">
        <w:rPr>
          <w:rFonts w:ascii="TH SarabunPSK" w:hAnsi="TH SarabunPSK" w:cs="TH SarabunPSK"/>
          <w:sz w:val="28"/>
          <w:cs/>
        </w:rPr>
        <w:t xml:space="preserve"> </w:t>
      </w:r>
      <w:r w:rsidRPr="005F62DA">
        <w:rPr>
          <w:rFonts w:ascii="TH SarabunPSK" w:hAnsi="TH SarabunPSK" w:cs="TH SarabunPSK"/>
          <w:sz w:val="28"/>
        </w:rPr>
        <w:t>,</w:t>
      </w:r>
      <w:proofErr w:type="gramEnd"/>
      <w:r w:rsidR="00EF5533" w:rsidRPr="005F62DA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Tanyawan</w:t>
      </w:r>
      <w:proofErr w:type="spellEnd"/>
      <w:r w:rsidRPr="005F62DA">
        <w:rPr>
          <w:rFonts w:ascii="TH SarabunPSK" w:hAnsi="TH SarabunPSK" w:cs="TH SarabunPSK"/>
          <w:sz w:val="28"/>
        </w:rPr>
        <w:t xml:space="preserve"> Damyod</w:t>
      </w:r>
      <w:r w:rsidR="00364C74" w:rsidRPr="00364C74">
        <w:rPr>
          <w:rFonts w:ascii="TH SarabunPSK" w:hAnsi="TH SarabunPSK" w:cs="TH SarabunPSK"/>
          <w:sz w:val="28"/>
          <w:vertAlign w:val="superscript"/>
        </w:rPr>
        <w:t>2</w:t>
      </w:r>
      <w:r w:rsidR="00364C74">
        <w:rPr>
          <w:rFonts w:ascii="TH SarabunPSK" w:hAnsi="TH SarabunPSK" w:cs="TH SarabunPSK"/>
          <w:sz w:val="28"/>
        </w:rPr>
        <w:t xml:space="preserve"> ,</w:t>
      </w:r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Lanthida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Srithongkaew</w:t>
      </w:r>
      <w:proofErr w:type="spellEnd"/>
      <w:r w:rsidRPr="00CC275B">
        <w:rPr>
          <w:rFonts w:ascii="TH SarabunPSK" w:hAnsi="TH SarabunPSK" w:cs="TH SarabunPSK"/>
          <w:sz w:val="28"/>
          <w:vertAlign w:val="superscript"/>
          <w:cs/>
        </w:rPr>
        <w:t>3</w:t>
      </w:r>
      <w:r w:rsidR="00EF5533" w:rsidRPr="005F62DA">
        <w:rPr>
          <w:rFonts w:ascii="TH SarabunPSK" w:hAnsi="TH SarabunPSK" w:cs="TH SarabunPSK"/>
          <w:sz w:val="28"/>
          <w:cs/>
        </w:rPr>
        <w:t xml:space="preserve"> </w:t>
      </w:r>
    </w:p>
    <w:p w14:paraId="71AA1D77" w14:textId="5606B08E" w:rsidR="00EF5533" w:rsidRPr="005F62DA" w:rsidRDefault="00700912" w:rsidP="005F62DA">
      <w:pPr>
        <w:pStyle w:val="NoSpacing"/>
        <w:jc w:val="center"/>
        <w:rPr>
          <w:rFonts w:ascii="TH SarabunPSK" w:hAnsi="TH SarabunPSK" w:cs="TH SarabunPSK"/>
          <w:sz w:val="28"/>
        </w:rPr>
      </w:pPr>
      <w:proofErr w:type="spellStart"/>
      <w:r w:rsidRPr="005F62DA">
        <w:rPr>
          <w:rFonts w:ascii="TH SarabunPSK" w:hAnsi="TH SarabunPSK" w:cs="TH SarabunPSK"/>
          <w:sz w:val="28"/>
        </w:rPr>
        <w:t>Kittiya</w:t>
      </w:r>
      <w:proofErr w:type="spellEnd"/>
      <w:r w:rsidR="007E594D"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="007E594D" w:rsidRPr="005F62DA">
        <w:rPr>
          <w:rFonts w:ascii="TH SarabunPSK" w:hAnsi="TH SarabunPSK" w:cs="TH SarabunPSK"/>
          <w:sz w:val="28"/>
        </w:rPr>
        <w:t>Sawaskiri</w:t>
      </w:r>
      <w:proofErr w:type="spellEnd"/>
      <w:proofErr w:type="gramStart"/>
      <w:r w:rsidRPr="00CC275B">
        <w:rPr>
          <w:rFonts w:ascii="TH SarabunPSK" w:hAnsi="TH SarabunPSK" w:cs="TH SarabunPSK"/>
          <w:sz w:val="28"/>
          <w:vertAlign w:val="superscript"/>
          <w:cs/>
        </w:rPr>
        <w:t>4</w:t>
      </w:r>
      <w:r w:rsidR="00364C74">
        <w:rPr>
          <w:rFonts w:ascii="TH SarabunPSK" w:hAnsi="TH SarabunPSK" w:cs="TH SarabunPSK"/>
          <w:sz w:val="28"/>
          <w:vertAlign w:val="superscript"/>
          <w:cs/>
        </w:rPr>
        <w:t xml:space="preserve"> </w:t>
      </w:r>
      <w:r w:rsidR="00364C74">
        <w:rPr>
          <w:rFonts w:ascii="TH SarabunPSK" w:hAnsi="TH SarabunPSK" w:cs="TH SarabunPSK"/>
          <w:sz w:val="28"/>
        </w:rPr>
        <w:t>,</w:t>
      </w:r>
      <w:proofErr w:type="gramEnd"/>
      <w:r w:rsidR="00364C74">
        <w:rPr>
          <w:rFonts w:ascii="TH SarabunPSK" w:hAnsi="TH SarabunPSK" w:cs="TH SarabunPSK"/>
          <w:sz w:val="28"/>
        </w:rPr>
        <w:t xml:space="preserve"> </w:t>
      </w:r>
      <w:r w:rsidR="003041D6" w:rsidRPr="005F62DA">
        <w:rPr>
          <w:rFonts w:ascii="TH SarabunPSK" w:hAnsi="TH SarabunPSK" w:cs="TH SarabunPSK"/>
          <w:sz w:val="28"/>
        </w:rPr>
        <w:t xml:space="preserve">and </w:t>
      </w:r>
      <w:proofErr w:type="spellStart"/>
      <w:r w:rsidRPr="005F62DA">
        <w:rPr>
          <w:rFonts w:ascii="TH SarabunPSK" w:hAnsi="TH SarabunPSK" w:cs="TH SarabunPSK"/>
          <w:sz w:val="28"/>
        </w:rPr>
        <w:t>Nawit</w:t>
      </w:r>
      <w:proofErr w:type="spellEnd"/>
      <w:r w:rsidRPr="005F62DA">
        <w:rPr>
          <w:rFonts w:ascii="TH SarabunPSK" w:hAnsi="TH SarabunPSK" w:cs="TH SarabunPSK"/>
          <w:sz w:val="28"/>
        </w:rPr>
        <w:t xml:space="preserve"> </w:t>
      </w:r>
      <w:proofErr w:type="spellStart"/>
      <w:r w:rsidRPr="005F62DA">
        <w:rPr>
          <w:rFonts w:ascii="TH SarabunPSK" w:hAnsi="TH SarabunPSK" w:cs="TH SarabunPSK"/>
          <w:sz w:val="28"/>
        </w:rPr>
        <w:t>Amage</w:t>
      </w:r>
      <w:proofErr w:type="spellEnd"/>
      <w:r w:rsidRPr="00CC275B">
        <w:rPr>
          <w:rFonts w:ascii="TH SarabunPSK" w:hAnsi="TH SarabunPSK" w:cs="TH SarabunPSK"/>
          <w:sz w:val="28"/>
          <w:vertAlign w:val="superscript"/>
          <w:cs/>
        </w:rPr>
        <w:t>5</w:t>
      </w:r>
      <w:r w:rsidR="00364C74" w:rsidRPr="00364C74">
        <w:rPr>
          <w:rFonts w:ascii="TH SarabunPSK" w:hAnsi="TH SarabunPSK" w:cs="TH SarabunPSK"/>
          <w:sz w:val="28"/>
          <w:vertAlign w:val="superscript"/>
          <w:cs/>
        </w:rPr>
        <w:t>*</w:t>
      </w:r>
    </w:p>
    <w:p w14:paraId="5E25A59B" w14:textId="31448F5C" w:rsidR="00700912" w:rsidRPr="005F62DA" w:rsidRDefault="00700912" w:rsidP="005F62DA">
      <w:pPr>
        <w:pStyle w:val="NoSpacing"/>
        <w:jc w:val="center"/>
        <w:rPr>
          <w:rFonts w:ascii="TH SarabunPSK" w:hAnsi="TH SarabunPSK" w:cs="TH SarabunPSK"/>
          <w:i/>
          <w:iCs/>
          <w:sz w:val="28"/>
        </w:rPr>
      </w:pPr>
      <w:r w:rsidRPr="00E22777">
        <w:rPr>
          <w:rFonts w:ascii="TH SarabunPSK" w:hAnsi="TH SarabunPSK" w:cs="TH SarabunPSK"/>
          <w:sz w:val="28"/>
          <w:vertAlign w:val="superscript"/>
          <w:cs/>
        </w:rPr>
        <w:t>1-4</w:t>
      </w:r>
      <w:r w:rsidRPr="005F62DA">
        <w:rPr>
          <w:rFonts w:ascii="TH SarabunPSK" w:hAnsi="TH SarabunPSK" w:cs="TH SarabunPSK"/>
          <w:i/>
          <w:iCs/>
          <w:sz w:val="28"/>
          <w:cs/>
        </w:rPr>
        <w:t xml:space="preserve"> นิสิตหลักสูตรสาขาวิชาการจัดการทรัพยากรมนุษย์ คณะมนุษยศาสตร์และสังคมศาสตร์ มหาวิทยาลัยทักษิณ</w:t>
      </w:r>
    </w:p>
    <w:p w14:paraId="7766855E" w14:textId="2E3C8BC6" w:rsidR="008F00AE" w:rsidRPr="005F62DA" w:rsidRDefault="00700912" w:rsidP="005F62DA">
      <w:pPr>
        <w:pStyle w:val="NoSpacing"/>
        <w:jc w:val="center"/>
        <w:rPr>
          <w:rFonts w:ascii="TH SarabunPSK" w:hAnsi="TH SarabunPSK" w:cs="TH SarabunPSK"/>
          <w:i/>
          <w:iCs/>
          <w:sz w:val="28"/>
        </w:rPr>
      </w:pPr>
      <w:r w:rsidRPr="00E22777">
        <w:rPr>
          <w:rFonts w:ascii="TH SarabunPSK" w:hAnsi="TH SarabunPSK" w:cs="TH SarabunPSK"/>
          <w:i/>
          <w:iCs/>
          <w:sz w:val="28"/>
          <w:vertAlign w:val="superscript"/>
          <w:cs/>
        </w:rPr>
        <w:t xml:space="preserve">5 </w:t>
      </w:r>
      <w:r w:rsidRPr="005F62DA">
        <w:rPr>
          <w:rFonts w:ascii="TH SarabunPSK" w:hAnsi="TH SarabunPSK" w:cs="TH SarabunPSK"/>
          <w:i/>
          <w:iCs/>
          <w:sz w:val="28"/>
          <w:cs/>
        </w:rPr>
        <w:t>อาจารย์หลักสูตรสาขาวิชาการจัดการทรัพยากรมนุษย์ คณะมนุษยศาสตร์และสังคมศาสตร์ มหาวิทยาลัยทักษิณ</w:t>
      </w:r>
    </w:p>
    <w:p w14:paraId="3669AE22" w14:textId="64A2A600" w:rsidR="00A841D4" w:rsidRPr="00A841D4" w:rsidRDefault="00821A08" w:rsidP="005F62DA">
      <w:pPr>
        <w:jc w:val="center"/>
        <w:rPr>
          <w:rFonts w:ascii="TH SarabunPSK" w:hAnsi="TH SarabunPSK" w:cs="TH SarabunPSK"/>
          <w:sz w:val="28"/>
        </w:rPr>
      </w:pPr>
      <w:r w:rsidRPr="00B83DE1">
        <w:rPr>
          <w:rFonts w:ascii="TH SarabunPSK" w:hAnsi="TH SarabunPSK" w:cs="TH SarabunPSK"/>
          <w:b/>
          <w:bCs/>
          <w:sz w:val="28"/>
        </w:rPr>
        <w:t>E</w:t>
      </w:r>
      <w:r w:rsidRPr="00B83DE1">
        <w:rPr>
          <w:rFonts w:ascii="TH SarabunPSK" w:hAnsi="TH SarabunPSK" w:cs="TH SarabunPSK"/>
          <w:b/>
          <w:bCs/>
          <w:sz w:val="28"/>
          <w:cs/>
        </w:rPr>
        <w:t>-</w:t>
      </w:r>
      <w:r w:rsidRPr="00B83DE1">
        <w:rPr>
          <w:rFonts w:ascii="TH SarabunPSK" w:hAnsi="TH SarabunPSK" w:cs="TH SarabunPSK"/>
          <w:b/>
          <w:bCs/>
          <w:sz w:val="28"/>
        </w:rPr>
        <w:t>mail</w:t>
      </w:r>
      <w:r w:rsidRPr="00B83DE1">
        <w:rPr>
          <w:rFonts w:ascii="TH SarabunPSK" w:hAnsi="TH SarabunPSK" w:cs="TH SarabunPSK"/>
          <w:sz w:val="28"/>
          <w:cs/>
        </w:rPr>
        <w:t xml:space="preserve"> </w:t>
      </w:r>
      <w:r w:rsidR="002C4645" w:rsidRPr="00B83DE1">
        <w:rPr>
          <w:rFonts w:ascii="TH SarabunPSK" w:hAnsi="TH SarabunPSK" w:cs="TH SarabunPSK"/>
          <w:sz w:val="28"/>
          <w:cs/>
        </w:rPr>
        <w:t xml:space="preserve">: </w:t>
      </w:r>
      <w:r w:rsidR="00E22777">
        <w:fldChar w:fldCharType="begin"/>
      </w:r>
      <w:r w:rsidR="00E22777">
        <w:instrText xml:space="preserve"> HYPERLINK "mailto:nawit</w:instrText>
      </w:r>
      <w:r w:rsidR="00E22777">
        <w:rPr>
          <w:rFonts w:cs="Angsana New"/>
          <w:szCs w:val="22"/>
          <w:cs/>
        </w:rPr>
        <w:instrText>.</w:instrText>
      </w:r>
      <w:r w:rsidR="00E22777">
        <w:rPr>
          <w:rFonts w:cs="Angsana New"/>
          <w:szCs w:val="22"/>
        </w:rPr>
        <w:instrText>a</w:instrText>
      </w:r>
      <w:r w:rsidR="00E22777">
        <w:instrText>@tsu</w:instrText>
      </w:r>
      <w:r w:rsidR="00E22777">
        <w:rPr>
          <w:rFonts w:cs="Angsana New"/>
          <w:szCs w:val="22"/>
          <w:cs/>
        </w:rPr>
        <w:instrText>.</w:instrText>
      </w:r>
      <w:r w:rsidR="00E22777">
        <w:instrText>ac</w:instrText>
      </w:r>
      <w:r w:rsidR="00E22777">
        <w:rPr>
          <w:rFonts w:cs="Angsana New"/>
          <w:szCs w:val="22"/>
          <w:cs/>
        </w:rPr>
        <w:instrText>.</w:instrText>
      </w:r>
      <w:r w:rsidR="00E22777">
        <w:instrText xml:space="preserve">th" </w:instrText>
      </w:r>
      <w:r w:rsidR="00E22777">
        <w:fldChar w:fldCharType="separate"/>
      </w:r>
      <w:r w:rsidR="00E22777" w:rsidRPr="00AD2AF9">
        <w:rPr>
          <w:rStyle w:val="Hyperlink"/>
        </w:rPr>
        <w:t>nawit</w:t>
      </w:r>
      <w:r w:rsidR="00E22777" w:rsidRPr="00AD2AF9">
        <w:rPr>
          <w:rStyle w:val="Hyperlink"/>
          <w:rFonts w:cs="Angsana New"/>
          <w:szCs w:val="22"/>
          <w:cs/>
        </w:rPr>
        <w:t>.</w:t>
      </w:r>
      <w:r w:rsidR="00E22777" w:rsidRPr="00AD2AF9">
        <w:rPr>
          <w:rStyle w:val="Hyperlink"/>
          <w:rFonts w:cs="Angsana New"/>
          <w:szCs w:val="22"/>
        </w:rPr>
        <w:t>a</w:t>
      </w:r>
      <w:r w:rsidR="00E22777" w:rsidRPr="00AD2AF9">
        <w:rPr>
          <w:rStyle w:val="Hyperlink"/>
        </w:rPr>
        <w:t>@tsu</w:t>
      </w:r>
      <w:r w:rsidR="00E22777" w:rsidRPr="00AD2AF9">
        <w:rPr>
          <w:rStyle w:val="Hyperlink"/>
          <w:rFonts w:cs="Angsana New"/>
          <w:szCs w:val="22"/>
          <w:cs/>
        </w:rPr>
        <w:t>.</w:t>
      </w:r>
      <w:r w:rsidR="00E22777" w:rsidRPr="00AD2AF9">
        <w:rPr>
          <w:rStyle w:val="Hyperlink"/>
        </w:rPr>
        <w:t>ac</w:t>
      </w:r>
      <w:r w:rsidR="00E22777" w:rsidRPr="00AD2AF9">
        <w:rPr>
          <w:rStyle w:val="Hyperlink"/>
          <w:rFonts w:cs="Angsana New"/>
          <w:szCs w:val="22"/>
          <w:cs/>
        </w:rPr>
        <w:t>.</w:t>
      </w:r>
      <w:proofErr w:type="spellStart"/>
      <w:r w:rsidR="00E22777" w:rsidRPr="00AD2AF9">
        <w:rPr>
          <w:rStyle w:val="Hyperlink"/>
        </w:rPr>
        <w:t>th</w:t>
      </w:r>
      <w:proofErr w:type="spellEnd"/>
      <w:r w:rsidR="00E22777">
        <w:fldChar w:fldCharType="end"/>
      </w:r>
      <w:r w:rsidR="00E22777">
        <w:t xml:space="preserve"> </w:t>
      </w:r>
      <w:r w:rsidR="00E22777" w:rsidRPr="00E22777">
        <w:rPr>
          <w:vertAlign w:val="superscript"/>
        </w:rPr>
        <w:t>5*</w:t>
      </w:r>
    </w:p>
    <w:p w14:paraId="09A5A939" w14:textId="77777777" w:rsidR="0043656B" w:rsidRDefault="0043656B" w:rsidP="00A841D4">
      <w:pPr>
        <w:rPr>
          <w:rFonts w:ascii="TH SarabunPSK" w:hAnsi="TH SarabunPSK" w:cs="TH SarabunPSK"/>
          <w:b/>
          <w:bCs/>
          <w:sz w:val="28"/>
        </w:rPr>
      </w:pPr>
    </w:p>
    <w:p w14:paraId="0079131E" w14:textId="0B279C59" w:rsidR="00A841D4" w:rsidRDefault="00024C42" w:rsidP="00A841D4">
      <w:pPr>
        <w:rPr>
          <w:rFonts w:ascii="TH SarabunPSK" w:hAnsi="TH SarabunPSK" w:cs="TH SarabunPSK"/>
          <w:b/>
          <w:bCs/>
          <w:sz w:val="28"/>
        </w:rPr>
      </w:pPr>
      <w:r w:rsidRPr="00B83DE1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15A1AF97" w14:textId="04766AE9" w:rsidR="006F547A" w:rsidRPr="006F547A" w:rsidRDefault="004034FC" w:rsidP="00B0146A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งานวิจัย</w:t>
      </w:r>
      <w:r w:rsidR="003434E7" w:rsidRPr="00EF5533">
        <w:rPr>
          <w:rFonts w:ascii="TH SarabunPSK" w:hAnsi="TH SarabunPSK" w:cs="TH SarabunPSK" w:hint="cs"/>
          <w:sz w:val="28"/>
          <w:cs/>
        </w:rPr>
        <w:t>นี้มีวัตถุประสงค์เพื่อ</w:t>
      </w:r>
      <w:r w:rsidR="00364C74">
        <w:rPr>
          <w:rFonts w:ascii="TH SarabunPSK" w:hAnsi="TH SarabunPSK" w:cs="TH SarabunPSK" w:hint="cs"/>
          <w:sz w:val="28"/>
          <w:cs/>
        </w:rPr>
        <w:t>พัฒนากรอบแนวคิดการวิจัย โดย</w:t>
      </w:r>
      <w:r w:rsidR="003434E7" w:rsidRPr="00EF5533">
        <w:rPr>
          <w:rFonts w:ascii="TH SarabunPSK" w:hAnsi="TH SarabunPSK" w:cs="TH SarabunPSK"/>
          <w:sz w:val="28"/>
          <w:cs/>
        </w:rPr>
        <w:t>ศึกษาและเปรียบเทียบมุมมอง ปัจจัย และพฤติกรรมการเลือกซื้ออาหารจากร้านสะดวกซื้อ</w:t>
      </w:r>
      <w:r w:rsidR="003706B3">
        <w:rPr>
          <w:rFonts w:ascii="TH SarabunPSK" w:hAnsi="TH SarabunPSK" w:cs="TH SarabunPSK" w:hint="cs"/>
          <w:sz w:val="28"/>
          <w:cs/>
        </w:rPr>
        <w:t xml:space="preserve"> </w:t>
      </w:r>
      <w:r w:rsidR="003706B3" w:rsidRPr="00D83B9B">
        <w:rPr>
          <w:rFonts w:ascii="TH SarabunPSK" w:hAnsi="TH SarabunPSK" w:cs="TH SarabunPSK"/>
          <w:sz w:val="28"/>
          <w:cs/>
        </w:rPr>
        <w:t>7-</w:t>
      </w:r>
      <w:r w:rsidR="003706B3">
        <w:rPr>
          <w:rFonts w:ascii="TH SarabunPSK" w:hAnsi="TH SarabunPSK" w:cs="TH SarabunPSK" w:hint="cs"/>
          <w:sz w:val="28"/>
          <w:cs/>
        </w:rPr>
        <w:t>11</w:t>
      </w:r>
      <w:r w:rsidR="003706B3" w:rsidRPr="00D83B9B">
        <w:rPr>
          <w:rFonts w:ascii="TH SarabunPSK" w:hAnsi="TH SarabunPSK" w:cs="TH SarabunPSK"/>
          <w:sz w:val="28"/>
          <w:cs/>
        </w:rPr>
        <w:t xml:space="preserve"> </w:t>
      </w:r>
      <w:r w:rsidR="003434E7" w:rsidRPr="00EF5533">
        <w:rPr>
          <w:rFonts w:ascii="TH SarabunPSK" w:hAnsi="TH SarabunPSK" w:cs="TH SarabunPSK"/>
          <w:sz w:val="28"/>
          <w:cs/>
        </w:rPr>
        <w:t>ของนิสิตระดับปริญญาตรี คณะมนุษยศาสตร์และสังคมศาสตร์ ระหว่างมหาวิทยาลัยทักษิณ และมหาวิทยาลัยราชภัฏสงขล</w:t>
      </w:r>
      <w:r w:rsidR="00FA20FF" w:rsidRPr="00EF5533">
        <w:rPr>
          <w:rFonts w:ascii="TH SarabunPSK" w:hAnsi="TH SarabunPSK" w:cs="TH SarabunPSK" w:hint="cs"/>
          <w:sz w:val="28"/>
          <w:cs/>
        </w:rPr>
        <w:t>า</w:t>
      </w:r>
      <w:r w:rsidR="008623C5" w:rsidRPr="00EF5533">
        <w:rPr>
          <w:rFonts w:ascii="TH SarabunPSK" w:hAnsi="TH SarabunPSK" w:cs="TH SarabunPSK" w:hint="cs"/>
          <w:sz w:val="28"/>
          <w:cs/>
        </w:rPr>
        <w:t xml:space="preserve"> </w:t>
      </w:r>
      <w:r w:rsidR="000D66CE" w:rsidRPr="00EF5533">
        <w:rPr>
          <w:rFonts w:ascii="TH SarabunPSK" w:hAnsi="TH SarabunPSK" w:cs="TH SarabunPSK" w:hint="cs"/>
          <w:sz w:val="28"/>
          <w:cs/>
        </w:rPr>
        <w:t xml:space="preserve"> </w:t>
      </w:r>
      <w:r w:rsidR="00DE0171">
        <w:rPr>
          <w:rFonts w:ascii="TH SarabunPSK" w:hAnsi="TH SarabunPSK" w:cs="TH SarabunPSK" w:hint="cs"/>
          <w:sz w:val="28"/>
          <w:cs/>
        </w:rPr>
        <w:t>เพื่อ</w:t>
      </w:r>
      <w:r w:rsidR="00344519">
        <w:rPr>
          <w:rFonts w:ascii="TH SarabunPSK" w:hAnsi="TH SarabunPSK" w:cs="TH SarabunPSK" w:hint="cs"/>
          <w:sz w:val="28"/>
          <w:cs/>
        </w:rPr>
        <w:t>พัฒนากรอบแนวคิดการ</w:t>
      </w:r>
      <w:r w:rsidR="00D568FA">
        <w:rPr>
          <w:rFonts w:ascii="TH SarabunPSK" w:hAnsi="TH SarabunPSK" w:cs="TH SarabunPSK" w:hint="cs"/>
          <w:sz w:val="28"/>
          <w:cs/>
        </w:rPr>
        <w:t>วิจัย</w:t>
      </w:r>
      <w:r w:rsidR="003706B3">
        <w:rPr>
          <w:rFonts w:ascii="TH SarabunPSK" w:hAnsi="TH SarabunPSK" w:cs="TH SarabunPSK" w:hint="cs"/>
          <w:sz w:val="28"/>
          <w:cs/>
        </w:rPr>
        <w:t xml:space="preserve"> โดยพิจา</w:t>
      </w:r>
      <w:r w:rsidR="00281129">
        <w:rPr>
          <w:rFonts w:ascii="TH SarabunPSK" w:hAnsi="TH SarabunPSK" w:cs="TH SarabunPSK" w:hint="cs"/>
          <w:sz w:val="28"/>
          <w:cs/>
        </w:rPr>
        <w:t>ร</w:t>
      </w:r>
      <w:r w:rsidR="003706B3">
        <w:rPr>
          <w:rFonts w:ascii="TH SarabunPSK" w:hAnsi="TH SarabunPSK" w:cs="TH SarabunPSK" w:hint="cs"/>
          <w:sz w:val="28"/>
          <w:cs/>
        </w:rPr>
        <w:t>ณา</w:t>
      </w:r>
      <w:r w:rsidR="00872DB3">
        <w:rPr>
          <w:rFonts w:ascii="TH SarabunPSK" w:hAnsi="TH SarabunPSK" w:cs="TH SarabunPSK" w:hint="cs"/>
          <w:sz w:val="28"/>
          <w:cs/>
        </w:rPr>
        <w:t>จากปัจจัยส่วนบุคคล</w:t>
      </w:r>
      <w:r w:rsidR="0055725C">
        <w:rPr>
          <w:rFonts w:ascii="TH SarabunPSK" w:hAnsi="TH SarabunPSK" w:cs="TH SarabunPSK" w:hint="cs"/>
          <w:sz w:val="28"/>
          <w:cs/>
        </w:rPr>
        <w:t xml:space="preserve"> </w:t>
      </w:r>
      <w:r w:rsidR="00DE0171">
        <w:rPr>
          <w:rFonts w:ascii="TH SarabunPSK" w:hAnsi="TH SarabunPSK" w:cs="TH SarabunPSK" w:hint="cs"/>
          <w:sz w:val="28"/>
          <w:cs/>
        </w:rPr>
        <w:t xml:space="preserve">(เช่น </w:t>
      </w:r>
      <w:r w:rsidR="0055725C">
        <w:rPr>
          <w:rFonts w:ascii="TH SarabunPSK" w:hAnsi="TH SarabunPSK" w:cs="TH SarabunPSK" w:hint="cs"/>
          <w:sz w:val="28"/>
          <w:cs/>
        </w:rPr>
        <w:t>เ</w:t>
      </w:r>
      <w:r w:rsidR="004365C7">
        <w:rPr>
          <w:rFonts w:ascii="TH SarabunPSK" w:hAnsi="TH SarabunPSK" w:cs="TH SarabunPSK" w:hint="cs"/>
          <w:sz w:val="28"/>
          <w:cs/>
        </w:rPr>
        <w:t xml:space="preserve">พศ อายุ </w:t>
      </w:r>
      <w:r w:rsidR="00464B46">
        <w:rPr>
          <w:rFonts w:ascii="TH SarabunPSK" w:hAnsi="TH SarabunPSK" w:cs="TH SarabunPSK" w:hint="cs"/>
          <w:sz w:val="28"/>
          <w:cs/>
        </w:rPr>
        <w:t>ค่าใช้จ่าย</w:t>
      </w:r>
      <w:r w:rsidR="00440CB2">
        <w:rPr>
          <w:rFonts w:ascii="TH SarabunPSK" w:hAnsi="TH SarabunPSK" w:cs="TH SarabunPSK" w:hint="cs"/>
          <w:sz w:val="28"/>
          <w:cs/>
        </w:rPr>
        <w:t xml:space="preserve">) </w:t>
      </w:r>
      <w:r w:rsidR="00A3634B">
        <w:rPr>
          <w:rFonts w:ascii="TH SarabunPSK" w:hAnsi="TH SarabunPSK" w:cs="TH SarabunPSK" w:hint="cs"/>
          <w:sz w:val="28"/>
          <w:cs/>
        </w:rPr>
        <w:t>ปัจจัยส่วนประสมทางการตลาด (7</w:t>
      </w:r>
      <w:r w:rsidR="00A3634B">
        <w:rPr>
          <w:rFonts w:ascii="TH SarabunPSK" w:hAnsi="TH SarabunPSK" w:cs="TH SarabunPSK"/>
          <w:sz w:val="28"/>
        </w:rPr>
        <w:t>P</w:t>
      </w:r>
      <w:r w:rsidR="004F6BFF">
        <w:rPr>
          <w:rFonts w:ascii="TH SarabunPSK" w:hAnsi="TH SarabunPSK" w:cs="TH SarabunPSK"/>
          <w:sz w:val="28"/>
        </w:rPr>
        <w:t>s</w:t>
      </w:r>
      <w:r w:rsidR="004F6BFF">
        <w:rPr>
          <w:rFonts w:ascii="TH SarabunPSK" w:hAnsi="TH SarabunPSK" w:cs="TH SarabunPSK" w:hint="cs"/>
          <w:sz w:val="28"/>
          <w:cs/>
        </w:rPr>
        <w:t xml:space="preserve">) </w:t>
      </w:r>
      <w:r w:rsidR="00FD3E33">
        <w:rPr>
          <w:rFonts w:ascii="TH SarabunPSK" w:hAnsi="TH SarabunPSK" w:cs="TH SarabunPSK" w:hint="cs"/>
          <w:sz w:val="28"/>
          <w:cs/>
        </w:rPr>
        <w:t>ได้แก</w:t>
      </w:r>
      <w:r w:rsidR="00C544A3">
        <w:rPr>
          <w:rFonts w:ascii="TH SarabunPSK" w:hAnsi="TH SarabunPSK" w:cs="TH SarabunPSK" w:hint="cs"/>
          <w:sz w:val="28"/>
          <w:cs/>
        </w:rPr>
        <w:t xml:space="preserve">่ </w:t>
      </w:r>
      <w:r w:rsidR="00C544A3" w:rsidRPr="00C544A3">
        <w:rPr>
          <w:rFonts w:ascii="TH SarabunPSK" w:hAnsi="TH SarabunPSK" w:cs="TH SarabunPSK"/>
          <w:sz w:val="28"/>
          <w:cs/>
        </w:rPr>
        <w:t>ด้านผลิตภัณฑ์</w:t>
      </w:r>
      <w:r w:rsidR="00C544A3">
        <w:rPr>
          <w:rFonts w:ascii="TH SarabunPSK" w:hAnsi="TH SarabunPSK" w:cs="TH SarabunPSK" w:hint="cs"/>
          <w:sz w:val="28"/>
          <w:cs/>
        </w:rPr>
        <w:t xml:space="preserve"> </w:t>
      </w:r>
      <w:r w:rsidR="00C544A3" w:rsidRPr="00C544A3">
        <w:rPr>
          <w:rFonts w:ascii="TH SarabunPSK" w:hAnsi="TH SarabunPSK" w:cs="TH SarabunPSK"/>
          <w:sz w:val="28"/>
          <w:cs/>
        </w:rPr>
        <w:t>ด้านราคา</w:t>
      </w:r>
      <w:r w:rsidR="00C544A3">
        <w:rPr>
          <w:rFonts w:ascii="TH SarabunPSK" w:hAnsi="TH SarabunPSK" w:cs="TH SarabunPSK" w:hint="cs"/>
          <w:sz w:val="28"/>
          <w:cs/>
        </w:rPr>
        <w:t xml:space="preserve"> </w:t>
      </w:r>
      <w:r w:rsidR="00C544A3" w:rsidRPr="00C544A3">
        <w:rPr>
          <w:rFonts w:ascii="TH SarabunPSK" w:hAnsi="TH SarabunPSK" w:cs="TH SarabunPSK"/>
          <w:sz w:val="28"/>
          <w:cs/>
        </w:rPr>
        <w:t>ด้านช่องทางการจัดจำหน่าย</w:t>
      </w:r>
      <w:r w:rsidR="00C544A3">
        <w:rPr>
          <w:rFonts w:ascii="TH SarabunPSK" w:hAnsi="TH SarabunPSK" w:cs="TH SarabunPSK" w:hint="cs"/>
          <w:sz w:val="28"/>
          <w:cs/>
        </w:rPr>
        <w:t xml:space="preserve"> </w:t>
      </w:r>
      <w:r w:rsidR="00C544A3" w:rsidRPr="00C544A3">
        <w:rPr>
          <w:rFonts w:ascii="TH SarabunPSK" w:hAnsi="TH SarabunPSK" w:cs="TH SarabunPSK"/>
          <w:sz w:val="28"/>
          <w:cs/>
        </w:rPr>
        <w:t>ด้านการส่งเสริมการตลาด</w:t>
      </w:r>
      <w:r w:rsidR="00C544A3">
        <w:rPr>
          <w:rFonts w:ascii="TH SarabunPSK" w:hAnsi="TH SarabunPSK" w:cs="TH SarabunPSK" w:hint="cs"/>
          <w:sz w:val="28"/>
          <w:cs/>
        </w:rPr>
        <w:t xml:space="preserve"> </w:t>
      </w:r>
      <w:r w:rsidR="00C544A3" w:rsidRPr="00C544A3">
        <w:rPr>
          <w:rFonts w:ascii="TH SarabunPSK" w:hAnsi="TH SarabunPSK" w:cs="TH SarabunPSK"/>
          <w:sz w:val="28"/>
          <w:cs/>
        </w:rPr>
        <w:t>ด้านบุคลากร</w:t>
      </w:r>
      <w:r w:rsidR="00C544A3">
        <w:rPr>
          <w:rFonts w:ascii="TH SarabunPSK" w:hAnsi="TH SarabunPSK" w:cs="TH SarabunPSK" w:hint="cs"/>
          <w:sz w:val="28"/>
          <w:cs/>
        </w:rPr>
        <w:t xml:space="preserve"> </w:t>
      </w:r>
      <w:r w:rsidR="00C544A3" w:rsidRPr="00C544A3">
        <w:rPr>
          <w:rFonts w:ascii="TH SarabunPSK" w:hAnsi="TH SarabunPSK" w:cs="TH SarabunPSK"/>
          <w:sz w:val="28"/>
          <w:cs/>
        </w:rPr>
        <w:t>ด้านกระบวนการ</w:t>
      </w:r>
      <w:r w:rsidR="00C544A3">
        <w:rPr>
          <w:rFonts w:ascii="TH SarabunPSK" w:hAnsi="TH SarabunPSK" w:cs="TH SarabunPSK" w:hint="cs"/>
          <w:sz w:val="28"/>
          <w:cs/>
        </w:rPr>
        <w:t xml:space="preserve"> และ</w:t>
      </w:r>
      <w:r w:rsidR="00C544A3" w:rsidRPr="00C544A3">
        <w:rPr>
          <w:rFonts w:ascii="TH SarabunPSK" w:hAnsi="TH SarabunPSK" w:cs="TH SarabunPSK"/>
          <w:sz w:val="28"/>
          <w:cs/>
        </w:rPr>
        <w:t>ลักษณะทางกายภาพ</w:t>
      </w:r>
      <w:r w:rsidR="002D59A0">
        <w:rPr>
          <w:rFonts w:ascii="TH SarabunPSK" w:hAnsi="TH SarabunPSK" w:cs="TH SarabunPSK" w:hint="cs"/>
          <w:sz w:val="28"/>
          <w:cs/>
        </w:rPr>
        <w:t xml:space="preserve"> </w:t>
      </w:r>
      <w:r w:rsidR="008313B3">
        <w:rPr>
          <w:rFonts w:ascii="TH SarabunPSK" w:hAnsi="TH SarabunPSK" w:cs="TH SarabunPSK" w:hint="cs"/>
          <w:sz w:val="28"/>
          <w:cs/>
        </w:rPr>
        <w:t>และศึกษา</w:t>
      </w:r>
      <w:r w:rsidR="006F547A" w:rsidRPr="006F547A">
        <w:rPr>
          <w:rFonts w:ascii="TH SarabunPSK" w:hAnsi="TH SarabunPSK" w:cs="TH SarabunPSK"/>
          <w:sz w:val="28"/>
          <w:cs/>
        </w:rPr>
        <w:t>พฤติกรรมในการตัดสินใจซื้อ</w:t>
      </w:r>
      <w:r w:rsidR="0084165E">
        <w:rPr>
          <w:rFonts w:ascii="TH SarabunPSK" w:hAnsi="TH SarabunPSK" w:cs="TH SarabunPSK"/>
          <w:sz w:val="28"/>
          <w:cs/>
        </w:rPr>
        <w:t xml:space="preserve"> </w:t>
      </w:r>
      <w:r w:rsidR="0084165E">
        <w:rPr>
          <w:rFonts w:ascii="TH SarabunPSK" w:hAnsi="TH SarabunPSK" w:cs="TH SarabunPSK" w:hint="cs"/>
          <w:sz w:val="28"/>
          <w:cs/>
        </w:rPr>
        <w:t>การวิจัยครั้งนี้</w:t>
      </w:r>
      <w:r w:rsidR="0054636E">
        <w:rPr>
          <w:rFonts w:ascii="TH SarabunPSK" w:hAnsi="TH SarabunPSK" w:cs="TH SarabunPSK" w:hint="cs"/>
          <w:sz w:val="28"/>
          <w:cs/>
        </w:rPr>
        <w:t>เป็นการวิจัยทางเอกสารงานวิจัยและวรรณกรรมที่เกี่ยวข้องเพื่อพัฒนากรอบแนวคิดการวิจัย</w:t>
      </w:r>
      <w:r w:rsidR="00516BB9">
        <w:rPr>
          <w:rFonts w:ascii="TH SarabunPSK" w:hAnsi="TH SarabunPSK" w:cs="TH SarabunPSK" w:hint="cs"/>
          <w:sz w:val="28"/>
          <w:cs/>
        </w:rPr>
        <w:t xml:space="preserve"> โดย</w:t>
      </w:r>
      <w:r w:rsidR="001731FF">
        <w:rPr>
          <w:rFonts w:ascii="TH SarabunPSK" w:hAnsi="TH SarabunPSK" w:cs="TH SarabunPSK" w:hint="cs"/>
          <w:sz w:val="28"/>
          <w:cs/>
        </w:rPr>
        <w:t>เก็บข้อมูลจากกลุ่มตัว</w:t>
      </w:r>
      <w:r w:rsidR="00097732">
        <w:rPr>
          <w:rFonts w:ascii="TH SarabunPSK" w:hAnsi="TH SarabunPSK" w:cs="TH SarabunPSK" w:hint="cs"/>
          <w:sz w:val="28"/>
          <w:cs/>
        </w:rPr>
        <w:t xml:space="preserve">อย่าง </w:t>
      </w:r>
      <w:r w:rsidR="00AC1277">
        <w:rPr>
          <w:rFonts w:ascii="TH SarabunPSK" w:hAnsi="TH SarabunPSK" w:cs="TH SarabunPSK" w:hint="cs"/>
          <w:sz w:val="28"/>
          <w:cs/>
        </w:rPr>
        <w:t>ซึ่งเป็นนิสิต</w:t>
      </w:r>
      <w:r w:rsidR="000969AC" w:rsidRPr="00EF5533">
        <w:rPr>
          <w:rFonts w:ascii="TH SarabunPSK" w:hAnsi="TH SarabunPSK" w:cs="TH SarabunPSK"/>
          <w:sz w:val="28"/>
          <w:cs/>
        </w:rPr>
        <w:t>ปริญญาตรีคณะมนุษยศาสตร์และสังคมศาสตร์ระหว่างมหาวิทยาลัยทักษิณ และมหาวิทยาลัยราชภัฏสงขลา ในช่วงเวลา 8.00-17.00 น.</w:t>
      </w:r>
      <w:r w:rsidR="000969AC">
        <w:rPr>
          <w:rFonts w:ascii="TH SarabunPSK" w:hAnsi="TH SarabunPSK" w:cs="TH SarabunPSK" w:hint="cs"/>
          <w:sz w:val="28"/>
          <w:cs/>
        </w:rPr>
        <w:t xml:space="preserve"> </w:t>
      </w:r>
      <w:r w:rsidR="0054636E">
        <w:rPr>
          <w:rFonts w:ascii="TH SarabunPSK" w:hAnsi="TH SarabunPSK" w:cs="TH SarabunPSK" w:hint="cs"/>
          <w:sz w:val="28"/>
          <w:cs/>
        </w:rPr>
        <w:t>พัฒนากรอบแนวคิดการวิจัยสู่การออกแบบเครื่องมือการวิจัย</w:t>
      </w:r>
      <w:r w:rsidR="00207546">
        <w:rPr>
          <w:rFonts w:ascii="TH SarabunPSK" w:hAnsi="TH SarabunPSK" w:cs="TH SarabunPSK" w:hint="cs"/>
          <w:sz w:val="28"/>
          <w:cs/>
        </w:rPr>
        <w:t>ต่อ</w:t>
      </w:r>
      <w:r w:rsidR="0054636E">
        <w:rPr>
          <w:rFonts w:ascii="TH SarabunPSK" w:hAnsi="TH SarabunPSK" w:cs="TH SarabunPSK" w:hint="cs"/>
          <w:sz w:val="28"/>
          <w:cs/>
        </w:rPr>
        <w:t>ไปในอนาคต</w:t>
      </w:r>
    </w:p>
    <w:p w14:paraId="3D349DC0" w14:textId="57D15B34" w:rsidR="00963E7E" w:rsidRPr="00EF5533" w:rsidRDefault="00B9353E" w:rsidP="003D64F9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22777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="00805EEC" w:rsidRPr="00B0146A">
        <w:rPr>
          <w:rFonts w:ascii="TH SarabunPSK" w:hAnsi="TH SarabunPSK" w:cs="TH SarabunPSK"/>
          <w:sz w:val="28"/>
          <w:cs/>
        </w:rPr>
        <w:t xml:space="preserve"> :</w:t>
      </w:r>
      <w:r w:rsidR="001A3B89" w:rsidRPr="00B0146A">
        <w:rPr>
          <w:rFonts w:ascii="TH SarabunPSK" w:hAnsi="TH SarabunPSK" w:cs="TH SarabunPSK"/>
          <w:sz w:val="28"/>
          <w:cs/>
        </w:rPr>
        <w:t xml:space="preserve"> ร้</w:t>
      </w:r>
      <w:r w:rsidR="001A3B89" w:rsidRPr="001A3B89">
        <w:rPr>
          <w:rFonts w:ascii="TH SarabunPSK" w:hAnsi="TH SarabunPSK" w:cs="TH SarabunPSK"/>
          <w:sz w:val="28"/>
          <w:cs/>
        </w:rPr>
        <w:t>านสะดวกซื้อ</w:t>
      </w:r>
      <w:r w:rsidR="00A512A4">
        <w:rPr>
          <w:rFonts w:ascii="TH SarabunPSK" w:hAnsi="TH SarabunPSK" w:cs="TH SarabunPSK" w:hint="cs"/>
          <w:sz w:val="28"/>
          <w:cs/>
        </w:rPr>
        <w:t>,</w:t>
      </w:r>
      <w:r w:rsidR="00CB104F">
        <w:rPr>
          <w:rFonts w:ascii="TH SarabunPSK" w:hAnsi="TH SarabunPSK" w:cs="TH SarabunPSK" w:hint="cs"/>
          <w:sz w:val="28"/>
          <w:cs/>
        </w:rPr>
        <w:t xml:space="preserve"> </w:t>
      </w:r>
      <w:r w:rsidR="00BC6534">
        <w:rPr>
          <w:rFonts w:ascii="TH SarabunPSK" w:hAnsi="TH SarabunPSK" w:cs="TH SarabunPSK" w:hint="cs"/>
          <w:sz w:val="28"/>
          <w:cs/>
        </w:rPr>
        <w:t>การเปรียบเทียบพฤติกรรมผู้บริโภค</w:t>
      </w:r>
      <w:r w:rsidR="003E4A8A">
        <w:rPr>
          <w:rFonts w:ascii="TH SarabunPSK" w:hAnsi="TH SarabunPSK" w:cs="TH SarabunPSK" w:hint="cs"/>
          <w:b/>
          <w:bCs/>
          <w:sz w:val="28"/>
          <w:cs/>
        </w:rPr>
        <w:t>,</w:t>
      </w:r>
      <w:r w:rsidR="003E4A8A">
        <w:rPr>
          <w:rFonts w:ascii="TH SarabunPSK" w:hAnsi="TH SarabunPSK" w:cs="TH SarabunPSK" w:hint="cs"/>
          <w:sz w:val="28"/>
          <w:cs/>
        </w:rPr>
        <w:t>ปัจจัยส่วนประสมทางการตลาด</w:t>
      </w:r>
    </w:p>
    <w:p w14:paraId="6E809E75" w14:textId="77265451" w:rsidR="008526C9" w:rsidRPr="00BF0D1B" w:rsidRDefault="00B9353E" w:rsidP="003D64F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BF0D1B">
        <w:rPr>
          <w:rFonts w:ascii="TH SarabunPSK" w:hAnsi="TH SarabunPSK" w:cs="TH SarabunPSK"/>
          <w:b/>
          <w:bCs/>
          <w:sz w:val="28"/>
        </w:rPr>
        <w:t>Abstract</w:t>
      </w:r>
    </w:p>
    <w:p w14:paraId="681478ED" w14:textId="3359AD99" w:rsidR="000B45AE" w:rsidRDefault="000B45AE" w:rsidP="000B45A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0B45AE">
        <w:rPr>
          <w:rFonts w:ascii="TH SarabunPSK" w:hAnsi="TH SarabunPSK" w:cs="TH SarabunPSK"/>
          <w:sz w:val="28"/>
        </w:rPr>
        <w:t>This research aims to develop a conceptual research framework by studying and comparing perspectives, influencing factors, and food purchasing behaviors at 7</w:t>
      </w:r>
      <w:r w:rsidRPr="000B45AE">
        <w:rPr>
          <w:rFonts w:ascii="TH SarabunPSK" w:hAnsi="TH SarabunPSK" w:cs="TH SarabunPSK"/>
          <w:sz w:val="28"/>
          <w:cs/>
        </w:rPr>
        <w:t>-</w:t>
      </w:r>
      <w:r w:rsidRPr="000B45AE">
        <w:rPr>
          <w:rFonts w:ascii="TH SarabunPSK" w:hAnsi="TH SarabunPSK" w:cs="TH SarabunPSK"/>
          <w:sz w:val="28"/>
        </w:rPr>
        <w:t>Eleven convenience stores among undergraduate students from the Faculty of Humanities and Social Sciences at Thaksin University and Songkhla Rajabhat University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 xml:space="preserve">The development of the framework is based on personal factors, such as gender, age, and expenditure, as well as marketing mix factors </w:t>
      </w:r>
      <w:r w:rsidRPr="000B45AE">
        <w:rPr>
          <w:rFonts w:ascii="TH SarabunPSK" w:hAnsi="TH SarabunPSK" w:cs="TH SarabunPSK"/>
          <w:sz w:val="28"/>
          <w:cs/>
        </w:rPr>
        <w:t>(</w:t>
      </w:r>
      <w:r w:rsidRPr="000B45AE">
        <w:rPr>
          <w:rFonts w:ascii="TH SarabunPSK" w:hAnsi="TH SarabunPSK" w:cs="TH SarabunPSK"/>
          <w:sz w:val="28"/>
        </w:rPr>
        <w:t>7Ps</w:t>
      </w:r>
      <w:r w:rsidRPr="000B45AE">
        <w:rPr>
          <w:rFonts w:ascii="TH SarabunPSK" w:hAnsi="TH SarabunPSK" w:cs="TH SarabunPSK"/>
          <w:sz w:val="28"/>
          <w:cs/>
        </w:rPr>
        <w:t>)</w:t>
      </w:r>
      <w:r w:rsidRPr="000B45AE">
        <w:rPr>
          <w:rFonts w:ascii="TH SarabunPSK" w:hAnsi="TH SarabunPSK" w:cs="TH SarabunPSK"/>
          <w:sz w:val="28"/>
        </w:rPr>
        <w:t>, including product, price, place, promotion, people, process, and physical evidence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 xml:space="preserve">In addition, the study examines purchasing decision behaviors of the </w:t>
      </w:r>
      <w:proofErr w:type="gramStart"/>
      <w:r w:rsidRPr="000B45AE">
        <w:rPr>
          <w:rFonts w:ascii="TH SarabunPSK" w:hAnsi="TH SarabunPSK" w:cs="TH SarabunPSK"/>
          <w:sz w:val="28"/>
        </w:rPr>
        <w:t>students</w:t>
      </w:r>
      <w:r w:rsidRPr="000B45AE">
        <w:rPr>
          <w:rFonts w:ascii="TH SarabunPSK" w:hAnsi="TH SarabunPSK" w:cs="TH SarabunPSK"/>
          <w:sz w:val="28"/>
          <w:cs/>
        </w:rPr>
        <w:t>.</w:t>
      </w:r>
      <w:r w:rsidRPr="000B45AE">
        <w:rPr>
          <w:rFonts w:ascii="TH SarabunPSK" w:hAnsi="TH SarabunPSK" w:cs="TH SarabunPSK"/>
          <w:sz w:val="28"/>
        </w:rPr>
        <w:t>This</w:t>
      </w:r>
      <w:proofErr w:type="gramEnd"/>
      <w:r w:rsidRPr="000B45AE">
        <w:rPr>
          <w:rFonts w:ascii="TH SarabunPSK" w:hAnsi="TH SarabunPSK" w:cs="TH SarabunPSK"/>
          <w:sz w:val="28"/>
        </w:rPr>
        <w:t xml:space="preserve"> study is conducted through documentary research by reviewing relevant literature and previous studies to support the development of the conceptual research framework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 xml:space="preserve">Data are collected from undergraduate students in the Faculty of Humanities and Social Sciences at Thaksin </w:t>
      </w:r>
      <w:r w:rsidRPr="000B45AE">
        <w:rPr>
          <w:rFonts w:ascii="TH SarabunPSK" w:hAnsi="TH SarabunPSK" w:cs="TH SarabunPSK"/>
          <w:sz w:val="28"/>
        </w:rPr>
        <w:lastRenderedPageBreak/>
        <w:t>University and Songkhla Rajabhat University during the period from 8</w:t>
      </w:r>
      <w:r w:rsidRPr="000B45AE">
        <w:rPr>
          <w:rFonts w:ascii="TH SarabunPSK" w:hAnsi="TH SarabunPSK" w:cs="TH SarabunPSK"/>
          <w:sz w:val="28"/>
          <w:cs/>
        </w:rPr>
        <w:t>:</w:t>
      </w:r>
      <w:r w:rsidRPr="000B45AE">
        <w:rPr>
          <w:rFonts w:ascii="TH SarabunPSK" w:hAnsi="TH SarabunPSK" w:cs="TH SarabunPSK"/>
          <w:sz w:val="28"/>
        </w:rPr>
        <w:t>00 a</w:t>
      </w:r>
      <w:r w:rsidRPr="000B45AE">
        <w:rPr>
          <w:rFonts w:ascii="TH SarabunPSK" w:hAnsi="TH SarabunPSK" w:cs="TH SarabunPSK"/>
          <w:sz w:val="28"/>
          <w:cs/>
        </w:rPr>
        <w:t>.</w:t>
      </w:r>
      <w:r w:rsidRPr="000B45AE">
        <w:rPr>
          <w:rFonts w:ascii="TH SarabunPSK" w:hAnsi="TH SarabunPSK" w:cs="TH SarabunPSK"/>
          <w:sz w:val="28"/>
        </w:rPr>
        <w:t>m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>to 5</w:t>
      </w:r>
      <w:r w:rsidRPr="000B45AE">
        <w:rPr>
          <w:rFonts w:ascii="TH SarabunPSK" w:hAnsi="TH SarabunPSK" w:cs="TH SarabunPSK"/>
          <w:sz w:val="28"/>
          <w:cs/>
        </w:rPr>
        <w:t>:</w:t>
      </w:r>
      <w:r w:rsidRPr="000B45AE">
        <w:rPr>
          <w:rFonts w:ascii="TH SarabunPSK" w:hAnsi="TH SarabunPSK" w:cs="TH SarabunPSK"/>
          <w:sz w:val="28"/>
        </w:rPr>
        <w:t>00 p</w:t>
      </w:r>
      <w:r w:rsidRPr="000B45AE">
        <w:rPr>
          <w:rFonts w:ascii="TH SarabunPSK" w:hAnsi="TH SarabunPSK" w:cs="TH SarabunPSK"/>
          <w:sz w:val="28"/>
          <w:cs/>
        </w:rPr>
        <w:t>.</w:t>
      </w:r>
      <w:r w:rsidRPr="000B45AE">
        <w:rPr>
          <w:rFonts w:ascii="TH SarabunPSK" w:hAnsi="TH SarabunPSK" w:cs="TH SarabunPSK"/>
          <w:sz w:val="28"/>
        </w:rPr>
        <w:t>m</w:t>
      </w:r>
      <w:r w:rsidRPr="000B45AE">
        <w:rPr>
          <w:rFonts w:ascii="TH SarabunPSK" w:hAnsi="TH SarabunPSK" w:cs="TH SarabunPSK"/>
          <w:sz w:val="28"/>
          <w:cs/>
        </w:rPr>
        <w:t xml:space="preserve">. </w:t>
      </w:r>
      <w:r w:rsidRPr="000B45AE">
        <w:rPr>
          <w:rFonts w:ascii="TH SarabunPSK" w:hAnsi="TH SarabunPSK" w:cs="TH SarabunPSK"/>
          <w:sz w:val="28"/>
        </w:rPr>
        <w:t>The developed conceptual framework will be used as a guideline for designing research instruments in future studies</w:t>
      </w:r>
      <w:r w:rsidRPr="000B45AE">
        <w:rPr>
          <w:rFonts w:ascii="TH SarabunPSK" w:hAnsi="TH SarabunPSK" w:cs="TH SarabunPSK"/>
          <w:sz w:val="28"/>
          <w:cs/>
        </w:rPr>
        <w:t>.</w:t>
      </w:r>
    </w:p>
    <w:p w14:paraId="6E9AB00C" w14:textId="4A054CA1" w:rsidR="00B0146A" w:rsidRDefault="00805EEC" w:rsidP="000B45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7355">
        <w:rPr>
          <w:rFonts w:ascii="TH SarabunPSK" w:hAnsi="TH SarabunPSK" w:cs="TH SarabunPSK"/>
          <w:b/>
          <w:bCs/>
          <w:sz w:val="28"/>
        </w:rPr>
        <w:t>Keyword</w:t>
      </w:r>
      <w:r w:rsidR="001E7355" w:rsidRPr="001E7355">
        <w:rPr>
          <w:rFonts w:ascii="TH SarabunPSK" w:hAnsi="TH SarabunPSK" w:cs="TH SarabunPSK"/>
          <w:b/>
          <w:bCs/>
          <w:sz w:val="28"/>
        </w:rPr>
        <w:t>s</w:t>
      </w:r>
      <w:r w:rsidR="001E7355" w:rsidRPr="001E7355">
        <w:rPr>
          <w:rFonts w:ascii="TH SarabunPSK" w:hAnsi="TH SarabunPSK" w:cs="TH SarabunPSK"/>
          <w:b/>
          <w:bCs/>
          <w:sz w:val="28"/>
          <w:cs/>
        </w:rPr>
        <w:t>:</w:t>
      </w:r>
      <w:r w:rsidR="00441130" w:rsidRPr="00441130">
        <w:rPr>
          <w:rFonts w:ascii="TH SarabunPSK" w:hAnsi="TH SarabunPSK" w:cs="TH SarabunPSK"/>
          <w:sz w:val="28"/>
        </w:rPr>
        <w:t xml:space="preserve"> Convenience store, Consumer behavior comparison, Marketing mix factors</w:t>
      </w:r>
    </w:p>
    <w:p w14:paraId="312DB793" w14:textId="77777777" w:rsidR="00E22777" w:rsidRDefault="00E22777" w:rsidP="003D64F9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927EF5F" w14:textId="48599ECB" w:rsidR="008833FE" w:rsidRPr="00B433F3" w:rsidRDefault="00BD58CA" w:rsidP="003D64F9">
      <w:pPr>
        <w:jc w:val="thaiDistribute"/>
        <w:rPr>
          <w:rFonts w:ascii="TH SarabunPSK" w:hAnsi="TH SarabunPSK" w:cs="TH SarabunPSK"/>
          <w:sz w:val="24"/>
          <w:szCs w:val="24"/>
        </w:rPr>
      </w:pPr>
      <w:r w:rsidRPr="00B433F3">
        <w:rPr>
          <w:rFonts w:ascii="TH SarabunPSK" w:hAnsi="TH SarabunPSK" w:cs="TH SarabunPSK" w:hint="cs"/>
          <w:b/>
          <w:bCs/>
          <w:sz w:val="28"/>
          <w:cs/>
        </w:rPr>
        <w:t>ที่มาและความสำคัญ</w:t>
      </w:r>
      <w:r w:rsidR="0017410C" w:rsidRPr="00B433F3">
        <w:rPr>
          <w:rFonts w:ascii="TH SarabunPSK" w:hAnsi="TH SarabunPSK" w:cs="TH SarabunPSK" w:hint="cs"/>
          <w:b/>
          <w:bCs/>
          <w:sz w:val="28"/>
          <w:cs/>
        </w:rPr>
        <w:t>ของการวิจัย</w:t>
      </w:r>
    </w:p>
    <w:p w14:paraId="20B8FE41" w14:textId="7236030D" w:rsidR="00E55B4E" w:rsidRPr="00E55B4E" w:rsidRDefault="00E55B4E" w:rsidP="00BF370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55B4E">
        <w:rPr>
          <w:rFonts w:ascii="TH SarabunPSK" w:hAnsi="TH SarabunPSK" w:cs="TH SarabunPSK"/>
          <w:sz w:val="28"/>
          <w:cs/>
        </w:rPr>
        <w:t>ปัจจุบันธุรกิจร้านสะดวกซื้อมีบทบาทสำคัญต่อการดำเนินชีวิตของผู้บริโภคในสังคมไทย โดยเฉพาะร้าน</w:t>
      </w:r>
      <w:r w:rsidR="00BF3703" w:rsidRPr="005F62DA">
        <w:rPr>
          <w:rFonts w:ascii="TH SarabunPSK" w:hAnsi="TH SarabunPSK" w:cs="TH SarabunPSK"/>
          <w:cs/>
        </w:rPr>
        <w:t>7-11</w:t>
      </w:r>
      <w:r w:rsidRPr="00E55B4E">
        <w:rPr>
          <w:rFonts w:ascii="TH SarabunPSK" w:hAnsi="TH SarabunPSK" w:cs="TH SarabunPSK"/>
          <w:sz w:val="28"/>
          <w:cs/>
        </w:rPr>
        <w:t>ซึ่งเป็นร้านสะดวกซื้อที่มีสาขาครอบคลุมทั่วประเทศและมีสินค้าให้เลือกหลากหลาย ทั้งอาหารพร้อมรับประทาน เครื่องดื่ม และสินค้าอุปโภคบริโภค ส่งผลให้</w:t>
      </w:r>
      <w:r w:rsidR="00BF3703" w:rsidRPr="005F62DA">
        <w:rPr>
          <w:rFonts w:ascii="TH SarabunPSK" w:hAnsi="TH SarabunPSK" w:cs="TH SarabunPSK"/>
          <w:cs/>
        </w:rPr>
        <w:t>7-11</w:t>
      </w:r>
      <w:r w:rsidRPr="00E55B4E">
        <w:rPr>
          <w:rFonts w:ascii="TH SarabunPSK" w:hAnsi="TH SarabunPSK" w:cs="TH SarabunPSK"/>
          <w:sz w:val="28"/>
          <w:cs/>
        </w:rPr>
        <w:t>กลายเป็นแหล่งซื้ออาหารที่ได้รับความนิยมอย่างแพร่หลายในกลุ่มนักศึกษา เนื่องจากความสะดวก รวดเร็ว ราคาเหมาะสม และสามารถเข้าถึงได้ง่าย</w:t>
      </w:r>
    </w:p>
    <w:p w14:paraId="0FCDE77E" w14:textId="519600FB" w:rsidR="00E55B4E" w:rsidRPr="00E55B4E" w:rsidRDefault="00E55B4E" w:rsidP="00BF370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55B4E">
        <w:rPr>
          <w:rFonts w:ascii="TH SarabunPSK" w:hAnsi="TH SarabunPSK" w:cs="TH SarabunPSK"/>
          <w:sz w:val="28"/>
          <w:cs/>
        </w:rPr>
        <w:t>นิสิตนักศึกษาเป็นกลุ่มผู้บริโภคที่มีพฤติกรรมการเลือกซื้ออาหารที่น่าสนใจ เนื่องจากอยู่ในช่วงวัยที่มีข้อจำกัดด้านเวลา รายได้ และรูปแบบการดำเนินชีวิต พฤติกรรมการเลือกซื้ออาหารจึงได้รับอิทธิพลจากหลายปัจจัย เช่น ราคา คุณภาพ รสชาติ ความสะดวก ความหลากหลายของสินค้า รวมถึงสภาพแวดล้อมทางสังคมและวัฒนธรรมของสถาบันการศึกษามหาวิทยาลัยทักษิณ วิทยาเขตสงขลา และมหาวิทยาลัยราชภัฏสงขลา เป็นสถาบันอุดมศึกษาของรัฐที่มีบทบาทสำคัญในการจัดการศึกษาและพัฒนาท้องถิ่นในจังหวัดสงขลา โดยมีนักศึกษาจำนวนมากใช้ชีวิตและทำกิจกรรมภายในมหาวิทยาลัยอย่างต่อเนื่อง ส่งผลให้มีการเข้าใช้บริการร้านสะดวกซื้อ</w:t>
      </w:r>
      <w:r w:rsidR="007C741B" w:rsidRPr="005F62DA">
        <w:rPr>
          <w:rFonts w:ascii="TH SarabunPSK" w:hAnsi="TH SarabunPSK" w:cs="TH SarabunPSK"/>
          <w:cs/>
        </w:rPr>
        <w:t>7-11</w:t>
      </w:r>
      <w:r w:rsidRPr="00E55B4E">
        <w:rPr>
          <w:rFonts w:ascii="TH SarabunPSK" w:hAnsi="TH SarabunPSK" w:cs="TH SarabunPSK"/>
          <w:sz w:val="28"/>
          <w:cs/>
        </w:rPr>
        <w:t>ทั้งภายในและบริเวณใกล้เคียงมหาวิทยาลัยเป็นประจำ การเลือกนิสิตและนักศึกษาคณะมนุษยศาสตร์และสังคมศาสตร์เป็นกลุ่มตัวอย่างมีความเหมาะสม เนื่องจากลักษณะการเรียนการสอนเกี่ยวข้องกับสังคม วัฒนธรรม และพฤติกรรมมนุษย์ ซึ่งเอื้อต่อการศึกษาพฤติกรรมการบริโภคในชีวิตประจำวัน</w:t>
      </w:r>
    </w:p>
    <w:p w14:paraId="69369108" w14:textId="6326F48A" w:rsidR="00E55B4E" w:rsidRPr="00E55B4E" w:rsidRDefault="00385CF5" w:rsidP="005E193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55B4E">
        <w:rPr>
          <w:rFonts w:ascii="TH SarabunPSK" w:hAnsi="TH SarabunPSK" w:cs="TH SarabunPSK"/>
          <w:sz w:val="28"/>
          <w:cs/>
        </w:rPr>
        <w:t>ร้านสะดวกซื้อ</w:t>
      </w:r>
      <w:r w:rsidRPr="005F62DA">
        <w:rPr>
          <w:rFonts w:ascii="TH SarabunPSK" w:hAnsi="TH SarabunPSK" w:cs="TH SarabunPSK"/>
          <w:cs/>
        </w:rPr>
        <w:t>7-11</w:t>
      </w:r>
      <w:r w:rsidR="00E55B4E" w:rsidRPr="00E55B4E">
        <w:rPr>
          <w:rFonts w:ascii="TH SarabunPSK" w:hAnsi="TH SarabunPSK" w:cs="TH SarabunPSK"/>
          <w:sz w:val="28"/>
          <w:cs/>
        </w:rPr>
        <w:t>มีลักษณะเด่นด้านความสะดวก รวดเร็ว และช่วงเวลาให้บริการที่ยืดหยุ่น สอดคล้องกับวิถีชีวิตของนักศึกษาในยุคปัจจุบัน ส่งผลให้เกิดการเปลี่ยนแปลงรูปแบบการบริโภคที่ให้ความสำคัญกับความรวดเร็ว ความคุ้มค่า และความเหมาะสมกับชีวิตประจำวันมากขึ้น ดังนั้น การศึกษาพฤติกรรมการเลือกซื้ออาหารจากร้านสะดวกซื้อ</w:t>
      </w:r>
      <w:r w:rsidRPr="00E55B4E">
        <w:rPr>
          <w:rFonts w:ascii="TH SarabunPSK" w:hAnsi="TH SarabunPSK" w:cs="TH SarabunPSK"/>
          <w:sz w:val="28"/>
          <w:cs/>
        </w:rPr>
        <w:t>ร้านสะดวกซื้อ</w:t>
      </w:r>
      <w:r w:rsidRPr="005F62DA">
        <w:rPr>
          <w:rFonts w:ascii="TH SarabunPSK" w:hAnsi="TH SarabunPSK" w:cs="TH SarabunPSK"/>
          <w:cs/>
        </w:rPr>
        <w:t>7-11</w:t>
      </w:r>
      <w:r w:rsidR="00E55B4E" w:rsidRPr="00E55B4E">
        <w:rPr>
          <w:rFonts w:ascii="TH SarabunPSK" w:hAnsi="TH SarabunPSK" w:cs="TH SarabunPSK"/>
          <w:sz w:val="28"/>
          <w:cs/>
        </w:rPr>
        <w:t>ของนักศึกษาจึงมีความสำคัญต่อการทำความเข้าใจรูปแบบการบริโภคในยุคปัจจุบัน</w:t>
      </w:r>
    </w:p>
    <w:p w14:paraId="6D66CBF3" w14:textId="77777777" w:rsidR="00E55B4E" w:rsidRDefault="00E55B4E" w:rsidP="005E193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55B4E">
        <w:rPr>
          <w:rFonts w:ascii="TH SarabunPSK" w:hAnsi="TH SarabunPSK" w:cs="TH SarabunPSK"/>
          <w:sz w:val="28"/>
          <w:cs/>
        </w:rPr>
        <w:t xml:space="preserve">การวิจัยครั้งนี้กำหนดช่วงเวลาในการเก็บรวบรวมข้อมูลระหว่างเวลา </w:t>
      </w:r>
      <w:r w:rsidRPr="00E55B4E">
        <w:rPr>
          <w:rFonts w:ascii="TH SarabunPSK" w:hAnsi="TH SarabunPSK" w:cs="TH SarabunPSK"/>
          <w:sz w:val="28"/>
        </w:rPr>
        <w:t>08</w:t>
      </w:r>
      <w:r w:rsidRPr="00E55B4E">
        <w:rPr>
          <w:rFonts w:ascii="TH SarabunPSK" w:hAnsi="TH SarabunPSK" w:cs="TH SarabunPSK"/>
          <w:sz w:val="28"/>
          <w:cs/>
        </w:rPr>
        <w:t>.</w:t>
      </w:r>
      <w:r w:rsidRPr="00E55B4E">
        <w:rPr>
          <w:rFonts w:ascii="TH SarabunPSK" w:hAnsi="TH SarabunPSK" w:cs="TH SarabunPSK"/>
          <w:sz w:val="28"/>
        </w:rPr>
        <w:t>00</w:t>
      </w:r>
      <w:r w:rsidRPr="00E55B4E">
        <w:rPr>
          <w:rFonts w:ascii="TH SarabunPSK" w:hAnsi="TH SarabunPSK" w:cs="TH SarabunPSK"/>
          <w:sz w:val="28"/>
          <w:cs/>
        </w:rPr>
        <w:t>–</w:t>
      </w:r>
      <w:r w:rsidRPr="00E55B4E">
        <w:rPr>
          <w:rFonts w:ascii="TH SarabunPSK" w:hAnsi="TH SarabunPSK" w:cs="TH SarabunPSK"/>
          <w:sz w:val="28"/>
        </w:rPr>
        <w:t>17</w:t>
      </w:r>
      <w:r w:rsidRPr="00E55B4E">
        <w:rPr>
          <w:rFonts w:ascii="TH SarabunPSK" w:hAnsi="TH SarabunPSK" w:cs="TH SarabunPSK"/>
          <w:sz w:val="28"/>
          <w:cs/>
        </w:rPr>
        <w:t>.</w:t>
      </w:r>
      <w:r w:rsidRPr="00E55B4E">
        <w:rPr>
          <w:rFonts w:ascii="TH SarabunPSK" w:hAnsi="TH SarabunPSK" w:cs="TH SarabunPSK"/>
          <w:sz w:val="28"/>
        </w:rPr>
        <w:t xml:space="preserve">00 </w:t>
      </w:r>
      <w:r w:rsidRPr="00E55B4E">
        <w:rPr>
          <w:rFonts w:ascii="TH SarabunPSK" w:hAnsi="TH SarabunPSK" w:cs="TH SarabunPSK"/>
          <w:sz w:val="28"/>
          <w:cs/>
        </w:rPr>
        <w:t>น. ซึ่งเป็นช่วงเวลาที่สอดคล้องกับตารางเรียนและกิจกรรมประจำวันของนักศึกษา ทำให้สามารถเข้าถึงกลุ่มตัวอย่างได้อย่างเหมาะสมและสอดคล้องกับบริบทของการวิจัย</w:t>
      </w:r>
    </w:p>
    <w:p w14:paraId="424D820F" w14:textId="316C929A" w:rsidR="0028062D" w:rsidRPr="00294B55" w:rsidRDefault="00B433F3" w:rsidP="005E1937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F5533">
        <w:rPr>
          <w:rFonts w:ascii="TH SarabunPSK" w:hAnsi="TH SarabunPSK" w:cs="TH SarabunPSK"/>
          <w:sz w:val="28"/>
          <w:cs/>
        </w:rPr>
        <w:t>มหาวิทยาลัยทักษิณ</w:t>
      </w:r>
      <w:r>
        <w:rPr>
          <w:rFonts w:ascii="TH SarabunPSK" w:hAnsi="TH SarabunPSK" w:cs="TH SarabunPSK" w:hint="cs"/>
          <w:sz w:val="28"/>
          <w:cs/>
        </w:rPr>
        <w:t xml:space="preserve"> วิทยาเขตสงขลา </w:t>
      </w:r>
      <w:r w:rsidR="00C005C0">
        <w:rPr>
          <w:rFonts w:ascii="TH SarabunPSK" w:hAnsi="TH SarabunPSK" w:cs="TH SarabunPSK" w:hint="cs"/>
          <w:sz w:val="28"/>
          <w:cs/>
        </w:rPr>
        <w:t>มีนิสิตระดับปริญญาตรี</w:t>
      </w:r>
      <w:r w:rsidR="00C005C0" w:rsidRPr="00881064">
        <w:rPr>
          <w:rFonts w:ascii="TH SarabunPSK" w:hAnsi="TH SarabunPSK" w:cs="TH SarabunPSK"/>
          <w:sz w:val="28"/>
          <w:cs/>
        </w:rPr>
        <w:t>คณะมนุษยศาสตร์และสังคมศาสตร์</w:t>
      </w:r>
      <w:r w:rsidR="00BD1C6F">
        <w:rPr>
          <w:rFonts w:ascii="TH SarabunPSK" w:hAnsi="TH SarabunPSK" w:cs="TH SarabunPSK" w:hint="cs"/>
          <w:sz w:val="28"/>
          <w:cs/>
        </w:rPr>
        <w:t xml:space="preserve"> จำนวน 13 สาขาได้แก่</w:t>
      </w:r>
      <w:r w:rsidR="0083594E">
        <w:rPr>
          <w:rFonts w:ascii="TH SarabunPSK" w:hAnsi="TH SarabunPSK" w:cs="TH SarabunPSK" w:hint="cs"/>
          <w:sz w:val="28"/>
          <w:cs/>
        </w:rPr>
        <w:t xml:space="preserve"> </w:t>
      </w:r>
      <w:r w:rsidR="00294B55" w:rsidRPr="00294B55">
        <w:rPr>
          <w:rFonts w:ascii="TH SarabunPSK" w:hAnsi="TH SarabunPSK" w:cs="TH SarabunPSK"/>
          <w:sz w:val="28"/>
          <w:cs/>
        </w:rPr>
        <w:t>สาขาวิชาภาษาไทย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ภาษาอังกฤษ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ภาษาจีน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ภาษาญี่ปุ่น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ภาษามลายู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ภูมิศาสตร์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การบริหารและพัฒนาชุมชน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การจัดการทรัพยากรมนุษย์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ประวัติศาสตร์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สารสนเทศศาสตร์และบรรณารักษศาสตร์</w:t>
      </w:r>
      <w:r w:rsidR="00294B55" w:rsidRPr="00294B55">
        <w:rPr>
          <w:rFonts w:ascii="TH SarabunPSK" w:hAnsi="TH SarabunPSK" w:cs="TH SarabunPSK"/>
          <w:sz w:val="28"/>
        </w:rPr>
        <w:t xml:space="preserve">, 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รัฐประศาสนศาสตร์ และ</w:t>
      </w:r>
      <w:r w:rsidR="006979C0" w:rsidRPr="00294B55">
        <w:rPr>
          <w:rFonts w:ascii="TH SarabunPSK" w:hAnsi="TH SarabunPSK" w:cs="TH SarabunPSK"/>
          <w:sz w:val="28"/>
          <w:cs/>
        </w:rPr>
        <w:t>สาขา</w:t>
      </w:r>
      <w:r w:rsidR="00294B55" w:rsidRPr="00294B55">
        <w:rPr>
          <w:rFonts w:ascii="TH SarabunPSK" w:hAnsi="TH SarabunPSK" w:cs="TH SarabunPSK"/>
          <w:sz w:val="28"/>
          <w:cs/>
        </w:rPr>
        <w:t>นิเทศศาสตร์</w:t>
      </w:r>
      <w:r w:rsidR="00294B55" w:rsidRPr="00294B55">
        <w:rPr>
          <w:rFonts w:ascii="TH SarabunPSK" w:hAnsi="TH SarabunPSK" w:cs="TH SarabunPSK"/>
          <w:sz w:val="28"/>
        </w:rPr>
        <w:t> </w:t>
      </w:r>
      <w:r w:rsidR="0083594E">
        <w:rPr>
          <w:rFonts w:ascii="TH SarabunPSK" w:hAnsi="TH SarabunPSK" w:cs="TH SarabunPSK" w:hint="cs"/>
          <w:sz w:val="28"/>
          <w:cs/>
        </w:rPr>
        <w:t>จำนวน 3,661 คน</w:t>
      </w:r>
    </w:p>
    <w:p w14:paraId="242B01E1" w14:textId="63A6DF82" w:rsidR="008D1CB5" w:rsidRDefault="0083594E" w:rsidP="001D6069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F5533">
        <w:rPr>
          <w:rFonts w:ascii="TH SarabunPSK" w:hAnsi="TH SarabunPSK" w:cs="TH SarabunPSK"/>
          <w:sz w:val="28"/>
          <w:cs/>
        </w:rPr>
        <w:t>มหาวิทยาลัยราชภัฏสงขล</w:t>
      </w:r>
      <w:r w:rsidRPr="00EF5533">
        <w:rPr>
          <w:rFonts w:ascii="TH SarabunPSK" w:hAnsi="TH SarabunPSK" w:cs="TH SarabunPSK" w:hint="cs"/>
          <w:sz w:val="28"/>
          <w:cs/>
        </w:rPr>
        <w:t>า</w:t>
      </w:r>
      <w:r>
        <w:rPr>
          <w:rFonts w:ascii="TH SarabunPSK" w:hAnsi="TH SarabunPSK" w:cs="TH SarabunPSK" w:hint="cs"/>
          <w:sz w:val="28"/>
          <w:cs/>
        </w:rPr>
        <w:t xml:space="preserve"> มีนิสิตระดับปริญญาตรี</w:t>
      </w:r>
      <w:r w:rsidRPr="00881064">
        <w:rPr>
          <w:rFonts w:ascii="TH SarabunPSK" w:hAnsi="TH SarabunPSK" w:cs="TH SarabunPSK"/>
          <w:sz w:val="28"/>
          <w:cs/>
        </w:rPr>
        <w:t>คณะมนุษยศาสตร์และสังคมศาสตร์</w:t>
      </w:r>
      <w:r>
        <w:rPr>
          <w:rFonts w:ascii="TH SarabunPSK" w:hAnsi="TH SarabunPSK" w:cs="TH SarabunPSK" w:hint="cs"/>
          <w:sz w:val="28"/>
          <w:cs/>
        </w:rPr>
        <w:t xml:space="preserve"> จำนวน</w:t>
      </w:r>
      <w:r w:rsidR="003A716B">
        <w:rPr>
          <w:rFonts w:ascii="TH SarabunPSK" w:hAnsi="TH SarabunPSK" w:cs="TH SarabunPSK"/>
          <w:sz w:val="28"/>
        </w:rPr>
        <w:t xml:space="preserve"> 10</w:t>
      </w:r>
      <w:r w:rsidR="006979C0">
        <w:rPr>
          <w:rFonts w:ascii="TH SarabunPSK" w:hAnsi="TH SarabunPSK" w:cs="TH SarabunPSK"/>
          <w:sz w:val="28"/>
          <w:cs/>
        </w:rPr>
        <w:t xml:space="preserve"> </w:t>
      </w:r>
      <w:hyperlink r:id="rId8" w:history="1">
        <w:r w:rsidR="008D1CB5" w:rsidRPr="003A716B">
          <w:rPr>
            <w:rFonts w:ascii="TH SarabunPSK" w:hAnsi="TH SarabunPSK" w:cs="TH SarabunPSK"/>
            <w:sz w:val="28"/>
            <w:cs/>
          </w:rPr>
          <w:t>สาขา</w:t>
        </w:r>
        <w:r w:rsidR="006979C0" w:rsidRPr="003A716B">
          <w:rPr>
            <w:rFonts w:ascii="TH SarabunPSK" w:hAnsi="TH SarabunPSK" w:cs="TH SarabunPSK" w:hint="cs"/>
            <w:sz w:val="28"/>
            <w:cs/>
          </w:rPr>
          <w:t xml:space="preserve"> </w:t>
        </w:r>
        <w:r w:rsidR="00873D11" w:rsidRPr="003A716B">
          <w:rPr>
            <w:rFonts w:ascii="TH SarabunPSK" w:hAnsi="TH SarabunPSK" w:cs="TH SarabunPSK" w:hint="cs"/>
            <w:sz w:val="28"/>
            <w:cs/>
          </w:rPr>
          <w:t xml:space="preserve">                  </w:t>
        </w:r>
        <w:r w:rsidR="006979C0" w:rsidRPr="003A716B">
          <w:rPr>
            <w:rFonts w:ascii="TH SarabunPSK" w:hAnsi="TH SarabunPSK" w:cs="TH SarabunPSK" w:hint="cs"/>
            <w:sz w:val="28"/>
            <w:cs/>
          </w:rPr>
          <w:t>สาข</w:t>
        </w:r>
        <w:r w:rsidR="00873D11" w:rsidRPr="003A716B">
          <w:rPr>
            <w:rFonts w:ascii="TH SarabunPSK" w:hAnsi="TH SarabunPSK" w:cs="TH SarabunPSK" w:hint="cs"/>
            <w:sz w:val="28"/>
            <w:cs/>
          </w:rPr>
          <w:t>า</w:t>
        </w:r>
        <w:r w:rsidR="008D1CB5" w:rsidRPr="003A716B">
          <w:rPr>
            <w:rFonts w:ascii="TH SarabunPSK" w:hAnsi="TH SarabunPSK" w:cs="TH SarabunPSK"/>
            <w:sz w:val="28"/>
            <w:cs/>
          </w:rPr>
          <w:t>ภาษาไทย</w:t>
        </w:r>
      </w:hyperlink>
      <w:r w:rsidR="00873D11">
        <w:rPr>
          <w:rFonts w:ascii="TH SarabunPSK" w:hAnsi="TH SarabunPSK" w:cs="TH SarabunPSK" w:hint="cs"/>
          <w:sz w:val="28"/>
          <w:cs/>
        </w:rPr>
        <w:t>,</w:t>
      </w:r>
      <w:r w:rsidR="00045EB3">
        <w:rPr>
          <w:rFonts w:ascii="TH SarabunPSK" w:hAnsi="TH SarabunPSK" w:cs="TH SarabunPSK"/>
          <w:sz w:val="28"/>
          <w:cs/>
        </w:rPr>
        <w:t xml:space="preserve"> </w:t>
      </w:r>
      <w:hyperlink r:id="rId9" w:history="1">
        <w:r w:rsidR="008D1CB5" w:rsidRPr="008D1CB5">
          <w:rPr>
            <w:rFonts w:ascii="TH SarabunPSK" w:hAnsi="TH SarabunPSK" w:cs="TH SarabunPSK"/>
            <w:sz w:val="28"/>
            <w:cs/>
          </w:rPr>
          <w:t>สาขาวิชาภูมิสารสนเทศ</w:t>
        </w:r>
      </w:hyperlink>
      <w:r w:rsidR="00873D11">
        <w:rPr>
          <w:rFonts w:ascii="TH SarabunPSK" w:hAnsi="TH SarabunPSK" w:cs="TH SarabunPSK" w:hint="cs"/>
          <w:sz w:val="28"/>
          <w:cs/>
        </w:rPr>
        <w:t>,</w:t>
      </w:r>
      <w:r w:rsidR="00045EB3">
        <w:rPr>
          <w:rFonts w:ascii="TH SarabunPSK" w:hAnsi="TH SarabunPSK" w:cs="TH SarabunPSK" w:hint="cs"/>
          <w:sz w:val="28"/>
          <w:cs/>
        </w:rPr>
        <w:t xml:space="preserve"> </w:t>
      </w:r>
      <w:hyperlink r:id="rId10" w:history="1">
        <w:r w:rsidR="008D1CB5" w:rsidRPr="008D1CB5">
          <w:rPr>
            <w:rFonts w:ascii="TH SarabunPSK" w:hAnsi="TH SarabunPSK" w:cs="TH SarabunPSK"/>
            <w:sz w:val="28"/>
            <w:cs/>
          </w:rPr>
          <w:t>สาขาวิชาภาษาอังกฤษเพื่อธุรกิจบริการ</w:t>
        </w:r>
      </w:hyperlink>
      <w:r w:rsidR="00873D11">
        <w:rPr>
          <w:rFonts w:ascii="TH SarabunPSK" w:hAnsi="TH SarabunPSK" w:cs="TH SarabunPSK" w:hint="cs"/>
          <w:sz w:val="28"/>
          <w:cs/>
        </w:rPr>
        <w:t>,</w:t>
      </w:r>
      <w:r w:rsidR="00045EB3">
        <w:rPr>
          <w:rFonts w:ascii="TH SarabunPSK" w:hAnsi="TH SarabunPSK" w:cs="TH SarabunPSK" w:hint="cs"/>
          <w:sz w:val="28"/>
          <w:cs/>
        </w:rPr>
        <w:t xml:space="preserve"> </w:t>
      </w:r>
      <w:hyperlink r:id="rId11" w:history="1">
        <w:r w:rsidR="008D1CB5" w:rsidRPr="008D1CB5">
          <w:rPr>
            <w:rFonts w:ascii="TH SarabunPSK" w:hAnsi="TH SarabunPSK" w:cs="TH SarabunPSK"/>
            <w:sz w:val="28"/>
            <w:cs/>
          </w:rPr>
          <w:t>สาขาวิชาภาษาอังกฤษ</w:t>
        </w:r>
      </w:hyperlink>
      <w:r w:rsidR="00873D11">
        <w:rPr>
          <w:rFonts w:ascii="TH SarabunPSK" w:hAnsi="TH SarabunPSK" w:cs="TH SarabunPSK" w:hint="cs"/>
          <w:sz w:val="28"/>
          <w:cs/>
        </w:rPr>
        <w:t>,</w:t>
      </w:r>
      <w:hyperlink r:id="rId12" w:history="1">
        <w:r w:rsidR="00045EB3" w:rsidRPr="008D1CB5">
          <w:rPr>
            <w:rFonts w:ascii="TH SarabunPSK" w:hAnsi="TH SarabunPSK" w:cs="TH SarabunPSK"/>
            <w:sz w:val="28"/>
            <w:cs/>
          </w:rPr>
          <w:t>สาขาวิชาภาษาจีน</w:t>
        </w:r>
      </w:hyperlink>
      <w:hyperlink r:id="rId13" w:history="1">
        <w:r w:rsidR="008D1CB5" w:rsidRPr="008D1CB5">
          <w:rPr>
            <w:rFonts w:ascii="TH SarabunPSK" w:hAnsi="TH SarabunPSK" w:cs="TH SarabunPSK"/>
            <w:sz w:val="28"/>
            <w:cs/>
          </w:rPr>
          <w:t>สาขาวิชาสวัสดิการสังคม</w:t>
        </w:r>
      </w:hyperlink>
      <w:r w:rsidR="008D1CB5" w:rsidRPr="008D1CB5">
        <w:rPr>
          <w:rFonts w:ascii="TH SarabunPSK" w:hAnsi="TH SarabunPSK" w:cs="TH SarabunPSK"/>
          <w:sz w:val="28"/>
        </w:rPr>
        <w:t> </w:t>
      </w:r>
      <w:r w:rsidR="00873D11">
        <w:rPr>
          <w:rFonts w:ascii="TH SarabunPSK" w:hAnsi="TH SarabunPSK" w:cs="TH SarabunPSK" w:hint="cs"/>
          <w:sz w:val="28"/>
          <w:cs/>
        </w:rPr>
        <w:t>,</w:t>
      </w:r>
      <w:r w:rsidR="00873D11" w:rsidRPr="008D1CB5">
        <w:rPr>
          <w:rFonts w:ascii="TH SarabunPSK" w:hAnsi="TH SarabunPSK" w:cs="TH SarabunPSK"/>
          <w:sz w:val="28"/>
        </w:rPr>
        <w:t> </w:t>
      </w:r>
      <w:hyperlink r:id="rId14" w:history="1">
        <w:r w:rsidR="008D1CB5" w:rsidRPr="008D1CB5">
          <w:rPr>
            <w:rFonts w:ascii="TH SarabunPSK" w:hAnsi="TH SarabunPSK" w:cs="TH SarabunPSK"/>
            <w:sz w:val="28"/>
            <w:cs/>
          </w:rPr>
          <w:t>สาขาวิชาภาษาจีน</w:t>
        </w:r>
      </w:hyperlink>
      <w:r w:rsidR="008D1CB5" w:rsidRPr="008D1CB5">
        <w:rPr>
          <w:rFonts w:ascii="TH SarabunPSK" w:hAnsi="TH SarabunPSK" w:cs="TH SarabunPSK"/>
          <w:sz w:val="28"/>
        </w:rPr>
        <w:t> </w:t>
      </w:r>
      <w:r w:rsidR="00873D11">
        <w:rPr>
          <w:rFonts w:ascii="TH SarabunPSK" w:hAnsi="TH SarabunPSK" w:cs="TH SarabunPSK" w:hint="cs"/>
          <w:sz w:val="28"/>
          <w:cs/>
        </w:rPr>
        <w:t>,</w:t>
      </w:r>
      <w:r w:rsidR="00873D11" w:rsidRPr="008D1CB5">
        <w:rPr>
          <w:rFonts w:ascii="TH SarabunPSK" w:hAnsi="TH SarabunPSK" w:cs="TH SarabunPSK"/>
          <w:sz w:val="28"/>
        </w:rPr>
        <w:t> </w:t>
      </w:r>
      <w:hyperlink r:id="rId15" w:history="1">
        <w:r w:rsidR="008D1CB5" w:rsidRPr="008D1CB5">
          <w:rPr>
            <w:rFonts w:ascii="TH SarabunPSK" w:hAnsi="TH SarabunPSK" w:cs="TH SarabunPSK"/>
            <w:sz w:val="28"/>
            <w:cs/>
          </w:rPr>
          <w:t>สาขาวิชาประวัติศาสตร์เพื่อการสื่อสา</w:t>
        </w:r>
        <w:r w:rsidR="00873D11" w:rsidRPr="003A716B">
          <w:rPr>
            <w:rFonts w:ascii="TH SarabunPSK" w:hAnsi="TH SarabunPSK" w:cs="TH SarabunPSK" w:hint="cs"/>
            <w:sz w:val="28"/>
            <w:cs/>
          </w:rPr>
          <w:t>ร</w:t>
        </w:r>
        <w:r w:rsidR="008D1CB5" w:rsidRPr="008D1CB5">
          <w:rPr>
            <w:rFonts w:ascii="TH SarabunPSK" w:hAnsi="TH SarabunPSK" w:cs="TH SarabunPSK"/>
            <w:sz w:val="28"/>
            <w:cs/>
          </w:rPr>
          <w:t>สังคม</w:t>
        </w:r>
      </w:hyperlink>
      <w:r w:rsidR="008D1CB5" w:rsidRPr="008D1CB5">
        <w:rPr>
          <w:rFonts w:ascii="TH SarabunPSK" w:hAnsi="TH SarabunPSK" w:cs="TH SarabunPSK"/>
          <w:sz w:val="28"/>
        </w:rPr>
        <w:t> </w:t>
      </w:r>
      <w:r w:rsidR="00873D11">
        <w:rPr>
          <w:rFonts w:ascii="TH SarabunPSK" w:hAnsi="TH SarabunPSK" w:cs="TH SarabunPSK" w:hint="cs"/>
          <w:sz w:val="28"/>
          <w:cs/>
        </w:rPr>
        <w:t>,</w:t>
      </w:r>
      <w:r w:rsidR="00873D11" w:rsidRPr="008D1CB5">
        <w:rPr>
          <w:rFonts w:ascii="TH SarabunPSK" w:hAnsi="TH SarabunPSK" w:cs="TH SarabunPSK"/>
          <w:sz w:val="28"/>
        </w:rPr>
        <w:t> </w:t>
      </w:r>
      <w:hyperlink r:id="rId16" w:history="1">
        <w:r w:rsidR="008D1CB5" w:rsidRPr="008D1CB5">
          <w:rPr>
            <w:rFonts w:ascii="TH SarabunPSK" w:hAnsi="TH SarabunPSK" w:cs="TH SarabunPSK"/>
            <w:sz w:val="28"/>
            <w:cs/>
          </w:rPr>
          <w:t>สาขาวิชาอินโดนีเซีย–มาเลเซียศึกษาเพื่องานระหว่างประเทศ</w:t>
        </w:r>
      </w:hyperlink>
      <w:r w:rsidR="00045EB3" w:rsidRPr="00045EB3">
        <w:rPr>
          <w:rFonts w:ascii="TH SarabunPSK" w:hAnsi="TH SarabunPSK" w:cs="TH SarabunPSK"/>
          <w:sz w:val="28"/>
          <w:cs/>
        </w:rPr>
        <w:t xml:space="preserve"> ,</w:t>
      </w:r>
      <w:hyperlink r:id="rId17" w:history="1">
        <w:r w:rsidR="00045EB3" w:rsidRPr="00045EB3">
          <w:rPr>
            <w:rFonts w:ascii="TH SarabunPSK" w:hAnsi="TH SarabunPSK" w:cs="TH SarabunPSK"/>
            <w:cs/>
          </w:rPr>
          <w:t>สาขาวิชาการพัฒนาชุมชน</w:t>
        </w:r>
      </w:hyperlink>
      <w:r w:rsidR="00045EB3">
        <w:rPr>
          <w:rFonts w:ascii="TH SarabunPSK" w:hAnsi="TH SarabunPSK" w:cs="TH SarabunPSK" w:hint="cs"/>
          <w:sz w:val="28"/>
          <w:cs/>
        </w:rPr>
        <w:t xml:space="preserve">, </w:t>
      </w:r>
      <w:r w:rsidR="009F09AD">
        <w:fldChar w:fldCharType="begin"/>
      </w:r>
      <w:r w:rsidR="009F09AD">
        <w:instrText xml:space="preserve"> HYPERLINK </w:instrText>
      </w:r>
      <w:r w:rsidR="009F09AD">
        <w:rPr>
          <w:rFonts w:cs="Angsana New"/>
          <w:szCs w:val="22"/>
          <w:cs/>
        </w:rPr>
        <w:instrText>"</w:instrText>
      </w:r>
      <w:r w:rsidR="009F09AD">
        <w:instrText>https</w:instrText>
      </w:r>
      <w:r w:rsidR="009F09AD">
        <w:rPr>
          <w:rFonts w:cs="Angsana New"/>
          <w:szCs w:val="22"/>
          <w:cs/>
        </w:rPr>
        <w:instrText>://</w:instrText>
      </w:r>
      <w:r w:rsidR="009F09AD">
        <w:instrText>www</w:instrText>
      </w:r>
      <w:r w:rsidR="009F09AD">
        <w:rPr>
          <w:rFonts w:cs="Angsana New"/>
          <w:szCs w:val="22"/>
          <w:cs/>
        </w:rPr>
        <w:instrText>.</w:instrText>
      </w:r>
      <w:r w:rsidR="009F09AD">
        <w:instrText>google</w:instrText>
      </w:r>
      <w:r w:rsidR="009F09AD">
        <w:rPr>
          <w:rFonts w:cs="Angsana New"/>
          <w:szCs w:val="22"/>
          <w:cs/>
        </w:rPr>
        <w:instrText>.</w:instrText>
      </w:r>
      <w:r w:rsidR="009F09AD">
        <w:instrText>com</w:instrText>
      </w:r>
      <w:r w:rsidR="009F09AD">
        <w:rPr>
          <w:rFonts w:cs="Angsana New"/>
          <w:szCs w:val="22"/>
          <w:cs/>
        </w:rPr>
        <w:instrText>/</w:instrText>
      </w:r>
      <w:r w:rsidR="009F09AD">
        <w:instrText>search?q</w:instrText>
      </w:r>
      <w:r w:rsidR="009F09AD">
        <w:rPr>
          <w:rFonts w:cs="Angsana New"/>
          <w:szCs w:val="22"/>
          <w:cs/>
        </w:rPr>
        <w:instrText>=%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A7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B4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A3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9B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A3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A3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8C&amp;sca_esv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44ea38d9bdd60463&amp;rlz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1C1CHBF_enTH1135TH1135&amp;biw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1536&amp;bih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730&amp;sxsrf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ANbL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n6XZ5DlFufr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roo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TpPNMXfQz62YQ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3A1770302853580&amp;ei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ha2EadGMI9PK1e8PmI2H2AY&amp;ved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2ahUKEwiai_6ZzMKSAxVJUPU</w:instrText>
      </w:r>
      <w:r w:rsidR="009F09AD">
        <w:instrText>HHeT0K24QgK4QegQIBRAJ&amp;uact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5&amp;oq</w:instrText>
      </w:r>
      <w:r w:rsidR="009F09AD">
        <w:rPr>
          <w:rFonts w:cs="Angsana New"/>
          <w:szCs w:val="22"/>
          <w:cs/>
        </w:rPr>
        <w:instrText>=%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AB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A7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B4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97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A3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8F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87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+%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84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93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A3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8C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87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84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A3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8C</w:instrText>
      </w:r>
      <w:r w:rsidR="009F09AD">
        <w:rPr>
          <w:rFonts w:cs="Angsana New"/>
          <w:szCs w:val="22"/>
          <w:cs/>
        </w:rPr>
        <w:instrText>+%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B5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AA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B2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97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89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87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AB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A1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E0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B8</w:instrText>
      </w:r>
      <w:r w:rsidR="009F09AD">
        <w:rPr>
          <w:rFonts w:cs="Angsana New"/>
          <w:szCs w:val="22"/>
          <w:cs/>
        </w:rPr>
        <w:instrText>%</w:instrText>
      </w:r>
      <w:r w:rsidR="009F09AD">
        <w:instrText>94&amp;gs_lp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Egxnd3Mtd2l6LXNlcnAiyAHguKHguKvguLLguKfguLTguJfguKLguLLguKXguLHguKLguKPguLLguIrguKDguLHguI_guKrguIfguILguKXguLIg4LiE4LiT4Liw4Lih4LiZ4</w:instrText>
      </w:r>
      <w:r w:rsidR="009F09AD">
        <w:instrText>Li44Lip4Lii4Lio4Liy4Liq4LiV4Lij4LmM4LmB4Lil4Liw4Liq4Lix4LiH4LiE4Lih4Lio4Liy4Liq4LiV4Lij4LmMIOC4oeC4teC4geC4teC5iOC4quC4suC4guC4suC4l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C4seC5ieC4h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C4q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C4oeC4lEiZIFCKDljMGXABeAGQAQCYAe8CoAGEDKoBBzAuNC4yLjG4AQPIAQD4AQGYAgKgAv0CwgIKEAAYsAMY1gQYR8ICBxAjGLACGCeYA</w:instrText>
      </w:r>
      <w:r w:rsidR="009F09AD">
        <w:instrText>wCIBgGQBgiSBwUxLjMtMaAHnxeyBwMzLTG4B_QCwgcDMi0yyAcKgAgA&amp;sclient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gws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wiz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serp&amp;mstk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AUtExfBb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eCJtrlO2oP3RE8o75AutHfG1i6gE6WvF8Tug1miEpyNl8UQRaXeSY_PuaPAOzTv_7ekx_GhChYlGu5B2YeQ7AuMF3KGZgZXqH5TfB1dw8wZnhz2NNl6ddL6ttB8dP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S0ZBL0TJSJi16tFcCOPW6m7hqWuf5dNSEhV7YKi</w:instrText>
      </w:r>
      <w:r w:rsidR="009F09AD">
        <w:instrText>l</w:instrText>
      </w:r>
      <w:r w:rsidR="009F09AD">
        <w:rPr>
          <w:rFonts w:cs="Angsana New"/>
          <w:szCs w:val="22"/>
          <w:cs/>
        </w:rPr>
        <w:instrText>-</w:instrText>
      </w:r>
      <w:r w:rsidR="009F09AD">
        <w:instrText>yoPmJYXHWlnpD_0DjbKVEN67QnqARPp7Qmz8oeydAD74bEWkq7LTIM9DIFhnaY2nmglUN3oIt7IAXigU0pEUSVszafG7M0xJA0Pf8oflDEDNxfqBFQ3ZerZDUqOYJU3nrg&amp;csui</w:instrText>
      </w:r>
      <w:r w:rsidR="009F09AD">
        <w:rPr>
          <w:rFonts w:cs="Angsana New"/>
          <w:szCs w:val="22"/>
          <w:cs/>
        </w:rPr>
        <w:instrText>=</w:instrText>
      </w:r>
      <w:r w:rsidR="009F09AD">
        <w:instrText>3</w:instrText>
      </w:r>
      <w:r w:rsidR="009F09AD">
        <w:rPr>
          <w:rFonts w:cs="Angsana New"/>
          <w:szCs w:val="22"/>
          <w:cs/>
        </w:rPr>
        <w:instrText xml:space="preserve">" </w:instrText>
      </w:r>
      <w:r w:rsidR="009F09AD">
        <w:fldChar w:fldCharType="separate"/>
      </w:r>
      <w:r w:rsidR="00045EB3" w:rsidRPr="008D1CB5">
        <w:rPr>
          <w:rFonts w:ascii="TH SarabunPSK" w:hAnsi="TH SarabunPSK" w:cs="TH SarabunPSK"/>
          <w:sz w:val="28"/>
          <w:cs/>
        </w:rPr>
        <w:t>สาขาวิชารั</w:t>
      </w:r>
      <w:r w:rsidR="00045EB3">
        <w:rPr>
          <w:rFonts w:ascii="TH SarabunPSK" w:hAnsi="TH SarabunPSK" w:cs="TH SarabunPSK" w:hint="cs"/>
          <w:sz w:val="28"/>
          <w:cs/>
        </w:rPr>
        <w:t>ฐ</w:t>
      </w:r>
      <w:r w:rsidR="00045EB3" w:rsidRPr="008D1CB5">
        <w:rPr>
          <w:rFonts w:ascii="TH SarabunPSK" w:hAnsi="TH SarabunPSK" w:cs="TH SarabunPSK"/>
          <w:sz w:val="28"/>
          <w:cs/>
        </w:rPr>
        <w:t>ประศาสนศาสตร์</w:t>
      </w:r>
      <w:r w:rsidR="009F09AD">
        <w:rPr>
          <w:rFonts w:ascii="TH SarabunPSK" w:hAnsi="TH SarabunPSK" w:cs="TH SarabunPSK"/>
          <w:sz w:val="28"/>
        </w:rPr>
        <w:fldChar w:fldCharType="end"/>
      </w:r>
      <w:r w:rsidR="0054636E">
        <w:rPr>
          <w:rFonts w:hint="cs"/>
          <w:cs/>
        </w:rPr>
        <w:t xml:space="preserve"> </w:t>
      </w:r>
      <w:r w:rsidR="0054636E" w:rsidRPr="00207546">
        <w:rPr>
          <w:rFonts w:ascii="TH SarabunPSK" w:hAnsi="TH SarabunPSK" w:cs="TH SarabunPSK"/>
          <w:cs/>
        </w:rPr>
        <w:t xml:space="preserve">จำนวน </w:t>
      </w:r>
      <w:r w:rsidR="0054636E" w:rsidRPr="00207546">
        <w:rPr>
          <w:rFonts w:ascii="TH SarabunPSK" w:hAnsi="TH SarabunPSK" w:cs="TH SarabunPSK"/>
          <w:sz w:val="28"/>
          <w:szCs w:val="36"/>
        </w:rPr>
        <w:t>3</w:t>
      </w:r>
      <w:r w:rsidR="00207546" w:rsidRPr="00207546">
        <w:rPr>
          <w:rFonts w:ascii="TH SarabunPSK" w:hAnsi="TH SarabunPSK" w:cs="TH SarabunPSK"/>
          <w:sz w:val="28"/>
          <w:szCs w:val="36"/>
        </w:rPr>
        <w:t>,416</w:t>
      </w:r>
      <w:r w:rsidR="0043656B">
        <w:rPr>
          <w:rFonts w:ascii="TH SarabunPSK" w:hAnsi="TH SarabunPSK" w:cs="TH SarabunPSK"/>
          <w:sz w:val="28"/>
          <w:cs/>
        </w:rPr>
        <w:t xml:space="preserve"> </w:t>
      </w:r>
      <w:r w:rsidR="0043656B" w:rsidRPr="0043656B">
        <w:rPr>
          <w:rFonts w:ascii="TH SarabunPSK" w:hAnsi="TH SarabunPSK" w:cs="TH SarabunPSK" w:hint="cs"/>
          <w:cs/>
        </w:rPr>
        <w:t>คน</w:t>
      </w:r>
    </w:p>
    <w:p w14:paraId="28204547" w14:textId="6E27E7AA" w:rsidR="00591D61" w:rsidRDefault="00591D61" w:rsidP="001D6069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591D61">
        <w:rPr>
          <w:rFonts w:ascii="TH SarabunPSK" w:hAnsi="TH SarabunPSK" w:cs="TH SarabunPSK"/>
          <w:sz w:val="28"/>
        </w:rPr>
        <w:t>7</w:t>
      </w:r>
      <w:r w:rsidRPr="00591D6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t>11</w:t>
      </w:r>
      <w:r w:rsidRPr="00591D61">
        <w:rPr>
          <w:rFonts w:ascii="TH SarabunPSK" w:hAnsi="TH SarabunPSK" w:cs="TH SarabunPSK"/>
          <w:sz w:val="28"/>
          <w:cs/>
        </w:rPr>
        <w:t xml:space="preserve"> สาขามหาวิทยาลัยทักษิณ วิทยาเขตสงขลา ตั้งอยู่บริเวณหน้าอาคารเรียน </w:t>
      </w:r>
      <w:r w:rsidRPr="00591D61">
        <w:rPr>
          <w:rFonts w:ascii="TH SarabunPSK" w:hAnsi="TH SarabunPSK" w:cs="TH SarabunPSK"/>
          <w:sz w:val="28"/>
        </w:rPr>
        <w:t xml:space="preserve">15 </w:t>
      </w:r>
      <w:r w:rsidRPr="00591D61">
        <w:rPr>
          <w:rFonts w:ascii="TH SarabunPSK" w:hAnsi="TH SarabunPSK" w:cs="TH SarabunPSK"/>
          <w:sz w:val="28"/>
          <w:cs/>
        </w:rPr>
        <w:t xml:space="preserve">เพื่ออำนวยความสะดวกแก่คณาจารย์ บุคลากร และนักศึกษา โดยเป็นสาขาภายในมหาวิทยาลัยที่ให้บริการสินค้าอุปโภคบริโภคและอาหารที่จำเป็น รองรับการใช้ชีวิตของนักศึกษา และให้บริการตลอด </w:t>
      </w:r>
      <w:r w:rsidRPr="00591D61">
        <w:rPr>
          <w:rFonts w:ascii="TH SarabunPSK" w:hAnsi="TH SarabunPSK" w:cs="TH SarabunPSK"/>
          <w:sz w:val="28"/>
        </w:rPr>
        <w:t xml:space="preserve">24 </w:t>
      </w:r>
      <w:r w:rsidRPr="00591D61">
        <w:rPr>
          <w:rFonts w:ascii="TH SarabunPSK" w:hAnsi="TH SarabunPSK" w:cs="TH SarabunPSK"/>
          <w:sz w:val="28"/>
          <w:cs/>
        </w:rPr>
        <w:t>ชั่วโมงหรือเป็นไปตามช่วงเวลาที่มหาวิทยาลัยกำหนด</w:t>
      </w:r>
    </w:p>
    <w:p w14:paraId="6B7065C5" w14:textId="667EB3A8" w:rsidR="00A85697" w:rsidRDefault="00A85697" w:rsidP="001D6069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591D61">
        <w:rPr>
          <w:rFonts w:ascii="TH SarabunPSK" w:hAnsi="TH SarabunPSK" w:cs="TH SarabunPSK"/>
          <w:sz w:val="28"/>
        </w:rPr>
        <w:t>7</w:t>
      </w:r>
      <w:r w:rsidRPr="00591D6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t>11</w:t>
      </w:r>
      <w:r w:rsidRPr="00591D61">
        <w:rPr>
          <w:rFonts w:ascii="TH SarabunPSK" w:hAnsi="TH SarabunPSK" w:cs="TH SarabunPSK"/>
          <w:sz w:val="28"/>
          <w:cs/>
        </w:rPr>
        <w:t xml:space="preserve"> สาขา</w:t>
      </w:r>
      <w:r w:rsidR="00D4245B" w:rsidRPr="00A85697">
        <w:rPr>
          <w:rFonts w:ascii="TH SarabunPSK" w:hAnsi="TH SarabunPSK" w:cs="TH SarabunPSK"/>
          <w:sz w:val="28"/>
          <w:cs/>
        </w:rPr>
        <w:t>มหาวิทยาลัยราชภัฏ</w:t>
      </w:r>
      <w:r w:rsidR="00D4245B">
        <w:rPr>
          <w:rFonts w:ascii="TH SarabunPSK" w:hAnsi="TH SarabunPSK" w:cs="TH SarabunPSK" w:hint="cs"/>
          <w:sz w:val="28"/>
          <w:cs/>
        </w:rPr>
        <w:t xml:space="preserve"> </w:t>
      </w:r>
      <w:r w:rsidRPr="00591D61">
        <w:rPr>
          <w:rFonts w:ascii="TH SarabunPSK" w:hAnsi="TH SarabunPSK" w:cs="TH SarabunPSK"/>
          <w:sz w:val="28"/>
          <w:cs/>
        </w:rPr>
        <w:t xml:space="preserve">วิทยาเขตสงขลา </w:t>
      </w:r>
      <w:r w:rsidRPr="00A85697">
        <w:rPr>
          <w:rFonts w:ascii="TH SarabunPSK" w:hAnsi="TH SarabunPSK" w:cs="TH SarabunPSK"/>
          <w:sz w:val="28"/>
          <w:cs/>
        </w:rPr>
        <w:t xml:space="preserve">ดำเนินการโดยบริษัท ซีพี ออลล์ จำกัด (มหาชน) ภายใต้ความร่วมมือในการพัฒนาพื้นที่บริการและสนับสนุนการศึกษา ตั้งอยู่ภายในพื้นที่หลักของมหาวิทยาลัยราชภัฏสงขลา เลขที่ </w:t>
      </w:r>
      <w:r w:rsidRPr="00A85697">
        <w:rPr>
          <w:rFonts w:ascii="TH SarabunPSK" w:hAnsi="TH SarabunPSK" w:cs="TH SarabunPSK"/>
          <w:sz w:val="28"/>
        </w:rPr>
        <w:t xml:space="preserve">160 </w:t>
      </w:r>
      <w:r w:rsidRPr="00A85697">
        <w:rPr>
          <w:rFonts w:ascii="TH SarabunPSK" w:hAnsi="TH SarabunPSK" w:cs="TH SarabunPSK"/>
          <w:sz w:val="28"/>
          <w:cs/>
        </w:rPr>
        <w:t xml:space="preserve">หมู่ </w:t>
      </w:r>
      <w:r w:rsidRPr="00A85697">
        <w:rPr>
          <w:rFonts w:ascii="TH SarabunPSK" w:hAnsi="TH SarabunPSK" w:cs="TH SarabunPSK"/>
          <w:sz w:val="28"/>
        </w:rPr>
        <w:t xml:space="preserve">4 </w:t>
      </w:r>
      <w:r w:rsidRPr="00A85697">
        <w:rPr>
          <w:rFonts w:ascii="TH SarabunPSK" w:hAnsi="TH SarabunPSK" w:cs="TH SarabunPSK"/>
          <w:sz w:val="28"/>
          <w:cs/>
        </w:rPr>
        <w:t>ถนนกาญจนวนิช ตำบลเขารูปช้าง อำเภอเมืองสงขลา โดยมุ่งเน้นการให้บริการสินค้าและอำนวยความสะดวกแก่บุคลากรและนักศึกษา เพื่อตอบสนองต่อวิถีชีวิตและความต้องการของคนรุ่นใหม่ในสถาบันการศึกษา</w:t>
      </w:r>
    </w:p>
    <w:p w14:paraId="7EA5E7D9" w14:textId="77777777" w:rsidR="000B45AE" w:rsidRDefault="000B45AE" w:rsidP="00DE1177">
      <w:pPr>
        <w:pStyle w:val="NoSpacing"/>
        <w:rPr>
          <w:rFonts w:ascii="TH SarabunPSK" w:hAnsi="TH SarabunPSK" w:cs="TH SarabunPSK"/>
          <w:b/>
          <w:bCs/>
        </w:rPr>
      </w:pPr>
    </w:p>
    <w:p w14:paraId="0C616B63" w14:textId="122DB5D8" w:rsidR="00441D69" w:rsidRPr="00DE1177" w:rsidRDefault="00E14676" w:rsidP="00DE1177">
      <w:pPr>
        <w:pStyle w:val="NoSpacing"/>
        <w:rPr>
          <w:rFonts w:ascii="TH SarabunPSK" w:hAnsi="TH SarabunPSK" w:cs="TH SarabunPSK"/>
          <w:b/>
          <w:bCs/>
        </w:rPr>
      </w:pPr>
      <w:r w:rsidRPr="00DE1177">
        <w:rPr>
          <w:rFonts w:ascii="TH SarabunPSK" w:hAnsi="TH SarabunPSK" w:cs="TH SarabunPSK"/>
          <w:b/>
          <w:bCs/>
          <w:cs/>
        </w:rPr>
        <w:t>วัตถุ</w:t>
      </w:r>
      <w:r w:rsidR="00E531F9" w:rsidRPr="00DE1177">
        <w:rPr>
          <w:rFonts w:ascii="TH SarabunPSK" w:hAnsi="TH SarabunPSK" w:cs="TH SarabunPSK"/>
          <w:b/>
          <w:bCs/>
          <w:cs/>
        </w:rPr>
        <w:t>ประสงค์</w:t>
      </w:r>
      <w:r w:rsidR="00522C05" w:rsidRPr="00DE1177">
        <w:rPr>
          <w:rFonts w:ascii="TH SarabunPSK" w:hAnsi="TH SarabunPSK" w:cs="TH SarabunPSK"/>
          <w:b/>
          <w:bCs/>
          <w:cs/>
        </w:rPr>
        <w:t>ของการวิจัย</w:t>
      </w:r>
    </w:p>
    <w:p w14:paraId="1AAC1A9D" w14:textId="364F46A0" w:rsidR="0065113D" w:rsidRPr="00DE1177" w:rsidRDefault="00207546" w:rsidP="00207546">
      <w:pPr>
        <w:pStyle w:val="NoSpacing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พัฒนากรอบแนวคิดการวิจัย </w:t>
      </w:r>
      <w:r w:rsidR="007317DC" w:rsidRPr="00DE1177">
        <w:rPr>
          <w:rFonts w:ascii="TH SarabunPSK" w:hAnsi="TH SarabunPSK" w:cs="TH SarabunPSK"/>
          <w:cs/>
        </w:rPr>
        <w:t>เพื่อศึกษาและเปรียบเทียบมุมมอง ปัจจัย และพฤติกรรมการเลือกซื้ออาหารจากร้านสะดวกซื้อ</w:t>
      </w:r>
      <w:r w:rsidR="00441D69" w:rsidRPr="00DE1177">
        <w:rPr>
          <w:rFonts w:ascii="TH SarabunPSK" w:hAnsi="TH SarabunPSK" w:cs="TH SarabunPSK"/>
          <w:sz w:val="28"/>
          <w:cs/>
        </w:rPr>
        <w:t xml:space="preserve">7-11 </w:t>
      </w:r>
      <w:r w:rsidR="00441D69" w:rsidRPr="00DE1177">
        <w:rPr>
          <w:rFonts w:ascii="TH SarabunPSK" w:hAnsi="TH SarabunPSK" w:cs="TH SarabunPSK"/>
          <w:cs/>
        </w:rPr>
        <w:t>ข</w:t>
      </w:r>
      <w:r w:rsidR="007317DC" w:rsidRPr="00DE1177">
        <w:rPr>
          <w:rFonts w:ascii="TH SarabunPSK" w:hAnsi="TH SarabunPSK" w:cs="TH SarabunPSK"/>
          <w:cs/>
        </w:rPr>
        <w:t>องนิสิตระดับปริญญาตรี คณะมนุษยศาสตร์และสังคมศาสตร์ ระหว่างมหาวิทยาลัยทักษิณ และมหาวิทยาลัยราชภัฏสงขลา</w:t>
      </w:r>
    </w:p>
    <w:p w14:paraId="5D7F3368" w14:textId="77777777" w:rsidR="00207546" w:rsidRDefault="00207546" w:rsidP="001B76A8">
      <w:pPr>
        <w:pStyle w:val="NoSpacing"/>
        <w:rPr>
          <w:rFonts w:ascii="TH SarabunPSK" w:hAnsi="TH SarabunPSK" w:cs="TH SarabunPSK"/>
          <w:sz w:val="28"/>
        </w:rPr>
      </w:pPr>
    </w:p>
    <w:p w14:paraId="74D26A63" w14:textId="63C6D250" w:rsidR="00963E7E" w:rsidRPr="00366868" w:rsidRDefault="003F43BF" w:rsidP="001B76A8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366868">
        <w:rPr>
          <w:rFonts w:ascii="TH SarabunPSK" w:hAnsi="TH SarabunPSK" w:cs="TH SarabunPSK"/>
          <w:b/>
          <w:bCs/>
          <w:sz w:val="28"/>
          <w:cs/>
        </w:rPr>
        <w:t>แนวคิดทฤษฎี และงานวิจัยที่เกี่ยวข้อง</w:t>
      </w:r>
    </w:p>
    <w:p w14:paraId="3DD3B896" w14:textId="4790CD05" w:rsidR="003F43BF" w:rsidRPr="003B3FAB" w:rsidRDefault="00513CAB" w:rsidP="001B76A8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3B3FAB">
        <w:rPr>
          <w:rFonts w:ascii="TH SarabunPSK" w:hAnsi="TH SarabunPSK" w:cs="TH SarabunPSK"/>
          <w:b/>
          <w:bCs/>
          <w:sz w:val="28"/>
        </w:rPr>
        <w:t>1</w:t>
      </w:r>
      <w:r w:rsidRPr="003B3FAB">
        <w:rPr>
          <w:rFonts w:ascii="TH SarabunPSK" w:hAnsi="TH SarabunPSK" w:cs="TH SarabunPSK"/>
          <w:b/>
          <w:bCs/>
          <w:sz w:val="28"/>
          <w:cs/>
        </w:rPr>
        <w:t>.</w:t>
      </w:r>
      <w:r w:rsidR="00FF680C" w:rsidRPr="003B3FAB">
        <w:rPr>
          <w:rFonts w:ascii="TH SarabunPSK" w:hAnsi="TH SarabunPSK" w:cs="TH SarabunPSK"/>
          <w:b/>
          <w:bCs/>
          <w:sz w:val="28"/>
          <w:cs/>
        </w:rPr>
        <w:t>ทฤษฎี</w:t>
      </w:r>
      <w:r w:rsidR="00131607" w:rsidRPr="003B3FAB">
        <w:rPr>
          <w:rFonts w:ascii="TH SarabunPSK" w:hAnsi="TH SarabunPSK" w:cs="TH SarabunPSK"/>
          <w:b/>
          <w:bCs/>
          <w:sz w:val="28"/>
          <w:cs/>
        </w:rPr>
        <w:t>ทฤษฎีพฤติกรรมผู้บริโภค</w:t>
      </w:r>
    </w:p>
    <w:p w14:paraId="1015C114" w14:textId="77777777" w:rsidR="00A412DB" w:rsidRDefault="00BD6C39" w:rsidP="00A82B35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ศิริวรรณ เสรีรัตน์ และคณะ (</w:t>
      </w:r>
      <w:r w:rsidRPr="001B76A8">
        <w:rPr>
          <w:rFonts w:ascii="TH SarabunPSK" w:hAnsi="TH SarabunPSK" w:cs="TH SarabunPSK"/>
          <w:sz w:val="28"/>
        </w:rPr>
        <w:t>2550</w:t>
      </w:r>
      <w:r w:rsidRPr="001B76A8">
        <w:rPr>
          <w:rFonts w:ascii="TH SarabunPSK" w:hAnsi="TH SarabunPSK" w:cs="TH SarabunPSK"/>
          <w:sz w:val="28"/>
          <w:cs/>
        </w:rPr>
        <w:t xml:space="preserve">) </w:t>
      </w:r>
      <w:r w:rsidR="00A412DB" w:rsidRPr="001B76A8">
        <w:rPr>
          <w:rFonts w:ascii="TH SarabunPSK" w:hAnsi="TH SarabunPSK" w:cs="TH SarabunPSK"/>
          <w:sz w:val="28"/>
          <w:cs/>
        </w:rPr>
        <w:t xml:space="preserve">กล่าวว่า </w:t>
      </w:r>
      <w:r w:rsidRPr="001B76A8">
        <w:rPr>
          <w:rFonts w:ascii="TH SarabunPSK" w:hAnsi="TH SarabunPSK" w:cs="TH SarabunPSK"/>
          <w:sz w:val="28"/>
          <w:cs/>
        </w:rPr>
        <w:t>ให้ความหมายของพฤติกรรมผู้บริโภคว่า เป็น พฤติกรรมที่ผู้บริโภคทำการค้นหา การคิด การซื้อ การใช้ การประเมินผลในสินค้าและบริการ ซึ่งคาด ว่าจะตอบสนองความต้องการหรือเป็นขั้นตอนซึ่งเกี่ยวกับความคิด ประสบการณ์การซื้อ การใช้สินค้า และบริการของผู้บริโภคเพื่อตอบสนองความต้องการและความพึงพอใจ</w:t>
      </w:r>
    </w:p>
    <w:p w14:paraId="702C34D1" w14:textId="598F8F80" w:rsidR="00BD6C39" w:rsidRPr="001B76A8" w:rsidRDefault="00BD6C39" w:rsidP="00A82B35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เหมือนจิต จิตสุนทรชัยกุล (</w:t>
      </w:r>
      <w:r w:rsidRPr="001B76A8">
        <w:rPr>
          <w:rFonts w:ascii="TH SarabunPSK" w:hAnsi="TH SarabunPSK" w:cs="TH SarabunPSK"/>
          <w:sz w:val="28"/>
        </w:rPr>
        <w:t>2561</w:t>
      </w:r>
      <w:r w:rsidRPr="001B76A8">
        <w:rPr>
          <w:rFonts w:ascii="TH SarabunPSK" w:hAnsi="TH SarabunPSK" w:cs="TH SarabunPSK"/>
          <w:sz w:val="28"/>
          <w:cs/>
        </w:rPr>
        <w:t>) กล่าวว่า พฤติกรรมผู้บริโภคเป็นศาสตร์แขนงหนึ่งใน การศึกษาพฤติกรรมมนุษย์ที่เกี่ยวข้องกับการซื้อขายสินค้าหรือบริการ ซึ่งพฤติกรรมการซื้อประกอบด้วย</w:t>
      </w:r>
      <w:r w:rsidR="00A82B35">
        <w:rPr>
          <w:rFonts w:ascii="TH SarabunPSK" w:hAnsi="TH SarabunPSK" w:cs="TH SarabunPSK"/>
          <w:sz w:val="28"/>
          <w:cs/>
        </w:rPr>
        <w:t xml:space="preserve"> </w:t>
      </w:r>
      <w:r w:rsidRPr="001B76A8">
        <w:rPr>
          <w:rFonts w:ascii="TH SarabunPSK" w:hAnsi="TH SarabunPSK" w:cs="TH SarabunPSK"/>
          <w:sz w:val="28"/>
          <w:cs/>
        </w:rPr>
        <w:t>การแสวงหา การประเมินทางเลือก การคัดเลือกและการตัดสินใจ รวมถึงการบริโภคสินค้าหรือการใช้ บริการตลอดจนการทิ้งหรือแปรสภาพสินค้าหรือบริการ</w:t>
      </w:r>
    </w:p>
    <w:p w14:paraId="03CBC583" w14:textId="4025B8BD" w:rsidR="002E26CE" w:rsidRPr="002E26CE" w:rsidRDefault="00A035B7" w:rsidP="00B100D2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</w:rPr>
        <w:t>1</w:t>
      </w:r>
      <w:r w:rsidRPr="001B76A8">
        <w:rPr>
          <w:rFonts w:ascii="TH SarabunPSK" w:hAnsi="TH SarabunPSK" w:cs="TH SarabunPSK"/>
          <w:sz w:val="28"/>
          <w:cs/>
        </w:rPr>
        <w:t>.ปัจจัยที่ส่งผลกระทบต่อพฤติกรรมของผู้บริโภค</w:t>
      </w:r>
      <w:r w:rsidR="002E26CE">
        <w:rPr>
          <w:rFonts w:ascii="TH SarabunPSK" w:hAnsi="TH SarabunPSK" w:cs="TH SarabunPSK" w:hint="cs"/>
          <w:sz w:val="28"/>
          <w:cs/>
        </w:rPr>
        <w:t xml:space="preserve"> </w:t>
      </w:r>
      <w:r w:rsidR="002E26CE" w:rsidRPr="002E26CE">
        <w:rPr>
          <w:rFonts w:ascii="TH SarabunPSK" w:hAnsi="TH SarabunPSK" w:cs="TH SarabunPSK"/>
          <w:sz w:val="28"/>
          <w:cs/>
        </w:rPr>
        <w:t xml:space="preserve">พฤติกรรมของผู้บริโภคได้รับอิทธิพลจากปัจจัยหลายด้าน ซึ่งสามารถแบ่งออกเป็น </w:t>
      </w:r>
      <w:r w:rsidR="002E26CE" w:rsidRPr="002E26CE">
        <w:rPr>
          <w:rFonts w:ascii="TH SarabunPSK" w:hAnsi="TH SarabunPSK" w:cs="TH SarabunPSK"/>
          <w:sz w:val="28"/>
        </w:rPr>
        <w:t xml:space="preserve">4 </w:t>
      </w:r>
      <w:r w:rsidR="002E26CE" w:rsidRPr="002E26CE">
        <w:rPr>
          <w:rFonts w:ascii="TH SarabunPSK" w:hAnsi="TH SarabunPSK" w:cs="TH SarabunPSK"/>
          <w:sz w:val="28"/>
          <w:cs/>
        </w:rPr>
        <w:t>ปัจจัยหลัก ได้แก่ ปัจจัยทางวัฒนธรรม ปัจจัยทางสังคม ปัจจัยส่วนบุคคล และปัจจัยทางจิตวิทยา โดยปัจจัยทางวัฒนธรรมถือเป็นปัจจัยที่มีอิทธิพลต่อพฤติกรรมของผู้บริโภคอย่างกว้างขวางและลึกซึ้งที่สุด ครอบคลุมวัฒนธรรมหลัก อนุวัฒนธรรม และชั้นทางสังคม</w:t>
      </w:r>
      <w:r w:rsidR="00B100D2">
        <w:rPr>
          <w:rFonts w:ascii="TH SarabunPSK" w:hAnsi="TH SarabunPSK" w:cs="TH SarabunPSK" w:hint="cs"/>
          <w:sz w:val="28"/>
          <w:cs/>
        </w:rPr>
        <w:t xml:space="preserve"> </w:t>
      </w:r>
      <w:r w:rsidR="002E26CE" w:rsidRPr="002E26CE">
        <w:rPr>
          <w:rFonts w:ascii="TH SarabunPSK" w:hAnsi="TH SarabunPSK" w:cs="TH SarabunPSK"/>
          <w:sz w:val="28"/>
          <w:cs/>
        </w:rPr>
        <w:t>ปัจจัยทางสังคมมีบทบาทสำคัญต่อกระบวนการตัดสินใจซื้อของผู้บริโภค เช่น กลุ่มอ้างอิง ครอบครัว รวมถึงบทบาทและสถานภาพทางสังคม ขณะที่ปัจจัยส่วนบุคคล ได้แก่ อายุ วัฏจักรชีวิตครอบครัว อาชีพ รายได้ รูปแบบการดำเนินชีวิต บุคลิกภาพ และมโนทัศน์ต่อตนเอง ล้วนมีผลต่อรูปแบบการบริโภคที่แตกต่างกันไปในแต่ละบุคคล นอกจากนี้ ปัจจัยทางจิตวิทยา เช่น การจูงใจ การรับรู้ การเรียนรู้ ความเชื่อ และทัศนคติ ยังมีอิทธิพลต่อกระบวนการตัดสินใจซื้อของผู้บริโภคอย่างมีนัยสำคัญ</w:t>
      </w:r>
    </w:p>
    <w:p w14:paraId="7954388D" w14:textId="41FC7187" w:rsidR="00611B0C" w:rsidRPr="00611B0C" w:rsidRDefault="00611B0C" w:rsidP="00F0200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Pr="00611B0C">
        <w:rPr>
          <w:rFonts w:ascii="TH SarabunPSK" w:hAnsi="TH SarabunPSK" w:cs="TH SarabunPSK"/>
          <w:sz w:val="28"/>
          <w:cs/>
        </w:rPr>
        <w:t>ปัจจัยการตลาด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11B0C">
        <w:rPr>
          <w:rFonts w:ascii="TH SarabunPSK" w:hAnsi="TH SarabunPSK" w:cs="TH SarabunPSK"/>
          <w:sz w:val="28"/>
          <w:cs/>
        </w:rPr>
        <w:t>หมายถึงองค์ประกอบทางการตลาดที่ผู้ประกอบการใช้เป็นเครื่องมือในการตอบสนองความต้องการและกระตุ้นการตัดสินใจซื้อของผู้บริโภค โดยประกอบด้วยส่วนประสมทางการตลาด (</w:t>
      </w:r>
      <w:r w:rsidRPr="00611B0C">
        <w:rPr>
          <w:rFonts w:ascii="TH SarabunPSK" w:hAnsi="TH SarabunPSK" w:cs="TH SarabunPSK"/>
          <w:sz w:val="28"/>
        </w:rPr>
        <w:t>Marketing Mix</w:t>
      </w:r>
      <w:r w:rsidRPr="00611B0C">
        <w:rPr>
          <w:rFonts w:ascii="TH SarabunPSK" w:hAnsi="TH SarabunPSK" w:cs="TH SarabunPSK"/>
          <w:sz w:val="28"/>
          <w:cs/>
        </w:rPr>
        <w:t>) ได้แก่ ด้านผลิตภัณฑ์ ราคา ช่องทางการจัดจำหน่าย และการส่งเสริมการตลาด ซึ่งมีอิทธิพลต่อการรับรู้คุณค่าและพฤติกรรมการตัดสินใจซื้อของผู้บริโภค การวิจัยครั้งนี้นำปัจจัยการตลาดมาใช้เป็นตัวแปรสำคัญในการวิเคราะห์พฤติกรรมการเลือกซื้อสินค้าของ</w:t>
      </w:r>
      <w:r w:rsidRPr="00611B0C">
        <w:rPr>
          <w:rFonts w:ascii="TH SarabunPSK" w:hAnsi="TH SarabunPSK" w:cs="TH SarabunPSK"/>
          <w:sz w:val="28"/>
          <w:cs/>
        </w:rPr>
        <w:lastRenderedPageBreak/>
        <w:t>นักศึกษาในร้านสะดวกซื้อ</w:t>
      </w:r>
      <w:r w:rsidRPr="00EF7956">
        <w:rPr>
          <w:rFonts w:ascii="TH SarabunPSK" w:hAnsi="TH SarabunPSK" w:cs="TH SarabunPSK"/>
          <w:sz w:val="28"/>
        </w:rPr>
        <w:t>7</w:t>
      </w:r>
      <w:r w:rsidRPr="00EF7956">
        <w:rPr>
          <w:rFonts w:ascii="TH SarabunPSK" w:hAnsi="TH SarabunPSK" w:cs="TH SarabunPSK"/>
          <w:sz w:val="28"/>
          <w:cs/>
        </w:rPr>
        <w:t>-</w:t>
      </w:r>
      <w:r w:rsidRPr="00EF7956">
        <w:rPr>
          <w:rFonts w:ascii="TH SarabunPSK" w:hAnsi="TH SarabunPSK" w:cs="TH SarabunPSK"/>
          <w:sz w:val="28"/>
        </w:rPr>
        <w:t xml:space="preserve">11 </w:t>
      </w:r>
      <w:r w:rsidRPr="00611B0C">
        <w:rPr>
          <w:rFonts w:ascii="TH SarabunPSK" w:hAnsi="TH SarabunPSK" w:cs="TH SarabunPSK"/>
          <w:sz w:val="28"/>
          <w:cs/>
        </w:rPr>
        <w:t>จากแนวคิดและทฤษฎีด้านพฤติกรรมผู้บริโภค การตัดสินใจซื้อเป็นกระบวนการที่ประกอบด้วยหลายขั้นตอน ตั้งแต่การรับรู้ความต้องการจนถึงการประเมินผลหลังการใช้สินค้า โดยได้รับอิทธิพลจากปัจจัยด้านวัฒนธรรม สังคม ส่วนบุคคล จิตวิทยา และปัจจัยทางการตลาด การศึกษาพฤติกรรมผู้บริโภคจึงช่วยให้เข้าใจรูปแบบและเหตุผลในการเลือกซื้อสินค้า และสามารถนำไปประยุกต์ใช้ในการวิเคราะห์พฤติกรรมการเลือกซื้อสินค้าของนักศึกษาในร้านสะดวกซื้อ</w:t>
      </w:r>
      <w:r w:rsidR="00F0200B">
        <w:rPr>
          <w:rFonts w:ascii="TH SarabunPSK" w:hAnsi="TH SarabunPSK" w:cs="TH SarabunPSK"/>
          <w:sz w:val="28"/>
          <w:cs/>
        </w:rPr>
        <w:t xml:space="preserve"> </w:t>
      </w:r>
      <w:r w:rsidR="00F0200B" w:rsidRPr="00EF7956">
        <w:rPr>
          <w:rFonts w:ascii="TH SarabunPSK" w:hAnsi="TH SarabunPSK" w:cs="TH SarabunPSK"/>
          <w:sz w:val="28"/>
        </w:rPr>
        <w:t>7</w:t>
      </w:r>
      <w:r w:rsidR="00F0200B" w:rsidRPr="00EF7956">
        <w:rPr>
          <w:rFonts w:ascii="TH SarabunPSK" w:hAnsi="TH SarabunPSK" w:cs="TH SarabunPSK"/>
          <w:sz w:val="28"/>
          <w:cs/>
        </w:rPr>
        <w:t>-</w:t>
      </w:r>
      <w:r w:rsidR="00F0200B" w:rsidRPr="00EF7956">
        <w:rPr>
          <w:rFonts w:ascii="TH SarabunPSK" w:hAnsi="TH SarabunPSK" w:cs="TH SarabunPSK"/>
          <w:sz w:val="28"/>
        </w:rPr>
        <w:t xml:space="preserve">11 </w:t>
      </w:r>
      <w:r w:rsidRPr="00611B0C">
        <w:rPr>
          <w:rFonts w:ascii="TH SarabunPSK" w:hAnsi="TH SarabunPSK" w:cs="TH SarabunPSK"/>
          <w:sz w:val="28"/>
          <w:cs/>
        </w:rPr>
        <w:t>ได้อย่างเหมาะสม</w:t>
      </w:r>
    </w:p>
    <w:p w14:paraId="5A9C25FE" w14:textId="77777777" w:rsidR="00F0200B" w:rsidRDefault="00F0200B" w:rsidP="001B76A8">
      <w:pPr>
        <w:pStyle w:val="NoSpacing"/>
        <w:rPr>
          <w:rFonts w:ascii="TH SarabunPSK" w:hAnsi="TH SarabunPSK" w:cs="TH SarabunPSK"/>
          <w:sz w:val="28"/>
        </w:rPr>
      </w:pPr>
    </w:p>
    <w:p w14:paraId="325DAC4A" w14:textId="0C9C1346" w:rsidR="006E2188" w:rsidRPr="00F0200B" w:rsidRDefault="009755FD" w:rsidP="001B76A8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F0200B">
        <w:rPr>
          <w:rFonts w:ascii="TH SarabunPSK" w:hAnsi="TH SarabunPSK" w:cs="TH SarabunPSK"/>
          <w:b/>
          <w:bCs/>
          <w:sz w:val="28"/>
          <w:cs/>
        </w:rPr>
        <w:t xml:space="preserve">2. </w:t>
      </w:r>
      <w:r w:rsidR="002F43C4" w:rsidRPr="00F0200B">
        <w:rPr>
          <w:rFonts w:ascii="TH SarabunPSK" w:hAnsi="TH SarabunPSK" w:cs="TH SarabunPSK"/>
          <w:b/>
          <w:bCs/>
          <w:sz w:val="28"/>
          <w:cs/>
        </w:rPr>
        <w:t>ทฤษฎีการตัดสินใจซื้อของผู้บริโภค</w:t>
      </w:r>
    </w:p>
    <w:p w14:paraId="06D7D455" w14:textId="0C5B8C1D" w:rsidR="006E2188" w:rsidRPr="001B76A8" w:rsidRDefault="00263EA9" w:rsidP="00A82B35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ธวัลวรัตน์ อินทนันชัย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1B76A8">
        <w:rPr>
          <w:rFonts w:ascii="TH SarabunPSK" w:hAnsi="TH SarabunPSK" w:cs="TH SarabunPSK"/>
          <w:sz w:val="28"/>
          <w:cs/>
        </w:rPr>
        <w:t xml:space="preserve">2552) </w:t>
      </w:r>
      <w:r w:rsidR="006E2188" w:rsidRPr="001B76A8">
        <w:rPr>
          <w:rFonts w:ascii="TH SarabunPSK" w:hAnsi="TH SarabunPSK" w:cs="TH SarabunPSK"/>
          <w:sz w:val="28"/>
          <w:cs/>
        </w:rPr>
        <w:t>ทฤษฎีการตัดสินใจ หมายถึง แนวคิดและหลักการที่อธิบายกระบวนการคิดและการเลือกของบุคคลในการตัดสินใจภายใต้ทางเลือกที่หลากหลาย โดยอาศัยการประเมินข้อมูล เหตุผล ประสบการณ์ และปัจจัยแวดล้อมที่เกี่ยวข้อง ทฤษฎีการตัดสินใจมุ่งอธิบายขั้นตอนของการตัดสินใจ ตั้งแต่การรับรู้ปัญหาหรือความต้องการ การรวบรวมข้อมูล การพิจารณาทางเลือกการตัดสินใจเลือกทางเลือกที่เหมาะสม และการประเมินผลหลังการตัดสินใจ ซึ่งการตัดสินใจของบุคคลอาจได้รับอิทธิพลจากคุณลักษณะส่วนบุคคล ในการวิจัยครั้งนี้ ทฤษฎีการตัดสินใจถูกนำมาใช้เป็นกรอบแนวคิดในการอธิบายพฤติกรรมการเลือกซื้อสินค้าของนักศึกษาในร้านสะดวกซื้อ</w:t>
      </w:r>
      <w:r w:rsidR="00D65C39" w:rsidRPr="00EF7956">
        <w:rPr>
          <w:rFonts w:ascii="TH SarabunPSK" w:hAnsi="TH SarabunPSK" w:cs="TH SarabunPSK"/>
          <w:sz w:val="28"/>
        </w:rPr>
        <w:t>7</w:t>
      </w:r>
      <w:r w:rsidR="00D65C39" w:rsidRPr="00EF7956">
        <w:rPr>
          <w:rFonts w:ascii="TH SarabunPSK" w:hAnsi="TH SarabunPSK" w:cs="TH SarabunPSK"/>
          <w:sz w:val="28"/>
          <w:cs/>
        </w:rPr>
        <w:t>-</w:t>
      </w:r>
      <w:r w:rsidR="00D65C39" w:rsidRPr="00EF7956">
        <w:rPr>
          <w:rFonts w:ascii="TH SarabunPSK" w:hAnsi="TH SarabunPSK" w:cs="TH SarabunPSK"/>
          <w:sz w:val="28"/>
        </w:rPr>
        <w:t>11</w:t>
      </w:r>
      <w:r w:rsidR="00D65C39">
        <w:rPr>
          <w:rFonts w:ascii="TH SarabunPSK" w:hAnsi="TH SarabunPSK" w:cs="TH SarabunPSK" w:hint="cs"/>
          <w:sz w:val="28"/>
          <w:cs/>
        </w:rPr>
        <w:t xml:space="preserve"> </w:t>
      </w:r>
      <w:r w:rsidR="006E2188" w:rsidRPr="001B76A8">
        <w:rPr>
          <w:rFonts w:ascii="TH SarabunPSK" w:hAnsi="TH SarabunPSK" w:cs="TH SarabunPSK"/>
          <w:sz w:val="28"/>
          <w:cs/>
        </w:rPr>
        <w:t>กระบวนการตัดสินใจซื้อของผู้บริโภค (</w:t>
      </w:r>
      <w:r w:rsidR="006E2188" w:rsidRPr="001B76A8">
        <w:rPr>
          <w:rFonts w:ascii="TH SarabunPSK" w:hAnsi="TH SarabunPSK" w:cs="TH SarabunPSK"/>
          <w:sz w:val="28"/>
        </w:rPr>
        <w:t>Five</w:t>
      </w:r>
      <w:r w:rsidR="006E2188" w:rsidRPr="001B76A8">
        <w:rPr>
          <w:rFonts w:ascii="TH SarabunPSK" w:hAnsi="TH SarabunPSK" w:cs="TH SarabunPSK"/>
          <w:sz w:val="28"/>
          <w:cs/>
        </w:rPr>
        <w:t>-</w:t>
      </w:r>
      <w:r w:rsidR="006E2188" w:rsidRPr="001B76A8">
        <w:rPr>
          <w:rFonts w:ascii="TH SarabunPSK" w:hAnsi="TH SarabunPSK" w:cs="TH SarabunPSK"/>
          <w:sz w:val="28"/>
        </w:rPr>
        <w:t>Stage Model of The Customer Buying Process</w:t>
      </w:r>
      <w:r w:rsidR="006E2188" w:rsidRPr="001B76A8">
        <w:rPr>
          <w:rFonts w:ascii="TH SarabunPSK" w:hAnsi="TH SarabunPSK" w:cs="TH SarabunPSK"/>
          <w:sz w:val="28"/>
          <w:cs/>
        </w:rPr>
        <w:t>) (</w:t>
      </w:r>
      <w:r w:rsidR="006E2188" w:rsidRPr="001B76A8">
        <w:rPr>
          <w:rFonts w:ascii="TH SarabunPSK" w:hAnsi="TH SarabunPSK" w:cs="TH SarabunPSK"/>
          <w:sz w:val="28"/>
        </w:rPr>
        <w:t xml:space="preserve">Orji and Goodhope, </w:t>
      </w:r>
      <w:r w:rsidR="006E2188" w:rsidRPr="001B76A8">
        <w:rPr>
          <w:rFonts w:ascii="TH SarabunPSK" w:hAnsi="TH SarabunPSK" w:cs="TH SarabunPSK"/>
          <w:sz w:val="28"/>
          <w:cs/>
        </w:rPr>
        <w:t>2013) ประกอบด้วย 5 ขั้นตอน ดังนี้</w:t>
      </w:r>
    </w:p>
    <w:p w14:paraId="20F97A80" w14:textId="486F33A7" w:rsidR="006E2188" w:rsidRPr="001B76A8" w:rsidRDefault="006E2188" w:rsidP="00263EA9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1. การรับรู้ถึงความต้องการ (</w:t>
      </w:r>
      <w:r w:rsidRPr="001B76A8">
        <w:rPr>
          <w:rFonts w:ascii="TH SarabunPSK" w:hAnsi="TH SarabunPSK" w:cs="TH SarabunPSK"/>
          <w:sz w:val="28"/>
        </w:rPr>
        <w:t>Need Recognition</w:t>
      </w:r>
      <w:r w:rsidRPr="001B76A8">
        <w:rPr>
          <w:rFonts w:ascii="TH SarabunPSK" w:hAnsi="TH SarabunPSK" w:cs="TH SarabunPSK"/>
          <w:sz w:val="28"/>
          <w:cs/>
        </w:rPr>
        <w:t>) หรือการรับรู้ปัญหา (</w:t>
      </w:r>
      <w:r w:rsidRPr="001B76A8">
        <w:rPr>
          <w:rFonts w:ascii="TH SarabunPSK" w:hAnsi="TH SarabunPSK" w:cs="TH SarabunPSK"/>
          <w:sz w:val="28"/>
        </w:rPr>
        <w:t>Problem Recognition</w:t>
      </w:r>
      <w:r w:rsidRPr="001B76A8">
        <w:rPr>
          <w:rFonts w:ascii="TH SarabunPSK" w:hAnsi="TH SarabunPSK" w:cs="TH SarabunPSK"/>
          <w:sz w:val="28"/>
          <w:cs/>
        </w:rPr>
        <w:t xml:space="preserve">) </w:t>
      </w:r>
      <w:r w:rsidR="000F3FAC" w:rsidRPr="000F3FAC">
        <w:rPr>
          <w:rFonts w:ascii="TH SarabunPSK" w:hAnsi="TH SarabunPSK" w:cs="TH SarabunPSK"/>
          <w:sz w:val="28"/>
          <w:cs/>
        </w:rPr>
        <w:t>ขั้นตอนแรกของกระบวนการตัดสินใจซื้อ ซึ่งเกิดจากการตระหนักถึงความแตกต่างระหว่างสภาพที่เป็นจริงกับสภาพที่พึงประสงค์ โดยอาจเกิดจากสิ่งเร้าภายในบุคคล เช่น ความหิวหรือความกระหาย ทำให้เกิดความต้องการสินค้าเพื่อตอบสนองความต้องการดังกล่าว อย่างไรก็ตาม ในบางกรณีผู้บริโภคอาจมีความต้องการหรือปัญหาแต่ยังไม่เกิดการรับรู้ นักการตลาดจึงสามารถใช้การโฆษณา พนักงานขาย และบรรจุภัณฑ์เป็นเครื่องมือในการกระตุ้นให้ผู้บริโภครับรู้ถึงความต้องการหรือปัญหา และนำไปสู่การตัดสินใจซื้อในลำดับต่อไป</w:t>
      </w:r>
    </w:p>
    <w:p w14:paraId="1DDD4E21" w14:textId="1D89C9D5" w:rsidR="006E2188" w:rsidRPr="001B76A8" w:rsidRDefault="006E2188" w:rsidP="00263EA9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2. การค้นหาข้อมูล (</w:t>
      </w:r>
      <w:r w:rsidRPr="001B76A8">
        <w:rPr>
          <w:rFonts w:ascii="TH SarabunPSK" w:hAnsi="TH SarabunPSK" w:cs="TH SarabunPSK"/>
          <w:sz w:val="28"/>
        </w:rPr>
        <w:t>Information Search</w:t>
      </w:r>
      <w:r w:rsidRPr="001B76A8">
        <w:rPr>
          <w:rFonts w:ascii="TH SarabunPSK" w:hAnsi="TH SarabunPSK" w:cs="TH SarabunPSK"/>
          <w:sz w:val="28"/>
          <w:cs/>
        </w:rPr>
        <w:t xml:space="preserve">) ถ้าความต้องการถูกกระตุ้นมากพอ ผู้บริโภคจะดำเนินการกับสิ่งที่อยู่ใกล้ที่สุดเพื่อให้เกิดความพอใจทันที เมื่อผู้บริโภครับรู้ปัญหา คือ เกิด ความต้องการผลิตภัณฑ์ในขั้นที่หนึ่งแล้วในขั้นตอนนี้จะเป็นการค้นหาข้อมูลจากแหล่งต่างๆ ดังต่อไปนี้ 1. แหล่งบุคคล ได้แก่ ครอบครัว เพื่อน เพื่อนบ้าน คนรู้จัก เป็นต้น 2. แหล่งการค้า ได้แก่ สื่อโฆษณา พนักงานขาย ตัวแทนการค้า ฯลฯ 3. แหล่งชุมชน ได้แก่ สื่อมวลชน หน่วยงานคุ้มครองผู้บริโภค 4. แหล่งทดลอง ได้แก่ หน่วยงานที่สำรวจคุณภาพของผลิตภัณฑ์หรืองานวิจัยต่าง ๆ </w:t>
      </w:r>
    </w:p>
    <w:p w14:paraId="4E0B025B" w14:textId="6EC83B7F" w:rsidR="006E2188" w:rsidRPr="001B76A8" w:rsidRDefault="006E2188" w:rsidP="00263EA9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3. การประเมินผลทางเลือก (</w:t>
      </w:r>
      <w:r w:rsidRPr="001B76A8">
        <w:rPr>
          <w:rFonts w:ascii="TH SarabunPSK" w:hAnsi="TH SarabunPSK" w:cs="TH SarabunPSK"/>
          <w:sz w:val="28"/>
        </w:rPr>
        <w:t>Evaluation of alternative</w:t>
      </w:r>
      <w:r w:rsidRPr="001B76A8">
        <w:rPr>
          <w:rFonts w:ascii="TH SarabunPSK" w:hAnsi="TH SarabunPSK" w:cs="TH SarabunPSK"/>
          <w:sz w:val="28"/>
          <w:cs/>
        </w:rPr>
        <w:t>) เมื่อได้ข้อมูลแล้ว ผู้บริโภคจะเกิดความเข้าใจและประเมินผลทางเลือกต่างๆหรือการ ประเมินทางเลือก (</w:t>
      </w:r>
      <w:r w:rsidRPr="001B76A8">
        <w:rPr>
          <w:rFonts w:ascii="TH SarabunPSK" w:hAnsi="TH SarabunPSK" w:cs="TH SarabunPSK"/>
          <w:sz w:val="28"/>
        </w:rPr>
        <w:t>Evaluation of Alternatives</w:t>
      </w:r>
      <w:r w:rsidRPr="001B76A8">
        <w:rPr>
          <w:rFonts w:ascii="TH SarabunPSK" w:hAnsi="TH SarabunPSK" w:cs="TH SarabunPSK"/>
          <w:sz w:val="28"/>
          <w:cs/>
        </w:rPr>
        <w:t>) ในการประเมินผลิตภัณฑ์ที่อยู่ในกลุ่มทางเลือก พิจารณาผู้บริโภคจะตั้งเกณฑ์ที่ใช้ในการเปรียบเทียบ ผลิตภัณฑ์โดยเกณฑ์เหล่านี้จะประกอบด้วย ลักษณะที่ผู้บริโภคต้องการ (หรือไม่ต้องการ) ผู้บริโภคจะทำการให้ระดับความสำคัญต่อเกณฑ์แต่ละ ข้อ โดยที่ลักษณะบางอย่างอาจมีความสำคัญมากกว่าลักษณะอื่นๆ ซึ่งผู้บริโภคอาจใช้เกณฑ์ดังกล่าว ในการจัดลำดับ ตรายี่ห้อต่างในกลุ่มทางเลือกที่พิจารณา อย่างไรก็ตามในบางครั้งการใช้เกณฑ์ ดังกล่าว ก็อาจทำให้ผู้บริโภคไม่สามารถตัดสินใจเลือกตรายี่ห้อที่จะซื้อได้ซึ่งถ้าเกิดเหตุการณ์นี้ขึ้น ผู้บริโภคก็ต้องแสวงหาข้อมูลเพิ่มเติม</w:t>
      </w:r>
    </w:p>
    <w:p w14:paraId="17664A02" w14:textId="77777777" w:rsidR="006E2188" w:rsidRPr="001B76A8" w:rsidRDefault="006E2188" w:rsidP="00263EA9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4. การตัดสินใจซื้อ (</w:t>
      </w:r>
      <w:r w:rsidRPr="001B76A8">
        <w:rPr>
          <w:rFonts w:ascii="TH SarabunPSK" w:hAnsi="TH SarabunPSK" w:cs="TH SarabunPSK"/>
          <w:sz w:val="28"/>
        </w:rPr>
        <w:t>Purchase Decision</w:t>
      </w:r>
      <w:r w:rsidRPr="001B76A8">
        <w:rPr>
          <w:rFonts w:ascii="TH SarabunPSK" w:hAnsi="TH SarabunPSK" w:cs="TH SarabunPSK"/>
          <w:sz w:val="28"/>
          <w:cs/>
        </w:rPr>
        <w:t>) จากการประเมินผลทางเลือก จะช่วย ให้ผู้บริโภคกำหนดความพอใจระหว่างผลิตภัณฑ์ต่างๆ ที่เป็นทางเลือก โดยจะเลือกสิ่งที่ชอบมากที่สุด และปัจจัยต่างๆ ที่เกิดขึ้น ระหว่างการประเมินผลพฤติกรรมและการตัดสินใจซื้อ 3 ประการ คือ 1. ทัศนคติของบุคคลอื่น ทัศนคติของบุคคลที่เกี่ยวข้องจะมีผลทั้งทางด้านบวกและลบต่อการตัดสินใจ ซื้อ 2. ปัจจัยสถานการณ์ที่คาดคะเนไว้ก่อนการตัดสินใจซื้อ เช่น คาดคะเนถึงคุณภาพและประโยชน์ ของผลิตภัณฑ์ 3. ปัจจัยสถานการณ์ที่ไม่ได้คาดคะเนไว้ ขณะที่ผู้บริโภคกำลังจะตัดสินใจ อาจมี สถานการณ์ที่ไม่ได้ คาดคะเน</w:t>
      </w:r>
      <w:r w:rsidRPr="001B76A8">
        <w:rPr>
          <w:rFonts w:ascii="TH SarabunPSK" w:hAnsi="TH SarabunPSK" w:cs="TH SarabunPSK"/>
          <w:sz w:val="28"/>
          <w:cs/>
        </w:rPr>
        <w:lastRenderedPageBreak/>
        <w:t>เกิดขึ้นซึ่งกระทบต่อผลการตัดสิน หรือการซื้อ ในขั้นตอนผู้บริโภคจะ เลือกผลิตภัณฑ์หรือตรายี่ห้อที่จะซื้อการเลือกจะขึ้นอยู่กับผลการพิจารณาที่ได้ในขั้นตอนการประเมิน และปัจจัยอื่นๆ ประกอบด้วยการที่ผลิตภัณฑ์ที่จำหน่ายอาจมีอิทธิพลต่อตรายี่ห้อที่ซื้อ เช่น ยี่ห้อที่ ได้รับการจัดอันดับสูงสุดในขั้นการประเมินไม่มีจำหน่ายผู้บริโภคก็อาจเลือกตรายี่ห้อที่อยู่ในอันดับถัดมา</w:t>
      </w:r>
    </w:p>
    <w:p w14:paraId="01A4443C" w14:textId="2433E9FA" w:rsidR="003B29EB" w:rsidRPr="001B76A8" w:rsidRDefault="006E2188" w:rsidP="00263EA9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5. พฤติกรรมภายหลังการซื้อ (</w:t>
      </w:r>
      <w:r w:rsidRPr="001B76A8">
        <w:rPr>
          <w:rFonts w:ascii="TH SarabunPSK" w:hAnsi="TH SarabunPSK" w:cs="TH SarabunPSK"/>
          <w:sz w:val="28"/>
        </w:rPr>
        <w:t>Post Purchase Behavior</w:t>
      </w:r>
      <w:r w:rsidRPr="001B76A8">
        <w:rPr>
          <w:rFonts w:ascii="TH SarabunPSK" w:hAnsi="TH SarabunPSK" w:cs="TH SarabunPSK"/>
          <w:sz w:val="28"/>
          <w:cs/>
        </w:rPr>
        <w:t xml:space="preserve">) </w:t>
      </w:r>
      <w:r w:rsidR="004272B3" w:rsidRPr="004272B3">
        <w:rPr>
          <w:rFonts w:ascii="TH SarabunPSK" w:hAnsi="TH SarabunPSK" w:cs="TH SarabunPSK"/>
          <w:sz w:val="28"/>
          <w:cs/>
        </w:rPr>
        <w:t>เป็นกระบวนการที่เกิดขึ้นหลังจากผู้บริโภคได้ซื้อและทดลองใช้ผลิตภัณฑ์แล้ว โดยผู้บริโภคจะประเมินระดับความพอใจหรือความไม่พอใจจากการเปรียบเทียบระหว่างคุณสมบัติของผลิตภัณฑ์กับความคาดหวัง หากเกิดความพอใจจะนำไปสู่การซื้อซ้ำ แต่หากเกิดความไม่พอใจจะส่งผลให้ไม่ตัดสินใจซื้ออีก กระบวนการดังกล่าวเรียกว่าการประเมินภายหลังการซื้อ ซึ่งเป็นข้อมูลสำคัญที่นักการตลาดใช้ในการทำความเข้าใจและปรับปรุงกลยุทธ์เพื่อตอบสนองความต้องการของผู้บริโภค</w:t>
      </w:r>
    </w:p>
    <w:p w14:paraId="3275B4CF" w14:textId="77777777" w:rsidR="00B6605E" w:rsidRDefault="00B6605E" w:rsidP="001B76A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C6BC938" w14:textId="4ABD66F4" w:rsidR="009565D5" w:rsidRPr="00EA4A8D" w:rsidRDefault="00B6605E" w:rsidP="001B76A8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</w:t>
      </w:r>
      <w:r w:rsidR="009565D5" w:rsidRPr="00EA4A8D">
        <w:rPr>
          <w:rFonts w:ascii="TH SarabunPSK" w:hAnsi="TH SarabunPSK" w:cs="TH SarabunPSK"/>
          <w:b/>
          <w:bCs/>
          <w:sz w:val="28"/>
          <w:cs/>
        </w:rPr>
        <w:t>ทฤษฎีเกี่ยวกับปัจจัยทางประชากรศาสตร์</w:t>
      </w:r>
      <w:r w:rsidR="009565D5" w:rsidRPr="00EA4A8D">
        <w:rPr>
          <w:rFonts w:ascii="TH SarabunPSK" w:hAnsi="TH SarabunPSK" w:cs="TH SarabunPSK"/>
          <w:b/>
          <w:bCs/>
          <w:sz w:val="28"/>
          <w:cs/>
        </w:rPr>
        <w:tab/>
      </w:r>
    </w:p>
    <w:p w14:paraId="1C448C69" w14:textId="77777777" w:rsidR="008A5D7A" w:rsidRDefault="00136046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นิพนธ์ เทพวัลย์ (2523)</w:t>
      </w:r>
      <w:r w:rsidR="009565D5" w:rsidRPr="001B76A8">
        <w:rPr>
          <w:rFonts w:ascii="TH SarabunPSK" w:hAnsi="TH SarabunPSK" w:cs="TH SarabunPSK"/>
          <w:sz w:val="28"/>
          <w:cs/>
        </w:rPr>
        <w:t>ได้ให้ความหมายของคำว่า ประชากรศาสตร์ (</w:t>
      </w:r>
      <w:r w:rsidR="009565D5" w:rsidRPr="001B76A8">
        <w:rPr>
          <w:rFonts w:ascii="TH SarabunPSK" w:hAnsi="TH SarabunPSK" w:cs="TH SarabunPSK"/>
          <w:sz w:val="28"/>
        </w:rPr>
        <w:t>Demography</w:t>
      </w:r>
      <w:r w:rsidR="009565D5" w:rsidRPr="001B76A8">
        <w:rPr>
          <w:rFonts w:ascii="TH SarabunPSK" w:hAnsi="TH SarabunPSK" w:cs="TH SarabunPSK"/>
          <w:sz w:val="28"/>
          <w:cs/>
        </w:rPr>
        <w:t>) ไว้ว่า ประชากรศาสตร์เป็นการศึกษาถึงขนาด (</w:t>
      </w:r>
      <w:r w:rsidR="009565D5" w:rsidRPr="001B76A8">
        <w:rPr>
          <w:rFonts w:ascii="TH SarabunPSK" w:hAnsi="TH SarabunPSK" w:cs="TH SarabunPSK"/>
          <w:sz w:val="28"/>
        </w:rPr>
        <w:t>Size</w:t>
      </w:r>
      <w:r w:rsidR="009565D5" w:rsidRPr="001B76A8">
        <w:rPr>
          <w:rFonts w:ascii="TH SarabunPSK" w:hAnsi="TH SarabunPSK" w:cs="TH SarabunPSK"/>
          <w:sz w:val="28"/>
          <w:cs/>
        </w:rPr>
        <w:t>) การกระจาย (</w:t>
      </w:r>
      <w:proofErr w:type="spellStart"/>
      <w:r w:rsidR="009565D5" w:rsidRPr="001B76A8">
        <w:rPr>
          <w:rFonts w:ascii="TH SarabunPSK" w:hAnsi="TH SarabunPSK" w:cs="TH SarabunPSK"/>
          <w:sz w:val="28"/>
        </w:rPr>
        <w:t>Disti</w:t>
      </w:r>
      <w:proofErr w:type="spellEnd"/>
      <w:r w:rsidR="009565D5" w:rsidRPr="001B76A8">
        <w:rPr>
          <w:rFonts w:ascii="TH SarabunPSK" w:hAnsi="TH SarabunPSK" w:cs="TH SarabunPSK"/>
          <w:sz w:val="28"/>
        </w:rPr>
        <w:t xml:space="preserve"> </w:t>
      </w:r>
      <w:r w:rsidR="009565D5" w:rsidRPr="001B76A8">
        <w:rPr>
          <w:rFonts w:ascii="TH SarabunPSK" w:hAnsi="TH SarabunPSK" w:cs="TH SarabunPSK"/>
          <w:sz w:val="28"/>
          <w:cs/>
        </w:rPr>
        <w:t>(</w:t>
      </w:r>
      <w:r w:rsidR="009565D5" w:rsidRPr="001B76A8">
        <w:rPr>
          <w:rFonts w:ascii="TH SarabunPSK" w:hAnsi="TH SarabunPSK" w:cs="TH SarabunPSK"/>
          <w:sz w:val="28"/>
        </w:rPr>
        <w:t>Distribution</w:t>
      </w:r>
      <w:r w:rsidR="009565D5" w:rsidRPr="001B76A8">
        <w:rPr>
          <w:rFonts w:ascii="TH SarabunPSK" w:hAnsi="TH SarabunPSK" w:cs="TH SarabunPSK"/>
          <w:sz w:val="28"/>
          <w:cs/>
        </w:rPr>
        <w:t>) และองค์ประกอบของ ประชากร (</w:t>
      </w:r>
      <w:r w:rsidR="009565D5" w:rsidRPr="001B76A8">
        <w:rPr>
          <w:rFonts w:ascii="TH SarabunPSK" w:hAnsi="TH SarabunPSK" w:cs="TH SarabunPSK"/>
          <w:sz w:val="28"/>
        </w:rPr>
        <w:t>Composition</w:t>
      </w:r>
      <w:r w:rsidR="009565D5" w:rsidRPr="001B76A8">
        <w:rPr>
          <w:rFonts w:ascii="TH SarabunPSK" w:hAnsi="TH SarabunPSK" w:cs="TH SarabunPSK"/>
          <w:sz w:val="28"/>
          <w:cs/>
        </w:rPr>
        <w:t xml:space="preserve">) ศึกษาถึงการเปลี่ยนแปลงและองค์ประกอบของการเปลี่ยนแปลงดังกล่าว นั้น องค์ประกอบของการเปลี่ยนแปลงทางประชากรได้แก่ การเกิด การเกิด การตาย การย้ายถิ่น และการ เปลี่ยนแปลงฐานะทางสังคม </w:t>
      </w:r>
    </w:p>
    <w:p w14:paraId="044470E8" w14:textId="4CEF8816" w:rsidR="009565D5" w:rsidRPr="001B76A8" w:rsidRDefault="009565D5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ประชากรศาสตร์มีขอบเขตการศึกษาใน 4 ประเด็น คือ</w:t>
      </w:r>
    </w:p>
    <w:p w14:paraId="50AC195F" w14:textId="77777777" w:rsidR="009565D5" w:rsidRPr="001B76A8" w:rsidRDefault="009565D5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1. การศึกษาเกี่ยวกับขนาดของประชากร คำว่า ขนาด หมายถึงจำนวนหน่วยในการนับ ประชากร เช่น จำนวน คน ซึ่งในประเด็นนี้จะเป็นการศึกษาให้ทราบว่า ณ พื้นที่หนึ่งพื้นที่ใดมีขนาด ประชากรเท่าใด ใหญ่หรือเล็กกว่าในอดีต และจะมีขนาดเท่าใดในอนาคต</w:t>
      </w:r>
    </w:p>
    <w:p w14:paraId="755627FA" w14:textId="688CD0A7" w:rsidR="009565D5" w:rsidRPr="001B76A8" w:rsidRDefault="009565D5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2. การศึกษาเกี่ยวกับการกระจายของประชากร คำว่าการกระจาย หมายถึงการจัดกลุ่มของ ประชากรในพื้นที่หนึ่งจะเป็นในลักษณะทางภูมิศาสตร์หรือเขตที่อยู่อาศัยก็ได้ในเวลาที่กำหนด ฉะนั้น ในประเด็นนี้จึงศึกษาว่าประชากรกระจายออกไปตามลักษณะภูมิศาสตร์หรือเขตที่อยู่อาศัย อย่างไร เช่น ภูมิภาค จังหวัด ชนบท ในเมือง อะไรเป็นสาเหตุของการกระจายดังกล่าว และมีการ เปลี่ยนแปลงอะไรบ้างที่เกิดขึ้นจากการกระจายของประชากรดังกล่าวนั้น</w:t>
      </w:r>
    </w:p>
    <w:p w14:paraId="05489331" w14:textId="77777777" w:rsidR="009565D5" w:rsidRPr="001B76A8" w:rsidRDefault="009565D5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3. การศึกษาเกี่ยวกับองค์ประกอบประชากร ในประเด็นนี้เป็นการศึกษาถึงคุณลักษณะต่าง ๆ ของประชากรที่รวมกลุ่มกัน ณ พื้นที่ใดพื้นที่หนึ่ง เช่น เพศ อายุ สัญชาติ สถานภาพการสมรส รายได้ อาชีพ เป็นต้น</w:t>
      </w:r>
    </w:p>
    <w:p w14:paraId="73CAC3A8" w14:textId="579DD6A4" w:rsidR="0061302E" w:rsidRPr="001B76A8" w:rsidRDefault="009565D5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 xml:space="preserve">4. </w:t>
      </w:r>
      <w:r w:rsidR="00C42779" w:rsidRPr="00C42779">
        <w:rPr>
          <w:rFonts w:ascii="TH SarabunPSK" w:hAnsi="TH SarabunPSK" w:cs="TH SarabunPSK"/>
          <w:sz w:val="28"/>
          <w:cs/>
        </w:rPr>
        <w:t xml:space="preserve">การเปลี่ยนแปลงทางประชากรหมายถึงการเพิ่มขึ้นหรือลดลงของจำนวนประชากรทั้งหมดหรือการเปลี่ยนแปลงในโครงสร้างประชากร ซึ่งประกอบด้วยการกระจายตามเพศและอายุ การเปลี่ยนแปลงดังกล่าวเกิดจากองค์ประกอบสำคัญ </w:t>
      </w:r>
      <w:r w:rsidR="00C42779" w:rsidRPr="00C42779">
        <w:rPr>
          <w:rFonts w:ascii="TH SarabunPSK" w:hAnsi="TH SarabunPSK" w:cs="TH SarabunPSK"/>
          <w:sz w:val="28"/>
        </w:rPr>
        <w:t xml:space="preserve">3 </w:t>
      </w:r>
      <w:r w:rsidR="00C42779" w:rsidRPr="00C42779">
        <w:rPr>
          <w:rFonts w:ascii="TH SarabunPSK" w:hAnsi="TH SarabunPSK" w:cs="TH SarabunPSK"/>
          <w:sz w:val="28"/>
          <w:cs/>
        </w:rPr>
        <w:t>ประการ ได้แก่ การเกิด การตาย และการย้ายถิ่น ซึ่งส่งผลให้จำนวนและโครงสร้างประชากรในแต่ละพื้นที่เกิดการเปลี่ยนแปลงไปตามบริบทของสังคมและพื้นที่นั้น ๆ</w:t>
      </w:r>
    </w:p>
    <w:p w14:paraId="59271900" w14:textId="77777777" w:rsidR="008A5D7A" w:rsidRDefault="008A5D7A" w:rsidP="001B76A8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84AED57" w14:textId="5E9F5876" w:rsidR="006A6AF9" w:rsidRPr="00EA4A8D" w:rsidRDefault="008A5D7A" w:rsidP="001B76A8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4.</w:t>
      </w:r>
      <w:r w:rsidR="006A6AF9" w:rsidRPr="00EA4A8D">
        <w:rPr>
          <w:rFonts w:ascii="TH SarabunPSK" w:hAnsi="TH SarabunPSK" w:cs="TH SarabunPSK"/>
          <w:b/>
          <w:bCs/>
          <w:sz w:val="28"/>
          <w:cs/>
        </w:rPr>
        <w:t xml:space="preserve">ทฤษฎีปัจจัยส่วนประสมทางการตลาด </w:t>
      </w:r>
    </w:p>
    <w:p w14:paraId="1D8005D0" w14:textId="4C658D66" w:rsidR="006A6AF9" w:rsidRPr="001B76A8" w:rsidRDefault="006A6AF9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  <w:cs/>
        </w:rPr>
        <w:t>สุดาดวง เรื่องรุจิระ (</w:t>
      </w:r>
      <w:r w:rsidRPr="001B76A8">
        <w:rPr>
          <w:rFonts w:ascii="TH SarabunPSK" w:hAnsi="TH SarabunPSK" w:cs="TH SarabunPSK"/>
          <w:sz w:val="28"/>
        </w:rPr>
        <w:t>2543</w:t>
      </w:r>
      <w:r w:rsidRPr="001B76A8">
        <w:rPr>
          <w:rFonts w:ascii="TH SarabunPSK" w:hAnsi="TH SarabunPSK" w:cs="TH SarabunPSK"/>
          <w:sz w:val="28"/>
          <w:cs/>
        </w:rPr>
        <w:t>) ได้กล่าวถึง ส่วนประสมการตลาด (</w:t>
      </w:r>
      <w:r w:rsidRPr="001B76A8">
        <w:rPr>
          <w:rFonts w:ascii="TH SarabunPSK" w:hAnsi="TH SarabunPSK" w:cs="TH SarabunPSK"/>
          <w:sz w:val="28"/>
        </w:rPr>
        <w:t>Marketing Mix</w:t>
      </w:r>
      <w:r w:rsidRPr="001B76A8">
        <w:rPr>
          <w:rFonts w:ascii="TH SarabunPSK" w:hAnsi="TH SarabunPSK" w:cs="TH SarabunPSK"/>
          <w:sz w:val="28"/>
          <w:cs/>
        </w:rPr>
        <w:t>) ประกอบด้วย ผลิตภัณฑ์</w:t>
      </w:r>
      <w:r w:rsidRPr="001B76A8">
        <w:rPr>
          <w:rFonts w:ascii="TH SarabunPSK" w:hAnsi="TH SarabunPSK" w:cs="TH SarabunPSK"/>
          <w:sz w:val="28"/>
        </w:rPr>
        <w:t xml:space="preserve">, </w:t>
      </w:r>
      <w:r w:rsidRPr="001B76A8">
        <w:rPr>
          <w:rFonts w:ascii="TH SarabunPSK" w:hAnsi="TH SarabunPSK" w:cs="TH SarabunPSK"/>
          <w:sz w:val="28"/>
          <w:cs/>
        </w:rPr>
        <w:t>การจัดจำหน่าย</w:t>
      </w:r>
      <w:r w:rsidRPr="001B76A8">
        <w:rPr>
          <w:rFonts w:ascii="TH SarabunPSK" w:hAnsi="TH SarabunPSK" w:cs="TH SarabunPSK"/>
          <w:sz w:val="28"/>
        </w:rPr>
        <w:t xml:space="preserve">, </w:t>
      </w:r>
      <w:r w:rsidRPr="001B76A8">
        <w:rPr>
          <w:rFonts w:ascii="TH SarabunPSK" w:hAnsi="TH SarabunPSK" w:cs="TH SarabunPSK"/>
          <w:sz w:val="28"/>
          <w:cs/>
        </w:rPr>
        <w:t>การกำหนดราคา</w:t>
      </w:r>
      <w:r w:rsidRPr="001B76A8">
        <w:rPr>
          <w:rFonts w:ascii="TH SarabunPSK" w:hAnsi="TH SarabunPSK" w:cs="TH SarabunPSK"/>
          <w:sz w:val="28"/>
        </w:rPr>
        <w:t>,</w:t>
      </w:r>
      <w:r w:rsidRPr="001B76A8">
        <w:rPr>
          <w:rFonts w:ascii="TH SarabunPSK" w:hAnsi="TH SarabunPSK" w:cs="TH SarabunPSK"/>
          <w:sz w:val="28"/>
          <w:cs/>
        </w:rPr>
        <w:t xml:space="preserve">การส่งเสริมทางการตลาด หรือเรา สามารถเรียกส่วนประกอบทางการตลาดได้อีกอย่างหนึ่งว่า </w:t>
      </w:r>
      <w:r w:rsidRPr="001B76A8">
        <w:rPr>
          <w:rFonts w:ascii="TH SarabunPSK" w:hAnsi="TH SarabunPSK" w:cs="TH SarabunPSK"/>
          <w:sz w:val="28"/>
        </w:rPr>
        <w:t xml:space="preserve">4Ps </w:t>
      </w:r>
      <w:r w:rsidRPr="001B76A8">
        <w:rPr>
          <w:rFonts w:ascii="TH SarabunPSK" w:hAnsi="TH SarabunPSK" w:cs="TH SarabunPSK"/>
          <w:sz w:val="28"/>
          <w:cs/>
        </w:rPr>
        <w:t xml:space="preserve">ส่วนประสมทั้ง </w:t>
      </w:r>
      <w:r w:rsidRPr="001B76A8">
        <w:rPr>
          <w:rFonts w:ascii="TH SarabunPSK" w:hAnsi="TH SarabunPSK" w:cs="TH SarabunPSK"/>
          <w:sz w:val="28"/>
        </w:rPr>
        <w:t>4</w:t>
      </w:r>
      <w:r w:rsidRPr="001B76A8">
        <w:rPr>
          <w:rFonts w:ascii="TH SarabunPSK" w:hAnsi="TH SarabunPSK" w:cs="TH SarabunPSK"/>
          <w:sz w:val="28"/>
          <w:cs/>
        </w:rPr>
        <w:t xml:space="preserve">ตัวนี้ ทุกตัวมีความ เกี่ยวพันโดย </w:t>
      </w:r>
      <w:r w:rsidRPr="001B76A8">
        <w:rPr>
          <w:rFonts w:ascii="TH SarabunPSK" w:hAnsi="TH SarabunPSK" w:cs="TH SarabunPSK"/>
          <w:sz w:val="28"/>
        </w:rPr>
        <w:t xml:space="preserve">P </w:t>
      </w:r>
      <w:r w:rsidRPr="001B76A8">
        <w:rPr>
          <w:rFonts w:ascii="TH SarabunPSK" w:hAnsi="TH SarabunPSK" w:cs="TH SarabunPSK"/>
          <w:sz w:val="28"/>
          <w:cs/>
        </w:rPr>
        <w:t>แต่ละตัวมีความสำคัญเท่าเทียมกัน แต่ขึ้นอยู่กับผู้บริหารการตลาดแต่ละคนที่จะวาง กลยุทธ์ ว่าจะเน้นส่วนใด</w:t>
      </w:r>
    </w:p>
    <w:p w14:paraId="536BC2EB" w14:textId="77777777" w:rsidR="006A6AF9" w:rsidRPr="001B76A8" w:rsidRDefault="006A6AF9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</w:rPr>
        <w:t>1</w:t>
      </w:r>
      <w:r w:rsidRPr="001B76A8">
        <w:rPr>
          <w:rFonts w:ascii="TH SarabunPSK" w:hAnsi="TH SarabunPSK" w:cs="TH SarabunPSK"/>
          <w:sz w:val="28"/>
          <w:cs/>
        </w:rPr>
        <w:t>. ผลิตภัณฑ์ (</w:t>
      </w:r>
      <w:r w:rsidRPr="001B76A8">
        <w:rPr>
          <w:rFonts w:ascii="TH SarabunPSK" w:hAnsi="TH SarabunPSK" w:cs="TH SarabunPSK"/>
          <w:sz w:val="28"/>
        </w:rPr>
        <w:t>Product</w:t>
      </w:r>
      <w:r w:rsidRPr="001B76A8">
        <w:rPr>
          <w:rFonts w:ascii="TH SarabunPSK" w:hAnsi="TH SarabunPSK" w:cs="TH SarabunPSK"/>
          <w:sz w:val="28"/>
          <w:cs/>
        </w:rPr>
        <w:t>) ปัจจัยแรกที่จะแสดงว่ากิจการพร้อมที่จะทำธุรกิจได้ กิจการนั้น จะต้องมีสิ่งที่จะเสนอขาย อาจเป็นสินค้าที่มีตัวตน บริการ ความคิด ที่จะสนองความต้องการของ ผู้บริโภคได้</w:t>
      </w:r>
    </w:p>
    <w:p w14:paraId="6821A0B6" w14:textId="77777777" w:rsidR="006A6AF9" w:rsidRPr="001B76A8" w:rsidRDefault="006A6AF9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</w:rPr>
        <w:lastRenderedPageBreak/>
        <w:t>2</w:t>
      </w:r>
      <w:r w:rsidRPr="001B76A8">
        <w:rPr>
          <w:rFonts w:ascii="TH SarabunPSK" w:hAnsi="TH SarabunPSK" w:cs="TH SarabunPSK"/>
          <w:sz w:val="28"/>
          <w:cs/>
        </w:rPr>
        <w:t>. การจัดจำหน่าย (</w:t>
      </w:r>
      <w:r w:rsidRPr="001B76A8">
        <w:rPr>
          <w:rFonts w:ascii="TH SarabunPSK" w:hAnsi="TH SarabunPSK" w:cs="TH SarabunPSK"/>
          <w:sz w:val="28"/>
        </w:rPr>
        <w:t>Place</w:t>
      </w:r>
      <w:r w:rsidRPr="001B76A8">
        <w:rPr>
          <w:rFonts w:ascii="TH SarabunPSK" w:hAnsi="TH SarabunPSK" w:cs="TH SarabunPSK"/>
          <w:sz w:val="28"/>
          <w:cs/>
        </w:rPr>
        <w:t xml:space="preserve">) ผลิตภัณฑ์ที่ผู้ผลิตผลิตขึ้นมาได้นั้น ถึงแม้ว่าจะมีคุณภาพดี เพียงใด ถ้าผู้บริโภคไม่ทราบแหล่งซื้อและไม่สามารถจัดหามาได้เมื่อเกิดความต้องการผลิตภัณฑ์ที่ผลิต ขึ้นมาก็ไม่สามารถจะตอบสนองความต้องการได้ของผู้บริโภคได้ นักการตลาดต้องพิจารณาว่าที่ ไหน เมื่อไหร่ และโดยใครที่จะเสนอขายสินค้า การจัดจำหน่ายนั้นแบ่งกิจกรรม </w:t>
      </w:r>
      <w:r w:rsidRPr="001B76A8">
        <w:rPr>
          <w:rFonts w:ascii="TH SarabunPSK" w:hAnsi="TH SarabunPSK" w:cs="TH SarabunPSK"/>
          <w:sz w:val="28"/>
        </w:rPr>
        <w:t>2</w:t>
      </w:r>
      <w:r w:rsidRPr="001B76A8">
        <w:rPr>
          <w:rFonts w:ascii="TH SarabunPSK" w:hAnsi="TH SarabunPSK" w:cs="TH SarabunPSK"/>
          <w:sz w:val="28"/>
          <w:cs/>
        </w:rPr>
        <w:t xml:space="preserve"> ส่วนคือ ช่อง ทางการจำหน่ายสินค้าและการแจกจ่ายตัวสินค้าการกระจายสินค้าเข้าสู้ผู้บริโภค</w:t>
      </w:r>
    </w:p>
    <w:p w14:paraId="6D1F632C" w14:textId="77777777" w:rsidR="006A6AF9" w:rsidRPr="001B76A8" w:rsidRDefault="006A6AF9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</w:rPr>
        <w:t>3</w:t>
      </w:r>
      <w:r w:rsidRPr="001B76A8">
        <w:rPr>
          <w:rFonts w:ascii="TH SarabunPSK" w:hAnsi="TH SarabunPSK" w:cs="TH SarabunPSK"/>
          <w:sz w:val="28"/>
          <w:cs/>
        </w:rPr>
        <w:t>. การกำหนดราคา (</w:t>
      </w:r>
      <w:r w:rsidRPr="001B76A8">
        <w:rPr>
          <w:rFonts w:ascii="TH SarabunPSK" w:hAnsi="TH SarabunPSK" w:cs="TH SarabunPSK"/>
          <w:sz w:val="28"/>
        </w:rPr>
        <w:t>Price</w:t>
      </w:r>
      <w:r w:rsidRPr="001B76A8">
        <w:rPr>
          <w:rFonts w:ascii="TH SarabunPSK" w:hAnsi="TH SarabunPSK" w:cs="TH SarabunPSK"/>
          <w:sz w:val="28"/>
          <w:cs/>
        </w:rPr>
        <w:t>) คือการกำหนดราคาที่เหมาะสมให้กับผลิตภัณฑ์ที่จะนำไปขาย ก่อนที่จะกำหนดราคาสินค้า</w:t>
      </w:r>
    </w:p>
    <w:p w14:paraId="5C4515D6" w14:textId="4B563A32" w:rsidR="009565D5" w:rsidRPr="001B76A8" w:rsidRDefault="006A6AF9" w:rsidP="008A5D7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B76A8">
        <w:rPr>
          <w:rFonts w:ascii="TH SarabunPSK" w:hAnsi="TH SarabunPSK" w:cs="TH SarabunPSK"/>
          <w:sz w:val="28"/>
        </w:rPr>
        <w:t>4</w:t>
      </w:r>
      <w:r w:rsidRPr="001B76A8">
        <w:rPr>
          <w:rFonts w:ascii="TH SarabunPSK" w:hAnsi="TH SarabunPSK" w:cs="TH SarabunPSK"/>
          <w:sz w:val="28"/>
          <w:cs/>
        </w:rPr>
        <w:t>. การส่งเสริมทางการตลาด (</w:t>
      </w:r>
      <w:r w:rsidRPr="001B76A8">
        <w:rPr>
          <w:rFonts w:ascii="TH SarabunPSK" w:hAnsi="TH SarabunPSK" w:cs="TH SarabunPSK"/>
          <w:sz w:val="28"/>
        </w:rPr>
        <w:t>Promotion</w:t>
      </w:r>
      <w:r w:rsidRPr="001B76A8">
        <w:rPr>
          <w:rFonts w:ascii="TH SarabunPSK" w:hAnsi="TH SarabunPSK" w:cs="TH SarabunPSK"/>
          <w:sz w:val="28"/>
          <w:cs/>
        </w:rPr>
        <w:t>) เป็นการศึกษาเกี่ยวกับกระบวนการติดต่อสื่อสาร ไปยังตลา</w:t>
      </w:r>
      <w:r w:rsidR="008A5D7A">
        <w:rPr>
          <w:rFonts w:ascii="TH SarabunPSK" w:hAnsi="TH SarabunPSK" w:cs="TH SarabunPSK" w:hint="cs"/>
          <w:sz w:val="28"/>
          <w:cs/>
        </w:rPr>
        <w:t>ด</w:t>
      </w:r>
      <w:r w:rsidRPr="001B76A8">
        <w:rPr>
          <w:rFonts w:ascii="TH SarabunPSK" w:hAnsi="TH SarabunPSK" w:cs="TH SarabunPSK"/>
          <w:sz w:val="28"/>
          <w:cs/>
        </w:rPr>
        <w:t>กลุ่มเป้าหมาย การส่งเสริมการตลาดเป็นวิธีที่จะบอกลูกค้าทราบเกี่ยวกับผลิตภัณฑ์ที่เสนอขาย</w:t>
      </w:r>
    </w:p>
    <w:p w14:paraId="5463E24C" w14:textId="0793C3F6" w:rsidR="00F85EF6" w:rsidRDefault="00F13C5B" w:rsidP="006A6AF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712441F7" w14:textId="7BE9CD83" w:rsidR="00E15BB8" w:rsidRDefault="00F13C5B" w:rsidP="006A6AF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จาก</w:t>
      </w:r>
      <w:r w:rsidR="000F3FAC">
        <w:rPr>
          <w:rFonts w:ascii="TH SarabunPSK" w:hAnsi="TH SarabunPSK" w:cs="TH SarabunPSK" w:hint="cs"/>
          <w:sz w:val="28"/>
          <w:cs/>
        </w:rPr>
        <w:t>การทบทวน</w:t>
      </w:r>
      <w:r w:rsidR="001B6E31">
        <w:rPr>
          <w:rFonts w:ascii="TH SarabunPSK" w:hAnsi="TH SarabunPSK" w:cs="TH SarabunPSK" w:hint="cs"/>
          <w:sz w:val="28"/>
          <w:cs/>
        </w:rPr>
        <w:t>วรรณกรรมและงานวิจัยที่เกี่ยวข้องสามารถสรุปออกมาเป็น</w:t>
      </w:r>
      <w:r w:rsidR="00AA7E7F">
        <w:rPr>
          <w:rFonts w:ascii="TH SarabunPSK" w:hAnsi="TH SarabunPSK" w:cs="TH SarabunPSK" w:hint="cs"/>
          <w:sz w:val="28"/>
          <w:cs/>
        </w:rPr>
        <w:t>ตารางสรุปความ</w:t>
      </w:r>
      <w:r w:rsidR="00CE6A6E">
        <w:rPr>
          <w:rFonts w:ascii="TH SarabunPSK" w:hAnsi="TH SarabunPSK" w:cs="TH SarabunPSK" w:hint="cs"/>
          <w:sz w:val="28"/>
          <w:cs/>
        </w:rPr>
        <w:t>ถี่ปัจจัยที่มีผลต่อปัจจัย</w:t>
      </w:r>
      <w:r w:rsidR="00944628">
        <w:rPr>
          <w:rFonts w:ascii="TH SarabunPSK" w:hAnsi="TH SarabunPSK" w:cs="TH SarabunPSK" w:hint="cs"/>
          <w:sz w:val="28"/>
          <w:cs/>
        </w:rPr>
        <w:t>ส่วนประสมทางการตลาด(7</w:t>
      </w:r>
      <w:r w:rsidR="00944628">
        <w:rPr>
          <w:rFonts w:ascii="TH SarabunPSK" w:hAnsi="TH SarabunPSK" w:cs="TH SarabunPSK"/>
          <w:sz w:val="28"/>
        </w:rPr>
        <w:t>P</w:t>
      </w:r>
      <w:r w:rsidR="00327152">
        <w:rPr>
          <w:rFonts w:ascii="TH SarabunPSK" w:hAnsi="TH SarabunPSK" w:cs="TH SarabunPSK"/>
          <w:sz w:val="28"/>
        </w:rPr>
        <w:t>s</w:t>
      </w:r>
      <w:r w:rsidR="00327152">
        <w:rPr>
          <w:rFonts w:ascii="TH SarabunPSK" w:hAnsi="TH SarabunPSK" w:cs="TH SarabunPSK" w:hint="cs"/>
          <w:sz w:val="28"/>
          <w:cs/>
        </w:rPr>
        <w:t xml:space="preserve">)และพฤติกรรมการเลือกใช้บริการ </w:t>
      </w:r>
      <w:r w:rsidR="00971BB0">
        <w:rPr>
          <w:rFonts w:ascii="TH SarabunPSK" w:hAnsi="TH SarabunPSK" w:cs="TH SarabunPSK" w:hint="cs"/>
          <w:sz w:val="28"/>
          <w:cs/>
        </w:rPr>
        <w:t>ได้ดังนี้</w:t>
      </w:r>
    </w:p>
    <w:p w14:paraId="76EF08B8" w14:textId="70EC0D68" w:rsidR="00065A9C" w:rsidRPr="00D778D4" w:rsidRDefault="00065A9C" w:rsidP="006A6AF9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778D4">
        <w:rPr>
          <w:rFonts w:ascii="TH SarabunPSK" w:hAnsi="TH SarabunPSK" w:cs="TH SarabunPSK" w:hint="cs"/>
          <w:b/>
          <w:bCs/>
          <w:sz w:val="28"/>
          <w:cs/>
        </w:rPr>
        <w:t>ตารางที่ 1 ตารางสรุปความถี่ปัจจัย</w:t>
      </w:r>
      <w:r w:rsidR="00106FC0" w:rsidRPr="00D778D4">
        <w:rPr>
          <w:rFonts w:ascii="TH SarabunPSK" w:hAnsi="TH SarabunPSK" w:cs="TH SarabunPSK" w:hint="cs"/>
          <w:b/>
          <w:bCs/>
          <w:sz w:val="28"/>
          <w:cs/>
        </w:rPr>
        <w:t>ที่ส่งผลต่อปัจจัยทางการตลาด 7</w:t>
      </w:r>
      <w:r w:rsidR="00106FC0" w:rsidRPr="00D778D4">
        <w:rPr>
          <w:rFonts w:ascii="TH SarabunPSK" w:hAnsi="TH SarabunPSK" w:cs="TH SarabunPSK"/>
          <w:b/>
          <w:bCs/>
          <w:sz w:val="28"/>
        </w:rPr>
        <w:t xml:space="preserve">Ps </w:t>
      </w:r>
      <w:r w:rsidR="00106FC0" w:rsidRPr="00D778D4">
        <w:rPr>
          <w:rFonts w:ascii="TH SarabunPSK" w:hAnsi="TH SarabunPSK" w:cs="TH SarabunPSK" w:hint="cs"/>
          <w:b/>
          <w:bCs/>
          <w:sz w:val="28"/>
          <w:cs/>
        </w:rPr>
        <w:t>และพฤติกรรมการเลือก</w:t>
      </w:r>
      <w:r w:rsidR="00D778D4" w:rsidRPr="00D778D4">
        <w:rPr>
          <w:rFonts w:ascii="TH SarabunPSK" w:hAnsi="TH SarabunPSK" w:cs="TH SarabunPSK" w:hint="cs"/>
          <w:b/>
          <w:bCs/>
          <w:sz w:val="28"/>
          <w:cs/>
        </w:rPr>
        <w:t>ซื้อ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795"/>
        <w:gridCol w:w="752"/>
        <w:gridCol w:w="688"/>
        <w:gridCol w:w="810"/>
        <w:gridCol w:w="900"/>
        <w:gridCol w:w="720"/>
        <w:gridCol w:w="810"/>
        <w:gridCol w:w="720"/>
        <w:gridCol w:w="810"/>
        <w:gridCol w:w="810"/>
        <w:gridCol w:w="810"/>
      </w:tblGrid>
      <w:tr w:rsidR="006C5FAF" w14:paraId="76D5DC62" w14:textId="77777777" w:rsidTr="003F12A7">
        <w:trPr>
          <w:trHeight w:val="154"/>
        </w:trPr>
        <w:tc>
          <w:tcPr>
            <w:tcW w:w="1795" w:type="dxa"/>
            <w:vMerge w:val="restart"/>
            <w:tcBorders>
              <w:tl2br w:val="single" w:sz="4" w:space="0" w:color="auto"/>
            </w:tcBorders>
          </w:tcPr>
          <w:p w14:paraId="71C794A6" w14:textId="77777777" w:rsidR="006C5FAF" w:rsidRPr="00D778D4" w:rsidRDefault="006C5FAF" w:rsidP="00E22777">
            <w:pPr>
              <w:pStyle w:val="NoSpacing"/>
            </w:pPr>
            <w:r w:rsidRPr="00D778D4">
              <w:rPr>
                <w:cs/>
              </w:rPr>
              <w:t xml:space="preserve">          </w:t>
            </w:r>
            <w:r w:rsidRPr="00D778D4">
              <w:rPr>
                <w:rFonts w:hint="cs"/>
                <w:cs/>
              </w:rPr>
              <w:t>ประเด็น</w:t>
            </w:r>
          </w:p>
          <w:p w14:paraId="783C0F45" w14:textId="77777777" w:rsidR="006C5FAF" w:rsidRPr="00D778D4" w:rsidRDefault="006C5FAF" w:rsidP="00E22777">
            <w:pPr>
              <w:pStyle w:val="NoSpacing"/>
            </w:pPr>
          </w:p>
          <w:p w14:paraId="5823F155" w14:textId="77777777" w:rsidR="006C5FAF" w:rsidRPr="00D778D4" w:rsidRDefault="006C5FAF" w:rsidP="00E22777">
            <w:pPr>
              <w:pStyle w:val="NoSpacing"/>
            </w:pPr>
          </w:p>
          <w:p w14:paraId="4E8C1C9B" w14:textId="77777777" w:rsidR="006C5FAF" w:rsidRPr="00D778D4" w:rsidRDefault="006C5FAF" w:rsidP="00E22777">
            <w:pPr>
              <w:pStyle w:val="NoSpacing"/>
            </w:pPr>
          </w:p>
          <w:p w14:paraId="733BE6A6" w14:textId="75EE359F" w:rsidR="006C5FAF" w:rsidRPr="002E19FC" w:rsidRDefault="006C5FAF" w:rsidP="00E22777">
            <w:pPr>
              <w:pStyle w:val="NoSpacing"/>
            </w:pPr>
            <w:r w:rsidRPr="00D778D4">
              <w:rPr>
                <w:cs/>
              </w:rPr>
              <w:t>ผู้วิจัย</w:t>
            </w:r>
          </w:p>
        </w:tc>
        <w:tc>
          <w:tcPr>
            <w:tcW w:w="5400" w:type="dxa"/>
            <w:gridSpan w:val="7"/>
          </w:tcPr>
          <w:p w14:paraId="35802F77" w14:textId="4E926ECA" w:rsidR="006C5FAF" w:rsidRPr="00D778D4" w:rsidRDefault="006C5FAF" w:rsidP="00E22777">
            <w:pPr>
              <w:pStyle w:val="NoSpacing"/>
              <w:rPr>
                <w:sz w:val="32"/>
                <w:szCs w:val="32"/>
              </w:rPr>
            </w:pPr>
            <w:r w:rsidRPr="00D778D4">
              <w:rPr>
                <w:rFonts w:hint="cs"/>
                <w:sz w:val="28"/>
                <w:cs/>
              </w:rPr>
              <w:t>ปัจจัยทางการตลาด 7</w:t>
            </w:r>
            <w:r w:rsidRPr="00D778D4">
              <w:rPr>
                <w:sz w:val="28"/>
              </w:rPr>
              <w:t>Ps</w:t>
            </w:r>
          </w:p>
        </w:tc>
        <w:tc>
          <w:tcPr>
            <w:tcW w:w="2430" w:type="dxa"/>
            <w:gridSpan w:val="3"/>
          </w:tcPr>
          <w:p w14:paraId="5F706B6B" w14:textId="19CA4E34" w:rsidR="006C5FAF" w:rsidRPr="00D778D4" w:rsidRDefault="006C5FAF" w:rsidP="00E22777">
            <w:pPr>
              <w:pStyle w:val="NoSpacing"/>
            </w:pPr>
            <w:r w:rsidRPr="00D778D4">
              <w:rPr>
                <w:cs/>
              </w:rPr>
              <w:t>พฤติกรรมการเลือกซื้อ</w:t>
            </w:r>
          </w:p>
        </w:tc>
      </w:tr>
      <w:tr w:rsidR="003F12A7" w14:paraId="66898E75" w14:textId="77777777" w:rsidTr="00E22777">
        <w:trPr>
          <w:trHeight w:val="206"/>
        </w:trPr>
        <w:tc>
          <w:tcPr>
            <w:tcW w:w="1795" w:type="dxa"/>
            <w:vMerge/>
            <w:tcBorders>
              <w:tl2br w:val="single" w:sz="4" w:space="0" w:color="auto"/>
            </w:tcBorders>
          </w:tcPr>
          <w:p w14:paraId="63B22817" w14:textId="77777777" w:rsidR="002E19FC" w:rsidRDefault="002E19FC" w:rsidP="00E22777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752" w:type="dxa"/>
          </w:tcPr>
          <w:p w14:paraId="7E382F8B" w14:textId="77777777" w:rsidR="00E22777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ด้านผลิต</w:t>
            </w:r>
          </w:p>
          <w:p w14:paraId="44B8DF49" w14:textId="209138AE" w:rsidR="002E19FC" w:rsidRPr="0032488F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ภัณฑ์</w:t>
            </w:r>
          </w:p>
        </w:tc>
        <w:tc>
          <w:tcPr>
            <w:tcW w:w="688" w:type="dxa"/>
          </w:tcPr>
          <w:p w14:paraId="035AC0B3" w14:textId="64D40064" w:rsidR="002E19FC" w:rsidRPr="0032488F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ด้านราคา</w:t>
            </w:r>
          </w:p>
        </w:tc>
        <w:tc>
          <w:tcPr>
            <w:tcW w:w="810" w:type="dxa"/>
          </w:tcPr>
          <w:p w14:paraId="4B9F49F3" w14:textId="3F2FEEED" w:rsidR="002E19FC" w:rsidRPr="0032488F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ด้านช่องทางการจัดจำหน่าย</w:t>
            </w:r>
          </w:p>
        </w:tc>
        <w:tc>
          <w:tcPr>
            <w:tcW w:w="900" w:type="dxa"/>
          </w:tcPr>
          <w:p w14:paraId="38E4CE96" w14:textId="58ADD985" w:rsidR="002E19FC" w:rsidRPr="0032488F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ด้านส่งเสริมการตล</w:t>
            </w:r>
            <w:r w:rsidRPr="0032488F">
              <w:rPr>
                <w:rFonts w:hint="cs"/>
                <w:sz w:val="20"/>
                <w:szCs w:val="24"/>
                <w:cs/>
              </w:rPr>
              <w:t>า</w:t>
            </w:r>
            <w:r w:rsidRPr="0032488F">
              <w:rPr>
                <w:sz w:val="20"/>
                <w:szCs w:val="24"/>
                <w:cs/>
              </w:rPr>
              <w:t>ด</w:t>
            </w:r>
          </w:p>
        </w:tc>
        <w:tc>
          <w:tcPr>
            <w:tcW w:w="720" w:type="dxa"/>
          </w:tcPr>
          <w:p w14:paraId="313EEF4D" w14:textId="77777777" w:rsidR="00726FCB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ช่วง</w:t>
            </w:r>
          </w:p>
          <w:p w14:paraId="3CD62C21" w14:textId="6F3A78F3" w:rsidR="002E19FC" w:rsidRPr="0032488F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เวลาการชื้อ</w:t>
            </w:r>
          </w:p>
        </w:tc>
        <w:tc>
          <w:tcPr>
            <w:tcW w:w="810" w:type="dxa"/>
          </w:tcPr>
          <w:p w14:paraId="7F67CD72" w14:textId="6F179244" w:rsidR="002E19FC" w:rsidRPr="0032488F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ค่าใช้จ่ายในการซื้อแต่ละครั้ง</w:t>
            </w:r>
          </w:p>
        </w:tc>
        <w:tc>
          <w:tcPr>
            <w:tcW w:w="720" w:type="dxa"/>
          </w:tcPr>
          <w:p w14:paraId="4C4177FD" w14:textId="5A5D2838" w:rsidR="002E19FC" w:rsidRPr="0032488F" w:rsidRDefault="0032488F" w:rsidP="00E22777">
            <w:pPr>
              <w:pStyle w:val="NoSpacing"/>
              <w:rPr>
                <w:sz w:val="20"/>
                <w:szCs w:val="24"/>
              </w:rPr>
            </w:pPr>
            <w:r w:rsidRPr="0032488F">
              <w:rPr>
                <w:sz w:val="20"/>
                <w:szCs w:val="24"/>
                <w:cs/>
              </w:rPr>
              <w:t>ความถี่ในการใช้บริการ</w:t>
            </w:r>
          </w:p>
        </w:tc>
        <w:tc>
          <w:tcPr>
            <w:tcW w:w="810" w:type="dxa"/>
          </w:tcPr>
          <w:p w14:paraId="06A4FC35" w14:textId="774DC820" w:rsidR="002E19FC" w:rsidRPr="00CA0D67" w:rsidRDefault="00CA0D67" w:rsidP="00E22777">
            <w:pPr>
              <w:pStyle w:val="NoSpacing"/>
              <w:rPr>
                <w:sz w:val="20"/>
                <w:szCs w:val="24"/>
                <w:cs/>
              </w:rPr>
            </w:pPr>
            <w:r w:rsidRPr="00CA0D67">
              <w:rPr>
                <w:rFonts w:hint="cs"/>
                <w:sz w:val="20"/>
                <w:szCs w:val="24"/>
                <w:cs/>
              </w:rPr>
              <w:t>ช่วงเวลาในการซื้อ</w:t>
            </w:r>
          </w:p>
        </w:tc>
        <w:tc>
          <w:tcPr>
            <w:tcW w:w="810" w:type="dxa"/>
          </w:tcPr>
          <w:p w14:paraId="026C21D3" w14:textId="5D4CE4D9" w:rsidR="002E19FC" w:rsidRPr="00CA0D67" w:rsidRDefault="00CA0D67" w:rsidP="00E22777">
            <w:pPr>
              <w:pStyle w:val="NoSpacing"/>
              <w:rPr>
                <w:sz w:val="20"/>
                <w:szCs w:val="24"/>
                <w:cs/>
              </w:rPr>
            </w:pPr>
            <w:r>
              <w:rPr>
                <w:rFonts w:hint="cs"/>
                <w:sz w:val="20"/>
                <w:szCs w:val="24"/>
                <w:cs/>
              </w:rPr>
              <w:t>ค่าใช้จ่าย</w:t>
            </w:r>
            <w:r w:rsidR="00F42372">
              <w:rPr>
                <w:rFonts w:hint="cs"/>
                <w:sz w:val="20"/>
                <w:szCs w:val="24"/>
                <w:cs/>
              </w:rPr>
              <w:t>ในการซื้อละครั้ง</w:t>
            </w:r>
          </w:p>
        </w:tc>
        <w:tc>
          <w:tcPr>
            <w:tcW w:w="810" w:type="dxa"/>
          </w:tcPr>
          <w:p w14:paraId="095A4158" w14:textId="57CB2A01" w:rsidR="002E19FC" w:rsidRPr="00CA0D67" w:rsidRDefault="00F42372" w:rsidP="00E22777">
            <w:pPr>
              <w:pStyle w:val="NoSpacing"/>
              <w:rPr>
                <w:sz w:val="20"/>
                <w:szCs w:val="24"/>
              </w:rPr>
            </w:pPr>
            <w:r>
              <w:rPr>
                <w:rFonts w:hint="cs"/>
                <w:sz w:val="20"/>
                <w:szCs w:val="24"/>
                <w:cs/>
              </w:rPr>
              <w:t>ความถี่ในการใช้บริการ</w:t>
            </w:r>
          </w:p>
        </w:tc>
      </w:tr>
      <w:tr w:rsidR="00446A86" w14:paraId="413F3F50" w14:textId="77777777" w:rsidTr="00E22777">
        <w:tc>
          <w:tcPr>
            <w:tcW w:w="1795" w:type="dxa"/>
          </w:tcPr>
          <w:p w14:paraId="057486C1" w14:textId="06B04678" w:rsidR="00446A86" w:rsidRDefault="00446A86" w:rsidP="00E22777">
            <w:pPr>
              <w:pStyle w:val="NoSpacing"/>
              <w:rPr>
                <w:sz w:val="32"/>
                <w:szCs w:val="32"/>
              </w:rPr>
            </w:pPr>
            <w:r w:rsidRPr="003F12A7">
              <w:rPr>
                <w:sz w:val="20"/>
                <w:szCs w:val="24"/>
                <w:cs/>
              </w:rPr>
              <w:t>โสภิตา รัตนสมโชค</w:t>
            </w:r>
          </w:p>
        </w:tc>
        <w:tc>
          <w:tcPr>
            <w:tcW w:w="752" w:type="dxa"/>
          </w:tcPr>
          <w:p w14:paraId="626243FF" w14:textId="6650A437" w:rsidR="00446A86" w:rsidRPr="00446A86" w:rsidRDefault="00446A86" w:rsidP="00E22777">
            <w:pPr>
              <w:pStyle w:val="NoSpacing"/>
              <w:rPr>
                <w:rFonts w:ascii="Webdings2" w:hAnsi="Webdings2"/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6ED77C14" w14:textId="51E97B3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5BC0016D" w14:textId="1035F59A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70039DAB" w14:textId="098DDDE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55C4989D" w14:textId="7B748BDC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721FA3A9" w14:textId="5B3FA72A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42D6886D" w14:textId="4D5EAFB8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3B3C8528" w14:textId="3FE4D15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1BCD14EB" w14:textId="2916DCF8" w:rsidR="00446A86" w:rsidRPr="00446A86" w:rsidRDefault="00446A86" w:rsidP="00E22777">
            <w:pPr>
              <w:pStyle w:val="NoSpacing"/>
              <w:rPr>
                <w:sz w:val="18"/>
              </w:rPr>
            </w:pPr>
          </w:p>
        </w:tc>
        <w:tc>
          <w:tcPr>
            <w:tcW w:w="810" w:type="dxa"/>
          </w:tcPr>
          <w:p w14:paraId="25A8367E" w14:textId="2E90EDA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14:paraId="30775EA6" w14:textId="77777777" w:rsidTr="00E22777">
        <w:tc>
          <w:tcPr>
            <w:tcW w:w="1795" w:type="dxa"/>
          </w:tcPr>
          <w:p w14:paraId="326CBB1A" w14:textId="478795F7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 xml:space="preserve">ทรงพร เทือกสุบรรณ </w:t>
            </w:r>
          </w:p>
        </w:tc>
        <w:tc>
          <w:tcPr>
            <w:tcW w:w="752" w:type="dxa"/>
          </w:tcPr>
          <w:p w14:paraId="1052A286" w14:textId="30737188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4D31AC7F" w14:textId="05283DDB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05B3585C" w14:textId="011BC60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4C517B31" w14:textId="22863099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6CEFE25C" w14:textId="412673E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49CBE246" w14:textId="33FCED8B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2DB48533" w14:textId="44880381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0166D357" w14:textId="484101ED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60C673F7" w14:textId="48DA93E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385BAFE3" w14:textId="08FB1E41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14:paraId="089D7800" w14:textId="77777777" w:rsidTr="00E22777">
        <w:tc>
          <w:tcPr>
            <w:tcW w:w="1795" w:type="dxa"/>
          </w:tcPr>
          <w:p w14:paraId="6E76CF35" w14:textId="19EF0318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 xml:space="preserve">ศิริพร ดวงแก้ว </w:t>
            </w:r>
          </w:p>
        </w:tc>
        <w:tc>
          <w:tcPr>
            <w:tcW w:w="752" w:type="dxa"/>
          </w:tcPr>
          <w:p w14:paraId="5EF81A57" w14:textId="57D7300B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6F175FA2" w14:textId="73D9A45E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6EBCB67F" w14:textId="2188AD0C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58B20EA9" w14:textId="11031CF9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41E95238" w14:textId="7B393DDB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F040C9B" w14:textId="0931CDE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49645D1E" w14:textId="30FB47A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A551454" w14:textId="00F3C7D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1CF9987C" w14:textId="4DCC138D" w:rsidR="00446A86" w:rsidRPr="00446A86" w:rsidRDefault="00446A86" w:rsidP="00E22777">
            <w:pPr>
              <w:pStyle w:val="NoSpacing"/>
              <w:rPr>
                <w:sz w:val="18"/>
              </w:rPr>
            </w:pPr>
          </w:p>
        </w:tc>
        <w:tc>
          <w:tcPr>
            <w:tcW w:w="810" w:type="dxa"/>
          </w:tcPr>
          <w:p w14:paraId="2E5B88D7" w14:textId="24C468A0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14:paraId="07ED9241" w14:textId="77777777" w:rsidTr="00E22777">
        <w:tc>
          <w:tcPr>
            <w:tcW w:w="1795" w:type="dxa"/>
          </w:tcPr>
          <w:p w14:paraId="1C114DF3" w14:textId="5CAA6DFD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 xml:space="preserve">ชลธิชา เอี่ยมสิทธิพันธุ์ </w:t>
            </w:r>
          </w:p>
        </w:tc>
        <w:tc>
          <w:tcPr>
            <w:tcW w:w="752" w:type="dxa"/>
          </w:tcPr>
          <w:p w14:paraId="5EE834B9" w14:textId="755AF45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0D3B880F" w14:textId="7F83919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3FDF5BAD" w14:textId="1363692C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76CCC679" w14:textId="3F7B498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28E70CDD" w14:textId="5E06EBB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42E54C55" w14:textId="587EE9C7" w:rsidR="00446A86" w:rsidRPr="00446A86" w:rsidRDefault="00446A86" w:rsidP="00E22777">
            <w:pPr>
              <w:pStyle w:val="NoSpacing"/>
              <w:rPr>
                <w:sz w:val="18"/>
              </w:rPr>
            </w:pPr>
          </w:p>
        </w:tc>
        <w:tc>
          <w:tcPr>
            <w:tcW w:w="720" w:type="dxa"/>
          </w:tcPr>
          <w:p w14:paraId="71AE2EBE" w14:textId="32F898B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4244355F" w14:textId="2345C49E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4DC04B36" w14:textId="33D21DFC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65123E51" w14:textId="1DEE80C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14:paraId="33B05F99" w14:textId="77777777" w:rsidTr="00E22777">
        <w:tc>
          <w:tcPr>
            <w:tcW w:w="1795" w:type="dxa"/>
          </w:tcPr>
          <w:p w14:paraId="40107F83" w14:textId="726A9BF1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>ฤทธิ์เจตน์ รินแก้</w:t>
            </w:r>
            <w:r>
              <w:rPr>
                <w:rFonts w:hint="cs"/>
                <w:sz w:val="20"/>
                <w:szCs w:val="24"/>
                <w:cs/>
              </w:rPr>
              <w:t>ว</w:t>
            </w:r>
            <w:r w:rsidRPr="003F12A7">
              <w:rPr>
                <w:sz w:val="20"/>
                <w:szCs w:val="24"/>
                <w:cs/>
              </w:rPr>
              <w:t xml:space="preserve">กาญจน์ </w:t>
            </w:r>
          </w:p>
        </w:tc>
        <w:tc>
          <w:tcPr>
            <w:tcW w:w="752" w:type="dxa"/>
          </w:tcPr>
          <w:p w14:paraId="53F88B65" w14:textId="3D5C2EA8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0108947C" w14:textId="75767B1E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41351703" w14:textId="67C68AB8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2CC0B040" w14:textId="77C1C94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7736443D" w14:textId="4A8D16A8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77E4D2D1" w14:textId="1D72F3C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2078831B" w14:textId="0606EC5D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4A4A5AEE" w14:textId="4694A882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18F382D" w14:textId="1ED5244A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0E6AD66A" w14:textId="61CEB359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14:paraId="4972B73D" w14:textId="77777777" w:rsidTr="00E22777">
        <w:tc>
          <w:tcPr>
            <w:tcW w:w="1795" w:type="dxa"/>
          </w:tcPr>
          <w:p w14:paraId="1050482D" w14:textId="782C546E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 xml:space="preserve">สุเพ็ญพร ดิ่งแก้ว </w:t>
            </w:r>
          </w:p>
        </w:tc>
        <w:tc>
          <w:tcPr>
            <w:tcW w:w="752" w:type="dxa"/>
          </w:tcPr>
          <w:p w14:paraId="72EDA6C9" w14:textId="1476AB7D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22244EF4" w14:textId="5D5E1F90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65F5A9B3" w14:textId="46C4B336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1C7C27AC" w14:textId="60531922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620ABDAF" w14:textId="21AB02B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511BD85C" w14:textId="5DFEE21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34482FF1" w14:textId="52A65D6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50640751" w14:textId="501150AA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879954E" w14:textId="71DDF941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5B6193DF" w14:textId="5CC246EB" w:rsidR="00446A86" w:rsidRPr="00446A86" w:rsidRDefault="00446A86" w:rsidP="00E22777">
            <w:pPr>
              <w:pStyle w:val="NoSpacing"/>
              <w:rPr>
                <w:sz w:val="18"/>
              </w:rPr>
            </w:pPr>
          </w:p>
        </w:tc>
      </w:tr>
      <w:tr w:rsidR="00446A86" w14:paraId="7DB111DE" w14:textId="77777777" w:rsidTr="00E22777">
        <w:tc>
          <w:tcPr>
            <w:tcW w:w="1795" w:type="dxa"/>
          </w:tcPr>
          <w:p w14:paraId="50EC8835" w14:textId="3208D7E1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 xml:space="preserve">ฐิติพรรณ เกษมสุข </w:t>
            </w:r>
          </w:p>
        </w:tc>
        <w:tc>
          <w:tcPr>
            <w:tcW w:w="752" w:type="dxa"/>
          </w:tcPr>
          <w:p w14:paraId="1D324C6C" w14:textId="279DA6B0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2DAA85AE" w14:textId="7EEDC64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01D731C4" w14:textId="031BF23E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379CDF9B" w14:textId="6EF808B0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183B0804" w14:textId="3893546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BAF4F9B" w14:textId="1635AE62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7F8DB217" w14:textId="5359823E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79F612D0" w14:textId="43506C3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703CBC81" w14:textId="0281EF75" w:rsidR="00446A86" w:rsidRPr="00446A86" w:rsidRDefault="00446A86" w:rsidP="00E22777">
            <w:pPr>
              <w:pStyle w:val="NoSpacing"/>
              <w:rPr>
                <w:sz w:val="18"/>
              </w:rPr>
            </w:pPr>
          </w:p>
        </w:tc>
        <w:tc>
          <w:tcPr>
            <w:tcW w:w="810" w:type="dxa"/>
          </w:tcPr>
          <w:p w14:paraId="6518A64F" w14:textId="490E85D2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14:paraId="3F4505AA" w14:textId="77777777" w:rsidTr="00E22777">
        <w:tc>
          <w:tcPr>
            <w:tcW w:w="1795" w:type="dxa"/>
          </w:tcPr>
          <w:p w14:paraId="18C1AF2C" w14:textId="65BDDF71" w:rsidR="00446A86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>อังควิภา แนวจำปา</w:t>
            </w:r>
            <w:r>
              <w:rPr>
                <w:rFonts w:hint="cs"/>
                <w:sz w:val="20"/>
                <w:szCs w:val="24"/>
                <w:cs/>
              </w:rPr>
              <w:t>และ</w:t>
            </w:r>
            <w:r w:rsidRPr="003F12A7">
              <w:rPr>
                <w:sz w:val="20"/>
                <w:szCs w:val="24"/>
                <w:cs/>
              </w:rPr>
              <w:t xml:space="preserve"> </w:t>
            </w:r>
          </w:p>
          <w:p w14:paraId="0D076471" w14:textId="7526EA95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 xml:space="preserve">รัชนี งาสระน้อย </w:t>
            </w:r>
          </w:p>
        </w:tc>
        <w:tc>
          <w:tcPr>
            <w:tcW w:w="752" w:type="dxa"/>
          </w:tcPr>
          <w:p w14:paraId="6FA50104" w14:textId="6610845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2824D89C" w14:textId="02DC9260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896B0B7" w14:textId="2D6E4147" w:rsidR="00446A86" w:rsidRPr="00446A86" w:rsidRDefault="00446A86" w:rsidP="00E22777">
            <w:pPr>
              <w:pStyle w:val="NoSpacing"/>
              <w:rPr>
                <w:sz w:val="18"/>
              </w:rPr>
            </w:pPr>
          </w:p>
        </w:tc>
        <w:tc>
          <w:tcPr>
            <w:tcW w:w="900" w:type="dxa"/>
          </w:tcPr>
          <w:p w14:paraId="3806205E" w14:textId="3C7231E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5E147F5A" w14:textId="071B042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53668B4B" w14:textId="246FA76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1FFA8FCB" w14:textId="2BE6783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6A6B2686" w14:textId="7F544761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BB1E355" w14:textId="61948DEE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626B08FF" w14:textId="7597D48E" w:rsidR="00446A86" w:rsidRPr="00446A86" w:rsidRDefault="00446A86" w:rsidP="00E22777">
            <w:pPr>
              <w:pStyle w:val="NoSpacing"/>
              <w:rPr>
                <w:sz w:val="18"/>
              </w:rPr>
            </w:pPr>
          </w:p>
        </w:tc>
      </w:tr>
      <w:tr w:rsidR="00446A86" w14:paraId="61D2F3CE" w14:textId="77777777" w:rsidTr="00E22777">
        <w:tc>
          <w:tcPr>
            <w:tcW w:w="1795" w:type="dxa"/>
          </w:tcPr>
          <w:p w14:paraId="55F71B3B" w14:textId="41B8093C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 xml:space="preserve">ลภัสรดา ธนาพิภัทร์  </w:t>
            </w:r>
          </w:p>
        </w:tc>
        <w:tc>
          <w:tcPr>
            <w:tcW w:w="752" w:type="dxa"/>
          </w:tcPr>
          <w:p w14:paraId="03DC836C" w14:textId="22B174EA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3DAA89AC" w14:textId="62E814A9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5270513E" w14:textId="54AFACD0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39E9957C" w14:textId="03F0A550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51188758" w14:textId="327A7614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350D17E1" w14:textId="6A756D3C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5259F591" w14:textId="439E9AD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602EABEB" w14:textId="5F43466D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798633F4" w14:textId="1B15CC23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C8412D3" w14:textId="5DACDDA2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14:paraId="523887F8" w14:textId="77777777" w:rsidTr="00E22777">
        <w:tc>
          <w:tcPr>
            <w:tcW w:w="1795" w:type="dxa"/>
          </w:tcPr>
          <w:p w14:paraId="74E006CA" w14:textId="6D6E19FC" w:rsidR="00446A86" w:rsidRPr="003F12A7" w:rsidRDefault="00446A86" w:rsidP="00E22777">
            <w:pPr>
              <w:pStyle w:val="NoSpacing"/>
              <w:rPr>
                <w:sz w:val="20"/>
                <w:szCs w:val="24"/>
              </w:rPr>
            </w:pPr>
            <w:r w:rsidRPr="003F12A7">
              <w:rPr>
                <w:sz w:val="20"/>
                <w:szCs w:val="24"/>
                <w:cs/>
              </w:rPr>
              <w:t>วีรดา ศานติวงษ์การ</w:t>
            </w:r>
          </w:p>
        </w:tc>
        <w:tc>
          <w:tcPr>
            <w:tcW w:w="752" w:type="dxa"/>
          </w:tcPr>
          <w:p w14:paraId="5171753C" w14:textId="0CDF0C27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688" w:type="dxa"/>
          </w:tcPr>
          <w:p w14:paraId="08AB5066" w14:textId="7C6D828A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2F38051D" w14:textId="7285940E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900" w:type="dxa"/>
          </w:tcPr>
          <w:p w14:paraId="1328FBE2" w14:textId="4202AB5B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2653D87B" w14:textId="1F109C0F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79A4B62E" w14:textId="35EC82B2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720" w:type="dxa"/>
          </w:tcPr>
          <w:p w14:paraId="3EEDF833" w14:textId="36A7012C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4A578F2C" w14:textId="32F1BCE8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1C1C723D" w14:textId="2E452B0A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  <w:tc>
          <w:tcPr>
            <w:tcW w:w="810" w:type="dxa"/>
          </w:tcPr>
          <w:p w14:paraId="0A574D2E" w14:textId="4BBF7B4C" w:rsidR="00446A86" w:rsidRPr="00446A86" w:rsidRDefault="00446A86" w:rsidP="00E22777">
            <w:pPr>
              <w:pStyle w:val="NoSpacing"/>
              <w:rPr>
                <w:sz w:val="18"/>
              </w:rPr>
            </w:pPr>
            <w:r w:rsidRPr="00446A86">
              <w:rPr>
                <w:rFonts w:ascii="Segoe UI Symbol" w:hAnsi="Segoe UI Symbol" w:cs="Segoe UI Symbol" w:hint="cs"/>
                <w:sz w:val="18"/>
                <w:szCs w:val="18"/>
                <w:cs/>
              </w:rPr>
              <w:t>✓</w:t>
            </w:r>
          </w:p>
        </w:tc>
      </w:tr>
      <w:tr w:rsidR="00446A86" w:rsidRPr="00E22777" w14:paraId="7F5931D7" w14:textId="77777777" w:rsidTr="00E22777">
        <w:tc>
          <w:tcPr>
            <w:tcW w:w="1795" w:type="dxa"/>
          </w:tcPr>
          <w:p w14:paraId="5DC52004" w14:textId="29D0D759" w:rsidR="00446A86" w:rsidRPr="00E22777" w:rsidRDefault="00446A86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 w:hint="cs"/>
                <w:sz w:val="28"/>
                <w:cs/>
              </w:rPr>
              <w:t>ความถี่</w:t>
            </w:r>
          </w:p>
        </w:tc>
        <w:tc>
          <w:tcPr>
            <w:tcW w:w="752" w:type="dxa"/>
          </w:tcPr>
          <w:p w14:paraId="6E6A1B02" w14:textId="669B1C84" w:rsidR="00446A86" w:rsidRPr="00E22777" w:rsidRDefault="00446A86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88" w:type="dxa"/>
          </w:tcPr>
          <w:p w14:paraId="779B0898" w14:textId="56B606D6" w:rsidR="00446A86" w:rsidRPr="00E22777" w:rsidRDefault="00446A86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10" w:type="dxa"/>
          </w:tcPr>
          <w:p w14:paraId="11A5AC94" w14:textId="7E2E7D03" w:rsidR="00446A86" w:rsidRPr="00E22777" w:rsidRDefault="00590751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900" w:type="dxa"/>
          </w:tcPr>
          <w:p w14:paraId="1BDA58E6" w14:textId="170856CB" w:rsidR="00446A86" w:rsidRPr="00E22777" w:rsidRDefault="00446A86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720" w:type="dxa"/>
          </w:tcPr>
          <w:p w14:paraId="22912CB3" w14:textId="35F67679" w:rsidR="00446A86" w:rsidRPr="00E22777" w:rsidRDefault="00446A86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10" w:type="dxa"/>
          </w:tcPr>
          <w:p w14:paraId="366C8AE5" w14:textId="568D36F3" w:rsidR="00446A86" w:rsidRPr="00E22777" w:rsidRDefault="00590751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720" w:type="dxa"/>
          </w:tcPr>
          <w:p w14:paraId="7D19520C" w14:textId="6C4F38C7" w:rsidR="00446A86" w:rsidRPr="00E22777" w:rsidRDefault="00446A86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10" w:type="dxa"/>
          </w:tcPr>
          <w:p w14:paraId="4F6D94EA" w14:textId="36422A0C" w:rsidR="00446A86" w:rsidRPr="00E22777" w:rsidRDefault="00446A86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810" w:type="dxa"/>
          </w:tcPr>
          <w:p w14:paraId="39F6A6E8" w14:textId="3060332B" w:rsidR="00446A86" w:rsidRPr="00E22777" w:rsidRDefault="00590751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10" w:type="dxa"/>
          </w:tcPr>
          <w:p w14:paraId="466DDA36" w14:textId="1A310D54" w:rsidR="00446A86" w:rsidRPr="00E22777" w:rsidRDefault="00590751" w:rsidP="00E2277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22777">
              <w:rPr>
                <w:rFonts w:ascii="TH SarabunPSK" w:hAnsi="TH SarabunPSK" w:cs="TH SarabunPSK"/>
                <w:sz w:val="28"/>
              </w:rPr>
              <w:t>8</w:t>
            </w:r>
          </w:p>
        </w:tc>
      </w:tr>
    </w:tbl>
    <w:p w14:paraId="46880B23" w14:textId="77777777" w:rsidR="0029255F" w:rsidRDefault="0029255F" w:rsidP="006A6A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EFA2E0" w14:textId="74FE76F8" w:rsidR="0029255F" w:rsidRPr="00AC6BC4" w:rsidRDefault="00744EE7" w:rsidP="007B57F7">
      <w:pPr>
        <w:rPr>
          <w:rFonts w:ascii="TH SarabunPSK" w:hAnsi="TH SarabunPSK" w:cs="TH SarabunPSK"/>
          <w:sz w:val="28"/>
          <w:cs/>
        </w:rPr>
      </w:pPr>
      <w:r w:rsidRPr="00AC6BC4">
        <w:rPr>
          <w:rFonts w:ascii="TH SarabunPSK" w:hAnsi="TH SarabunPSK" w:cs="TH SarabunPSK"/>
          <w:sz w:val="28"/>
        </w:rPr>
        <w:tab/>
      </w:r>
      <w:r w:rsidRPr="00AC6BC4">
        <w:rPr>
          <w:rFonts w:ascii="TH SarabunPSK" w:hAnsi="TH SarabunPSK" w:cs="TH SarabunPSK"/>
          <w:sz w:val="28"/>
          <w:cs/>
        </w:rPr>
        <w:t>จากตารางปัจจัยที่ส่งผลต่อปัจจัยทางการตลาด 7</w:t>
      </w:r>
      <w:r w:rsidRPr="00AC6BC4">
        <w:rPr>
          <w:rFonts w:ascii="TH SarabunPSK" w:hAnsi="TH SarabunPSK" w:cs="TH SarabunPSK"/>
          <w:sz w:val="28"/>
        </w:rPr>
        <w:t>Ps</w:t>
      </w:r>
      <w:r w:rsidR="006A2D64" w:rsidRPr="00AC6BC4">
        <w:rPr>
          <w:rFonts w:ascii="TH SarabunPSK" w:hAnsi="TH SarabunPSK" w:cs="TH SarabunPSK"/>
          <w:sz w:val="28"/>
          <w:cs/>
        </w:rPr>
        <w:t xml:space="preserve"> </w:t>
      </w:r>
      <w:r w:rsidRPr="00AC6BC4">
        <w:rPr>
          <w:rFonts w:ascii="TH SarabunPSK" w:hAnsi="TH SarabunPSK" w:cs="TH SarabunPSK"/>
          <w:sz w:val="28"/>
          <w:cs/>
        </w:rPr>
        <w:t xml:space="preserve"> และพฤติกรรมการเลือกซื้อ</w:t>
      </w:r>
      <w:r w:rsidR="00DB441D" w:rsidRPr="00AC6BC4">
        <w:rPr>
          <w:rFonts w:ascii="TH SarabunPSK" w:hAnsi="TH SarabunPSK" w:cs="TH SarabunPSK" w:hint="cs"/>
          <w:sz w:val="28"/>
          <w:cs/>
        </w:rPr>
        <w:t>ที่มี</w:t>
      </w:r>
      <w:r w:rsidR="00691F1A" w:rsidRPr="00AC6BC4">
        <w:rPr>
          <w:rFonts w:ascii="TH SarabunPSK" w:hAnsi="TH SarabunPSK" w:cs="TH SarabunPSK" w:hint="cs"/>
          <w:sz w:val="28"/>
          <w:cs/>
        </w:rPr>
        <w:t>ความถี่สูงที่สุด 4 อันดับแรก ได้แก่</w:t>
      </w:r>
      <w:r w:rsidR="003C259E" w:rsidRPr="00AC6BC4">
        <w:rPr>
          <w:rFonts w:ascii="TH SarabunPSK" w:hAnsi="TH SarabunPSK" w:cs="TH SarabunPSK" w:hint="cs"/>
          <w:sz w:val="28"/>
          <w:cs/>
        </w:rPr>
        <w:t>1.</w:t>
      </w:r>
      <w:r w:rsidR="003C259E" w:rsidRPr="00AC6BC4">
        <w:rPr>
          <w:rFonts w:ascii="TH SarabunPSK" w:hAnsi="TH SarabunPSK" w:cs="TH SarabunPSK"/>
          <w:sz w:val="28"/>
          <w:cs/>
        </w:rPr>
        <w:t>ด้านผลิตภัณฑ์</w:t>
      </w:r>
      <w:r w:rsidR="003C259E" w:rsidRPr="00AC6BC4">
        <w:rPr>
          <w:rFonts w:ascii="TH SarabunPSK" w:hAnsi="TH SarabunPSK" w:cs="TH SarabunPSK" w:hint="cs"/>
          <w:sz w:val="28"/>
          <w:cs/>
        </w:rPr>
        <w:t xml:space="preserve"> 2.</w:t>
      </w:r>
      <w:r w:rsidR="003C259E" w:rsidRPr="00AC6BC4">
        <w:rPr>
          <w:rFonts w:ascii="TH SarabunPSK" w:hAnsi="TH SarabunPSK" w:cs="TH SarabunPSK"/>
          <w:sz w:val="28"/>
          <w:cs/>
        </w:rPr>
        <w:t>ด้านราคา</w:t>
      </w:r>
      <w:r w:rsidR="003C259E" w:rsidRPr="00AC6BC4">
        <w:rPr>
          <w:rFonts w:ascii="TH SarabunPSK" w:hAnsi="TH SarabunPSK" w:cs="TH SarabunPSK" w:hint="cs"/>
          <w:sz w:val="28"/>
          <w:cs/>
        </w:rPr>
        <w:t xml:space="preserve"> 3.</w:t>
      </w:r>
      <w:r w:rsidR="003C259E" w:rsidRPr="00AC6BC4">
        <w:rPr>
          <w:rFonts w:ascii="TH SarabunPSK" w:hAnsi="TH SarabunPSK" w:cs="TH SarabunPSK"/>
          <w:sz w:val="28"/>
          <w:cs/>
        </w:rPr>
        <w:t>ด้านส่งเสริมการตล</w:t>
      </w:r>
      <w:r w:rsidR="003C259E" w:rsidRPr="00AC6BC4">
        <w:rPr>
          <w:rFonts w:ascii="TH SarabunPSK" w:hAnsi="TH SarabunPSK" w:cs="TH SarabunPSK" w:hint="cs"/>
          <w:sz w:val="28"/>
          <w:cs/>
        </w:rPr>
        <w:t>า</w:t>
      </w:r>
      <w:r w:rsidR="003C259E" w:rsidRPr="00AC6BC4">
        <w:rPr>
          <w:rFonts w:ascii="TH SarabunPSK" w:hAnsi="TH SarabunPSK" w:cs="TH SarabunPSK"/>
          <w:sz w:val="28"/>
          <w:cs/>
        </w:rPr>
        <w:t>ด</w:t>
      </w:r>
      <w:r w:rsidR="003C259E" w:rsidRPr="00AC6BC4">
        <w:rPr>
          <w:rFonts w:ascii="TH SarabunPSK" w:hAnsi="TH SarabunPSK" w:cs="TH SarabunPSK" w:hint="cs"/>
          <w:sz w:val="28"/>
          <w:cs/>
        </w:rPr>
        <w:t xml:space="preserve"> </w:t>
      </w:r>
      <w:r w:rsidR="007B57F7" w:rsidRPr="00AC6BC4">
        <w:rPr>
          <w:rFonts w:ascii="TH SarabunPSK" w:hAnsi="TH SarabunPSK" w:cs="TH SarabunPSK" w:hint="cs"/>
          <w:sz w:val="28"/>
          <w:cs/>
        </w:rPr>
        <w:t>4.</w:t>
      </w:r>
      <w:r w:rsidR="007B57F7" w:rsidRPr="00AC6BC4">
        <w:rPr>
          <w:rFonts w:ascii="TH SarabunPSK" w:hAnsi="TH SarabunPSK" w:cs="TH SarabunPSK"/>
          <w:sz w:val="28"/>
          <w:cs/>
        </w:rPr>
        <w:t>ช่วงเวลาการชื้อ</w:t>
      </w:r>
      <w:r w:rsidR="007B57F7" w:rsidRPr="00AC6BC4">
        <w:rPr>
          <w:rFonts w:ascii="TH SarabunPSK" w:hAnsi="TH SarabunPSK" w:cs="TH SarabunPSK" w:hint="cs"/>
          <w:sz w:val="28"/>
          <w:cs/>
        </w:rPr>
        <w:t xml:space="preserve"> ดังนั้นจึงได้นำ 4 อัน</w:t>
      </w:r>
      <w:r w:rsidR="00AC6BC4" w:rsidRPr="00AC6BC4">
        <w:rPr>
          <w:rFonts w:ascii="TH SarabunPSK" w:hAnsi="TH SarabunPSK" w:cs="TH SarabunPSK" w:hint="cs"/>
          <w:sz w:val="28"/>
          <w:cs/>
        </w:rPr>
        <w:t>ดับมากำหนดเป็นกรอบแนวความคิดวิจัยในครั้งนี้</w:t>
      </w:r>
    </w:p>
    <w:p w14:paraId="0047ADC0" w14:textId="77777777" w:rsidR="00E15BB8" w:rsidRDefault="00E15BB8" w:rsidP="006A6A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CE40CF" w14:textId="772AF6F7" w:rsidR="001144EC" w:rsidRDefault="00821E1A" w:rsidP="006A6AF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5E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กรอบแนวคิดการวิจัย</w:t>
      </w:r>
    </w:p>
    <w:p w14:paraId="2D023866" w14:textId="0A2DBCEA" w:rsidR="00217C4E" w:rsidRPr="00EC2CAC" w:rsidRDefault="00E22777" w:rsidP="00217C4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7B50074" wp14:editId="06C63E1D">
                <wp:simplePos x="0" y="0"/>
                <wp:positionH relativeFrom="column">
                  <wp:posOffset>-123825</wp:posOffset>
                </wp:positionH>
                <wp:positionV relativeFrom="paragraph">
                  <wp:posOffset>198120</wp:posOffset>
                </wp:positionV>
                <wp:extent cx="6191250" cy="67913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6791325"/>
                          <a:chOff x="0" y="0"/>
                          <a:chExt cx="6191250" cy="67913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23825" y="838200"/>
                            <a:ext cx="5861050" cy="5635625"/>
                            <a:chOff x="0" y="0"/>
                            <a:chExt cx="5861050" cy="5635625"/>
                          </a:xfrm>
                        </wpg:grpSpPr>
                        <wps:wsp>
                          <wps:cNvPr id="1475090689" name="สี่เหลี่ยมผืนผ้า 3"/>
                          <wps:cNvSpPr/>
                          <wps:spPr>
                            <a:xfrm>
                              <a:off x="38100" y="0"/>
                              <a:ext cx="2063750" cy="1524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4CDA84" w14:textId="77777777" w:rsidR="009C16C9" w:rsidRPr="00EC2CAC" w:rsidRDefault="009C16C9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szCs w:val="36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ปัจจัยส่วนบุคคล</w:t>
                                </w:r>
                              </w:p>
                              <w:p w14:paraId="1367A99C" w14:textId="77777777" w:rsidR="009C16C9" w:rsidRPr="00EC2CAC" w:rsidRDefault="009C16C9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  <w:sz w:val="28"/>
                                    <w:szCs w:val="36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1.เพศ</w:t>
                                </w:r>
                              </w:p>
                              <w:p w14:paraId="0AE28D3B" w14:textId="77777777" w:rsidR="009C16C9" w:rsidRPr="00EC2CAC" w:rsidRDefault="009C16C9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  <w:sz w:val="28"/>
                                    <w:szCs w:val="36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2.อายุ</w:t>
                                </w:r>
                              </w:p>
                              <w:p w14:paraId="3050D5D2" w14:textId="77777777" w:rsidR="009C16C9" w:rsidRPr="00EC2CAC" w:rsidRDefault="009C16C9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  <w:sz w:val="28"/>
                                    <w:szCs w:val="36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3.ระดับชั้นปีการศึกษา</w:t>
                                </w:r>
                              </w:p>
                              <w:p w14:paraId="28279469" w14:textId="77777777" w:rsidR="009C16C9" w:rsidRPr="00EC2CAC" w:rsidRDefault="009C16C9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  <w:sz w:val="28"/>
                                    <w:szCs w:val="36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4.คณะ/สาขาวิชา</w:t>
                                </w:r>
                              </w:p>
                              <w:p w14:paraId="5E6E6E13" w14:textId="59D049EF" w:rsidR="009C16C9" w:rsidRPr="00EC2CAC" w:rsidRDefault="009C16C9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  <w:sz w:val="28"/>
                                    <w:szCs w:val="36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5.ค่าใช้จ่ายในการซื้ออาหารใน</w:t>
                                </w:r>
                                <w:r w:rsidR="00EC2CA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7-11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7434557" name="สี่เหลี่ยมผืนผ้า 4"/>
                          <wps:cNvSpPr/>
                          <wps:spPr>
                            <a:xfrm>
                              <a:off x="3752850" y="2724150"/>
                              <a:ext cx="2108200" cy="11112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913CA6" w14:textId="2BD16C7B" w:rsidR="00871271" w:rsidRPr="00EC2CAC" w:rsidRDefault="00871271" w:rsidP="00871271">
                                <w:p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พฤติกรรมการเลือกซื้ออาหารของนิสิตมหาวิทยาลัยทักษิณ วิทยาเขตสงขลา และนักศึกษามหาวิทยาลัยราชภัฏสงขลา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1141016" name="สี่เหลี่ยมผืนผ้า 5"/>
                          <wps:cNvSpPr/>
                          <wps:spPr>
                            <a:xfrm>
                              <a:off x="0" y="1647825"/>
                              <a:ext cx="2101850" cy="21082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1E3506" w14:textId="69B215C3" w:rsidR="00611E88" w:rsidRPr="00EC2CAC" w:rsidRDefault="00611E88" w:rsidP="00611E8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ปัจจัยส่วนผสมทางการตลาด  7</w:t>
                                </w:r>
                                <w:r w:rsidRPr="00EC2CA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  <w:t>P</w:t>
                                </w:r>
                                <w:r w:rsidR="0020754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  <w:t>s</w:t>
                                </w:r>
                              </w:p>
                              <w:p w14:paraId="1AE4F9FA" w14:textId="77777777" w:rsidR="00611E88" w:rsidRPr="00EC2CAC" w:rsidRDefault="00611E88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1.ด้านผลิตภัณฑ์</w:t>
                                </w:r>
                              </w:p>
                              <w:p w14:paraId="5D56BAA5" w14:textId="77777777" w:rsidR="00611E88" w:rsidRPr="00EC2CAC" w:rsidRDefault="00611E88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2.ด้านราคา</w:t>
                                </w:r>
                              </w:p>
                              <w:p w14:paraId="63432913" w14:textId="77777777" w:rsidR="00611E88" w:rsidRPr="00EC2CAC" w:rsidRDefault="00611E88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3.ด้านช่องทางการจัดจำหน่าย</w:t>
                                </w:r>
                              </w:p>
                              <w:p w14:paraId="228BB5A4" w14:textId="77777777" w:rsidR="00611E88" w:rsidRPr="00EC2CAC" w:rsidRDefault="00611E88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4.ด้านการส่งเสริมการตลาด</w:t>
                                </w:r>
                              </w:p>
                              <w:p w14:paraId="64C41218" w14:textId="77777777" w:rsidR="00611E88" w:rsidRPr="00EC2CAC" w:rsidRDefault="00611E88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5.ด้านบุคลากร</w:t>
                                </w:r>
                              </w:p>
                              <w:p w14:paraId="50F7016D" w14:textId="77777777" w:rsidR="00611E88" w:rsidRPr="00EC2CAC" w:rsidRDefault="00611E88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6.ด้านกระบวนการ</w:t>
                                </w:r>
                              </w:p>
                              <w:p w14:paraId="36683722" w14:textId="2EFEA337" w:rsidR="00611E88" w:rsidRPr="00EC2CAC" w:rsidRDefault="00611E88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7.ลักษณะทางกายภาพ</w:t>
                                </w:r>
                              </w:p>
                              <w:p w14:paraId="0732609E" w14:textId="77777777" w:rsidR="00217C4E" w:rsidRDefault="00217C4E" w:rsidP="00611E8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32"/>
                                  </w:rPr>
                                </w:pPr>
                              </w:p>
                              <w:p w14:paraId="54FBA415" w14:textId="77777777" w:rsidR="00217C4E" w:rsidRDefault="00217C4E" w:rsidP="00611E8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32"/>
                                  </w:rPr>
                                </w:pPr>
                              </w:p>
                              <w:p w14:paraId="2C8FFE5B" w14:textId="77777777" w:rsidR="00217C4E" w:rsidRDefault="00217C4E" w:rsidP="00611E8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32"/>
                                  </w:rPr>
                                </w:pPr>
                              </w:p>
                              <w:p w14:paraId="2C276D21" w14:textId="77777777" w:rsidR="00217C4E" w:rsidRPr="00611E88" w:rsidRDefault="00217C4E" w:rsidP="00611E8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7944328" name="สี่เหลี่ยมผืนผ้า 6"/>
                          <wps:cNvSpPr/>
                          <wps:spPr>
                            <a:xfrm>
                              <a:off x="0" y="3905250"/>
                              <a:ext cx="2051050" cy="17303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A5A205" w14:textId="77777777" w:rsidR="000E2D3D" w:rsidRPr="00EC2CAC" w:rsidRDefault="000E2D3D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s/>
                                  </w:rPr>
                                  <w:t>พฤติกรรมในการตัดสินใจซื้อ</w:t>
                                </w:r>
                              </w:p>
                              <w:p w14:paraId="18454F8B" w14:textId="77777777" w:rsidR="000E2D3D" w:rsidRPr="00EC2CAC" w:rsidRDefault="000E2D3D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1.ด้านลักษณะการซื้อ</w:t>
                                </w:r>
                              </w:p>
                              <w:p w14:paraId="3609440A" w14:textId="77777777" w:rsidR="000E2D3D" w:rsidRPr="00EC2CAC" w:rsidRDefault="000E2D3D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2.ด้านปัจจัยส่วนบุคคลที่มีผลต่อการตัดสินใจซื้อ</w:t>
                                </w:r>
                              </w:p>
                              <w:p w14:paraId="2CE96876" w14:textId="0B8E3488" w:rsidR="000E2D3D" w:rsidRPr="00EC2CAC" w:rsidRDefault="000E2D3D" w:rsidP="00EC2CAC">
                                <w:pPr>
                                  <w:pStyle w:val="NoSpacing"/>
                                  <w:rPr>
                                    <w:rFonts w:ascii="TH SarabunPSK" w:hAnsi="TH SarabunPSK" w:cs="TH SarabunPSK"/>
                                  </w:rPr>
                                </w:pPr>
                                <w:r w:rsidRPr="00EC2CAC"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  <w:t>3.ด้านปัจจัยทางการตลาดของร้านสะดวกซื้อ</w:t>
                                </w:r>
                                <w:r w:rsidR="00EC2CAC">
                                  <w:rPr>
                                    <w:rFonts w:ascii="TH SarabunPSK" w:hAnsi="TH SarabunPSK" w:cs="TH SarabunPSK" w:hint="cs"/>
                                    <w:cs/>
                                  </w:rPr>
                                  <w:t>7-11</w:t>
                                </w:r>
                              </w:p>
                              <w:p w14:paraId="31342070" w14:textId="77777777" w:rsidR="001144EC" w:rsidRPr="000E2D3D" w:rsidRDefault="001144EC" w:rsidP="001144EC">
                                <w:pPr>
                                  <w:rPr>
                                    <w:rFonts w:ascii="TH SarabunPSK" w:hAnsi="TH SarabunPSK" w:cs="TH SarabunPSK"/>
                                    <w:sz w:val="24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439791" name="ลูกศรเชื่อมต่อแบบตรง 7"/>
                          <wps:cNvCnPr/>
                          <wps:spPr>
                            <a:xfrm>
                              <a:off x="2124075" y="885825"/>
                              <a:ext cx="1628775" cy="22288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3412504" name="ลูกศรเชื่อมต่อแบบตรง 9"/>
                          <wps:cNvCnPr/>
                          <wps:spPr>
                            <a:xfrm>
                              <a:off x="2105025" y="3238500"/>
                              <a:ext cx="1647825" cy="571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6101682" name="ลูกศรเชื่อมต่อแบบตรง 11"/>
                          <wps:cNvCnPr/>
                          <wps:spPr>
                            <a:xfrm flipV="1">
                              <a:off x="2028825" y="3552825"/>
                              <a:ext cx="1714500" cy="15417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191250" cy="67913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50074" id="Group 3" o:spid="_x0000_s1026" style="position:absolute;margin-left:-9.75pt;margin-top:15.6pt;width:487.5pt;height:534.75pt;z-index:251686400" coordsize="61912,6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">
                <v:group id="Group 1" o:spid="_x0000_s1027" style="position:absolute;left:1238;top:8382;width:58610;height:56356" coordsize="58610,5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สี่เหลี่ยมผืนผ้า 3" o:spid="_x0000_s1028" style="position:absolute;left:381;width:20637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044CDA84" w14:textId="77777777" w:rsidR="009C16C9" w:rsidRPr="00EC2CAC" w:rsidRDefault="009C16C9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36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ปัจจัยส่วนบุคคล</w:t>
                          </w:r>
                        </w:p>
                        <w:p w14:paraId="1367A99C" w14:textId="77777777" w:rsidR="009C16C9" w:rsidRPr="00EC2CAC" w:rsidRDefault="009C16C9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1.เพศ</w:t>
                          </w:r>
                        </w:p>
                        <w:p w14:paraId="0AE28D3B" w14:textId="77777777" w:rsidR="009C16C9" w:rsidRPr="00EC2CAC" w:rsidRDefault="009C16C9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2.อายุ</w:t>
                          </w:r>
                        </w:p>
                        <w:p w14:paraId="3050D5D2" w14:textId="77777777" w:rsidR="009C16C9" w:rsidRPr="00EC2CAC" w:rsidRDefault="009C16C9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3.ระดับชั้นปีการศึกษา</w:t>
                          </w:r>
                        </w:p>
                        <w:p w14:paraId="28279469" w14:textId="77777777" w:rsidR="009C16C9" w:rsidRPr="00EC2CAC" w:rsidRDefault="009C16C9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4.คณะ/สาขาวิชา</w:t>
                          </w:r>
                        </w:p>
                        <w:p w14:paraId="5E6E6E13" w14:textId="59D049EF" w:rsidR="009C16C9" w:rsidRPr="00EC2CAC" w:rsidRDefault="009C16C9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5.ค่าใช้จ่ายในการซื้ออาหารใน</w:t>
                          </w:r>
                          <w:r w:rsidR="00EC2CA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7-11</w:t>
                          </w:r>
                        </w:p>
                      </w:txbxContent>
                    </v:textbox>
                  </v:rect>
                  <v:rect id="สี่เหลี่ยมผืนผ้า 4" o:spid="_x0000_s1029" style="position:absolute;left:37528;top:27241;width:21082;height:11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" fillcolor="white [3201]" strokecolor="black [3213]" strokeweight="1pt">
                    <v:textbox>
                      <w:txbxContent>
                        <w:p w14:paraId="3E913CA6" w14:textId="2BD16C7B" w:rsidR="00871271" w:rsidRPr="00EC2CAC" w:rsidRDefault="00871271" w:rsidP="00871271">
                          <w:p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พฤติกรรมการเลือกซื้ออาหารของนิสิตมหาวิทยาลัยทักษิณ วิทยาเขตสงขลา และนักศึกษามหาวิทยาลัยราชภัฏสงขลา</w:t>
                          </w:r>
                        </w:p>
                      </w:txbxContent>
                    </v:textbox>
                  </v:rect>
                  <v:rect id="สี่เหลี่ยมผืนผ้า 5" o:spid="_x0000_s1030" style="position:absolute;top:16478;width:21018;height:21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" fillcolor="white [3201]" strokecolor="black [3213]" strokeweight="1pt">
                    <v:textbox>
                      <w:txbxContent>
                        <w:p w14:paraId="4D1E3506" w14:textId="69B215C3" w:rsidR="00611E88" w:rsidRPr="00EC2CAC" w:rsidRDefault="00611E88" w:rsidP="00611E88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ปัจจัยส่วนผสมทางการตลาด  7</w:t>
                          </w:r>
                          <w:r w:rsidRPr="00EC2CA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</w:t>
                          </w:r>
                          <w:r w:rsidR="00207546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s</w:t>
                          </w:r>
                        </w:p>
                        <w:p w14:paraId="1AE4F9FA" w14:textId="77777777" w:rsidR="00611E88" w:rsidRPr="00EC2CAC" w:rsidRDefault="00611E88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1.ด้านผลิตภัณฑ์</w:t>
                          </w:r>
                        </w:p>
                        <w:p w14:paraId="5D56BAA5" w14:textId="77777777" w:rsidR="00611E88" w:rsidRPr="00EC2CAC" w:rsidRDefault="00611E88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2.ด้านราคา</w:t>
                          </w:r>
                        </w:p>
                        <w:p w14:paraId="63432913" w14:textId="77777777" w:rsidR="00611E88" w:rsidRPr="00EC2CAC" w:rsidRDefault="00611E88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3.ด้านช่องทางการจัดจำหน่าย</w:t>
                          </w:r>
                        </w:p>
                        <w:p w14:paraId="228BB5A4" w14:textId="77777777" w:rsidR="00611E88" w:rsidRPr="00EC2CAC" w:rsidRDefault="00611E88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4.ด้านการส่งเสริมการตลาด</w:t>
                          </w:r>
                        </w:p>
                        <w:p w14:paraId="64C41218" w14:textId="77777777" w:rsidR="00611E88" w:rsidRPr="00EC2CAC" w:rsidRDefault="00611E88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5.ด้านบุคลากร</w:t>
                          </w:r>
                        </w:p>
                        <w:p w14:paraId="50F7016D" w14:textId="77777777" w:rsidR="00611E88" w:rsidRPr="00EC2CAC" w:rsidRDefault="00611E88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6.ด้านกระบวนการ</w:t>
                          </w:r>
                        </w:p>
                        <w:p w14:paraId="36683722" w14:textId="2EFEA337" w:rsidR="00611E88" w:rsidRPr="00EC2CAC" w:rsidRDefault="00611E88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7.ลักษณะทางกายภาพ</w:t>
                          </w:r>
                        </w:p>
                        <w:p w14:paraId="0732609E" w14:textId="77777777" w:rsidR="00217C4E" w:rsidRDefault="00217C4E" w:rsidP="00611E88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32"/>
                            </w:rPr>
                          </w:pPr>
                        </w:p>
                        <w:p w14:paraId="54FBA415" w14:textId="77777777" w:rsidR="00217C4E" w:rsidRDefault="00217C4E" w:rsidP="00611E88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32"/>
                            </w:rPr>
                          </w:pPr>
                        </w:p>
                        <w:p w14:paraId="2C8FFE5B" w14:textId="77777777" w:rsidR="00217C4E" w:rsidRDefault="00217C4E" w:rsidP="00611E88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32"/>
                            </w:rPr>
                          </w:pPr>
                        </w:p>
                        <w:p w14:paraId="2C276D21" w14:textId="77777777" w:rsidR="00217C4E" w:rsidRPr="00611E88" w:rsidRDefault="00217C4E" w:rsidP="00611E88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32"/>
                            </w:rPr>
                          </w:pPr>
                        </w:p>
                      </w:txbxContent>
                    </v:textbox>
                  </v:rect>
                  <v:rect id="สี่เหลี่ยมผืนผ้า 6" o:spid="_x0000_s1031" style="position:absolute;top:39052;width:20510;height:17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" fillcolor="white [3201]" strokecolor="black [3213]" strokeweight="1pt">
                    <v:textbox>
                      <w:txbxContent>
                        <w:p w14:paraId="27A5A205" w14:textId="77777777" w:rsidR="000E2D3D" w:rsidRPr="00EC2CAC" w:rsidRDefault="000E2D3D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</w:rPr>
                            <w:t>พฤติกรรมในการตัดสินใจซื้อ</w:t>
                          </w:r>
                        </w:p>
                        <w:p w14:paraId="18454F8B" w14:textId="77777777" w:rsidR="000E2D3D" w:rsidRPr="00EC2CAC" w:rsidRDefault="000E2D3D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1.ด้านลักษณะการซื้อ</w:t>
                          </w:r>
                        </w:p>
                        <w:p w14:paraId="3609440A" w14:textId="77777777" w:rsidR="000E2D3D" w:rsidRPr="00EC2CAC" w:rsidRDefault="000E2D3D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2.ด้านปัจจัยส่วนบุคคลที่มีผลต่อการตัดสินใจซื้อ</w:t>
                          </w:r>
                        </w:p>
                        <w:p w14:paraId="2CE96876" w14:textId="0B8E3488" w:rsidR="000E2D3D" w:rsidRPr="00EC2CAC" w:rsidRDefault="000E2D3D" w:rsidP="00EC2CAC">
                          <w:pPr>
                            <w:pStyle w:val="NoSpacing"/>
                            <w:rPr>
                              <w:rFonts w:ascii="TH SarabunPSK" w:hAnsi="TH SarabunPSK" w:cs="TH SarabunPSK"/>
                            </w:rPr>
                          </w:pPr>
                          <w:r w:rsidRPr="00EC2CAC">
                            <w:rPr>
                              <w:rFonts w:ascii="TH SarabunPSK" w:hAnsi="TH SarabunPSK" w:cs="TH SarabunPSK"/>
                              <w:cs/>
                            </w:rPr>
                            <w:t>3.ด้านปัจจัยทางการตลาดของร้านสะดวกซื้อ</w:t>
                          </w:r>
                          <w:r w:rsidR="00EC2CAC">
                            <w:rPr>
                              <w:rFonts w:ascii="TH SarabunPSK" w:hAnsi="TH SarabunPSK" w:cs="TH SarabunPSK" w:hint="cs"/>
                              <w:cs/>
                            </w:rPr>
                            <w:t>7-11</w:t>
                          </w:r>
                        </w:p>
                        <w:p w14:paraId="31342070" w14:textId="77777777" w:rsidR="001144EC" w:rsidRPr="000E2D3D" w:rsidRDefault="001144EC" w:rsidP="001144EC">
                          <w:pPr>
                            <w:rPr>
                              <w:rFonts w:ascii="TH SarabunPSK" w:hAnsi="TH SarabunPSK" w:cs="TH SarabunPSK"/>
                              <w:sz w:val="24"/>
                              <w:szCs w:val="32"/>
                            </w:rPr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ลูกศรเชื่อมต่อแบบตรง 7" o:spid="_x0000_s1032" type="#_x0000_t32" style="position:absolute;left:21240;top:8858;width:16288;height:22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" strokecolor="black [3200]" strokeweight=".5pt">
                    <v:stroke endarrow="block" joinstyle="miter"/>
                  </v:shape>
                  <v:shape id="ลูกศรเชื่อมต่อแบบตรง 9" o:spid="_x0000_s1033" type="#_x0000_t32" style="position:absolute;left:21050;top:32385;width:16478;height: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" strokecolor="black [3200]" strokeweight=".5pt">
                    <v:stroke endarrow="block" joinstyle="miter"/>
                  </v:shape>
                  <v:shape id="ลูกศรเชื่อมต่อแบบตรง 11" o:spid="_x0000_s1034" type="#_x0000_t32" style="position:absolute;left:20288;top:35528;width:17145;height:154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" strokecolor="black [3200]" strokeweight=".5pt">
                    <v:stroke endarrow="block" joinstyle="miter"/>
                  </v:shape>
                </v:group>
                <v:rect id="Rectangle 2" o:spid="_x0000_s1035" style="position:absolute;width:61912;height:679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159567D0" w14:textId="76E26503" w:rsidR="00EC2CAC" w:rsidRPr="009C16C9" w:rsidRDefault="00E22777" w:rsidP="00EC2CA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</w:t>
      </w:r>
      <w:r w:rsidR="00EC2CAC" w:rsidRPr="00E22777">
        <w:rPr>
          <w:rFonts w:ascii="TH SarabunPSK" w:hAnsi="TH SarabunPSK" w:cs="TH SarabunPSK"/>
          <w:sz w:val="24"/>
          <w:szCs w:val="32"/>
          <w:cs/>
        </w:rPr>
        <w:t>ตัวแปรต้น</w:t>
      </w:r>
      <w:r w:rsidR="00EC2CA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22777">
        <w:rPr>
          <w:rFonts w:ascii="TH SarabunPSK" w:hAnsi="TH SarabunPSK" w:cs="TH SarabunPSK"/>
          <w:sz w:val="32"/>
          <w:szCs w:val="32"/>
          <w:cs/>
        </w:rPr>
        <w:t xml:space="preserve">ตัวแปรตาม  </w:t>
      </w:r>
      <w:r w:rsidR="00EC2CAC">
        <w:rPr>
          <w:rFonts w:ascii="TH SarabunPSK" w:hAnsi="TH SarabunPSK" w:cs="TH SarabunPSK"/>
          <w:sz w:val="32"/>
          <w:szCs w:val="32"/>
        </w:rPr>
        <w:tab/>
      </w:r>
      <w:r w:rsidR="00EC2CAC">
        <w:rPr>
          <w:rFonts w:ascii="TH SarabunPSK" w:hAnsi="TH SarabunPSK" w:cs="TH SarabunPSK"/>
          <w:sz w:val="32"/>
          <w:szCs w:val="32"/>
        </w:rPr>
        <w:tab/>
      </w:r>
      <w:r w:rsidR="00EC2CAC">
        <w:rPr>
          <w:rFonts w:ascii="TH SarabunPSK" w:hAnsi="TH SarabunPSK" w:cs="TH SarabunPSK"/>
          <w:sz w:val="32"/>
          <w:szCs w:val="32"/>
        </w:rPr>
        <w:tab/>
      </w:r>
      <w:r w:rsidR="00EC2CAC">
        <w:rPr>
          <w:rFonts w:ascii="TH SarabunPSK" w:hAnsi="TH SarabunPSK" w:cs="TH SarabunPSK"/>
          <w:sz w:val="32"/>
          <w:szCs w:val="32"/>
        </w:rPr>
        <w:tab/>
      </w:r>
      <w:r w:rsidR="00EC2CAC">
        <w:rPr>
          <w:rFonts w:ascii="TH SarabunPSK" w:hAnsi="TH SarabunPSK" w:cs="TH SarabunPSK"/>
          <w:sz w:val="32"/>
          <w:szCs w:val="32"/>
        </w:rPr>
        <w:tab/>
      </w:r>
      <w:r w:rsidR="00EC2CAC">
        <w:rPr>
          <w:rFonts w:ascii="TH SarabunPSK" w:hAnsi="TH SarabunPSK" w:cs="TH SarabunPSK"/>
          <w:sz w:val="32"/>
          <w:szCs w:val="32"/>
        </w:rPr>
        <w:tab/>
      </w:r>
      <w:r w:rsidR="00EC2CAC">
        <w:rPr>
          <w:rFonts w:ascii="TH SarabunPSK" w:hAnsi="TH SarabunPSK" w:cs="TH SarabunPSK"/>
          <w:sz w:val="32"/>
          <w:szCs w:val="32"/>
        </w:rPr>
        <w:tab/>
      </w:r>
      <w:r w:rsidR="00EC2CAC" w:rsidRPr="009C16C9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5FF19E3F" w14:textId="4273C49E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5BAF4930" w14:textId="187DF57A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479244F3" w14:textId="559085DD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3396858A" w14:textId="46E664C4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4D1456C4" w14:textId="5E016850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717025BC" w14:textId="59AFA613" w:rsidR="00217C4E" w:rsidRPr="00217C4E" w:rsidRDefault="00EC2CAC" w:rsidP="00EC2CAC">
      <w:pPr>
        <w:tabs>
          <w:tab w:val="left" w:pos="71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C16C9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08A57B2C" w14:textId="135BD913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06E8AA99" w14:textId="39DFA423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48E80A31" w14:textId="15D2AB71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72A3DFA5" w14:textId="7AE7C9B5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71457F76" w14:textId="7F05C561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001E89E9" w14:textId="6BD41A6F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68467E8B" w14:textId="06F37268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65DE9281" w14:textId="406DC05C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78B59D5E" w14:textId="6D9F50C7" w:rsidR="00217C4E" w:rsidRPr="00217C4E" w:rsidRDefault="00217C4E" w:rsidP="00217C4E">
      <w:pPr>
        <w:rPr>
          <w:rFonts w:ascii="TH SarabunPSK" w:hAnsi="TH SarabunPSK" w:cs="TH SarabunPSK"/>
          <w:sz w:val="32"/>
          <w:szCs w:val="32"/>
        </w:rPr>
      </w:pPr>
    </w:p>
    <w:p w14:paraId="7937C01C" w14:textId="08FA760A" w:rsidR="00217C4E" w:rsidRPr="00E22777" w:rsidRDefault="00217C4E" w:rsidP="00217C4E">
      <w:pPr>
        <w:rPr>
          <w:rFonts w:ascii="TH SarabunPSK" w:hAnsi="TH SarabunPSK" w:cs="TH SarabunPSK"/>
          <w:sz w:val="28"/>
        </w:rPr>
      </w:pPr>
    </w:p>
    <w:p w14:paraId="2D4EB834" w14:textId="240BEA96" w:rsidR="00217C4E" w:rsidRPr="00E22777" w:rsidRDefault="00952F7F" w:rsidP="00E22777">
      <w:pPr>
        <w:ind w:left="5760" w:firstLine="720"/>
        <w:jc w:val="center"/>
        <w:rPr>
          <w:rFonts w:ascii="TH SarabunPSK" w:hAnsi="TH SarabunPSK" w:cs="TH SarabunPSK"/>
          <w:sz w:val="28"/>
          <w:cs/>
        </w:rPr>
      </w:pPr>
      <w:r w:rsidRPr="00E22777">
        <w:rPr>
          <w:rFonts w:ascii="TH SarabunPSK" w:hAnsi="TH SarabunPSK" w:cs="TH SarabunPSK" w:hint="cs"/>
          <w:sz w:val="28"/>
          <w:cs/>
        </w:rPr>
        <w:t xml:space="preserve">ที่มา </w:t>
      </w:r>
      <w:r w:rsidRPr="00E22777">
        <w:rPr>
          <w:rFonts w:ascii="TH SarabunPSK" w:hAnsi="TH SarabunPSK" w:cs="TH SarabunPSK"/>
          <w:sz w:val="28"/>
          <w:cs/>
        </w:rPr>
        <w:t>:</w:t>
      </w:r>
      <w:r w:rsidRPr="00E22777">
        <w:rPr>
          <w:rFonts w:ascii="TH SarabunPSK" w:hAnsi="TH SarabunPSK" w:cs="TH SarabunPSK" w:hint="cs"/>
          <w:sz w:val="28"/>
          <w:cs/>
        </w:rPr>
        <w:t xml:space="preserve"> คณะผู้วิจัย</w:t>
      </w:r>
    </w:p>
    <w:p w14:paraId="47A07150" w14:textId="77777777" w:rsidR="00E22777" w:rsidRDefault="00E22777" w:rsidP="00207546">
      <w:pPr>
        <w:tabs>
          <w:tab w:val="left" w:pos="244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1FE3A32C" w14:textId="77777777" w:rsidR="00E22777" w:rsidRDefault="00E22777" w:rsidP="00207546">
      <w:pPr>
        <w:tabs>
          <w:tab w:val="left" w:pos="244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6F0FB3D6" w14:textId="7127D357" w:rsidR="00FF2D35" w:rsidRPr="00FF2D35" w:rsidRDefault="00FF2D35" w:rsidP="00207546">
      <w:pPr>
        <w:tabs>
          <w:tab w:val="left" w:pos="2440"/>
        </w:tabs>
        <w:jc w:val="center"/>
        <w:rPr>
          <w:rFonts w:ascii="TH SarabunPSK" w:hAnsi="TH SarabunPSK" w:cs="TH SarabunPSK"/>
          <w:sz w:val="28"/>
        </w:rPr>
      </w:pPr>
      <w:r w:rsidRPr="00FF2D35">
        <w:rPr>
          <w:rFonts w:ascii="TH SarabunPSK" w:hAnsi="TH SarabunPSK" w:cs="TH SarabunPSK"/>
          <w:b/>
          <w:bCs/>
          <w:sz w:val="28"/>
          <w:cs/>
        </w:rPr>
        <w:lastRenderedPageBreak/>
        <w:t>กิตติกรรมประกาศ</w:t>
      </w:r>
    </w:p>
    <w:p w14:paraId="4873187F" w14:textId="6381E135" w:rsidR="00FF2D35" w:rsidRPr="00C34281" w:rsidRDefault="00FF2D35" w:rsidP="00642FB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C34281">
        <w:rPr>
          <w:rFonts w:ascii="TH SarabunPSK" w:hAnsi="TH SarabunPSK" w:cs="TH SarabunPSK"/>
          <w:sz w:val="28"/>
          <w:cs/>
        </w:rPr>
        <w:t xml:space="preserve">งานวิจัยเรื่อง </w:t>
      </w:r>
      <w:r w:rsidR="00C34281" w:rsidRPr="00C34281">
        <w:rPr>
          <w:rFonts w:ascii="TH SarabunPSK" w:hAnsi="TH SarabunPSK" w:cs="TH SarabunPSK"/>
          <w:sz w:val="28"/>
          <w:cs/>
        </w:rPr>
        <w:t>การเปรียบเทียบพฤติกรรมการเลือกซื้ออาหารในร้านสะดวกซื้อ 7-11 นิสิตคณะมนุษยศาสตร์และสังคมศาสตร์</w:t>
      </w:r>
      <w:r w:rsidR="00C34281">
        <w:rPr>
          <w:rFonts w:ascii="TH SarabunPSK" w:hAnsi="TH SarabunPSK" w:cs="TH SarabunPSK" w:hint="cs"/>
          <w:sz w:val="28"/>
          <w:cs/>
        </w:rPr>
        <w:t xml:space="preserve"> </w:t>
      </w:r>
      <w:r w:rsidR="00C34281" w:rsidRPr="00C34281">
        <w:rPr>
          <w:rFonts w:ascii="TH SarabunPSK" w:hAnsi="TH SarabunPSK" w:cs="TH SarabunPSK"/>
          <w:sz w:val="28"/>
          <w:cs/>
        </w:rPr>
        <w:t>มหาวิทยาลัยทักษิณ และนักศึกษาคณะมนุษยศาสตร์และสังคมศาสตร์มหาวิทยาลัยราชภัฏสงขลา</w:t>
      </w:r>
      <w:r w:rsidR="00642FBB">
        <w:rPr>
          <w:rFonts w:ascii="TH SarabunPSK" w:hAnsi="TH SarabunPSK" w:cs="TH SarabunPSK" w:hint="cs"/>
          <w:sz w:val="28"/>
          <w:cs/>
        </w:rPr>
        <w:t xml:space="preserve"> </w:t>
      </w:r>
      <w:r w:rsidRPr="00C34281">
        <w:rPr>
          <w:rFonts w:ascii="TH SarabunPSK" w:hAnsi="TH SarabunPSK" w:cs="TH SarabunPSK"/>
          <w:sz w:val="28"/>
          <w:cs/>
        </w:rPr>
        <w:t>ฉบับนี้สำเร็จลุล่วงไปได้ด้วยความร่วมมือและการสนับสนุนจากหลายฝ่าย คณะผู้วิจัยขอกราบขอบพระคุณ อาจารย์ ดร.นวิทย์ เอมเอก อาจารย์ที่ปรึกษางานวิจัย ที่ได้กรุณาให้คำแนะนำ องค์ความรู้ ตลอดจนแนวทางในการดำเนินงานวิจัยด้วยความเอาใจใส่เป็นอย่างดียิ่ง</w:t>
      </w:r>
    </w:p>
    <w:p w14:paraId="6EC7DBFF" w14:textId="77777777" w:rsidR="00642FBB" w:rsidRDefault="00642FBB" w:rsidP="00642FB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027F8E71" w14:textId="08A9A266" w:rsidR="00FF2D35" w:rsidRPr="00C34281" w:rsidRDefault="00FF2D35" w:rsidP="00642FB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C34281">
        <w:rPr>
          <w:rFonts w:ascii="TH SarabunPSK" w:hAnsi="TH SarabunPSK" w:cs="TH SarabunPSK"/>
          <w:sz w:val="28"/>
          <w:cs/>
        </w:rPr>
        <w:t>นอกจากนี้ คณะผู้วิจัยขอขอบพระคุณคณะมนุษยศาสตร์และสังคมศาสตร์ สาขาการจัดการทรัพยากรมนุษย์ ที่ให้การสนับสนุนด้านวิชาการและทรัพยากรต่าง ๆ ที่จำเป็นต่อการศึกษาค้นคว้า รวมถึงผู้ให้ข้อมูลทุกท่านที่กรุณาให้ความร่วมมือในการตอบแบบสอบถาม ซึ่งเป็นส่วนสำคัญที่ช่วยให้งานวิจัยฉบับนี้สมบูรณ์</w:t>
      </w:r>
    </w:p>
    <w:p w14:paraId="03AA97C1" w14:textId="77777777" w:rsidR="00642FBB" w:rsidRDefault="00642FBB" w:rsidP="00642FBB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2883168" w14:textId="044FC7A4" w:rsidR="00FF2D35" w:rsidRPr="00C34281" w:rsidRDefault="00FF2D35" w:rsidP="00642FBB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C34281">
        <w:rPr>
          <w:rFonts w:ascii="TH SarabunPSK" w:hAnsi="TH SarabunPSK" w:cs="TH SarabunPSK"/>
          <w:sz w:val="28"/>
          <w:cs/>
        </w:rPr>
        <w:t>ท้ายที่สุดนี้ คณะผู้วิจัยหวังเป็นอย่างยิ่งว่างานวิจัยฉบับนี้จะเป็นประโยชน์แก่ผู้ที่สนใจ และสามารถนำไปใช้เป็นแนวทางในการศึกษาวิจัยเพิ่มเติมในอนาคต รวมทั้งนำกรอบแนวคิดการวิจัยในครั้งนี้ไปต่อยอดพัฒนาเป็นงานวิจัยที่สมบูรณ์ยิ่งขึ้นต่อไป</w:t>
      </w:r>
    </w:p>
    <w:p w14:paraId="6152D576" w14:textId="77777777" w:rsidR="007569A9" w:rsidRDefault="007569A9" w:rsidP="00642FBB">
      <w:pPr>
        <w:pStyle w:val="NoSpacing"/>
        <w:jc w:val="right"/>
        <w:rPr>
          <w:rFonts w:ascii="TH SarabunPSK" w:hAnsi="TH SarabunPSK" w:cs="TH SarabunPSK"/>
          <w:sz w:val="28"/>
        </w:rPr>
      </w:pPr>
    </w:p>
    <w:p w14:paraId="7E6B205D" w14:textId="77777777" w:rsidR="007569A9" w:rsidRDefault="007569A9" w:rsidP="00642FBB">
      <w:pPr>
        <w:pStyle w:val="NoSpacing"/>
        <w:jc w:val="right"/>
        <w:rPr>
          <w:rFonts w:ascii="TH SarabunPSK" w:hAnsi="TH SarabunPSK" w:cs="TH SarabunPSK"/>
          <w:sz w:val="28"/>
        </w:rPr>
      </w:pPr>
    </w:p>
    <w:p w14:paraId="2CB028F8" w14:textId="77777777" w:rsidR="007569A9" w:rsidRDefault="007569A9" w:rsidP="00642FBB">
      <w:pPr>
        <w:pStyle w:val="NoSpacing"/>
        <w:jc w:val="right"/>
        <w:rPr>
          <w:rFonts w:ascii="TH SarabunPSK" w:hAnsi="TH SarabunPSK" w:cs="TH SarabunPSK"/>
          <w:sz w:val="28"/>
        </w:rPr>
      </w:pPr>
    </w:p>
    <w:p w14:paraId="6174C639" w14:textId="7F4D3C9D" w:rsidR="007569A9" w:rsidRDefault="007569A9" w:rsidP="007569A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7569A9">
        <w:rPr>
          <w:rFonts w:ascii="TH SarabunPSK" w:hAnsi="TH SarabunPSK" w:cs="TH SarabunPSK" w:hint="cs"/>
          <w:b/>
          <w:bCs/>
          <w:sz w:val="28"/>
          <w:cs/>
        </w:rPr>
        <w:t>บรรณานุกรม</w:t>
      </w:r>
    </w:p>
    <w:p w14:paraId="6F94A6D8" w14:textId="77777777" w:rsidR="000E51DC" w:rsidRPr="00F67774" w:rsidRDefault="000E51DC" w:rsidP="000E51DC">
      <w:pPr>
        <w:pStyle w:val="NoSpacing"/>
        <w:rPr>
          <w:rFonts w:ascii="TH SarabunPSK" w:hAnsi="TH SarabunPSK" w:cs="TH SarabunPSK"/>
          <w:sz w:val="28"/>
          <w:cs/>
        </w:rPr>
      </w:pPr>
    </w:p>
    <w:p w14:paraId="5F56A82B" w14:textId="0B6AAA57" w:rsidR="00952F7F" w:rsidRPr="007D7F74" w:rsidRDefault="00F67774" w:rsidP="00F67774">
      <w:pPr>
        <w:pStyle w:val="NoSpacing"/>
        <w:rPr>
          <w:rFonts w:ascii="TH SarabunPSK" w:hAnsi="TH SarabunPSK" w:cs="TH SarabunPSK"/>
          <w:i/>
          <w:iCs/>
          <w:sz w:val="28"/>
        </w:rPr>
      </w:pPr>
      <w:r w:rsidRPr="00F67774">
        <w:rPr>
          <w:rFonts w:ascii="TH SarabunPSK" w:hAnsi="TH SarabunPSK" w:cs="TH SarabunPSK"/>
          <w:sz w:val="28"/>
          <w:cs/>
        </w:rPr>
        <w:tab/>
      </w:r>
      <w:r w:rsidR="0006454D" w:rsidRPr="007D7F74">
        <w:rPr>
          <w:rFonts w:ascii="TH SarabunPSK" w:hAnsi="TH SarabunPSK" w:cs="TH SarabunPSK"/>
          <w:sz w:val="28"/>
          <w:cs/>
        </w:rPr>
        <w:t>ชลธิชา เอี่ยมสิทธิพันธุ์.</w:t>
      </w:r>
      <w:r w:rsidR="001C0C21" w:rsidRPr="007D7F74">
        <w:rPr>
          <w:rFonts w:ascii="TH SarabunPSK" w:hAnsi="TH SarabunPSK" w:cs="TH SarabunPSK"/>
          <w:sz w:val="28"/>
          <w:cs/>
        </w:rPr>
        <w:t xml:space="preserve"> (2562). </w:t>
      </w:r>
      <w:r w:rsidR="001C0C21" w:rsidRPr="007D7F74">
        <w:rPr>
          <w:rFonts w:ascii="TH SarabunPSK" w:hAnsi="TH SarabunPSK" w:cs="TH SarabunPSK"/>
          <w:i/>
          <w:iCs/>
          <w:sz w:val="28"/>
          <w:cs/>
        </w:rPr>
        <w:t xml:space="preserve">ปัจจัยส่วนประสมการตลาด </w:t>
      </w:r>
      <w:r w:rsidR="001C0C21" w:rsidRPr="007D7F74">
        <w:rPr>
          <w:rFonts w:ascii="TH SarabunPSK" w:hAnsi="TH SarabunPSK" w:cs="TH SarabunPSK"/>
          <w:i/>
          <w:iCs/>
          <w:sz w:val="28"/>
        </w:rPr>
        <w:t xml:space="preserve">7Ps </w:t>
      </w:r>
      <w:r w:rsidR="001C0C21" w:rsidRPr="007D7F74">
        <w:rPr>
          <w:rFonts w:ascii="TH SarabunPSK" w:hAnsi="TH SarabunPSK" w:cs="TH SarabunPSK"/>
          <w:i/>
          <w:iCs/>
          <w:sz w:val="28"/>
          <w:cs/>
        </w:rPr>
        <w:t>ที่ส่งผลต่อการตัดสินใจเลือกเข้าร่วมการแข่งขัน ไตรกีฬา</w:t>
      </w:r>
      <w:r w:rsidR="0050395B" w:rsidRPr="007D7F74">
        <w:rPr>
          <w:rFonts w:ascii="TH SarabunPSK" w:hAnsi="TH SarabunPSK" w:cs="TH SarabunPSK"/>
          <w:i/>
          <w:iCs/>
          <w:sz w:val="28"/>
          <w:cs/>
        </w:rPr>
        <w:t>.</w:t>
      </w:r>
    </w:p>
    <w:p w14:paraId="2A9267F6" w14:textId="17F09C13" w:rsidR="00177AF5" w:rsidRPr="007D7F74" w:rsidRDefault="0050395B" w:rsidP="00177AF5">
      <w:pPr>
        <w:pStyle w:val="NoSpacing"/>
        <w:rPr>
          <w:rFonts w:ascii="TH SarabunPSK" w:hAnsi="TH SarabunPSK" w:cs="TH SarabunPSK"/>
          <w:sz w:val="28"/>
        </w:rPr>
      </w:pPr>
      <w:r w:rsidRPr="007D7F74">
        <w:rPr>
          <w:rFonts w:ascii="TH SarabunPSK" w:hAnsi="TH SarabunPSK" w:cs="TH SarabunPSK"/>
          <w:sz w:val="28"/>
          <w:cs/>
        </w:rPr>
        <w:t xml:space="preserve">สืบค้นจาก </w:t>
      </w:r>
      <w:r w:rsidR="00177AF5" w:rsidRPr="007D7F74">
        <w:rPr>
          <w:rFonts w:ascii="TH SarabunPSK" w:hAnsi="TH SarabunPSK" w:cs="TH SarabunPSK"/>
          <w:sz w:val="28"/>
        </w:rPr>
        <w:t>https</w:t>
      </w:r>
      <w:r w:rsidR="00177AF5" w:rsidRPr="007D7F74">
        <w:rPr>
          <w:rFonts w:ascii="TH SarabunPSK" w:hAnsi="TH SarabunPSK" w:cs="TH SarabunPSK"/>
          <w:sz w:val="28"/>
          <w:cs/>
        </w:rPr>
        <w:t>://</w:t>
      </w:r>
      <w:r w:rsidR="00177AF5" w:rsidRPr="007D7F74">
        <w:rPr>
          <w:rFonts w:ascii="TH SarabunPSK" w:hAnsi="TH SarabunPSK" w:cs="TH SarabunPSK"/>
          <w:sz w:val="28"/>
        </w:rPr>
        <w:t>digital</w:t>
      </w:r>
      <w:r w:rsidR="00177AF5" w:rsidRPr="007D7F74">
        <w:rPr>
          <w:rFonts w:ascii="TH SarabunPSK" w:hAnsi="TH SarabunPSK" w:cs="TH SarabunPSK"/>
          <w:sz w:val="28"/>
          <w:cs/>
        </w:rPr>
        <w:t>.</w:t>
      </w:r>
      <w:r w:rsidR="00177AF5" w:rsidRPr="007D7F74">
        <w:rPr>
          <w:rFonts w:ascii="TH SarabunPSK" w:hAnsi="TH SarabunPSK" w:cs="TH SarabunPSK"/>
          <w:sz w:val="28"/>
        </w:rPr>
        <w:t>car</w:t>
      </w:r>
      <w:r w:rsidR="00177AF5" w:rsidRPr="007D7F74">
        <w:rPr>
          <w:rFonts w:ascii="TH SarabunPSK" w:hAnsi="TH SarabunPSK" w:cs="TH SarabunPSK"/>
          <w:sz w:val="28"/>
          <w:cs/>
        </w:rPr>
        <w:t>.</w:t>
      </w:r>
      <w:r w:rsidR="00177AF5" w:rsidRPr="007D7F74">
        <w:rPr>
          <w:rFonts w:ascii="TH SarabunPSK" w:hAnsi="TH SarabunPSK" w:cs="TH SarabunPSK"/>
          <w:sz w:val="28"/>
        </w:rPr>
        <w:t>chula</w:t>
      </w:r>
      <w:r w:rsidR="00177AF5" w:rsidRPr="007D7F74">
        <w:rPr>
          <w:rFonts w:ascii="TH SarabunPSK" w:hAnsi="TH SarabunPSK" w:cs="TH SarabunPSK"/>
          <w:sz w:val="28"/>
          <w:cs/>
        </w:rPr>
        <w:t>.</w:t>
      </w:r>
      <w:r w:rsidR="00177AF5" w:rsidRPr="007D7F74">
        <w:rPr>
          <w:rFonts w:ascii="TH SarabunPSK" w:hAnsi="TH SarabunPSK" w:cs="TH SarabunPSK"/>
          <w:sz w:val="28"/>
        </w:rPr>
        <w:t>ac</w:t>
      </w:r>
      <w:r w:rsidR="00177AF5" w:rsidRPr="007D7F74">
        <w:rPr>
          <w:rFonts w:ascii="TH SarabunPSK" w:hAnsi="TH SarabunPSK" w:cs="TH SarabunPSK"/>
          <w:sz w:val="28"/>
          <w:cs/>
        </w:rPr>
        <w:t>.</w:t>
      </w:r>
      <w:r w:rsidR="00177AF5" w:rsidRPr="007D7F74">
        <w:rPr>
          <w:rFonts w:ascii="TH SarabunPSK" w:hAnsi="TH SarabunPSK" w:cs="TH SarabunPSK"/>
          <w:sz w:val="28"/>
        </w:rPr>
        <w:t>th</w:t>
      </w:r>
      <w:r w:rsidR="00177AF5" w:rsidRPr="007D7F74">
        <w:rPr>
          <w:rFonts w:ascii="TH SarabunPSK" w:hAnsi="TH SarabunPSK" w:cs="TH SarabunPSK"/>
          <w:sz w:val="28"/>
          <w:cs/>
        </w:rPr>
        <w:t>/</w:t>
      </w:r>
      <w:r w:rsidR="00177AF5" w:rsidRPr="007D7F74">
        <w:rPr>
          <w:rFonts w:ascii="TH SarabunPSK" w:hAnsi="TH SarabunPSK" w:cs="TH SarabunPSK"/>
          <w:sz w:val="28"/>
        </w:rPr>
        <w:t>cgi</w:t>
      </w:r>
      <w:r w:rsidR="00177AF5" w:rsidRPr="007D7F74">
        <w:rPr>
          <w:rFonts w:ascii="TH SarabunPSK" w:hAnsi="TH SarabunPSK" w:cs="TH SarabunPSK"/>
          <w:sz w:val="28"/>
          <w:cs/>
        </w:rPr>
        <w:t>/</w:t>
      </w:r>
      <w:r w:rsidR="00177AF5" w:rsidRPr="007D7F74">
        <w:rPr>
          <w:rFonts w:ascii="TH SarabunPSK" w:hAnsi="TH SarabunPSK" w:cs="TH SarabunPSK"/>
          <w:sz w:val="28"/>
        </w:rPr>
        <w:t>viewcontent</w:t>
      </w:r>
      <w:r w:rsidR="00177AF5" w:rsidRPr="007D7F74">
        <w:rPr>
          <w:rFonts w:ascii="TH SarabunPSK" w:hAnsi="TH SarabunPSK" w:cs="TH SarabunPSK"/>
          <w:sz w:val="28"/>
          <w:cs/>
        </w:rPr>
        <w:t>.</w:t>
      </w:r>
      <w:r w:rsidR="00177AF5" w:rsidRPr="007D7F74">
        <w:rPr>
          <w:rFonts w:ascii="TH SarabunPSK" w:hAnsi="TH SarabunPSK" w:cs="TH SarabunPSK"/>
          <w:sz w:val="28"/>
        </w:rPr>
        <w:t>cgi?article</w:t>
      </w:r>
      <w:r w:rsidR="00177AF5" w:rsidRPr="007D7F74">
        <w:rPr>
          <w:rFonts w:ascii="TH SarabunPSK" w:hAnsi="TH SarabunPSK" w:cs="TH SarabunPSK"/>
          <w:sz w:val="28"/>
          <w:cs/>
        </w:rPr>
        <w:t>=</w:t>
      </w:r>
      <w:r w:rsidR="00177AF5" w:rsidRPr="007D7F74">
        <w:rPr>
          <w:rFonts w:ascii="TH SarabunPSK" w:hAnsi="TH SarabunPSK" w:cs="TH SarabunPSK"/>
          <w:sz w:val="28"/>
        </w:rPr>
        <w:t>10488&amp;context</w:t>
      </w:r>
      <w:r w:rsidR="00177AF5" w:rsidRPr="007D7F74">
        <w:rPr>
          <w:rFonts w:ascii="TH SarabunPSK" w:hAnsi="TH SarabunPSK" w:cs="TH SarabunPSK"/>
          <w:sz w:val="28"/>
          <w:cs/>
        </w:rPr>
        <w:t>=</w:t>
      </w:r>
      <w:r w:rsidR="00177AF5" w:rsidRPr="007D7F74">
        <w:rPr>
          <w:rFonts w:ascii="TH SarabunPSK" w:hAnsi="TH SarabunPSK" w:cs="TH SarabunPSK"/>
          <w:sz w:val="28"/>
        </w:rPr>
        <w:t>chulaetd</w:t>
      </w:r>
    </w:p>
    <w:p w14:paraId="3E35221B" w14:textId="0974CE2D" w:rsidR="00952F7F" w:rsidRDefault="00EE2137" w:rsidP="00217C4E">
      <w:pPr>
        <w:tabs>
          <w:tab w:val="left" w:pos="2440"/>
        </w:tabs>
        <w:rPr>
          <w:rFonts w:ascii="TH SarabunPSK" w:hAnsi="TH SarabunPSK" w:cs="TH SarabunPSK"/>
          <w:sz w:val="28"/>
        </w:rPr>
      </w:pPr>
      <w:r w:rsidRPr="007D7F74">
        <w:rPr>
          <w:rFonts w:ascii="TH SarabunPSK" w:hAnsi="TH SarabunPSK" w:cs="TH SarabunPSK"/>
          <w:sz w:val="28"/>
          <w:cs/>
        </w:rPr>
        <w:t>เมื่อวันที่ 05 กุมภาพันธ์ 2569.</w:t>
      </w:r>
    </w:p>
    <w:p w14:paraId="0163A8B0" w14:textId="44F06E39" w:rsidR="004340F6" w:rsidRDefault="004340F6" w:rsidP="004340F6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4340F6">
        <w:rPr>
          <w:rFonts w:ascii="TH SarabunPSK" w:hAnsi="TH SarabunPSK" w:cs="TH SarabunPSK"/>
          <w:sz w:val="28"/>
          <w:cs/>
        </w:rPr>
        <w:t>ฤทธิ</w:t>
      </w:r>
      <w:r>
        <w:rPr>
          <w:rFonts w:ascii="TH SarabunPSK" w:hAnsi="TH SarabunPSK" w:cs="TH SarabunPSK" w:hint="cs"/>
          <w:sz w:val="28"/>
          <w:cs/>
        </w:rPr>
        <w:t>์</w:t>
      </w:r>
      <w:r w:rsidRPr="004340F6">
        <w:rPr>
          <w:rFonts w:ascii="TH SarabunPSK" w:hAnsi="TH SarabunPSK" w:cs="TH SarabunPSK"/>
          <w:sz w:val="28"/>
          <w:cs/>
        </w:rPr>
        <w:t>เจตน์ รินแก้วกาญจน์</w:t>
      </w:r>
      <w:r w:rsidR="008B6507">
        <w:rPr>
          <w:rFonts w:ascii="TH SarabunPSK" w:hAnsi="TH SarabunPSK" w:cs="TH SarabunPSK" w:hint="cs"/>
          <w:sz w:val="28"/>
          <w:cs/>
        </w:rPr>
        <w:t xml:space="preserve">. </w:t>
      </w:r>
      <w:r w:rsidR="008B6507" w:rsidRPr="007D7F74">
        <w:rPr>
          <w:rFonts w:ascii="TH SarabunPSK" w:hAnsi="TH SarabunPSK" w:cs="TH SarabunPSK"/>
          <w:sz w:val="28"/>
          <w:cs/>
        </w:rPr>
        <w:t>(256</w:t>
      </w:r>
      <w:r w:rsidR="008B6507">
        <w:rPr>
          <w:rFonts w:ascii="TH SarabunPSK" w:hAnsi="TH SarabunPSK" w:cs="TH SarabunPSK" w:hint="cs"/>
          <w:sz w:val="28"/>
          <w:cs/>
        </w:rPr>
        <w:t>1</w:t>
      </w:r>
      <w:r w:rsidR="008B6507" w:rsidRPr="007D7F74">
        <w:rPr>
          <w:rFonts w:ascii="TH SarabunPSK" w:hAnsi="TH SarabunPSK" w:cs="TH SarabunPSK"/>
          <w:sz w:val="28"/>
          <w:cs/>
        </w:rPr>
        <w:t xml:space="preserve">). </w:t>
      </w:r>
      <w:r w:rsidR="008B6507" w:rsidRPr="008B6507">
        <w:rPr>
          <w:rFonts w:ascii="TH SarabunPSK" w:hAnsi="TH SarabunPSK" w:cs="TH SarabunPSK"/>
          <w:sz w:val="28"/>
          <w:cs/>
        </w:rPr>
        <w:t>ปัจจัยส่วนประสมทางการตลาด</w:t>
      </w:r>
      <w:r w:rsidR="008B6507" w:rsidRPr="008B6507">
        <w:rPr>
          <w:rFonts w:ascii="TH SarabunPSK" w:hAnsi="TH SarabunPSK" w:cs="TH SarabunPSK"/>
          <w:sz w:val="28"/>
        </w:rPr>
        <w:t xml:space="preserve"> 7Ps </w:t>
      </w:r>
      <w:r w:rsidR="008B6507" w:rsidRPr="008B6507">
        <w:rPr>
          <w:rFonts w:ascii="TH SarabunPSK" w:hAnsi="TH SarabunPSK" w:cs="TH SarabunPSK"/>
          <w:sz w:val="28"/>
          <w:cs/>
        </w:rPr>
        <w:t>และปัจจัยด้านการให้บริการ ที่มีอิทธิพลต่อความพึงพอใจของผู</w:t>
      </w:r>
      <w:r w:rsidR="00795FE3">
        <w:rPr>
          <w:rFonts w:ascii="TH SarabunPSK" w:hAnsi="TH SarabunPSK" w:cs="TH SarabunPSK" w:hint="cs"/>
          <w:sz w:val="28"/>
          <w:cs/>
        </w:rPr>
        <w:t>้</w:t>
      </w:r>
      <w:r w:rsidR="008B6507" w:rsidRPr="008B6507">
        <w:rPr>
          <w:rFonts w:ascii="TH SarabunPSK" w:hAnsi="TH SarabunPSK" w:cs="TH SarabunPSK"/>
          <w:sz w:val="28"/>
          <w:cs/>
        </w:rPr>
        <w:t>ใช้บริการคลินิกการแพทย์แผนจีน หัวเฉียว กรุงเทพมหานคร</w:t>
      </w:r>
    </w:p>
    <w:p w14:paraId="53C3F2A2" w14:textId="561ADA75" w:rsidR="00795FE3" w:rsidRDefault="00795FE3" w:rsidP="004340F6">
      <w:pPr>
        <w:pStyle w:val="NoSpacing"/>
        <w:rPr>
          <w:rFonts w:ascii="TH SarabunPSK" w:hAnsi="TH SarabunPSK" w:cs="TH SarabunPSK"/>
          <w:sz w:val="28"/>
        </w:rPr>
      </w:pPr>
      <w:r w:rsidRPr="007D7F74">
        <w:rPr>
          <w:rFonts w:ascii="TH SarabunPSK" w:hAnsi="TH SarabunPSK" w:cs="TH SarabunPSK"/>
          <w:sz w:val="28"/>
          <w:cs/>
        </w:rPr>
        <w:t xml:space="preserve">สืบค้นจาก </w:t>
      </w:r>
      <w:r w:rsidRPr="00795FE3">
        <w:rPr>
          <w:rFonts w:ascii="TH SarabunPSK" w:hAnsi="TH SarabunPSK" w:cs="TH SarabunPSK"/>
          <w:sz w:val="28"/>
        </w:rPr>
        <w:t>https</w:t>
      </w:r>
      <w:r w:rsidRPr="00795FE3">
        <w:rPr>
          <w:rFonts w:ascii="TH SarabunPSK" w:hAnsi="TH SarabunPSK" w:cs="TH SarabunPSK"/>
          <w:sz w:val="28"/>
          <w:cs/>
        </w:rPr>
        <w:t>://</w:t>
      </w:r>
      <w:r w:rsidRPr="00795FE3">
        <w:rPr>
          <w:rFonts w:ascii="TH SarabunPSK" w:hAnsi="TH SarabunPSK" w:cs="TH SarabunPSK"/>
          <w:sz w:val="28"/>
        </w:rPr>
        <w:t>e</w:t>
      </w:r>
      <w:r w:rsidRPr="00795FE3">
        <w:rPr>
          <w:rFonts w:ascii="TH SarabunPSK" w:hAnsi="TH SarabunPSK" w:cs="TH SarabunPSK"/>
          <w:sz w:val="28"/>
          <w:cs/>
        </w:rPr>
        <w:t>-</w:t>
      </w:r>
      <w:r w:rsidRPr="00795FE3">
        <w:rPr>
          <w:rFonts w:ascii="TH SarabunPSK" w:hAnsi="TH SarabunPSK" w:cs="TH SarabunPSK"/>
          <w:sz w:val="28"/>
        </w:rPr>
        <w:t>research</w:t>
      </w:r>
      <w:r w:rsidRPr="00795FE3">
        <w:rPr>
          <w:rFonts w:ascii="TH SarabunPSK" w:hAnsi="TH SarabunPSK" w:cs="TH SarabunPSK"/>
          <w:sz w:val="28"/>
          <w:cs/>
        </w:rPr>
        <w:t>.</w:t>
      </w:r>
      <w:r w:rsidRPr="00795FE3">
        <w:rPr>
          <w:rFonts w:ascii="TH SarabunPSK" w:hAnsi="TH SarabunPSK" w:cs="TH SarabunPSK"/>
          <w:sz w:val="28"/>
        </w:rPr>
        <w:t>siam</w:t>
      </w:r>
      <w:r w:rsidRPr="00795FE3">
        <w:rPr>
          <w:rFonts w:ascii="TH SarabunPSK" w:hAnsi="TH SarabunPSK" w:cs="TH SarabunPSK"/>
          <w:sz w:val="28"/>
          <w:cs/>
        </w:rPr>
        <w:t>.</w:t>
      </w:r>
      <w:r w:rsidRPr="00795FE3">
        <w:rPr>
          <w:rFonts w:ascii="TH SarabunPSK" w:hAnsi="TH SarabunPSK" w:cs="TH SarabunPSK"/>
          <w:sz w:val="28"/>
        </w:rPr>
        <w:t>edu</w:t>
      </w:r>
      <w:r w:rsidRPr="00795FE3">
        <w:rPr>
          <w:rFonts w:ascii="TH SarabunPSK" w:hAnsi="TH SarabunPSK" w:cs="TH SarabunPSK"/>
          <w:sz w:val="28"/>
          <w:cs/>
        </w:rPr>
        <w:t>/</w:t>
      </w:r>
      <w:r w:rsidRPr="00795FE3">
        <w:rPr>
          <w:rFonts w:ascii="TH SarabunPSK" w:hAnsi="TH SarabunPSK" w:cs="TH SarabunPSK"/>
          <w:sz w:val="28"/>
        </w:rPr>
        <w:t>wp</w:t>
      </w:r>
      <w:r w:rsidRPr="00795FE3">
        <w:rPr>
          <w:rFonts w:ascii="TH SarabunPSK" w:hAnsi="TH SarabunPSK" w:cs="TH SarabunPSK"/>
          <w:sz w:val="28"/>
          <w:cs/>
        </w:rPr>
        <w:t>-</w:t>
      </w:r>
      <w:r w:rsidRPr="00795FE3">
        <w:rPr>
          <w:rFonts w:ascii="TH SarabunPSK" w:hAnsi="TH SarabunPSK" w:cs="TH SarabunPSK"/>
          <w:sz w:val="28"/>
        </w:rPr>
        <w:t>content</w:t>
      </w:r>
      <w:r w:rsidRPr="00795FE3">
        <w:rPr>
          <w:rFonts w:ascii="TH SarabunPSK" w:hAnsi="TH SarabunPSK" w:cs="TH SarabunPSK"/>
          <w:sz w:val="28"/>
          <w:cs/>
        </w:rPr>
        <w:t>/</w:t>
      </w:r>
      <w:r w:rsidRPr="00795FE3">
        <w:rPr>
          <w:rFonts w:ascii="TH SarabunPSK" w:hAnsi="TH SarabunPSK" w:cs="TH SarabunPSK"/>
          <w:sz w:val="28"/>
        </w:rPr>
        <w:t>uploads</w:t>
      </w:r>
      <w:r w:rsidRPr="00795FE3">
        <w:rPr>
          <w:rFonts w:ascii="TH SarabunPSK" w:hAnsi="TH SarabunPSK" w:cs="TH SarabunPSK"/>
          <w:sz w:val="28"/>
          <w:cs/>
        </w:rPr>
        <w:t>/2019/03/</w:t>
      </w:r>
      <w:r w:rsidRPr="00795FE3">
        <w:rPr>
          <w:rFonts w:ascii="TH SarabunPSK" w:hAnsi="TH SarabunPSK" w:cs="TH SarabunPSK"/>
          <w:sz w:val="28"/>
        </w:rPr>
        <w:t>Marketing</w:t>
      </w:r>
      <w:r w:rsidRPr="00795FE3">
        <w:rPr>
          <w:rFonts w:ascii="TH SarabunPSK" w:hAnsi="TH SarabunPSK" w:cs="TH SarabunPSK"/>
          <w:sz w:val="28"/>
          <w:cs/>
        </w:rPr>
        <w:t>-</w:t>
      </w:r>
      <w:r w:rsidRPr="00795FE3">
        <w:rPr>
          <w:rFonts w:ascii="TH SarabunPSK" w:hAnsi="TH SarabunPSK" w:cs="TH SarabunPSK"/>
          <w:sz w:val="28"/>
        </w:rPr>
        <w:t>mix</w:t>
      </w:r>
      <w:r w:rsidRPr="00795FE3">
        <w:rPr>
          <w:rFonts w:ascii="TH SarabunPSK" w:hAnsi="TH SarabunPSK" w:cs="TH SarabunPSK"/>
          <w:sz w:val="28"/>
          <w:cs/>
        </w:rPr>
        <w:t>7</w:t>
      </w:r>
      <w:r w:rsidRPr="00795FE3">
        <w:rPr>
          <w:rFonts w:ascii="TH SarabunPSK" w:hAnsi="TH SarabunPSK" w:cs="TH SarabunPSK"/>
          <w:sz w:val="28"/>
        </w:rPr>
        <w:t>Ps</w:t>
      </w:r>
      <w:r w:rsidRPr="00795FE3">
        <w:rPr>
          <w:rFonts w:ascii="TH SarabunPSK" w:hAnsi="TH SarabunPSK" w:cs="TH SarabunPSK"/>
          <w:sz w:val="28"/>
          <w:cs/>
        </w:rPr>
        <w:t>-</w:t>
      </w:r>
      <w:r w:rsidRPr="00795FE3">
        <w:rPr>
          <w:rFonts w:ascii="TH SarabunPSK" w:hAnsi="TH SarabunPSK" w:cs="TH SarabunPSK"/>
          <w:sz w:val="28"/>
        </w:rPr>
        <w:t>and</w:t>
      </w:r>
      <w:r w:rsidRPr="00795FE3">
        <w:rPr>
          <w:rFonts w:ascii="TH SarabunPSK" w:hAnsi="TH SarabunPSK" w:cs="TH SarabunPSK"/>
          <w:sz w:val="28"/>
          <w:cs/>
        </w:rPr>
        <w:t>-</w:t>
      </w:r>
      <w:r w:rsidRPr="00795FE3">
        <w:rPr>
          <w:rFonts w:ascii="TH SarabunPSK" w:hAnsi="TH SarabunPSK" w:cs="TH SarabunPSK"/>
          <w:sz w:val="28"/>
        </w:rPr>
        <w:t>Service</w:t>
      </w:r>
      <w:r w:rsidRPr="00795FE3">
        <w:rPr>
          <w:rFonts w:ascii="TH SarabunPSK" w:hAnsi="TH SarabunPSK" w:cs="TH SarabunPSK"/>
          <w:sz w:val="28"/>
          <w:cs/>
        </w:rPr>
        <w:t>-</w:t>
      </w:r>
      <w:r w:rsidRPr="00795FE3">
        <w:rPr>
          <w:rFonts w:ascii="TH SarabunPSK" w:hAnsi="TH SarabunPSK" w:cs="TH SarabunPSK"/>
          <w:sz w:val="28"/>
        </w:rPr>
        <w:t>factors</w:t>
      </w:r>
    </w:p>
    <w:p w14:paraId="7446D48C" w14:textId="77777777" w:rsidR="00795FE3" w:rsidRDefault="00795FE3" w:rsidP="00795FE3">
      <w:pPr>
        <w:tabs>
          <w:tab w:val="left" w:pos="2440"/>
        </w:tabs>
        <w:rPr>
          <w:rFonts w:ascii="TH SarabunPSK" w:hAnsi="TH SarabunPSK" w:cs="TH SarabunPSK"/>
          <w:sz w:val="28"/>
        </w:rPr>
      </w:pPr>
      <w:r w:rsidRPr="007D7F74">
        <w:rPr>
          <w:rFonts w:ascii="TH SarabunPSK" w:hAnsi="TH SarabunPSK" w:cs="TH SarabunPSK"/>
          <w:sz w:val="28"/>
          <w:cs/>
        </w:rPr>
        <w:t>เมื่อวันที่ 05 กุมภาพันธ์ 2569.</w:t>
      </w:r>
    </w:p>
    <w:p w14:paraId="360FC73E" w14:textId="2C276800" w:rsidR="00D7599F" w:rsidRDefault="00597438" w:rsidP="00B23AC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สุ</w:t>
      </w:r>
      <w:r w:rsidRPr="00597438">
        <w:rPr>
          <w:rFonts w:ascii="TH SarabunPSK" w:hAnsi="TH SarabunPSK" w:cs="TH SarabunPSK"/>
          <w:sz w:val="28"/>
          <w:cs/>
        </w:rPr>
        <w:t>เพ็ญพร ดิ</w:t>
      </w:r>
      <w:r>
        <w:rPr>
          <w:rFonts w:ascii="TH SarabunPSK" w:hAnsi="TH SarabunPSK" w:cs="TH SarabunPSK" w:hint="cs"/>
          <w:sz w:val="28"/>
          <w:cs/>
        </w:rPr>
        <w:t>่</w:t>
      </w:r>
      <w:r w:rsidRPr="00597438">
        <w:rPr>
          <w:rFonts w:ascii="TH SarabunPSK" w:hAnsi="TH SarabunPSK" w:cs="TH SarabunPSK"/>
          <w:sz w:val="28"/>
          <w:cs/>
        </w:rPr>
        <w:t>งแก้ว</w:t>
      </w:r>
      <w:r w:rsidR="00B23AC0">
        <w:rPr>
          <w:rFonts w:ascii="TH SarabunPSK" w:hAnsi="TH SarabunPSK" w:cs="TH SarabunPSK" w:hint="cs"/>
          <w:sz w:val="28"/>
          <w:cs/>
        </w:rPr>
        <w:t xml:space="preserve">. </w:t>
      </w:r>
      <w:r w:rsidR="00B23AC0" w:rsidRPr="007D7F74">
        <w:rPr>
          <w:rFonts w:ascii="TH SarabunPSK" w:hAnsi="TH SarabunPSK" w:cs="TH SarabunPSK"/>
          <w:sz w:val="28"/>
          <w:cs/>
        </w:rPr>
        <w:t>(256</w:t>
      </w:r>
      <w:r w:rsidR="00866BA3">
        <w:rPr>
          <w:rFonts w:ascii="TH SarabunPSK" w:hAnsi="TH SarabunPSK" w:cs="TH SarabunPSK" w:hint="cs"/>
          <w:sz w:val="28"/>
          <w:cs/>
        </w:rPr>
        <w:t>6</w:t>
      </w:r>
      <w:r w:rsidR="00B23AC0" w:rsidRPr="007D7F74">
        <w:rPr>
          <w:rFonts w:ascii="TH SarabunPSK" w:hAnsi="TH SarabunPSK" w:cs="TH SarabunPSK"/>
          <w:sz w:val="28"/>
          <w:cs/>
        </w:rPr>
        <w:t xml:space="preserve">). </w:t>
      </w:r>
      <w:r w:rsidR="00D7599F" w:rsidRPr="00D7599F">
        <w:rPr>
          <w:rFonts w:ascii="TH SarabunPSK" w:hAnsi="TH SarabunPSK" w:cs="TH SarabunPSK"/>
          <w:sz w:val="28"/>
          <w:cs/>
        </w:rPr>
        <w:t>ความสัมพันธ์ของส่วนประสมทางการตลาด แรงจูงใจ และการตัดสินใจซื</w:t>
      </w:r>
      <w:r w:rsidR="00D7599F">
        <w:rPr>
          <w:rFonts w:ascii="TH SarabunPSK" w:hAnsi="TH SarabunPSK" w:cs="TH SarabunPSK" w:hint="cs"/>
          <w:sz w:val="28"/>
          <w:cs/>
        </w:rPr>
        <w:t>้</w:t>
      </w:r>
      <w:r w:rsidR="00D7599F" w:rsidRPr="00D7599F">
        <w:rPr>
          <w:rFonts w:ascii="TH SarabunPSK" w:hAnsi="TH SarabunPSK" w:cs="TH SarabunPSK"/>
          <w:sz w:val="28"/>
          <w:cs/>
        </w:rPr>
        <w:t>อเสื</w:t>
      </w:r>
      <w:r>
        <w:rPr>
          <w:rFonts w:ascii="TH SarabunPSK" w:hAnsi="TH SarabunPSK" w:cs="TH SarabunPSK" w:hint="cs"/>
          <w:sz w:val="28"/>
          <w:cs/>
        </w:rPr>
        <w:t>้</w:t>
      </w:r>
      <w:r w:rsidR="00D7599F" w:rsidRPr="00D7599F">
        <w:rPr>
          <w:rFonts w:ascii="TH SarabunPSK" w:hAnsi="TH SarabunPSK" w:cs="TH SarabunPSK"/>
          <w:sz w:val="28"/>
          <w:cs/>
        </w:rPr>
        <w:t>อผ้าของผ</w:t>
      </w:r>
      <w:r>
        <w:rPr>
          <w:rFonts w:ascii="TH SarabunPSK" w:hAnsi="TH SarabunPSK" w:cs="TH SarabunPSK" w:hint="cs"/>
          <w:sz w:val="28"/>
          <w:cs/>
        </w:rPr>
        <w:t>ู</w:t>
      </w:r>
      <w:r w:rsidR="00D7599F" w:rsidRPr="00D7599F">
        <w:rPr>
          <w:rFonts w:ascii="TH SarabunPSK" w:hAnsi="TH SarabunPSK" w:cs="TH SarabunPSK"/>
          <w:sz w:val="28"/>
          <w:cs/>
        </w:rPr>
        <w:t xml:space="preserve">้บริโภคผ่าน ทาง </w:t>
      </w:r>
      <w:r w:rsidR="00D7599F" w:rsidRPr="00D7599F">
        <w:rPr>
          <w:rFonts w:ascii="TH SarabunPSK" w:hAnsi="TH SarabunPSK" w:cs="TH SarabunPSK"/>
          <w:sz w:val="28"/>
        </w:rPr>
        <w:t>Facebook Live</w:t>
      </w:r>
    </w:p>
    <w:p w14:paraId="23A5B0E6" w14:textId="128E6908" w:rsidR="00B23AC0" w:rsidRDefault="00B23AC0" w:rsidP="00B23AC0">
      <w:pPr>
        <w:pStyle w:val="NoSpacing"/>
        <w:rPr>
          <w:rFonts w:ascii="TH SarabunPSK" w:hAnsi="TH SarabunPSK" w:cs="TH SarabunPSK"/>
          <w:sz w:val="28"/>
        </w:rPr>
      </w:pPr>
      <w:r w:rsidRPr="007D7F74">
        <w:rPr>
          <w:rFonts w:ascii="TH SarabunPSK" w:hAnsi="TH SarabunPSK" w:cs="TH SarabunPSK"/>
          <w:sz w:val="28"/>
          <w:cs/>
        </w:rPr>
        <w:t xml:space="preserve">สืบค้นจาก </w:t>
      </w:r>
      <w:r w:rsidRPr="00B23AC0">
        <w:rPr>
          <w:rFonts w:ascii="TH SarabunPSK" w:hAnsi="TH SarabunPSK" w:cs="TH SarabunPSK"/>
          <w:sz w:val="28"/>
        </w:rPr>
        <w:t>https</w:t>
      </w:r>
      <w:r w:rsidRPr="00B23AC0">
        <w:rPr>
          <w:rFonts w:ascii="TH SarabunPSK" w:hAnsi="TH SarabunPSK" w:cs="TH SarabunPSK"/>
          <w:sz w:val="28"/>
          <w:cs/>
        </w:rPr>
        <w:t>://</w:t>
      </w:r>
      <w:r w:rsidRPr="00B23AC0">
        <w:rPr>
          <w:rFonts w:ascii="TH SarabunPSK" w:hAnsi="TH SarabunPSK" w:cs="TH SarabunPSK"/>
          <w:sz w:val="28"/>
        </w:rPr>
        <w:t>digital_collect</w:t>
      </w:r>
      <w:r w:rsidRPr="00B23AC0">
        <w:rPr>
          <w:rFonts w:ascii="TH SarabunPSK" w:hAnsi="TH SarabunPSK" w:cs="TH SarabunPSK"/>
          <w:sz w:val="28"/>
          <w:cs/>
        </w:rPr>
        <w:t>.</w:t>
      </w:r>
      <w:r w:rsidRPr="00B23AC0">
        <w:rPr>
          <w:rFonts w:ascii="TH SarabunPSK" w:hAnsi="TH SarabunPSK" w:cs="TH SarabunPSK"/>
          <w:sz w:val="28"/>
        </w:rPr>
        <w:t>lib</w:t>
      </w:r>
      <w:r w:rsidRPr="00B23AC0">
        <w:rPr>
          <w:rFonts w:ascii="TH SarabunPSK" w:hAnsi="TH SarabunPSK" w:cs="TH SarabunPSK"/>
          <w:sz w:val="28"/>
          <w:cs/>
        </w:rPr>
        <w:t>.</w:t>
      </w:r>
      <w:r w:rsidRPr="00B23AC0">
        <w:rPr>
          <w:rFonts w:ascii="TH SarabunPSK" w:hAnsi="TH SarabunPSK" w:cs="TH SarabunPSK"/>
          <w:sz w:val="28"/>
        </w:rPr>
        <w:t>buu</w:t>
      </w:r>
      <w:r w:rsidRPr="00B23AC0">
        <w:rPr>
          <w:rFonts w:ascii="TH SarabunPSK" w:hAnsi="TH SarabunPSK" w:cs="TH SarabunPSK"/>
          <w:sz w:val="28"/>
          <w:cs/>
        </w:rPr>
        <w:t>.</w:t>
      </w:r>
      <w:r w:rsidRPr="00B23AC0">
        <w:rPr>
          <w:rFonts w:ascii="TH SarabunPSK" w:hAnsi="TH SarabunPSK" w:cs="TH SarabunPSK"/>
          <w:sz w:val="28"/>
        </w:rPr>
        <w:t>ac</w:t>
      </w:r>
      <w:r w:rsidRPr="00B23AC0">
        <w:rPr>
          <w:rFonts w:ascii="TH SarabunPSK" w:hAnsi="TH SarabunPSK" w:cs="TH SarabunPSK"/>
          <w:sz w:val="28"/>
          <w:cs/>
        </w:rPr>
        <w:t>.</w:t>
      </w:r>
      <w:r w:rsidRPr="00B23AC0">
        <w:rPr>
          <w:rFonts w:ascii="TH SarabunPSK" w:hAnsi="TH SarabunPSK" w:cs="TH SarabunPSK"/>
          <w:sz w:val="28"/>
        </w:rPr>
        <w:t>th</w:t>
      </w:r>
      <w:r w:rsidRPr="00B23AC0">
        <w:rPr>
          <w:rFonts w:ascii="TH SarabunPSK" w:hAnsi="TH SarabunPSK" w:cs="TH SarabunPSK"/>
          <w:sz w:val="28"/>
          <w:cs/>
        </w:rPr>
        <w:t>/</w:t>
      </w:r>
      <w:r w:rsidRPr="00B23AC0">
        <w:rPr>
          <w:rFonts w:ascii="TH SarabunPSK" w:hAnsi="TH SarabunPSK" w:cs="TH SarabunPSK"/>
          <w:sz w:val="28"/>
        </w:rPr>
        <w:t>dcms</w:t>
      </w:r>
      <w:r w:rsidRPr="00B23AC0">
        <w:rPr>
          <w:rFonts w:ascii="TH SarabunPSK" w:hAnsi="TH SarabunPSK" w:cs="TH SarabunPSK"/>
          <w:sz w:val="28"/>
          <w:cs/>
        </w:rPr>
        <w:t>/</w:t>
      </w:r>
      <w:r w:rsidRPr="00B23AC0">
        <w:rPr>
          <w:rFonts w:ascii="TH SarabunPSK" w:hAnsi="TH SarabunPSK" w:cs="TH SarabunPSK"/>
          <w:sz w:val="28"/>
        </w:rPr>
        <w:t>files</w:t>
      </w:r>
      <w:r w:rsidRPr="00B23AC0">
        <w:rPr>
          <w:rFonts w:ascii="TH SarabunPSK" w:hAnsi="TH SarabunPSK" w:cs="TH SarabunPSK"/>
          <w:sz w:val="28"/>
          <w:cs/>
        </w:rPr>
        <w:t>/</w:t>
      </w:r>
      <w:r w:rsidRPr="00B23AC0">
        <w:rPr>
          <w:rFonts w:ascii="TH SarabunPSK" w:hAnsi="TH SarabunPSK" w:cs="TH SarabunPSK"/>
          <w:sz w:val="28"/>
        </w:rPr>
        <w:t>61920182</w:t>
      </w:r>
      <w:r w:rsidRPr="00B23AC0">
        <w:rPr>
          <w:rFonts w:ascii="TH SarabunPSK" w:hAnsi="TH SarabunPSK" w:cs="TH SarabunPSK"/>
          <w:sz w:val="28"/>
          <w:cs/>
        </w:rPr>
        <w:t>.</w:t>
      </w:r>
      <w:r w:rsidRPr="00B23AC0">
        <w:rPr>
          <w:rFonts w:ascii="TH SarabunPSK" w:hAnsi="TH SarabunPSK" w:cs="TH SarabunPSK"/>
          <w:sz w:val="28"/>
        </w:rPr>
        <w:t>pdf</w:t>
      </w:r>
    </w:p>
    <w:p w14:paraId="6F10E4E8" w14:textId="77777777" w:rsidR="00B23AC0" w:rsidRDefault="00B23AC0" w:rsidP="00B23AC0">
      <w:pPr>
        <w:tabs>
          <w:tab w:val="left" w:pos="2440"/>
        </w:tabs>
        <w:rPr>
          <w:rFonts w:ascii="TH SarabunPSK" w:hAnsi="TH SarabunPSK" w:cs="TH SarabunPSK"/>
          <w:sz w:val="28"/>
        </w:rPr>
      </w:pPr>
      <w:r w:rsidRPr="007D7F74">
        <w:rPr>
          <w:rFonts w:ascii="TH SarabunPSK" w:hAnsi="TH SarabunPSK" w:cs="TH SarabunPSK"/>
          <w:sz w:val="28"/>
          <w:cs/>
        </w:rPr>
        <w:t>เมื่อวันที่ 05 กุมภาพันธ์ 2569.</w:t>
      </w:r>
    </w:p>
    <w:p w14:paraId="308A51EB" w14:textId="30F9A7C7" w:rsidR="000A12A2" w:rsidRDefault="00866BA3" w:rsidP="00866BA3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866BA3">
        <w:rPr>
          <w:rFonts w:ascii="TH SarabunPSK" w:hAnsi="TH SarabunPSK" w:cs="TH SarabunPSK"/>
          <w:sz w:val="28"/>
          <w:cs/>
        </w:rPr>
        <w:t>ฐิติพรรณ เกษมสุข</w:t>
      </w:r>
      <w:r w:rsidR="000F3F69">
        <w:rPr>
          <w:rFonts w:ascii="TH SarabunPSK" w:hAnsi="TH SarabunPSK" w:cs="TH SarabunPSK" w:hint="cs"/>
          <w:sz w:val="28"/>
          <w:cs/>
        </w:rPr>
        <w:t xml:space="preserve">. </w:t>
      </w:r>
      <w:r w:rsidR="000F3F69" w:rsidRPr="007D7F74">
        <w:rPr>
          <w:rFonts w:ascii="TH SarabunPSK" w:hAnsi="TH SarabunPSK" w:cs="TH SarabunPSK"/>
          <w:sz w:val="28"/>
          <w:cs/>
        </w:rPr>
        <w:t>(256</w:t>
      </w:r>
      <w:r>
        <w:rPr>
          <w:rFonts w:ascii="TH SarabunPSK" w:hAnsi="TH SarabunPSK" w:cs="TH SarabunPSK" w:hint="cs"/>
          <w:sz w:val="28"/>
          <w:cs/>
        </w:rPr>
        <w:t>6</w:t>
      </w:r>
      <w:r w:rsidR="000F3F69" w:rsidRPr="007D7F74">
        <w:rPr>
          <w:rFonts w:ascii="TH SarabunPSK" w:hAnsi="TH SarabunPSK" w:cs="TH SarabunPSK"/>
          <w:sz w:val="28"/>
          <w:cs/>
        </w:rPr>
        <w:t xml:space="preserve">). </w:t>
      </w:r>
      <w:r w:rsidR="000A12A2" w:rsidRPr="000A12A2">
        <w:rPr>
          <w:rFonts w:ascii="TH SarabunPSK" w:hAnsi="TH SarabunPSK" w:cs="TH SarabunPSK"/>
          <w:sz w:val="28"/>
          <w:cs/>
        </w:rPr>
        <w:t xml:space="preserve">ปัจจัยส่วนประสมทางการตลาดที่ส่งผลต่อความพึงพอใจในการเข้าชมงานเพ็ทเอ็กซ์โปของกลุ่มผู้เลี้ยง สัตว์เสมือนสมาชิกในครอบครัว </w:t>
      </w:r>
    </w:p>
    <w:p w14:paraId="5AC8645E" w14:textId="4B7A5E8E" w:rsidR="000F3F69" w:rsidRDefault="000F3F69" w:rsidP="000F3F69">
      <w:pPr>
        <w:pStyle w:val="NoSpacing"/>
        <w:rPr>
          <w:rFonts w:ascii="TH SarabunPSK" w:hAnsi="TH SarabunPSK" w:cs="TH SarabunPSK"/>
          <w:sz w:val="28"/>
        </w:rPr>
      </w:pPr>
      <w:r w:rsidRPr="007D7F74">
        <w:rPr>
          <w:rFonts w:ascii="TH SarabunPSK" w:hAnsi="TH SarabunPSK" w:cs="TH SarabunPSK"/>
          <w:sz w:val="28"/>
          <w:cs/>
        </w:rPr>
        <w:t xml:space="preserve">สืบค้นจาก </w:t>
      </w:r>
      <w:r w:rsidRPr="000F3F69">
        <w:rPr>
          <w:rFonts w:ascii="TH SarabunPSK" w:hAnsi="TH SarabunPSK" w:cs="TH SarabunPSK"/>
          <w:sz w:val="28"/>
        </w:rPr>
        <w:t>http</w:t>
      </w:r>
      <w:r w:rsidRPr="000F3F69">
        <w:rPr>
          <w:rFonts w:ascii="TH SarabunPSK" w:hAnsi="TH SarabunPSK" w:cs="TH SarabunPSK"/>
          <w:sz w:val="28"/>
          <w:cs/>
        </w:rPr>
        <w:t>://</w:t>
      </w:r>
      <w:r w:rsidRPr="000F3F69">
        <w:rPr>
          <w:rFonts w:ascii="TH SarabunPSK" w:hAnsi="TH SarabunPSK" w:cs="TH SarabunPSK"/>
          <w:sz w:val="28"/>
        </w:rPr>
        <w:t>ithesis</w:t>
      </w:r>
      <w:r w:rsidRPr="000F3F69">
        <w:rPr>
          <w:rFonts w:ascii="TH SarabunPSK" w:hAnsi="TH SarabunPSK" w:cs="TH SarabunPSK"/>
          <w:sz w:val="28"/>
          <w:cs/>
        </w:rPr>
        <w:t>-</w:t>
      </w:r>
      <w:r w:rsidRPr="000F3F69">
        <w:rPr>
          <w:rFonts w:ascii="TH SarabunPSK" w:hAnsi="TH SarabunPSK" w:cs="TH SarabunPSK"/>
          <w:sz w:val="28"/>
        </w:rPr>
        <w:t>ir</w:t>
      </w:r>
      <w:r w:rsidRPr="000F3F69">
        <w:rPr>
          <w:rFonts w:ascii="TH SarabunPSK" w:hAnsi="TH SarabunPSK" w:cs="TH SarabunPSK"/>
          <w:sz w:val="28"/>
          <w:cs/>
        </w:rPr>
        <w:t>.</w:t>
      </w:r>
      <w:r w:rsidRPr="000F3F69">
        <w:rPr>
          <w:rFonts w:ascii="TH SarabunPSK" w:hAnsi="TH SarabunPSK" w:cs="TH SarabunPSK"/>
          <w:sz w:val="28"/>
        </w:rPr>
        <w:t>su</w:t>
      </w:r>
      <w:r w:rsidRPr="000F3F69">
        <w:rPr>
          <w:rFonts w:ascii="TH SarabunPSK" w:hAnsi="TH SarabunPSK" w:cs="TH SarabunPSK"/>
          <w:sz w:val="28"/>
          <w:cs/>
        </w:rPr>
        <w:t>.</w:t>
      </w:r>
      <w:r w:rsidRPr="000F3F69">
        <w:rPr>
          <w:rFonts w:ascii="TH SarabunPSK" w:hAnsi="TH SarabunPSK" w:cs="TH SarabunPSK"/>
          <w:sz w:val="28"/>
        </w:rPr>
        <w:t>ac</w:t>
      </w:r>
      <w:r w:rsidRPr="000F3F69">
        <w:rPr>
          <w:rFonts w:ascii="TH SarabunPSK" w:hAnsi="TH SarabunPSK" w:cs="TH SarabunPSK"/>
          <w:sz w:val="28"/>
          <w:cs/>
        </w:rPr>
        <w:t>.</w:t>
      </w:r>
      <w:r w:rsidRPr="000F3F69">
        <w:rPr>
          <w:rFonts w:ascii="TH SarabunPSK" w:hAnsi="TH SarabunPSK" w:cs="TH SarabunPSK"/>
          <w:sz w:val="28"/>
        </w:rPr>
        <w:t>th</w:t>
      </w:r>
      <w:r w:rsidRPr="000F3F69">
        <w:rPr>
          <w:rFonts w:ascii="TH SarabunPSK" w:hAnsi="TH SarabunPSK" w:cs="TH SarabunPSK"/>
          <w:sz w:val="28"/>
          <w:cs/>
        </w:rPr>
        <w:t>/</w:t>
      </w:r>
      <w:r w:rsidRPr="000F3F69">
        <w:rPr>
          <w:rFonts w:ascii="TH SarabunPSK" w:hAnsi="TH SarabunPSK" w:cs="TH SarabunPSK"/>
          <w:sz w:val="28"/>
        </w:rPr>
        <w:t>dspace</w:t>
      </w:r>
      <w:r w:rsidRPr="000F3F69">
        <w:rPr>
          <w:rFonts w:ascii="TH SarabunPSK" w:hAnsi="TH SarabunPSK" w:cs="TH SarabunPSK"/>
          <w:sz w:val="28"/>
          <w:cs/>
        </w:rPr>
        <w:t>/</w:t>
      </w:r>
      <w:r w:rsidRPr="000F3F69">
        <w:rPr>
          <w:rFonts w:ascii="TH SarabunPSK" w:hAnsi="TH SarabunPSK" w:cs="TH SarabunPSK"/>
          <w:sz w:val="28"/>
        </w:rPr>
        <w:t>bitstream</w:t>
      </w:r>
      <w:r w:rsidRPr="000F3F69">
        <w:rPr>
          <w:rFonts w:ascii="TH SarabunPSK" w:hAnsi="TH SarabunPSK" w:cs="TH SarabunPSK"/>
          <w:sz w:val="28"/>
          <w:cs/>
        </w:rPr>
        <w:t>/</w:t>
      </w:r>
      <w:r w:rsidRPr="000F3F69">
        <w:rPr>
          <w:rFonts w:ascii="TH SarabunPSK" w:hAnsi="TH SarabunPSK" w:cs="TH SarabunPSK"/>
          <w:sz w:val="28"/>
        </w:rPr>
        <w:t>123456789</w:t>
      </w:r>
      <w:r w:rsidRPr="000F3F69">
        <w:rPr>
          <w:rFonts w:ascii="TH SarabunPSK" w:hAnsi="TH SarabunPSK" w:cs="TH SarabunPSK"/>
          <w:sz w:val="28"/>
          <w:cs/>
        </w:rPr>
        <w:t>/</w:t>
      </w:r>
      <w:r w:rsidRPr="000F3F69">
        <w:rPr>
          <w:rFonts w:ascii="TH SarabunPSK" w:hAnsi="TH SarabunPSK" w:cs="TH SarabunPSK"/>
          <w:sz w:val="28"/>
        </w:rPr>
        <w:t>5233</w:t>
      </w:r>
      <w:r w:rsidRPr="000F3F69">
        <w:rPr>
          <w:rFonts w:ascii="TH SarabunPSK" w:hAnsi="TH SarabunPSK" w:cs="TH SarabunPSK"/>
          <w:sz w:val="28"/>
          <w:cs/>
        </w:rPr>
        <w:t>/</w:t>
      </w:r>
      <w:r w:rsidRPr="000F3F69">
        <w:rPr>
          <w:rFonts w:ascii="TH SarabunPSK" w:hAnsi="TH SarabunPSK" w:cs="TH SarabunPSK"/>
          <w:sz w:val="28"/>
        </w:rPr>
        <w:t>1</w:t>
      </w:r>
      <w:r w:rsidRPr="000F3F69">
        <w:rPr>
          <w:rFonts w:ascii="TH SarabunPSK" w:hAnsi="TH SarabunPSK" w:cs="TH SarabunPSK"/>
          <w:sz w:val="28"/>
          <w:cs/>
        </w:rPr>
        <w:t>/</w:t>
      </w:r>
      <w:r w:rsidRPr="000F3F69">
        <w:rPr>
          <w:rFonts w:ascii="TH SarabunPSK" w:hAnsi="TH SarabunPSK" w:cs="TH SarabunPSK"/>
          <w:sz w:val="28"/>
        </w:rPr>
        <w:t>641220050</w:t>
      </w:r>
      <w:r w:rsidRPr="000F3F69">
        <w:rPr>
          <w:rFonts w:ascii="TH SarabunPSK" w:hAnsi="TH SarabunPSK" w:cs="TH SarabunPSK"/>
          <w:sz w:val="28"/>
          <w:cs/>
        </w:rPr>
        <w:t>.</w:t>
      </w:r>
      <w:r w:rsidRPr="000F3F69">
        <w:rPr>
          <w:rFonts w:ascii="TH SarabunPSK" w:hAnsi="TH SarabunPSK" w:cs="TH SarabunPSK"/>
          <w:sz w:val="28"/>
        </w:rPr>
        <w:t>pdf</w:t>
      </w:r>
    </w:p>
    <w:p w14:paraId="60AC6A78" w14:textId="5A074597" w:rsidR="00262CCD" w:rsidRPr="00262CCD" w:rsidRDefault="000F3F69" w:rsidP="00262CCD">
      <w:pPr>
        <w:pStyle w:val="NoSpacing"/>
        <w:rPr>
          <w:rFonts w:ascii="TH SarabunPSK" w:hAnsi="TH SarabunPSK" w:cs="TH SarabunPSK"/>
          <w:sz w:val="28"/>
          <w:cs/>
        </w:rPr>
      </w:pPr>
      <w:r w:rsidRPr="007D7F74">
        <w:rPr>
          <w:rFonts w:ascii="TH SarabunPSK" w:hAnsi="TH SarabunPSK" w:cs="TH SarabunPSK"/>
          <w:sz w:val="28"/>
          <w:cs/>
        </w:rPr>
        <w:t>เมื่อวันที่ 05 กุมภาพันธ์ 2569</w:t>
      </w:r>
      <w:r w:rsidR="00262CCD">
        <w:rPr>
          <w:rFonts w:ascii="TH SarabunPSK" w:hAnsi="TH SarabunPSK" w:cs="TH SarabunPSK" w:hint="cs"/>
          <w:sz w:val="28"/>
          <w:cs/>
        </w:rPr>
        <w:t>.</w:t>
      </w:r>
    </w:p>
    <w:sectPr w:rsidR="00262CCD" w:rsidRPr="00262CCD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CC1B7" w14:textId="77777777" w:rsidR="009F09AD" w:rsidRDefault="009F09AD" w:rsidP="003F43BF">
      <w:pPr>
        <w:spacing w:after="0" w:line="240" w:lineRule="auto"/>
      </w:pPr>
      <w:r>
        <w:separator/>
      </w:r>
    </w:p>
  </w:endnote>
  <w:endnote w:type="continuationSeparator" w:id="0">
    <w:p w14:paraId="7B1771C1" w14:textId="77777777" w:rsidR="009F09AD" w:rsidRDefault="009F09AD" w:rsidP="003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65FB" w14:textId="77777777" w:rsidR="00217C4E" w:rsidRDefault="00217C4E">
    <w:pPr>
      <w:pStyle w:val="Footer"/>
    </w:pPr>
  </w:p>
  <w:p w14:paraId="00165902" w14:textId="77777777" w:rsidR="00217C4E" w:rsidRDefault="00217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1693A" w14:textId="77777777" w:rsidR="009F09AD" w:rsidRDefault="009F09AD" w:rsidP="003F43BF">
      <w:pPr>
        <w:spacing w:after="0" w:line="240" w:lineRule="auto"/>
      </w:pPr>
      <w:r>
        <w:separator/>
      </w:r>
    </w:p>
  </w:footnote>
  <w:footnote w:type="continuationSeparator" w:id="0">
    <w:p w14:paraId="1A781A71" w14:textId="77777777" w:rsidR="009F09AD" w:rsidRDefault="009F09AD" w:rsidP="003F4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22BF"/>
    <w:multiLevelType w:val="multilevel"/>
    <w:tmpl w:val="7858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70980"/>
    <w:multiLevelType w:val="hybridMultilevel"/>
    <w:tmpl w:val="51F0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7D"/>
    <w:rsid w:val="00012120"/>
    <w:rsid w:val="00017137"/>
    <w:rsid w:val="00024C42"/>
    <w:rsid w:val="00045EB3"/>
    <w:rsid w:val="0006454D"/>
    <w:rsid w:val="00065A9C"/>
    <w:rsid w:val="0007055B"/>
    <w:rsid w:val="00073169"/>
    <w:rsid w:val="00077D46"/>
    <w:rsid w:val="00081C7E"/>
    <w:rsid w:val="00093ADC"/>
    <w:rsid w:val="000969AC"/>
    <w:rsid w:val="00097732"/>
    <w:rsid w:val="000A12A2"/>
    <w:rsid w:val="000A3EC4"/>
    <w:rsid w:val="000B45AE"/>
    <w:rsid w:val="000B75D1"/>
    <w:rsid w:val="000D66CE"/>
    <w:rsid w:val="000E09E3"/>
    <w:rsid w:val="000E2D3D"/>
    <w:rsid w:val="000E51DC"/>
    <w:rsid w:val="000F0D5B"/>
    <w:rsid w:val="000F196F"/>
    <w:rsid w:val="000F30A4"/>
    <w:rsid w:val="000F3207"/>
    <w:rsid w:val="000F3F69"/>
    <w:rsid w:val="000F3FAC"/>
    <w:rsid w:val="000F482B"/>
    <w:rsid w:val="000F6D94"/>
    <w:rsid w:val="00106FC0"/>
    <w:rsid w:val="001144EC"/>
    <w:rsid w:val="00114530"/>
    <w:rsid w:val="00131607"/>
    <w:rsid w:val="00136046"/>
    <w:rsid w:val="001414E3"/>
    <w:rsid w:val="00154DA6"/>
    <w:rsid w:val="0016479B"/>
    <w:rsid w:val="001731FF"/>
    <w:rsid w:val="0017410C"/>
    <w:rsid w:val="00177AF5"/>
    <w:rsid w:val="00194667"/>
    <w:rsid w:val="001A05FE"/>
    <w:rsid w:val="001A0A52"/>
    <w:rsid w:val="001A3B89"/>
    <w:rsid w:val="001B6E31"/>
    <w:rsid w:val="001B76A8"/>
    <w:rsid w:val="001C0C21"/>
    <w:rsid w:val="001D1B5D"/>
    <w:rsid w:val="001D6069"/>
    <w:rsid w:val="001E2010"/>
    <w:rsid w:val="001E5A48"/>
    <w:rsid w:val="001E7355"/>
    <w:rsid w:val="00207546"/>
    <w:rsid w:val="00217C4E"/>
    <w:rsid w:val="00220655"/>
    <w:rsid w:val="00247CB3"/>
    <w:rsid w:val="002611A2"/>
    <w:rsid w:val="00262CCD"/>
    <w:rsid w:val="00263EA9"/>
    <w:rsid w:val="00265C7D"/>
    <w:rsid w:val="00266C39"/>
    <w:rsid w:val="0028062D"/>
    <w:rsid w:val="00281129"/>
    <w:rsid w:val="0029255F"/>
    <w:rsid w:val="002931FE"/>
    <w:rsid w:val="00294B55"/>
    <w:rsid w:val="002C4645"/>
    <w:rsid w:val="002D59A0"/>
    <w:rsid w:val="002E19FC"/>
    <w:rsid w:val="002E26CE"/>
    <w:rsid w:val="002E6455"/>
    <w:rsid w:val="002F43C4"/>
    <w:rsid w:val="003041D6"/>
    <w:rsid w:val="00307A57"/>
    <w:rsid w:val="0032488F"/>
    <w:rsid w:val="00327152"/>
    <w:rsid w:val="003434E7"/>
    <w:rsid w:val="00344519"/>
    <w:rsid w:val="003615EB"/>
    <w:rsid w:val="00362FE5"/>
    <w:rsid w:val="00364C74"/>
    <w:rsid w:val="00366868"/>
    <w:rsid w:val="0037041C"/>
    <w:rsid w:val="003706B3"/>
    <w:rsid w:val="00375D15"/>
    <w:rsid w:val="00385CF5"/>
    <w:rsid w:val="003A716B"/>
    <w:rsid w:val="003B29EB"/>
    <w:rsid w:val="003B3E09"/>
    <w:rsid w:val="003B3FAB"/>
    <w:rsid w:val="003C259E"/>
    <w:rsid w:val="003D1CD3"/>
    <w:rsid w:val="003D64F9"/>
    <w:rsid w:val="003E04A4"/>
    <w:rsid w:val="003E17DE"/>
    <w:rsid w:val="003E4A8A"/>
    <w:rsid w:val="003F12A7"/>
    <w:rsid w:val="003F43BF"/>
    <w:rsid w:val="003F7E81"/>
    <w:rsid w:val="004034FC"/>
    <w:rsid w:val="0041246C"/>
    <w:rsid w:val="00413817"/>
    <w:rsid w:val="004272B3"/>
    <w:rsid w:val="004340F6"/>
    <w:rsid w:val="0043656B"/>
    <w:rsid w:val="004365C7"/>
    <w:rsid w:val="00440CB2"/>
    <w:rsid w:val="00441130"/>
    <w:rsid w:val="00441D69"/>
    <w:rsid w:val="00446A86"/>
    <w:rsid w:val="00463EAA"/>
    <w:rsid w:val="00464B46"/>
    <w:rsid w:val="0047547D"/>
    <w:rsid w:val="00476FBF"/>
    <w:rsid w:val="00494EDD"/>
    <w:rsid w:val="00495CEC"/>
    <w:rsid w:val="004F6BFF"/>
    <w:rsid w:val="00501B9F"/>
    <w:rsid w:val="005034D5"/>
    <w:rsid w:val="0050395B"/>
    <w:rsid w:val="00510B4F"/>
    <w:rsid w:val="00513CAB"/>
    <w:rsid w:val="00516BB9"/>
    <w:rsid w:val="00517C38"/>
    <w:rsid w:val="00522C05"/>
    <w:rsid w:val="0054636E"/>
    <w:rsid w:val="005476AD"/>
    <w:rsid w:val="0055725C"/>
    <w:rsid w:val="00557DD8"/>
    <w:rsid w:val="00577353"/>
    <w:rsid w:val="00583785"/>
    <w:rsid w:val="005842E1"/>
    <w:rsid w:val="00590751"/>
    <w:rsid w:val="00591D61"/>
    <w:rsid w:val="00597438"/>
    <w:rsid w:val="005A2D6B"/>
    <w:rsid w:val="005A5F1C"/>
    <w:rsid w:val="005B5BC7"/>
    <w:rsid w:val="005E1937"/>
    <w:rsid w:val="005F3FBD"/>
    <w:rsid w:val="005F62DA"/>
    <w:rsid w:val="00611B0C"/>
    <w:rsid w:val="00611E88"/>
    <w:rsid w:val="0061302E"/>
    <w:rsid w:val="00642FBB"/>
    <w:rsid w:val="0065113D"/>
    <w:rsid w:val="00682B29"/>
    <w:rsid w:val="00691F1A"/>
    <w:rsid w:val="006979C0"/>
    <w:rsid w:val="006A2D64"/>
    <w:rsid w:val="006A4AD3"/>
    <w:rsid w:val="006A6AF9"/>
    <w:rsid w:val="006C595A"/>
    <w:rsid w:val="006C5FAF"/>
    <w:rsid w:val="006E2188"/>
    <w:rsid w:val="006E54D1"/>
    <w:rsid w:val="006F547A"/>
    <w:rsid w:val="00700912"/>
    <w:rsid w:val="0071132F"/>
    <w:rsid w:val="007115B5"/>
    <w:rsid w:val="0071677D"/>
    <w:rsid w:val="00720E2B"/>
    <w:rsid w:val="00726FCB"/>
    <w:rsid w:val="007317DC"/>
    <w:rsid w:val="00744EE7"/>
    <w:rsid w:val="007569A9"/>
    <w:rsid w:val="0077770A"/>
    <w:rsid w:val="00795FE3"/>
    <w:rsid w:val="007B57F7"/>
    <w:rsid w:val="007C741B"/>
    <w:rsid w:val="007D7F74"/>
    <w:rsid w:val="007E594D"/>
    <w:rsid w:val="007E760B"/>
    <w:rsid w:val="007F4053"/>
    <w:rsid w:val="007F47A9"/>
    <w:rsid w:val="00803726"/>
    <w:rsid w:val="00805EEC"/>
    <w:rsid w:val="00821A08"/>
    <w:rsid w:val="00821E1A"/>
    <w:rsid w:val="00822D02"/>
    <w:rsid w:val="008313B3"/>
    <w:rsid w:val="00834E89"/>
    <w:rsid w:val="0083594E"/>
    <w:rsid w:val="0084165E"/>
    <w:rsid w:val="008526C9"/>
    <w:rsid w:val="00853F48"/>
    <w:rsid w:val="008623C5"/>
    <w:rsid w:val="00862F8E"/>
    <w:rsid w:val="00866BA3"/>
    <w:rsid w:val="008671AD"/>
    <w:rsid w:val="0087026F"/>
    <w:rsid w:val="00871271"/>
    <w:rsid w:val="00872DB3"/>
    <w:rsid w:val="00873D11"/>
    <w:rsid w:val="00881064"/>
    <w:rsid w:val="008833FE"/>
    <w:rsid w:val="00885FCF"/>
    <w:rsid w:val="008A5D7A"/>
    <w:rsid w:val="008B2F68"/>
    <w:rsid w:val="008B6507"/>
    <w:rsid w:val="008D065E"/>
    <w:rsid w:val="008D1CB5"/>
    <w:rsid w:val="008D28FE"/>
    <w:rsid w:val="008F00AE"/>
    <w:rsid w:val="00937D66"/>
    <w:rsid w:val="00944628"/>
    <w:rsid w:val="00952F7F"/>
    <w:rsid w:val="0095494D"/>
    <w:rsid w:val="00954D96"/>
    <w:rsid w:val="009565D5"/>
    <w:rsid w:val="00962584"/>
    <w:rsid w:val="00963E7E"/>
    <w:rsid w:val="00971BB0"/>
    <w:rsid w:val="009755FD"/>
    <w:rsid w:val="00987283"/>
    <w:rsid w:val="009A1AB4"/>
    <w:rsid w:val="009C16C9"/>
    <w:rsid w:val="009E1295"/>
    <w:rsid w:val="009F09AD"/>
    <w:rsid w:val="00A035B7"/>
    <w:rsid w:val="00A21D88"/>
    <w:rsid w:val="00A225C3"/>
    <w:rsid w:val="00A3634B"/>
    <w:rsid w:val="00A412DB"/>
    <w:rsid w:val="00A512A4"/>
    <w:rsid w:val="00A82B35"/>
    <w:rsid w:val="00A841D4"/>
    <w:rsid w:val="00A85697"/>
    <w:rsid w:val="00A92E9A"/>
    <w:rsid w:val="00AA7E7F"/>
    <w:rsid w:val="00AC1277"/>
    <w:rsid w:val="00AC6BC4"/>
    <w:rsid w:val="00AD1AD5"/>
    <w:rsid w:val="00AD2062"/>
    <w:rsid w:val="00AD5181"/>
    <w:rsid w:val="00AF537F"/>
    <w:rsid w:val="00AF6E78"/>
    <w:rsid w:val="00B0136C"/>
    <w:rsid w:val="00B0146A"/>
    <w:rsid w:val="00B01C92"/>
    <w:rsid w:val="00B100D2"/>
    <w:rsid w:val="00B23AC0"/>
    <w:rsid w:val="00B433F3"/>
    <w:rsid w:val="00B61DD8"/>
    <w:rsid w:val="00B6261C"/>
    <w:rsid w:val="00B65667"/>
    <w:rsid w:val="00B6605E"/>
    <w:rsid w:val="00B67F3B"/>
    <w:rsid w:val="00B83DE1"/>
    <w:rsid w:val="00B9353E"/>
    <w:rsid w:val="00B94692"/>
    <w:rsid w:val="00BA3D70"/>
    <w:rsid w:val="00BC6534"/>
    <w:rsid w:val="00BC7A9F"/>
    <w:rsid w:val="00BD12DB"/>
    <w:rsid w:val="00BD1C6F"/>
    <w:rsid w:val="00BD58CA"/>
    <w:rsid w:val="00BD6C39"/>
    <w:rsid w:val="00BE70A3"/>
    <w:rsid w:val="00BE7D36"/>
    <w:rsid w:val="00BF0D1B"/>
    <w:rsid w:val="00BF3703"/>
    <w:rsid w:val="00BF678B"/>
    <w:rsid w:val="00C005C0"/>
    <w:rsid w:val="00C03FBF"/>
    <w:rsid w:val="00C34281"/>
    <w:rsid w:val="00C42779"/>
    <w:rsid w:val="00C544A3"/>
    <w:rsid w:val="00C87AB1"/>
    <w:rsid w:val="00CA0D67"/>
    <w:rsid w:val="00CB104F"/>
    <w:rsid w:val="00CB2EE5"/>
    <w:rsid w:val="00CC275B"/>
    <w:rsid w:val="00CD34BB"/>
    <w:rsid w:val="00CD76EA"/>
    <w:rsid w:val="00CE6A6E"/>
    <w:rsid w:val="00D4245B"/>
    <w:rsid w:val="00D46FD5"/>
    <w:rsid w:val="00D568FA"/>
    <w:rsid w:val="00D65C39"/>
    <w:rsid w:val="00D7599F"/>
    <w:rsid w:val="00D778D4"/>
    <w:rsid w:val="00D83B9B"/>
    <w:rsid w:val="00D94512"/>
    <w:rsid w:val="00DA03AD"/>
    <w:rsid w:val="00DB441D"/>
    <w:rsid w:val="00DC37A3"/>
    <w:rsid w:val="00DE0171"/>
    <w:rsid w:val="00DE1177"/>
    <w:rsid w:val="00DE1F0E"/>
    <w:rsid w:val="00E14676"/>
    <w:rsid w:val="00E15BB8"/>
    <w:rsid w:val="00E22777"/>
    <w:rsid w:val="00E461B8"/>
    <w:rsid w:val="00E531F9"/>
    <w:rsid w:val="00E54186"/>
    <w:rsid w:val="00E55B4E"/>
    <w:rsid w:val="00E77F1A"/>
    <w:rsid w:val="00E913DB"/>
    <w:rsid w:val="00EA4A8D"/>
    <w:rsid w:val="00EB4009"/>
    <w:rsid w:val="00EB77DB"/>
    <w:rsid w:val="00EB7AAC"/>
    <w:rsid w:val="00EC0939"/>
    <w:rsid w:val="00EC2CAC"/>
    <w:rsid w:val="00EC39EE"/>
    <w:rsid w:val="00EC7A61"/>
    <w:rsid w:val="00EE2137"/>
    <w:rsid w:val="00EE6CB0"/>
    <w:rsid w:val="00EF5533"/>
    <w:rsid w:val="00EF7956"/>
    <w:rsid w:val="00F0200B"/>
    <w:rsid w:val="00F13A15"/>
    <w:rsid w:val="00F13C5B"/>
    <w:rsid w:val="00F31709"/>
    <w:rsid w:val="00F31CB1"/>
    <w:rsid w:val="00F32DCB"/>
    <w:rsid w:val="00F42372"/>
    <w:rsid w:val="00F6244F"/>
    <w:rsid w:val="00F67774"/>
    <w:rsid w:val="00F71BC5"/>
    <w:rsid w:val="00F808BC"/>
    <w:rsid w:val="00F85EF6"/>
    <w:rsid w:val="00FA20FF"/>
    <w:rsid w:val="00FA4E60"/>
    <w:rsid w:val="00FD3E33"/>
    <w:rsid w:val="00FD58C3"/>
    <w:rsid w:val="00FE1D64"/>
    <w:rsid w:val="00FE31B3"/>
    <w:rsid w:val="00FF1862"/>
    <w:rsid w:val="00FF2D35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6D4F"/>
  <w15:chartTrackingRefBased/>
  <w15:docId w15:val="{18A6C6DD-27CB-4BB0-907C-BC4AC05B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89"/>
  </w:style>
  <w:style w:type="paragraph" w:styleId="Heading1">
    <w:name w:val="heading 1"/>
    <w:basedOn w:val="Normal"/>
    <w:next w:val="Normal"/>
    <w:link w:val="Heading1Char"/>
    <w:uiPriority w:val="9"/>
    <w:qFormat/>
    <w:rsid w:val="0071677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7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7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7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7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7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7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677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677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6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46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4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3BF"/>
  </w:style>
  <w:style w:type="paragraph" w:styleId="Footer">
    <w:name w:val="footer"/>
    <w:basedOn w:val="Normal"/>
    <w:link w:val="FooterChar"/>
    <w:uiPriority w:val="99"/>
    <w:unhideWhenUsed/>
    <w:rsid w:val="003F4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3BF"/>
  </w:style>
  <w:style w:type="table" w:styleId="TableGrid">
    <w:name w:val="Table Grid"/>
    <w:basedOn w:val="TableNormal"/>
    <w:uiPriority w:val="39"/>
    <w:rsid w:val="0068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62D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87A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0%B8%AA%E0%B8%B2%E0%B8%82%E0%B8%B2%E0%B8%A7%E0%B8%B4%E0%B8%8A%E0%B8%B2%E0%B8%A0%E0%B8%B2%E0%B8%A9%E0%B8%B2%E0%B9%84%E0%B8%97%E0%B8%A2&amp;sca_esv=44ea38d9bdd60463&amp;rlz=1C1CHBF_enTH1135TH1135&amp;biw=1536&amp;bih=730&amp;sxsrf=ANbL-n6XZ5DlFufr-roo-TpPNMXfQz62YQ%3A1770302853580&amp;ei=ha2EadGMI9PK1e8PmI2H2AY&amp;ved=2ahUKEwiai_6ZzMKSAxVJUPUHHeT0K24QgK4QegQIBRAB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13" Type="http://schemas.openxmlformats.org/officeDocument/2006/relationships/hyperlink" Target="https://www.google.com/search?q=%E0%B8%AA%E0%B8%B2%E0%B8%82%E0%B8%B2%E0%B8%A7%E0%B8%B4%E0%B8%8A%E0%B8%B2%E0%B8%AA%E0%B8%A7%E0%B8%B1%E0%B8%AA%E0%B8%94%E0%B8%B4%E0%B8%81%E0%B8%B2%E0%B8%A3%E0%B8%AA%E0%B8%B1%E0%B8%87%E0%B8%84%E0%B8%A1&amp;sca_esv=44ea38d9bdd60463&amp;rlz=1C1CHBF_enTH1135TH1135&amp;biw=1536&amp;bih=730&amp;sxsrf=ANbL-n6XZ5DlFufr-roo-TpPNMXfQz62YQ%3A1770302853580&amp;ei=ha2EadGMI9PK1e8PmI2H2AY&amp;ved=2ahUKEwiai_6ZzMKSAxVJUPUHHeT0K24QgK4QegQIBRAN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E0%B8%AA%E0%B8%B2%E0%B8%82%E0%B8%B2%E0%B8%A7%E0%B8%B4%E0%B8%8A%E0%B8%B2%E0%B8%A0%E0%B8%B2%E0%B8%A9%E0%B8%B2%E0%B8%88%E0%B8%B5%E0%B8%99&amp;sca_esv=44ea38d9bdd60463&amp;rlz=1C1CHBF_enTH1135TH1135&amp;biw=1536&amp;bih=730&amp;sxsrf=ANbL-n6XZ5DlFufr-roo-TpPNMXfQz62YQ%3A1770302853580&amp;ei=ha2EadGMI9PK1e8PmI2H2AY&amp;ved=2ahUKEwiai_6ZzMKSAxVJUPUHHeT0K24QgK4QegQIBRAP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17" Type="http://schemas.openxmlformats.org/officeDocument/2006/relationships/hyperlink" Target="https://www.google.com/search?q=%E0%B8%AA%E0%B8%B2%E0%B8%82%E0%B8%B2%E0%B8%A7%E0%B8%B4%E0%B8%8A%E0%B8%B2%E0%B8%81%E0%B8%B2%E0%B8%A3%E0%B8%9E%E0%B8%B1%E0%B8%92%E0%B8%99%E0%B8%B2%E0%B8%8A%E0%B8%B8%E0%B8%A1%E0%B8%8A%E0%B8%99&amp;sca_esv=44ea38d9bdd60463&amp;rlz=1C1CHBF_enTH1135TH1135&amp;biw=1536&amp;bih=730&amp;sxsrf=ANbL-n6XZ5DlFufr-roo-TpPNMXfQz62YQ%3A1770302853580&amp;ei=ha2EadGMI9PK1e8PmI2H2AY&amp;ved=2ahUKEwiai_6ZzMKSAxVJUPUHHeT0K24QgK4QegQIBRAL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%E0%B8%AA%E0%B8%B2%E0%B8%82%E0%B8%B2%E0%B8%A7%E0%B8%B4%E0%B8%8A%E0%B8%B2%E0%B8%AD%E0%B8%B4%E0%B8%99%E0%B9%82%E0%B8%94%E0%B8%99%E0%B8%B5%E0%B9%80%E0%B8%8B%E0%B8%B5%E0%B8%A2%E2%80%93%E0%B8%A1%E0%B8%B2%E0%B9%80%E0%B8%A5%E0%B9%80%E0%B8%8B%E0%B8%B5%E0%B8%A2%E0%B8%A8%E0%B8%B6%E0%B8%81%E0%B8%A9%E0%B8%B2%E0%B9%80%E0%B8%9E%E0%B8%B7%E0%B9%88%E0%B8%AD%E0%B8%87%E0%B8%B2%E0%B8%99%E0%B8%A3%E0%B8%B0%E0%B8%AB%E0%B8%A7%E0%B9%88%E0%B8%B2%E0%B8%87%E0%B8%9B%E0%B8%A3%E0%B8%B0%E0%B9%80%E0%B8%97%E0%B8%A8&amp;sca_esv=44ea38d9bdd60463&amp;rlz=1C1CHBF_enTH1135TH1135&amp;biw=1536&amp;bih=730&amp;sxsrf=ANbL-n6XZ5DlFufr-roo-TpPNMXfQz62YQ%3A1770302853580&amp;ei=ha2EadGMI9PK1e8PmI2H2AY&amp;ved=2ahUKEwiai_6ZzMKSAxVJUPUHHeT0K24QgK4QegQIBRAT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%E0%B8%AA%E0%B8%B2%E0%B8%82%E0%B8%B2%E0%B8%A7%E0%B8%B4%E0%B8%8A%E0%B8%B2%E0%B8%A0%E0%B8%B2%E0%B8%A9%E0%B8%B2%E0%B8%AD%E0%B8%B1%E0%B8%87%E0%B8%81%E0%B8%A4%E0%B8%A9&amp;sca_esv=44ea38d9bdd60463&amp;rlz=1C1CHBF_enTH1135TH1135&amp;biw=1536&amp;bih=730&amp;sxsrf=ANbL-n6XZ5DlFufr-roo-TpPNMXfQz62YQ%3A1770302853580&amp;ei=ha2EadGMI9PK1e8PmI2H2AY&amp;ved=2ahUKEwiai_6ZzMKSAxVJUPUHHeT0K24QgK4QegQIBRAH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%E0%B8%AA%E0%B8%B2%E0%B8%82%E0%B8%B2%E0%B8%A7%E0%B8%B4%E0%B8%8A%E0%B8%B2%E0%B8%9B%E0%B8%A3%E0%B8%B0%E0%B8%A7%E0%B8%B1%E0%B8%95%E0%B8%B4%E0%B8%A8%E0%B8%B2%E0%B8%AA%E0%B8%95%E0%B8%A3%E0%B9%8C%E0%B9%80%E0%B8%9E%E0%B8%B7%E0%B9%88%E0%B8%AD%E0%B8%81%E0%B8%B2%E0%B8%A3%E0%B8%AA%E0%B8%B7%E0%B9%88%E0%B8%AD%E0%B8%AA%E0%B8%B2%E0%B8%A3%E0%B8%AA%E0%B8%B1%E0%B8%87%E0%B8%84%E0%B8%A1&amp;sca_esv=44ea38d9bdd60463&amp;rlz=1C1CHBF_enTH1135TH1135&amp;biw=1536&amp;bih=730&amp;sxsrf=ANbL-n6XZ5DlFufr-roo-TpPNMXfQz62YQ%3A1770302853580&amp;ei=ha2EadGMI9PK1e8PmI2H2AY&amp;ved=2ahUKEwiai_6ZzMKSAxVJUPUHHeT0K24QgK4QegQIBRAR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10" Type="http://schemas.openxmlformats.org/officeDocument/2006/relationships/hyperlink" Target="https://www.google.com/search?q=%E0%B8%AA%E0%B8%B2%E0%B8%82%E0%B8%B2%E0%B8%A7%E0%B8%B4%E0%B8%8A%E0%B8%B2%E0%B8%A0%E0%B8%B2%E0%B8%A9%E0%B8%B2%E0%B8%AD%E0%B8%B1%E0%B8%87%E0%B8%81%E0%B8%A4%E0%B8%A9%E0%B9%80%E0%B8%9E%E0%B8%B7%E0%B9%88%E0%B8%AD%E0%B8%98%E0%B8%B8%E0%B8%A3%E0%B8%81%E0%B8%B4%E0%B8%88%E0%B8%9A%E0%B8%A3%E0%B8%B4%E0%B8%81%E0%B8%B2%E0%B8%A3&amp;sca_esv=44ea38d9bdd60463&amp;rlz=1C1CHBF_enTH1135TH1135&amp;biw=1536&amp;bih=730&amp;sxsrf=ANbL-n6XZ5DlFufr-roo-TpPNMXfQz62YQ%3A1770302853580&amp;ei=ha2EadGMI9PK1e8PmI2H2AY&amp;ved=2ahUKEwiai_6ZzMKSAxVJUPUHHeT0K24QgK4QegQIBRAF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E0%B8%AA%E0%B8%B2%E0%B8%82%E0%B8%B2%E0%B8%A7%E0%B8%B4%E0%B8%8A%E0%B8%B2%E0%B8%A0%E0%B8%B9%E0%B8%A1%E0%B8%B4%E0%B8%AA%E0%B8%B2%E0%B8%A3%E0%B8%AA%E0%B8%99%E0%B9%80%E0%B8%97%E0%B8%A8&amp;sca_esv=44ea38d9bdd60463&amp;rlz=1C1CHBF_enTH1135TH1135&amp;biw=1536&amp;bih=730&amp;sxsrf=ANbL-n6XZ5DlFufr-roo-TpPNMXfQz62YQ%3A1770302853580&amp;ei=ha2EadGMI9PK1e8PmI2H2AY&amp;ved=2ahUKEwiai_6ZzMKSAxVJUPUHHeT0K24QgK4QegQIBRAD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Relationship Id="rId14" Type="http://schemas.openxmlformats.org/officeDocument/2006/relationships/hyperlink" Target="https://www.google.com/search?q=%E0%B8%AA%E0%B8%B2%E0%B8%82%E0%B8%B2%E0%B8%A7%E0%B8%B4%E0%B8%8A%E0%B8%B2%E0%B8%A0%E0%B8%B2%E0%B8%A9%E0%B8%B2%E0%B8%88%E0%B8%B5%E0%B8%99&amp;sca_esv=44ea38d9bdd60463&amp;rlz=1C1CHBF_enTH1135TH1135&amp;biw=1536&amp;bih=730&amp;sxsrf=ANbL-n6XZ5DlFufr-roo-TpPNMXfQz62YQ%3A1770302853580&amp;ei=ha2EadGMI9PK1e8PmI2H2AY&amp;ved=2ahUKEwiai_6ZzMKSAxVJUPUHHeT0K24QgK4QegQIBRAP&amp;uact=5&amp;oq=%E0%B8%A1%E0%B8%AB%E0%B8%B2%E0%B8%A7%E0%B8%B4%E0%B8%97%E0%B8%A2%E0%B8%B2%E0%B8%A5%E0%B8%B1%E0%B8%A2%E0%B8%A3%E0%B8%B2%E0%B8%8A%E0%B8%A0%E0%B8%B1%E0%B8%8F%E0%B8%AA%E0%B8%87%E0%B8%82%E0%B8%A5%E0%B8%B2+%E0%B8%84%E0%B8%93%E0%B8%B0%E0%B8%A1%E0%B8%99%E0%B8%B8%E0%B8%A9%E0%B8%A2%E0%B8%A8%E0%B8%B2%E0%B8%AA%E0%B8%95%E0%B8%A3%E0%B9%8C%E0%B9%81%E0%B8%A5%E0%B8%B0%E0%B8%AA%E0%B8%B1%E0%B8%87%E0%B8%84%E0%B8%A1%E0%B8%A8%E0%B8%B2%E0%B8%AA%E0%B8%95%E0%B8%A3%E0%B9%8C+%E0%B8%A1%E0%B8%B5%E0%B8%81%E0%B8%B5%E0%B9%88%E0%B8%AA%E0%B8%B2%E0%B8%82%E0%B8%B2%E0%B8%97%E0%B8%B1%E0%B9%89%E0%B8%87%E0%B8%AB%E0%B8%A1%E0%B8%94&amp;gs_lp=Egxnd3Mtd2l6LXNlcnAiyAHguKHguKvguLLguKfguLTguJfguKLguLLguKXguLHguKLguKPguLLguIrguKDguLHguI_guKrguIfguILguKXguLIg4LiE4LiT4Liw4Lih4LiZ4Li44Lip4Lii4Lio4Liy4Liq4LiV4Lij4LmM4LmB4Lil4Liw4Liq4Lix4LiH4LiE4Lih4Lio4Liy4Liq4LiV4Lij4LmMIOC4oeC4teC4geC4teC5iOC4quC4suC4guC4suC4l-C4seC5ieC4h-C4q-C4oeC4lEiZIFCKDljMGXABeAGQAQCYAe8CoAGEDKoBBzAuNC4yLjG4AQPIAQD4AQGYAgKgAv0CwgIKEAAYsAMY1gQYR8ICBxAjGLACGCeYAwCIBgGQBgiSBwUxLjMtMaAHnxeyBwMzLTG4B_QCwgcDMi0yyAcKgAgA&amp;sclient=gws-wiz-serp&amp;mstk=AUtExfBb-eCJtrlO2oP3RE8o75AutHfG1i6gE6WvF8Tug1miEpyNl8UQRaXeSY_PuaPAOzTv_7ekx_GhChYlGu5B2YeQ7AuMF3KGZgZXqH5TfB1dw8wZnhz2NNl6ddL6ttB8dP-S0ZBL0TJSJi16tFcCOPW6m7hqWuf5dNSEhV7YKil-yoPmJYXHWlnpD_0DjbKVEN67QnqARPp7Qmz8oeydAD74bEWkq7LTIM9DIFhnaY2nmglUN3oIt7IAXigU0pEUSVszafG7M0xJA0Pf8oflDEDNxfqBFQ3ZerZDUqOYJU3nrg&amp;csui=3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BA28-824A-4AFC-89D1-EC0BA0AB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5946</Words>
  <Characters>33895</Characters>
  <Application>Microsoft Office Word</Application>
  <DocSecurity>0</DocSecurity>
  <Lines>282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Chanittha Suksri</dc:creator>
  <cp:keywords/>
  <dc:description/>
  <cp:lastModifiedBy>Acer Swift</cp:lastModifiedBy>
  <cp:revision>2</cp:revision>
  <cp:lastPrinted>2026-02-05T16:47:00Z</cp:lastPrinted>
  <dcterms:created xsi:type="dcterms:W3CDTF">2026-02-06T13:59:00Z</dcterms:created>
  <dcterms:modified xsi:type="dcterms:W3CDTF">2026-02-06T13:59:00Z</dcterms:modified>
</cp:coreProperties>
</file>