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227DB" w14:textId="77777777" w:rsidR="009F08FF" w:rsidRPr="009F08FF" w:rsidRDefault="009F08FF" w:rsidP="009F08F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9F08FF">
        <w:rPr>
          <w:rFonts w:ascii="TH Sarabun New" w:hAnsi="TH Sarabun New" w:cs="TH Sarabun New"/>
          <w:sz w:val="32"/>
          <w:szCs w:val="32"/>
          <w:cs/>
        </w:rPr>
        <w:t>พฤติกรรมในการเลือกใช้บริการร้าน 7-11 สาขา ซอย 19</w:t>
      </w:r>
    </w:p>
    <w:p w14:paraId="018FB0F0" w14:textId="77777777" w:rsidR="009F08FF" w:rsidRPr="005A6177" w:rsidRDefault="009F08FF" w:rsidP="009F08F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A6177">
        <w:rPr>
          <w:rFonts w:ascii="TH SarabunPSK" w:hAnsi="TH SarabunPSK" w:cs="TH SarabunPSK"/>
          <w:sz w:val="32"/>
          <w:szCs w:val="32"/>
          <w:cs/>
        </w:rPr>
        <w:t>ของนิสิตระดับปริญญาตรี มหาวิทยาลัยทักษิณ วิทยาเขตสงขลา</w:t>
      </w:r>
    </w:p>
    <w:p w14:paraId="00839965" w14:textId="77777777" w:rsidR="009F08FF" w:rsidRPr="005A6177" w:rsidRDefault="009F08FF" w:rsidP="009F08F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A6177">
        <w:rPr>
          <w:rFonts w:ascii="TH SarabunPSK" w:hAnsi="TH SarabunPSK" w:cs="TH SarabunPSK"/>
          <w:sz w:val="32"/>
          <w:szCs w:val="32"/>
        </w:rPr>
        <w:t xml:space="preserve">Behavior in choosing to use the services of </w:t>
      </w:r>
      <w:r w:rsidRPr="005A6177">
        <w:rPr>
          <w:rFonts w:ascii="TH SarabunPSK" w:hAnsi="TH SarabunPSK" w:cs="TH SarabunPSK"/>
          <w:sz w:val="32"/>
          <w:szCs w:val="32"/>
          <w:cs/>
        </w:rPr>
        <w:t>7-11</w:t>
      </w:r>
      <w:r w:rsidRPr="005A6177">
        <w:rPr>
          <w:rFonts w:ascii="TH SarabunPSK" w:hAnsi="TH SarabunPSK" w:cs="TH SarabunPSK"/>
          <w:sz w:val="32"/>
          <w:szCs w:val="32"/>
        </w:rPr>
        <w:t xml:space="preserve"> Soi </w:t>
      </w:r>
      <w:r w:rsidRPr="005A6177">
        <w:rPr>
          <w:rFonts w:ascii="TH SarabunPSK" w:hAnsi="TH SarabunPSK" w:cs="TH SarabunPSK"/>
          <w:sz w:val="32"/>
          <w:szCs w:val="32"/>
          <w:cs/>
        </w:rPr>
        <w:t>19</w:t>
      </w:r>
      <w:r w:rsidRPr="005A6177">
        <w:rPr>
          <w:rFonts w:ascii="TH SarabunPSK" w:hAnsi="TH SarabunPSK" w:cs="TH SarabunPSK"/>
          <w:sz w:val="32"/>
          <w:szCs w:val="32"/>
        </w:rPr>
        <w:t xml:space="preserve"> branch of undergraduate students Thaksin University Songkhla Campus</w:t>
      </w:r>
    </w:p>
    <w:p w14:paraId="53A05FA1" w14:textId="7825925E" w:rsidR="009F08FF" w:rsidRPr="005A6177" w:rsidRDefault="009F08FF" w:rsidP="009F08F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vertAlign w:val="superscript"/>
        </w:rPr>
      </w:pPr>
      <w:r w:rsidRPr="005A6177">
        <w:rPr>
          <w:rFonts w:ascii="TH SarabunPSK" w:hAnsi="TH SarabunPSK" w:cs="TH SarabunPSK"/>
          <w:sz w:val="32"/>
          <w:szCs w:val="32"/>
          <w:cs/>
        </w:rPr>
        <w:t>ณัฐวุฒิ สุขสถิต</w:t>
      </w:r>
      <w:r w:rsidR="00AF683E">
        <w:rPr>
          <w:rFonts w:ascii="TH SarabunPSK" w:hAnsi="TH SarabunPSK" w:cs="TH SarabunPSK" w:hint="cs"/>
          <w:sz w:val="32"/>
          <w:szCs w:val="32"/>
          <w:cs/>
        </w:rPr>
        <w:t>ย์</w:t>
      </w:r>
      <w:r w:rsidR="00AF683E">
        <w:rPr>
          <w:rFonts w:ascii="TH SarabunPSK" w:hAnsi="TH SarabunPSK" w:cs="TH SarabunPSK"/>
          <w:sz w:val="32"/>
          <w:szCs w:val="32"/>
          <w:vertAlign w:val="superscript"/>
        </w:rPr>
        <w:t xml:space="preserve">1 </w:t>
      </w:r>
      <w:r w:rsidRPr="005A6177">
        <w:rPr>
          <w:rFonts w:ascii="TH SarabunPSK" w:hAnsi="TH SarabunPSK" w:cs="TH SarabunPSK"/>
          <w:sz w:val="32"/>
          <w:szCs w:val="32"/>
          <w:cs/>
        </w:rPr>
        <w:t>นางสาวรุ่งนภา ตาแก้ว</w:t>
      </w:r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2</w:t>
      </w:r>
      <w:r w:rsidRPr="005A6177">
        <w:rPr>
          <w:rFonts w:ascii="TH SarabunPSK" w:hAnsi="TH SarabunPSK" w:cs="TH SarabunPSK"/>
          <w:sz w:val="32"/>
          <w:szCs w:val="32"/>
          <w:cs/>
        </w:rPr>
        <w:t xml:space="preserve"> นางสาวรุจยา กิติยามาศ</w:t>
      </w:r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3</w:t>
      </w:r>
      <w:r w:rsidRPr="005A6177">
        <w:rPr>
          <w:rFonts w:ascii="TH SarabunPSK" w:hAnsi="TH SarabunPSK" w:cs="TH SarabunPSK"/>
          <w:sz w:val="32"/>
          <w:szCs w:val="32"/>
          <w:cs/>
        </w:rPr>
        <w:t xml:space="preserve"> นางสาววันใส ตาแก้ว</w:t>
      </w:r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4</w:t>
      </w:r>
    </w:p>
    <w:p w14:paraId="4A8181B5" w14:textId="7A4F5B1B" w:rsidR="009F08FF" w:rsidRPr="005A6177" w:rsidRDefault="009F08FF" w:rsidP="009F08F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vertAlign w:val="superscript"/>
        </w:rPr>
      </w:pPr>
      <w:r w:rsidRPr="005A6177">
        <w:rPr>
          <w:rFonts w:ascii="TH SarabunPSK" w:hAnsi="TH SarabunPSK" w:cs="TH SarabunPSK"/>
          <w:sz w:val="32"/>
          <w:szCs w:val="32"/>
          <w:cs/>
        </w:rPr>
        <w:t>นางสาวอฑิตยา วรรณบวร</w:t>
      </w:r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5</w:t>
      </w:r>
      <w:r w:rsidRPr="005A6177">
        <w:rPr>
          <w:rFonts w:ascii="TH SarabunPSK" w:hAnsi="TH SarabunPSK" w:cs="TH SarabunPSK"/>
          <w:sz w:val="32"/>
          <w:szCs w:val="32"/>
          <w:cs/>
        </w:rPr>
        <w:t xml:space="preserve"> และนวิทย์ เอมเอก</w:t>
      </w:r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6</w:t>
      </w:r>
      <w:r w:rsidR="0037077E">
        <w:rPr>
          <w:rFonts w:ascii="TH SarabunPSK" w:hAnsi="TH SarabunPSK" w:cs="TH SarabunPSK"/>
          <w:sz w:val="32"/>
          <w:szCs w:val="32"/>
          <w:vertAlign w:val="superscript"/>
        </w:rPr>
        <w:t>*</w:t>
      </w:r>
    </w:p>
    <w:p w14:paraId="6559E2A8" w14:textId="777C6583" w:rsidR="009F08FF" w:rsidRPr="005A6177" w:rsidRDefault="009F08FF" w:rsidP="009F08F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vertAlign w:val="superscript"/>
        </w:rPr>
      </w:pPr>
      <w:proofErr w:type="spellStart"/>
      <w:r w:rsidRPr="005A6177">
        <w:rPr>
          <w:rFonts w:ascii="TH SarabunPSK" w:hAnsi="TH SarabunPSK" w:cs="TH SarabunPSK"/>
          <w:sz w:val="32"/>
          <w:szCs w:val="32"/>
        </w:rPr>
        <w:t>Natthawut</w:t>
      </w:r>
      <w:proofErr w:type="spellEnd"/>
      <w:r w:rsidRPr="005A617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Suksathit</w:t>
      </w:r>
      <w:proofErr w:type="spellEnd"/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1</w:t>
      </w:r>
      <w:r w:rsidR="00AF683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Rungnapa</w:t>
      </w:r>
      <w:proofErr w:type="spellEnd"/>
      <w:r w:rsidRPr="005A6177">
        <w:rPr>
          <w:rFonts w:ascii="TH SarabunPSK" w:hAnsi="TH SarabunPSK" w:cs="TH SarabunPSK"/>
          <w:sz w:val="32"/>
          <w:szCs w:val="32"/>
        </w:rPr>
        <w:t xml:space="preserve"> Takeaw</w:t>
      </w:r>
      <w:r w:rsidRPr="005A6177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Pr="005A617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Ruchaya</w:t>
      </w:r>
      <w:proofErr w:type="spellEnd"/>
      <w:r w:rsidRPr="005A617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Kitiyamas</w:t>
      </w:r>
      <w:proofErr w:type="spellEnd"/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3</w:t>
      </w:r>
      <w:r w:rsidRPr="005A617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Wansai</w:t>
      </w:r>
      <w:proofErr w:type="spellEnd"/>
      <w:r w:rsidRPr="005A617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Takeaw</w:t>
      </w:r>
      <w:proofErr w:type="spellEnd"/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4</w:t>
      </w:r>
    </w:p>
    <w:p w14:paraId="65388CF5" w14:textId="51671936" w:rsidR="00DB13C8" w:rsidRPr="005A6177" w:rsidRDefault="009F08FF" w:rsidP="009F08F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vertAlign w:val="superscript"/>
        </w:rPr>
      </w:pPr>
      <w:proofErr w:type="spellStart"/>
      <w:r w:rsidRPr="005A6177">
        <w:rPr>
          <w:rFonts w:ascii="TH SarabunPSK" w:hAnsi="TH SarabunPSK" w:cs="TH SarabunPSK"/>
          <w:sz w:val="32"/>
          <w:szCs w:val="32"/>
        </w:rPr>
        <w:t>Atitaya</w:t>
      </w:r>
      <w:proofErr w:type="spellEnd"/>
      <w:r w:rsidRPr="005A617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Wannabawon</w:t>
      </w:r>
      <w:proofErr w:type="spellEnd"/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5</w:t>
      </w:r>
      <w:r w:rsidRPr="005A61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6177">
        <w:rPr>
          <w:rFonts w:ascii="TH SarabunPSK" w:hAnsi="TH SarabunPSK" w:cs="TH SarabunPSK"/>
          <w:sz w:val="32"/>
          <w:szCs w:val="32"/>
        </w:rPr>
        <w:t xml:space="preserve">and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Nawit</w:t>
      </w:r>
      <w:proofErr w:type="spellEnd"/>
      <w:r w:rsidRPr="005A617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A6177">
        <w:rPr>
          <w:rFonts w:ascii="TH SarabunPSK" w:hAnsi="TH SarabunPSK" w:cs="TH SarabunPSK"/>
          <w:sz w:val="32"/>
          <w:szCs w:val="32"/>
        </w:rPr>
        <w:t>Amamge</w:t>
      </w:r>
      <w:proofErr w:type="spellEnd"/>
      <w:r w:rsidRPr="005A6177">
        <w:rPr>
          <w:rFonts w:ascii="TH SarabunPSK" w:hAnsi="TH SarabunPSK" w:cs="TH SarabunPSK"/>
          <w:sz w:val="32"/>
          <w:szCs w:val="32"/>
          <w:vertAlign w:val="superscript"/>
          <w:cs/>
        </w:rPr>
        <w:t>6</w:t>
      </w:r>
      <w:r w:rsidR="0037077E">
        <w:rPr>
          <w:rFonts w:ascii="TH SarabunPSK" w:hAnsi="TH SarabunPSK" w:cs="TH SarabunPSK"/>
          <w:sz w:val="32"/>
          <w:szCs w:val="32"/>
          <w:vertAlign w:val="superscript"/>
        </w:rPr>
        <w:t>*</w:t>
      </w:r>
    </w:p>
    <w:p w14:paraId="7BCF7A27" w14:textId="2A47902E" w:rsidR="005021F3" w:rsidRPr="005A6177" w:rsidRDefault="0037077E" w:rsidP="005021F3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 w:rsidRPr="0037077E">
        <w:rPr>
          <w:rFonts w:ascii="TH SarabunPSK" w:hAnsi="TH SarabunPSK" w:cs="TH SarabunPSK"/>
          <w:sz w:val="28"/>
          <w:szCs w:val="28"/>
          <w:vertAlign w:val="superscript"/>
        </w:rPr>
        <w:t>1-5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5021F3" w:rsidRPr="005A6177">
        <w:rPr>
          <w:rFonts w:ascii="TH SarabunPSK" w:hAnsi="TH SarabunPSK" w:cs="TH SarabunPSK"/>
          <w:sz w:val="28"/>
          <w:szCs w:val="28"/>
          <w:cs/>
        </w:rPr>
        <w:t>นิสิตสาขาวิชาการจัดการทรัพยากรมนุษย์ คณะมนุษยศาสตร์และสังคมศาสตร์ มหาวิทยาลัยทักษิณ</w:t>
      </w:r>
    </w:p>
    <w:p w14:paraId="26D3E67C" w14:textId="55D2C68A" w:rsidR="005021F3" w:rsidRPr="005A6177" w:rsidRDefault="0037077E" w:rsidP="005021F3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  <w:vertAlign w:val="superscript"/>
        </w:rPr>
      </w:pPr>
      <w:r w:rsidRPr="0037077E">
        <w:rPr>
          <w:rFonts w:ascii="TH SarabunPSK" w:hAnsi="TH SarabunPSK" w:cs="TH SarabunPSK"/>
          <w:sz w:val="28"/>
          <w:szCs w:val="28"/>
          <w:vertAlign w:val="superscript"/>
        </w:rPr>
        <w:t>6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5021F3" w:rsidRPr="005A6177">
        <w:rPr>
          <w:rFonts w:ascii="TH SarabunPSK" w:hAnsi="TH SarabunPSK" w:cs="TH SarabunPSK"/>
          <w:sz w:val="28"/>
          <w:szCs w:val="28"/>
          <w:cs/>
        </w:rPr>
        <w:t>อาจารย์สาขาวิชาการจัดการทรัพยากรมนุษย์ คณะมนุษยศาสตร์และสังคมศาสตร์ มหาวิทยาลัยทักษิณ</w:t>
      </w:r>
      <w:r w:rsidR="005021F3" w:rsidRPr="005A6177">
        <w:rPr>
          <w:rFonts w:ascii="TH SarabunPSK" w:hAnsi="TH SarabunPSK" w:cs="TH SarabunPSK"/>
          <w:sz w:val="28"/>
          <w:szCs w:val="28"/>
          <w:vertAlign w:val="superscript"/>
        </w:rPr>
        <w:t>6</w:t>
      </w:r>
    </w:p>
    <w:p w14:paraId="51AE041E" w14:textId="6541DF13" w:rsidR="00933C9E" w:rsidRPr="005A6177" w:rsidRDefault="007F14B6" w:rsidP="005021F3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</w:rPr>
        <w:t>E</w:t>
      </w:r>
      <w:r w:rsidRPr="005A6177">
        <w:rPr>
          <w:rFonts w:ascii="TH SarabunPSK" w:hAnsi="TH SarabunPSK" w:cs="TH SarabunPSK"/>
          <w:sz w:val="28"/>
          <w:szCs w:val="28"/>
          <w:cs/>
        </w:rPr>
        <w:t>-</w:t>
      </w:r>
      <w:r w:rsidRPr="005A6177">
        <w:rPr>
          <w:rFonts w:ascii="TH SarabunPSK" w:hAnsi="TH SarabunPSK" w:cs="TH SarabunPSK"/>
          <w:sz w:val="28"/>
          <w:szCs w:val="28"/>
        </w:rPr>
        <w:t>mail</w:t>
      </w:r>
      <w:r w:rsidR="005021F3" w:rsidRPr="005A6177">
        <w:rPr>
          <w:rFonts w:ascii="TH SarabunPSK" w:hAnsi="TH SarabunPSK" w:cs="TH SarabunPSK"/>
          <w:sz w:val="28"/>
          <w:szCs w:val="28"/>
          <w:cs/>
        </w:rPr>
        <w:t xml:space="preserve">: </w:t>
      </w:r>
      <w:r w:rsidR="0037077E">
        <w:fldChar w:fldCharType="begin"/>
      </w:r>
      <w:r w:rsidR="0037077E">
        <w:instrText xml:space="preserve"> HYPERLINK "mailto:nawit.a@tsu.ac.th" </w:instrText>
      </w:r>
      <w:r w:rsidR="0037077E">
        <w:fldChar w:fldCharType="separate"/>
      </w:r>
      <w:r w:rsidR="0037077E" w:rsidRPr="007A7282">
        <w:rPr>
          <w:rStyle w:val="Hyperlink"/>
        </w:rPr>
        <w:t>nawit.a@tsu.ac.th</w:t>
      </w:r>
      <w:r w:rsidR="0037077E">
        <w:fldChar w:fldCharType="end"/>
      </w:r>
      <w:r w:rsidR="0037077E">
        <w:t xml:space="preserve"> </w:t>
      </w:r>
      <w:r w:rsidR="0037077E" w:rsidRPr="0037077E">
        <w:rPr>
          <w:vertAlign w:val="superscript"/>
        </w:rPr>
        <w:t>6*</w:t>
      </w:r>
    </w:p>
    <w:p w14:paraId="255693BC" w14:textId="77777777" w:rsidR="00CB3983" w:rsidRPr="005A6177" w:rsidRDefault="00CB3983" w:rsidP="002979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8F7932" w14:textId="56248277" w:rsidR="00F862FB" w:rsidRPr="005A6177" w:rsidRDefault="00F862FB" w:rsidP="002979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0E346872" w14:textId="0B9FBA98" w:rsidR="00CB3983" w:rsidRPr="005A6177" w:rsidRDefault="00F862FB" w:rsidP="00CB398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5A6177">
        <w:rPr>
          <w:rFonts w:ascii="TH SarabunPSK" w:hAnsi="TH SarabunPSK" w:cs="TH SarabunPSK"/>
          <w:sz w:val="32"/>
          <w:szCs w:val="32"/>
        </w:rPr>
        <w:tab/>
      </w:r>
      <w:r w:rsidR="00CB3983" w:rsidRPr="005A6177">
        <w:rPr>
          <w:rFonts w:ascii="TH SarabunPSK" w:hAnsi="TH SarabunPSK" w:cs="TH SarabunPSK"/>
          <w:sz w:val="28"/>
          <w:cs/>
        </w:rPr>
        <w:t>งานวิจัยนี้มีวัตถุประสงค์เพื่อศึกษาปัจจัยที่มีผลต่อพฤติกรรมการใช้บริการร้าน 7-</w:t>
      </w:r>
      <w:r w:rsidR="00CB3983" w:rsidRPr="005A6177">
        <w:rPr>
          <w:rFonts w:ascii="TH SarabunPSK" w:hAnsi="TH SarabunPSK" w:cs="TH SarabunPSK"/>
          <w:sz w:val="28"/>
        </w:rPr>
        <w:t xml:space="preserve">Eleven </w:t>
      </w:r>
      <w:r w:rsidR="00CB3983" w:rsidRPr="005A6177">
        <w:rPr>
          <w:rFonts w:ascii="TH SarabunPSK" w:hAnsi="TH SarabunPSK" w:cs="TH SarabunPSK"/>
          <w:sz w:val="28"/>
          <w:cs/>
        </w:rPr>
        <w:t>สาขาซอย 19 ของนิสิตระดับปริญญาตรี มหาวิทยาลัยทักษิณ วิทยาเขตสงขลา โดยพิจารณาปัจจัยส่วนบุคคลและส่วนประสมทางการตลาด (4</w:t>
      </w:r>
      <w:r w:rsidR="00CB3983" w:rsidRPr="005A6177">
        <w:rPr>
          <w:rFonts w:ascii="TH SarabunPSK" w:hAnsi="TH SarabunPSK" w:cs="TH SarabunPSK"/>
          <w:sz w:val="28"/>
        </w:rPr>
        <w:t>Ps</w:t>
      </w:r>
      <w:r w:rsidR="00CB3983" w:rsidRPr="005A6177">
        <w:rPr>
          <w:rFonts w:ascii="TH SarabunPSK" w:hAnsi="TH SarabunPSK" w:cs="TH SarabunPSK"/>
          <w:sz w:val="28"/>
          <w:cs/>
        </w:rPr>
        <w:t>) ได้แก่ ผลิตภัณฑ์ ราคา ช่องทางการจัดจำหน่าย และการส่งเสริมการตลาด กลุ่มตัวอย่างคือ นิสิตจำนวน 400 คน ใช้แบบสอบถามในการเก็บข้อมูลและวิเคราะห์ด้วยสถิติทางสังคมศาสตร์ ผลการวิจัยพบว่า ปัจจัยส่วนบุคคล เช่น อายุ เพศ และรายได้ มีอิทธิพลต่อพฤติกรรมการใช้บริการในระดับหนึ่ง โดยนิสิตส่วนใหญ่เลือกใช้บริการร้าน 7-</w:t>
      </w:r>
      <w:r w:rsidR="00CB3983" w:rsidRPr="005A6177">
        <w:rPr>
          <w:rFonts w:ascii="TH SarabunPSK" w:hAnsi="TH SarabunPSK" w:cs="TH SarabunPSK"/>
          <w:sz w:val="28"/>
        </w:rPr>
        <w:t>Eleven</w:t>
      </w:r>
      <w:r w:rsidR="00CB3983" w:rsidRPr="005A6177">
        <w:rPr>
          <w:rFonts w:ascii="TH SarabunPSK" w:hAnsi="TH SarabunPSK" w:cs="TH SarabunPSK"/>
          <w:sz w:val="28"/>
          <w:cs/>
        </w:rPr>
        <w:t xml:space="preserve"> เนื่องจากความสะดวก ใกล้สถานศึกษา และมีสินค้าครบถ้วน ปัจจัยด้านผลิตภัณฑ์และราคามีอิทธิพลต่อการตัดสินใจมากที่สุด รองลงมาคือช่องทางการจัดจำหน่ายและการส่งเสริมการตลาด นอกจากนี้นิสิตส่วนใหญ่ใช้บริการเป็นประจำ โดยเฉพาะในช่วงเช้าและเย็น สะท้อนให้เห็นว่าร้าน 7-</w:t>
      </w:r>
      <w:r w:rsidR="00CB3983" w:rsidRPr="005A6177">
        <w:rPr>
          <w:rFonts w:ascii="TH SarabunPSK" w:hAnsi="TH SarabunPSK" w:cs="TH SarabunPSK"/>
          <w:sz w:val="28"/>
        </w:rPr>
        <w:t xml:space="preserve">Eleven </w:t>
      </w:r>
      <w:r w:rsidR="00CB3983" w:rsidRPr="005A6177">
        <w:rPr>
          <w:rFonts w:ascii="TH SarabunPSK" w:hAnsi="TH SarabunPSK" w:cs="TH SarabunPSK"/>
          <w:sz w:val="28"/>
          <w:cs/>
        </w:rPr>
        <w:t>เป็นส่วนสำคัญในชีวิตประจำวันของนิสิตมหาวิทยาลัยทักษิณ</w:t>
      </w:r>
    </w:p>
    <w:p w14:paraId="482845BF" w14:textId="77777777" w:rsidR="0037077E" w:rsidRDefault="0037077E" w:rsidP="00CB3983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8F75303" w14:textId="2B17B931" w:rsidR="00F862FB" w:rsidRPr="005A6177" w:rsidRDefault="00F862FB" w:rsidP="00CB398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5A6177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5A6177">
        <w:rPr>
          <w:rFonts w:ascii="TH SarabunPSK" w:hAnsi="TH SarabunPSK" w:cs="TH SarabunPSK"/>
          <w:sz w:val="28"/>
          <w:cs/>
        </w:rPr>
        <w:t xml:space="preserve">: </w:t>
      </w:r>
      <w:r w:rsidR="00716612" w:rsidRPr="005A6177">
        <w:rPr>
          <w:rFonts w:ascii="TH SarabunPSK" w:hAnsi="TH SarabunPSK" w:cs="TH SarabunPSK"/>
          <w:sz w:val="28"/>
          <w:cs/>
        </w:rPr>
        <w:t>พฤติกรรมผู้บริโภค</w:t>
      </w:r>
      <w:r w:rsidR="00716612" w:rsidRPr="005A6177">
        <w:rPr>
          <w:rFonts w:ascii="TH SarabunPSK" w:hAnsi="TH SarabunPSK" w:cs="TH SarabunPSK"/>
          <w:sz w:val="28"/>
        </w:rPr>
        <w:t xml:space="preserve">, </w:t>
      </w:r>
      <w:r w:rsidR="00716612" w:rsidRPr="005A6177">
        <w:rPr>
          <w:rFonts w:ascii="TH SarabunPSK" w:hAnsi="TH SarabunPSK" w:cs="TH SarabunPSK"/>
          <w:sz w:val="28"/>
          <w:cs/>
        </w:rPr>
        <w:t>ร้านสะดวกซื้อ</w:t>
      </w:r>
      <w:r w:rsidR="00716612" w:rsidRPr="005A6177">
        <w:rPr>
          <w:rFonts w:ascii="TH SarabunPSK" w:hAnsi="TH SarabunPSK" w:cs="TH SarabunPSK"/>
          <w:sz w:val="28"/>
        </w:rPr>
        <w:t xml:space="preserve">, </w:t>
      </w:r>
      <w:r w:rsidR="00716612" w:rsidRPr="005A6177">
        <w:rPr>
          <w:rFonts w:ascii="TH SarabunPSK" w:hAnsi="TH SarabunPSK" w:cs="TH SarabunPSK"/>
          <w:sz w:val="28"/>
          <w:cs/>
        </w:rPr>
        <w:t>ปัจจัยส่วนประสมทางการตลาด</w:t>
      </w:r>
    </w:p>
    <w:p w14:paraId="33AC47AF" w14:textId="77777777" w:rsidR="006D57B0" w:rsidRDefault="006D57B0" w:rsidP="00CB3983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1ACC11D" w14:textId="77777777" w:rsidR="00D173B6" w:rsidRPr="005A6177" w:rsidRDefault="00D173B6" w:rsidP="00CB3983">
      <w:pPr>
        <w:pStyle w:val="NoSpacing"/>
        <w:rPr>
          <w:rFonts w:ascii="TH SarabunPSK" w:hAnsi="TH SarabunPSK" w:cs="TH SarabunPSK"/>
          <w:sz w:val="32"/>
          <w:szCs w:val="32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59245EDF" w14:textId="77777777" w:rsidR="00CB3983" w:rsidRPr="005A6177" w:rsidRDefault="00CB3983" w:rsidP="00CB398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</w:rPr>
        <w:t>This research aimed to study factors affecting the behavior of undergraduate students at Thaksin University, Songkhla Campus, at the 7</w:t>
      </w:r>
      <w:r w:rsidRPr="005A6177">
        <w:rPr>
          <w:rFonts w:ascii="TH SarabunPSK" w:hAnsi="TH SarabunPSK" w:cs="TH SarabunPSK"/>
          <w:sz w:val="28"/>
          <w:szCs w:val="28"/>
          <w:cs/>
        </w:rPr>
        <w:t>-</w:t>
      </w:r>
      <w:r w:rsidRPr="005A6177">
        <w:rPr>
          <w:rFonts w:ascii="TH SarabunPSK" w:hAnsi="TH SarabunPSK" w:cs="TH SarabunPSK"/>
          <w:sz w:val="28"/>
          <w:szCs w:val="28"/>
        </w:rPr>
        <w:t>Eleven Soi 19 branch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 xml:space="preserve">The study examined personal factors and the marketing mix </w:t>
      </w:r>
      <w:r w:rsidRPr="005A6177">
        <w:rPr>
          <w:rFonts w:ascii="TH SarabunPSK" w:hAnsi="TH SarabunPSK" w:cs="TH SarabunPSK"/>
          <w:sz w:val="28"/>
          <w:szCs w:val="28"/>
          <w:cs/>
        </w:rPr>
        <w:t>(</w:t>
      </w:r>
      <w:r w:rsidRPr="005A6177">
        <w:rPr>
          <w:rFonts w:ascii="TH SarabunPSK" w:hAnsi="TH SarabunPSK" w:cs="TH SarabunPSK"/>
          <w:sz w:val="28"/>
          <w:szCs w:val="28"/>
        </w:rPr>
        <w:t>4Ps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): </w:t>
      </w:r>
      <w:r w:rsidRPr="005A6177">
        <w:rPr>
          <w:rFonts w:ascii="TH SarabunPSK" w:hAnsi="TH SarabunPSK" w:cs="TH SarabunPSK"/>
          <w:sz w:val="28"/>
          <w:szCs w:val="28"/>
        </w:rPr>
        <w:t>product, price, distribution channel, and promotion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>A sample of 400 students was collected using a questionnaire and analyzed using sociometric statistics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>The results revealed that personal factors, such as age, gender, and income, influenced their behavior to some extent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>Most students chose 7</w:t>
      </w:r>
      <w:r w:rsidRPr="005A6177">
        <w:rPr>
          <w:rFonts w:ascii="TH SarabunPSK" w:hAnsi="TH SarabunPSK" w:cs="TH SarabunPSK"/>
          <w:sz w:val="28"/>
          <w:szCs w:val="28"/>
          <w:cs/>
        </w:rPr>
        <w:t>-</w:t>
      </w:r>
      <w:r w:rsidRPr="005A6177">
        <w:rPr>
          <w:rFonts w:ascii="TH SarabunPSK" w:hAnsi="TH SarabunPSK" w:cs="TH SarabunPSK"/>
          <w:sz w:val="28"/>
          <w:szCs w:val="28"/>
        </w:rPr>
        <w:t>Eleven due to its convenience, proximity to their school, and comprehensive product offering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 xml:space="preserve">Product and price factors had the greatest influence on their </w:t>
      </w:r>
      <w:r w:rsidRPr="005A6177">
        <w:rPr>
          <w:rFonts w:ascii="TH SarabunPSK" w:hAnsi="TH SarabunPSK" w:cs="TH SarabunPSK"/>
          <w:sz w:val="28"/>
          <w:szCs w:val="28"/>
        </w:rPr>
        <w:lastRenderedPageBreak/>
        <w:t>decision, followed by distribution channel and promotion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>Furthermore, most students frequented the store, particularly during the morning and evening hours, reflecting the importance of 7</w:t>
      </w:r>
      <w:r w:rsidRPr="005A6177">
        <w:rPr>
          <w:rFonts w:ascii="TH SarabunPSK" w:hAnsi="TH SarabunPSK" w:cs="TH SarabunPSK"/>
          <w:sz w:val="28"/>
          <w:szCs w:val="28"/>
          <w:cs/>
        </w:rPr>
        <w:t>-</w:t>
      </w:r>
      <w:r w:rsidRPr="005A6177">
        <w:rPr>
          <w:rFonts w:ascii="TH SarabunPSK" w:hAnsi="TH SarabunPSK" w:cs="TH SarabunPSK"/>
          <w:sz w:val="28"/>
          <w:szCs w:val="28"/>
        </w:rPr>
        <w:t>Eleven as an important part of their daily lives</w:t>
      </w:r>
      <w:r w:rsidRPr="005A6177">
        <w:rPr>
          <w:rFonts w:ascii="TH SarabunPSK" w:hAnsi="TH SarabunPSK" w:cs="TH SarabunPSK"/>
          <w:sz w:val="28"/>
          <w:szCs w:val="28"/>
          <w:cs/>
        </w:rPr>
        <w:t>.</w:t>
      </w:r>
    </w:p>
    <w:p w14:paraId="7346CA8E" w14:textId="77777777" w:rsidR="006D57B0" w:rsidRDefault="006D57B0" w:rsidP="00CB398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112AF15B" w14:textId="7DD59C73" w:rsidR="00CB3983" w:rsidRPr="006D57B0" w:rsidRDefault="00D173B6" w:rsidP="00CB398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b/>
          <w:bCs/>
          <w:sz w:val="28"/>
          <w:szCs w:val="28"/>
        </w:rPr>
        <w:t>Keyword</w:t>
      </w:r>
      <w:r w:rsidR="00D0630D" w:rsidRPr="005A6177">
        <w:rPr>
          <w:rFonts w:ascii="TH SarabunPSK" w:hAnsi="TH SarabunPSK" w:cs="TH SarabunPSK"/>
          <w:b/>
          <w:bCs/>
          <w:sz w:val="28"/>
          <w:szCs w:val="28"/>
        </w:rPr>
        <w:t>s</w:t>
      </w:r>
      <w:r w:rsidRPr="005A6177">
        <w:rPr>
          <w:rFonts w:ascii="TH SarabunPSK" w:hAnsi="TH SarabunPSK" w:cs="TH SarabunPSK"/>
          <w:b/>
          <w:bCs/>
          <w:sz w:val="28"/>
          <w:szCs w:val="28"/>
          <w:cs/>
        </w:rPr>
        <w:t>: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16612" w:rsidRPr="005A6177">
        <w:rPr>
          <w:rFonts w:ascii="TH SarabunPSK" w:hAnsi="TH SarabunPSK" w:cs="TH SarabunPSK"/>
          <w:sz w:val="28"/>
          <w:szCs w:val="28"/>
        </w:rPr>
        <w:t>consumer behavior, convenience store, marketing mix factors</w:t>
      </w:r>
      <w:r w:rsidR="00716612" w:rsidRPr="005A6177">
        <w:rPr>
          <w:rFonts w:ascii="TH SarabunPSK" w:hAnsi="TH SarabunPSK" w:cs="TH SarabunPSK"/>
          <w:sz w:val="28"/>
          <w:szCs w:val="28"/>
          <w:cs/>
        </w:rPr>
        <w:t>.</w:t>
      </w:r>
    </w:p>
    <w:p w14:paraId="7EF0A1A3" w14:textId="77777777" w:rsidR="0037077E" w:rsidRDefault="0037077E" w:rsidP="00CB398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BF38A6" w14:textId="4C088C06" w:rsidR="005C05B6" w:rsidRPr="005A6177" w:rsidRDefault="00E4560C" w:rsidP="00CB398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6ACAA352" w14:textId="11DD4A26" w:rsidR="009650A0" w:rsidRPr="005A6177" w:rsidRDefault="009650A0" w:rsidP="009650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การค้าปลีกมีบทบาทสำคัญต่อเศรษฐกิจไทย โดยเฉพาะร้านค้าปลีกขนาดเล็กอย่าง ร้านสะดวกซื้อ (</w:t>
      </w:r>
      <w:r w:rsidRPr="005A6177">
        <w:rPr>
          <w:rFonts w:ascii="TH SarabunPSK" w:hAnsi="TH SarabunPSK" w:cs="TH SarabunPSK"/>
          <w:sz w:val="28"/>
          <w:szCs w:val="28"/>
        </w:rPr>
        <w:t>Convenience Store</w:t>
      </w:r>
      <w:r w:rsidRPr="005A6177">
        <w:rPr>
          <w:rFonts w:ascii="TH SarabunPSK" w:hAnsi="TH SarabunPSK" w:cs="TH SarabunPSK"/>
          <w:sz w:val="28"/>
          <w:szCs w:val="28"/>
          <w:cs/>
        </w:rPr>
        <w:t>) ที่ขยายตัวรวดเร็วและเข้าถึงชุมชนได้ง่าย หนึ่งในนั้นคือ 7-</w:t>
      </w:r>
      <w:r w:rsidRPr="005A6177">
        <w:rPr>
          <w:rFonts w:ascii="TH SarabunPSK" w:hAnsi="TH SarabunPSK" w:cs="TH SarabunPSK"/>
          <w:sz w:val="28"/>
          <w:szCs w:val="28"/>
        </w:rPr>
        <w:t xml:space="preserve">Eleven </w:t>
      </w:r>
      <w:r w:rsidRPr="005A6177">
        <w:rPr>
          <w:rFonts w:ascii="TH SarabunPSK" w:hAnsi="TH SarabunPSK" w:cs="TH SarabunPSK"/>
          <w:sz w:val="28"/>
          <w:szCs w:val="28"/>
          <w:cs/>
        </w:rPr>
        <w:t>ซึ่งเปิดให้บริการตลอด 24 ชั่วโมง จำหน่ายสินค้าอุปโภคบริโภคที่จำเป็นต่อชีวิตประจำวัน ทำให้ได้รับความนิยมอย่างแพร่หลายจากผู้บริโภคทุกกลุ่ม ธุรกิจร้านสะดวกซื้อมีการแข่งขันสูง ผู้ประกอบการจึงต้องเข้าใจความต้องการของลูกค้าและปรับกลยุทธ์การตลาดให้สอดคล้องกับพฤติกรรมผู้บริโภคที่เปลี่ยนแปลงตลอดเวลา โดยเฉพาะในพื้นที่ที่มีนิสิตนักศึกษาอาศัยอยู่จำนวนมาก เช่น บริเวณ มหาวิทยาลัยทักษิณ วิทยาเขตสงขลา ซึ่งมีนิสิตกว่า 11,000 คน ร้าน 7-</w:t>
      </w:r>
      <w:r w:rsidRPr="005A6177">
        <w:rPr>
          <w:rFonts w:ascii="TH SarabunPSK" w:hAnsi="TH SarabunPSK" w:cs="TH SarabunPSK"/>
          <w:sz w:val="28"/>
          <w:szCs w:val="28"/>
        </w:rPr>
        <w:t xml:space="preserve">Eleven </w:t>
      </w:r>
      <w:r w:rsidRPr="005A6177">
        <w:rPr>
          <w:rFonts w:ascii="TH SarabunPSK" w:hAnsi="TH SarabunPSK" w:cs="TH SarabunPSK"/>
          <w:sz w:val="28"/>
          <w:szCs w:val="28"/>
          <w:cs/>
        </w:rPr>
        <w:t>สาขาซอย 19 ตั้งอยู่หน้ามหาวิทยาลัยทักษิณ วิทยาเขตสงขลา บนถนนกาญจนวนิช เป็นสาขาที่ตั้งอยู่ในทำเลที่สะดวก รายล้อมด้วยหอพักนิสิตและเส้นทางสัญจรหลักที่มีผู้คนใช้บริการตลอดวัน ทำให้มีผู้ใช้บริการจำนวนมาก โดยเฉพาะนิสิตมหาวิทยาลัยทักษิณ</w:t>
      </w:r>
    </w:p>
    <w:p w14:paraId="63390338" w14:textId="77777777" w:rsidR="009650A0" w:rsidRPr="005A6177" w:rsidRDefault="009650A0" w:rsidP="009650A0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ดังนั้น ผู้วิจัยจึงสนใจศึกษาปัจจัยที่มีผลต่อ พฤติกรรมการใช้บริการร้าน 7-</w:t>
      </w:r>
      <w:r w:rsidRPr="005A6177">
        <w:rPr>
          <w:rFonts w:ascii="TH SarabunPSK" w:hAnsi="TH SarabunPSK" w:cs="TH SarabunPSK"/>
          <w:sz w:val="28"/>
          <w:szCs w:val="28"/>
        </w:rPr>
        <w:t xml:space="preserve">Eleven </w:t>
      </w:r>
      <w:r w:rsidRPr="005A6177">
        <w:rPr>
          <w:rFonts w:ascii="TH SarabunPSK" w:hAnsi="TH SarabunPSK" w:cs="TH SarabunPSK"/>
          <w:sz w:val="28"/>
          <w:szCs w:val="28"/>
          <w:cs/>
        </w:rPr>
        <w:t>สาขาซอย 19 ของนิสิตระดับปริญญาตรี มหาวิทยาลัยทักษิณ วิทยาเขตสงขลา เพื่อทำความเข้าใจแนวโน้มการใช้บริการและข้อมูลที่เป็นประโยชน์ต่อการพัฒนาและปรับกลยุทธ์ทางการตลาดของร้านในอนาคต.</w:t>
      </w:r>
    </w:p>
    <w:p w14:paraId="67CE202C" w14:textId="77777777" w:rsidR="009650A0" w:rsidRPr="005A6177" w:rsidRDefault="009650A0" w:rsidP="009650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B51BD8" w14:textId="1D3D6226" w:rsidR="005C05B6" w:rsidRPr="005A6177" w:rsidRDefault="000D3ACC" w:rsidP="009650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วัตถุประสงค์การวิจัย</w:t>
      </w:r>
      <w:r w:rsidR="00464620" w:rsidRPr="005A61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71391D1" w14:textId="2B96EA01" w:rsidR="009650A0" w:rsidRPr="005A6177" w:rsidRDefault="009650A0" w:rsidP="009650A0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1. เพื่อศึกษาปัจจัยส่วนบุคคลที่มีผลต่อพฤติกรรมการใช้บริการของนิสิตในร้าน7</w:t>
      </w:r>
      <w:r w:rsidRPr="005A6177">
        <w:rPr>
          <w:rFonts w:ascii="TH SarabunPSK" w:hAnsi="TH SarabunPSK" w:cs="TH SarabunPSK"/>
          <w:sz w:val="28"/>
          <w:szCs w:val="28"/>
        </w:rPr>
        <w:t xml:space="preserve"> ELEVEN </w:t>
      </w:r>
      <w:r w:rsidRPr="005A6177">
        <w:rPr>
          <w:rFonts w:ascii="TH SarabunPSK" w:hAnsi="TH SarabunPSK" w:cs="TH SarabunPSK"/>
          <w:sz w:val="28"/>
          <w:szCs w:val="28"/>
          <w:cs/>
        </w:rPr>
        <w:t>สาขา ซอย 19ของนิสิตระดับปริญญาตรี มหาวิทยาลัยทักษิณ วิทยาเขตสงขลา</w:t>
      </w:r>
    </w:p>
    <w:p w14:paraId="56DC7611" w14:textId="12788B55" w:rsidR="009650A0" w:rsidRPr="005A6177" w:rsidRDefault="009650A0" w:rsidP="009650A0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2. เพื่อศึกษาปัจจัยส่วนประสมทางการตลาด (4</w:t>
      </w:r>
      <w:r w:rsidRPr="005A6177">
        <w:rPr>
          <w:rFonts w:ascii="TH SarabunPSK" w:hAnsi="TH SarabunPSK" w:cs="TH SarabunPSK"/>
          <w:sz w:val="28"/>
          <w:szCs w:val="28"/>
        </w:rPr>
        <w:t>P</w:t>
      </w:r>
      <w:r w:rsidRPr="005A6177">
        <w:rPr>
          <w:rFonts w:ascii="TH SarabunPSK" w:hAnsi="TH SarabunPSK" w:cs="TH SarabunPSK"/>
          <w:sz w:val="28"/>
          <w:szCs w:val="28"/>
          <w:cs/>
        </w:rPr>
        <w:t>) ของนิสิตระดับปริญญาตรี มหาวิทยาลัย ทักษิณ วิทยาเขตสงขลา</w:t>
      </w:r>
    </w:p>
    <w:p w14:paraId="1BBDC89A" w14:textId="77777777" w:rsidR="009650A0" w:rsidRPr="005A6177" w:rsidRDefault="009650A0" w:rsidP="009650A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3. เพื่อศึกษาปัจจัยที่ส่งผลต่อพฤติกรรมการใช้บริการร้าน 7</w:t>
      </w:r>
      <w:r w:rsidRPr="005A6177">
        <w:rPr>
          <w:rFonts w:ascii="TH SarabunPSK" w:hAnsi="TH SarabunPSK" w:cs="TH SarabunPSK"/>
          <w:sz w:val="28"/>
          <w:szCs w:val="28"/>
        </w:rPr>
        <w:t xml:space="preserve"> ELEVEN </w:t>
      </w:r>
      <w:r w:rsidRPr="005A6177">
        <w:rPr>
          <w:rFonts w:ascii="TH SarabunPSK" w:hAnsi="TH SarabunPSK" w:cs="TH SarabunPSK"/>
          <w:sz w:val="28"/>
          <w:szCs w:val="28"/>
          <w:cs/>
        </w:rPr>
        <w:t>สาขา ซอย19 ของนิสิต ระดับปริญญาตรี มหาวิทยาลัยทักษิณ วิทยาเขตสงขลา</w:t>
      </w:r>
    </w:p>
    <w:p w14:paraId="69B538EF" w14:textId="77777777" w:rsidR="009650A0" w:rsidRPr="005A6177" w:rsidRDefault="009650A0" w:rsidP="009650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BCC2AC" w14:textId="5AC58D64" w:rsidR="00982795" w:rsidRPr="005A6177" w:rsidRDefault="00982795" w:rsidP="009650A0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แนวคิด ทฤษฎี กรอบแนวคิด</w:t>
      </w:r>
    </w:p>
    <w:p w14:paraId="4580D5DF" w14:textId="018B367C" w:rsidR="00F9581F" w:rsidRPr="0037077E" w:rsidRDefault="00E93EC3" w:rsidP="00F9581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A6177">
        <w:rPr>
          <w:rFonts w:ascii="TH SarabunPSK" w:hAnsi="TH SarabunPSK" w:cs="TH SarabunPSK"/>
          <w:sz w:val="32"/>
          <w:szCs w:val="32"/>
        </w:rPr>
        <w:tab/>
      </w:r>
      <w:r w:rsidR="008A3AF2" w:rsidRPr="0037077E">
        <w:rPr>
          <w:rFonts w:ascii="TH SarabunPSK" w:hAnsi="TH SarabunPSK" w:cs="TH SarabunPSK"/>
          <w:b/>
          <w:bCs/>
          <w:sz w:val="28"/>
          <w:szCs w:val="28"/>
          <w:cs/>
        </w:rPr>
        <w:t>1. ทฤษฎีที่เกี่ยวข้องกับพฤติกรรมการตัดสินใจซื้อ</w:t>
      </w:r>
    </w:p>
    <w:p w14:paraId="0652B72E" w14:textId="54B5F548" w:rsidR="00F9581F" w:rsidRPr="005A6177" w:rsidRDefault="00F9581F" w:rsidP="00F958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ที่ผู้บริโภคต้องผ่านหลายขั้นตอน ตั้งแต่การตระหนักถึงปัญหาหรือความต้องการ การค้นหาข้อมูล การประเมินทางเลือก ไปจนถึงการตัดสินใจซื้อ โดยพฤติกรรมการตัดสินใจซื้อของแต่ละบุคคลมีความแตกต่างกันตามความต้องการ ประสบการณ์ และความคุ้นเคยกับสินค้า</w:t>
      </w:r>
    </w:p>
    <w:p w14:paraId="6AFCE80A" w14:textId="22A21651" w:rsidR="00F9581F" w:rsidRPr="005A6177" w:rsidRDefault="00F9581F" w:rsidP="00F958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lastRenderedPageBreak/>
        <w:t>นักวิชาการหลายท่านให้แนวคิดที่สอดคล้องกัน เช่น วุฒิชัย จำงค์ เน้นว่าการตัดสินใจเป็นกระบวนการที่มีหลายขั้นตอน ได้แก่ การระบุปัญหา การหาข้อมูล การประเมินข้อมูล และการกำหนดทางเลือก อดุลย์ จาตุรงคกุล แบ่งการตัดสินใจเป็น 3 แบบ คือ การตัดสินใจง่าย การตัดสินใจจำกัดขอบเขต และการตัดสินใจเต็มรูปแบบ นภวรรณ คณานุรักษ์ก็ชี้ว่าผู้บริโภคมีระ</w:t>
      </w:r>
      <w:r w:rsidR="00192429">
        <w:rPr>
          <w:rFonts w:ascii="TH SarabunPSK" w:hAnsi="TH SarabunPSK" w:cs="TH SarabunPSK" w:hint="cs"/>
          <w:sz w:val="28"/>
          <w:szCs w:val="28"/>
          <w:cs/>
        </w:rPr>
        <w:t>’</w:t>
      </w:r>
      <w:r w:rsidRPr="005A6177">
        <w:rPr>
          <w:rFonts w:ascii="TH SarabunPSK" w:hAnsi="TH SarabunPSK" w:cs="TH SarabunPSK"/>
          <w:sz w:val="28"/>
          <w:szCs w:val="28"/>
          <w:cs/>
        </w:rPr>
        <w:t>ดับการตัดสินใจ 3 ระดับตามข้อมูลที่มี ได้แก่ การตัดสินใจโดยใช้ข้อมูลรอบด้าน ข้อมูลจำกัด และการตัดสินใจบนพื้นฐานความเคยชิน</w:t>
      </w:r>
    </w:p>
    <w:p w14:paraId="7A5D8705" w14:textId="16418EDB" w:rsidR="008A3AF2" w:rsidRDefault="00F9581F" w:rsidP="00F958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โดยรวม การตัดสินใจซื้อเกิดจากการรวมแรงจูงใจ ความต้องการ และข้อมูลที่มีอยู่ ทั้งนี้สามารถปรับใช้กับการวิเคราะห์พฤติกรรมผู้บริโภคเพื่อเข้าใจแนวโน้มการเลือกซื้อสินค้าและบริการได้อย่างชัดเจน</w:t>
      </w:r>
    </w:p>
    <w:p w14:paraId="6C12144A" w14:textId="77777777" w:rsidR="0037077E" w:rsidRPr="005A6177" w:rsidRDefault="0037077E" w:rsidP="00F958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734AC3AC" w14:textId="77777777" w:rsidR="0037077E" w:rsidRPr="0037077E" w:rsidRDefault="00F9581F" w:rsidP="00F9581F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37077E">
        <w:rPr>
          <w:rFonts w:ascii="TH SarabunPSK" w:hAnsi="TH SarabunPSK" w:cs="TH SarabunPSK"/>
          <w:b/>
          <w:bCs/>
          <w:sz w:val="28"/>
          <w:szCs w:val="28"/>
          <w:cs/>
        </w:rPr>
        <w:t>2. ทฤษฎีส่วนประสมทางการตลาด 4</w:t>
      </w:r>
      <w:r w:rsidRPr="0037077E">
        <w:rPr>
          <w:rFonts w:ascii="TH SarabunPSK" w:hAnsi="TH SarabunPSK" w:cs="TH SarabunPSK"/>
          <w:b/>
          <w:bCs/>
          <w:sz w:val="28"/>
          <w:szCs w:val="28"/>
        </w:rPr>
        <w:t xml:space="preserve">P </w:t>
      </w:r>
      <w:r w:rsidRPr="0037077E">
        <w:rPr>
          <w:rFonts w:ascii="TH SarabunPSK" w:hAnsi="TH SarabunPSK" w:cs="TH SarabunPSK"/>
          <w:b/>
          <w:bCs/>
          <w:sz w:val="28"/>
          <w:szCs w:val="28"/>
          <w:cs/>
        </w:rPr>
        <w:t>(</w:t>
      </w:r>
      <w:r w:rsidRPr="0037077E">
        <w:rPr>
          <w:rFonts w:ascii="TH SarabunPSK" w:hAnsi="TH SarabunPSK" w:cs="TH SarabunPSK"/>
          <w:b/>
          <w:bCs/>
          <w:sz w:val="28"/>
          <w:szCs w:val="28"/>
        </w:rPr>
        <w:t>Marketing Mix</w:t>
      </w:r>
      <w:r w:rsidRPr="0037077E">
        <w:rPr>
          <w:rFonts w:ascii="TH SarabunPSK" w:hAnsi="TH SarabunPSK" w:cs="TH SarabunPSK"/>
          <w:b/>
          <w:bCs/>
          <w:sz w:val="28"/>
          <w:szCs w:val="28"/>
          <w:cs/>
        </w:rPr>
        <w:t xml:space="preserve">) </w:t>
      </w:r>
    </w:p>
    <w:p w14:paraId="037EA633" w14:textId="0CA14596" w:rsidR="00F9581F" w:rsidRPr="005A6177" w:rsidRDefault="00F9581F" w:rsidP="00F958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เครื่องมือทางการตลาดมีบทบาทสำคัญในการตอบสนองความต้องการและสร้างความพึงพอใจให้กับกลุ่มลูกค้าเป้าหมาย โดยประกอบด้วย 4 ปัจจัยหลัก ได้แก่ ผลิตภัณฑ์ (</w:t>
      </w:r>
      <w:r w:rsidRPr="005A6177">
        <w:rPr>
          <w:rFonts w:ascii="TH SarabunPSK" w:hAnsi="TH SarabunPSK" w:cs="TH SarabunPSK"/>
          <w:sz w:val="28"/>
          <w:szCs w:val="28"/>
        </w:rPr>
        <w:t>Product</w:t>
      </w:r>
      <w:r w:rsidRPr="005A6177">
        <w:rPr>
          <w:rFonts w:ascii="TH SarabunPSK" w:hAnsi="TH SarabunPSK" w:cs="TH SarabunPSK"/>
          <w:sz w:val="28"/>
          <w:szCs w:val="28"/>
          <w:cs/>
        </w:rPr>
        <w:t>) คือสิ่งที่เสนอขายเพื่อตอบสนองความต้องการของลูกค้า ราคา (</w:t>
      </w:r>
      <w:r w:rsidRPr="005A6177">
        <w:rPr>
          <w:rFonts w:ascii="TH SarabunPSK" w:hAnsi="TH SarabunPSK" w:cs="TH SarabunPSK"/>
          <w:sz w:val="28"/>
          <w:szCs w:val="28"/>
        </w:rPr>
        <w:t>Price</w:t>
      </w:r>
      <w:r w:rsidRPr="005A6177">
        <w:rPr>
          <w:rFonts w:ascii="TH SarabunPSK" w:hAnsi="TH SarabunPSK" w:cs="TH SarabunPSK"/>
          <w:sz w:val="28"/>
          <w:szCs w:val="28"/>
          <w:cs/>
        </w:rPr>
        <w:t>) คือจำนวนเงินที่ลูกค้าต้องจ่ายและสะท้อนคุณค่าของสินค้า ช่องทางการจัดจำหน่าย (</w:t>
      </w:r>
      <w:r w:rsidRPr="005A6177">
        <w:rPr>
          <w:rFonts w:ascii="TH SarabunPSK" w:hAnsi="TH SarabunPSK" w:cs="TH SarabunPSK"/>
          <w:sz w:val="28"/>
          <w:szCs w:val="28"/>
        </w:rPr>
        <w:t>Place</w:t>
      </w:r>
      <w:r w:rsidRPr="005A6177">
        <w:rPr>
          <w:rFonts w:ascii="TH SarabunPSK" w:hAnsi="TH SarabunPSK" w:cs="TH SarabunPSK"/>
          <w:sz w:val="28"/>
          <w:szCs w:val="28"/>
          <w:cs/>
        </w:rPr>
        <w:t>) คือวิธีการนำผลิตภัณฑ์จากผู้ผลิตไปสู่ลูกค้า และการส่งเสริมการตลาด (</w:t>
      </w:r>
      <w:r w:rsidRPr="005A6177">
        <w:rPr>
          <w:rFonts w:ascii="TH SarabunPSK" w:hAnsi="TH SarabunPSK" w:cs="TH SarabunPSK"/>
          <w:sz w:val="28"/>
          <w:szCs w:val="28"/>
        </w:rPr>
        <w:t>Promotion</w:t>
      </w:r>
      <w:r w:rsidRPr="005A6177">
        <w:rPr>
          <w:rFonts w:ascii="TH SarabunPSK" w:hAnsi="TH SarabunPSK" w:cs="TH SarabunPSK"/>
          <w:sz w:val="28"/>
          <w:szCs w:val="28"/>
          <w:cs/>
        </w:rPr>
        <w:t>) คือกิจกรรมสื่อสารระหว่างผู้ขายและผู้ซื้อเพื่อกระตุ้นพฤติกรรมการซื้อ</w:t>
      </w:r>
    </w:p>
    <w:p w14:paraId="6DB6F05F" w14:textId="21F731C8" w:rsidR="00F9581F" w:rsidRDefault="00F9581F" w:rsidP="00F958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ส่วนประสมทางการตลาดเหล่านี้สามารถปรับใช้ให้เหมาะสมกับลักษณะของกลุ่มเป้าหมาย ประเภทสินค้า และลักษณะธุรกิจ เพื่อสร้างความพึงพอใจและเพิ่มโอกาสในการตัดสินใจซื้อของผู้บริโภค นอกจากนี้ การนำส่วนประสมทางการตลาดไปใช้ยังต้องคำนึงถึงพฤติกรรมการบริโภคที่เปลี่ยนแปลงไปตามยุคสมัยและแนวโน้มการใช้ชีวิตของผู้บริโภคด้วย</w:t>
      </w:r>
    </w:p>
    <w:p w14:paraId="233D9887" w14:textId="77777777" w:rsidR="0037077E" w:rsidRPr="005A6177" w:rsidRDefault="0037077E" w:rsidP="00F958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6B2412C1" w14:textId="77777777" w:rsidR="0037077E" w:rsidRPr="0037077E" w:rsidRDefault="00F9581F" w:rsidP="00F9581F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37077E">
        <w:rPr>
          <w:rFonts w:ascii="TH SarabunPSK" w:hAnsi="TH SarabunPSK" w:cs="TH SarabunPSK"/>
          <w:b/>
          <w:bCs/>
          <w:sz w:val="28"/>
          <w:szCs w:val="28"/>
          <w:cs/>
        </w:rPr>
        <w:t>3.แนวคิดและทฤษฎีเกี่ยวกับคุณภาพการบริการ</w:t>
      </w:r>
    </w:p>
    <w:p w14:paraId="33AFDEAF" w14:textId="61F06E39" w:rsidR="00F9581F" w:rsidRPr="005A6177" w:rsidRDefault="00F9581F" w:rsidP="00F958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คุณภาพการบริการเป็นปัจจัยสำคัญที่สร้างความพึงพอใจและความภักดีของผู้บริโภค โดยคุณภาพการบริการเกิดจากการตอบสนองต่อความคาดหวังของผู้บริโภคและการรับรู้ถึงบริการที่ได้รับจริง (</w:t>
      </w:r>
      <w:proofErr w:type="spellStart"/>
      <w:r w:rsidRPr="005A6177">
        <w:rPr>
          <w:rFonts w:ascii="TH SarabunPSK" w:hAnsi="TH SarabunPSK" w:cs="TH SarabunPSK"/>
          <w:sz w:val="28"/>
          <w:szCs w:val="28"/>
        </w:rPr>
        <w:t>Cuong</w:t>
      </w:r>
      <w:proofErr w:type="spellEnd"/>
      <w:r w:rsidRPr="005A6177">
        <w:rPr>
          <w:rFonts w:ascii="TH SarabunPSK" w:hAnsi="TH SarabunPSK" w:cs="TH SarabunPSK"/>
          <w:sz w:val="28"/>
          <w:szCs w:val="28"/>
        </w:rPr>
        <w:t xml:space="preserve"> &amp; </w:t>
      </w:r>
      <w:proofErr w:type="spellStart"/>
      <w:r w:rsidRPr="005A6177">
        <w:rPr>
          <w:rFonts w:ascii="TH SarabunPSK" w:hAnsi="TH SarabunPSK" w:cs="TH SarabunPSK"/>
          <w:sz w:val="28"/>
          <w:szCs w:val="28"/>
        </w:rPr>
        <w:t>Khoi</w:t>
      </w:r>
      <w:proofErr w:type="spellEnd"/>
      <w:r w:rsidRPr="005A6177">
        <w:rPr>
          <w:rFonts w:ascii="TH SarabunPSK" w:hAnsi="TH SarabunPSK" w:cs="TH SarabunPSK"/>
          <w:sz w:val="28"/>
          <w:szCs w:val="28"/>
        </w:rPr>
        <w:t xml:space="preserve">, </w:t>
      </w:r>
      <w:r w:rsidRPr="005A6177">
        <w:rPr>
          <w:rFonts w:ascii="TH SarabunPSK" w:hAnsi="TH SarabunPSK" w:cs="TH SarabunPSK"/>
          <w:sz w:val="28"/>
          <w:szCs w:val="28"/>
          <w:cs/>
        </w:rPr>
        <w:t>2019</w:t>
      </w:r>
      <w:r w:rsidRPr="005A6177">
        <w:rPr>
          <w:rFonts w:ascii="TH SarabunPSK" w:hAnsi="TH SarabunPSK" w:cs="TH SarabunPSK"/>
          <w:sz w:val="28"/>
          <w:szCs w:val="28"/>
        </w:rPr>
        <w:t xml:space="preserve">; Zeithaml, Parasuraman &amp; Berry, 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1990) ซึ่งสามารถวัดได้ผ่านมิติ </w:t>
      </w:r>
      <w:r w:rsidRPr="005A6177">
        <w:rPr>
          <w:rFonts w:ascii="TH SarabunPSK" w:hAnsi="TH SarabunPSK" w:cs="TH SarabunPSK"/>
          <w:sz w:val="28"/>
          <w:szCs w:val="28"/>
        </w:rPr>
        <w:t xml:space="preserve">SERVQUAL </w:t>
      </w:r>
      <w:r w:rsidRPr="005A6177">
        <w:rPr>
          <w:rFonts w:ascii="TH SarabunPSK" w:hAnsi="TH SarabunPSK" w:cs="TH SarabunPSK"/>
          <w:sz w:val="28"/>
          <w:szCs w:val="28"/>
          <w:cs/>
        </w:rPr>
        <w:t>5 ประการ ได้แก่ ความเป็นรูปธรรมของบริการ (</w:t>
      </w:r>
      <w:r w:rsidRPr="005A6177">
        <w:rPr>
          <w:rFonts w:ascii="TH SarabunPSK" w:hAnsi="TH SarabunPSK" w:cs="TH SarabunPSK"/>
          <w:sz w:val="28"/>
          <w:szCs w:val="28"/>
        </w:rPr>
        <w:t>Tangibility</w:t>
      </w:r>
      <w:r w:rsidRPr="005A6177">
        <w:rPr>
          <w:rFonts w:ascii="TH SarabunPSK" w:hAnsi="TH SarabunPSK" w:cs="TH SarabunPSK"/>
          <w:sz w:val="28"/>
          <w:szCs w:val="28"/>
          <w:cs/>
        </w:rPr>
        <w:t>) ความเชื่อถือไว้วางใจได้ (</w:t>
      </w:r>
      <w:r w:rsidRPr="005A6177">
        <w:rPr>
          <w:rFonts w:ascii="TH SarabunPSK" w:hAnsi="TH SarabunPSK" w:cs="TH SarabunPSK"/>
          <w:sz w:val="28"/>
          <w:szCs w:val="28"/>
        </w:rPr>
        <w:t>Reliability</w:t>
      </w:r>
      <w:r w:rsidRPr="005A6177">
        <w:rPr>
          <w:rFonts w:ascii="TH SarabunPSK" w:hAnsi="TH SarabunPSK" w:cs="TH SarabunPSK"/>
          <w:sz w:val="28"/>
          <w:szCs w:val="28"/>
          <w:cs/>
        </w:rPr>
        <w:t>) การตอบสนองต่อผู้บริโภค (</w:t>
      </w:r>
      <w:r w:rsidRPr="005A6177">
        <w:rPr>
          <w:rFonts w:ascii="TH SarabunPSK" w:hAnsi="TH SarabunPSK" w:cs="TH SarabunPSK"/>
          <w:sz w:val="28"/>
          <w:szCs w:val="28"/>
        </w:rPr>
        <w:t>Responsiveness</w:t>
      </w:r>
      <w:r w:rsidRPr="005A6177">
        <w:rPr>
          <w:rFonts w:ascii="TH SarabunPSK" w:hAnsi="TH SarabunPSK" w:cs="TH SarabunPSK"/>
          <w:sz w:val="28"/>
          <w:szCs w:val="28"/>
          <w:cs/>
        </w:rPr>
        <w:t>) การให้ความเชื่อมั่นต่อผู้บริโภค (</w:t>
      </w:r>
      <w:r w:rsidRPr="005A6177">
        <w:rPr>
          <w:rFonts w:ascii="TH SarabunPSK" w:hAnsi="TH SarabunPSK" w:cs="TH SarabunPSK"/>
          <w:sz w:val="28"/>
          <w:szCs w:val="28"/>
        </w:rPr>
        <w:t>Assurance</w:t>
      </w:r>
      <w:r w:rsidRPr="005A6177">
        <w:rPr>
          <w:rFonts w:ascii="TH SarabunPSK" w:hAnsi="TH SarabunPSK" w:cs="TH SarabunPSK"/>
          <w:sz w:val="28"/>
          <w:szCs w:val="28"/>
          <w:cs/>
        </w:rPr>
        <w:t>) และการรู้จักและเข้าใจผู้บริโภค (</w:t>
      </w:r>
      <w:r w:rsidRPr="005A6177">
        <w:rPr>
          <w:rFonts w:ascii="TH SarabunPSK" w:hAnsi="TH SarabunPSK" w:cs="TH SarabunPSK"/>
          <w:sz w:val="28"/>
          <w:szCs w:val="28"/>
        </w:rPr>
        <w:t>Empathy</w:t>
      </w:r>
      <w:r w:rsidRPr="005A6177">
        <w:rPr>
          <w:rFonts w:ascii="TH SarabunPSK" w:hAnsi="TH SarabunPSK" w:cs="TH SarabunPSK"/>
          <w:sz w:val="28"/>
          <w:szCs w:val="28"/>
          <w:cs/>
        </w:rPr>
        <w:t>)</w:t>
      </w:r>
    </w:p>
    <w:p w14:paraId="78291F5E" w14:textId="527AF06C" w:rsidR="00F9581F" w:rsidRPr="005A6177" w:rsidRDefault="00F9581F" w:rsidP="00F958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องค์ประกอบคุณภาพการบริการยังครอบคลุมหลายปัจจัย เช่น ความถูกต้องแม่นยำ ความสุภาพและมรรยาท ความสอดคล้องคงเส้นคงวา ความสะดวกในการเข้าถึง การตอบสนอง ความครบถ้วนของบริการ และการให้บริการอย่างรวดเร็วเหมาะสมกับเวลา (</w:t>
      </w:r>
      <w:r w:rsidRPr="005A6177">
        <w:rPr>
          <w:rFonts w:ascii="TH SarabunPSK" w:hAnsi="TH SarabunPSK" w:cs="TH SarabunPSK"/>
          <w:sz w:val="28"/>
          <w:szCs w:val="28"/>
        </w:rPr>
        <w:t xml:space="preserve">Bhat &amp; Singh, </w:t>
      </w:r>
      <w:r w:rsidRPr="005A6177">
        <w:rPr>
          <w:rFonts w:ascii="TH SarabunPSK" w:hAnsi="TH SarabunPSK" w:cs="TH SarabunPSK"/>
          <w:sz w:val="28"/>
          <w:szCs w:val="28"/>
          <w:cs/>
        </w:rPr>
        <w:t>2019</w:t>
      </w:r>
      <w:r w:rsidRPr="005A6177">
        <w:rPr>
          <w:rFonts w:ascii="TH SarabunPSK" w:hAnsi="TH SarabunPSK" w:cs="TH SarabunPSK"/>
          <w:sz w:val="28"/>
          <w:szCs w:val="28"/>
        </w:rPr>
        <w:t xml:space="preserve">; </w:t>
      </w:r>
      <w:proofErr w:type="spellStart"/>
      <w:r w:rsidRPr="005A6177">
        <w:rPr>
          <w:rFonts w:ascii="TH SarabunPSK" w:hAnsi="TH SarabunPSK" w:cs="TH SarabunPSK"/>
          <w:sz w:val="28"/>
          <w:szCs w:val="28"/>
        </w:rPr>
        <w:t>Cuong</w:t>
      </w:r>
      <w:proofErr w:type="spellEnd"/>
      <w:r w:rsidRPr="005A6177">
        <w:rPr>
          <w:rFonts w:ascii="TH SarabunPSK" w:hAnsi="TH SarabunPSK" w:cs="TH SarabunPSK"/>
          <w:sz w:val="28"/>
          <w:szCs w:val="28"/>
        </w:rPr>
        <w:t xml:space="preserve"> &amp; </w:t>
      </w:r>
      <w:proofErr w:type="spellStart"/>
      <w:r w:rsidRPr="005A6177">
        <w:rPr>
          <w:rFonts w:ascii="TH SarabunPSK" w:hAnsi="TH SarabunPSK" w:cs="TH SarabunPSK"/>
          <w:sz w:val="28"/>
          <w:szCs w:val="28"/>
        </w:rPr>
        <w:t>Khoi</w:t>
      </w:r>
      <w:proofErr w:type="spellEnd"/>
      <w:r w:rsidRPr="005A6177">
        <w:rPr>
          <w:rFonts w:ascii="TH SarabunPSK" w:hAnsi="TH SarabunPSK" w:cs="TH SarabunPSK"/>
          <w:sz w:val="28"/>
          <w:szCs w:val="28"/>
        </w:rPr>
        <w:t xml:space="preserve">, </w:t>
      </w:r>
      <w:r w:rsidRPr="005A6177">
        <w:rPr>
          <w:rFonts w:ascii="TH SarabunPSK" w:hAnsi="TH SarabunPSK" w:cs="TH SarabunPSK"/>
          <w:sz w:val="28"/>
          <w:szCs w:val="28"/>
          <w:cs/>
        </w:rPr>
        <w:t>2019) โดยคุณภาพการบริการที่ดีจะเกิดขึ้นเมื่อผู้บริโภครับรู้ว่าการให้บริการตรงตามความคาดหวังและตอบสนองต่อความต้องการได้อย่างมีประสิทธิภาพ ทั้งในด้านความน่าเชื่อถือ ความสะดวก ความคุ้มค่า และความประทับใจจากการบริการ</w:t>
      </w:r>
    </w:p>
    <w:p w14:paraId="307DFD25" w14:textId="5FC16123" w:rsidR="005A6177" w:rsidRDefault="005A6177" w:rsidP="006D57B0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18B87327" w14:textId="7726672C" w:rsidR="0037077E" w:rsidRDefault="0037077E" w:rsidP="006D57B0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1750F22E" w14:textId="77777777" w:rsidR="0037077E" w:rsidRDefault="0037077E" w:rsidP="006D57B0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3721546D" w14:textId="17679778" w:rsidR="008A3AF2" w:rsidRDefault="008A3AF2" w:rsidP="00F958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lastRenderedPageBreak/>
        <w:t>จากการทบทวนวรรณกรรมและงานวิจัยที่เกี่ยวข้องสามารถสรุปออกมาเป็นตารางสรุปความถี่ปัจจัยที่มีผลต่อปัจจัยส่วนประสมทางการตลาด(</w:t>
      </w:r>
      <w:r w:rsidRPr="005A6177">
        <w:rPr>
          <w:rFonts w:ascii="TH SarabunPSK" w:hAnsi="TH SarabunPSK" w:cs="TH SarabunPSK"/>
          <w:sz w:val="28"/>
          <w:szCs w:val="28"/>
        </w:rPr>
        <w:t>4P</w:t>
      </w:r>
      <w:r w:rsidRPr="005A6177">
        <w:rPr>
          <w:rFonts w:ascii="TH SarabunPSK" w:hAnsi="TH SarabunPSK" w:cs="TH SarabunPSK"/>
          <w:sz w:val="28"/>
          <w:szCs w:val="28"/>
          <w:cs/>
        </w:rPr>
        <w:t>)และพฤติกรรมการเลือกใช้บริการ ได้ดังนี้</w:t>
      </w:r>
    </w:p>
    <w:p w14:paraId="19A8B48E" w14:textId="77777777" w:rsidR="0037077E" w:rsidRDefault="0037077E" w:rsidP="0037077E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79B08A1A" w14:textId="5F214032" w:rsidR="008A3AF2" w:rsidRPr="0037077E" w:rsidRDefault="008420E3" w:rsidP="0037077E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37077E">
        <w:rPr>
          <w:rFonts w:ascii="TH SarabunPSK" w:hAnsi="TH SarabunPSK" w:cs="TH SarabunPSK"/>
          <w:b/>
          <w:bCs/>
          <w:sz w:val="28"/>
          <w:szCs w:val="28"/>
          <w:cs/>
        </w:rPr>
        <w:t xml:space="preserve">ตารางที่ </w:t>
      </w:r>
      <w:r w:rsidRPr="0037077E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37077E">
        <w:rPr>
          <w:rFonts w:ascii="TH SarabunPSK" w:hAnsi="TH SarabunPSK" w:cs="TH SarabunPSK"/>
          <w:b/>
          <w:bCs/>
          <w:sz w:val="28"/>
          <w:szCs w:val="28"/>
          <w:cs/>
        </w:rPr>
        <w:t xml:space="preserve"> ปัจจัยทางการตลาด 4</w:t>
      </w:r>
      <w:r w:rsidRPr="0037077E">
        <w:rPr>
          <w:rFonts w:ascii="TH SarabunPSK" w:hAnsi="TH SarabunPSK" w:cs="TH SarabunPSK"/>
          <w:b/>
          <w:bCs/>
          <w:sz w:val="28"/>
          <w:szCs w:val="28"/>
        </w:rPr>
        <w:t xml:space="preserve">P </w:t>
      </w:r>
      <w:r w:rsidRPr="0037077E">
        <w:rPr>
          <w:rFonts w:ascii="TH SarabunPSK" w:hAnsi="TH SarabunPSK" w:cs="TH SarabunPSK"/>
          <w:b/>
          <w:bCs/>
          <w:sz w:val="28"/>
          <w:szCs w:val="28"/>
          <w:cs/>
        </w:rPr>
        <w:t>และพฤติกรรมการเลือกใช้บริการ</w:t>
      </w:r>
    </w:p>
    <w:tbl>
      <w:tblPr>
        <w:tblW w:w="93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1"/>
        <w:gridCol w:w="951"/>
        <w:gridCol w:w="848"/>
        <w:gridCol w:w="1130"/>
        <w:gridCol w:w="1124"/>
        <w:gridCol w:w="970"/>
        <w:gridCol w:w="1110"/>
        <w:gridCol w:w="894"/>
      </w:tblGrid>
      <w:tr w:rsidR="008A3AF2" w:rsidRPr="005A6177" w14:paraId="23E05650" w14:textId="77777777" w:rsidTr="0037077E">
        <w:trPr>
          <w:trHeight w:val="184"/>
        </w:trPr>
        <w:tc>
          <w:tcPr>
            <w:tcW w:w="2331" w:type="dxa"/>
            <w:vMerge w:val="restart"/>
            <w:tcBorders>
              <w:tl2br w:val="single" w:sz="4" w:space="0" w:color="auto"/>
            </w:tcBorders>
          </w:tcPr>
          <w:p w14:paraId="2EAA2CB3" w14:textId="77777777" w:rsidR="008A3AF2" w:rsidRPr="005A6177" w:rsidRDefault="008A3AF2" w:rsidP="008A3AF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  <w:cs/>
              </w:rPr>
              <w:t xml:space="preserve">                   ประเด็น</w:t>
            </w:r>
          </w:p>
          <w:p w14:paraId="51819037" w14:textId="77777777" w:rsidR="008A3AF2" w:rsidRPr="005A6177" w:rsidRDefault="008A3AF2" w:rsidP="008A3AF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</w:p>
          <w:p w14:paraId="728668DE" w14:textId="77777777" w:rsidR="008A3AF2" w:rsidRPr="005A6177" w:rsidRDefault="008A3AF2" w:rsidP="008A3AF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</w:p>
          <w:p w14:paraId="2971F327" w14:textId="77777777" w:rsidR="008A3AF2" w:rsidRPr="005A6177" w:rsidRDefault="008A3AF2" w:rsidP="008A3AF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5A6177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ผู้วิจัย</w:t>
            </w:r>
          </w:p>
        </w:tc>
        <w:tc>
          <w:tcPr>
            <w:tcW w:w="4053" w:type="dxa"/>
            <w:gridSpan w:val="4"/>
          </w:tcPr>
          <w:p w14:paraId="1389E53B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  <w:cs/>
              </w:rPr>
              <w:t>ปัจจัยทางการตลาด 4</w:t>
            </w:r>
            <w:r w:rsidRPr="005A6177"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  <w:t>P</w:t>
            </w:r>
          </w:p>
        </w:tc>
        <w:tc>
          <w:tcPr>
            <w:tcW w:w="2974" w:type="dxa"/>
            <w:gridSpan w:val="3"/>
          </w:tcPr>
          <w:p w14:paraId="2C2BB58B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  <w:cs/>
              </w:rPr>
              <w:t>พฤติกรรมการเลือกใช้บริการ</w:t>
            </w:r>
          </w:p>
        </w:tc>
      </w:tr>
      <w:tr w:rsidR="008A3AF2" w:rsidRPr="005A6177" w14:paraId="5881240E" w14:textId="77777777" w:rsidTr="0037077E">
        <w:trPr>
          <w:trHeight w:val="604"/>
        </w:trPr>
        <w:tc>
          <w:tcPr>
            <w:tcW w:w="2331" w:type="dxa"/>
            <w:vMerge/>
            <w:tcBorders>
              <w:tl2br w:val="single" w:sz="4" w:space="0" w:color="auto"/>
            </w:tcBorders>
          </w:tcPr>
          <w:p w14:paraId="705BF31B" w14:textId="77777777" w:rsidR="008A3AF2" w:rsidRPr="005A6177" w:rsidRDefault="008A3AF2" w:rsidP="008A3AF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951" w:type="dxa"/>
          </w:tcPr>
          <w:p w14:paraId="128A4DEB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5A617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ด้านผลิตภัณฑ์</w:t>
            </w:r>
          </w:p>
        </w:tc>
        <w:tc>
          <w:tcPr>
            <w:tcW w:w="848" w:type="dxa"/>
          </w:tcPr>
          <w:p w14:paraId="5EDBF4A1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ด้านราคาสินค้า</w:t>
            </w:r>
          </w:p>
        </w:tc>
        <w:tc>
          <w:tcPr>
            <w:tcW w:w="1130" w:type="dxa"/>
          </w:tcPr>
          <w:p w14:paraId="3744B089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ด้านช่องทาง</w:t>
            </w:r>
          </w:p>
          <w:p w14:paraId="61354EC2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การจำหน่าย</w:t>
            </w:r>
          </w:p>
        </w:tc>
        <w:tc>
          <w:tcPr>
            <w:tcW w:w="1122" w:type="dxa"/>
          </w:tcPr>
          <w:p w14:paraId="551B6442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ด้านการส่งเสริมการตลาด</w:t>
            </w:r>
          </w:p>
        </w:tc>
        <w:tc>
          <w:tcPr>
            <w:tcW w:w="970" w:type="dxa"/>
          </w:tcPr>
          <w:p w14:paraId="16E21484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  <w:cs/>
              </w:rPr>
              <w:t>ช่วงเวลาการซื้อ</w:t>
            </w:r>
          </w:p>
        </w:tc>
        <w:tc>
          <w:tcPr>
            <w:tcW w:w="1110" w:type="dxa"/>
          </w:tcPr>
          <w:p w14:paraId="7A39CBF0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  <w:cs/>
              </w:rPr>
              <w:t>ค่าใช้จ่ายในการซื้อแต่ละครั้ง</w:t>
            </w:r>
          </w:p>
        </w:tc>
        <w:tc>
          <w:tcPr>
            <w:tcW w:w="893" w:type="dxa"/>
          </w:tcPr>
          <w:p w14:paraId="1651BB0A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  <w:cs/>
              </w:rPr>
              <w:t>ความถี่ในการใช้บริการ</w:t>
            </w:r>
          </w:p>
        </w:tc>
      </w:tr>
      <w:tr w:rsidR="008A3AF2" w:rsidRPr="005A6177" w14:paraId="7C547110" w14:textId="77777777" w:rsidTr="0037077E">
        <w:trPr>
          <w:trHeight w:val="258"/>
        </w:trPr>
        <w:tc>
          <w:tcPr>
            <w:tcW w:w="2331" w:type="dxa"/>
          </w:tcPr>
          <w:p w14:paraId="6D511A7B" w14:textId="77777777" w:rsidR="008A3AF2" w:rsidRPr="005A6177" w:rsidRDefault="008A3AF2" w:rsidP="008A3AF2">
            <w:pPr>
              <w:spacing w:after="0" w:line="240" w:lineRule="auto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  <w:cs/>
              </w:rPr>
              <w:t>อัฐถศาสตร์ ผดุงพันธุ์</w:t>
            </w:r>
          </w:p>
        </w:tc>
        <w:tc>
          <w:tcPr>
            <w:tcW w:w="951" w:type="dxa"/>
          </w:tcPr>
          <w:p w14:paraId="5B71C204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848" w:type="dxa"/>
          </w:tcPr>
          <w:p w14:paraId="362CEB7F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30" w:type="dxa"/>
          </w:tcPr>
          <w:p w14:paraId="74532B05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22" w:type="dxa"/>
          </w:tcPr>
          <w:p w14:paraId="35A64E63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970" w:type="dxa"/>
          </w:tcPr>
          <w:p w14:paraId="4819F146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10" w:type="dxa"/>
          </w:tcPr>
          <w:p w14:paraId="2649E4F2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893" w:type="dxa"/>
          </w:tcPr>
          <w:p w14:paraId="7BE0DB92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</w:p>
        </w:tc>
      </w:tr>
      <w:tr w:rsidR="008A3AF2" w:rsidRPr="005A6177" w14:paraId="2AA9691A" w14:textId="77777777" w:rsidTr="0037077E">
        <w:trPr>
          <w:trHeight w:val="225"/>
        </w:trPr>
        <w:tc>
          <w:tcPr>
            <w:tcW w:w="2331" w:type="dxa"/>
          </w:tcPr>
          <w:p w14:paraId="4E826AC6" w14:textId="77777777" w:rsidR="008A3AF2" w:rsidRPr="005A6177" w:rsidRDefault="008A3AF2" w:rsidP="008A3AF2">
            <w:pPr>
              <w:spacing w:after="0" w:line="240" w:lineRule="auto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  <w:cs/>
              </w:rPr>
              <w:t>วรัญญา เสียงจักรสาย</w:t>
            </w:r>
          </w:p>
        </w:tc>
        <w:tc>
          <w:tcPr>
            <w:tcW w:w="951" w:type="dxa"/>
          </w:tcPr>
          <w:p w14:paraId="7C47006C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848" w:type="dxa"/>
          </w:tcPr>
          <w:p w14:paraId="4AE82EE9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30" w:type="dxa"/>
          </w:tcPr>
          <w:p w14:paraId="485C8E44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22" w:type="dxa"/>
          </w:tcPr>
          <w:p w14:paraId="21CA9694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970" w:type="dxa"/>
          </w:tcPr>
          <w:p w14:paraId="73FF775E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10" w:type="dxa"/>
          </w:tcPr>
          <w:p w14:paraId="2A93358E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893" w:type="dxa"/>
          </w:tcPr>
          <w:p w14:paraId="6C7A4B58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</w:tr>
      <w:tr w:rsidR="008A3AF2" w:rsidRPr="005A6177" w14:paraId="38340AA7" w14:textId="77777777" w:rsidTr="0037077E">
        <w:trPr>
          <w:trHeight w:val="243"/>
        </w:trPr>
        <w:tc>
          <w:tcPr>
            <w:tcW w:w="2331" w:type="dxa"/>
          </w:tcPr>
          <w:p w14:paraId="4031E722" w14:textId="77777777" w:rsidR="008A3AF2" w:rsidRPr="005A6177" w:rsidRDefault="008A3AF2" w:rsidP="008A3AF2">
            <w:pPr>
              <w:spacing w:after="0" w:line="240" w:lineRule="auto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  <w:cs/>
              </w:rPr>
              <w:t>มินตรา จารวัฒน์</w:t>
            </w:r>
          </w:p>
        </w:tc>
        <w:tc>
          <w:tcPr>
            <w:tcW w:w="951" w:type="dxa"/>
          </w:tcPr>
          <w:p w14:paraId="557CD147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848" w:type="dxa"/>
          </w:tcPr>
          <w:p w14:paraId="30756709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130" w:type="dxa"/>
          </w:tcPr>
          <w:p w14:paraId="22FEA0BC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22" w:type="dxa"/>
          </w:tcPr>
          <w:p w14:paraId="1D690552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970" w:type="dxa"/>
          </w:tcPr>
          <w:p w14:paraId="60FDD708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110" w:type="dxa"/>
          </w:tcPr>
          <w:p w14:paraId="052F293F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893" w:type="dxa"/>
          </w:tcPr>
          <w:p w14:paraId="7D4E1978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</w:tr>
      <w:tr w:rsidR="008A3AF2" w:rsidRPr="005A6177" w14:paraId="66895F4D" w14:textId="77777777" w:rsidTr="0037077E">
        <w:trPr>
          <w:trHeight w:val="233"/>
        </w:trPr>
        <w:tc>
          <w:tcPr>
            <w:tcW w:w="2331" w:type="dxa"/>
          </w:tcPr>
          <w:p w14:paraId="3F897E76" w14:textId="77777777" w:rsidR="008A3AF2" w:rsidRPr="005A6177" w:rsidRDefault="008A3AF2" w:rsidP="008A3AF2">
            <w:pPr>
              <w:spacing w:after="0" w:line="240" w:lineRule="auto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  <w:cs/>
              </w:rPr>
              <w:t>อุรวศี วัฒนวรางกูร</w:t>
            </w:r>
          </w:p>
        </w:tc>
        <w:tc>
          <w:tcPr>
            <w:tcW w:w="951" w:type="dxa"/>
          </w:tcPr>
          <w:p w14:paraId="18C54DE2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848" w:type="dxa"/>
          </w:tcPr>
          <w:p w14:paraId="6449A8D9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30" w:type="dxa"/>
          </w:tcPr>
          <w:p w14:paraId="78DF6D30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22" w:type="dxa"/>
          </w:tcPr>
          <w:p w14:paraId="2E6CBAE8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970" w:type="dxa"/>
          </w:tcPr>
          <w:p w14:paraId="1C4B227C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10" w:type="dxa"/>
          </w:tcPr>
          <w:p w14:paraId="0976BE79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893" w:type="dxa"/>
          </w:tcPr>
          <w:p w14:paraId="2B75F01D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</w:tr>
      <w:tr w:rsidR="008A3AF2" w:rsidRPr="005A6177" w14:paraId="75889E0E" w14:textId="77777777" w:rsidTr="0037077E">
        <w:trPr>
          <w:trHeight w:val="218"/>
        </w:trPr>
        <w:tc>
          <w:tcPr>
            <w:tcW w:w="2331" w:type="dxa"/>
          </w:tcPr>
          <w:p w14:paraId="3F19F3D9" w14:textId="77777777" w:rsidR="008A3AF2" w:rsidRPr="005A6177" w:rsidRDefault="008A3AF2" w:rsidP="008A3AF2">
            <w:pPr>
              <w:spacing w:after="0" w:line="240" w:lineRule="auto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  <w:cs/>
              </w:rPr>
              <w:t>เปรียบแก้ว เจริญแพทย์</w:t>
            </w:r>
          </w:p>
        </w:tc>
        <w:tc>
          <w:tcPr>
            <w:tcW w:w="951" w:type="dxa"/>
          </w:tcPr>
          <w:p w14:paraId="61ACB4BB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848" w:type="dxa"/>
          </w:tcPr>
          <w:p w14:paraId="399E4F2A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30" w:type="dxa"/>
          </w:tcPr>
          <w:p w14:paraId="094FC0F3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22" w:type="dxa"/>
          </w:tcPr>
          <w:p w14:paraId="53A9D0B7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970" w:type="dxa"/>
          </w:tcPr>
          <w:p w14:paraId="34B8DD4A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10" w:type="dxa"/>
          </w:tcPr>
          <w:p w14:paraId="330E2D6F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893" w:type="dxa"/>
          </w:tcPr>
          <w:p w14:paraId="41F1D517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</w:tr>
      <w:tr w:rsidR="008A3AF2" w:rsidRPr="005A6177" w14:paraId="65E73E0E" w14:textId="77777777" w:rsidTr="0037077E">
        <w:trPr>
          <w:trHeight w:val="274"/>
        </w:trPr>
        <w:tc>
          <w:tcPr>
            <w:tcW w:w="2331" w:type="dxa"/>
          </w:tcPr>
          <w:p w14:paraId="152482F6" w14:textId="77777777" w:rsidR="008A3AF2" w:rsidRPr="005A6177" w:rsidRDefault="008A3AF2" w:rsidP="008A3AF2">
            <w:pPr>
              <w:spacing w:after="0" w:line="240" w:lineRule="auto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  <w:cs/>
              </w:rPr>
              <w:t>พรพิมล ปานเกษมและ วาสนา ศิลปรุงธรรม</w:t>
            </w:r>
          </w:p>
        </w:tc>
        <w:tc>
          <w:tcPr>
            <w:tcW w:w="951" w:type="dxa"/>
          </w:tcPr>
          <w:p w14:paraId="34C0E538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848" w:type="dxa"/>
          </w:tcPr>
          <w:p w14:paraId="6726649E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30" w:type="dxa"/>
          </w:tcPr>
          <w:p w14:paraId="46EEE1FB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22" w:type="dxa"/>
          </w:tcPr>
          <w:p w14:paraId="55603931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970" w:type="dxa"/>
          </w:tcPr>
          <w:p w14:paraId="677EF2ED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10" w:type="dxa"/>
          </w:tcPr>
          <w:p w14:paraId="0C3A5E0B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893" w:type="dxa"/>
          </w:tcPr>
          <w:p w14:paraId="36368DB6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</w:tr>
      <w:tr w:rsidR="008A3AF2" w:rsidRPr="005A6177" w14:paraId="2BB3EF03" w14:textId="77777777" w:rsidTr="0037077E">
        <w:trPr>
          <w:trHeight w:val="160"/>
        </w:trPr>
        <w:tc>
          <w:tcPr>
            <w:tcW w:w="2331" w:type="dxa"/>
          </w:tcPr>
          <w:p w14:paraId="73448F1A" w14:textId="77777777" w:rsidR="008A3AF2" w:rsidRPr="005A6177" w:rsidRDefault="008A3AF2" w:rsidP="008A3AF2">
            <w:pPr>
              <w:spacing w:after="0" w:line="240" w:lineRule="auto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  <w:cs/>
              </w:rPr>
              <w:t xml:space="preserve">สุจิตรา บรรณจิตรและ </w:t>
            </w:r>
          </w:p>
          <w:p w14:paraId="2832C77E" w14:textId="77777777" w:rsidR="008A3AF2" w:rsidRPr="005A6177" w:rsidRDefault="008A3AF2" w:rsidP="008A3AF2">
            <w:pPr>
              <w:spacing w:after="0" w:line="240" w:lineRule="auto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  <w:cs/>
              </w:rPr>
              <w:t>ยุทธกร ฤทธิ์ไธสง</w:t>
            </w:r>
          </w:p>
        </w:tc>
        <w:tc>
          <w:tcPr>
            <w:tcW w:w="951" w:type="dxa"/>
          </w:tcPr>
          <w:p w14:paraId="3F1BE798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848" w:type="dxa"/>
          </w:tcPr>
          <w:p w14:paraId="2C907C40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30" w:type="dxa"/>
          </w:tcPr>
          <w:p w14:paraId="3DFB6869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22" w:type="dxa"/>
          </w:tcPr>
          <w:p w14:paraId="70E150B8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970" w:type="dxa"/>
          </w:tcPr>
          <w:p w14:paraId="0EE2951D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10" w:type="dxa"/>
          </w:tcPr>
          <w:p w14:paraId="257F2D2A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893" w:type="dxa"/>
          </w:tcPr>
          <w:p w14:paraId="1AF45D81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</w:tr>
      <w:tr w:rsidR="008A3AF2" w:rsidRPr="005A6177" w14:paraId="2034806C" w14:textId="77777777" w:rsidTr="0037077E">
        <w:trPr>
          <w:trHeight w:val="208"/>
        </w:trPr>
        <w:tc>
          <w:tcPr>
            <w:tcW w:w="2331" w:type="dxa"/>
          </w:tcPr>
          <w:p w14:paraId="30E51511" w14:textId="77777777" w:rsidR="008A3AF2" w:rsidRPr="005A6177" w:rsidRDefault="008A3AF2" w:rsidP="008A3AF2">
            <w:pPr>
              <w:spacing w:after="0" w:line="240" w:lineRule="auto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  <w:cs/>
              </w:rPr>
              <w:t>ณัฐศักดิ์ ฤทธิ์เดช</w:t>
            </w:r>
          </w:p>
        </w:tc>
        <w:tc>
          <w:tcPr>
            <w:tcW w:w="951" w:type="dxa"/>
          </w:tcPr>
          <w:p w14:paraId="5F65F1E2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848" w:type="dxa"/>
          </w:tcPr>
          <w:p w14:paraId="64FD5A98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30" w:type="dxa"/>
          </w:tcPr>
          <w:p w14:paraId="66895DD8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22" w:type="dxa"/>
          </w:tcPr>
          <w:p w14:paraId="3EE22580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970" w:type="dxa"/>
          </w:tcPr>
          <w:p w14:paraId="04C566E9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10" w:type="dxa"/>
          </w:tcPr>
          <w:p w14:paraId="2409B018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893" w:type="dxa"/>
          </w:tcPr>
          <w:p w14:paraId="22B54C15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</w:tr>
      <w:tr w:rsidR="008A3AF2" w:rsidRPr="005A6177" w14:paraId="135226A6" w14:textId="77777777" w:rsidTr="0037077E">
        <w:trPr>
          <w:trHeight w:val="233"/>
        </w:trPr>
        <w:tc>
          <w:tcPr>
            <w:tcW w:w="2331" w:type="dxa"/>
          </w:tcPr>
          <w:p w14:paraId="192F6AF4" w14:textId="77777777" w:rsidR="008A3AF2" w:rsidRPr="005A6177" w:rsidRDefault="008A3AF2" w:rsidP="008A3AF2">
            <w:pPr>
              <w:spacing w:after="0" w:line="240" w:lineRule="auto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  <w:cs/>
              </w:rPr>
              <w:t>ณัฐวดี เกษสมบูรณ์</w:t>
            </w:r>
          </w:p>
        </w:tc>
        <w:tc>
          <w:tcPr>
            <w:tcW w:w="951" w:type="dxa"/>
          </w:tcPr>
          <w:p w14:paraId="4B26E390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848" w:type="dxa"/>
          </w:tcPr>
          <w:p w14:paraId="2DF4EBBF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30" w:type="dxa"/>
          </w:tcPr>
          <w:p w14:paraId="2804CF76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22" w:type="dxa"/>
          </w:tcPr>
          <w:p w14:paraId="5B97A9DF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970" w:type="dxa"/>
          </w:tcPr>
          <w:p w14:paraId="645CBF34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10" w:type="dxa"/>
          </w:tcPr>
          <w:p w14:paraId="55201D02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893" w:type="dxa"/>
          </w:tcPr>
          <w:p w14:paraId="4C05BDE0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</w:p>
        </w:tc>
      </w:tr>
      <w:tr w:rsidR="008A3AF2" w:rsidRPr="005A6177" w14:paraId="1506587C" w14:textId="77777777" w:rsidTr="0037077E">
        <w:trPr>
          <w:trHeight w:val="258"/>
        </w:trPr>
        <w:tc>
          <w:tcPr>
            <w:tcW w:w="2331" w:type="dxa"/>
          </w:tcPr>
          <w:p w14:paraId="51A173D6" w14:textId="77777777" w:rsidR="008A3AF2" w:rsidRPr="005A6177" w:rsidRDefault="008A3AF2" w:rsidP="008A3AF2">
            <w:pPr>
              <w:spacing w:after="0" w:line="240" w:lineRule="auto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  <w:cs/>
              </w:rPr>
              <w:t>อามิตา ซอสูงเนิน</w:t>
            </w:r>
          </w:p>
        </w:tc>
        <w:tc>
          <w:tcPr>
            <w:tcW w:w="951" w:type="dxa"/>
          </w:tcPr>
          <w:p w14:paraId="39E5C829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848" w:type="dxa"/>
          </w:tcPr>
          <w:p w14:paraId="3F3CAA8E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30" w:type="dxa"/>
          </w:tcPr>
          <w:p w14:paraId="1567E560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122" w:type="dxa"/>
          </w:tcPr>
          <w:p w14:paraId="4DD75AE8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970" w:type="dxa"/>
          </w:tcPr>
          <w:p w14:paraId="59C7579D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1110" w:type="dxa"/>
          </w:tcPr>
          <w:p w14:paraId="4F78FA00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  <w:tc>
          <w:tcPr>
            <w:tcW w:w="893" w:type="dxa"/>
          </w:tcPr>
          <w:p w14:paraId="6F1BB547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noProof/>
                <w:sz w:val="28"/>
                <w:szCs w:val="28"/>
              </w:rPr>
              <w:sym w:font="Wingdings" w:char="F0FC"/>
            </w:r>
          </w:p>
        </w:tc>
      </w:tr>
      <w:tr w:rsidR="008A3AF2" w:rsidRPr="005A6177" w14:paraId="7F6DECC6" w14:textId="77777777" w:rsidTr="0037077E">
        <w:trPr>
          <w:trHeight w:val="48"/>
        </w:trPr>
        <w:tc>
          <w:tcPr>
            <w:tcW w:w="2331" w:type="dxa"/>
          </w:tcPr>
          <w:p w14:paraId="2F7D51E8" w14:textId="77777777" w:rsidR="008A3AF2" w:rsidRPr="005A6177" w:rsidRDefault="008A3AF2" w:rsidP="008A3AF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  <w:cs/>
              </w:rPr>
              <w:t>ความถี่</w:t>
            </w:r>
          </w:p>
        </w:tc>
        <w:tc>
          <w:tcPr>
            <w:tcW w:w="951" w:type="dxa"/>
          </w:tcPr>
          <w:p w14:paraId="75BC0858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  <w:t>10</w:t>
            </w:r>
          </w:p>
        </w:tc>
        <w:tc>
          <w:tcPr>
            <w:tcW w:w="848" w:type="dxa"/>
          </w:tcPr>
          <w:p w14:paraId="49991AB8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  <w:t>9</w:t>
            </w:r>
          </w:p>
        </w:tc>
        <w:tc>
          <w:tcPr>
            <w:tcW w:w="1130" w:type="dxa"/>
          </w:tcPr>
          <w:p w14:paraId="11A2DD56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  <w:t>9</w:t>
            </w:r>
          </w:p>
        </w:tc>
        <w:tc>
          <w:tcPr>
            <w:tcW w:w="1122" w:type="dxa"/>
          </w:tcPr>
          <w:p w14:paraId="3011F393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  <w:t>10</w:t>
            </w:r>
          </w:p>
        </w:tc>
        <w:tc>
          <w:tcPr>
            <w:tcW w:w="970" w:type="dxa"/>
          </w:tcPr>
          <w:p w14:paraId="3BBA253F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  <w:t>9</w:t>
            </w:r>
          </w:p>
        </w:tc>
        <w:tc>
          <w:tcPr>
            <w:tcW w:w="1110" w:type="dxa"/>
          </w:tcPr>
          <w:p w14:paraId="6F33A95E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  <w:t>7</w:t>
            </w:r>
          </w:p>
        </w:tc>
        <w:tc>
          <w:tcPr>
            <w:tcW w:w="893" w:type="dxa"/>
          </w:tcPr>
          <w:p w14:paraId="2BF55FEE" w14:textId="77777777" w:rsidR="008A3AF2" w:rsidRPr="005A6177" w:rsidRDefault="008A3AF2" w:rsidP="008A3AF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</w:pPr>
            <w:r w:rsidRPr="005A6177">
              <w:rPr>
                <w:rFonts w:ascii="TH SarabunPSK" w:eastAsia="Calibri" w:hAnsi="TH SarabunPSK" w:cs="TH SarabunPSK"/>
                <w:b/>
                <w:bCs/>
                <w:noProof/>
                <w:sz w:val="28"/>
                <w:szCs w:val="28"/>
              </w:rPr>
              <w:t>8</w:t>
            </w:r>
          </w:p>
        </w:tc>
      </w:tr>
    </w:tbl>
    <w:p w14:paraId="2D300BA3" w14:textId="77777777" w:rsidR="00024299" w:rsidRPr="005A6177" w:rsidRDefault="00024299" w:rsidP="003D169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6F76BEBE" w14:textId="77777777" w:rsidR="0037077E" w:rsidRDefault="0037077E" w:rsidP="000311F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126F7C4E" w14:textId="77777777" w:rsidR="0037077E" w:rsidRDefault="0037077E" w:rsidP="000311F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5EA5E689" w14:textId="77777777" w:rsidR="0037077E" w:rsidRDefault="0037077E" w:rsidP="000311F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4F5569DF" w14:textId="77777777" w:rsidR="0037077E" w:rsidRDefault="0037077E" w:rsidP="000311F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0735D28E" w14:textId="77777777" w:rsidR="0037077E" w:rsidRDefault="0037077E" w:rsidP="000311F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141232B4" w14:textId="77777777" w:rsidR="0037077E" w:rsidRDefault="0037077E" w:rsidP="000311F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5E0D54E5" w14:textId="77777777" w:rsidR="0037077E" w:rsidRDefault="0037077E" w:rsidP="000311F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5663FF35" w14:textId="77777777" w:rsidR="0037077E" w:rsidRDefault="0037077E" w:rsidP="000311F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72666ACA" w14:textId="77777777" w:rsidR="0037077E" w:rsidRDefault="0037077E" w:rsidP="000311F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6B0C73EE" w14:textId="77777777" w:rsidR="0037077E" w:rsidRDefault="0037077E" w:rsidP="000311F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3BBB26C0" w14:textId="77777777" w:rsidR="0037077E" w:rsidRDefault="0037077E" w:rsidP="000311F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10233F51" w14:textId="77777777" w:rsidR="0037077E" w:rsidRDefault="0037077E" w:rsidP="000311F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6858DD08" w14:textId="15CA6221" w:rsidR="003D1692" w:rsidRPr="005A6177" w:rsidRDefault="00024299" w:rsidP="000311F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lastRenderedPageBreak/>
        <w:t>จากตารางปัจจัยทางการตลาด 4</w:t>
      </w:r>
      <w:r w:rsidRPr="005A6177">
        <w:rPr>
          <w:rFonts w:ascii="TH SarabunPSK" w:hAnsi="TH SarabunPSK" w:cs="TH SarabunPSK"/>
          <w:sz w:val="28"/>
          <w:szCs w:val="28"/>
        </w:rPr>
        <w:t xml:space="preserve">P 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และพฤติกรรมการเลือกใช้บริการที่มีความถี่สูงที่สุด 4 อันดับแรก ได้แก่ </w:t>
      </w:r>
    </w:p>
    <w:p w14:paraId="7FE255E4" w14:textId="34245BF7" w:rsidR="003D1692" w:rsidRPr="005A6177" w:rsidRDefault="00024299" w:rsidP="000311F1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 xml:space="preserve">1.ด้านผลิตภัณฑ์ 2.ด้านการส่งเสริมการตลาด 3.ด้านราคาสินค้า 4.ด้านช่องทางการจำหน่ายสินค้า ดังนั้นจึงได้นำ </w:t>
      </w:r>
    </w:p>
    <w:p w14:paraId="3C3B4B55" w14:textId="3340CA29" w:rsidR="005A6177" w:rsidRDefault="00024299" w:rsidP="00024299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4 อันดับมากำหนดเ</w:t>
      </w:r>
      <w:r w:rsidR="006D57B0">
        <w:rPr>
          <w:rFonts w:ascii="TH SarabunPSK" w:hAnsi="TH SarabunPSK" w:cs="TH SarabunPSK"/>
          <w:sz w:val="28"/>
          <w:szCs w:val="28"/>
          <w:cs/>
        </w:rPr>
        <w:t>ป็นกรอบแนวความคิดวิจัยในครั้งนี</w:t>
      </w:r>
      <w:r w:rsidR="006D57B0">
        <w:rPr>
          <w:rFonts w:ascii="TH SarabunPSK" w:hAnsi="TH SarabunPSK" w:cs="TH SarabunPSK" w:hint="cs"/>
          <w:sz w:val="28"/>
          <w:szCs w:val="28"/>
          <w:cs/>
        </w:rPr>
        <w:t>้</w:t>
      </w:r>
    </w:p>
    <w:p w14:paraId="57986886" w14:textId="77777777" w:rsidR="0037077E" w:rsidRPr="006D57B0" w:rsidRDefault="0037077E" w:rsidP="00024299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117B6C9C" w14:textId="7027B2D2" w:rsidR="00024299" w:rsidRDefault="00024299" w:rsidP="000242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กรอบแนวคิดการวิจัย</w:t>
      </w:r>
    </w:p>
    <w:p w14:paraId="3E0418D3" w14:textId="66559D64" w:rsidR="0037077E" w:rsidRPr="005A6177" w:rsidRDefault="0037077E" w:rsidP="000242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D83FEA2" wp14:editId="4514F6E2">
                <wp:simplePos x="0" y="0"/>
                <wp:positionH relativeFrom="column">
                  <wp:posOffset>-212725</wp:posOffset>
                </wp:positionH>
                <wp:positionV relativeFrom="paragraph">
                  <wp:posOffset>125730</wp:posOffset>
                </wp:positionV>
                <wp:extent cx="6057900" cy="4467225"/>
                <wp:effectExtent l="0" t="0" r="19050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4467225"/>
                          <a:chOff x="0" y="0"/>
                          <a:chExt cx="6057900" cy="4467225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161925" y="447675"/>
                            <a:ext cx="5753735" cy="3778010"/>
                            <a:chOff x="0" y="0"/>
                            <a:chExt cx="5753735" cy="3778010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0" y="0"/>
                              <a:ext cx="2397760" cy="169940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D9F281" w14:textId="3E2CC8D9" w:rsidR="002212AC" w:rsidRPr="00024299" w:rsidRDefault="002212AC" w:rsidP="00024299">
                                <w:pPr>
                                  <w:spacing w:after="0"/>
                                  <w:jc w:val="center"/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</w:rPr>
                                </w:pPr>
                                <w:r w:rsidRPr="00024299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>ปัจจัยส่วนบุคคล</w:t>
                                </w:r>
                              </w:p>
                              <w:p w14:paraId="0039A2F2" w14:textId="4E13C596" w:rsidR="002212AC" w:rsidRPr="00024299" w:rsidRDefault="002212AC" w:rsidP="00024299">
                                <w:pPr>
                                  <w:spacing w:after="0"/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024299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024299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>.</w:t>
                                </w:r>
                                <w:r>
                                  <w:rPr>
                                    <w:rFonts w:ascii="TH Sarabun New" w:hAnsi="TH Sarabun New" w:cs="TH Sarabun New" w:hint="cs"/>
                                    <w:sz w:val="28"/>
                                    <w:szCs w:val="28"/>
                                    <w:cs/>
                                  </w:rPr>
                                  <w:t>เพศ</w:t>
                                </w:r>
                              </w:p>
                              <w:p w14:paraId="4FDCAF3D" w14:textId="678FE4F4" w:rsidR="002212AC" w:rsidRPr="00024299" w:rsidRDefault="002212AC" w:rsidP="00024299">
                                <w:pPr>
                                  <w:spacing w:after="0"/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024299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>2.</w:t>
                                </w:r>
                                <w:r>
                                  <w:rPr>
                                    <w:rFonts w:ascii="TH Sarabun New" w:hAnsi="TH Sarabun New" w:cs="TH Sarabun New" w:hint="cs"/>
                                    <w:sz w:val="28"/>
                                    <w:szCs w:val="28"/>
                                    <w:cs/>
                                  </w:rPr>
                                  <w:t>หลักสูตร</w:t>
                                </w:r>
                              </w:p>
                              <w:p w14:paraId="603BA29B" w14:textId="164F6033" w:rsidR="002212AC" w:rsidRPr="00024299" w:rsidRDefault="002212AC" w:rsidP="00024299">
                                <w:pPr>
                                  <w:spacing w:after="0"/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024299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>3.</w:t>
                                </w:r>
                                <w:r>
                                  <w:rPr>
                                    <w:rFonts w:ascii="TH Sarabun New" w:hAnsi="TH Sarabun New" w:cs="TH Sarabun New" w:hint="cs"/>
                                    <w:sz w:val="28"/>
                                    <w:szCs w:val="28"/>
                                    <w:cs/>
                                  </w:rPr>
                                  <w:t>ชั้นปีที่ศึกษา</w:t>
                                </w:r>
                              </w:p>
                              <w:p w14:paraId="48499A2E" w14:textId="1B3D26AB" w:rsidR="002212AC" w:rsidRPr="00024299" w:rsidRDefault="002212AC" w:rsidP="00024299">
                                <w:pPr>
                                  <w:spacing w:after="0"/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024299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>4</w:t>
                                </w:r>
                                <w:r>
                                  <w:rPr>
                                    <w:rFonts w:ascii="TH Sarabun New" w:hAnsi="TH Sarabun New" w:cs="TH Sarabun New" w:hint="cs"/>
                                    <w:sz w:val="28"/>
                                    <w:szCs w:val="28"/>
                                    <w:cs/>
                                  </w:rPr>
                                  <w:t xml:space="preserve">.รายได้ </w:t>
                                </w:r>
                                <w:r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>(</w:t>
                                </w:r>
                                <w:r>
                                  <w:rPr>
                                    <w:rFonts w:ascii="TH Sarabun New" w:hAnsi="TH Sarabun New" w:cs="TH Sarabun New" w:hint="cs"/>
                                    <w:sz w:val="28"/>
                                    <w:szCs w:val="28"/>
                                    <w:cs/>
                                  </w:rPr>
                                  <w:t>ต่อเดือน</w:t>
                                </w:r>
                                <w:r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>)</w:t>
                                </w:r>
                              </w:p>
                              <w:p w14:paraId="27CC23FD" w14:textId="1401280B" w:rsidR="002212AC" w:rsidRPr="00024299" w:rsidRDefault="002212AC" w:rsidP="00024299">
                                <w:pPr>
                                  <w:spacing w:after="0"/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024299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 xml:space="preserve">5. </w:t>
                                </w:r>
                                <w:r>
                                  <w:rPr>
                                    <w:rFonts w:ascii="TH Sarabun New" w:hAnsi="TH Sarabun New" w:cs="TH Sarabun New" w:hint="cs"/>
                                    <w:sz w:val="28"/>
                                    <w:szCs w:val="28"/>
                                    <w:cs/>
                                  </w:rPr>
                                  <w:t>ที่พักอาศัย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0" y="2190750"/>
                              <a:ext cx="2398144" cy="15872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E351FD" w14:textId="77777777" w:rsidR="002212AC" w:rsidRPr="00B67371" w:rsidRDefault="002212AC" w:rsidP="00B67371">
                                <w:pPr>
                                  <w:spacing w:after="0"/>
                                  <w:jc w:val="center"/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</w:rPr>
                                </w:pPr>
                                <w:r w:rsidRPr="00B67371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>ปัจจัยทางการตลาด 4</w:t>
                                </w:r>
                                <w:r w:rsidRPr="00B67371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</w:rPr>
                                  <w:t xml:space="preserve"> P</w:t>
                                </w:r>
                                <w:r w:rsidRPr="00B67371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>’</w:t>
                                </w:r>
                                <w:r w:rsidRPr="00B67371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</w:rPr>
                                  <w:t>s</w:t>
                                </w:r>
                              </w:p>
                              <w:p w14:paraId="57CD1540" w14:textId="77777777" w:rsidR="002212AC" w:rsidRPr="00B67371" w:rsidRDefault="002212AC" w:rsidP="00B67371">
                                <w:pPr>
                                  <w:spacing w:after="0"/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</w:rPr>
                                </w:pPr>
                                <w:r w:rsidRPr="00B67371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>1.ผลิตภัณฑ์ (</w:t>
                                </w:r>
                                <w:r w:rsidRPr="00B67371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</w:rPr>
                                  <w:t>Product</w:t>
                                </w:r>
                                <w:r w:rsidRPr="00B67371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 xml:space="preserve">) </w:t>
                                </w:r>
                              </w:p>
                              <w:p w14:paraId="71B516E2" w14:textId="77777777" w:rsidR="002212AC" w:rsidRPr="00B67371" w:rsidRDefault="002212AC" w:rsidP="00B67371">
                                <w:pPr>
                                  <w:spacing w:after="0"/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</w:rPr>
                                </w:pPr>
                                <w:r w:rsidRPr="00B67371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>2.ราคา (</w:t>
                                </w:r>
                                <w:r w:rsidRPr="00B67371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</w:rPr>
                                  <w:t>Price</w:t>
                                </w:r>
                                <w:r w:rsidRPr="00B67371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 xml:space="preserve">) </w:t>
                                </w:r>
                              </w:p>
                              <w:p w14:paraId="4B3BC5C0" w14:textId="77777777" w:rsidR="002212AC" w:rsidRPr="00B67371" w:rsidRDefault="002212AC" w:rsidP="00B67371">
                                <w:pPr>
                                  <w:spacing w:after="0"/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</w:rPr>
                                </w:pPr>
                                <w:r w:rsidRPr="00B67371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>3.ช่องทางการจำหน่าย (</w:t>
                                </w:r>
                                <w:r w:rsidRPr="00B67371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</w:rPr>
                                  <w:t>Place</w:t>
                                </w:r>
                                <w:r w:rsidRPr="00B67371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 xml:space="preserve">) </w:t>
                                </w:r>
                              </w:p>
                              <w:p w14:paraId="76A8ED77" w14:textId="4F1E34EF" w:rsidR="002212AC" w:rsidRPr="00B67371" w:rsidRDefault="002212AC" w:rsidP="00B67371">
                                <w:pPr>
                                  <w:spacing w:after="0"/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</w:rPr>
                                </w:pPr>
                                <w:r w:rsidRPr="00B67371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>4.การส่งเสริมการขาย (</w:t>
                                </w:r>
                                <w:r w:rsidRPr="00B67371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</w:rPr>
                                  <w:t>Promotion</w:t>
                                </w:r>
                                <w:r w:rsidRPr="00B67371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3752850" y="1476375"/>
                              <a:ext cx="2000885" cy="8712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6DD622" w14:textId="75512142" w:rsidR="002212AC" w:rsidRPr="0037077E" w:rsidRDefault="002212AC" w:rsidP="005A6177">
                                <w:pPr>
                                  <w:jc w:val="center"/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</w:rPr>
                                </w:pPr>
                                <w:r w:rsidRPr="0037077E">
                                  <w:rPr>
                                    <w:rFonts w:ascii="TH Sarabun New" w:hAnsi="TH Sarabun New" w:cs="TH Sarabun New"/>
                                    <w:sz w:val="28"/>
                                    <w:szCs w:val="28"/>
                                    <w:cs/>
                                  </w:rPr>
                                  <w:t>พฤติกรรมการเลือกใช้บริการ 7-11 สาขาซอย19 ของนิสิตมหาวิทยาลัยทักษิณ วิทยาเขตสงขลา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ลูกศรเชื่อมต่อแบบตรง 15"/>
                          <wps:cNvCnPr/>
                          <wps:spPr>
                            <a:xfrm>
                              <a:off x="2419350" y="914400"/>
                              <a:ext cx="1343025" cy="8763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" name="ลูกศรเชื่อมต่อแบบตรง 15"/>
                          <wps:cNvCnPr/>
                          <wps:spPr>
                            <a:xfrm flipV="1">
                              <a:off x="2438400" y="2105025"/>
                              <a:ext cx="1276350" cy="92392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6057900" cy="4467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83FEA2" id="Group 4" o:spid="_x0000_s1026" style="position:absolute;left:0;text-align:left;margin-left:-16.75pt;margin-top:9.9pt;width:477pt;height:351.75pt;z-index:251670528" coordsize="60579,44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">
                <v:group id="Group 3" o:spid="_x0000_s1027" style="position:absolute;left:1619;top:4476;width:57537;height:37780" coordsize="57537,3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width:23977;height:16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  <v:textbox>
                      <w:txbxContent>
                        <w:p w14:paraId="60D9F281" w14:textId="3E2CC8D9" w:rsidR="002212AC" w:rsidRPr="00024299" w:rsidRDefault="002212AC" w:rsidP="00024299">
                          <w:pPr>
                            <w:spacing w:after="0"/>
                            <w:jc w:val="center"/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</w:rPr>
                          </w:pPr>
                          <w:r w:rsidRPr="00024299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>ปัจจัยส่วนบุคคล</w:t>
                          </w:r>
                        </w:p>
                        <w:p w14:paraId="0039A2F2" w14:textId="4E13C596" w:rsidR="002212AC" w:rsidRPr="00024299" w:rsidRDefault="002212AC" w:rsidP="00024299">
                          <w:pPr>
                            <w:spacing w:after="0"/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</w:pPr>
                          <w:r w:rsidRPr="00024299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</w:rPr>
                            <w:t>1</w:t>
                          </w:r>
                          <w:r w:rsidRPr="00024299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>.</w:t>
                          </w:r>
                          <w:r>
                            <w:rPr>
                              <w:rFonts w:ascii="TH Sarabun New" w:hAnsi="TH Sarabun New" w:cs="TH Sarabun New" w:hint="cs"/>
                              <w:sz w:val="28"/>
                              <w:szCs w:val="28"/>
                              <w:cs/>
                            </w:rPr>
                            <w:t>เพศ</w:t>
                          </w:r>
                        </w:p>
                        <w:p w14:paraId="4FDCAF3D" w14:textId="678FE4F4" w:rsidR="002212AC" w:rsidRPr="00024299" w:rsidRDefault="002212AC" w:rsidP="00024299">
                          <w:pPr>
                            <w:spacing w:after="0"/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</w:pPr>
                          <w:r w:rsidRPr="00024299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>2.</w:t>
                          </w:r>
                          <w:r>
                            <w:rPr>
                              <w:rFonts w:ascii="TH Sarabun New" w:hAnsi="TH Sarabun New" w:cs="TH Sarabun New" w:hint="cs"/>
                              <w:sz w:val="28"/>
                              <w:szCs w:val="28"/>
                              <w:cs/>
                            </w:rPr>
                            <w:t>หลักสูตร</w:t>
                          </w:r>
                        </w:p>
                        <w:p w14:paraId="603BA29B" w14:textId="164F6033" w:rsidR="002212AC" w:rsidRPr="00024299" w:rsidRDefault="002212AC" w:rsidP="00024299">
                          <w:pPr>
                            <w:spacing w:after="0"/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</w:pPr>
                          <w:r w:rsidRPr="00024299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>3.</w:t>
                          </w:r>
                          <w:r>
                            <w:rPr>
                              <w:rFonts w:ascii="TH Sarabun New" w:hAnsi="TH Sarabun New" w:cs="TH Sarabun New" w:hint="cs"/>
                              <w:sz w:val="28"/>
                              <w:szCs w:val="28"/>
                              <w:cs/>
                            </w:rPr>
                            <w:t>ชั้นปีที่ศึกษา</w:t>
                          </w:r>
                        </w:p>
                        <w:p w14:paraId="48499A2E" w14:textId="1B3D26AB" w:rsidR="002212AC" w:rsidRPr="00024299" w:rsidRDefault="002212AC" w:rsidP="00024299">
                          <w:pPr>
                            <w:spacing w:after="0"/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</w:pPr>
                          <w:r w:rsidRPr="00024299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>4</w:t>
                          </w:r>
                          <w:r>
                            <w:rPr>
                              <w:rFonts w:ascii="TH Sarabun New" w:hAnsi="TH Sarabun New" w:cs="TH Sarabun New" w:hint="cs"/>
                              <w:sz w:val="28"/>
                              <w:szCs w:val="28"/>
                              <w:cs/>
                            </w:rPr>
                            <w:t xml:space="preserve">.รายได้ </w:t>
                          </w:r>
                          <w:r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>(</w:t>
                          </w:r>
                          <w:r>
                            <w:rPr>
                              <w:rFonts w:ascii="TH Sarabun New" w:hAnsi="TH Sarabun New" w:cs="TH Sarabun New" w:hint="cs"/>
                              <w:sz w:val="28"/>
                              <w:szCs w:val="28"/>
                              <w:cs/>
                            </w:rPr>
                            <w:t>ต่อเดือน</w:t>
                          </w:r>
                          <w:r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>)</w:t>
                          </w:r>
                        </w:p>
                        <w:p w14:paraId="27CC23FD" w14:textId="1401280B" w:rsidR="002212AC" w:rsidRPr="00024299" w:rsidRDefault="002212AC" w:rsidP="00024299">
                          <w:pPr>
                            <w:spacing w:after="0"/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</w:pPr>
                          <w:r w:rsidRPr="00024299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 xml:space="preserve">5. </w:t>
                          </w:r>
                          <w:r>
                            <w:rPr>
                              <w:rFonts w:ascii="TH Sarabun New" w:hAnsi="TH Sarabun New" w:cs="TH Sarabun New" w:hint="cs"/>
                              <w:sz w:val="28"/>
                              <w:szCs w:val="28"/>
                              <w:cs/>
                            </w:rPr>
                            <w:t>ที่พักอาศัย</w:t>
                          </w:r>
                        </w:p>
                      </w:txbxContent>
                    </v:textbox>
                  </v:shape>
                  <v:shape id="Text Box 6" o:spid="_x0000_s1029" type="#_x0000_t202" style="position:absolute;top:21907;width:23981;height:15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  <v:textbox>
                      <w:txbxContent>
                        <w:p w14:paraId="1CE351FD" w14:textId="77777777" w:rsidR="002212AC" w:rsidRPr="00B67371" w:rsidRDefault="002212AC" w:rsidP="00B67371">
                          <w:pPr>
                            <w:spacing w:after="0"/>
                            <w:jc w:val="center"/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</w:rPr>
                          </w:pPr>
                          <w:r w:rsidRPr="00B67371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>ปัจจัยทางการตลาด 4</w:t>
                          </w:r>
                          <w:r w:rsidRPr="00B67371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</w:rPr>
                            <w:t xml:space="preserve"> P</w:t>
                          </w:r>
                          <w:r w:rsidRPr="00B67371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>’</w:t>
                          </w:r>
                          <w:r w:rsidRPr="00B67371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</w:rPr>
                            <w:t>s</w:t>
                          </w:r>
                        </w:p>
                        <w:p w14:paraId="57CD1540" w14:textId="77777777" w:rsidR="002212AC" w:rsidRPr="00B67371" w:rsidRDefault="002212AC" w:rsidP="00B67371">
                          <w:pPr>
                            <w:spacing w:after="0"/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</w:rPr>
                          </w:pPr>
                          <w:r w:rsidRPr="00B67371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>1.ผลิตภัณฑ์ (</w:t>
                          </w:r>
                          <w:r w:rsidRPr="00B67371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</w:rPr>
                            <w:t>Product</w:t>
                          </w:r>
                          <w:r w:rsidRPr="00B67371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 xml:space="preserve">) </w:t>
                          </w:r>
                        </w:p>
                        <w:p w14:paraId="71B516E2" w14:textId="77777777" w:rsidR="002212AC" w:rsidRPr="00B67371" w:rsidRDefault="002212AC" w:rsidP="00B67371">
                          <w:pPr>
                            <w:spacing w:after="0"/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</w:rPr>
                          </w:pPr>
                          <w:r w:rsidRPr="00B67371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>2.ราคา (</w:t>
                          </w:r>
                          <w:r w:rsidRPr="00B67371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</w:rPr>
                            <w:t>Price</w:t>
                          </w:r>
                          <w:r w:rsidRPr="00B67371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 xml:space="preserve">) </w:t>
                          </w:r>
                        </w:p>
                        <w:p w14:paraId="4B3BC5C0" w14:textId="77777777" w:rsidR="002212AC" w:rsidRPr="00B67371" w:rsidRDefault="002212AC" w:rsidP="00B67371">
                          <w:pPr>
                            <w:spacing w:after="0"/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</w:rPr>
                          </w:pPr>
                          <w:r w:rsidRPr="00B67371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>3.ช่องทางการจำหน่าย (</w:t>
                          </w:r>
                          <w:r w:rsidRPr="00B67371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</w:rPr>
                            <w:t>Place</w:t>
                          </w:r>
                          <w:r w:rsidRPr="00B67371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 xml:space="preserve">) </w:t>
                          </w:r>
                        </w:p>
                        <w:p w14:paraId="76A8ED77" w14:textId="4F1E34EF" w:rsidR="002212AC" w:rsidRPr="00B67371" w:rsidRDefault="002212AC" w:rsidP="00B67371">
                          <w:pPr>
                            <w:spacing w:after="0"/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</w:rPr>
                          </w:pPr>
                          <w:r w:rsidRPr="00B67371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>4.การส่งเสริมการขาย (</w:t>
                          </w:r>
                          <w:r w:rsidRPr="00B67371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</w:rPr>
                            <w:t>Promotion</w:t>
                          </w:r>
                          <w:r w:rsidRPr="00B67371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7" o:spid="_x0000_s1030" type="#_x0000_t202" style="position:absolute;left:37528;top:14763;width:20009;height:8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  <v:textbox>
                      <w:txbxContent>
                        <w:p w14:paraId="056DD622" w14:textId="75512142" w:rsidR="002212AC" w:rsidRPr="0037077E" w:rsidRDefault="002212AC" w:rsidP="005A6177">
                          <w:pPr>
                            <w:jc w:val="center"/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</w:rPr>
                          </w:pPr>
                          <w:r w:rsidRPr="0037077E">
                            <w:rPr>
                              <w:rFonts w:ascii="TH Sarabun New" w:hAnsi="TH Sarabun New" w:cs="TH Sarabun New"/>
                              <w:sz w:val="28"/>
                              <w:szCs w:val="28"/>
                              <w:cs/>
                            </w:rPr>
                            <w:t>พฤติกรรมการเลือกใช้บริการ 7-11 สาขาซอย19 ของนิสิตมหาวิทยาลัยทักษิณ วิทยาเขตสงขลา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ลูกศรเชื่อมต่อแบบตรง 15" o:spid="_x0000_s1031" type="#_x0000_t32" style="position:absolute;left:24193;top:9144;width:13430;height:87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" strokecolor="black [3200]" strokeweight=".5pt">
                    <v:stroke endarrow="open" joinstyle="miter"/>
                  </v:shape>
                  <v:shape id="ลูกศรเชื่อมต่อแบบตรง 15" o:spid="_x0000_s1032" type="#_x0000_t32" style="position:absolute;left:24384;top:21050;width:12763;height:92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" strokecolor="windowText" strokeweight=".5pt">
                    <v:stroke endarrow="open" joinstyle="miter"/>
                  </v:shape>
                </v:group>
                <v:rect id="Rectangle 2" o:spid="_x0000_s1033" style="position:absolute;width:60579;height:44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14:paraId="470409A0" w14:textId="1725F730" w:rsidR="00024299" w:rsidRPr="005A6177" w:rsidRDefault="00024299" w:rsidP="00B67371">
      <w:pPr>
        <w:spacing w:after="0" w:line="240" w:lineRule="auto"/>
        <w:rPr>
          <w:rFonts w:ascii="TH SarabunPSK" w:hAnsi="TH SarabunPSK" w:cs="TH SarabunPSK"/>
          <w:sz w:val="28"/>
          <w:szCs w:val="28"/>
          <w:cs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ตัวแปร</w:t>
      </w:r>
      <w:r w:rsidR="0037077E">
        <w:rPr>
          <w:rFonts w:ascii="TH SarabunPSK" w:hAnsi="TH SarabunPSK" w:cs="TH SarabunPSK" w:hint="cs"/>
          <w:sz w:val="28"/>
          <w:szCs w:val="28"/>
          <w:cs/>
        </w:rPr>
        <w:t>ต้น</w:t>
      </w:r>
      <w:r w:rsidR="00B67371" w:rsidRPr="005A6177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   </w:t>
      </w:r>
      <w:r w:rsidR="0037077E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="00B67371" w:rsidRPr="005A6177">
        <w:rPr>
          <w:rFonts w:ascii="TH SarabunPSK" w:hAnsi="TH SarabunPSK" w:cs="TH SarabunPSK"/>
          <w:sz w:val="28"/>
          <w:szCs w:val="28"/>
          <w:cs/>
        </w:rPr>
        <w:t>ตัวแปรตาม</w:t>
      </w:r>
    </w:p>
    <w:p w14:paraId="00F2160C" w14:textId="2CA90B56" w:rsidR="00024299" w:rsidRPr="005A6177" w:rsidRDefault="00024299" w:rsidP="00024299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62447272" w14:textId="77777777" w:rsidR="00024299" w:rsidRPr="005A6177" w:rsidRDefault="00024299" w:rsidP="00024299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76E76012" w14:textId="77777777" w:rsidR="00024299" w:rsidRPr="005A6177" w:rsidRDefault="00024299" w:rsidP="00024299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255D83FC" w14:textId="05EF75AE" w:rsidR="00024299" w:rsidRPr="005A6177" w:rsidRDefault="00024299" w:rsidP="00024299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0F9D0E2D" w14:textId="261C17DC" w:rsidR="00024299" w:rsidRPr="005A6177" w:rsidRDefault="00024299" w:rsidP="00024299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17358D98" w14:textId="2E883E5E" w:rsidR="00024299" w:rsidRPr="005A6177" w:rsidRDefault="00024299" w:rsidP="00024299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7C85D15D" w14:textId="5D57D517" w:rsidR="00024299" w:rsidRPr="005A6177" w:rsidRDefault="00024299" w:rsidP="00024299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074297C9" w14:textId="290752CB" w:rsidR="00024299" w:rsidRPr="005A6177" w:rsidRDefault="00024299" w:rsidP="008A3AF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C5B271" w14:textId="54139FCA" w:rsidR="00024299" w:rsidRPr="005A6177" w:rsidRDefault="00024299" w:rsidP="008A3AF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5B6A46" w14:textId="5E962D9A" w:rsidR="00024299" w:rsidRPr="005A6177" w:rsidRDefault="00024299" w:rsidP="008A3AF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08D55F" w14:textId="0F83F1DA" w:rsidR="00024299" w:rsidRPr="005A6177" w:rsidRDefault="00024299" w:rsidP="008A3AF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EE8477" w14:textId="36BAA769" w:rsidR="00024299" w:rsidRPr="005A6177" w:rsidRDefault="00024299" w:rsidP="008A3AF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5C92BB" w14:textId="61D62026" w:rsidR="00024299" w:rsidRPr="005A6177" w:rsidRDefault="00024299" w:rsidP="008A3AF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761768" w14:textId="77777777" w:rsidR="00024299" w:rsidRPr="005A6177" w:rsidRDefault="00024299" w:rsidP="008A3AF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6CB3D8" w14:textId="77777777" w:rsidR="00024299" w:rsidRPr="005A6177" w:rsidRDefault="00024299" w:rsidP="008A3AF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DA47F4" w14:textId="77777777" w:rsidR="00024299" w:rsidRPr="005A6177" w:rsidRDefault="00024299" w:rsidP="008A3AF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C18439" w14:textId="77777777" w:rsidR="005A6177" w:rsidRDefault="005A6177" w:rsidP="00B67371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</w:p>
    <w:p w14:paraId="27072B24" w14:textId="084962C8" w:rsidR="00024299" w:rsidRPr="005A6177" w:rsidRDefault="00B67371" w:rsidP="00AF683E">
      <w:pPr>
        <w:spacing w:after="0" w:line="240" w:lineRule="auto"/>
        <w:jc w:val="right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ที่มา : คณะผู้วิจัย</w:t>
      </w:r>
    </w:p>
    <w:p w14:paraId="025F4F21" w14:textId="77777777" w:rsidR="00B67371" w:rsidRPr="005A6177" w:rsidRDefault="00B67371" w:rsidP="00B67371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  <w:cs/>
        </w:rPr>
      </w:pPr>
    </w:p>
    <w:p w14:paraId="1CC8A025" w14:textId="572230F0" w:rsidR="003C0A69" w:rsidRPr="005A6177" w:rsidRDefault="003910D1" w:rsidP="008A3AF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14:paraId="417E322B" w14:textId="77777777" w:rsidR="008D7E03" w:rsidRPr="005A6177" w:rsidRDefault="002D3596" w:rsidP="008D7E03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7E03" w:rsidRPr="005A6177">
        <w:rPr>
          <w:rFonts w:ascii="TH SarabunPSK" w:hAnsi="TH SarabunPSK" w:cs="TH SarabunPSK"/>
          <w:sz w:val="28"/>
          <w:szCs w:val="28"/>
          <w:cs/>
        </w:rPr>
        <w:t>การวิจัยครั้งนี้เป็นการวิจัยเชิงสำรวจ (</w:t>
      </w:r>
      <w:r w:rsidR="008D7E03" w:rsidRPr="005A6177">
        <w:rPr>
          <w:rFonts w:ascii="TH SarabunPSK" w:hAnsi="TH SarabunPSK" w:cs="TH SarabunPSK"/>
          <w:sz w:val="28"/>
          <w:szCs w:val="28"/>
        </w:rPr>
        <w:t>Survey Research</w:t>
      </w:r>
      <w:r w:rsidR="008D7E03" w:rsidRPr="005A6177">
        <w:rPr>
          <w:rFonts w:ascii="TH SarabunPSK" w:hAnsi="TH SarabunPSK" w:cs="TH SarabunPSK"/>
          <w:sz w:val="28"/>
          <w:szCs w:val="28"/>
          <w:cs/>
        </w:rPr>
        <w:t>) มีวัตถุประสงค์เพื่อศึกษาปัจจัยที่มีผลต่อพฤติกรรมการเลือกใช้บริการร้าน 7-</w:t>
      </w:r>
      <w:r w:rsidR="008D7E03" w:rsidRPr="005A6177">
        <w:rPr>
          <w:rFonts w:ascii="TH SarabunPSK" w:hAnsi="TH SarabunPSK" w:cs="TH SarabunPSK"/>
          <w:sz w:val="28"/>
          <w:szCs w:val="28"/>
        </w:rPr>
        <w:t xml:space="preserve">Eleven </w:t>
      </w:r>
      <w:r w:rsidR="008D7E03" w:rsidRPr="005A6177">
        <w:rPr>
          <w:rFonts w:ascii="TH SarabunPSK" w:hAnsi="TH SarabunPSK" w:cs="TH SarabunPSK"/>
          <w:sz w:val="28"/>
          <w:szCs w:val="28"/>
          <w:cs/>
        </w:rPr>
        <w:t>สาขาซอย 19 ของนิสิตระดับปริญญาตรี มหาวิทยาลัยทักษิณ วิทยาเขตสงขลา โดยใช้แบบสอบถามเป็นเครื่องมือในการเก็บข้อมูล</w:t>
      </w:r>
    </w:p>
    <w:p w14:paraId="31B83342" w14:textId="5023F363" w:rsidR="008D7E03" w:rsidRPr="005A6177" w:rsidRDefault="008D7E03" w:rsidP="008D7E0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lastRenderedPageBreak/>
        <w:t>ประชากรคือ นิสิตระดับปริญญาตรีที่ใช้บริการร้าน 7-</w:t>
      </w:r>
      <w:r w:rsidRPr="005A6177">
        <w:rPr>
          <w:rFonts w:ascii="TH SarabunPSK" w:hAnsi="TH SarabunPSK" w:cs="TH SarabunPSK"/>
          <w:sz w:val="28"/>
          <w:szCs w:val="28"/>
        </w:rPr>
        <w:t xml:space="preserve">Eleven </w:t>
      </w:r>
      <w:r w:rsidRPr="005A6177">
        <w:rPr>
          <w:rFonts w:ascii="TH SarabunPSK" w:hAnsi="TH SarabunPSK" w:cs="TH SarabunPSK"/>
          <w:sz w:val="28"/>
          <w:szCs w:val="28"/>
          <w:cs/>
        </w:rPr>
        <w:t>สาขาซอย 19 และกำหนดกลุ่มตัวอย่างจำนวน 400 คน ซึ่งได้จากการสุ่มแบบเฉพาะเจาะจง (</w:t>
      </w:r>
      <w:r w:rsidRPr="005A6177">
        <w:rPr>
          <w:rFonts w:ascii="TH SarabunPSK" w:hAnsi="TH SarabunPSK" w:cs="TH SarabunPSK"/>
          <w:sz w:val="28"/>
          <w:szCs w:val="28"/>
        </w:rPr>
        <w:t>Purposive Sampling</w:t>
      </w:r>
      <w:r w:rsidRPr="005A6177">
        <w:rPr>
          <w:rFonts w:ascii="TH SarabunPSK" w:hAnsi="TH SarabunPSK" w:cs="TH SarabunPSK"/>
          <w:sz w:val="28"/>
          <w:szCs w:val="28"/>
          <w:cs/>
        </w:rPr>
        <w:t>) จากนิสิต 6 คณะในมหาวิทยาลัย</w:t>
      </w:r>
      <w:r w:rsidR="00AF683E">
        <w:rPr>
          <w:rFonts w:ascii="TH SarabunPSK" w:hAnsi="TH SarabunPSK" w:cs="TH SarabunPSK" w:hint="cs"/>
          <w:sz w:val="28"/>
          <w:szCs w:val="28"/>
          <w:cs/>
        </w:rPr>
        <w:t>ทักษิณ วิทยาเขตสงขลา</w:t>
      </w:r>
    </w:p>
    <w:p w14:paraId="6511CB20" w14:textId="77777777" w:rsidR="008D7E03" w:rsidRPr="005A6177" w:rsidRDefault="008D7E03" w:rsidP="008D7E0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เครื่องมือที่ใช้คือแบบสอบถาม แบ่งออกเป็น 3 ตอน ได้แก่ ข้อมูลส่วนบุคคล ปัจจัยส่วนประสมทางการตลาด (4</w:t>
      </w:r>
      <w:r w:rsidRPr="005A6177">
        <w:rPr>
          <w:rFonts w:ascii="TH SarabunPSK" w:hAnsi="TH SarabunPSK" w:cs="TH SarabunPSK"/>
          <w:sz w:val="28"/>
          <w:szCs w:val="28"/>
        </w:rPr>
        <w:t>Ps</w:t>
      </w:r>
      <w:r w:rsidRPr="005A6177">
        <w:rPr>
          <w:rFonts w:ascii="TH SarabunPSK" w:hAnsi="TH SarabunPSK" w:cs="TH SarabunPSK"/>
          <w:sz w:val="28"/>
          <w:szCs w:val="28"/>
          <w:cs/>
        </w:rPr>
        <w:t>) และพฤติกรรมการใช้บริการ โดยแบบสอบถามผ่านการตรวจสอบความถูกต้องจากผู้ทรงคุณวุฒิก่อนนำไปใช้จริง</w:t>
      </w:r>
    </w:p>
    <w:p w14:paraId="72B0DB9E" w14:textId="0310A412" w:rsidR="00B140FB" w:rsidRPr="005A6177" w:rsidRDefault="008D7E03" w:rsidP="008D7E0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การเก็บรวบรวมข้อมูลทำโดยแจกแบบสอบถามให้กับนิสิตตอบด้วยตนเองจำนวน 400 ชุด และนำข้อมูลที่ได้มาวิเคราะห์ด้วยโปรแกรมสำเร็จรูปทางสถิติ (</w:t>
      </w:r>
      <w:r w:rsidRPr="005A6177">
        <w:rPr>
          <w:rFonts w:ascii="TH SarabunPSK" w:hAnsi="TH SarabunPSK" w:cs="TH SarabunPSK"/>
          <w:sz w:val="28"/>
          <w:szCs w:val="28"/>
        </w:rPr>
        <w:t>SPSS</w:t>
      </w:r>
      <w:r w:rsidRPr="005A6177">
        <w:rPr>
          <w:rFonts w:ascii="TH SarabunPSK" w:hAnsi="TH SarabunPSK" w:cs="TH SarabunPSK"/>
          <w:sz w:val="28"/>
          <w:szCs w:val="28"/>
          <w:cs/>
        </w:rPr>
        <w:t>) โดยใช้สถิติเชิงพรรณนา ได้แก่ ค่าความถี่ ร้อยละ ค่าเฉลี่ย และส่วนเบี่ยงเบนมาตรฐาน เพื่ออธิบายลักษณะทั่วไปและพฤติกรรมการใช้บริการของนิสิต</w:t>
      </w:r>
    </w:p>
    <w:p w14:paraId="28F91F3D" w14:textId="77777777" w:rsidR="006D57B0" w:rsidRDefault="006D57B0" w:rsidP="00E24B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462CF1" w14:textId="09D95C26" w:rsidR="00E24BAF" w:rsidRPr="005A6177" w:rsidRDefault="00E24BAF" w:rsidP="00E24B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</w:t>
      </w:r>
    </w:p>
    <w:p w14:paraId="0ADA8391" w14:textId="77777777" w:rsidR="00526941" w:rsidRPr="005A6177" w:rsidRDefault="00E24BAF" w:rsidP="00526941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32"/>
          <w:szCs w:val="32"/>
          <w:cs/>
        </w:rPr>
        <w:tab/>
      </w:r>
      <w:r w:rsidR="00526941" w:rsidRPr="005A6177">
        <w:rPr>
          <w:rFonts w:ascii="TH SarabunPSK" w:hAnsi="TH SarabunPSK" w:cs="TH SarabunPSK"/>
          <w:sz w:val="28"/>
          <w:szCs w:val="28"/>
          <w:cs/>
        </w:rPr>
        <w:t>การศึกษาพฤติกรรมการเลือกใช้บริการร้าน 7-</w:t>
      </w:r>
      <w:r w:rsidR="00526941" w:rsidRPr="005A6177">
        <w:rPr>
          <w:rFonts w:ascii="TH SarabunPSK" w:hAnsi="TH SarabunPSK" w:cs="TH SarabunPSK"/>
          <w:sz w:val="28"/>
          <w:szCs w:val="28"/>
        </w:rPr>
        <w:t xml:space="preserve">Eleven </w:t>
      </w:r>
      <w:r w:rsidR="00526941" w:rsidRPr="005A6177">
        <w:rPr>
          <w:rFonts w:ascii="TH SarabunPSK" w:hAnsi="TH SarabunPSK" w:cs="TH SarabunPSK"/>
          <w:sz w:val="28"/>
          <w:szCs w:val="28"/>
          <w:cs/>
        </w:rPr>
        <w:t>สาขาซอย 19 ของนิสิตระดับปริญญาตรี มหาวิทยาลัยทักษิณ วิทยาเขตสงขลา มีวัตถุประสงค์เพื่อสำรวจลักษณะทั่วไปของผู้ใช้บริการ ปัจจัยส่วนบุคคลและปัจจัยส่วนประสมทางการตลาดที่มีผลต่อการตัดสินใจซื้อ รวมถึงพฤติกรรมการใช้บริการของนิสิต ผลการวิจัยพบว่า ผู้ตอบแบบสอบถามส่วนใหญ่เป็นเพศหญิง ชั้นปี 1–2 และมีรายได้เฉลี่ยต่อเดือนไม่สูงมาก ซึ่งลักษณะเหล่านี้ส่งผลต่อความถี่ในการใช้บริการและประเภทสินค้าที่เลือกซื้อ นิสิตส่วนใหญ่ใช้บริการร้าน 7-</w:t>
      </w:r>
      <w:r w:rsidR="00526941" w:rsidRPr="005A6177">
        <w:rPr>
          <w:rFonts w:ascii="TH SarabunPSK" w:hAnsi="TH SarabunPSK" w:cs="TH SarabunPSK"/>
          <w:sz w:val="28"/>
          <w:szCs w:val="28"/>
        </w:rPr>
        <w:t xml:space="preserve">Eleven </w:t>
      </w:r>
      <w:r w:rsidR="00526941" w:rsidRPr="005A6177">
        <w:rPr>
          <w:rFonts w:ascii="TH SarabunPSK" w:hAnsi="TH SarabunPSK" w:cs="TH SarabunPSK"/>
          <w:sz w:val="28"/>
          <w:szCs w:val="28"/>
          <w:cs/>
        </w:rPr>
        <w:t xml:space="preserve">สาขานี้เป็นประจำ เนื่องจากทำเลตั้งอยู่ใกล้มหาวิทยาลัยและแหล่งที่พัก ทำให้สะดวกต่อการเดินทางและสามารถมาใช้บริการได้บ่อยครั้ง พฤติกรรมดังกล่าวสะท้อนถึงการซื้อซ้ำที่เกิดจากความคุ้นเคยและความพึงพอใจต่อสินค้าและบริการ </w:t>
      </w:r>
    </w:p>
    <w:p w14:paraId="4515144B" w14:textId="7BF5F976" w:rsidR="00526941" w:rsidRPr="005A6177" w:rsidRDefault="00526941" w:rsidP="0052694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ในด้านปัจจัยส่วนประสมทางการตลาด ผู้ใช้บริการให้ความสำคัญกับความสดใหม่ ความหลากหลาย และความสะดวกในการบริโภคของสินค้า โดยเฉพาะอาหารสำเร็จรูปและเครื่องดื่มที่ตอบสนองความต้องการเร่งด่วนได้เป็นอย่างดี ด้านราคาถูกมองว่าเหมาะสมกับคุณภาพสินค้าและกำลังซื้อของนิสิต ขณะเดียวกัน โปรโมชั่นและสิทธิพิเศษจากบัตรสมาชิกหรือแอปพลิเคชันช่วยกระตุ้นความสนใจและสร้างแรงจูงใจในการซื้อ ทำให้พฤติกรรมการเลือกซื้อสินค้าไม่ได้ขึ้นอยู่กับปัจจัยใดปัจจัยหนึ่ง แต่เกิดจากการผสมผสานระหว่างปัจจัยส่วนบุคคลและปัจจัยทางการตลาด</w:t>
      </w:r>
    </w:p>
    <w:p w14:paraId="29B12E8A" w14:textId="2BB9EC79" w:rsidR="008420E3" w:rsidRPr="005A6177" w:rsidRDefault="008420E3" w:rsidP="008420E3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  <w:szCs w:val="28"/>
        </w:rPr>
      </w:pPr>
      <w:r w:rsidRPr="005A6177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 xml:space="preserve">ตารางที่ </w:t>
      </w:r>
      <w:r w:rsidRPr="005A6177">
        <w:rPr>
          <w:rFonts w:ascii="TH SarabunPSK" w:eastAsia="Times New Roman" w:hAnsi="TH SarabunPSK" w:cs="TH SarabunPSK"/>
          <w:b/>
          <w:bCs/>
          <w:sz w:val="28"/>
          <w:szCs w:val="28"/>
        </w:rPr>
        <w:t>2</w:t>
      </w:r>
      <w:r w:rsidR="0037077E">
        <w:rPr>
          <w:rFonts w:ascii="TH SarabunPSK" w:eastAsia="Times New Roman" w:hAnsi="TH SarabunPSK" w:cs="TH SarabunPSK" w:hint="cs"/>
          <w:b/>
          <w:bCs/>
          <w:sz w:val="28"/>
          <w:szCs w:val="28"/>
          <w:cs/>
        </w:rPr>
        <w:t xml:space="preserve"> </w:t>
      </w:r>
      <w:r w:rsidRPr="0037077E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จำนวนและร้อยละของกลุ่มตัวอย่าง จำแนกตามเพศ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763"/>
        <w:gridCol w:w="2763"/>
        <w:gridCol w:w="2764"/>
      </w:tblGrid>
      <w:tr w:rsidR="008420E3" w:rsidRPr="005A6177" w14:paraId="60FDFA38" w14:textId="77777777" w:rsidTr="00842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0D532C84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2763" w:type="dxa"/>
          </w:tcPr>
          <w:p w14:paraId="4ADF8943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N</w:t>
            </w:r>
          </w:p>
        </w:tc>
        <w:tc>
          <w:tcPr>
            <w:tcW w:w="2764" w:type="dxa"/>
          </w:tcPr>
          <w:p w14:paraId="7CA1A9DA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ร้อยละ</w:t>
            </w:r>
          </w:p>
        </w:tc>
      </w:tr>
      <w:tr w:rsidR="008420E3" w:rsidRPr="005A6177" w14:paraId="316C06F4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bottom w:val="nil"/>
            </w:tcBorders>
          </w:tcPr>
          <w:p w14:paraId="0A751116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ชาย</w:t>
            </w:r>
          </w:p>
        </w:tc>
        <w:tc>
          <w:tcPr>
            <w:tcW w:w="2763" w:type="dxa"/>
            <w:tcBorders>
              <w:bottom w:val="nil"/>
            </w:tcBorders>
          </w:tcPr>
          <w:p w14:paraId="481D2B32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179</w:t>
            </w:r>
          </w:p>
        </w:tc>
        <w:tc>
          <w:tcPr>
            <w:tcW w:w="2764" w:type="dxa"/>
            <w:tcBorders>
              <w:bottom w:val="nil"/>
            </w:tcBorders>
          </w:tcPr>
          <w:p w14:paraId="220EEB77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44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</w:tr>
      <w:tr w:rsidR="008420E3" w:rsidRPr="005A6177" w14:paraId="78C51D56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  <w:bottom w:val="nil"/>
            </w:tcBorders>
          </w:tcPr>
          <w:p w14:paraId="18538680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หญิง</w:t>
            </w: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575B9764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173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6FCBCEB0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43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</w:tr>
      <w:tr w:rsidR="008420E3" w:rsidRPr="005A6177" w14:paraId="24EDF0D8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</w:tcBorders>
          </w:tcPr>
          <w:p w14:paraId="3D035F8F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LGBTQ</w:t>
            </w:r>
          </w:p>
        </w:tc>
        <w:tc>
          <w:tcPr>
            <w:tcW w:w="2763" w:type="dxa"/>
            <w:tcBorders>
              <w:top w:val="nil"/>
            </w:tcBorders>
          </w:tcPr>
          <w:p w14:paraId="4575B968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48</w:t>
            </w:r>
          </w:p>
        </w:tc>
        <w:tc>
          <w:tcPr>
            <w:tcW w:w="2764" w:type="dxa"/>
            <w:tcBorders>
              <w:top w:val="nil"/>
            </w:tcBorders>
          </w:tcPr>
          <w:p w14:paraId="5056970F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12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  <w:tr w:rsidR="008420E3" w:rsidRPr="005A6177" w14:paraId="713BD223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573D5281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2763" w:type="dxa"/>
          </w:tcPr>
          <w:p w14:paraId="6692F601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400</w:t>
            </w:r>
          </w:p>
        </w:tc>
        <w:tc>
          <w:tcPr>
            <w:tcW w:w="2764" w:type="dxa"/>
          </w:tcPr>
          <w:p w14:paraId="2EF467B8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100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</w:tbl>
    <w:p w14:paraId="1EF96FD2" w14:textId="16B1B2EE" w:rsidR="008420E3" w:rsidRDefault="008420E3" w:rsidP="008420E3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28"/>
          <w:szCs w:val="28"/>
        </w:rPr>
      </w:pPr>
      <w:r w:rsidRPr="005A6177">
        <w:rPr>
          <w:rFonts w:ascii="TH SarabunPSK" w:eastAsia="Times New Roman" w:hAnsi="TH SarabunPSK" w:cs="TH SarabunPSK"/>
          <w:sz w:val="28"/>
          <w:szCs w:val="28"/>
          <w:cs/>
        </w:rPr>
        <w:tab/>
        <w:t>จากตารางที่ 2 พบว่า ผู้ตอบแบบสอบถามจำนวน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400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ส่วนใหญ่เป็นเพศชาย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179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44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8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รองลงมาคือเพศหญิง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173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43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3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และเพศ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LGBTQ 48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12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>0</w:t>
      </w:r>
    </w:p>
    <w:p w14:paraId="3A2A0730" w14:textId="77777777" w:rsidR="0037077E" w:rsidRPr="005A6177" w:rsidRDefault="0037077E" w:rsidP="008420E3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 w:hint="cs"/>
          <w:sz w:val="28"/>
          <w:szCs w:val="28"/>
          <w:cs/>
        </w:rPr>
      </w:pPr>
    </w:p>
    <w:p w14:paraId="3058AFEC" w14:textId="79629526" w:rsidR="008420E3" w:rsidRPr="005A6177" w:rsidRDefault="008420E3" w:rsidP="008420E3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28"/>
          <w:szCs w:val="28"/>
        </w:rPr>
      </w:pPr>
      <w:r w:rsidRPr="005A6177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lastRenderedPageBreak/>
        <w:t xml:space="preserve">ตารางที่ </w:t>
      </w:r>
      <w:r w:rsidRPr="005A6177">
        <w:rPr>
          <w:rFonts w:ascii="TH SarabunPSK" w:eastAsia="Times New Roman" w:hAnsi="TH SarabunPSK" w:cs="TH SarabunPSK"/>
          <w:b/>
          <w:bCs/>
          <w:sz w:val="28"/>
          <w:szCs w:val="28"/>
        </w:rPr>
        <w:t xml:space="preserve">3 </w:t>
      </w:r>
      <w:r w:rsidRPr="005A6177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จำนวนและร้อยละของกลุ่มตัวอย่างจำแนกตามอายุ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763"/>
        <w:gridCol w:w="2763"/>
        <w:gridCol w:w="2764"/>
      </w:tblGrid>
      <w:tr w:rsidR="008420E3" w:rsidRPr="005A6177" w14:paraId="3C899FF9" w14:textId="77777777" w:rsidTr="00842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5561CD58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2763" w:type="dxa"/>
          </w:tcPr>
          <w:p w14:paraId="240F964B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N</w:t>
            </w:r>
          </w:p>
        </w:tc>
        <w:tc>
          <w:tcPr>
            <w:tcW w:w="2764" w:type="dxa"/>
          </w:tcPr>
          <w:p w14:paraId="05056F40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ร้อยละ</w:t>
            </w:r>
          </w:p>
        </w:tc>
      </w:tr>
      <w:tr w:rsidR="008420E3" w:rsidRPr="005A6177" w14:paraId="363D269F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bottom w:val="nil"/>
            </w:tcBorders>
          </w:tcPr>
          <w:p w14:paraId="06CAF65E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ต่ำกว่า 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18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 ปี</w:t>
            </w:r>
          </w:p>
        </w:tc>
        <w:tc>
          <w:tcPr>
            <w:tcW w:w="2763" w:type="dxa"/>
            <w:tcBorders>
              <w:bottom w:val="nil"/>
            </w:tcBorders>
          </w:tcPr>
          <w:p w14:paraId="335A1EA2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764" w:type="dxa"/>
            <w:tcBorders>
              <w:bottom w:val="nil"/>
            </w:tcBorders>
          </w:tcPr>
          <w:p w14:paraId="23560651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  <w:tr w:rsidR="008420E3" w:rsidRPr="005A6177" w14:paraId="5438D456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  <w:bottom w:val="nil"/>
            </w:tcBorders>
          </w:tcPr>
          <w:p w14:paraId="62FF6964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18 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– 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23 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7B7B140A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388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3BBCC75B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97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  <w:tr w:rsidR="008420E3" w:rsidRPr="005A6177" w14:paraId="0728B2BA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</w:tcBorders>
          </w:tcPr>
          <w:p w14:paraId="2336BEC3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24 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– 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29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 ปี</w:t>
            </w:r>
          </w:p>
        </w:tc>
        <w:tc>
          <w:tcPr>
            <w:tcW w:w="2763" w:type="dxa"/>
            <w:tcBorders>
              <w:top w:val="nil"/>
            </w:tcBorders>
          </w:tcPr>
          <w:p w14:paraId="0640F850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2764" w:type="dxa"/>
            <w:tcBorders>
              <w:top w:val="nil"/>
            </w:tcBorders>
          </w:tcPr>
          <w:p w14:paraId="0582D4C1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  <w:tr w:rsidR="008420E3" w:rsidRPr="005A6177" w14:paraId="739D8E82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3F5D4F67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2763" w:type="dxa"/>
          </w:tcPr>
          <w:p w14:paraId="79BC0758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400</w:t>
            </w:r>
          </w:p>
        </w:tc>
        <w:tc>
          <w:tcPr>
            <w:tcW w:w="2764" w:type="dxa"/>
          </w:tcPr>
          <w:p w14:paraId="3D72AE82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100</w:t>
            </w:r>
            <w:r w:rsidRPr="005A6177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0</w:t>
            </w:r>
          </w:p>
        </w:tc>
      </w:tr>
    </w:tbl>
    <w:p w14:paraId="7E7116E5" w14:textId="38B8BEA2" w:rsidR="008420E3" w:rsidRPr="005A6177" w:rsidRDefault="008420E3" w:rsidP="008420E3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28"/>
          <w:szCs w:val="28"/>
        </w:rPr>
      </w:pPr>
      <w:r w:rsidRPr="005A6177">
        <w:rPr>
          <w:rFonts w:ascii="TH SarabunPSK" w:eastAsia="Times New Roman" w:hAnsi="TH SarabunPSK" w:cs="TH SarabunPSK"/>
          <w:sz w:val="28"/>
          <w:szCs w:val="28"/>
          <w:cs/>
        </w:rPr>
        <w:tab/>
        <w:t xml:space="preserve">จากตารางที่ 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3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พบว่า ผู้ตอบแบบสอบถามส่วนใหญ่อยู่ในช่วงอายุ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18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–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23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ปี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388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97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รองลงมาคืออายุ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24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–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29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ปี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8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2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และอายุต่ำกว่า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18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ปี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4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>0</w:t>
      </w:r>
    </w:p>
    <w:p w14:paraId="2C22CD40" w14:textId="5600D567" w:rsidR="008420E3" w:rsidRPr="0037077E" w:rsidRDefault="008420E3" w:rsidP="008420E3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28"/>
          <w:szCs w:val="28"/>
        </w:rPr>
      </w:pPr>
      <w:r w:rsidRPr="005A6177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 xml:space="preserve">ตารางที่ </w:t>
      </w:r>
      <w:r w:rsidRPr="005A6177">
        <w:rPr>
          <w:rFonts w:ascii="TH SarabunPSK" w:eastAsia="Times New Roman" w:hAnsi="TH SarabunPSK" w:cs="TH SarabunPSK"/>
          <w:b/>
          <w:bCs/>
          <w:sz w:val="28"/>
          <w:szCs w:val="28"/>
        </w:rPr>
        <w:t>4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 </w:t>
      </w:r>
      <w:r w:rsidRPr="0037077E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 xml:space="preserve">จำนวนและร้อยละของกลุ่มตัวอย่างจำแนกตามอาชีพ 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763"/>
        <w:gridCol w:w="2763"/>
        <w:gridCol w:w="2764"/>
      </w:tblGrid>
      <w:tr w:rsidR="008420E3" w:rsidRPr="005A6177" w14:paraId="473DFDE2" w14:textId="77777777" w:rsidTr="00842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bottom w:val="nil"/>
            </w:tcBorders>
          </w:tcPr>
          <w:p w14:paraId="4E28D555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2763" w:type="dxa"/>
            <w:tcBorders>
              <w:bottom w:val="nil"/>
            </w:tcBorders>
          </w:tcPr>
          <w:p w14:paraId="0F8D09DB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N</w:t>
            </w:r>
          </w:p>
        </w:tc>
        <w:tc>
          <w:tcPr>
            <w:tcW w:w="2764" w:type="dxa"/>
            <w:tcBorders>
              <w:bottom w:val="nil"/>
            </w:tcBorders>
          </w:tcPr>
          <w:p w14:paraId="30BFC038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ร้อยละ</w:t>
            </w:r>
          </w:p>
        </w:tc>
      </w:tr>
      <w:tr w:rsidR="008420E3" w:rsidRPr="005A6177" w14:paraId="66125E97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  <w:bottom w:val="nil"/>
            </w:tcBorders>
          </w:tcPr>
          <w:p w14:paraId="3041A344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61212B36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400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5083A9B5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100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  <w:tr w:rsidR="008420E3" w:rsidRPr="005A6177" w14:paraId="3862B0CB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</w:tcBorders>
          </w:tcPr>
          <w:p w14:paraId="69C3BEE3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2763" w:type="dxa"/>
            <w:tcBorders>
              <w:top w:val="nil"/>
            </w:tcBorders>
          </w:tcPr>
          <w:p w14:paraId="157F0A38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400</w:t>
            </w:r>
          </w:p>
        </w:tc>
        <w:tc>
          <w:tcPr>
            <w:tcW w:w="2764" w:type="dxa"/>
            <w:tcBorders>
              <w:top w:val="nil"/>
            </w:tcBorders>
          </w:tcPr>
          <w:p w14:paraId="45B7D492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100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</w:tbl>
    <w:p w14:paraId="3D2527B9" w14:textId="6F797EA3" w:rsidR="008420E3" w:rsidRPr="005A6177" w:rsidRDefault="008420E3" w:rsidP="008420E3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28"/>
          <w:szCs w:val="28"/>
        </w:rPr>
      </w:pPr>
      <w:r w:rsidRPr="005A6177">
        <w:rPr>
          <w:rFonts w:ascii="TH SarabunPSK" w:eastAsia="Times New Roman" w:hAnsi="TH SarabunPSK" w:cs="TH SarabunPSK"/>
          <w:sz w:val="28"/>
          <w:szCs w:val="28"/>
        </w:rPr>
        <w:tab/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จากตารางที่ 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4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พบว่า </w:t>
      </w:r>
      <w:r w:rsidRPr="005A6177">
        <w:rPr>
          <w:rFonts w:ascii="TH SarabunPSK" w:eastAsia="Times New Roman" w:hAnsi="TH SarabunPSK" w:cs="TH SarabunPSK"/>
          <w:sz w:val="28"/>
          <w:szCs w:val="28"/>
        </w:rPr>
        <w:t> 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ผู้ตอบแบบสอบถามทั้งหมด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400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100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เป็นนักศึกษา</w:t>
      </w:r>
    </w:p>
    <w:p w14:paraId="5571C517" w14:textId="7907C155" w:rsidR="008420E3" w:rsidRPr="0037077E" w:rsidRDefault="008420E3" w:rsidP="008420E3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28"/>
          <w:szCs w:val="28"/>
        </w:rPr>
      </w:pPr>
      <w:r w:rsidRPr="005A6177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ตารางที่</w:t>
      </w:r>
      <w:r w:rsidRPr="005A6177">
        <w:rPr>
          <w:rFonts w:ascii="TH SarabunPSK" w:eastAsia="Times New Roman" w:hAnsi="TH SarabunPSK" w:cs="TH SarabunPSK"/>
          <w:b/>
          <w:bCs/>
          <w:sz w:val="28"/>
          <w:szCs w:val="28"/>
        </w:rPr>
        <w:t xml:space="preserve"> 5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 </w:t>
      </w:r>
      <w:r w:rsidRPr="0037077E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 xml:space="preserve">จำนวนและร้อยละของกลุ่มตัวอย่างจำแนกตามข้อมูลคณะของนักศึกษา 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3391"/>
        <w:gridCol w:w="2410"/>
        <w:gridCol w:w="2489"/>
      </w:tblGrid>
      <w:tr w:rsidR="008420E3" w:rsidRPr="005A6177" w14:paraId="7C365F2D" w14:textId="77777777" w:rsidTr="00842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08A2D7E1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2410" w:type="dxa"/>
          </w:tcPr>
          <w:p w14:paraId="6A408204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N</w:t>
            </w:r>
          </w:p>
        </w:tc>
        <w:tc>
          <w:tcPr>
            <w:tcW w:w="2489" w:type="dxa"/>
          </w:tcPr>
          <w:p w14:paraId="47C8C4E5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ร้อยละ</w:t>
            </w:r>
          </w:p>
        </w:tc>
      </w:tr>
      <w:tr w:rsidR="008420E3" w:rsidRPr="005A6177" w14:paraId="1B35CAF8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bottom w:val="nil"/>
            </w:tcBorders>
          </w:tcPr>
          <w:p w14:paraId="4CEE4752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คณะมนุษยศาสตร์และสังคมศาสตร์</w:t>
            </w:r>
          </w:p>
        </w:tc>
        <w:tc>
          <w:tcPr>
            <w:tcW w:w="2410" w:type="dxa"/>
            <w:tcBorders>
              <w:bottom w:val="nil"/>
            </w:tcBorders>
          </w:tcPr>
          <w:p w14:paraId="6C32E5EF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108</w:t>
            </w:r>
          </w:p>
        </w:tc>
        <w:tc>
          <w:tcPr>
            <w:tcW w:w="2489" w:type="dxa"/>
            <w:tcBorders>
              <w:bottom w:val="nil"/>
            </w:tcBorders>
          </w:tcPr>
          <w:p w14:paraId="77ABF729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27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  <w:tr w:rsidR="008420E3" w:rsidRPr="005A6177" w14:paraId="22396442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nil"/>
              <w:bottom w:val="nil"/>
            </w:tcBorders>
          </w:tcPr>
          <w:p w14:paraId="79B8554C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คณะศิลปกรรมศาสตร์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FAD3035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21F34CD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15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  <w:tr w:rsidR="008420E3" w:rsidRPr="005A6177" w14:paraId="646D5615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nil"/>
              <w:bottom w:val="nil"/>
            </w:tcBorders>
          </w:tcPr>
          <w:p w14:paraId="0EC7EBE8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คณะนิติศาสตร์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6B1D20A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46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0ED38A4D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11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</w:p>
        </w:tc>
      </w:tr>
      <w:tr w:rsidR="008420E3" w:rsidRPr="005A6177" w14:paraId="525D5776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nil"/>
              <w:bottom w:val="nil"/>
            </w:tcBorders>
          </w:tcPr>
          <w:p w14:paraId="518C409D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คณะเศรษฐศาสตร์และบริหารธุรกิจ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C97B0D6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51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267C780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12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</w:tr>
      <w:tr w:rsidR="008420E3" w:rsidRPr="005A6177" w14:paraId="15FB9F19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nil"/>
              <w:bottom w:val="nil"/>
            </w:tcBorders>
          </w:tcPr>
          <w:p w14:paraId="61F11B2A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คณะศึกษาศาสตร์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9ABF72A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73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5360F73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18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</w:tr>
      <w:tr w:rsidR="008420E3" w:rsidRPr="005A6177" w14:paraId="3DE5AC43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tcBorders>
              <w:top w:val="nil"/>
            </w:tcBorders>
          </w:tcPr>
          <w:p w14:paraId="71134045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วิทยาศาสตร์การจัดการเพื่อการพัฒนา</w:t>
            </w:r>
          </w:p>
        </w:tc>
        <w:tc>
          <w:tcPr>
            <w:tcW w:w="2410" w:type="dxa"/>
            <w:tcBorders>
              <w:top w:val="nil"/>
            </w:tcBorders>
          </w:tcPr>
          <w:p w14:paraId="0A958E22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62</w:t>
            </w:r>
          </w:p>
        </w:tc>
        <w:tc>
          <w:tcPr>
            <w:tcW w:w="2489" w:type="dxa"/>
            <w:tcBorders>
              <w:top w:val="nil"/>
            </w:tcBorders>
          </w:tcPr>
          <w:p w14:paraId="267A5398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15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</w:p>
        </w:tc>
      </w:tr>
      <w:tr w:rsidR="008420E3" w:rsidRPr="005A6177" w14:paraId="72B28E0B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2F0E491A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2410" w:type="dxa"/>
          </w:tcPr>
          <w:p w14:paraId="52173E37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400</w:t>
            </w:r>
          </w:p>
        </w:tc>
        <w:tc>
          <w:tcPr>
            <w:tcW w:w="2489" w:type="dxa"/>
          </w:tcPr>
          <w:p w14:paraId="60BAA0AA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100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</w:tbl>
    <w:p w14:paraId="4700389A" w14:textId="3990CFD1" w:rsidR="008420E3" w:rsidRDefault="008420E3" w:rsidP="008420E3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28"/>
          <w:szCs w:val="28"/>
        </w:rPr>
      </w:pPr>
      <w:r w:rsidRPr="005A6177">
        <w:rPr>
          <w:rFonts w:ascii="TH SarabunPSK" w:eastAsia="Times New Roman" w:hAnsi="TH SarabunPSK" w:cs="TH SarabunPSK"/>
          <w:cs/>
        </w:rPr>
        <w:tab/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จากตารางที่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5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พบว่า ผู้ตอบแบบสอบถามส่วนใหญ่มาจากคณะมนุษยศาสตร์และสังคมศาสตร์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108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27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รองลงมาคือคณะวิทยาศาสตร์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73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18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3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และคณะวิทยาลัยการจัดการเพื่อการพัฒนา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62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15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5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ส่วนคณะที่มีจำนวนน้อยที่สุดคือคณะนิติศาสตร์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46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11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>5</w:t>
      </w:r>
    </w:p>
    <w:p w14:paraId="03815B2C" w14:textId="77777777" w:rsidR="0037077E" w:rsidRPr="005A6177" w:rsidRDefault="0037077E" w:rsidP="008420E3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 w:hint="cs"/>
          <w:sz w:val="28"/>
          <w:szCs w:val="28"/>
        </w:rPr>
      </w:pPr>
    </w:p>
    <w:p w14:paraId="6F7569EE" w14:textId="14935D16" w:rsidR="008420E3" w:rsidRPr="005A6177" w:rsidRDefault="008420E3" w:rsidP="008420E3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  <w:szCs w:val="28"/>
          <w:cs/>
        </w:rPr>
      </w:pPr>
      <w:r w:rsidRPr="005A6177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lastRenderedPageBreak/>
        <w:t>ตารางที่</w:t>
      </w:r>
      <w:r w:rsidRPr="005A6177">
        <w:rPr>
          <w:rFonts w:ascii="TH SarabunPSK" w:eastAsia="Times New Roman" w:hAnsi="TH SarabunPSK" w:cs="TH SarabunPSK"/>
          <w:b/>
          <w:bCs/>
          <w:sz w:val="28"/>
          <w:szCs w:val="28"/>
        </w:rPr>
        <w:t xml:space="preserve"> 6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 </w:t>
      </w:r>
      <w:r w:rsidRPr="0037077E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จำนวนและร้อยละของกลุ่มตัวอย่างจำแนกตามความถี่ในการใช้บริการ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763"/>
        <w:gridCol w:w="2763"/>
        <w:gridCol w:w="2764"/>
      </w:tblGrid>
      <w:tr w:rsidR="008420E3" w:rsidRPr="005A6177" w14:paraId="26EFAE2E" w14:textId="77777777" w:rsidTr="00842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066DD13E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2763" w:type="dxa"/>
          </w:tcPr>
          <w:p w14:paraId="3E00DBB7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N</w:t>
            </w:r>
          </w:p>
        </w:tc>
        <w:tc>
          <w:tcPr>
            <w:tcW w:w="2764" w:type="dxa"/>
          </w:tcPr>
          <w:p w14:paraId="41F9CB0E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ร้อยละ</w:t>
            </w:r>
          </w:p>
        </w:tc>
      </w:tr>
      <w:tr w:rsidR="008420E3" w:rsidRPr="005A6177" w14:paraId="7B50DBBC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bottom w:val="nil"/>
            </w:tcBorders>
          </w:tcPr>
          <w:p w14:paraId="53F9E93C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ทุกวัน</w:t>
            </w:r>
          </w:p>
        </w:tc>
        <w:tc>
          <w:tcPr>
            <w:tcW w:w="2763" w:type="dxa"/>
            <w:tcBorders>
              <w:bottom w:val="nil"/>
            </w:tcBorders>
          </w:tcPr>
          <w:p w14:paraId="35758A6C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63</w:t>
            </w:r>
          </w:p>
        </w:tc>
        <w:tc>
          <w:tcPr>
            <w:tcW w:w="2764" w:type="dxa"/>
            <w:tcBorders>
              <w:bottom w:val="nil"/>
            </w:tcBorders>
          </w:tcPr>
          <w:p w14:paraId="794C3316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15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</w:tr>
      <w:tr w:rsidR="008420E3" w:rsidRPr="005A6177" w14:paraId="66BC7AAD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  <w:bottom w:val="nil"/>
            </w:tcBorders>
          </w:tcPr>
          <w:p w14:paraId="680AA82A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1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 xml:space="preserve">2 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ครั้งต่อสัปดาห์</w:t>
            </w: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7BE2509C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124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343B6C74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31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  <w:tr w:rsidR="008420E3" w:rsidRPr="005A6177" w14:paraId="47F688E6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  <w:bottom w:val="nil"/>
            </w:tcBorders>
          </w:tcPr>
          <w:p w14:paraId="67BB2533" w14:textId="77777777" w:rsidR="008420E3" w:rsidRPr="005A6177" w:rsidRDefault="008420E3" w:rsidP="008420E3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</w:rPr>
              <w:t>3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  <w:lang w:bidi="th-TH"/>
              </w:rPr>
              <w:t>-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</w:rPr>
              <w:t xml:space="preserve">4 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  <w:lang w:bidi="th-TH"/>
              </w:rPr>
              <w:t>ครั้งต่อสัปดาห์</w:t>
            </w: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118EF404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162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3433F2CE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40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</w:p>
        </w:tc>
      </w:tr>
      <w:tr w:rsidR="008420E3" w:rsidRPr="005A6177" w14:paraId="18215201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  <w:bottom w:val="nil"/>
            </w:tcBorders>
          </w:tcPr>
          <w:p w14:paraId="57EEC502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5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 xml:space="preserve">6 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ครั้งต่อสัปดาห์</w:t>
            </w: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7E08B550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45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2F20CB3B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11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</w:tr>
      <w:tr w:rsidR="008420E3" w:rsidRPr="005A6177" w14:paraId="0DB940C7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</w:tcBorders>
          </w:tcPr>
          <w:p w14:paraId="5153B359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เดือนละครั้ง</w:t>
            </w:r>
          </w:p>
        </w:tc>
        <w:tc>
          <w:tcPr>
            <w:tcW w:w="2763" w:type="dxa"/>
            <w:tcBorders>
              <w:top w:val="nil"/>
            </w:tcBorders>
          </w:tcPr>
          <w:p w14:paraId="13144603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2764" w:type="dxa"/>
            <w:tcBorders>
              <w:top w:val="nil"/>
            </w:tcBorders>
          </w:tcPr>
          <w:p w14:paraId="0BCE8B0E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</w:p>
        </w:tc>
      </w:tr>
      <w:tr w:rsidR="008420E3" w:rsidRPr="005A6177" w14:paraId="6188CA20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16F6B79C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2763" w:type="dxa"/>
          </w:tcPr>
          <w:p w14:paraId="11EEA0AF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400</w:t>
            </w:r>
          </w:p>
        </w:tc>
        <w:tc>
          <w:tcPr>
            <w:tcW w:w="2764" w:type="dxa"/>
          </w:tcPr>
          <w:p w14:paraId="0A971838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100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</w:tbl>
    <w:p w14:paraId="72AB4AFD" w14:textId="26FA2BB3" w:rsidR="005A6177" w:rsidRDefault="008420E3" w:rsidP="0037077E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b/>
          <w:bCs/>
          <w:sz w:val="28"/>
          <w:szCs w:val="28"/>
        </w:rPr>
      </w:pPr>
      <w:r w:rsidRPr="005A6177">
        <w:rPr>
          <w:rFonts w:ascii="TH SarabunPSK" w:eastAsia="Times New Roman" w:hAnsi="TH SarabunPSK" w:cs="TH SarabunPSK"/>
          <w:sz w:val="28"/>
          <w:szCs w:val="28"/>
          <w:cs/>
        </w:rPr>
        <w:tab/>
        <w:t>จากตารางที่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6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พบว่า กลุ่มตัวอย่างส่วนใหญ่ใช้บริการร้าน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7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-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Eleven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บ่อยที่สุดคือ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3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–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4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ครั้งต่อสัปดาห์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162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40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5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รองลงมาคือ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–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2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ครั้งต่อสัปดาห์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124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31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และใช้บริการทุกวัน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63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15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8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ส่วนน้อยที่สุดคือเดือนละครั้ง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6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>5</w:t>
      </w:r>
    </w:p>
    <w:p w14:paraId="56745311" w14:textId="052B8C20" w:rsidR="008420E3" w:rsidRPr="005A6177" w:rsidRDefault="008420E3" w:rsidP="008420E3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  <w:szCs w:val="28"/>
        </w:rPr>
      </w:pPr>
      <w:r w:rsidRPr="005A6177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ตารางที่</w:t>
      </w:r>
      <w:r w:rsidRPr="005A6177">
        <w:rPr>
          <w:rFonts w:ascii="TH SarabunPSK" w:eastAsia="Times New Roman" w:hAnsi="TH SarabunPSK" w:cs="TH SarabunPSK"/>
          <w:b/>
          <w:bCs/>
          <w:sz w:val="28"/>
          <w:szCs w:val="28"/>
        </w:rPr>
        <w:t xml:space="preserve"> 7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 </w:t>
      </w:r>
      <w:r w:rsidRPr="0037077E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จำนวนและร้อยละของกลุ่มตัวอย่างจำแนกตามระยะเวลาที่ใช้บริการ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763"/>
        <w:gridCol w:w="2763"/>
        <w:gridCol w:w="2764"/>
      </w:tblGrid>
      <w:tr w:rsidR="008420E3" w:rsidRPr="005A6177" w14:paraId="20FAE804" w14:textId="77777777" w:rsidTr="00842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47A38B4B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2763" w:type="dxa"/>
          </w:tcPr>
          <w:p w14:paraId="68238719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N</w:t>
            </w:r>
          </w:p>
        </w:tc>
        <w:tc>
          <w:tcPr>
            <w:tcW w:w="2764" w:type="dxa"/>
          </w:tcPr>
          <w:p w14:paraId="3602B588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ร้อยละ</w:t>
            </w:r>
          </w:p>
        </w:tc>
      </w:tr>
      <w:tr w:rsidR="008420E3" w:rsidRPr="005A6177" w14:paraId="1A767181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bottom w:val="nil"/>
            </w:tcBorders>
          </w:tcPr>
          <w:p w14:paraId="54A3B17A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06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00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09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00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 xml:space="preserve"> น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  <w:lang w:bidi="th-TH"/>
              </w:rPr>
              <w:t>.</w:t>
            </w:r>
          </w:p>
        </w:tc>
        <w:tc>
          <w:tcPr>
            <w:tcW w:w="2763" w:type="dxa"/>
            <w:tcBorders>
              <w:bottom w:val="nil"/>
            </w:tcBorders>
          </w:tcPr>
          <w:p w14:paraId="26DC6EDD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2764" w:type="dxa"/>
            <w:tcBorders>
              <w:bottom w:val="nil"/>
            </w:tcBorders>
          </w:tcPr>
          <w:p w14:paraId="7195CA15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</w:tr>
      <w:tr w:rsidR="008420E3" w:rsidRPr="005A6177" w14:paraId="14F182D6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  <w:bottom w:val="nil"/>
            </w:tcBorders>
          </w:tcPr>
          <w:p w14:paraId="4CED2EAA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09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01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12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00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 xml:space="preserve"> น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  <w:lang w:bidi="th-TH"/>
              </w:rPr>
              <w:t>.</w:t>
            </w: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42241091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48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7C9C5839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12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  <w:tr w:rsidR="008420E3" w:rsidRPr="005A6177" w14:paraId="082B168E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  <w:bottom w:val="nil"/>
            </w:tcBorders>
          </w:tcPr>
          <w:p w14:paraId="10351673" w14:textId="77777777" w:rsidR="008420E3" w:rsidRPr="005A6177" w:rsidRDefault="008420E3" w:rsidP="008420E3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12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01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15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00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 xml:space="preserve"> น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  <w:lang w:bidi="th-TH"/>
              </w:rPr>
              <w:t>.</w:t>
            </w: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5FAAF0EC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77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3BE981F3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19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</w:tr>
      <w:tr w:rsidR="008420E3" w:rsidRPr="005A6177" w14:paraId="0206CB2A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  <w:bottom w:val="nil"/>
            </w:tcBorders>
          </w:tcPr>
          <w:p w14:paraId="780CFFCD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15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01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18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00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 xml:space="preserve"> น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  <w:lang w:bidi="th-TH"/>
              </w:rPr>
              <w:t>.</w:t>
            </w: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25BE60D9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81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13962499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20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</w:tr>
      <w:tr w:rsidR="008420E3" w:rsidRPr="005A6177" w14:paraId="32D1CF19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  <w:bottom w:val="nil"/>
            </w:tcBorders>
          </w:tcPr>
          <w:p w14:paraId="59ACCBF8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18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01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21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00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 xml:space="preserve"> น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  <w:lang w:bidi="th-TH"/>
              </w:rPr>
              <w:t>.</w:t>
            </w: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5519CE66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80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5A0FFFB6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20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  <w:tr w:rsidR="008420E3" w:rsidRPr="005A6177" w14:paraId="05ED5580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  <w:bottom w:val="nil"/>
            </w:tcBorders>
          </w:tcPr>
          <w:p w14:paraId="3602ADBA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21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01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00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00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 xml:space="preserve"> น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  <w:lang w:bidi="th-TH"/>
              </w:rPr>
              <w:t>.</w:t>
            </w: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1FCF8287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71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76CF333B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17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</w:tr>
      <w:tr w:rsidR="008420E3" w:rsidRPr="005A6177" w14:paraId="40B7D408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  <w:bottom w:val="nil"/>
            </w:tcBorders>
          </w:tcPr>
          <w:p w14:paraId="7CF5B4BC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00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01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03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00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 xml:space="preserve"> น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  <w:lang w:bidi="th-TH"/>
              </w:rPr>
              <w:t>.</w:t>
            </w: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79239B10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66009DEF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7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</w:tr>
      <w:tr w:rsidR="008420E3" w:rsidRPr="005A6177" w14:paraId="4942D1E5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</w:tcBorders>
          </w:tcPr>
          <w:p w14:paraId="674E1A8F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03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01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05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 xml:space="preserve">59 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น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  <w:lang w:bidi="th-TH"/>
              </w:rPr>
              <w:t>.</w:t>
            </w:r>
          </w:p>
        </w:tc>
        <w:tc>
          <w:tcPr>
            <w:tcW w:w="2763" w:type="dxa"/>
            <w:tcBorders>
              <w:top w:val="nil"/>
            </w:tcBorders>
          </w:tcPr>
          <w:p w14:paraId="3A5DD01E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764" w:type="dxa"/>
            <w:tcBorders>
              <w:top w:val="nil"/>
            </w:tcBorders>
          </w:tcPr>
          <w:p w14:paraId="3C05E584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</w:tr>
      <w:tr w:rsidR="008420E3" w:rsidRPr="005A6177" w14:paraId="4A07FB00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237B08F9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2763" w:type="dxa"/>
          </w:tcPr>
          <w:p w14:paraId="4213F693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400</w:t>
            </w:r>
          </w:p>
        </w:tc>
        <w:tc>
          <w:tcPr>
            <w:tcW w:w="2764" w:type="dxa"/>
          </w:tcPr>
          <w:p w14:paraId="12E72F23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100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</w:tbl>
    <w:p w14:paraId="2F350C10" w14:textId="666B2700" w:rsidR="008420E3" w:rsidRDefault="008420E3" w:rsidP="008420E3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28"/>
          <w:szCs w:val="28"/>
        </w:rPr>
      </w:pPr>
      <w:r w:rsidRPr="005A6177">
        <w:rPr>
          <w:rFonts w:ascii="TH SarabunPSK" w:eastAsia="Times New Roman" w:hAnsi="TH SarabunPSK" w:cs="TH SarabunPSK"/>
          <w:sz w:val="28"/>
          <w:szCs w:val="28"/>
          <w:cs/>
        </w:rPr>
        <w:tab/>
        <w:t>จากตารางที่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7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พบว่า ผู้ตอบแบบสอบถามนิยมใช้บริการมากที่สุดในช่วงเวลา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18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>01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–</w:t>
      </w:r>
      <w:r w:rsidRPr="005A6177">
        <w:rPr>
          <w:rFonts w:ascii="TH SarabunPSK" w:eastAsia="Times New Roman" w:hAnsi="TH SarabunPSK" w:cs="TH SarabunPSK"/>
          <w:sz w:val="28"/>
          <w:szCs w:val="28"/>
        </w:rPr>
        <w:t>21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00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น.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80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20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รองลงมาคือเวลา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15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>01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–</w:t>
      </w:r>
      <w:r w:rsidRPr="005A6177">
        <w:rPr>
          <w:rFonts w:ascii="TH SarabunPSK" w:eastAsia="Times New Roman" w:hAnsi="TH SarabunPSK" w:cs="TH SarabunPSK"/>
          <w:sz w:val="28"/>
          <w:szCs w:val="28"/>
        </w:rPr>
        <w:t>18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00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น.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81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20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3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และเวลา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12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>01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–</w:t>
      </w:r>
      <w:r w:rsidRPr="005A6177">
        <w:rPr>
          <w:rFonts w:ascii="TH SarabunPSK" w:eastAsia="Times New Roman" w:hAnsi="TH SarabunPSK" w:cs="TH SarabunPSK"/>
          <w:sz w:val="28"/>
          <w:szCs w:val="28"/>
        </w:rPr>
        <w:t>15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00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น.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77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19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3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ขณะที่ช่วงเวลาที่มีการใช้บริการน้อยที่สุดคือ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03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>01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–</w:t>
      </w:r>
      <w:r w:rsidRPr="005A6177">
        <w:rPr>
          <w:rFonts w:ascii="TH SarabunPSK" w:eastAsia="Times New Roman" w:hAnsi="TH SarabunPSK" w:cs="TH SarabunPSK"/>
          <w:sz w:val="28"/>
          <w:szCs w:val="28"/>
        </w:rPr>
        <w:t>05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59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น.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5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>3</w:t>
      </w:r>
    </w:p>
    <w:p w14:paraId="37C414F3" w14:textId="786481F8" w:rsidR="0037077E" w:rsidRDefault="0037077E" w:rsidP="008420E3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28"/>
          <w:szCs w:val="28"/>
        </w:rPr>
      </w:pPr>
    </w:p>
    <w:p w14:paraId="42DB032D" w14:textId="77777777" w:rsidR="0037077E" w:rsidRPr="005A6177" w:rsidRDefault="0037077E" w:rsidP="008420E3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 w:hint="cs"/>
          <w:sz w:val="28"/>
          <w:szCs w:val="28"/>
        </w:rPr>
      </w:pPr>
    </w:p>
    <w:p w14:paraId="5F3C01FB" w14:textId="78C4A845" w:rsidR="008420E3" w:rsidRPr="0037077E" w:rsidRDefault="008420E3" w:rsidP="008420E3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28"/>
          <w:szCs w:val="28"/>
        </w:rPr>
      </w:pPr>
      <w:r w:rsidRPr="005A6177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lastRenderedPageBreak/>
        <w:t>ตารางที่</w:t>
      </w:r>
      <w:r w:rsidRPr="005A6177">
        <w:rPr>
          <w:rFonts w:ascii="TH SarabunPSK" w:eastAsia="Times New Roman" w:hAnsi="TH SarabunPSK" w:cs="TH SarabunPSK"/>
          <w:b/>
          <w:bCs/>
          <w:sz w:val="28"/>
          <w:szCs w:val="28"/>
        </w:rPr>
        <w:t xml:space="preserve"> 8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 </w:t>
      </w:r>
      <w:r w:rsidRPr="0037077E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จำนวนและร้อยละของกลุ่มตัวอย่างจำแนกตามการใช้เวลาที่ใช้บริการในแต่ละครั้ง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763"/>
        <w:gridCol w:w="2763"/>
        <w:gridCol w:w="2764"/>
      </w:tblGrid>
      <w:tr w:rsidR="008420E3" w:rsidRPr="005A6177" w14:paraId="775EDBE1" w14:textId="77777777" w:rsidTr="00842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1C24D885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2763" w:type="dxa"/>
          </w:tcPr>
          <w:p w14:paraId="4C933417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N</w:t>
            </w:r>
          </w:p>
        </w:tc>
        <w:tc>
          <w:tcPr>
            <w:tcW w:w="2764" w:type="dxa"/>
          </w:tcPr>
          <w:p w14:paraId="46424506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ร้อยละ</w:t>
            </w:r>
          </w:p>
        </w:tc>
      </w:tr>
      <w:tr w:rsidR="008420E3" w:rsidRPr="005A6177" w14:paraId="05565D2E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bottom w:val="nil"/>
            </w:tcBorders>
          </w:tcPr>
          <w:p w14:paraId="0D264BBD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ไม่เกิน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 xml:space="preserve"> 5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 xml:space="preserve"> นาที</w:t>
            </w:r>
          </w:p>
        </w:tc>
        <w:tc>
          <w:tcPr>
            <w:tcW w:w="2763" w:type="dxa"/>
            <w:tcBorders>
              <w:bottom w:val="nil"/>
            </w:tcBorders>
          </w:tcPr>
          <w:p w14:paraId="11345506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99</w:t>
            </w:r>
          </w:p>
        </w:tc>
        <w:tc>
          <w:tcPr>
            <w:tcW w:w="2764" w:type="dxa"/>
            <w:tcBorders>
              <w:bottom w:val="nil"/>
            </w:tcBorders>
          </w:tcPr>
          <w:p w14:paraId="1FAE85F9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24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</w:tr>
      <w:tr w:rsidR="008420E3" w:rsidRPr="005A6177" w14:paraId="0E785969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  <w:bottom w:val="nil"/>
            </w:tcBorders>
          </w:tcPr>
          <w:p w14:paraId="5D415845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5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 xml:space="preserve">10 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2EE42F80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232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02FF1294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58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</w:tr>
      <w:tr w:rsidR="008420E3" w:rsidRPr="005A6177" w14:paraId="4F7290ED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  <w:bottom w:val="nil"/>
            </w:tcBorders>
          </w:tcPr>
          <w:p w14:paraId="3A0AD9FA" w14:textId="77777777" w:rsidR="008420E3" w:rsidRPr="005A6177" w:rsidRDefault="008420E3" w:rsidP="008420E3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11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 xml:space="preserve">20 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4D592B94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96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70E9ABD9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24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</w:tr>
      <w:tr w:rsidR="008420E3" w:rsidRPr="005A6177" w14:paraId="605551F3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</w:tcBorders>
          </w:tcPr>
          <w:p w14:paraId="792EBFEB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 xml:space="preserve">มากกว่า 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 xml:space="preserve">20 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2763" w:type="dxa"/>
            <w:tcBorders>
              <w:top w:val="nil"/>
            </w:tcBorders>
          </w:tcPr>
          <w:p w14:paraId="118582D3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36</w:t>
            </w:r>
          </w:p>
        </w:tc>
        <w:tc>
          <w:tcPr>
            <w:tcW w:w="2764" w:type="dxa"/>
            <w:tcBorders>
              <w:top w:val="nil"/>
            </w:tcBorders>
          </w:tcPr>
          <w:p w14:paraId="49F89412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9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</w:tr>
      <w:tr w:rsidR="008420E3" w:rsidRPr="005A6177" w14:paraId="79239FA3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4435C832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2763" w:type="dxa"/>
          </w:tcPr>
          <w:p w14:paraId="5E4DF5BD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463</w:t>
            </w:r>
          </w:p>
        </w:tc>
        <w:tc>
          <w:tcPr>
            <w:tcW w:w="2764" w:type="dxa"/>
          </w:tcPr>
          <w:p w14:paraId="6FD929C0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115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</w:tr>
    </w:tbl>
    <w:p w14:paraId="61817C5F" w14:textId="4F2D2682" w:rsidR="006D57B0" w:rsidRDefault="008420E3" w:rsidP="006D57B0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28"/>
          <w:szCs w:val="28"/>
        </w:rPr>
      </w:pPr>
      <w:r w:rsidRPr="005A6177">
        <w:rPr>
          <w:rFonts w:ascii="TH SarabunPSK" w:eastAsia="Times New Roman" w:hAnsi="TH SarabunPSK" w:cs="TH SarabunPSK"/>
          <w:sz w:val="28"/>
          <w:szCs w:val="28"/>
        </w:rPr>
        <w:tab/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จากตารางที่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8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พบว่า กลุ่มตัวอย่างส่วนใหญ่ใช้เวลาบริการ 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5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– 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10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นาที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232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58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รองลงมาใช้เวลาบริการไม่เกิน 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5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นาที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99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24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8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ใช้เวลาบริการ 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11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– 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20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นาที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96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24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และใช้เวลาบริการมากกว่า 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20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นาที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36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9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>0</w:t>
      </w:r>
    </w:p>
    <w:p w14:paraId="0C8F750A" w14:textId="0E08927C" w:rsidR="008420E3" w:rsidRPr="005A6177" w:rsidRDefault="008420E3" w:rsidP="006D57B0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28"/>
          <w:szCs w:val="28"/>
        </w:rPr>
      </w:pPr>
      <w:r w:rsidRPr="005A6177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ตารางที่</w:t>
      </w:r>
      <w:r w:rsidRPr="005A6177">
        <w:rPr>
          <w:rFonts w:ascii="TH SarabunPSK" w:eastAsia="Times New Roman" w:hAnsi="TH SarabunPSK" w:cs="TH SarabunPSK"/>
          <w:b/>
          <w:bCs/>
          <w:sz w:val="28"/>
          <w:szCs w:val="28"/>
        </w:rPr>
        <w:t xml:space="preserve"> 9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 </w:t>
      </w:r>
      <w:r w:rsidRPr="0037077E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จำนวนและร้อยละของกลุ่มตัวอย่างจำแนกตามค่าใช้จ่ายต่อครั้งในการซื้อสินค้า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763"/>
        <w:gridCol w:w="2763"/>
        <w:gridCol w:w="2764"/>
      </w:tblGrid>
      <w:tr w:rsidR="008420E3" w:rsidRPr="005A6177" w14:paraId="295F59FE" w14:textId="77777777" w:rsidTr="00842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7689C39E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2763" w:type="dxa"/>
          </w:tcPr>
          <w:p w14:paraId="1E226D13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N</w:t>
            </w:r>
          </w:p>
        </w:tc>
        <w:tc>
          <w:tcPr>
            <w:tcW w:w="2764" w:type="dxa"/>
          </w:tcPr>
          <w:p w14:paraId="29BF424D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ร้อยละ</w:t>
            </w:r>
          </w:p>
        </w:tc>
      </w:tr>
      <w:tr w:rsidR="008420E3" w:rsidRPr="005A6177" w14:paraId="15E3ADB2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bottom w:val="nil"/>
            </w:tcBorders>
          </w:tcPr>
          <w:p w14:paraId="4A0C2CD4" w14:textId="77777777" w:rsidR="008420E3" w:rsidRPr="005A6177" w:rsidRDefault="008420E3" w:rsidP="008420E3">
            <w:pPr>
              <w:tabs>
                <w:tab w:val="left" w:pos="1690"/>
              </w:tabs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น้อยกว่า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 xml:space="preserve"> 100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 xml:space="preserve"> บาท</w:t>
            </w:r>
          </w:p>
        </w:tc>
        <w:tc>
          <w:tcPr>
            <w:tcW w:w="2763" w:type="dxa"/>
            <w:tcBorders>
              <w:bottom w:val="nil"/>
            </w:tcBorders>
          </w:tcPr>
          <w:p w14:paraId="5020ACC3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72</w:t>
            </w:r>
          </w:p>
        </w:tc>
        <w:tc>
          <w:tcPr>
            <w:tcW w:w="2764" w:type="dxa"/>
            <w:tcBorders>
              <w:bottom w:val="nil"/>
            </w:tcBorders>
          </w:tcPr>
          <w:p w14:paraId="10909653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18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  <w:tr w:rsidR="008420E3" w:rsidRPr="005A6177" w14:paraId="5CFA7C8C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  <w:bottom w:val="nil"/>
            </w:tcBorders>
          </w:tcPr>
          <w:p w14:paraId="5A8B3A56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100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200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 xml:space="preserve"> บาท</w:t>
            </w: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2A49E9AF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200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70969C63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50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  <w:tr w:rsidR="008420E3" w:rsidRPr="005A6177" w14:paraId="44F8C834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  <w:bottom w:val="nil"/>
            </w:tcBorders>
          </w:tcPr>
          <w:p w14:paraId="1088E6FF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201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300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 xml:space="preserve"> บาท</w:t>
            </w: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6F1279D5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82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32D8DF3C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20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</w:p>
        </w:tc>
      </w:tr>
      <w:tr w:rsidR="008420E3" w:rsidRPr="005A6177" w14:paraId="1EC76E00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  <w:bottom w:val="nil"/>
            </w:tcBorders>
          </w:tcPr>
          <w:p w14:paraId="172550B4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301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400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 xml:space="preserve"> บาท</w:t>
            </w: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0D95CCC1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33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46DCC6E7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</w:tr>
      <w:tr w:rsidR="008420E3" w:rsidRPr="005A6177" w14:paraId="1D6BFAAC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  <w:bottom w:val="nil"/>
            </w:tcBorders>
          </w:tcPr>
          <w:p w14:paraId="63D3C6EC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401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-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500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 xml:space="preserve"> บาท</w:t>
            </w: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4E832C2B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14:paraId="19423EB2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  <w:tr w:rsidR="008420E3" w:rsidRPr="005A6177" w14:paraId="5DAA3131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top w:val="nil"/>
            </w:tcBorders>
          </w:tcPr>
          <w:p w14:paraId="527C6150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500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 xml:space="preserve"> บาทขึ้นไป</w:t>
            </w:r>
          </w:p>
        </w:tc>
        <w:tc>
          <w:tcPr>
            <w:tcW w:w="2763" w:type="dxa"/>
            <w:tcBorders>
              <w:top w:val="nil"/>
            </w:tcBorders>
          </w:tcPr>
          <w:p w14:paraId="08AE292F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764" w:type="dxa"/>
            <w:tcBorders>
              <w:top w:val="nil"/>
            </w:tcBorders>
          </w:tcPr>
          <w:p w14:paraId="1C6EB1DD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</w:tr>
      <w:tr w:rsidR="008420E3" w:rsidRPr="005A6177" w14:paraId="6B06D5AB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652E10B2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2763" w:type="dxa"/>
          </w:tcPr>
          <w:p w14:paraId="33436C15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400</w:t>
            </w:r>
          </w:p>
        </w:tc>
        <w:tc>
          <w:tcPr>
            <w:tcW w:w="2764" w:type="dxa"/>
          </w:tcPr>
          <w:p w14:paraId="3C963F4A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100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</w:tbl>
    <w:p w14:paraId="180C85B7" w14:textId="122B362D" w:rsidR="008420E3" w:rsidRDefault="008420E3" w:rsidP="008420E3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28"/>
          <w:szCs w:val="28"/>
        </w:rPr>
      </w:pPr>
      <w:r w:rsidRPr="005A6177">
        <w:rPr>
          <w:rFonts w:ascii="TH SarabunPSK" w:eastAsia="Times New Roman" w:hAnsi="TH SarabunPSK" w:cs="TH SarabunPSK"/>
          <w:sz w:val="28"/>
          <w:szCs w:val="28"/>
        </w:rPr>
        <w:tab/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จากตารางที่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9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พบว่า ผู้ตอบแบบสอบถามส่วนใหญ่มีค่าใช้จ่ายต่อครั้ง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100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–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200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บาท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200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50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รองลงมาคือ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201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–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300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บาท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82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20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>5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 และน้อยกว่า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100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บาท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72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18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ส่วนผู้ที่มีค่าใช้จ่ายมากกว่า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500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บาทมีจำนวนน้อยที่สุด คือ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5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>3</w:t>
      </w:r>
    </w:p>
    <w:p w14:paraId="1ECA13DF" w14:textId="49691C57" w:rsidR="0037077E" w:rsidRDefault="0037077E" w:rsidP="008420E3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28"/>
          <w:szCs w:val="28"/>
        </w:rPr>
      </w:pPr>
    </w:p>
    <w:p w14:paraId="607116A3" w14:textId="6D7E4DAB" w:rsidR="0037077E" w:rsidRDefault="0037077E" w:rsidP="008420E3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28"/>
          <w:szCs w:val="28"/>
        </w:rPr>
      </w:pPr>
    </w:p>
    <w:p w14:paraId="21768CE3" w14:textId="5C07AC5E" w:rsidR="0037077E" w:rsidRDefault="0037077E" w:rsidP="008420E3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28"/>
          <w:szCs w:val="28"/>
        </w:rPr>
      </w:pPr>
    </w:p>
    <w:p w14:paraId="2D6C6C10" w14:textId="77777777" w:rsidR="0037077E" w:rsidRPr="005A6177" w:rsidRDefault="0037077E" w:rsidP="008420E3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 w:hint="cs"/>
          <w:sz w:val="28"/>
          <w:szCs w:val="28"/>
        </w:rPr>
      </w:pPr>
    </w:p>
    <w:p w14:paraId="33728603" w14:textId="1906687D" w:rsidR="008420E3" w:rsidRPr="0037077E" w:rsidRDefault="008420E3" w:rsidP="008420E3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28"/>
          <w:szCs w:val="28"/>
        </w:rPr>
      </w:pPr>
      <w:r w:rsidRPr="005A6177">
        <w:rPr>
          <w:rFonts w:ascii="TH SarabunPSK" w:eastAsia="Times New Roman" w:hAnsi="TH SarabunPSK" w:cs="TH SarabunPSK"/>
          <w:sz w:val="28"/>
          <w:szCs w:val="28"/>
          <w:cs/>
        </w:rPr>
        <w:lastRenderedPageBreak/>
        <w:t xml:space="preserve"> </w:t>
      </w:r>
      <w:r w:rsidRPr="005A6177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ตารางที่</w:t>
      </w:r>
      <w:r w:rsidRPr="005A6177">
        <w:rPr>
          <w:rFonts w:ascii="TH SarabunPSK" w:eastAsia="Times New Roman" w:hAnsi="TH SarabunPSK" w:cs="TH SarabunPSK"/>
          <w:b/>
          <w:bCs/>
          <w:sz w:val="28"/>
          <w:szCs w:val="28"/>
        </w:rPr>
        <w:t xml:space="preserve"> 10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 </w:t>
      </w:r>
      <w:r w:rsidRPr="0037077E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จำนวนและร้อยละของกลุ่มตัวอย่างจำแนกตามการเลือกซื้อสินค้า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3389"/>
        <w:gridCol w:w="2410"/>
        <w:gridCol w:w="2491"/>
      </w:tblGrid>
      <w:tr w:rsidR="008420E3" w:rsidRPr="005A6177" w14:paraId="03E18069" w14:textId="77777777" w:rsidTr="00842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9" w:type="dxa"/>
          </w:tcPr>
          <w:p w14:paraId="4B8BF456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2410" w:type="dxa"/>
          </w:tcPr>
          <w:p w14:paraId="53295983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N</w:t>
            </w:r>
          </w:p>
        </w:tc>
        <w:tc>
          <w:tcPr>
            <w:tcW w:w="2491" w:type="dxa"/>
          </w:tcPr>
          <w:p w14:paraId="745BE15C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ร้อยละ</w:t>
            </w:r>
          </w:p>
        </w:tc>
      </w:tr>
      <w:tr w:rsidR="008420E3" w:rsidRPr="005A6177" w14:paraId="0677C3B3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9" w:type="dxa"/>
            <w:tcBorders>
              <w:bottom w:val="nil"/>
            </w:tcBorders>
          </w:tcPr>
          <w:p w14:paraId="7D07E487" w14:textId="77777777" w:rsidR="008420E3" w:rsidRPr="005A6177" w:rsidRDefault="008420E3" w:rsidP="008420E3">
            <w:pPr>
              <w:tabs>
                <w:tab w:val="left" w:pos="1690"/>
              </w:tabs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อาหารและเครื่องดื่ม</w:t>
            </w:r>
          </w:p>
        </w:tc>
        <w:tc>
          <w:tcPr>
            <w:tcW w:w="2410" w:type="dxa"/>
            <w:tcBorders>
              <w:bottom w:val="nil"/>
            </w:tcBorders>
          </w:tcPr>
          <w:p w14:paraId="32D70B93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291</w:t>
            </w:r>
          </w:p>
        </w:tc>
        <w:tc>
          <w:tcPr>
            <w:tcW w:w="2491" w:type="dxa"/>
            <w:tcBorders>
              <w:bottom w:val="nil"/>
            </w:tcBorders>
          </w:tcPr>
          <w:p w14:paraId="7EE3DBE4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72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</w:tr>
      <w:tr w:rsidR="008420E3" w:rsidRPr="005A6177" w14:paraId="6FF8EDD4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9" w:type="dxa"/>
            <w:tcBorders>
              <w:top w:val="nil"/>
              <w:bottom w:val="nil"/>
            </w:tcBorders>
          </w:tcPr>
          <w:p w14:paraId="3B9B65E5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ขนมขบเคี้ยว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3A0E10D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226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5DE687E9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56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</w:p>
        </w:tc>
      </w:tr>
      <w:tr w:rsidR="008420E3" w:rsidRPr="005A6177" w14:paraId="5E2BB944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9" w:type="dxa"/>
            <w:tcBorders>
              <w:top w:val="nil"/>
              <w:bottom w:val="nil"/>
            </w:tcBorders>
          </w:tcPr>
          <w:p w14:paraId="3BC8C558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ยาและเวชภัณฑ์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0478707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85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7313EB03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21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</w:tr>
      <w:tr w:rsidR="008420E3" w:rsidRPr="005A6177" w14:paraId="780A7DE2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9" w:type="dxa"/>
            <w:tcBorders>
              <w:top w:val="nil"/>
              <w:bottom w:val="nil"/>
            </w:tcBorders>
          </w:tcPr>
          <w:p w14:paraId="4E6F4430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เครื่องใช้ส่วนตัว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D97C127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122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61D9B53B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30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</w:p>
        </w:tc>
      </w:tr>
      <w:tr w:rsidR="008420E3" w:rsidRPr="005A6177" w14:paraId="423E93EE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9" w:type="dxa"/>
            <w:tcBorders>
              <w:top w:val="nil"/>
              <w:bottom w:val="nil"/>
            </w:tcBorders>
          </w:tcPr>
          <w:p w14:paraId="458C450E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บริการเติมเงิน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  <w:lang w:bidi="th-TH"/>
              </w:rPr>
              <w:t>/จ่ายบิล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14210F7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40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4E919644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</w:p>
        </w:tc>
      </w:tr>
      <w:tr w:rsidR="008420E3" w:rsidRPr="005A6177" w14:paraId="2CB47523" w14:textId="77777777" w:rsidTr="00842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9" w:type="dxa"/>
            <w:tcBorders>
              <w:top w:val="nil"/>
            </w:tcBorders>
          </w:tcPr>
          <w:p w14:paraId="75BDFA82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lang w:bidi="th-TH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บริการขนส่ง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  <w:lang w:bidi="th-TH"/>
              </w:rPr>
              <w:t>(เคอรี่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  <w:t>,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ไปรษณีย์</w:t>
            </w: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rtl/>
                <w:cs/>
                <w:lang w:bidi="th-TH"/>
              </w:rPr>
              <w:t>)</w:t>
            </w:r>
          </w:p>
        </w:tc>
        <w:tc>
          <w:tcPr>
            <w:tcW w:w="2410" w:type="dxa"/>
            <w:tcBorders>
              <w:top w:val="nil"/>
            </w:tcBorders>
          </w:tcPr>
          <w:p w14:paraId="14404065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nil"/>
            </w:tcBorders>
          </w:tcPr>
          <w:p w14:paraId="7FF31D35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0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</w:tr>
      <w:tr w:rsidR="008420E3" w:rsidRPr="005A6177" w14:paraId="6775A004" w14:textId="77777777" w:rsidTr="00842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9" w:type="dxa"/>
          </w:tcPr>
          <w:p w14:paraId="21FE955C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b w:val="0"/>
                <w:bCs w:val="0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2410" w:type="dxa"/>
          </w:tcPr>
          <w:p w14:paraId="3EB4B580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767</w:t>
            </w:r>
          </w:p>
        </w:tc>
        <w:tc>
          <w:tcPr>
            <w:tcW w:w="2491" w:type="dxa"/>
          </w:tcPr>
          <w:p w14:paraId="35A3C97D" w14:textId="77777777" w:rsidR="008420E3" w:rsidRPr="005A6177" w:rsidRDefault="008420E3" w:rsidP="008420E3">
            <w:pPr>
              <w:spacing w:before="100" w:beforeAutospacing="1" w:after="100" w:afterAutospacing="1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191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5A6177">
              <w:rPr>
                <w:rFonts w:ascii="TH SarabunPSK" w:eastAsia="Times New Roman" w:hAnsi="TH SarabunPSK" w:cs="TH SarabunPSK"/>
                <w:sz w:val="28"/>
                <w:szCs w:val="28"/>
              </w:rPr>
              <w:t>8</w:t>
            </w:r>
          </w:p>
        </w:tc>
      </w:tr>
    </w:tbl>
    <w:p w14:paraId="2688B0F7" w14:textId="1C3F1416" w:rsidR="008420E3" w:rsidRPr="005A6177" w:rsidRDefault="008420E3" w:rsidP="008420E3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28"/>
          <w:szCs w:val="28"/>
          <w:cs/>
        </w:rPr>
      </w:pPr>
      <w:r w:rsidRPr="005A6177">
        <w:rPr>
          <w:rFonts w:ascii="TH SarabunPSK" w:eastAsia="Times New Roman" w:hAnsi="TH SarabunPSK" w:cs="TH SarabunPSK"/>
          <w:sz w:val="28"/>
          <w:szCs w:val="28"/>
        </w:rPr>
        <w:tab/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จากตารางที่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พบว่า กลุ่มตัวอย่างส่วนใหญ่เลือกซื้อสินค้า อาหารและเครื่องดื่ม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291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72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8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รองลงมาขนมขบเคี้ยว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226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56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5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เครื่องใช้ส่วนตัว จำนวน 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122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30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5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ยาและเวชภัณฑ์ จำนวน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85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คน คิดเป็นร้อยละ </w:t>
      </w:r>
      <w:r w:rsidRPr="005A6177">
        <w:rPr>
          <w:rFonts w:ascii="TH SarabunPSK" w:eastAsia="Times New Roman" w:hAnsi="TH SarabunPSK" w:cs="TH SarabunPSK"/>
          <w:sz w:val="28"/>
          <w:szCs w:val="28"/>
        </w:rPr>
        <w:t>21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3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บริการเติมเงิน/จ่ายบิล จำนวน 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40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10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0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 xml:space="preserve">บริการขนส่ง เคอรี่,ไปรษณีย์ จำนวน 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3 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คน คิดเป็นร้อยละ</w:t>
      </w:r>
      <w:r w:rsidRPr="005A6177">
        <w:rPr>
          <w:rFonts w:ascii="TH SarabunPSK" w:eastAsia="Times New Roman" w:hAnsi="TH SarabunPSK" w:cs="TH SarabunPSK"/>
          <w:sz w:val="28"/>
          <w:szCs w:val="28"/>
        </w:rPr>
        <w:t xml:space="preserve"> 0</w:t>
      </w:r>
      <w:r w:rsidRPr="005A6177">
        <w:rPr>
          <w:rFonts w:ascii="TH SarabunPSK" w:eastAsia="Times New Roman" w:hAnsi="TH SarabunPSK" w:cs="TH SarabunPSK"/>
          <w:sz w:val="28"/>
          <w:szCs w:val="28"/>
          <w:cs/>
        </w:rPr>
        <w:t>.</w:t>
      </w:r>
      <w:r w:rsidRPr="005A6177">
        <w:rPr>
          <w:rFonts w:ascii="TH SarabunPSK" w:eastAsia="Times New Roman" w:hAnsi="TH SarabunPSK" w:cs="TH SarabunPSK"/>
          <w:sz w:val="28"/>
          <w:szCs w:val="28"/>
        </w:rPr>
        <w:t>8</w:t>
      </w:r>
    </w:p>
    <w:p w14:paraId="09B0F87C" w14:textId="12C17EFB" w:rsidR="00A33867" w:rsidRPr="005A6177" w:rsidRDefault="00A33867" w:rsidP="00A338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อภิปรายผลการวิจัย</w:t>
      </w:r>
    </w:p>
    <w:p w14:paraId="7ED029DF" w14:textId="2EA62F2C" w:rsidR="00526941" w:rsidRPr="005A6177" w:rsidRDefault="00526941" w:rsidP="0052694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ผลการศึกษาพฤติกรรมการเลือกใช้บริการร้าน 7-</w:t>
      </w:r>
      <w:r w:rsidRPr="005A6177">
        <w:rPr>
          <w:rFonts w:ascii="TH SarabunPSK" w:hAnsi="TH SarabunPSK" w:cs="TH SarabunPSK"/>
          <w:sz w:val="28"/>
          <w:szCs w:val="28"/>
        </w:rPr>
        <w:t xml:space="preserve">Eleven 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สาขาซอย 19 ของนิสิตระดับปริญญาตรี มหาวิทยาลัยทักษิณ พบว่านิสิตส่วนใหญ่เลือกใช้บริการเนื่องจากความสะดวก รวดเร็ว การเข้าถึงง่าย ราคาสมเหตุสมผล และคุณภาพของสินค้าและบริการที่ตอบโจทย์ชีวิตประจำวัน ซึ่งสอดคล้องกับทฤษฎีพฤติกรรมผู้บริโภคของ </w:t>
      </w:r>
      <w:r w:rsidRPr="005A6177">
        <w:rPr>
          <w:rFonts w:ascii="TH SarabunPSK" w:hAnsi="TH SarabunPSK" w:cs="TH SarabunPSK"/>
          <w:sz w:val="28"/>
          <w:szCs w:val="28"/>
        </w:rPr>
        <w:t xml:space="preserve">Blackwell, </w:t>
      </w:r>
      <w:proofErr w:type="spellStart"/>
      <w:r w:rsidRPr="005A6177">
        <w:rPr>
          <w:rFonts w:ascii="TH SarabunPSK" w:hAnsi="TH SarabunPSK" w:cs="TH SarabunPSK"/>
          <w:sz w:val="28"/>
          <w:szCs w:val="28"/>
        </w:rPr>
        <w:t>Miniard</w:t>
      </w:r>
      <w:proofErr w:type="spellEnd"/>
      <w:r w:rsidRPr="005A6177">
        <w:rPr>
          <w:rFonts w:ascii="TH SarabunPSK" w:hAnsi="TH SarabunPSK" w:cs="TH SarabunPSK"/>
          <w:sz w:val="28"/>
          <w:szCs w:val="28"/>
        </w:rPr>
        <w:t xml:space="preserve"> 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5A6177">
        <w:rPr>
          <w:rFonts w:ascii="TH SarabunPSK" w:hAnsi="TH SarabunPSK" w:cs="TH SarabunPSK"/>
          <w:sz w:val="28"/>
          <w:szCs w:val="28"/>
        </w:rPr>
        <w:t xml:space="preserve">Engel </w:t>
      </w:r>
      <w:r w:rsidRPr="005A6177">
        <w:rPr>
          <w:rFonts w:ascii="TH SarabunPSK" w:hAnsi="TH SarabunPSK" w:cs="TH SarabunPSK"/>
          <w:sz w:val="28"/>
          <w:szCs w:val="28"/>
          <w:cs/>
        </w:rPr>
        <w:t>(2006) ที่ระบุว่าการตัดสินใจซื้อเกิดจากการตระหนักถึงความต้องการและการเลือกทางเลือกที่ตอบสนองได้ดีที่สุด</w:t>
      </w:r>
    </w:p>
    <w:p w14:paraId="34558D7E" w14:textId="3FEE28F6" w:rsidR="00526941" w:rsidRPr="005A6177" w:rsidRDefault="00526941" w:rsidP="0052694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การศึกษายังพบว่าปัจจัยส่วนประสมทางการตลาด (4</w:t>
      </w:r>
      <w:r w:rsidRPr="005A6177">
        <w:rPr>
          <w:rFonts w:ascii="TH SarabunPSK" w:hAnsi="TH SarabunPSK" w:cs="TH SarabunPSK"/>
          <w:sz w:val="28"/>
          <w:szCs w:val="28"/>
        </w:rPr>
        <w:t>P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) ของ </w:t>
      </w:r>
      <w:r w:rsidRPr="005A6177">
        <w:rPr>
          <w:rFonts w:ascii="TH SarabunPSK" w:hAnsi="TH SarabunPSK" w:cs="TH SarabunPSK"/>
          <w:sz w:val="28"/>
          <w:szCs w:val="28"/>
        </w:rPr>
        <w:t xml:space="preserve">Kotler </w:t>
      </w:r>
      <w:r w:rsidRPr="005A6177">
        <w:rPr>
          <w:rFonts w:ascii="TH SarabunPSK" w:hAnsi="TH SarabunPSK" w:cs="TH SarabunPSK"/>
          <w:sz w:val="28"/>
          <w:szCs w:val="28"/>
          <w:cs/>
        </w:rPr>
        <w:t>(2000) มีบทบาทสำคัญต่อการตัดสินใจซื้อ โดยร้าน 7-</w:t>
      </w:r>
      <w:r w:rsidRPr="005A6177">
        <w:rPr>
          <w:rFonts w:ascii="TH SarabunPSK" w:hAnsi="TH SarabunPSK" w:cs="TH SarabunPSK"/>
          <w:sz w:val="28"/>
          <w:szCs w:val="28"/>
        </w:rPr>
        <w:t xml:space="preserve">Eleven 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มีจุดแข็งด้านความหลากหลายของสินค้า ราคาเหมาะสม และทำเลที่ตั้งใกล้มหาวิทยาลัยและหอพัก ทำให้เป็นตัวเลือกอันดับแรกของนิสิต ด้านคุณภาพบริการ ผู้ใช้บริการส่วนใหญ่พึงพอใจต่อความรวดเร็ว ความสะอาด และความเป็นมิตรของพนักงาน ซึ่งสอดคล้องกับแนวคิด </w:t>
      </w:r>
      <w:r w:rsidRPr="005A6177">
        <w:rPr>
          <w:rFonts w:ascii="TH SarabunPSK" w:hAnsi="TH SarabunPSK" w:cs="TH SarabunPSK"/>
          <w:sz w:val="28"/>
          <w:szCs w:val="28"/>
        </w:rPr>
        <w:t xml:space="preserve">SERVQUAL 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ของ </w:t>
      </w:r>
      <w:r w:rsidRPr="005A6177">
        <w:rPr>
          <w:rFonts w:ascii="TH SarabunPSK" w:hAnsi="TH SarabunPSK" w:cs="TH SarabunPSK"/>
          <w:sz w:val="28"/>
          <w:szCs w:val="28"/>
        </w:rPr>
        <w:t xml:space="preserve">Zeithaml, Parasuraman 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5A6177">
        <w:rPr>
          <w:rFonts w:ascii="TH SarabunPSK" w:hAnsi="TH SarabunPSK" w:cs="TH SarabunPSK"/>
          <w:sz w:val="28"/>
          <w:szCs w:val="28"/>
        </w:rPr>
        <w:t xml:space="preserve">Berry </w:t>
      </w:r>
      <w:r w:rsidRPr="005A6177">
        <w:rPr>
          <w:rFonts w:ascii="TH SarabunPSK" w:hAnsi="TH SarabunPSK" w:cs="TH SarabunPSK"/>
          <w:sz w:val="28"/>
          <w:szCs w:val="28"/>
          <w:cs/>
        </w:rPr>
        <w:t>(1990) ที่วัดคุณภาพบริการจากความเป็นรูปธรรม ความเชื่อถือได้ การตอบสนอง ความมั่นใจ และความเข้าใจลูกค้า</w:t>
      </w:r>
    </w:p>
    <w:p w14:paraId="1BB83EFB" w14:textId="77777777" w:rsidR="00526941" w:rsidRPr="005A6177" w:rsidRDefault="00526941" w:rsidP="00526941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 xml:space="preserve">นอกจากนี้ ผลการวิจัยสะท้อนให้เห็นว่าความสะดวกสบายและทำเลที่ตั้งเป็นปัจจัยสำคัญที่ดึงดูดนิสิตให้ใช้บริการ สอดคล้องกับทฤษฎี </w:t>
      </w:r>
      <w:r w:rsidRPr="005A6177">
        <w:rPr>
          <w:rFonts w:ascii="TH SarabunPSK" w:hAnsi="TH SarabunPSK" w:cs="TH SarabunPSK"/>
          <w:sz w:val="28"/>
          <w:szCs w:val="28"/>
        </w:rPr>
        <w:t xml:space="preserve">Place 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ของ </w:t>
      </w:r>
      <w:r w:rsidRPr="005A6177">
        <w:rPr>
          <w:rFonts w:ascii="TH SarabunPSK" w:hAnsi="TH SarabunPSK" w:cs="TH SarabunPSK"/>
          <w:sz w:val="28"/>
          <w:szCs w:val="28"/>
        </w:rPr>
        <w:t xml:space="preserve">Kotler 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ด้านราคา สินค้ามีความเหมาะสมกับคุณภาพ ทำให้เกิดความพึงพอใจและการซื้อซ้ำ ตามงานวิจัยของปณิศา ลัญชานนท์ (2548) พฤติกรรมการซื้อซ้ำและความถี่ในการใช้บริการสะท้อนพฤติกรรม </w:t>
      </w:r>
      <w:r w:rsidRPr="005A6177">
        <w:rPr>
          <w:rFonts w:ascii="TH SarabunPSK" w:hAnsi="TH SarabunPSK" w:cs="TH SarabunPSK"/>
          <w:sz w:val="28"/>
          <w:szCs w:val="28"/>
        </w:rPr>
        <w:t xml:space="preserve">Routinized response behavior 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ที่ผู้บริโภคเลือกซื้อซ้ำเนื่องจากความคุ้นเคยและความสะดวก ส่วนโปรโมชั่นและการส่งเสริมการตลาด เช่น ส่วนลดและการสะสมแต้ม มีอิทธิพลต่อการตัดสินใจซื้อ สอดคล้องกับแนวคิด </w:t>
      </w:r>
      <w:r w:rsidRPr="005A6177">
        <w:rPr>
          <w:rFonts w:ascii="TH SarabunPSK" w:hAnsi="TH SarabunPSK" w:cs="TH SarabunPSK"/>
          <w:sz w:val="28"/>
          <w:szCs w:val="28"/>
        </w:rPr>
        <w:t xml:space="preserve">Integrated Marketing Communication </w:t>
      </w:r>
      <w:r w:rsidRPr="005A6177">
        <w:rPr>
          <w:rFonts w:ascii="TH SarabunPSK" w:hAnsi="TH SarabunPSK" w:cs="TH SarabunPSK"/>
          <w:sz w:val="28"/>
          <w:szCs w:val="28"/>
          <w:cs/>
        </w:rPr>
        <w:t>ที่มุ่งสร้างการรับรู้และกระตุ้นการซื้อ</w:t>
      </w:r>
    </w:p>
    <w:p w14:paraId="3959FE4D" w14:textId="0654E81F" w:rsidR="00CA3018" w:rsidRPr="005A6177" w:rsidRDefault="00CA3018" w:rsidP="005269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ข้อเสนอแนะ</w:t>
      </w:r>
    </w:p>
    <w:p w14:paraId="016E5192" w14:textId="072DEA71" w:rsidR="00A33867" w:rsidRPr="005A6177" w:rsidRDefault="00526941" w:rsidP="00526941">
      <w:pPr>
        <w:spacing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>จากผลการศึกษาพฤติกรรมการเลือกใช้บริการร้าน 7-</w:t>
      </w:r>
      <w:r w:rsidRPr="005A6177">
        <w:rPr>
          <w:rFonts w:ascii="TH SarabunPSK" w:hAnsi="TH SarabunPSK" w:cs="TH SarabunPSK"/>
          <w:sz w:val="28"/>
          <w:szCs w:val="28"/>
        </w:rPr>
        <w:t xml:space="preserve">Eleven </w:t>
      </w:r>
      <w:r w:rsidRPr="005A6177">
        <w:rPr>
          <w:rFonts w:ascii="TH SarabunPSK" w:hAnsi="TH SarabunPSK" w:cs="TH SarabunPSK"/>
          <w:sz w:val="28"/>
          <w:szCs w:val="28"/>
          <w:cs/>
        </w:rPr>
        <w:t>สาขาซอย 19 พบว่านิสิตให้ความสำคัญกับความสะดวกสบาย การเข้าถึงง่าย ราคาเหมาะสม และความครบถ้วนของสินค้า ผู้ประกอบการจึงควรรักษามาตรฐานด้านความสะดวกและความรวดเร็วในการให้บริการ พร้อมจัดหาสินค้าที่ตอบโจทย์นิสิต เช่น อาหารพร้อมรับประทาน เครื่องดื่ม และของใช้ประจำวัน นอกจากนี้ การปรับปรุงพื้นที่ภายในร้าน การจัดโปรโมชั่นเฉพาะกลุ่ม และการใช้เทคโนโลยีดิจิทัล เช่น แอปพลิเคชันสะสมแต้ม จะช่วยเพิ่มความพึงพอใจ กระตุ้นการซื้อซ้ำ และสร้างความผูกพันระยะยาวกับลูกค้า</w:t>
      </w:r>
    </w:p>
    <w:p w14:paraId="4AD13D7A" w14:textId="77777777" w:rsidR="005A6177" w:rsidRDefault="005A6177" w:rsidP="005A61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046BC4" w14:textId="35199641" w:rsidR="00A33867" w:rsidRDefault="00586FC7" w:rsidP="005A61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</w:p>
    <w:p w14:paraId="31A6106F" w14:textId="77777777" w:rsidR="005A6177" w:rsidRPr="005A6177" w:rsidRDefault="005A6177" w:rsidP="005A61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591394F" w14:textId="474DC393" w:rsidR="00526941" w:rsidRPr="005A6177" w:rsidRDefault="00526941" w:rsidP="00526941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ab/>
        <w:t>งานวิจัยเรื่อง “พฤติกรรมในการเลือกใช้บริการร้าน 7-11 สาขาซอย 19 ของนิสิตระดับปริญญาตรี มหาวิทยาลัยทักษิณวิทยาเขตสงขลา”ฉบับนี้สำเร็จลุล่วงไปได้ด้วยความร่วมมือและการสนับสนุนจากหลายฝ่าย ข้าพเจ้าขอกราบขอบพระคุณ อ</w:t>
      </w:r>
      <w:r w:rsidR="0037077E">
        <w:rPr>
          <w:rFonts w:ascii="TH SarabunPSK" w:hAnsi="TH SarabunPSK" w:cs="TH SarabunPSK" w:hint="cs"/>
          <w:sz w:val="28"/>
          <w:szCs w:val="28"/>
          <w:cs/>
        </w:rPr>
        <w:t xml:space="preserve">าจารย์ 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ดร. นวิทย์ เอมเอก อาจารย์ที่ปรึกษางานวิจัย ที่ได้ให้คำแนะนำ องค์ความรู้ และแนวทางในการดำเนินงานวิจัยนี้เป็นอย่างดี </w:t>
      </w:r>
    </w:p>
    <w:p w14:paraId="3F506E88" w14:textId="77777777" w:rsidR="00526941" w:rsidRPr="005A6177" w:rsidRDefault="00526941" w:rsidP="00526941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ab/>
        <w:t>นอกจากนี้ทางคณะผู้จัดทำขอขอบคุณคณะมนุษยศาสตร์และสังคมศาสตร์สาขาการจัดการทรัพยากรมนุษย์ที่ได้ให้การสนับสนุนด้านวิชาการและทรัพยากรต่างๆที่จำเป็นต่อการศึกษาค้นคว้ารวมถึงผู้ให้ข้อมูลทุกท่านที่ให้ความร่วมมือเป็นอย่างดีในการตอบแบบสอบถามอันเป็นส่วนสำคัญที่ช่วยให้โครงงานนี้สมบูรณ์</w:t>
      </w:r>
    </w:p>
    <w:p w14:paraId="0BAD214A" w14:textId="77777777" w:rsidR="00526941" w:rsidRPr="005A6177" w:rsidRDefault="00526941" w:rsidP="00526941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  <w:cs/>
        </w:rPr>
        <w:tab/>
        <w:t>สุดท้ายนี้ ทางคณะผู้จัดทำหวังเป็นอย่างยิ่งว่างานวิจัยฉบับนี้จะเป็นประโยชน์ต่อผู้ที่สนใจ สามารถนำไปเป็นแนวทางในการศึกษาวิจัยเพิ่มเติมในอนาคต  และนำกรอบแนวคิดการวิจัยในครั้งนี้ ไปต่อยอดเป็นงานวิจัยฉบับสมบูรณ์ไปในอนาคต</w:t>
      </w:r>
    </w:p>
    <w:p w14:paraId="4297C8C7" w14:textId="237ABF52" w:rsidR="00D25E1B" w:rsidRPr="005A6177" w:rsidRDefault="00D25E1B" w:rsidP="00526941">
      <w:pPr>
        <w:spacing w:after="0" w:line="240" w:lineRule="auto"/>
        <w:jc w:val="right"/>
        <w:rPr>
          <w:rFonts w:ascii="TH SarabunPSK" w:hAnsi="TH SarabunPSK" w:cs="TH SarabunPSK"/>
          <w:b/>
          <w:bCs/>
          <w:sz w:val="20"/>
          <w:szCs w:val="20"/>
        </w:rPr>
      </w:pPr>
    </w:p>
    <w:p w14:paraId="642625C2" w14:textId="7212DB64" w:rsidR="00707CCA" w:rsidRDefault="003D1692" w:rsidP="00707C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554F1639" w14:textId="77777777" w:rsidR="005A6177" w:rsidRPr="005A6177" w:rsidRDefault="005A6177" w:rsidP="00707C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F02D84" w14:textId="18C7E1E2" w:rsidR="0043360C" w:rsidRPr="00D86A62" w:rsidRDefault="00D86A62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D86A62">
        <w:rPr>
          <w:rFonts w:ascii="TH SarabunPSK" w:hAnsi="TH SarabunPSK" w:cs="TH SarabunPSK"/>
          <w:sz w:val="28"/>
          <w:szCs w:val="28"/>
          <w:cs/>
        </w:rPr>
        <w:t>ณัฐวดี เกษสมบูรณ์. (2562:2). ศึกษาปัจจัยที่มีผลต่อการเลือกซื้อประกันภัยรถยนต์ผ่านช่องออนไลน์.</w:t>
      </w:r>
    </w:p>
    <w:p w14:paraId="51E98E47" w14:textId="77777777" w:rsidR="00D86A62" w:rsidRPr="00D86A62" w:rsidRDefault="00D86A62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D86A62">
        <w:rPr>
          <w:rFonts w:ascii="TH SarabunPSK" w:hAnsi="TH SarabunPSK" w:cs="TH SarabunPSK"/>
          <w:sz w:val="28"/>
          <w:szCs w:val="28"/>
        </w:rPr>
        <w:tab/>
      </w:r>
      <w:r w:rsidRPr="00D86A62">
        <w:rPr>
          <w:rFonts w:ascii="TH SarabunPSK" w:hAnsi="TH SarabunPSK" w:cs="TH SarabunPSK"/>
          <w:sz w:val="28"/>
          <w:szCs w:val="28"/>
          <w:cs/>
        </w:rPr>
        <w:t>สืบค้นจาก</w:t>
      </w:r>
      <w:r w:rsidRPr="00D86A62">
        <w:rPr>
          <w:rFonts w:ascii="TH SarabunPSK" w:hAnsi="TH SarabunPSK" w:cs="TH SarabunPSK"/>
          <w:sz w:val="28"/>
          <w:szCs w:val="28"/>
        </w:rPr>
        <w:t>https</w:t>
      </w:r>
      <w:r w:rsidRPr="00D86A62">
        <w:rPr>
          <w:rFonts w:ascii="TH SarabunPSK" w:hAnsi="TH SarabunPSK" w:cs="TH SarabunPSK"/>
          <w:sz w:val="28"/>
          <w:szCs w:val="28"/>
          <w:cs/>
        </w:rPr>
        <w:t>://</w:t>
      </w:r>
      <w:proofErr w:type="spellStart"/>
      <w:r w:rsidRPr="00D86A62">
        <w:rPr>
          <w:rFonts w:ascii="TH SarabunPSK" w:hAnsi="TH SarabunPSK" w:cs="TH SarabunPSK"/>
          <w:sz w:val="28"/>
          <w:szCs w:val="28"/>
        </w:rPr>
        <w:t>ethesisarchive</w:t>
      </w:r>
      <w:proofErr w:type="spellEnd"/>
      <w:r w:rsidRPr="00D86A62">
        <w:rPr>
          <w:rFonts w:ascii="TH SarabunPSK" w:hAnsi="TH SarabunPSK" w:cs="TH SarabunPSK"/>
          <w:sz w:val="28"/>
          <w:szCs w:val="28"/>
          <w:cs/>
        </w:rPr>
        <w:t>.</w:t>
      </w:r>
      <w:r w:rsidRPr="00D86A62">
        <w:rPr>
          <w:rFonts w:ascii="TH SarabunPSK" w:hAnsi="TH SarabunPSK" w:cs="TH SarabunPSK"/>
          <w:sz w:val="28"/>
          <w:szCs w:val="28"/>
        </w:rPr>
        <w:t>library</w:t>
      </w:r>
      <w:r w:rsidRPr="00D86A62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D86A62">
        <w:rPr>
          <w:rFonts w:ascii="TH SarabunPSK" w:hAnsi="TH SarabunPSK" w:cs="TH SarabunPSK"/>
          <w:sz w:val="28"/>
          <w:szCs w:val="28"/>
        </w:rPr>
        <w:t>tu</w:t>
      </w:r>
      <w:proofErr w:type="spellEnd"/>
      <w:r w:rsidRPr="00D86A62">
        <w:rPr>
          <w:rFonts w:ascii="TH SarabunPSK" w:hAnsi="TH SarabunPSK" w:cs="TH SarabunPSK"/>
          <w:sz w:val="28"/>
          <w:szCs w:val="28"/>
          <w:cs/>
        </w:rPr>
        <w:t>.</w:t>
      </w:r>
      <w:r w:rsidRPr="00D86A62">
        <w:rPr>
          <w:rFonts w:ascii="TH SarabunPSK" w:hAnsi="TH SarabunPSK" w:cs="TH SarabunPSK"/>
          <w:sz w:val="28"/>
          <w:szCs w:val="28"/>
        </w:rPr>
        <w:t>ac</w:t>
      </w:r>
      <w:r w:rsidRPr="00D86A62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D86A62">
        <w:rPr>
          <w:rFonts w:ascii="TH SarabunPSK" w:hAnsi="TH SarabunPSK" w:cs="TH SarabunPSK"/>
          <w:sz w:val="28"/>
          <w:szCs w:val="28"/>
        </w:rPr>
        <w:t>th</w:t>
      </w:r>
      <w:proofErr w:type="spellEnd"/>
      <w:r w:rsidRPr="00D86A62">
        <w:rPr>
          <w:rFonts w:ascii="TH SarabunPSK" w:hAnsi="TH SarabunPSK" w:cs="TH SarabunPSK"/>
          <w:sz w:val="28"/>
          <w:szCs w:val="28"/>
          <w:cs/>
        </w:rPr>
        <w:t>/</w:t>
      </w:r>
      <w:r w:rsidRPr="00D86A62">
        <w:rPr>
          <w:rFonts w:ascii="TH SarabunPSK" w:hAnsi="TH SarabunPSK" w:cs="TH SarabunPSK"/>
          <w:sz w:val="28"/>
          <w:szCs w:val="28"/>
        </w:rPr>
        <w:t>thesis</w:t>
      </w:r>
      <w:r w:rsidRPr="00D86A62">
        <w:rPr>
          <w:rFonts w:ascii="TH SarabunPSK" w:hAnsi="TH SarabunPSK" w:cs="TH SarabunPSK"/>
          <w:sz w:val="28"/>
          <w:szCs w:val="28"/>
          <w:cs/>
        </w:rPr>
        <w:t>/</w:t>
      </w:r>
      <w:r w:rsidRPr="00D86A62">
        <w:rPr>
          <w:rFonts w:ascii="TH SarabunPSK" w:hAnsi="TH SarabunPSK" w:cs="TH SarabunPSK"/>
          <w:sz w:val="28"/>
          <w:szCs w:val="28"/>
        </w:rPr>
        <w:t>2019</w:t>
      </w:r>
      <w:r w:rsidRPr="00D86A62">
        <w:rPr>
          <w:rFonts w:ascii="TH SarabunPSK" w:hAnsi="TH SarabunPSK" w:cs="TH SarabunPSK"/>
          <w:sz w:val="28"/>
          <w:szCs w:val="28"/>
          <w:cs/>
        </w:rPr>
        <w:t>/</w:t>
      </w:r>
      <w:r w:rsidRPr="00D86A62">
        <w:rPr>
          <w:rFonts w:ascii="TH SarabunPSK" w:hAnsi="TH SarabunPSK" w:cs="TH SarabunPSK"/>
          <w:sz w:val="28"/>
          <w:szCs w:val="28"/>
        </w:rPr>
        <w:t>TU_2019_610401013</w:t>
      </w:r>
    </w:p>
    <w:p w14:paraId="47316940" w14:textId="08042E03" w:rsidR="00D86A62" w:rsidRDefault="00D86A62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D86A62">
        <w:rPr>
          <w:rFonts w:ascii="TH SarabunPSK" w:hAnsi="TH SarabunPSK" w:cs="TH SarabunPSK"/>
          <w:sz w:val="28"/>
          <w:szCs w:val="28"/>
        </w:rPr>
        <w:tab/>
        <w:t>4_11917_12376</w:t>
      </w:r>
      <w:r w:rsidRPr="00D86A62">
        <w:rPr>
          <w:rFonts w:ascii="TH SarabunPSK" w:hAnsi="TH SarabunPSK" w:cs="TH SarabunPSK"/>
          <w:sz w:val="28"/>
          <w:szCs w:val="28"/>
          <w:cs/>
        </w:rPr>
        <w:t>.</w:t>
      </w:r>
      <w:r w:rsidRPr="00D86A62">
        <w:rPr>
          <w:rFonts w:ascii="TH SarabunPSK" w:hAnsi="TH SarabunPSK" w:cs="TH SarabunPSK"/>
          <w:sz w:val="28"/>
          <w:szCs w:val="28"/>
        </w:rPr>
        <w:t xml:space="preserve">pdf </w:t>
      </w:r>
      <w:r w:rsidRPr="00D86A62">
        <w:rPr>
          <w:rFonts w:ascii="TH SarabunPSK" w:hAnsi="TH SarabunPSK" w:cs="TH SarabunPSK"/>
          <w:sz w:val="28"/>
          <w:szCs w:val="28"/>
          <w:cs/>
        </w:rPr>
        <w:t xml:space="preserve">เมื่อวันที่ </w:t>
      </w:r>
      <w:r w:rsidRPr="00D86A62">
        <w:rPr>
          <w:rFonts w:ascii="TH SarabunPSK" w:hAnsi="TH SarabunPSK" w:cs="TH SarabunPSK"/>
          <w:sz w:val="28"/>
          <w:szCs w:val="28"/>
        </w:rPr>
        <w:t>25</w:t>
      </w:r>
      <w:r w:rsidRPr="00D86A62">
        <w:rPr>
          <w:rFonts w:ascii="TH SarabunPSK" w:hAnsi="TH SarabunPSK" w:cs="TH SarabunPSK"/>
          <w:sz w:val="28"/>
          <w:szCs w:val="28"/>
          <w:cs/>
        </w:rPr>
        <w:t xml:space="preserve"> มกราคม </w:t>
      </w:r>
      <w:r w:rsidRPr="00D86A62">
        <w:rPr>
          <w:rFonts w:ascii="TH SarabunPSK" w:hAnsi="TH SarabunPSK" w:cs="TH SarabunPSK"/>
          <w:sz w:val="28"/>
          <w:szCs w:val="28"/>
        </w:rPr>
        <w:t>2568</w:t>
      </w:r>
      <w:r w:rsidRPr="00D86A62">
        <w:rPr>
          <w:rFonts w:ascii="TH SarabunPSK" w:hAnsi="TH SarabunPSK" w:cs="TH SarabunPSK"/>
          <w:sz w:val="28"/>
          <w:szCs w:val="28"/>
          <w:cs/>
        </w:rPr>
        <w:t>.</w:t>
      </w:r>
    </w:p>
    <w:p w14:paraId="16A20A80" w14:textId="6C42C91D" w:rsid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2212AC">
        <w:rPr>
          <w:rFonts w:ascii="TH SarabunPSK" w:hAnsi="TH SarabunPSK" w:cs="TH SarabunPSK"/>
          <w:sz w:val="28"/>
          <w:szCs w:val="28"/>
          <w:cs/>
        </w:rPr>
        <w:t>ณัฐศักดิ์ ฤทธิ์เดช. (2565). ปัจจัยส่วนผสมทางการตลาดที่ส่งผลต่อการบริหารจัดการธุรกิจชุมชนเพื่อ</w:t>
      </w:r>
      <w:r>
        <w:rPr>
          <w:rFonts w:ascii="TH SarabunPSK" w:hAnsi="TH SarabunPSK" w:cs="TH SarabunPSK" w:hint="cs"/>
          <w:sz w:val="28"/>
          <w:szCs w:val="28"/>
          <w:cs/>
        </w:rPr>
        <w:t>ความ</w:t>
      </w:r>
    </w:p>
    <w:p w14:paraId="5501E01C" w14:textId="77777777" w:rsidR="002212AC" w:rsidRP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2212AC">
        <w:rPr>
          <w:rFonts w:ascii="TH SarabunPSK" w:hAnsi="TH SarabunPSK" w:cs="TH SarabunPSK"/>
          <w:sz w:val="28"/>
          <w:szCs w:val="28"/>
          <w:cs/>
        </w:rPr>
        <w:t>ความยั่งยืน จังหวัดพระนครศรีอยุธยา. สืบค้นจาก</w:t>
      </w:r>
      <w:r w:rsidRPr="002212AC">
        <w:rPr>
          <w:rFonts w:ascii="TH SarabunPSK" w:hAnsi="TH SarabunPSK" w:cs="TH SarabunPSK"/>
          <w:sz w:val="28"/>
          <w:szCs w:val="28"/>
        </w:rPr>
        <w:t>http</w:t>
      </w:r>
      <w:r w:rsidRPr="002212AC">
        <w:rPr>
          <w:rFonts w:ascii="TH SarabunPSK" w:hAnsi="TH SarabunPSK" w:cs="TH SarabunPSK"/>
          <w:sz w:val="28"/>
          <w:szCs w:val="28"/>
          <w:cs/>
        </w:rPr>
        <w:t>://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etheses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aru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r w:rsidRPr="002212AC">
        <w:rPr>
          <w:rFonts w:ascii="TH SarabunPSK" w:hAnsi="TH SarabunPSK" w:cs="TH SarabunPSK"/>
          <w:sz w:val="28"/>
          <w:szCs w:val="28"/>
        </w:rPr>
        <w:t>ac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th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PDF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12565620</w:t>
      </w:r>
    </w:p>
    <w:p w14:paraId="06F24583" w14:textId="43FF6558" w:rsid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2212AC">
        <w:rPr>
          <w:rFonts w:ascii="TH SarabunPSK" w:hAnsi="TH SarabunPSK" w:cs="TH SarabunPSK"/>
          <w:sz w:val="28"/>
          <w:szCs w:val="28"/>
        </w:rPr>
        <w:tab/>
        <w:t>92_11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r w:rsidRPr="002212AC">
        <w:rPr>
          <w:rFonts w:ascii="TH SarabunPSK" w:hAnsi="TH SarabunPSK" w:cs="TH SarabunPSK"/>
          <w:sz w:val="28"/>
          <w:szCs w:val="28"/>
        </w:rPr>
        <w:t>PDF</w:t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เมื่อวันที่ </w:t>
      </w:r>
      <w:r w:rsidRPr="002212AC">
        <w:rPr>
          <w:rFonts w:ascii="TH SarabunPSK" w:hAnsi="TH SarabunPSK" w:cs="TH SarabunPSK"/>
          <w:sz w:val="28"/>
          <w:szCs w:val="28"/>
        </w:rPr>
        <w:t>25</w:t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 มกราคม </w:t>
      </w:r>
      <w:r w:rsidRPr="002212AC">
        <w:rPr>
          <w:rFonts w:ascii="TH SarabunPSK" w:hAnsi="TH SarabunPSK" w:cs="TH SarabunPSK"/>
          <w:sz w:val="28"/>
          <w:szCs w:val="28"/>
        </w:rPr>
        <w:t>2568</w:t>
      </w:r>
    </w:p>
    <w:p w14:paraId="37DFAC46" w14:textId="25ABF1F0" w:rsid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2212AC">
        <w:rPr>
          <w:rFonts w:ascii="TH SarabunPSK" w:hAnsi="TH SarabunPSK" w:cs="TH SarabunPSK"/>
          <w:sz w:val="28"/>
          <w:szCs w:val="28"/>
          <w:cs/>
        </w:rPr>
        <w:t xml:space="preserve">พรพิมล ปานเกษม  วาสนา ศิลป์รุ่งธรรม.( </w:t>
      </w:r>
      <w:r w:rsidRPr="002212AC">
        <w:rPr>
          <w:rFonts w:ascii="TH SarabunPSK" w:hAnsi="TH SarabunPSK" w:cs="TH SarabunPSK"/>
          <w:sz w:val="28"/>
          <w:szCs w:val="28"/>
        </w:rPr>
        <w:t>2563</w:t>
      </w:r>
      <w:r w:rsidRPr="002212AC">
        <w:rPr>
          <w:rFonts w:ascii="TH SarabunPSK" w:hAnsi="TH SarabunPSK" w:cs="TH SarabunPSK"/>
          <w:sz w:val="28"/>
          <w:szCs w:val="28"/>
          <w:cs/>
        </w:rPr>
        <w:t>). ปัจจัยส่วนประสมทางการตลาดบริการที่มีผลต่อการ</w:t>
      </w:r>
    </w:p>
    <w:p w14:paraId="2CEECFA9" w14:textId="77777777" w:rsidR="002212AC" w:rsidRP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Pr="002212AC">
        <w:rPr>
          <w:rFonts w:ascii="TH SarabunPSK" w:hAnsi="TH SarabunPSK" w:cs="TH SarabunPSK"/>
          <w:sz w:val="28"/>
          <w:szCs w:val="28"/>
          <w:cs/>
        </w:rPr>
        <w:t>ตัดสินใจ</w:t>
      </w:r>
      <w:r w:rsidRPr="002212AC">
        <w:rPr>
          <w:rFonts w:ascii="TH SarabunPSK" w:hAnsi="TH SarabunPSK" w:cs="TH SarabunPSK"/>
          <w:sz w:val="28"/>
          <w:szCs w:val="28"/>
          <w:cs/>
        </w:rPr>
        <w:tab/>
        <w:t xml:space="preserve">เลือกใช้บริการศูนย์บริการยางรถยนต์ ในจังหวัดปทุมธานี. สืบค้นจาก </w:t>
      </w:r>
      <w:r w:rsidRPr="002212AC">
        <w:rPr>
          <w:rFonts w:ascii="TH SarabunPSK" w:hAnsi="TH SarabunPSK" w:cs="TH SarabunPSK"/>
          <w:sz w:val="28"/>
          <w:szCs w:val="28"/>
        </w:rPr>
        <w:t>https</w:t>
      </w:r>
      <w:r w:rsidRPr="002212AC">
        <w:rPr>
          <w:rFonts w:ascii="TH SarabunPSK" w:hAnsi="TH SarabunPSK" w:cs="TH SarabunPSK"/>
          <w:sz w:val="28"/>
          <w:szCs w:val="28"/>
          <w:cs/>
        </w:rPr>
        <w:t>://</w:t>
      </w:r>
      <w:r w:rsidRPr="002212AC">
        <w:rPr>
          <w:rFonts w:ascii="TH SarabunPSK" w:hAnsi="TH SarabunPSK" w:cs="TH SarabunPSK"/>
          <w:sz w:val="28"/>
          <w:szCs w:val="28"/>
        </w:rPr>
        <w:t>so05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</w:p>
    <w:p w14:paraId="506D5C74" w14:textId="60A14050" w:rsid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2212AC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tcithaijo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r w:rsidRPr="002212AC">
        <w:rPr>
          <w:rFonts w:ascii="TH SarabunPSK" w:hAnsi="TH SarabunPSK" w:cs="TH SarabunPSK"/>
          <w:sz w:val="28"/>
          <w:szCs w:val="28"/>
        </w:rPr>
        <w:t>org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index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php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mmr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article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view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267886</w:t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 เมื่อวันที่ </w:t>
      </w:r>
      <w:r w:rsidRPr="002212AC">
        <w:rPr>
          <w:rFonts w:ascii="TH SarabunPSK" w:hAnsi="TH SarabunPSK" w:cs="TH SarabunPSK"/>
          <w:sz w:val="28"/>
          <w:szCs w:val="28"/>
        </w:rPr>
        <w:t>25</w:t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 มกราคม </w:t>
      </w:r>
      <w:r w:rsidRPr="002212AC">
        <w:rPr>
          <w:rFonts w:ascii="TH SarabunPSK" w:hAnsi="TH SarabunPSK" w:cs="TH SarabunPSK"/>
          <w:sz w:val="28"/>
          <w:szCs w:val="28"/>
        </w:rPr>
        <w:t>2568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</w:p>
    <w:p w14:paraId="252D2690" w14:textId="2F2E4521" w:rsid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2212AC">
        <w:rPr>
          <w:rFonts w:ascii="TH SarabunPSK" w:hAnsi="TH SarabunPSK" w:cs="TH SarabunPSK"/>
          <w:sz w:val="28"/>
          <w:szCs w:val="28"/>
          <w:cs/>
        </w:rPr>
        <w:t>เปรียบแก้ว เจริญแพทย์. (</w:t>
      </w:r>
      <w:r w:rsidRPr="002212AC">
        <w:rPr>
          <w:rFonts w:ascii="TH SarabunPSK" w:hAnsi="TH SarabunPSK" w:cs="TH SarabunPSK"/>
          <w:sz w:val="28"/>
          <w:szCs w:val="28"/>
        </w:rPr>
        <w:t>2562</w:t>
      </w:r>
      <w:r w:rsidRPr="002212AC">
        <w:rPr>
          <w:rFonts w:ascii="TH SarabunPSK" w:hAnsi="TH SarabunPSK" w:cs="TH SarabunPSK"/>
          <w:sz w:val="28"/>
          <w:szCs w:val="28"/>
          <w:cs/>
        </w:rPr>
        <w:t>). ส่วนประสมทางการตลาดที่มีผลต่อการตัดสินใจซื้อเครื่องดื่มน้ำอัดลม</w:t>
      </w:r>
    </w:p>
    <w:p w14:paraId="757745E5" w14:textId="77777777" w:rsidR="002212AC" w:rsidRP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lastRenderedPageBreak/>
        <w:tab/>
      </w:r>
      <w:r w:rsidRPr="002212AC">
        <w:rPr>
          <w:rFonts w:ascii="TH SarabunPSK" w:hAnsi="TH SarabunPSK" w:cs="TH SarabunPSK"/>
          <w:sz w:val="28"/>
          <w:szCs w:val="28"/>
          <w:cs/>
        </w:rPr>
        <w:t>แบบไม่มีน้ำตาลในจังหวัดชลบุรี. สืบค้นจาก</w:t>
      </w:r>
      <w:r w:rsidRPr="002212AC">
        <w:rPr>
          <w:rFonts w:ascii="TH SarabunPSK" w:hAnsi="TH SarabunPSK" w:cs="TH SarabunPSK"/>
          <w:sz w:val="28"/>
          <w:szCs w:val="28"/>
        </w:rPr>
        <w:t>http</w:t>
      </w:r>
      <w:r w:rsidRPr="002212AC">
        <w:rPr>
          <w:rFonts w:ascii="TH SarabunPSK" w:hAnsi="TH SarabunPSK" w:cs="TH SarabunPSK"/>
          <w:sz w:val="28"/>
          <w:szCs w:val="28"/>
          <w:cs/>
        </w:rPr>
        <w:t>://</w:t>
      </w:r>
      <w:r w:rsidRPr="002212AC">
        <w:rPr>
          <w:rFonts w:ascii="TH SarabunPSK" w:hAnsi="TH SarabunPSK" w:cs="TH SarabunPSK"/>
          <w:sz w:val="28"/>
          <w:szCs w:val="28"/>
        </w:rPr>
        <w:t>library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tni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r w:rsidRPr="002212AC">
        <w:rPr>
          <w:rFonts w:ascii="TH SarabunPSK" w:hAnsi="TH SarabunPSK" w:cs="TH SarabunPSK"/>
          <w:sz w:val="28"/>
          <w:szCs w:val="28"/>
        </w:rPr>
        <w:t>ac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th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thesis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upload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files</w:t>
      </w:r>
    </w:p>
    <w:p w14:paraId="1D1EC826" w14:textId="24A70724" w:rsid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2212AC">
        <w:rPr>
          <w:rFonts w:ascii="TH SarabunPSK" w:hAnsi="TH SarabunPSK" w:cs="TH SarabunPSK"/>
          <w:sz w:val="28"/>
          <w:szCs w:val="28"/>
        </w:rPr>
        <w:tab/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IS</w:t>
      </w:r>
      <w:r w:rsidRPr="002212AC">
        <w:rPr>
          <w:rFonts w:ascii="TH SarabunPSK" w:hAnsi="TH SarabunPSK" w:cs="TH SarabunPSK"/>
          <w:sz w:val="28"/>
          <w:szCs w:val="28"/>
          <w:cs/>
        </w:rPr>
        <w:t>%</w:t>
      </w:r>
      <w:r w:rsidRPr="002212AC">
        <w:rPr>
          <w:rFonts w:ascii="TH SarabunPSK" w:hAnsi="TH SarabunPSK" w:cs="TH SarabunPSK"/>
          <w:sz w:val="28"/>
          <w:szCs w:val="28"/>
        </w:rPr>
        <w:t>2</w:t>
      </w:r>
      <w:r>
        <w:rPr>
          <w:rFonts w:ascii="TH SarabunPSK" w:hAnsi="TH SarabunPSK" w:cs="TH SarabunPSK"/>
          <w:sz w:val="28"/>
          <w:szCs w:val="28"/>
        </w:rPr>
        <w:t>0SME</w:t>
      </w:r>
      <w:r>
        <w:rPr>
          <w:rFonts w:ascii="TH SarabunPSK" w:hAnsi="TH SarabunPSK" w:cs="TH SarabunPSK"/>
          <w:sz w:val="28"/>
          <w:szCs w:val="28"/>
          <w:cs/>
        </w:rPr>
        <w:t>%</w:t>
      </w:r>
      <w:r>
        <w:rPr>
          <w:rFonts w:ascii="TH SarabunPSK" w:hAnsi="TH SarabunPSK" w:cs="TH SarabunPSK"/>
          <w:sz w:val="28"/>
          <w:szCs w:val="28"/>
        </w:rPr>
        <w:t>202019</w:t>
      </w:r>
      <w:r>
        <w:rPr>
          <w:rFonts w:ascii="TH SarabunPSK" w:hAnsi="TH SarabunPSK" w:cs="TH SarabunPSK"/>
          <w:sz w:val="28"/>
          <w:szCs w:val="28"/>
          <w:cs/>
        </w:rPr>
        <w:t>/</w:t>
      </w:r>
      <w:proofErr w:type="spellStart"/>
      <w:r>
        <w:rPr>
          <w:rFonts w:ascii="TH SarabunPSK" w:hAnsi="TH SarabunPSK" w:cs="TH SarabunPSK"/>
          <w:sz w:val="28"/>
          <w:szCs w:val="28"/>
        </w:rPr>
        <w:t>Preabkaew</w:t>
      </w:r>
      <w:proofErr w:type="spellEnd"/>
      <w:r>
        <w:rPr>
          <w:rFonts w:ascii="TH SarabunPSK" w:hAnsi="TH SarabunPSK" w:cs="TH SarabunPSK"/>
          <w:sz w:val="28"/>
          <w:szCs w:val="28"/>
          <w:cs/>
        </w:rPr>
        <w:t>%</w:t>
      </w:r>
      <w:r>
        <w:rPr>
          <w:rFonts w:ascii="TH SarabunPSK" w:hAnsi="TH SarabunPSK" w:cs="TH SarabunPSK"/>
          <w:sz w:val="28"/>
          <w:szCs w:val="28"/>
        </w:rPr>
        <w:t>20Charo</w:t>
      </w:r>
      <w:r w:rsidRPr="002212AC">
        <w:rPr>
          <w:rFonts w:ascii="TH SarabunPSK" w:hAnsi="TH SarabunPSK" w:cs="TH SarabunPSK"/>
          <w:sz w:val="28"/>
          <w:szCs w:val="28"/>
        </w:rPr>
        <w:t>enpaeth</w:t>
      </w:r>
      <w:r w:rsidRPr="002212AC">
        <w:rPr>
          <w:rFonts w:ascii="TH SarabunPSK" w:hAnsi="TH SarabunPSK" w:cs="TH SarabunPSK"/>
          <w:sz w:val="28"/>
          <w:szCs w:val="28"/>
          <w:cs/>
        </w:rPr>
        <w:t>%</w:t>
      </w:r>
      <w:r w:rsidRPr="002212AC">
        <w:rPr>
          <w:rFonts w:ascii="TH SarabunPSK" w:hAnsi="TH SarabunPSK" w:cs="TH SarabunPSK"/>
          <w:sz w:val="28"/>
          <w:szCs w:val="28"/>
        </w:rPr>
        <w:t>20IS</w:t>
      </w:r>
      <w:r w:rsidRPr="002212AC">
        <w:rPr>
          <w:rFonts w:ascii="TH SarabunPSK" w:hAnsi="TH SarabunPSK" w:cs="TH SarabunPSK"/>
          <w:sz w:val="28"/>
          <w:szCs w:val="28"/>
          <w:cs/>
        </w:rPr>
        <w:t>%</w:t>
      </w:r>
      <w:r w:rsidRPr="002212AC">
        <w:rPr>
          <w:rFonts w:ascii="TH SarabunPSK" w:hAnsi="TH SarabunPSK" w:cs="TH SarabunPSK"/>
          <w:sz w:val="28"/>
          <w:szCs w:val="28"/>
        </w:rPr>
        <w:t>20SME</w:t>
      </w:r>
      <w:r w:rsidRPr="002212AC">
        <w:rPr>
          <w:rFonts w:ascii="TH SarabunPSK" w:hAnsi="TH SarabunPSK" w:cs="TH SarabunPSK"/>
          <w:sz w:val="28"/>
          <w:szCs w:val="28"/>
          <w:cs/>
        </w:rPr>
        <w:t>%</w:t>
      </w:r>
      <w:r w:rsidRPr="002212AC">
        <w:rPr>
          <w:rFonts w:ascii="TH SarabunPSK" w:hAnsi="TH SarabunPSK" w:cs="TH SarabunPSK"/>
          <w:sz w:val="28"/>
          <w:szCs w:val="28"/>
        </w:rPr>
        <w:t>202019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r w:rsidRPr="002212AC">
        <w:rPr>
          <w:rFonts w:ascii="TH SarabunPSK" w:hAnsi="TH SarabunPSK" w:cs="TH SarabunPSK"/>
          <w:sz w:val="28"/>
          <w:szCs w:val="28"/>
        </w:rPr>
        <w:t xml:space="preserve">pdf </w:t>
      </w:r>
      <w:r w:rsidRPr="002212AC">
        <w:rPr>
          <w:rFonts w:ascii="TH SarabunPSK" w:hAnsi="TH SarabunPSK" w:cs="TH SarabunPSK"/>
          <w:sz w:val="28"/>
          <w:szCs w:val="28"/>
        </w:rPr>
        <w:tab/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เมื่อวันที่ </w:t>
      </w:r>
      <w:r w:rsidRPr="002212AC">
        <w:rPr>
          <w:rFonts w:ascii="TH SarabunPSK" w:hAnsi="TH SarabunPSK" w:cs="TH SarabunPSK"/>
          <w:sz w:val="28"/>
          <w:szCs w:val="28"/>
        </w:rPr>
        <w:t>25</w:t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 มกราคม </w:t>
      </w:r>
      <w:r w:rsidRPr="002212AC">
        <w:rPr>
          <w:rFonts w:ascii="TH SarabunPSK" w:hAnsi="TH SarabunPSK" w:cs="TH SarabunPSK"/>
          <w:sz w:val="28"/>
          <w:szCs w:val="28"/>
        </w:rPr>
        <w:t>2568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</w:p>
    <w:p w14:paraId="425EEBAA" w14:textId="6F36A425" w:rsid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2212AC">
        <w:rPr>
          <w:rFonts w:ascii="TH SarabunPSK" w:hAnsi="TH SarabunPSK" w:cs="TH SarabunPSK"/>
          <w:sz w:val="28"/>
          <w:szCs w:val="28"/>
          <w:cs/>
        </w:rPr>
        <w:t>มินตรา จารวัฒน์.( 2564). ปัจจัยส่วนประสมทางการตลาดที่ส่งผลต่อการตัดสินใจซื้อสินค้าของผู้ใช้บริการ</w:t>
      </w:r>
    </w:p>
    <w:p w14:paraId="42FC04B6" w14:textId="77777777" w:rsidR="002212AC" w:rsidRP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2212AC">
        <w:rPr>
          <w:rFonts w:ascii="TH SarabunPSK" w:hAnsi="TH SarabunPSK" w:cs="TH SarabunPSK"/>
          <w:sz w:val="28"/>
          <w:szCs w:val="28"/>
          <w:cs/>
        </w:rPr>
        <w:t>แอพพลิเคชั่นช้อปปี้ในจังหวัดปราจีนบุรี. สืบค้นจาก</w:t>
      </w:r>
      <w:r w:rsidRPr="002212AC">
        <w:rPr>
          <w:rFonts w:ascii="TH SarabunPSK" w:hAnsi="TH SarabunPSK" w:cs="TH SarabunPSK"/>
          <w:sz w:val="28"/>
          <w:szCs w:val="28"/>
        </w:rPr>
        <w:t>https</w:t>
      </w:r>
      <w:r w:rsidRPr="002212AC">
        <w:rPr>
          <w:rFonts w:ascii="TH SarabunPSK" w:hAnsi="TH SarabunPSK" w:cs="TH SarabunPSK"/>
          <w:sz w:val="28"/>
          <w:szCs w:val="28"/>
          <w:cs/>
        </w:rPr>
        <w:t>://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ir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stou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r w:rsidRPr="002212AC">
        <w:rPr>
          <w:rFonts w:ascii="TH SarabunPSK" w:hAnsi="TH SarabunPSK" w:cs="TH SarabunPSK"/>
          <w:sz w:val="28"/>
          <w:szCs w:val="28"/>
        </w:rPr>
        <w:t>ac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th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handle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12345678</w:t>
      </w:r>
    </w:p>
    <w:p w14:paraId="1E4416BB" w14:textId="594D96BA" w:rsid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2212AC">
        <w:rPr>
          <w:rFonts w:ascii="TH SarabunPSK" w:hAnsi="TH SarabunPSK" w:cs="TH SarabunPSK"/>
          <w:sz w:val="28"/>
          <w:szCs w:val="28"/>
        </w:rPr>
        <w:tab/>
        <w:t>9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12183</w:t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 เมื่อวันที่ </w:t>
      </w:r>
      <w:r w:rsidRPr="002212AC">
        <w:rPr>
          <w:rFonts w:ascii="TH SarabunPSK" w:hAnsi="TH SarabunPSK" w:cs="TH SarabunPSK"/>
          <w:sz w:val="28"/>
          <w:szCs w:val="28"/>
        </w:rPr>
        <w:t>25</w:t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 มกราคม </w:t>
      </w:r>
      <w:r w:rsidRPr="002212AC">
        <w:rPr>
          <w:rFonts w:ascii="TH SarabunPSK" w:hAnsi="TH SarabunPSK" w:cs="TH SarabunPSK"/>
          <w:sz w:val="28"/>
          <w:szCs w:val="28"/>
        </w:rPr>
        <w:t>2568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</w:p>
    <w:p w14:paraId="109C4AE5" w14:textId="47CA668D" w:rsid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2212AC">
        <w:rPr>
          <w:rFonts w:ascii="TH SarabunPSK" w:hAnsi="TH SarabunPSK" w:cs="TH SarabunPSK"/>
          <w:sz w:val="28"/>
          <w:szCs w:val="28"/>
          <w:cs/>
        </w:rPr>
        <w:t>วรัญญา เสียงจักรสาย. (</w:t>
      </w:r>
      <w:r w:rsidRPr="002212AC">
        <w:rPr>
          <w:rFonts w:ascii="TH SarabunPSK" w:hAnsi="TH SarabunPSK" w:cs="TH SarabunPSK"/>
          <w:sz w:val="28"/>
          <w:szCs w:val="28"/>
        </w:rPr>
        <w:t>2564</w:t>
      </w:r>
      <w:r w:rsidRPr="002212AC">
        <w:rPr>
          <w:rFonts w:ascii="TH SarabunPSK" w:hAnsi="TH SarabunPSK" w:cs="TH SarabunPSK"/>
          <w:sz w:val="28"/>
          <w:szCs w:val="28"/>
          <w:cs/>
        </w:rPr>
        <w:t>). ปัจจัยส่วนประสมทางการตลาดและแรงจูงใจที่มีความสัมพันธ์กับการ</w:t>
      </w:r>
    </w:p>
    <w:p w14:paraId="340DF8BF" w14:textId="77777777" w:rsidR="002212AC" w:rsidRP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Pr="002212AC">
        <w:rPr>
          <w:rFonts w:ascii="TH SarabunPSK" w:hAnsi="TH SarabunPSK" w:cs="TH SarabunPSK"/>
          <w:sz w:val="28"/>
          <w:szCs w:val="28"/>
          <w:cs/>
        </w:rPr>
        <w:t>ตัดสินใจซื้อกรมธรรม์ประกันชีวิตแบบสะสมทรัพย์ของกลุ่มเจเนอเรชั่นวายในเขต</w:t>
      </w:r>
      <w:r w:rsidRPr="002212AC">
        <w:rPr>
          <w:rFonts w:ascii="TH SarabunPSK" w:hAnsi="TH SarabunPSK" w:cs="TH SarabunPSK"/>
          <w:sz w:val="28"/>
          <w:szCs w:val="28"/>
          <w:cs/>
        </w:rPr>
        <w:tab/>
        <w:t>กรุงเทพมหานคร.สืบค้นจาก</w:t>
      </w:r>
      <w:r w:rsidRPr="002212AC">
        <w:rPr>
          <w:rFonts w:ascii="TH SarabunPSK" w:hAnsi="TH SarabunPSK" w:cs="TH SarabunPSK"/>
          <w:sz w:val="28"/>
          <w:szCs w:val="28"/>
        </w:rPr>
        <w:t>http</w:t>
      </w:r>
      <w:r w:rsidRPr="002212AC">
        <w:rPr>
          <w:rFonts w:ascii="TH SarabunPSK" w:hAnsi="TH SarabunPSK" w:cs="TH SarabunPSK"/>
          <w:sz w:val="28"/>
          <w:szCs w:val="28"/>
          <w:cs/>
        </w:rPr>
        <w:t>://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ir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-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ithesis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swu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r w:rsidRPr="002212AC">
        <w:rPr>
          <w:rFonts w:ascii="TH SarabunPSK" w:hAnsi="TH SarabunPSK" w:cs="TH SarabunPSK"/>
          <w:sz w:val="28"/>
          <w:szCs w:val="28"/>
        </w:rPr>
        <w:t>ac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th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dspace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bitstrea</w:t>
      </w:r>
      <w:proofErr w:type="spellEnd"/>
    </w:p>
    <w:p w14:paraId="3ACD1580" w14:textId="170C7E6C" w:rsid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2212AC">
        <w:rPr>
          <w:rFonts w:ascii="TH SarabunPSK" w:hAnsi="TH SarabunPSK" w:cs="TH SarabunPSK"/>
          <w:sz w:val="28"/>
          <w:szCs w:val="28"/>
        </w:rPr>
        <w:tab/>
        <w:t>m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123456789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1795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1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gs591130358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r w:rsidRPr="002212AC">
        <w:rPr>
          <w:rFonts w:ascii="TH SarabunPSK" w:hAnsi="TH SarabunPSK" w:cs="TH SarabunPSK"/>
          <w:sz w:val="28"/>
          <w:szCs w:val="28"/>
        </w:rPr>
        <w:t xml:space="preserve">pdf </w:t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เมื่อวันที่ </w:t>
      </w:r>
      <w:r w:rsidRPr="002212AC">
        <w:rPr>
          <w:rFonts w:ascii="TH SarabunPSK" w:hAnsi="TH SarabunPSK" w:cs="TH SarabunPSK"/>
          <w:sz w:val="28"/>
          <w:szCs w:val="28"/>
        </w:rPr>
        <w:t>25</w:t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 มกราคม </w:t>
      </w:r>
      <w:r w:rsidRPr="002212AC">
        <w:rPr>
          <w:rFonts w:ascii="TH SarabunPSK" w:hAnsi="TH SarabunPSK" w:cs="TH SarabunPSK"/>
          <w:sz w:val="28"/>
          <w:szCs w:val="28"/>
        </w:rPr>
        <w:t>2568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</w:p>
    <w:p w14:paraId="555AB034" w14:textId="0D53182C" w:rsid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2212AC">
        <w:rPr>
          <w:rFonts w:ascii="TH SarabunPSK" w:hAnsi="TH SarabunPSK" w:cs="TH SarabunPSK"/>
          <w:sz w:val="28"/>
          <w:szCs w:val="28"/>
          <w:cs/>
        </w:rPr>
        <w:t>สุจิตรา บรรณจิตร  ยุทธกร ฤทธิ์ไธสง. (2565). การศึกษาส่วนประสมทางการตลาดสำหรับผู้บริโภคของ</w:t>
      </w:r>
    </w:p>
    <w:p w14:paraId="47D31538" w14:textId="5461297E" w:rsid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ร้านค้าปลีกในจังหวัดนครราชสีมา. สืบค้นจาก </w:t>
      </w:r>
      <w:r w:rsidRPr="002212AC">
        <w:rPr>
          <w:rFonts w:ascii="TH SarabunPSK" w:hAnsi="TH SarabunPSK" w:cs="TH SarabunPSK"/>
          <w:sz w:val="28"/>
          <w:szCs w:val="28"/>
        </w:rPr>
        <w:t>file</w:t>
      </w:r>
      <w:r w:rsidRPr="002212AC">
        <w:rPr>
          <w:rFonts w:ascii="TH SarabunPSK" w:hAnsi="TH SarabunPSK" w:cs="TH SarabunPSK"/>
          <w:sz w:val="28"/>
          <w:szCs w:val="28"/>
          <w:cs/>
        </w:rPr>
        <w:t>:///</w:t>
      </w:r>
      <w:r w:rsidRPr="002212AC">
        <w:rPr>
          <w:rFonts w:ascii="TH SarabunPSK" w:hAnsi="TH SarabunPSK" w:cs="TH SarabunPSK"/>
          <w:sz w:val="28"/>
          <w:szCs w:val="28"/>
        </w:rPr>
        <w:t>C</w:t>
      </w:r>
      <w:r w:rsidRPr="002212AC">
        <w:rPr>
          <w:rFonts w:ascii="TH SarabunPSK" w:hAnsi="TH SarabunPSK" w:cs="TH SarabunPSK"/>
          <w:sz w:val="28"/>
          <w:szCs w:val="28"/>
          <w:cs/>
        </w:rPr>
        <w:t>:/</w:t>
      </w:r>
      <w:r w:rsidRPr="002212AC">
        <w:rPr>
          <w:rFonts w:ascii="TH SarabunPSK" w:hAnsi="TH SarabunPSK" w:cs="TH SarabunPSK"/>
          <w:sz w:val="28"/>
          <w:szCs w:val="28"/>
        </w:rPr>
        <w:t>Users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DemO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Downloads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191</w:t>
      </w:r>
      <w:r w:rsidRPr="002212AC">
        <w:rPr>
          <w:rFonts w:ascii="TH SarabunPSK" w:hAnsi="TH SarabunPSK" w:cs="TH SarabunPSK"/>
          <w:sz w:val="28"/>
          <w:szCs w:val="28"/>
          <w:cs/>
        </w:rPr>
        <w:t>-</w:t>
      </w:r>
      <w:r w:rsidRPr="002212AC">
        <w:rPr>
          <w:rFonts w:ascii="TH SarabunPSK" w:hAnsi="TH SarabunPSK" w:cs="TH SarabunPSK"/>
          <w:sz w:val="28"/>
          <w:szCs w:val="28"/>
        </w:rPr>
        <w:tab/>
        <w:t>Full</w:t>
      </w:r>
      <w:r w:rsidRPr="002212AC">
        <w:rPr>
          <w:rFonts w:ascii="TH SarabunPSK" w:hAnsi="TH SarabunPSK" w:cs="TH SarabunPSK"/>
          <w:sz w:val="28"/>
          <w:szCs w:val="28"/>
          <w:cs/>
        </w:rPr>
        <w:t>+</w:t>
      </w:r>
      <w:r w:rsidRPr="002212AC">
        <w:rPr>
          <w:rFonts w:ascii="TH SarabunPSK" w:hAnsi="TH SarabunPSK" w:cs="TH SarabunPSK"/>
          <w:sz w:val="28"/>
          <w:szCs w:val="28"/>
        </w:rPr>
        <w:t>Text</w:t>
      </w:r>
      <w:r w:rsidRPr="002212AC">
        <w:rPr>
          <w:rFonts w:ascii="TH SarabunPSK" w:hAnsi="TH SarabunPSK" w:cs="TH SarabunPSK"/>
          <w:sz w:val="28"/>
          <w:szCs w:val="28"/>
          <w:cs/>
        </w:rPr>
        <w:t>+</w:t>
      </w:r>
      <w:r w:rsidRPr="002212AC">
        <w:rPr>
          <w:rFonts w:ascii="TH SarabunPSK" w:hAnsi="TH SarabunPSK" w:cs="TH SarabunPSK"/>
          <w:sz w:val="28"/>
          <w:szCs w:val="28"/>
        </w:rPr>
        <w:t>51</w:t>
      </w:r>
      <w:r w:rsidRPr="002212AC">
        <w:rPr>
          <w:rFonts w:ascii="TH SarabunPSK" w:hAnsi="TH SarabunPSK" w:cs="TH SarabunPSK"/>
          <w:sz w:val="28"/>
          <w:szCs w:val="28"/>
          <w:cs/>
        </w:rPr>
        <w:t>-</w:t>
      </w:r>
      <w:r w:rsidRPr="002212AC">
        <w:rPr>
          <w:rFonts w:ascii="TH SarabunPSK" w:hAnsi="TH SarabunPSK" w:cs="TH SarabunPSK"/>
          <w:sz w:val="28"/>
          <w:szCs w:val="28"/>
        </w:rPr>
        <w:tab/>
        <w:t>66</w:t>
      </w:r>
      <w:r w:rsidRPr="002212AC">
        <w:rPr>
          <w:rFonts w:ascii="TH SarabunPSK" w:hAnsi="TH SarabunPSK" w:cs="TH SarabunPSK"/>
          <w:sz w:val="28"/>
          <w:szCs w:val="28"/>
          <w:cs/>
        </w:rPr>
        <w:t>%</w:t>
      </w:r>
      <w:r w:rsidRPr="002212AC">
        <w:rPr>
          <w:rFonts w:ascii="TH SarabunPSK" w:hAnsi="TH SarabunPSK" w:cs="TH SarabunPSK"/>
          <w:sz w:val="28"/>
          <w:szCs w:val="28"/>
        </w:rPr>
        <w:t>20</w:t>
      </w:r>
      <w:r w:rsidRPr="002212AC">
        <w:rPr>
          <w:rFonts w:ascii="TH SarabunPSK" w:hAnsi="TH SarabunPSK" w:cs="TH SarabunPSK"/>
          <w:sz w:val="28"/>
          <w:szCs w:val="28"/>
          <w:cs/>
        </w:rPr>
        <w:t>(</w:t>
      </w:r>
      <w:r w:rsidRPr="002212AC">
        <w:rPr>
          <w:rFonts w:ascii="TH SarabunPSK" w:hAnsi="TH SarabunPSK" w:cs="TH SarabunPSK"/>
          <w:sz w:val="28"/>
          <w:szCs w:val="28"/>
        </w:rPr>
        <w:t>1</w:t>
      </w:r>
      <w:r w:rsidRPr="002212AC">
        <w:rPr>
          <w:rFonts w:ascii="TH SarabunPSK" w:hAnsi="TH SarabunPSK" w:cs="TH SarabunPSK"/>
          <w:sz w:val="28"/>
          <w:szCs w:val="28"/>
          <w:cs/>
        </w:rPr>
        <w:t>).</w:t>
      </w:r>
      <w:r w:rsidRPr="002212AC">
        <w:rPr>
          <w:rFonts w:ascii="TH SarabunPSK" w:hAnsi="TH SarabunPSK" w:cs="TH SarabunPSK"/>
          <w:sz w:val="28"/>
          <w:szCs w:val="28"/>
        </w:rPr>
        <w:t>pdf</w:t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เมื่อวันที่ </w:t>
      </w:r>
      <w:r w:rsidRPr="002212AC">
        <w:rPr>
          <w:rFonts w:ascii="TH SarabunPSK" w:hAnsi="TH SarabunPSK" w:cs="TH SarabunPSK"/>
          <w:sz w:val="28"/>
          <w:szCs w:val="28"/>
        </w:rPr>
        <w:t>25</w:t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 มกราคม </w:t>
      </w:r>
      <w:r w:rsidRPr="002212AC">
        <w:rPr>
          <w:rFonts w:ascii="TH SarabunPSK" w:hAnsi="TH SarabunPSK" w:cs="TH SarabunPSK"/>
          <w:sz w:val="28"/>
          <w:szCs w:val="28"/>
        </w:rPr>
        <w:t>2568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</w:p>
    <w:p w14:paraId="2E81AF73" w14:textId="65320972" w:rsid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2212AC">
        <w:rPr>
          <w:rFonts w:ascii="TH SarabunPSK" w:hAnsi="TH SarabunPSK" w:cs="TH SarabunPSK"/>
          <w:sz w:val="28"/>
          <w:szCs w:val="28"/>
          <w:cs/>
        </w:rPr>
        <w:t>อัฐถศาสตร์ ผดุงพันธุ์. (2563). ปัจจัยที่ส่งผลต่อการตัดสินใจซื้อเฟอร์นิเจอร์และของแต่งบ้านของกลุ่ม</w:t>
      </w:r>
    </w:p>
    <w:p w14:paraId="1ECE2A97" w14:textId="77777777" w:rsidR="002212AC" w:rsidRP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2212AC">
        <w:rPr>
          <w:rFonts w:ascii="TH SarabunPSK" w:hAnsi="TH SarabunPSK" w:cs="TH SarabunPSK"/>
          <w:sz w:val="28"/>
          <w:szCs w:val="28"/>
        </w:rPr>
        <w:t xml:space="preserve">Gen Y </w:t>
      </w:r>
      <w:r w:rsidRPr="002212AC">
        <w:rPr>
          <w:rFonts w:ascii="TH SarabunPSK" w:hAnsi="TH SarabunPSK" w:cs="TH SarabunPSK"/>
          <w:sz w:val="28"/>
          <w:szCs w:val="28"/>
          <w:cs/>
        </w:rPr>
        <w:t>ในกรุงเทพฯ และปริมณฑล. สืบค้นจาก</w:t>
      </w:r>
      <w:r w:rsidRPr="002212AC">
        <w:rPr>
          <w:rFonts w:ascii="TH SarabunPSK" w:hAnsi="TH SarabunPSK" w:cs="TH SarabunPSK"/>
          <w:sz w:val="28"/>
          <w:szCs w:val="28"/>
        </w:rPr>
        <w:t>https</w:t>
      </w:r>
      <w:r w:rsidRPr="002212AC">
        <w:rPr>
          <w:rFonts w:ascii="TH SarabunPSK" w:hAnsi="TH SarabunPSK" w:cs="TH SarabunPSK"/>
          <w:sz w:val="28"/>
          <w:szCs w:val="28"/>
          <w:cs/>
        </w:rPr>
        <w:t>://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libdoc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dpu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r w:rsidRPr="002212AC">
        <w:rPr>
          <w:rFonts w:ascii="TH SarabunPSK" w:hAnsi="TH SarabunPSK" w:cs="TH SarabunPSK"/>
          <w:sz w:val="28"/>
          <w:szCs w:val="28"/>
        </w:rPr>
        <w:t>ac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th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thesis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</w:p>
    <w:p w14:paraId="4BA145DC" w14:textId="6644A6E3" w:rsid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2212AC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Auttasart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Phad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r w:rsidRPr="002212AC">
        <w:rPr>
          <w:rFonts w:ascii="TH SarabunPSK" w:hAnsi="TH SarabunPSK" w:cs="TH SarabunPSK"/>
          <w:sz w:val="28"/>
          <w:szCs w:val="28"/>
        </w:rPr>
        <w:t xml:space="preserve">pdf </w:t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เมื่อวันที่ </w:t>
      </w:r>
      <w:r w:rsidRPr="002212AC">
        <w:rPr>
          <w:rFonts w:ascii="TH SarabunPSK" w:hAnsi="TH SarabunPSK" w:cs="TH SarabunPSK"/>
          <w:sz w:val="28"/>
          <w:szCs w:val="28"/>
        </w:rPr>
        <w:t>25</w:t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 มกราคม </w:t>
      </w:r>
      <w:r w:rsidRPr="002212AC">
        <w:rPr>
          <w:rFonts w:ascii="TH SarabunPSK" w:hAnsi="TH SarabunPSK" w:cs="TH SarabunPSK"/>
          <w:sz w:val="28"/>
          <w:szCs w:val="28"/>
        </w:rPr>
        <w:t>2568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</w:p>
    <w:p w14:paraId="72C34FF8" w14:textId="348CC2D2" w:rsid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2212AC">
        <w:rPr>
          <w:rFonts w:ascii="TH SarabunPSK" w:hAnsi="TH SarabunPSK" w:cs="TH SarabunPSK"/>
          <w:sz w:val="28"/>
          <w:szCs w:val="28"/>
          <w:cs/>
        </w:rPr>
        <w:t>อามิตา ซอสูงเนิน. (2562:2) .ศึกษาปัจจัยส่วนประสมทางการตลาดที่มีต่อการตัดสินใจซื้อชุดชั้นในผ่าน</w:t>
      </w:r>
    </w:p>
    <w:p w14:paraId="6EFB35CC" w14:textId="77777777" w:rsidR="002212AC" w:rsidRP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เฟซบุ๊ก. </w:t>
      </w:r>
      <w:r w:rsidRPr="002212AC">
        <w:rPr>
          <w:rFonts w:ascii="TH SarabunPSK" w:hAnsi="TH SarabunPSK" w:cs="TH SarabunPSK"/>
          <w:sz w:val="28"/>
          <w:szCs w:val="28"/>
          <w:cs/>
        </w:rPr>
        <w:tab/>
        <w:t xml:space="preserve">สืบค้นจาก </w:t>
      </w:r>
      <w:r w:rsidRPr="002212AC">
        <w:rPr>
          <w:rFonts w:ascii="TH SarabunPSK" w:hAnsi="TH SarabunPSK" w:cs="TH SarabunPSK"/>
          <w:sz w:val="28"/>
          <w:szCs w:val="28"/>
        </w:rPr>
        <w:t>https</w:t>
      </w:r>
      <w:r w:rsidRPr="002212AC">
        <w:rPr>
          <w:rFonts w:ascii="TH SarabunPSK" w:hAnsi="TH SarabunPSK" w:cs="TH SarabunPSK"/>
          <w:sz w:val="28"/>
          <w:szCs w:val="28"/>
          <w:cs/>
        </w:rPr>
        <w:t>://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ir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stou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r w:rsidRPr="002212AC">
        <w:rPr>
          <w:rFonts w:ascii="TH SarabunPSK" w:hAnsi="TH SarabunPSK" w:cs="TH SarabunPSK"/>
          <w:sz w:val="28"/>
          <w:szCs w:val="28"/>
        </w:rPr>
        <w:t>ac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th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handle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123456789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 xml:space="preserve">8171 </w:t>
      </w:r>
    </w:p>
    <w:p w14:paraId="171AB9D9" w14:textId="364BC18E" w:rsid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2212AC">
        <w:rPr>
          <w:rFonts w:ascii="TH SarabunPSK" w:hAnsi="TH SarabunPSK" w:cs="TH SarabunPSK"/>
          <w:sz w:val="28"/>
          <w:szCs w:val="28"/>
        </w:rPr>
        <w:tab/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เมื่อวันที่ </w:t>
      </w:r>
      <w:r w:rsidRPr="002212AC">
        <w:rPr>
          <w:rFonts w:ascii="TH SarabunPSK" w:hAnsi="TH SarabunPSK" w:cs="TH SarabunPSK"/>
          <w:sz w:val="28"/>
          <w:szCs w:val="28"/>
        </w:rPr>
        <w:t>25</w:t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 มกราคม </w:t>
      </w:r>
      <w:r w:rsidRPr="002212AC">
        <w:rPr>
          <w:rFonts w:ascii="TH SarabunPSK" w:hAnsi="TH SarabunPSK" w:cs="TH SarabunPSK"/>
          <w:sz w:val="28"/>
          <w:szCs w:val="28"/>
        </w:rPr>
        <w:t>2568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</w:p>
    <w:p w14:paraId="134D3463" w14:textId="2EA19D5A" w:rsid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2212AC">
        <w:rPr>
          <w:rFonts w:ascii="TH SarabunPSK" w:hAnsi="TH SarabunPSK" w:cs="TH SarabunPSK"/>
          <w:sz w:val="28"/>
          <w:szCs w:val="28"/>
          <w:cs/>
        </w:rPr>
        <w:t>อุรวศี วัฒนวรางกูร. (</w:t>
      </w:r>
      <w:r w:rsidRPr="002212AC">
        <w:rPr>
          <w:rFonts w:ascii="TH SarabunPSK" w:hAnsi="TH SarabunPSK" w:cs="TH SarabunPSK"/>
          <w:sz w:val="28"/>
          <w:szCs w:val="28"/>
        </w:rPr>
        <w:t>2563</w:t>
      </w:r>
      <w:r w:rsidRPr="002212AC">
        <w:rPr>
          <w:rFonts w:ascii="TH SarabunPSK" w:hAnsi="TH SarabunPSK" w:cs="TH SarabunPSK"/>
          <w:sz w:val="28"/>
          <w:szCs w:val="28"/>
          <w:cs/>
        </w:rPr>
        <w:t>:</w:t>
      </w:r>
      <w:r w:rsidRPr="002212AC">
        <w:rPr>
          <w:rFonts w:ascii="TH SarabunPSK" w:hAnsi="TH SarabunPSK" w:cs="TH SarabunPSK"/>
          <w:sz w:val="28"/>
          <w:szCs w:val="28"/>
        </w:rPr>
        <w:t>5</w:t>
      </w:r>
      <w:r w:rsidRPr="002212AC">
        <w:rPr>
          <w:rFonts w:ascii="TH SarabunPSK" w:hAnsi="TH SarabunPSK" w:cs="TH SarabunPSK"/>
          <w:sz w:val="28"/>
          <w:szCs w:val="28"/>
          <w:cs/>
        </w:rPr>
        <w:t>). ส่วนประสมทางการตลาดและแรงจูงใจที่ส่งผลต่อการตัดสินใจซื้อ</w:t>
      </w:r>
    </w:p>
    <w:p w14:paraId="2A5F4AEE" w14:textId="480E6B9A" w:rsidR="002212AC" w:rsidRPr="002212AC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>ผลิตภัณฑ์บำรุง</w:t>
      </w:r>
      <w:r w:rsidRPr="002212AC">
        <w:rPr>
          <w:rFonts w:ascii="TH SarabunPSK" w:hAnsi="TH SarabunPSK" w:cs="TH SarabunPSK"/>
          <w:sz w:val="28"/>
          <w:szCs w:val="28"/>
          <w:cs/>
        </w:rPr>
        <w:t>ผิวหน้าซัลวาซูของผู้บริโภคในเขตกรุงเทพมหานคร. สืบค้นจาก</w:t>
      </w:r>
      <w:r w:rsidRPr="002212AC">
        <w:rPr>
          <w:rFonts w:ascii="TH SarabunPSK" w:hAnsi="TH SarabunPSK" w:cs="TH SarabunPSK"/>
          <w:sz w:val="28"/>
          <w:szCs w:val="28"/>
          <w:cs/>
        </w:rPr>
        <w:tab/>
      </w:r>
      <w:r w:rsidRPr="002212AC">
        <w:rPr>
          <w:rFonts w:ascii="TH SarabunPSK" w:hAnsi="TH SarabunPSK" w:cs="TH SarabunPSK"/>
          <w:sz w:val="28"/>
          <w:szCs w:val="28"/>
        </w:rPr>
        <w:t>http</w:t>
      </w:r>
      <w:r w:rsidRPr="002212AC">
        <w:rPr>
          <w:rFonts w:ascii="TH SarabunPSK" w:hAnsi="TH SarabunPSK" w:cs="TH SarabunPSK"/>
          <w:sz w:val="28"/>
          <w:szCs w:val="28"/>
          <w:cs/>
        </w:rPr>
        <w:t>://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irithesis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swu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r w:rsidRPr="002212AC">
        <w:rPr>
          <w:rFonts w:ascii="TH SarabunPSK" w:hAnsi="TH SarabunPSK" w:cs="TH SarabunPSK"/>
          <w:sz w:val="28"/>
          <w:szCs w:val="28"/>
        </w:rPr>
        <w:t>ac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th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dspace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proofErr w:type="spellStart"/>
      <w:r w:rsidRPr="002212AC">
        <w:rPr>
          <w:rFonts w:ascii="TH SarabunPSK" w:hAnsi="TH SarabunPSK" w:cs="TH SarabunPSK"/>
          <w:sz w:val="28"/>
          <w:szCs w:val="28"/>
        </w:rPr>
        <w:t>bitstream</w:t>
      </w:r>
      <w:proofErr w:type="spellEnd"/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123456789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929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1</w:t>
      </w:r>
      <w:r w:rsidRPr="002212AC">
        <w:rPr>
          <w:rFonts w:ascii="TH SarabunPSK" w:hAnsi="TH SarabunPSK" w:cs="TH SarabunPSK"/>
          <w:sz w:val="28"/>
          <w:szCs w:val="28"/>
          <w:cs/>
        </w:rPr>
        <w:t>/</w:t>
      </w:r>
      <w:r w:rsidRPr="002212AC">
        <w:rPr>
          <w:rFonts w:ascii="TH SarabunPSK" w:hAnsi="TH SarabunPSK" w:cs="TH SarabunPSK"/>
          <w:sz w:val="28"/>
          <w:szCs w:val="28"/>
        </w:rPr>
        <w:t>gs611130285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  <w:r w:rsidRPr="002212AC">
        <w:rPr>
          <w:rFonts w:ascii="TH SarabunPSK" w:hAnsi="TH SarabunPSK" w:cs="TH SarabunPSK"/>
          <w:sz w:val="28"/>
          <w:szCs w:val="28"/>
        </w:rPr>
        <w:t xml:space="preserve">pdf </w:t>
      </w:r>
    </w:p>
    <w:p w14:paraId="091E56B2" w14:textId="24CA50DF" w:rsidR="002212AC" w:rsidRPr="00D86A62" w:rsidRDefault="002212AC" w:rsidP="002212A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2212AC">
        <w:rPr>
          <w:rFonts w:ascii="TH SarabunPSK" w:hAnsi="TH SarabunPSK" w:cs="TH SarabunPSK"/>
          <w:sz w:val="28"/>
          <w:szCs w:val="28"/>
        </w:rPr>
        <w:tab/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เมื่อวันที่ </w:t>
      </w:r>
      <w:r w:rsidRPr="002212AC">
        <w:rPr>
          <w:rFonts w:ascii="TH SarabunPSK" w:hAnsi="TH SarabunPSK" w:cs="TH SarabunPSK"/>
          <w:sz w:val="28"/>
          <w:szCs w:val="28"/>
        </w:rPr>
        <w:t>25</w:t>
      </w:r>
      <w:r w:rsidRPr="002212AC">
        <w:rPr>
          <w:rFonts w:ascii="TH SarabunPSK" w:hAnsi="TH SarabunPSK" w:cs="TH SarabunPSK"/>
          <w:sz w:val="28"/>
          <w:szCs w:val="28"/>
          <w:cs/>
        </w:rPr>
        <w:t xml:space="preserve"> มกราคม </w:t>
      </w:r>
      <w:r w:rsidRPr="002212AC">
        <w:rPr>
          <w:rFonts w:ascii="TH SarabunPSK" w:hAnsi="TH SarabunPSK" w:cs="TH SarabunPSK"/>
          <w:sz w:val="28"/>
          <w:szCs w:val="28"/>
        </w:rPr>
        <w:t>2568</w:t>
      </w:r>
      <w:r w:rsidRPr="002212AC">
        <w:rPr>
          <w:rFonts w:ascii="TH SarabunPSK" w:hAnsi="TH SarabunPSK" w:cs="TH SarabunPSK"/>
          <w:sz w:val="28"/>
          <w:szCs w:val="28"/>
          <w:cs/>
        </w:rPr>
        <w:t>.</w:t>
      </w:r>
    </w:p>
    <w:sectPr w:rsidR="002212AC" w:rsidRPr="00D86A62" w:rsidSect="006D57B0">
      <w:pgSz w:w="12240" w:h="15840"/>
      <w:pgMar w:top="1701" w:right="1701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97C98"/>
    <w:multiLevelType w:val="hybridMultilevel"/>
    <w:tmpl w:val="1F9E40FA"/>
    <w:lvl w:ilvl="0" w:tplc="C26E8BF8">
      <w:start w:val="1"/>
      <w:numFmt w:val="decimal"/>
      <w:lvlText w:val="%1."/>
      <w:lvlJc w:val="left"/>
      <w:pPr>
        <w:ind w:left="1028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59537B37"/>
    <w:multiLevelType w:val="multilevel"/>
    <w:tmpl w:val="33DC10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3B"/>
    <w:rsid w:val="00024299"/>
    <w:rsid w:val="000311F1"/>
    <w:rsid w:val="00082F22"/>
    <w:rsid w:val="000833E0"/>
    <w:rsid w:val="000D3ACC"/>
    <w:rsid w:val="00192429"/>
    <w:rsid w:val="00212ACB"/>
    <w:rsid w:val="00216128"/>
    <w:rsid w:val="00216A3B"/>
    <w:rsid w:val="002212AC"/>
    <w:rsid w:val="00222FE8"/>
    <w:rsid w:val="0029465F"/>
    <w:rsid w:val="00297938"/>
    <w:rsid w:val="002D3596"/>
    <w:rsid w:val="0037077E"/>
    <w:rsid w:val="003910D1"/>
    <w:rsid w:val="00394225"/>
    <w:rsid w:val="003A43DD"/>
    <w:rsid w:val="003C0A69"/>
    <w:rsid w:val="003C39FF"/>
    <w:rsid w:val="003C417F"/>
    <w:rsid w:val="003D1692"/>
    <w:rsid w:val="003D3C39"/>
    <w:rsid w:val="00411D3B"/>
    <w:rsid w:val="00423ADB"/>
    <w:rsid w:val="0043360C"/>
    <w:rsid w:val="00463DF7"/>
    <w:rsid w:val="00464620"/>
    <w:rsid w:val="004950D8"/>
    <w:rsid w:val="005021F3"/>
    <w:rsid w:val="00504CC8"/>
    <w:rsid w:val="00511888"/>
    <w:rsid w:val="00525DD6"/>
    <w:rsid w:val="00526941"/>
    <w:rsid w:val="00541D91"/>
    <w:rsid w:val="00551E4F"/>
    <w:rsid w:val="00565B07"/>
    <w:rsid w:val="00586FC7"/>
    <w:rsid w:val="005A3B2B"/>
    <w:rsid w:val="005A6177"/>
    <w:rsid w:val="005B1190"/>
    <w:rsid w:val="005B432D"/>
    <w:rsid w:val="005C05B6"/>
    <w:rsid w:val="00640EE5"/>
    <w:rsid w:val="006B6F1A"/>
    <w:rsid w:val="006C5979"/>
    <w:rsid w:val="006D4F28"/>
    <w:rsid w:val="006D57B0"/>
    <w:rsid w:val="00707CCA"/>
    <w:rsid w:val="00716612"/>
    <w:rsid w:val="007265EE"/>
    <w:rsid w:val="007346F5"/>
    <w:rsid w:val="00752D39"/>
    <w:rsid w:val="00774256"/>
    <w:rsid w:val="00793CAA"/>
    <w:rsid w:val="007B55BE"/>
    <w:rsid w:val="007F14B6"/>
    <w:rsid w:val="00814949"/>
    <w:rsid w:val="008347EA"/>
    <w:rsid w:val="008420E3"/>
    <w:rsid w:val="00843E4C"/>
    <w:rsid w:val="008A3AF2"/>
    <w:rsid w:val="008D7E03"/>
    <w:rsid w:val="008F092D"/>
    <w:rsid w:val="00914860"/>
    <w:rsid w:val="00933C9E"/>
    <w:rsid w:val="009650A0"/>
    <w:rsid w:val="00981A86"/>
    <w:rsid w:val="00982795"/>
    <w:rsid w:val="009A5914"/>
    <w:rsid w:val="009C6EA7"/>
    <w:rsid w:val="009F08FF"/>
    <w:rsid w:val="00A33867"/>
    <w:rsid w:val="00AF683E"/>
    <w:rsid w:val="00B140FB"/>
    <w:rsid w:val="00B239F2"/>
    <w:rsid w:val="00B67371"/>
    <w:rsid w:val="00B83490"/>
    <w:rsid w:val="00B97E4B"/>
    <w:rsid w:val="00BA1EF7"/>
    <w:rsid w:val="00BA4E0C"/>
    <w:rsid w:val="00BB03B4"/>
    <w:rsid w:val="00BD312F"/>
    <w:rsid w:val="00BE0DF5"/>
    <w:rsid w:val="00BE16A9"/>
    <w:rsid w:val="00BE2AA8"/>
    <w:rsid w:val="00BF4803"/>
    <w:rsid w:val="00C0657C"/>
    <w:rsid w:val="00C228B3"/>
    <w:rsid w:val="00C83D4A"/>
    <w:rsid w:val="00C97287"/>
    <w:rsid w:val="00CA3018"/>
    <w:rsid w:val="00CB2B71"/>
    <w:rsid w:val="00CB3983"/>
    <w:rsid w:val="00CD64F5"/>
    <w:rsid w:val="00CF4FB4"/>
    <w:rsid w:val="00CF5564"/>
    <w:rsid w:val="00D0630D"/>
    <w:rsid w:val="00D173B6"/>
    <w:rsid w:val="00D23EC1"/>
    <w:rsid w:val="00D25E1B"/>
    <w:rsid w:val="00D438F4"/>
    <w:rsid w:val="00D6427B"/>
    <w:rsid w:val="00D86A62"/>
    <w:rsid w:val="00D92ECF"/>
    <w:rsid w:val="00D9631A"/>
    <w:rsid w:val="00DB13C8"/>
    <w:rsid w:val="00DC083B"/>
    <w:rsid w:val="00DD04C2"/>
    <w:rsid w:val="00DD3D04"/>
    <w:rsid w:val="00DE2014"/>
    <w:rsid w:val="00E202D4"/>
    <w:rsid w:val="00E24BAF"/>
    <w:rsid w:val="00E37992"/>
    <w:rsid w:val="00E4560C"/>
    <w:rsid w:val="00E56CD6"/>
    <w:rsid w:val="00E76E25"/>
    <w:rsid w:val="00E93EC3"/>
    <w:rsid w:val="00F03B4C"/>
    <w:rsid w:val="00F46AE5"/>
    <w:rsid w:val="00F862FB"/>
    <w:rsid w:val="00F92EEA"/>
    <w:rsid w:val="00F9581F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21C1"/>
  <w15:docId w15:val="{2B86DB49-C131-44C7-B6D3-03E6D374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AA8"/>
    <w:pPr>
      <w:spacing w:after="200" w:line="276" w:lineRule="auto"/>
    </w:pPr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DB13C8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394225"/>
    <w:pPr>
      <w:ind w:left="720"/>
      <w:contextualSpacing/>
    </w:pPr>
    <w:rPr>
      <w:szCs w:val="28"/>
    </w:rPr>
  </w:style>
  <w:style w:type="table" w:styleId="TableGrid">
    <w:name w:val="Table Grid"/>
    <w:basedOn w:val="TableNormal"/>
    <w:uiPriority w:val="39"/>
    <w:rsid w:val="0056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E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7E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E4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190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90"/>
    <w:rPr>
      <w:rFonts w:ascii="Segoe UI" w:eastAsiaTheme="minorEastAsia" w:hAnsi="Segoe UI" w:cs="Angsana New"/>
      <w:sz w:val="18"/>
      <w:szCs w:val="22"/>
    </w:rPr>
  </w:style>
  <w:style w:type="paragraph" w:styleId="NoSpacing">
    <w:name w:val="No Spacing"/>
    <w:uiPriority w:val="1"/>
    <w:qFormat/>
    <w:rsid w:val="00CB3983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8420E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customStyle="1" w:styleId="PlainTable21">
    <w:name w:val="Plain Table 21"/>
    <w:basedOn w:val="TableNormal"/>
    <w:uiPriority w:val="42"/>
    <w:rsid w:val="008420E3"/>
    <w:pPr>
      <w:spacing w:after="0" w:line="240" w:lineRule="auto"/>
    </w:pPr>
    <w:rPr>
      <w:kern w:val="2"/>
      <w:szCs w:val="22"/>
      <w:lang w:bidi="ar-SA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70A3-F978-4425-B6AF-50D0DF08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2951</Words>
  <Characters>16826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Rattanawong</dc:creator>
  <cp:lastModifiedBy>Acer Swift</cp:lastModifiedBy>
  <cp:revision>2</cp:revision>
  <cp:lastPrinted>2026-02-06T08:44:00Z</cp:lastPrinted>
  <dcterms:created xsi:type="dcterms:W3CDTF">2026-02-06T13:26:00Z</dcterms:created>
  <dcterms:modified xsi:type="dcterms:W3CDTF">2026-02-06T13:26:00Z</dcterms:modified>
</cp:coreProperties>
</file>