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E24C55" w14:textId="77777777" w:rsidR="00C97498" w:rsidRPr="00D12C30" w:rsidRDefault="00C97498" w:rsidP="00C97498">
      <w:pPr>
        <w:spacing w:after="0"/>
        <w:jc w:val="center"/>
        <w:rPr>
          <w:rFonts w:ascii="TH Sarabun New" w:hAnsi="TH Sarabun New" w:cs="TH Sarabun New"/>
          <w:b/>
          <w:bCs/>
          <w:sz w:val="36"/>
          <w:szCs w:val="36"/>
        </w:rPr>
      </w:pPr>
      <w:r w:rsidRPr="00D12C30">
        <w:rPr>
          <w:rFonts w:ascii="TH Sarabun New" w:hAnsi="TH Sarabun New" w:cs="TH Sarabun New"/>
          <w:b/>
          <w:bCs/>
          <w:sz w:val="36"/>
          <w:szCs w:val="36"/>
          <w:cs/>
        </w:rPr>
        <w:t>ทฤษฎีการกระทำด้วยเหตุและส่วนประสมทางการตลาด (4</w:t>
      </w:r>
      <w:r w:rsidRPr="00D12C30">
        <w:rPr>
          <w:rFonts w:ascii="TH Sarabun New" w:hAnsi="TH Sarabun New" w:cs="TH Sarabun New"/>
          <w:b/>
          <w:bCs/>
          <w:sz w:val="36"/>
          <w:szCs w:val="36"/>
        </w:rPr>
        <w:t>P</w:t>
      </w:r>
      <w:r w:rsidRPr="00D12C30">
        <w:rPr>
          <w:rFonts w:ascii="TH Sarabun New" w:hAnsi="TH Sarabun New" w:cs="TH Sarabun New"/>
          <w:b/>
          <w:bCs/>
          <w:sz w:val="36"/>
          <w:szCs w:val="36"/>
          <w:cs/>
        </w:rPr>
        <w:t>’</w:t>
      </w:r>
      <w:r w:rsidRPr="00D12C30">
        <w:rPr>
          <w:rFonts w:ascii="TH Sarabun New" w:hAnsi="TH Sarabun New" w:cs="TH Sarabun New"/>
          <w:b/>
          <w:bCs/>
          <w:sz w:val="36"/>
          <w:szCs w:val="36"/>
        </w:rPr>
        <w:t>s</w:t>
      </w:r>
      <w:r w:rsidRPr="00D12C30">
        <w:rPr>
          <w:rFonts w:ascii="TH Sarabun New" w:hAnsi="TH Sarabun New" w:cs="TH Sarabun New"/>
          <w:b/>
          <w:bCs/>
          <w:sz w:val="36"/>
          <w:szCs w:val="36"/>
          <w:cs/>
        </w:rPr>
        <w:t>) ที่ส่งผลต่อความตั้งใจซื้อเครื่องดื่มชาหมัก (</w:t>
      </w:r>
      <w:proofErr w:type="spellStart"/>
      <w:r w:rsidRPr="00D12C30">
        <w:rPr>
          <w:rFonts w:ascii="TH Sarabun New" w:hAnsi="TH Sarabun New" w:cs="TH Sarabun New"/>
          <w:b/>
          <w:bCs/>
          <w:sz w:val="36"/>
          <w:szCs w:val="36"/>
        </w:rPr>
        <w:t>Kombucha</w:t>
      </w:r>
      <w:proofErr w:type="spellEnd"/>
      <w:r w:rsidRPr="00D12C30">
        <w:rPr>
          <w:rFonts w:ascii="TH Sarabun New" w:hAnsi="TH Sarabun New" w:cs="TH Sarabun New"/>
          <w:b/>
          <w:bCs/>
          <w:sz w:val="36"/>
          <w:szCs w:val="36"/>
          <w:cs/>
        </w:rPr>
        <w:t>) ของผู้บริโภคชาวไทยกลุ่มเจเนอ</w:t>
      </w:r>
      <w:proofErr w:type="spellStart"/>
      <w:r w:rsidRPr="00D12C30">
        <w:rPr>
          <w:rFonts w:ascii="TH Sarabun New" w:hAnsi="TH Sarabun New" w:cs="TH Sarabun New"/>
          <w:b/>
          <w:bCs/>
          <w:sz w:val="36"/>
          <w:szCs w:val="36"/>
          <w:cs/>
        </w:rPr>
        <w:t>เร</w:t>
      </w:r>
      <w:proofErr w:type="spellEnd"/>
      <w:r w:rsidRPr="00D12C30">
        <w:rPr>
          <w:rFonts w:ascii="TH Sarabun New" w:hAnsi="TH Sarabun New" w:cs="TH Sarabun New"/>
          <w:b/>
          <w:bCs/>
          <w:sz w:val="36"/>
          <w:szCs w:val="36"/>
          <w:cs/>
        </w:rPr>
        <w:t>ชันวาย</w:t>
      </w:r>
    </w:p>
    <w:p w14:paraId="580F10A2" w14:textId="77777777" w:rsidR="00C97498" w:rsidRPr="00D12C30" w:rsidRDefault="00C97498" w:rsidP="00C97498">
      <w:pPr>
        <w:jc w:val="center"/>
        <w:rPr>
          <w:rFonts w:ascii="TH Sarabun New" w:hAnsi="TH Sarabun New" w:cs="TH Sarabun New"/>
          <w:b/>
          <w:bCs/>
          <w:sz w:val="36"/>
          <w:szCs w:val="36"/>
        </w:rPr>
      </w:pPr>
      <w:r w:rsidRPr="00D12C30">
        <w:rPr>
          <w:rFonts w:ascii="TH Sarabun New" w:hAnsi="TH Sarabun New" w:cs="TH Sarabun New"/>
          <w:b/>
          <w:bCs/>
          <w:sz w:val="36"/>
          <w:szCs w:val="36"/>
        </w:rPr>
        <w:t>THEORY OF REASONED ACTION AND MARKETING MIX AFFECTING KOMBUCHA PURCHASE INTENTION OF THAI GENERATION Y</w:t>
      </w:r>
    </w:p>
    <w:p w14:paraId="2A8F7932" w14:textId="56248277" w:rsidR="00F862FB" w:rsidRPr="00D12C30" w:rsidRDefault="00F862FB" w:rsidP="00297938">
      <w:pPr>
        <w:spacing w:after="0" w:line="240" w:lineRule="auto"/>
        <w:rPr>
          <w:rFonts w:ascii="TH Sarabun New" w:hAnsi="TH Sarabun New" w:cs="TH Sarabun New"/>
          <w:sz w:val="32"/>
          <w:szCs w:val="32"/>
        </w:rPr>
      </w:pPr>
      <w:r w:rsidRPr="00D12C30">
        <w:rPr>
          <w:rFonts w:ascii="TH Sarabun New" w:hAnsi="TH Sarabun New" w:cs="TH Sarabun New"/>
          <w:b/>
          <w:bCs/>
          <w:sz w:val="32"/>
          <w:szCs w:val="32"/>
          <w:cs/>
        </w:rPr>
        <w:t>บทคัดย่อ</w:t>
      </w:r>
    </w:p>
    <w:p w14:paraId="407836B1" w14:textId="506986C3" w:rsidR="001374EF" w:rsidRPr="00D12C30" w:rsidRDefault="001374EF" w:rsidP="008D51C5">
      <w:pPr>
        <w:spacing w:after="0"/>
        <w:ind w:firstLine="720"/>
        <w:jc w:val="thaiDistribute"/>
        <w:rPr>
          <w:rFonts w:ascii="TH Sarabun New" w:hAnsi="TH Sarabun New" w:cs="TH Sarabun New"/>
          <w:spacing w:val="-2"/>
          <w:sz w:val="28"/>
          <w:szCs w:val="28"/>
        </w:rPr>
      </w:pPr>
      <w:r w:rsidRPr="00D12C30">
        <w:rPr>
          <w:rFonts w:ascii="TH Sarabun New" w:hAnsi="TH Sarabun New" w:cs="TH Sarabun New"/>
          <w:sz w:val="28"/>
          <w:szCs w:val="28"/>
          <w:cs/>
        </w:rPr>
        <w:t>การวิจัยนี้มีวัตถุประสงค์เพื่อศึกษา 1) ทฤษฎีการกระทำด้วยเหตุผล</w:t>
      </w:r>
      <w:r w:rsidR="00442928" w:rsidRPr="00D12C30">
        <w:rPr>
          <w:rFonts w:ascii="TH Sarabun New" w:hAnsi="TH Sarabun New" w:cs="TH Sarabun New"/>
          <w:sz w:val="28"/>
          <w:szCs w:val="28"/>
          <w:cs/>
        </w:rPr>
        <w:t>ที่ส่งผลต่อความตั้งใจซื้อเครื่องดื่มชาหมัก (</w:t>
      </w:r>
      <w:proofErr w:type="spellStart"/>
      <w:r w:rsidR="00442928" w:rsidRPr="00D12C30">
        <w:rPr>
          <w:rFonts w:ascii="TH Sarabun New" w:hAnsi="TH Sarabun New" w:cs="TH Sarabun New"/>
          <w:sz w:val="28"/>
          <w:szCs w:val="28"/>
        </w:rPr>
        <w:t>Kombucha</w:t>
      </w:r>
      <w:proofErr w:type="spellEnd"/>
      <w:r w:rsidR="00442928" w:rsidRPr="00D12C30">
        <w:rPr>
          <w:rFonts w:ascii="TH Sarabun New" w:hAnsi="TH Sarabun New" w:cs="TH Sarabun New"/>
          <w:sz w:val="28"/>
          <w:szCs w:val="28"/>
          <w:cs/>
        </w:rPr>
        <w:t>) ของผู้บริโภคชาวไทยเจเนอ</w:t>
      </w:r>
      <w:proofErr w:type="spellStart"/>
      <w:r w:rsidR="00442928" w:rsidRPr="00D12C30">
        <w:rPr>
          <w:rFonts w:ascii="TH Sarabun New" w:hAnsi="TH Sarabun New" w:cs="TH Sarabun New"/>
          <w:sz w:val="28"/>
          <w:szCs w:val="28"/>
          <w:cs/>
        </w:rPr>
        <w:t>เร</w:t>
      </w:r>
      <w:proofErr w:type="spellEnd"/>
      <w:r w:rsidR="00442928" w:rsidRPr="00D12C30">
        <w:rPr>
          <w:rFonts w:ascii="TH Sarabun New" w:hAnsi="TH Sarabun New" w:cs="TH Sarabun New"/>
          <w:sz w:val="28"/>
          <w:szCs w:val="28"/>
          <w:cs/>
        </w:rPr>
        <w:t>ชันวาย</w:t>
      </w:r>
      <w:r w:rsidRPr="00D12C30">
        <w:rPr>
          <w:rFonts w:ascii="TH Sarabun New" w:hAnsi="TH Sarabun New" w:cs="TH Sarabun New"/>
          <w:sz w:val="28"/>
          <w:szCs w:val="28"/>
          <w:cs/>
        </w:rPr>
        <w:t xml:space="preserve"> 2) ส่วนประสมทางการตลาด (4</w:t>
      </w:r>
      <w:r w:rsidRPr="00D12C30">
        <w:rPr>
          <w:rFonts w:ascii="TH Sarabun New" w:hAnsi="TH Sarabun New" w:cs="TH Sarabun New"/>
          <w:sz w:val="28"/>
          <w:szCs w:val="28"/>
        </w:rPr>
        <w:t>P</w:t>
      </w:r>
      <w:r w:rsidRPr="00D12C30">
        <w:rPr>
          <w:rFonts w:ascii="TH Sarabun New" w:hAnsi="TH Sarabun New" w:cs="TH Sarabun New"/>
          <w:sz w:val="28"/>
          <w:szCs w:val="28"/>
          <w:cs/>
        </w:rPr>
        <w:t>’</w:t>
      </w:r>
      <w:r w:rsidRPr="00D12C30">
        <w:rPr>
          <w:rFonts w:ascii="TH Sarabun New" w:hAnsi="TH Sarabun New" w:cs="TH Sarabun New"/>
          <w:sz w:val="28"/>
          <w:szCs w:val="28"/>
        </w:rPr>
        <w:t>s</w:t>
      </w:r>
      <w:r w:rsidRPr="00D12C30">
        <w:rPr>
          <w:rFonts w:ascii="TH Sarabun New" w:hAnsi="TH Sarabun New" w:cs="TH Sarabun New"/>
          <w:sz w:val="28"/>
          <w:szCs w:val="28"/>
          <w:cs/>
        </w:rPr>
        <w:t>) ที่ส่งผลต่อความตั้งใจซื้อเครื่องดื่มชาหมัก (</w:t>
      </w:r>
      <w:proofErr w:type="spellStart"/>
      <w:r w:rsidRPr="00D12C30">
        <w:rPr>
          <w:rFonts w:ascii="TH Sarabun New" w:hAnsi="TH Sarabun New" w:cs="TH Sarabun New"/>
          <w:sz w:val="28"/>
          <w:szCs w:val="28"/>
        </w:rPr>
        <w:t>Kombucha</w:t>
      </w:r>
      <w:proofErr w:type="spellEnd"/>
      <w:r w:rsidRPr="00D12C30">
        <w:rPr>
          <w:rFonts w:ascii="TH Sarabun New" w:hAnsi="TH Sarabun New" w:cs="TH Sarabun New"/>
          <w:sz w:val="28"/>
          <w:szCs w:val="28"/>
          <w:cs/>
        </w:rPr>
        <w:t>) ของผู้บริโภค</w:t>
      </w:r>
      <w:r w:rsidR="00442928" w:rsidRPr="00D12C30">
        <w:rPr>
          <w:rFonts w:ascii="TH Sarabun New" w:hAnsi="TH Sarabun New" w:cs="TH Sarabun New"/>
          <w:sz w:val="28"/>
          <w:szCs w:val="28"/>
          <w:cs/>
        </w:rPr>
        <w:t>ชาวไทย</w:t>
      </w:r>
      <w:r w:rsidRPr="00D12C30">
        <w:rPr>
          <w:rFonts w:ascii="TH Sarabun New" w:hAnsi="TH Sarabun New" w:cs="TH Sarabun New"/>
          <w:sz w:val="28"/>
          <w:szCs w:val="28"/>
          <w:cs/>
        </w:rPr>
        <w:t>เจเนอ</w:t>
      </w:r>
      <w:proofErr w:type="spellStart"/>
      <w:r w:rsidRPr="00D12C30">
        <w:rPr>
          <w:rFonts w:ascii="TH Sarabun New" w:hAnsi="TH Sarabun New" w:cs="TH Sarabun New"/>
          <w:sz w:val="28"/>
          <w:szCs w:val="28"/>
          <w:cs/>
        </w:rPr>
        <w:t>เร</w:t>
      </w:r>
      <w:proofErr w:type="spellEnd"/>
      <w:r w:rsidRPr="00D12C30">
        <w:rPr>
          <w:rFonts w:ascii="TH Sarabun New" w:hAnsi="TH Sarabun New" w:cs="TH Sarabun New"/>
          <w:sz w:val="28"/>
          <w:szCs w:val="28"/>
          <w:cs/>
        </w:rPr>
        <w:t xml:space="preserve">ชันวาย </w:t>
      </w:r>
      <w:r w:rsidR="003A4FD2" w:rsidRPr="00D12C30">
        <w:rPr>
          <w:rFonts w:ascii="TH Sarabun New" w:hAnsi="TH Sarabun New" w:cs="TH Sarabun New"/>
          <w:sz w:val="28"/>
          <w:szCs w:val="28"/>
          <w:cs/>
        </w:rPr>
        <w:t>กลุ่มตัวอย่างคือ ผู้บริโภคชาวไทยเจเนอ</w:t>
      </w:r>
      <w:proofErr w:type="spellStart"/>
      <w:r w:rsidR="003A4FD2" w:rsidRPr="00D12C30">
        <w:rPr>
          <w:rFonts w:ascii="TH Sarabun New" w:hAnsi="TH Sarabun New" w:cs="TH Sarabun New"/>
          <w:sz w:val="28"/>
          <w:szCs w:val="28"/>
          <w:cs/>
        </w:rPr>
        <w:t>เร</w:t>
      </w:r>
      <w:proofErr w:type="spellEnd"/>
      <w:r w:rsidR="003A4FD2" w:rsidRPr="00D12C30">
        <w:rPr>
          <w:rFonts w:ascii="TH Sarabun New" w:hAnsi="TH Sarabun New" w:cs="TH Sarabun New"/>
          <w:sz w:val="28"/>
          <w:szCs w:val="28"/>
          <w:cs/>
        </w:rPr>
        <w:t>ชันวาย</w:t>
      </w:r>
      <w:r w:rsidR="003A4FD2" w:rsidRPr="00D12C30">
        <w:rPr>
          <w:rFonts w:ascii="TH Sarabun New" w:hAnsi="TH Sarabun New" w:cs="TH Sarabun New"/>
          <w:spacing w:val="-2"/>
          <w:sz w:val="28"/>
          <w:szCs w:val="28"/>
          <w:cs/>
        </w:rPr>
        <w:t>ที่เกิดระหว่างปีพ.ศ.2524-2539 และเคยดื่มเครื่องดื่มชาหมัก</w:t>
      </w:r>
      <w:r w:rsidRPr="00D12C30">
        <w:rPr>
          <w:rFonts w:ascii="TH Sarabun New" w:hAnsi="TH Sarabun New" w:cs="TH Sarabun New"/>
          <w:sz w:val="28"/>
          <w:szCs w:val="28"/>
          <w:cs/>
        </w:rPr>
        <w:t>ใน 6 เดือนที่ผ่านมา</w:t>
      </w:r>
      <w:r w:rsidR="00EC34C5" w:rsidRPr="00D12C30">
        <w:rPr>
          <w:rFonts w:ascii="TH Sarabun New" w:hAnsi="TH Sarabun New" w:cs="TH Sarabun New"/>
          <w:sz w:val="28"/>
          <w:szCs w:val="28"/>
          <w:cs/>
        </w:rPr>
        <w:t xml:space="preserve"> ขนาดของกลุ่มตัวอย่างจำนวน 38</w:t>
      </w:r>
      <w:r w:rsidR="00303D47" w:rsidRPr="00D12C30">
        <w:rPr>
          <w:rFonts w:ascii="TH Sarabun New" w:hAnsi="TH Sarabun New" w:cs="TH Sarabun New"/>
          <w:sz w:val="28"/>
          <w:szCs w:val="28"/>
          <w:cs/>
        </w:rPr>
        <w:t>5 คน</w:t>
      </w:r>
      <w:r w:rsidRPr="00D12C30">
        <w:rPr>
          <w:rFonts w:ascii="TH Sarabun New" w:hAnsi="TH Sarabun New" w:cs="TH Sarabun New"/>
          <w:sz w:val="28"/>
          <w:szCs w:val="28"/>
          <w:cs/>
        </w:rPr>
        <w:t xml:space="preserve"> ใช้แบบสอบถามเป็นเครื่องมือในการ</w:t>
      </w:r>
      <w:r w:rsidR="00303D47" w:rsidRPr="00D12C30">
        <w:rPr>
          <w:rFonts w:ascii="TH Sarabun New" w:hAnsi="TH Sarabun New" w:cs="TH Sarabun New"/>
          <w:sz w:val="28"/>
          <w:szCs w:val="28"/>
          <w:cs/>
        </w:rPr>
        <w:t xml:space="preserve">วิจัย </w:t>
      </w:r>
      <w:r w:rsidRPr="00D12C30">
        <w:rPr>
          <w:rFonts w:ascii="TH Sarabun New" w:hAnsi="TH Sarabun New" w:cs="TH Sarabun New"/>
          <w:sz w:val="28"/>
          <w:szCs w:val="28"/>
          <w:cs/>
        </w:rPr>
        <w:t xml:space="preserve">วิเคราะห์ข้อมูลด้วยสถิติเชิงพรรณนา </w:t>
      </w:r>
      <w:r w:rsidR="00303D47" w:rsidRPr="00D12C30">
        <w:rPr>
          <w:rFonts w:ascii="TH Sarabun New" w:hAnsi="TH Sarabun New" w:cs="TH Sarabun New"/>
          <w:sz w:val="28"/>
          <w:szCs w:val="28"/>
          <w:cs/>
        </w:rPr>
        <w:t>โดยใช้</w:t>
      </w:r>
      <w:r w:rsidRPr="00D12C30">
        <w:rPr>
          <w:rFonts w:ascii="TH Sarabun New" w:hAnsi="TH Sarabun New" w:cs="TH Sarabun New"/>
          <w:sz w:val="28"/>
          <w:szCs w:val="28"/>
          <w:cs/>
        </w:rPr>
        <w:t xml:space="preserve">การแจกแจงความถี่ ค่าร้อยละ ค่าเฉลี่ย และค่าความเบี่ยงเบนมาตรฐาน </w:t>
      </w:r>
      <w:r w:rsidR="00303D47" w:rsidRPr="00D12C30">
        <w:rPr>
          <w:rFonts w:ascii="TH Sarabun New" w:hAnsi="TH Sarabun New" w:cs="TH Sarabun New"/>
          <w:sz w:val="28"/>
          <w:szCs w:val="28"/>
          <w:cs/>
        </w:rPr>
        <w:t>วิเคราะห์ข้อมูลด้วย</w:t>
      </w:r>
      <w:r w:rsidRPr="00D12C30">
        <w:rPr>
          <w:rFonts w:ascii="TH Sarabun New" w:hAnsi="TH Sarabun New" w:cs="TH Sarabun New"/>
          <w:sz w:val="28"/>
          <w:szCs w:val="28"/>
          <w:cs/>
        </w:rPr>
        <w:t xml:space="preserve">สถิติเชิงอนุมาน </w:t>
      </w:r>
      <w:r w:rsidR="00303D47" w:rsidRPr="00D12C30">
        <w:rPr>
          <w:rFonts w:ascii="TH Sarabun New" w:hAnsi="TH Sarabun New" w:cs="TH Sarabun New"/>
          <w:sz w:val="28"/>
          <w:szCs w:val="28"/>
          <w:cs/>
        </w:rPr>
        <w:t>โดยใช้</w:t>
      </w:r>
      <w:r w:rsidRPr="00D12C30">
        <w:rPr>
          <w:rFonts w:ascii="TH Sarabun New" w:hAnsi="TH Sarabun New" w:cs="TH Sarabun New"/>
          <w:sz w:val="28"/>
          <w:szCs w:val="28"/>
          <w:cs/>
        </w:rPr>
        <w:t xml:space="preserve">การวิเคราะห์สมการถดถอยเชิงพหุคูณ </w:t>
      </w:r>
      <w:r w:rsidRPr="00D12C30">
        <w:rPr>
          <w:rFonts w:ascii="TH Sarabun New" w:hAnsi="TH Sarabun New" w:cs="TH Sarabun New"/>
          <w:i/>
          <w:sz w:val="28"/>
          <w:szCs w:val="28"/>
          <w:cs/>
        </w:rPr>
        <w:t xml:space="preserve">แล้วคัดเลือกตัวแปรเข้าสมการด้วยวิธี </w:t>
      </w:r>
      <w:r w:rsidRPr="00D12C30">
        <w:rPr>
          <w:rFonts w:ascii="TH Sarabun New" w:hAnsi="TH Sarabun New" w:cs="TH Sarabun New"/>
          <w:iCs/>
          <w:sz w:val="28"/>
          <w:szCs w:val="28"/>
        </w:rPr>
        <w:t>Enter</w:t>
      </w:r>
    </w:p>
    <w:p w14:paraId="30A4E1D3" w14:textId="51AC72DD" w:rsidR="001374EF" w:rsidRPr="00D12C30" w:rsidRDefault="001374EF" w:rsidP="000247F3">
      <w:pPr>
        <w:jc w:val="thaiDistribute"/>
        <w:rPr>
          <w:rFonts w:ascii="TH Sarabun New" w:hAnsi="TH Sarabun New" w:cs="TH Sarabun New"/>
          <w:i/>
          <w:sz w:val="28"/>
          <w:szCs w:val="28"/>
        </w:rPr>
      </w:pPr>
      <w:r w:rsidRPr="00D12C30">
        <w:rPr>
          <w:rFonts w:ascii="TH Sarabun New" w:hAnsi="TH Sarabun New" w:cs="TH Sarabun New"/>
          <w:iCs/>
          <w:sz w:val="28"/>
          <w:szCs w:val="28"/>
        </w:rPr>
        <w:tab/>
      </w:r>
      <w:r w:rsidRPr="00D12C30">
        <w:rPr>
          <w:rFonts w:ascii="TH Sarabun New" w:hAnsi="TH Sarabun New" w:cs="TH Sarabun New"/>
          <w:i/>
          <w:sz w:val="28"/>
          <w:szCs w:val="28"/>
          <w:cs/>
        </w:rPr>
        <w:t xml:space="preserve">ผลการวิจัยพบว่า </w:t>
      </w:r>
      <w:r w:rsidRPr="00D12C30">
        <w:rPr>
          <w:rFonts w:ascii="TH Sarabun New" w:hAnsi="TH Sarabun New" w:cs="TH Sarabun New"/>
          <w:sz w:val="28"/>
          <w:szCs w:val="28"/>
          <w:cs/>
        </w:rPr>
        <w:t>ทฤษฎีการกระทำด้วยเหตุผล และส่วนประสมทางการตลาด (4</w:t>
      </w:r>
      <w:r w:rsidRPr="00D12C30">
        <w:rPr>
          <w:rFonts w:ascii="TH Sarabun New" w:hAnsi="TH Sarabun New" w:cs="TH Sarabun New"/>
          <w:sz w:val="28"/>
          <w:szCs w:val="28"/>
        </w:rPr>
        <w:t>P</w:t>
      </w:r>
      <w:r w:rsidRPr="00D12C30">
        <w:rPr>
          <w:rFonts w:ascii="TH Sarabun New" w:hAnsi="TH Sarabun New" w:cs="TH Sarabun New"/>
          <w:sz w:val="28"/>
          <w:szCs w:val="28"/>
          <w:cs/>
        </w:rPr>
        <w:t>’</w:t>
      </w:r>
      <w:r w:rsidRPr="00D12C30">
        <w:rPr>
          <w:rFonts w:ascii="TH Sarabun New" w:hAnsi="TH Sarabun New" w:cs="TH Sarabun New"/>
          <w:sz w:val="28"/>
          <w:szCs w:val="28"/>
        </w:rPr>
        <w:t>s</w:t>
      </w:r>
      <w:r w:rsidRPr="00D12C30">
        <w:rPr>
          <w:rFonts w:ascii="TH Sarabun New" w:hAnsi="TH Sarabun New" w:cs="TH Sarabun New"/>
          <w:sz w:val="28"/>
          <w:szCs w:val="28"/>
          <w:cs/>
        </w:rPr>
        <w:t>) ส่งผลเชิงบวกต่อความตั้งใจซื้อเครื่องดื่มชาหมัก (</w:t>
      </w:r>
      <w:proofErr w:type="spellStart"/>
      <w:r w:rsidRPr="00D12C30">
        <w:rPr>
          <w:rFonts w:ascii="TH Sarabun New" w:hAnsi="TH Sarabun New" w:cs="TH Sarabun New"/>
          <w:sz w:val="28"/>
          <w:szCs w:val="28"/>
        </w:rPr>
        <w:t>Kombucha</w:t>
      </w:r>
      <w:proofErr w:type="spellEnd"/>
      <w:r w:rsidRPr="00D12C30">
        <w:rPr>
          <w:rFonts w:ascii="TH Sarabun New" w:hAnsi="TH Sarabun New" w:cs="TH Sarabun New"/>
          <w:sz w:val="28"/>
          <w:szCs w:val="28"/>
          <w:cs/>
        </w:rPr>
        <w:t>) ของผู้บริโภคเจเนอ</w:t>
      </w:r>
      <w:proofErr w:type="spellStart"/>
      <w:r w:rsidRPr="00D12C30">
        <w:rPr>
          <w:rFonts w:ascii="TH Sarabun New" w:hAnsi="TH Sarabun New" w:cs="TH Sarabun New"/>
          <w:sz w:val="28"/>
          <w:szCs w:val="28"/>
          <w:cs/>
        </w:rPr>
        <w:t>เร</w:t>
      </w:r>
      <w:proofErr w:type="spellEnd"/>
      <w:r w:rsidRPr="00D12C30">
        <w:rPr>
          <w:rFonts w:ascii="TH Sarabun New" w:hAnsi="TH Sarabun New" w:cs="TH Sarabun New"/>
          <w:sz w:val="28"/>
          <w:szCs w:val="28"/>
          <w:cs/>
        </w:rPr>
        <w:t>ชันวาย ในขณะเดียวกันพบว่า ส่วนประสมทางการตลาด</w:t>
      </w:r>
      <w:r w:rsidRPr="00D12C30">
        <w:rPr>
          <w:rFonts w:ascii="TH Sarabun New" w:hAnsi="TH Sarabun New" w:cs="TH Sarabun New"/>
          <w:sz w:val="28"/>
          <w:szCs w:val="28"/>
          <w:cs/>
        </w:rPr>
        <w:br/>
        <w:t>ด้านราคา ไม่ส่งผลต่อความตั้งใจซื้อเครื่องดื่มชาหมัก (</w:t>
      </w:r>
      <w:proofErr w:type="spellStart"/>
      <w:r w:rsidRPr="00D12C30">
        <w:rPr>
          <w:rFonts w:ascii="TH Sarabun New" w:hAnsi="TH Sarabun New" w:cs="TH Sarabun New"/>
          <w:sz w:val="28"/>
          <w:szCs w:val="28"/>
        </w:rPr>
        <w:t>Kombucha</w:t>
      </w:r>
      <w:proofErr w:type="spellEnd"/>
      <w:r w:rsidRPr="00D12C30">
        <w:rPr>
          <w:rFonts w:ascii="TH Sarabun New" w:hAnsi="TH Sarabun New" w:cs="TH Sarabun New"/>
          <w:sz w:val="28"/>
          <w:szCs w:val="28"/>
          <w:cs/>
        </w:rPr>
        <w:t>) ของผู้บริโภคเจเนอ</w:t>
      </w:r>
      <w:proofErr w:type="spellStart"/>
      <w:r w:rsidRPr="00D12C30">
        <w:rPr>
          <w:rFonts w:ascii="TH Sarabun New" w:hAnsi="TH Sarabun New" w:cs="TH Sarabun New"/>
          <w:sz w:val="28"/>
          <w:szCs w:val="28"/>
          <w:cs/>
        </w:rPr>
        <w:t>เร</w:t>
      </w:r>
      <w:proofErr w:type="spellEnd"/>
      <w:r w:rsidRPr="00D12C30">
        <w:rPr>
          <w:rFonts w:ascii="TH Sarabun New" w:hAnsi="TH Sarabun New" w:cs="TH Sarabun New"/>
          <w:sz w:val="28"/>
          <w:szCs w:val="28"/>
          <w:cs/>
        </w:rPr>
        <w:t>ชันวาย ผู้วิจัยหวังเป็นอย่างยิ่งว่า ผลการศึกษาในครั้งนี้จะเป็นประโยชน์ และสามารถนำไปใช้เป็นแนวทางให้ผู้ประกอบการหรือผู้ที่สนใจนำไปประยุกต์ใช้ต่อยอดในการดำเนินธุรกิจหรือศึกษาพฤติกรรมผู้บริโภคเครื่องดื่มชาหมักต่อไปได้</w:t>
      </w:r>
    </w:p>
    <w:p w14:paraId="634578B0" w14:textId="3EA0718E" w:rsidR="001374EF" w:rsidRPr="00D12C30" w:rsidRDefault="00F862FB" w:rsidP="00EB3CBC">
      <w:pPr>
        <w:spacing w:after="120" w:line="240" w:lineRule="auto"/>
        <w:jc w:val="thaiDistribute"/>
        <w:rPr>
          <w:rFonts w:ascii="TH Sarabun New" w:hAnsi="TH Sarabun New" w:cs="TH Sarabun New"/>
          <w:spacing w:val="-2"/>
          <w:sz w:val="28"/>
          <w:szCs w:val="28"/>
        </w:rPr>
      </w:pPr>
      <w:r w:rsidRPr="00D12C30">
        <w:rPr>
          <w:rFonts w:ascii="TH Sarabun New" w:hAnsi="TH Sarabun New" w:cs="TH Sarabun New"/>
          <w:b/>
          <w:bCs/>
          <w:sz w:val="28"/>
          <w:szCs w:val="28"/>
          <w:cs/>
        </w:rPr>
        <w:t xml:space="preserve">คำสำคัญ: </w:t>
      </w:r>
      <w:r w:rsidR="001374EF" w:rsidRPr="00D12C30">
        <w:rPr>
          <w:rFonts w:ascii="TH Sarabun New" w:hAnsi="TH Sarabun New" w:cs="TH Sarabun New"/>
          <w:b/>
          <w:bCs/>
          <w:spacing w:val="-2"/>
          <w:sz w:val="32"/>
          <w:szCs w:val="32"/>
          <w:cs/>
        </w:rPr>
        <w:t>:</w:t>
      </w:r>
      <w:r w:rsidR="001374EF" w:rsidRPr="00D12C30">
        <w:rPr>
          <w:rFonts w:ascii="TH Sarabun New" w:hAnsi="TH Sarabun New" w:cs="TH Sarabun New"/>
          <w:spacing w:val="-2"/>
          <w:sz w:val="32"/>
          <w:szCs w:val="32"/>
          <w:cs/>
        </w:rPr>
        <w:t xml:space="preserve"> </w:t>
      </w:r>
      <w:r w:rsidR="001374EF" w:rsidRPr="00D12C30">
        <w:rPr>
          <w:rFonts w:ascii="TH Sarabun New" w:hAnsi="TH Sarabun New" w:cs="TH Sarabun New"/>
          <w:spacing w:val="-2"/>
          <w:sz w:val="28"/>
          <w:szCs w:val="28"/>
          <w:cs/>
        </w:rPr>
        <w:t>ทฤษฎีการกระทำด้วยเหตุผล</w:t>
      </w:r>
      <w:r w:rsidR="001374EF" w:rsidRPr="00D12C30">
        <w:rPr>
          <w:rFonts w:ascii="TH Sarabun New" w:hAnsi="TH Sarabun New" w:cs="TH Sarabun New"/>
          <w:spacing w:val="-2"/>
          <w:sz w:val="28"/>
          <w:szCs w:val="28"/>
        </w:rPr>
        <w:t xml:space="preserve">, </w:t>
      </w:r>
      <w:r w:rsidR="001374EF" w:rsidRPr="00D12C30">
        <w:rPr>
          <w:rFonts w:ascii="TH Sarabun New" w:hAnsi="TH Sarabun New" w:cs="TH Sarabun New"/>
          <w:spacing w:val="-2"/>
          <w:sz w:val="28"/>
          <w:szCs w:val="28"/>
          <w:cs/>
        </w:rPr>
        <w:t>ส่วนประสมทางการตลาด</w:t>
      </w:r>
      <w:r w:rsidR="00EB3CBC" w:rsidRPr="00D12C30">
        <w:rPr>
          <w:rFonts w:ascii="TH Sarabun New" w:hAnsi="TH Sarabun New" w:cs="TH Sarabun New"/>
          <w:spacing w:val="-2"/>
          <w:sz w:val="28"/>
          <w:szCs w:val="28"/>
          <w:cs/>
        </w:rPr>
        <w:t>,ความตั้งใจซื้อ, ชาหมัก</w:t>
      </w:r>
      <w:r w:rsidR="00EB3CBC" w:rsidRPr="00D12C30">
        <w:rPr>
          <w:rFonts w:ascii="TH Sarabun New" w:hAnsi="TH Sarabun New" w:cs="TH Sarabun New"/>
          <w:spacing w:val="-2"/>
          <w:sz w:val="28"/>
          <w:szCs w:val="28"/>
        </w:rPr>
        <w:t xml:space="preserve">, </w:t>
      </w:r>
      <w:r w:rsidR="00EB3CBC" w:rsidRPr="00D12C30">
        <w:rPr>
          <w:rFonts w:ascii="TH Sarabun New" w:hAnsi="TH Sarabun New" w:cs="TH Sarabun New"/>
          <w:spacing w:val="-2"/>
          <w:sz w:val="28"/>
          <w:szCs w:val="28"/>
          <w:cs/>
        </w:rPr>
        <w:t>เจเนอ</w:t>
      </w:r>
      <w:proofErr w:type="spellStart"/>
      <w:r w:rsidR="00EB3CBC" w:rsidRPr="00D12C30">
        <w:rPr>
          <w:rFonts w:ascii="TH Sarabun New" w:hAnsi="TH Sarabun New" w:cs="TH Sarabun New"/>
          <w:spacing w:val="-2"/>
          <w:sz w:val="28"/>
          <w:szCs w:val="28"/>
          <w:cs/>
        </w:rPr>
        <w:t>เร</w:t>
      </w:r>
      <w:proofErr w:type="spellEnd"/>
      <w:r w:rsidR="00EB3CBC" w:rsidRPr="00D12C30">
        <w:rPr>
          <w:rFonts w:ascii="TH Sarabun New" w:hAnsi="TH Sarabun New" w:cs="TH Sarabun New"/>
          <w:spacing w:val="-2"/>
          <w:sz w:val="28"/>
          <w:szCs w:val="28"/>
          <w:cs/>
        </w:rPr>
        <w:t>ชันวาย</w:t>
      </w:r>
    </w:p>
    <w:p w14:paraId="31ACC11D" w14:textId="18EE0C7E" w:rsidR="00D173B6" w:rsidRPr="00D12C30" w:rsidRDefault="00D173B6" w:rsidP="001374EF">
      <w:pPr>
        <w:spacing w:after="120" w:line="240" w:lineRule="auto"/>
        <w:jc w:val="thaiDistribute"/>
        <w:rPr>
          <w:rFonts w:ascii="TH Sarabun New" w:hAnsi="TH Sarabun New" w:cs="TH Sarabun New"/>
          <w:sz w:val="32"/>
          <w:szCs w:val="32"/>
        </w:rPr>
      </w:pPr>
      <w:r w:rsidRPr="00D12C30">
        <w:rPr>
          <w:rFonts w:ascii="TH Sarabun New" w:hAnsi="TH Sarabun New" w:cs="TH Sarabun New"/>
          <w:b/>
          <w:bCs/>
          <w:sz w:val="32"/>
          <w:szCs w:val="32"/>
        </w:rPr>
        <w:t>Abstract</w:t>
      </w:r>
    </w:p>
    <w:p w14:paraId="3B897487" w14:textId="18371D23" w:rsidR="00EC34C5" w:rsidRPr="00D12C30" w:rsidRDefault="00EC34C5" w:rsidP="00EC34C5">
      <w:pPr>
        <w:spacing w:after="120" w:line="240" w:lineRule="auto"/>
        <w:ind w:firstLine="720"/>
        <w:jc w:val="thaiDistribute"/>
        <w:rPr>
          <w:rFonts w:ascii="TH Sarabun New" w:hAnsi="TH Sarabun New" w:cs="TH Sarabun New"/>
          <w:sz w:val="32"/>
          <w:szCs w:val="32"/>
        </w:rPr>
      </w:pPr>
      <w:r w:rsidRPr="00D12C30">
        <w:rPr>
          <w:rFonts w:ascii="TH Sarabun New" w:hAnsi="TH Sarabun New" w:cs="TH Sarabun New"/>
          <w:sz w:val="32"/>
          <w:szCs w:val="32"/>
        </w:rPr>
        <w:t>This research aimed to examine</w:t>
      </w:r>
      <w:r w:rsidRPr="00D12C30">
        <w:rPr>
          <w:rFonts w:ascii="TH Sarabun New" w:hAnsi="TH Sarabun New" w:cs="TH Sarabun New"/>
          <w:sz w:val="32"/>
          <w:szCs w:val="32"/>
          <w:cs/>
        </w:rPr>
        <w:t xml:space="preserve">: </w:t>
      </w:r>
      <w:r w:rsidRPr="00D12C30">
        <w:rPr>
          <w:rFonts w:ascii="TH Sarabun New" w:hAnsi="TH Sarabun New" w:cs="TH Sarabun New"/>
          <w:sz w:val="32"/>
          <w:szCs w:val="32"/>
        </w:rPr>
        <w:t>1</w:t>
      </w:r>
      <w:r w:rsidRPr="00D12C30">
        <w:rPr>
          <w:rFonts w:ascii="TH Sarabun New" w:hAnsi="TH Sarabun New" w:cs="TH Sarabun New"/>
          <w:sz w:val="32"/>
          <w:szCs w:val="32"/>
          <w:cs/>
        </w:rPr>
        <w:t xml:space="preserve">) </w:t>
      </w:r>
      <w:r w:rsidRPr="00D12C30">
        <w:rPr>
          <w:rFonts w:ascii="TH Sarabun New" w:hAnsi="TH Sarabun New" w:cs="TH Sarabun New"/>
          <w:sz w:val="32"/>
          <w:szCs w:val="32"/>
        </w:rPr>
        <w:t xml:space="preserve">the Theory of Reasoned Action affecting Thai Generation Y consumers' purchase intention toward </w:t>
      </w:r>
      <w:proofErr w:type="spellStart"/>
      <w:r w:rsidRPr="00D12C30">
        <w:rPr>
          <w:rFonts w:ascii="TH Sarabun New" w:hAnsi="TH Sarabun New" w:cs="TH Sarabun New"/>
          <w:sz w:val="32"/>
          <w:szCs w:val="32"/>
        </w:rPr>
        <w:t>kombucha</w:t>
      </w:r>
      <w:proofErr w:type="spellEnd"/>
      <w:r w:rsidRPr="00D12C30">
        <w:rPr>
          <w:rFonts w:ascii="TH Sarabun New" w:hAnsi="TH Sarabun New" w:cs="TH Sarabun New"/>
          <w:sz w:val="32"/>
          <w:szCs w:val="32"/>
        </w:rPr>
        <w:t xml:space="preserve"> beverages, and 2</w:t>
      </w:r>
      <w:r w:rsidRPr="00D12C30">
        <w:rPr>
          <w:rFonts w:ascii="TH Sarabun New" w:hAnsi="TH Sarabun New" w:cs="TH Sarabun New"/>
          <w:sz w:val="32"/>
          <w:szCs w:val="32"/>
          <w:cs/>
        </w:rPr>
        <w:t xml:space="preserve">) </w:t>
      </w:r>
      <w:r w:rsidRPr="00D12C30">
        <w:rPr>
          <w:rFonts w:ascii="TH Sarabun New" w:hAnsi="TH Sarabun New" w:cs="TH Sarabun New"/>
          <w:sz w:val="32"/>
          <w:szCs w:val="32"/>
        </w:rPr>
        <w:t xml:space="preserve">the marketing mix </w:t>
      </w:r>
      <w:r w:rsidRPr="00D12C30">
        <w:rPr>
          <w:rFonts w:ascii="TH Sarabun New" w:hAnsi="TH Sarabun New" w:cs="TH Sarabun New"/>
          <w:sz w:val="32"/>
          <w:szCs w:val="32"/>
          <w:cs/>
        </w:rPr>
        <w:t>(</w:t>
      </w:r>
      <w:r w:rsidRPr="00D12C30">
        <w:rPr>
          <w:rFonts w:ascii="TH Sarabun New" w:hAnsi="TH Sarabun New" w:cs="TH Sarabun New"/>
          <w:sz w:val="32"/>
          <w:szCs w:val="32"/>
        </w:rPr>
        <w:t>4P's</w:t>
      </w:r>
      <w:r w:rsidRPr="00D12C30">
        <w:rPr>
          <w:rFonts w:ascii="TH Sarabun New" w:hAnsi="TH Sarabun New" w:cs="TH Sarabun New"/>
          <w:sz w:val="32"/>
          <w:szCs w:val="32"/>
          <w:cs/>
        </w:rPr>
        <w:t xml:space="preserve">) </w:t>
      </w:r>
      <w:r w:rsidRPr="00D12C30">
        <w:rPr>
          <w:rFonts w:ascii="TH Sarabun New" w:hAnsi="TH Sarabun New" w:cs="TH Sarabun New"/>
          <w:sz w:val="32"/>
          <w:szCs w:val="32"/>
        </w:rPr>
        <w:t xml:space="preserve">affecting Thai Generation Y consumers' purchase intention toward </w:t>
      </w:r>
      <w:proofErr w:type="spellStart"/>
      <w:r w:rsidRPr="00D12C30">
        <w:rPr>
          <w:rFonts w:ascii="TH Sarabun New" w:hAnsi="TH Sarabun New" w:cs="TH Sarabun New"/>
          <w:sz w:val="32"/>
          <w:szCs w:val="32"/>
        </w:rPr>
        <w:t>kombucha</w:t>
      </w:r>
      <w:proofErr w:type="spellEnd"/>
      <w:r w:rsidRPr="00D12C30">
        <w:rPr>
          <w:rFonts w:ascii="TH Sarabun New" w:hAnsi="TH Sarabun New" w:cs="TH Sarabun New"/>
          <w:sz w:val="32"/>
          <w:szCs w:val="32"/>
        </w:rPr>
        <w:t xml:space="preserve"> beverages</w:t>
      </w:r>
      <w:r w:rsidRPr="00D12C30">
        <w:rPr>
          <w:rFonts w:ascii="TH Sarabun New" w:hAnsi="TH Sarabun New" w:cs="TH Sarabun New"/>
          <w:sz w:val="32"/>
          <w:szCs w:val="32"/>
          <w:cs/>
        </w:rPr>
        <w:t xml:space="preserve">. </w:t>
      </w:r>
      <w:r w:rsidRPr="00D12C30">
        <w:rPr>
          <w:rFonts w:ascii="TH Sarabun New" w:hAnsi="TH Sarabun New" w:cs="TH Sarabun New"/>
          <w:sz w:val="32"/>
          <w:szCs w:val="32"/>
        </w:rPr>
        <w:t xml:space="preserve">The sample consisted of 385 Thai Generation Y consumers born between 1981 and 1996 </w:t>
      </w:r>
      <w:r w:rsidRPr="00D12C30">
        <w:rPr>
          <w:rFonts w:ascii="TH Sarabun New" w:hAnsi="TH Sarabun New" w:cs="TH Sarabun New"/>
          <w:sz w:val="32"/>
          <w:szCs w:val="32"/>
          <w:cs/>
        </w:rPr>
        <w:t>(</w:t>
      </w:r>
      <w:r w:rsidRPr="00D12C30">
        <w:rPr>
          <w:rFonts w:ascii="TH Sarabun New" w:hAnsi="TH Sarabun New" w:cs="TH Sarabun New"/>
          <w:sz w:val="32"/>
          <w:szCs w:val="32"/>
        </w:rPr>
        <w:t>B</w:t>
      </w:r>
      <w:r w:rsidRPr="00D12C30">
        <w:rPr>
          <w:rFonts w:ascii="TH Sarabun New" w:hAnsi="TH Sarabun New" w:cs="TH Sarabun New"/>
          <w:sz w:val="32"/>
          <w:szCs w:val="32"/>
          <w:cs/>
        </w:rPr>
        <w:t>.</w:t>
      </w:r>
      <w:r w:rsidRPr="00D12C30">
        <w:rPr>
          <w:rFonts w:ascii="TH Sarabun New" w:hAnsi="TH Sarabun New" w:cs="TH Sarabun New"/>
          <w:sz w:val="32"/>
          <w:szCs w:val="32"/>
        </w:rPr>
        <w:t>E</w:t>
      </w:r>
      <w:r w:rsidRPr="00D12C30">
        <w:rPr>
          <w:rFonts w:ascii="TH Sarabun New" w:hAnsi="TH Sarabun New" w:cs="TH Sarabun New"/>
          <w:sz w:val="32"/>
          <w:szCs w:val="32"/>
          <w:cs/>
        </w:rPr>
        <w:t xml:space="preserve">. </w:t>
      </w:r>
      <w:r w:rsidRPr="00D12C30">
        <w:rPr>
          <w:rFonts w:ascii="TH Sarabun New" w:hAnsi="TH Sarabun New" w:cs="TH Sarabun New"/>
          <w:sz w:val="32"/>
          <w:szCs w:val="32"/>
        </w:rPr>
        <w:t>2524</w:t>
      </w:r>
      <w:r w:rsidRPr="00D12C30">
        <w:rPr>
          <w:rFonts w:ascii="TH Sarabun New" w:hAnsi="TH Sarabun New" w:cs="TH Sarabun New"/>
          <w:sz w:val="32"/>
          <w:szCs w:val="32"/>
          <w:cs/>
        </w:rPr>
        <w:t>-</w:t>
      </w:r>
      <w:r w:rsidRPr="00D12C30">
        <w:rPr>
          <w:rFonts w:ascii="TH Sarabun New" w:hAnsi="TH Sarabun New" w:cs="TH Sarabun New"/>
          <w:sz w:val="32"/>
          <w:szCs w:val="32"/>
        </w:rPr>
        <w:t>2539</w:t>
      </w:r>
      <w:r w:rsidRPr="00D12C30">
        <w:rPr>
          <w:rFonts w:ascii="TH Sarabun New" w:hAnsi="TH Sarabun New" w:cs="TH Sarabun New"/>
          <w:sz w:val="32"/>
          <w:szCs w:val="32"/>
          <w:cs/>
        </w:rPr>
        <w:t xml:space="preserve">) </w:t>
      </w:r>
      <w:r w:rsidRPr="00D12C30">
        <w:rPr>
          <w:rFonts w:ascii="TH Sarabun New" w:hAnsi="TH Sarabun New" w:cs="TH Sarabun New"/>
          <w:sz w:val="32"/>
          <w:szCs w:val="32"/>
        </w:rPr>
        <w:t xml:space="preserve">who had consumed </w:t>
      </w:r>
      <w:proofErr w:type="spellStart"/>
      <w:r w:rsidRPr="00D12C30">
        <w:rPr>
          <w:rFonts w:ascii="TH Sarabun New" w:hAnsi="TH Sarabun New" w:cs="TH Sarabun New"/>
          <w:sz w:val="32"/>
          <w:szCs w:val="32"/>
        </w:rPr>
        <w:t>kombucha</w:t>
      </w:r>
      <w:proofErr w:type="spellEnd"/>
      <w:r w:rsidRPr="00D12C30">
        <w:rPr>
          <w:rFonts w:ascii="TH Sarabun New" w:hAnsi="TH Sarabun New" w:cs="TH Sarabun New"/>
          <w:sz w:val="32"/>
          <w:szCs w:val="32"/>
        </w:rPr>
        <w:t xml:space="preserve"> beverages within the past six months</w:t>
      </w:r>
      <w:r w:rsidRPr="00D12C30">
        <w:rPr>
          <w:rFonts w:ascii="TH Sarabun New" w:hAnsi="TH Sarabun New" w:cs="TH Sarabun New"/>
          <w:sz w:val="32"/>
          <w:szCs w:val="32"/>
          <w:cs/>
        </w:rPr>
        <w:t xml:space="preserve">. </w:t>
      </w:r>
      <w:r w:rsidRPr="00D12C30">
        <w:rPr>
          <w:rFonts w:ascii="TH Sarabun New" w:hAnsi="TH Sarabun New" w:cs="TH Sarabun New"/>
          <w:sz w:val="32"/>
          <w:szCs w:val="32"/>
        </w:rPr>
        <w:t>A questionnaire was employed as the research instrument</w:t>
      </w:r>
      <w:r w:rsidRPr="00D12C30">
        <w:rPr>
          <w:rFonts w:ascii="TH Sarabun New" w:hAnsi="TH Sarabun New" w:cs="TH Sarabun New"/>
          <w:sz w:val="32"/>
          <w:szCs w:val="32"/>
          <w:cs/>
        </w:rPr>
        <w:t xml:space="preserve">. </w:t>
      </w:r>
      <w:r w:rsidRPr="00D12C30">
        <w:rPr>
          <w:rFonts w:ascii="TH Sarabun New" w:hAnsi="TH Sarabun New" w:cs="TH Sarabun New"/>
          <w:sz w:val="32"/>
          <w:szCs w:val="32"/>
        </w:rPr>
        <w:t>Data were analyzed using descriptive statistics, including frequency distribution, percentage, mean, and standard deviation, as well as inferential statistics through multiple regression analysis with the Enter method for variable selection</w:t>
      </w:r>
      <w:r w:rsidRPr="00D12C30">
        <w:rPr>
          <w:rFonts w:ascii="TH Sarabun New" w:hAnsi="TH Sarabun New" w:cs="TH Sarabun New"/>
          <w:sz w:val="32"/>
          <w:szCs w:val="32"/>
          <w:cs/>
        </w:rPr>
        <w:t>.</w:t>
      </w:r>
    </w:p>
    <w:p w14:paraId="7F61F285" w14:textId="23482C99" w:rsidR="00EC34C5" w:rsidRPr="00D12C30" w:rsidRDefault="00EC34C5" w:rsidP="00EC34C5">
      <w:pPr>
        <w:spacing w:after="120" w:line="240" w:lineRule="auto"/>
        <w:ind w:firstLine="720"/>
        <w:jc w:val="thaiDistribute"/>
        <w:rPr>
          <w:rFonts w:ascii="TH Sarabun New" w:hAnsi="TH Sarabun New" w:cs="TH Sarabun New"/>
          <w:sz w:val="32"/>
          <w:szCs w:val="32"/>
        </w:rPr>
      </w:pPr>
      <w:r w:rsidRPr="00D12C30">
        <w:rPr>
          <w:rFonts w:ascii="TH Sarabun New" w:hAnsi="TH Sarabun New" w:cs="TH Sarabun New"/>
          <w:sz w:val="32"/>
          <w:szCs w:val="32"/>
        </w:rPr>
        <w:lastRenderedPageBreak/>
        <w:t xml:space="preserve">The findings revealed that the Theory of Reasoned Action and the marketing mix </w:t>
      </w:r>
      <w:r w:rsidRPr="00D12C30">
        <w:rPr>
          <w:rFonts w:ascii="TH Sarabun New" w:hAnsi="TH Sarabun New" w:cs="TH Sarabun New"/>
          <w:sz w:val="32"/>
          <w:szCs w:val="32"/>
          <w:cs/>
        </w:rPr>
        <w:t>(</w:t>
      </w:r>
      <w:r w:rsidRPr="00D12C30">
        <w:rPr>
          <w:rFonts w:ascii="TH Sarabun New" w:hAnsi="TH Sarabun New" w:cs="TH Sarabun New"/>
          <w:sz w:val="32"/>
          <w:szCs w:val="32"/>
        </w:rPr>
        <w:t>4P's</w:t>
      </w:r>
      <w:r w:rsidRPr="00D12C30">
        <w:rPr>
          <w:rFonts w:ascii="TH Sarabun New" w:hAnsi="TH Sarabun New" w:cs="TH Sarabun New"/>
          <w:sz w:val="32"/>
          <w:szCs w:val="32"/>
          <w:cs/>
        </w:rPr>
        <w:t xml:space="preserve">) </w:t>
      </w:r>
      <w:r w:rsidRPr="00D12C30">
        <w:rPr>
          <w:rFonts w:ascii="TH Sarabun New" w:hAnsi="TH Sarabun New" w:cs="TH Sarabun New"/>
          <w:sz w:val="32"/>
          <w:szCs w:val="32"/>
        </w:rPr>
        <w:t xml:space="preserve">positively influenced Generation Y consumers' purchase intention toward </w:t>
      </w:r>
      <w:proofErr w:type="spellStart"/>
      <w:r w:rsidRPr="00D12C30">
        <w:rPr>
          <w:rFonts w:ascii="TH Sarabun New" w:hAnsi="TH Sarabun New" w:cs="TH Sarabun New"/>
          <w:sz w:val="32"/>
          <w:szCs w:val="32"/>
        </w:rPr>
        <w:t>kombucha</w:t>
      </w:r>
      <w:proofErr w:type="spellEnd"/>
      <w:r w:rsidRPr="00D12C30">
        <w:rPr>
          <w:rFonts w:ascii="TH Sarabun New" w:hAnsi="TH Sarabun New" w:cs="TH Sarabun New"/>
          <w:sz w:val="32"/>
          <w:szCs w:val="32"/>
        </w:rPr>
        <w:t xml:space="preserve"> beverages</w:t>
      </w:r>
      <w:r w:rsidRPr="00D12C30">
        <w:rPr>
          <w:rFonts w:ascii="TH Sarabun New" w:hAnsi="TH Sarabun New" w:cs="TH Sarabun New"/>
          <w:sz w:val="32"/>
          <w:szCs w:val="32"/>
          <w:cs/>
        </w:rPr>
        <w:t xml:space="preserve">. </w:t>
      </w:r>
      <w:r w:rsidRPr="00D12C30">
        <w:rPr>
          <w:rFonts w:ascii="TH Sarabun New" w:hAnsi="TH Sarabun New" w:cs="TH Sarabun New"/>
          <w:sz w:val="32"/>
          <w:szCs w:val="32"/>
        </w:rPr>
        <w:t xml:space="preserve">Conversely, the price component of the marketing mix did not significantly affect Generation Y consumers' purchase intention toward </w:t>
      </w:r>
      <w:proofErr w:type="spellStart"/>
      <w:r w:rsidRPr="00D12C30">
        <w:rPr>
          <w:rFonts w:ascii="TH Sarabun New" w:hAnsi="TH Sarabun New" w:cs="TH Sarabun New"/>
          <w:sz w:val="32"/>
          <w:szCs w:val="32"/>
        </w:rPr>
        <w:t>kombucha</w:t>
      </w:r>
      <w:proofErr w:type="spellEnd"/>
      <w:r w:rsidRPr="00D12C30">
        <w:rPr>
          <w:rFonts w:ascii="TH Sarabun New" w:hAnsi="TH Sarabun New" w:cs="TH Sarabun New"/>
          <w:sz w:val="32"/>
          <w:szCs w:val="32"/>
        </w:rPr>
        <w:t xml:space="preserve"> beverages</w:t>
      </w:r>
      <w:r w:rsidRPr="00D12C30">
        <w:rPr>
          <w:rFonts w:ascii="TH Sarabun New" w:hAnsi="TH Sarabun New" w:cs="TH Sarabun New"/>
          <w:sz w:val="32"/>
          <w:szCs w:val="32"/>
          <w:cs/>
        </w:rPr>
        <w:t xml:space="preserve">. </w:t>
      </w:r>
      <w:r w:rsidRPr="00D12C30">
        <w:rPr>
          <w:rFonts w:ascii="TH Sarabun New" w:hAnsi="TH Sarabun New" w:cs="TH Sarabun New"/>
          <w:sz w:val="32"/>
          <w:szCs w:val="32"/>
        </w:rPr>
        <w:t xml:space="preserve">The researchers hope that the findings of this study will prove beneficial and serve as guidelines for entrepreneurs or interested parties to apply and further develop in business operations or consumer behavior studies related to </w:t>
      </w:r>
      <w:proofErr w:type="spellStart"/>
      <w:r w:rsidRPr="00D12C30">
        <w:rPr>
          <w:rFonts w:ascii="TH Sarabun New" w:hAnsi="TH Sarabun New" w:cs="TH Sarabun New"/>
          <w:sz w:val="32"/>
          <w:szCs w:val="32"/>
        </w:rPr>
        <w:t>kombucha</w:t>
      </w:r>
      <w:proofErr w:type="spellEnd"/>
      <w:r w:rsidRPr="00D12C30">
        <w:rPr>
          <w:rFonts w:ascii="TH Sarabun New" w:hAnsi="TH Sarabun New" w:cs="TH Sarabun New"/>
          <w:sz w:val="32"/>
          <w:szCs w:val="32"/>
        </w:rPr>
        <w:t xml:space="preserve"> beverages</w:t>
      </w:r>
      <w:r w:rsidRPr="00D12C30">
        <w:rPr>
          <w:rFonts w:ascii="TH Sarabun New" w:hAnsi="TH Sarabun New" w:cs="TH Sarabun New"/>
          <w:sz w:val="32"/>
          <w:szCs w:val="32"/>
          <w:cs/>
        </w:rPr>
        <w:t>.</w:t>
      </w:r>
    </w:p>
    <w:p w14:paraId="1F4C7BF1" w14:textId="3E698870" w:rsidR="00B140FB" w:rsidRPr="00D12C30" w:rsidRDefault="00D173B6" w:rsidP="000247F3">
      <w:pPr>
        <w:spacing w:line="240" w:lineRule="auto"/>
        <w:jc w:val="thaiDistribute"/>
        <w:rPr>
          <w:rFonts w:ascii="TH Sarabun New" w:hAnsi="TH Sarabun New" w:cs="TH Sarabun New"/>
          <w:sz w:val="28"/>
          <w:szCs w:val="28"/>
        </w:rPr>
      </w:pPr>
      <w:r w:rsidRPr="00D12C30">
        <w:rPr>
          <w:rFonts w:ascii="TH Sarabun New" w:hAnsi="TH Sarabun New" w:cs="TH Sarabun New"/>
          <w:b/>
          <w:bCs/>
          <w:sz w:val="28"/>
          <w:szCs w:val="28"/>
        </w:rPr>
        <w:t>Keyword</w:t>
      </w:r>
      <w:r w:rsidR="00D0630D" w:rsidRPr="00D12C30">
        <w:rPr>
          <w:rFonts w:ascii="TH Sarabun New" w:hAnsi="TH Sarabun New" w:cs="TH Sarabun New"/>
          <w:b/>
          <w:bCs/>
          <w:sz w:val="28"/>
          <w:szCs w:val="28"/>
        </w:rPr>
        <w:t>s</w:t>
      </w:r>
      <w:r w:rsidRPr="00D12C30">
        <w:rPr>
          <w:rFonts w:ascii="TH Sarabun New" w:hAnsi="TH Sarabun New" w:cs="TH Sarabun New"/>
          <w:b/>
          <w:bCs/>
          <w:sz w:val="28"/>
          <w:szCs w:val="28"/>
          <w:cs/>
        </w:rPr>
        <w:t>:</w:t>
      </w:r>
      <w:r w:rsidR="001374EF" w:rsidRPr="00D12C30">
        <w:rPr>
          <w:rFonts w:ascii="TH Sarabun New" w:hAnsi="TH Sarabun New" w:cs="TH Sarabun New"/>
          <w:spacing w:val="-2"/>
          <w:sz w:val="28"/>
          <w:szCs w:val="28"/>
          <w:cs/>
        </w:rPr>
        <w:t xml:space="preserve"> </w:t>
      </w:r>
      <w:r w:rsidR="001374EF" w:rsidRPr="00D12C30">
        <w:rPr>
          <w:rFonts w:ascii="TH Sarabun New" w:hAnsi="TH Sarabun New" w:cs="TH Sarabun New"/>
          <w:color w:val="000000"/>
          <w:spacing w:val="-1"/>
          <w:w w:val="95"/>
          <w:sz w:val="28"/>
          <w:szCs w:val="28"/>
        </w:rPr>
        <w:t>Theory of Reasoned Action, Marketing Mix</w:t>
      </w:r>
      <w:r w:rsidR="00EB3CBC" w:rsidRPr="00D12C30">
        <w:rPr>
          <w:rFonts w:ascii="TH Sarabun New" w:hAnsi="TH Sarabun New" w:cs="TH Sarabun New"/>
          <w:spacing w:val="-2"/>
          <w:sz w:val="28"/>
          <w:szCs w:val="28"/>
        </w:rPr>
        <w:t>, Purchase Intention</w:t>
      </w:r>
      <w:r w:rsidR="00EB3CBC" w:rsidRPr="00D12C30">
        <w:rPr>
          <w:rFonts w:ascii="TH Sarabun New" w:hAnsi="TH Sarabun New" w:cs="TH Sarabun New"/>
          <w:color w:val="000000"/>
          <w:spacing w:val="-1"/>
          <w:w w:val="95"/>
          <w:sz w:val="28"/>
          <w:szCs w:val="28"/>
        </w:rPr>
        <w:t>,</w:t>
      </w:r>
      <w:r w:rsidR="00EB3CBC" w:rsidRPr="00D12C30">
        <w:rPr>
          <w:rFonts w:ascii="TH Sarabun New" w:hAnsi="TH Sarabun New" w:cs="TH Sarabun New"/>
          <w:spacing w:val="-2"/>
          <w:sz w:val="28"/>
          <w:szCs w:val="28"/>
        </w:rPr>
        <w:t xml:space="preserve"> </w:t>
      </w:r>
      <w:proofErr w:type="spellStart"/>
      <w:r w:rsidR="00EB3CBC" w:rsidRPr="00D12C30">
        <w:rPr>
          <w:rFonts w:ascii="TH Sarabun New" w:hAnsi="TH Sarabun New" w:cs="TH Sarabun New"/>
          <w:spacing w:val="-2"/>
          <w:sz w:val="28"/>
          <w:szCs w:val="28"/>
        </w:rPr>
        <w:t>Kombucha</w:t>
      </w:r>
      <w:proofErr w:type="spellEnd"/>
      <w:r w:rsidR="00EB3CBC" w:rsidRPr="00D12C30">
        <w:rPr>
          <w:rFonts w:ascii="TH Sarabun New" w:hAnsi="TH Sarabun New" w:cs="TH Sarabun New"/>
          <w:sz w:val="28"/>
          <w:szCs w:val="28"/>
        </w:rPr>
        <w:t>, Generation Y</w:t>
      </w:r>
    </w:p>
    <w:p w14:paraId="70BF38A6" w14:textId="3E495B9D" w:rsidR="005C05B6" w:rsidRPr="00D12C30" w:rsidRDefault="00E4560C" w:rsidP="00F862FB">
      <w:pPr>
        <w:spacing w:after="0" w:line="240" w:lineRule="auto"/>
        <w:rPr>
          <w:rFonts w:ascii="TH Sarabun New" w:hAnsi="TH Sarabun New" w:cs="TH Sarabun New"/>
          <w:b/>
          <w:bCs/>
          <w:sz w:val="32"/>
          <w:szCs w:val="32"/>
        </w:rPr>
      </w:pPr>
      <w:r w:rsidRPr="00D12C30">
        <w:rPr>
          <w:rFonts w:ascii="TH Sarabun New" w:hAnsi="TH Sarabun New" w:cs="TH Sarabun New"/>
          <w:b/>
          <w:bCs/>
          <w:sz w:val="32"/>
          <w:szCs w:val="32"/>
          <w:cs/>
        </w:rPr>
        <w:t>บทนำ</w:t>
      </w:r>
    </w:p>
    <w:p w14:paraId="747AD643" w14:textId="113B3A6B" w:rsidR="00F0684A" w:rsidRPr="00D12C30" w:rsidRDefault="006E20C8" w:rsidP="00B960FF">
      <w:pPr>
        <w:ind w:firstLine="720"/>
        <w:jc w:val="thaiDistribute"/>
        <w:rPr>
          <w:rFonts w:ascii="TH Sarabun New" w:hAnsi="TH Sarabun New" w:cs="TH Sarabun New"/>
          <w:sz w:val="28"/>
          <w:szCs w:val="28"/>
        </w:rPr>
      </w:pPr>
      <w:r w:rsidRPr="00D12C30">
        <w:rPr>
          <w:rFonts w:ascii="TH Sarabun New" w:hAnsi="TH Sarabun New" w:cs="TH Sarabun New"/>
          <w:sz w:val="28"/>
          <w:szCs w:val="28"/>
          <w:cs/>
        </w:rPr>
        <w:t xml:space="preserve">ปัจจุบันเครื่องดื่มเพื่อสุขภาพกำลังได้รับความนิยมในหมู่ผู้บริโภคที่ใส่ใจสุขภาพ เนื่องจากเป็นเครื่องดื่มที่อร่อยและสะดวกต่อการได้รับสารอาหารที่จำเป็น โดยตลาดเครื่องดื่มเพื่อสุขภาพกำลังเติบโตอย่างรวดเร็ว จากสถิติล่าสุดของ </w:t>
      </w:r>
      <w:r w:rsidRPr="00D12C30">
        <w:rPr>
          <w:rFonts w:ascii="TH Sarabun New" w:hAnsi="TH Sarabun New" w:cs="TH Sarabun New"/>
          <w:sz w:val="28"/>
          <w:szCs w:val="28"/>
        </w:rPr>
        <w:t xml:space="preserve">Allied Market Research </w:t>
      </w:r>
      <w:r w:rsidRPr="00D12C30">
        <w:rPr>
          <w:rFonts w:ascii="TH Sarabun New" w:hAnsi="TH Sarabun New" w:cs="TH Sarabun New"/>
          <w:sz w:val="28"/>
          <w:szCs w:val="28"/>
          <w:cs/>
        </w:rPr>
        <w:t>คาดว่าในปีพ.ศ.2573 อาจมีมูลค่าถึง 200</w:t>
      </w:r>
      <w:r w:rsidRPr="00D12C30">
        <w:rPr>
          <w:rFonts w:ascii="TH Sarabun New" w:hAnsi="TH Sarabun New" w:cs="TH Sarabun New"/>
          <w:sz w:val="28"/>
          <w:szCs w:val="28"/>
        </w:rPr>
        <w:t>,</w:t>
      </w:r>
      <w:r w:rsidRPr="00D12C30">
        <w:rPr>
          <w:rFonts w:ascii="TH Sarabun New" w:hAnsi="TH Sarabun New" w:cs="TH Sarabun New"/>
          <w:sz w:val="28"/>
          <w:szCs w:val="28"/>
          <w:cs/>
        </w:rPr>
        <w:t>080.3 ล้านดอลลาร์ โดยเติบโตที่อัตราการเติบโตแบบทบต้นต่อปี (</w:t>
      </w:r>
      <w:r w:rsidRPr="00D12C30">
        <w:rPr>
          <w:rFonts w:ascii="TH Sarabun New" w:hAnsi="TH Sarabun New" w:cs="TH Sarabun New"/>
          <w:sz w:val="28"/>
          <w:szCs w:val="28"/>
        </w:rPr>
        <w:t xml:space="preserve">Compound Average Growth Rate </w:t>
      </w:r>
      <w:r w:rsidRPr="00D12C30">
        <w:rPr>
          <w:rFonts w:ascii="TH Sarabun New" w:hAnsi="TH Sarabun New" w:cs="TH Sarabun New"/>
          <w:sz w:val="28"/>
          <w:szCs w:val="28"/>
          <w:cs/>
        </w:rPr>
        <w:t xml:space="preserve">: </w:t>
      </w:r>
      <w:r w:rsidRPr="00D12C30">
        <w:rPr>
          <w:rFonts w:ascii="TH Sarabun New" w:hAnsi="TH Sarabun New" w:cs="TH Sarabun New"/>
          <w:sz w:val="28"/>
          <w:szCs w:val="28"/>
        </w:rPr>
        <w:t>CAGR</w:t>
      </w:r>
      <w:r w:rsidRPr="00D12C30">
        <w:rPr>
          <w:rFonts w:ascii="TH Sarabun New" w:hAnsi="TH Sarabun New" w:cs="TH Sarabun New"/>
          <w:sz w:val="28"/>
          <w:szCs w:val="28"/>
          <w:cs/>
        </w:rPr>
        <w:t>) ร้อยละ 5.9 ตั้งแต่ปีพ.ศ.2564-2573 ผู้บริโภคที่ใส่ใจสุขภาพหันมาดื่มเครื่องดื่มเพื่อสุขภาพมากขึ้นอย่างต่อเนื่อง เพราะเป็นทางเลือกที่ดีต่อสุขภาพมากกว่าการดื่มเครื่องดื่มน้ำอัดลม และเครื่องดื่มชูกำลัง ซึ่งเครื่องดื่มเพื่อสุขภาพประกอบด้วยส่วนผสมของวิตามิน แร่ธาตุ สมุนไพร และสารต่าง ๆ เช่น โพร</w:t>
      </w:r>
      <w:proofErr w:type="spellStart"/>
      <w:r w:rsidRPr="00D12C30">
        <w:rPr>
          <w:rFonts w:ascii="TH Sarabun New" w:hAnsi="TH Sarabun New" w:cs="TH Sarabun New"/>
          <w:sz w:val="28"/>
          <w:szCs w:val="28"/>
          <w:cs/>
        </w:rPr>
        <w:t>ไบ</w:t>
      </w:r>
      <w:proofErr w:type="spellEnd"/>
      <w:r w:rsidRPr="00D12C30">
        <w:rPr>
          <w:rFonts w:ascii="TH Sarabun New" w:hAnsi="TH Sarabun New" w:cs="TH Sarabun New"/>
          <w:sz w:val="28"/>
          <w:szCs w:val="28"/>
          <w:cs/>
        </w:rPr>
        <w:t>โอติก ไฟเบอร์ และสารต้านอนุมูอิสระ ทั้งนี้เครื่องดื่มเหล่านี้ได้รับการออกแบบมาเพื่อช่วยเสริมสร้างภูมิคุ้มกัน เพิ่มประสิทธิภาพการรับรู้ ลดความเหนื่อยล้า เพิ่มระดับพลังงาน ควบคุมการเผาผลาญ และช่วยบรรเทาอาการต่าง ๆ ของผู้บริโภคได้ (</w:t>
      </w:r>
      <w:proofErr w:type="spellStart"/>
      <w:r w:rsidRPr="00D12C30">
        <w:rPr>
          <w:rFonts w:ascii="TH Sarabun New" w:hAnsi="TH Sarabun New" w:cs="TH Sarabun New"/>
          <w:sz w:val="28"/>
          <w:szCs w:val="28"/>
        </w:rPr>
        <w:t>MetaBrand</w:t>
      </w:r>
      <w:proofErr w:type="spellEnd"/>
      <w:r w:rsidRPr="00D12C30">
        <w:rPr>
          <w:rFonts w:ascii="TH Sarabun New" w:hAnsi="TH Sarabun New" w:cs="TH Sarabun New"/>
          <w:sz w:val="28"/>
          <w:szCs w:val="28"/>
        </w:rPr>
        <w:t xml:space="preserve">, </w:t>
      </w:r>
      <w:r w:rsidRPr="00D12C30">
        <w:rPr>
          <w:rFonts w:ascii="TH Sarabun New" w:hAnsi="TH Sarabun New" w:cs="TH Sarabun New"/>
          <w:sz w:val="28"/>
          <w:szCs w:val="28"/>
          <w:cs/>
        </w:rPr>
        <w:t>2566)</w:t>
      </w:r>
      <w:r w:rsidR="001B19AD" w:rsidRPr="00D12C30">
        <w:rPr>
          <w:rFonts w:ascii="TH Sarabun New" w:hAnsi="TH Sarabun New" w:cs="TH Sarabun New"/>
          <w:sz w:val="28"/>
          <w:szCs w:val="28"/>
          <w:cs/>
        </w:rPr>
        <w:t xml:space="preserve"> ตลาดคอมบูชาเกิดจากกระแสของผู้บริโภคที่เปลี่ยนแปลงไป โดยส่วนใหญ่คำนึงถึงเรื่องสุขภาพเป็นหลัก เน้นการเลือกใช้ส่วนผสมที่มาจากธรรมชาติ และความออร์แกนิคในอาหาร ซึ่งคอมบูชาเป็นเครื่องดื่มจากธรรมชาติที่มีประโยชน์ มีคุณค่าทางโภชนาการ ตลาดคอมบูชาโลกมีอัตราการเติบโตต่อปีแบบทบต้น (</w:t>
      </w:r>
      <w:r w:rsidR="001B19AD" w:rsidRPr="00D12C30">
        <w:rPr>
          <w:rFonts w:ascii="TH Sarabun New" w:hAnsi="TH Sarabun New" w:cs="TH Sarabun New"/>
          <w:sz w:val="28"/>
          <w:szCs w:val="28"/>
        </w:rPr>
        <w:t xml:space="preserve">Compound Average Growth Rate </w:t>
      </w:r>
      <w:r w:rsidR="001B19AD" w:rsidRPr="00D12C30">
        <w:rPr>
          <w:rFonts w:ascii="TH Sarabun New" w:hAnsi="TH Sarabun New" w:cs="TH Sarabun New"/>
          <w:sz w:val="28"/>
          <w:szCs w:val="28"/>
          <w:cs/>
        </w:rPr>
        <w:t xml:space="preserve">: </w:t>
      </w:r>
      <w:r w:rsidR="001B19AD" w:rsidRPr="00D12C30">
        <w:rPr>
          <w:rFonts w:ascii="TH Sarabun New" w:hAnsi="TH Sarabun New" w:cs="TH Sarabun New"/>
          <w:sz w:val="28"/>
          <w:szCs w:val="28"/>
        </w:rPr>
        <w:t>CAGR</w:t>
      </w:r>
      <w:r w:rsidR="001B19AD" w:rsidRPr="00D12C30">
        <w:rPr>
          <w:rFonts w:ascii="TH Sarabun New" w:hAnsi="TH Sarabun New" w:cs="TH Sarabun New"/>
          <w:sz w:val="28"/>
          <w:szCs w:val="28"/>
          <w:cs/>
        </w:rPr>
        <w:t>) ร้อยละ 25 ตั้งแต่ปีพ.ศ.2565-2572 โดยกลุ่มอุตสาหกรรมเป็นกลุ่มที่สร้างรายได้สูงสุดให้กับตลาด</w:t>
      </w:r>
      <w:r w:rsidR="00B960FF" w:rsidRPr="00D12C30">
        <w:rPr>
          <w:rFonts w:ascii="TH Sarabun New" w:hAnsi="TH Sarabun New" w:cs="TH Sarabun New"/>
          <w:sz w:val="28"/>
          <w:szCs w:val="28"/>
          <w:cs/>
        </w:rPr>
        <w:t xml:space="preserve"> </w:t>
      </w:r>
      <w:r w:rsidR="00997906" w:rsidRPr="00D12C30">
        <w:rPr>
          <w:rFonts w:ascii="TH Sarabun New" w:hAnsi="TH Sarabun New" w:cs="TH Sarabun New"/>
          <w:sz w:val="28"/>
          <w:szCs w:val="28"/>
          <w:cs/>
        </w:rPr>
        <w:t>ผู้บริโภคเจเนอเรชั่นวาย</w:t>
      </w:r>
      <w:r w:rsidR="004918CC" w:rsidRPr="00D12C30">
        <w:rPr>
          <w:rFonts w:ascii="TH Sarabun New" w:hAnsi="TH Sarabun New" w:cs="TH Sarabun New"/>
          <w:sz w:val="28"/>
          <w:szCs w:val="28"/>
          <w:cs/>
        </w:rPr>
        <w:t>มี</w:t>
      </w:r>
      <w:r w:rsidR="004918CC" w:rsidRPr="00D12C30">
        <w:rPr>
          <w:rFonts w:ascii="TH Sarabun New" w:hAnsi="TH Sarabun New" w:cs="TH Sarabun New"/>
          <w:color w:val="0D0D0D" w:themeColor="text1" w:themeTint="F2"/>
          <w:sz w:val="28"/>
          <w:szCs w:val="28"/>
          <w:cs/>
        </w:rPr>
        <w:t>พฤติกรรมการดื่มเครื่องดื่มที่ดีต่อสุขภาพ อาทิเช่น อาหารในกลุ่มอาหารคลีน อาหารลดหวาน ลดไขมัน มักเลือกเมนูหรือร้านอาหารที่สะท้อนตัวตน ชอบเมนูที่เข้าถึงง่ายมีคุณภาพ โดยคนเจเนอ</w:t>
      </w:r>
      <w:proofErr w:type="spellStart"/>
      <w:r w:rsidR="004918CC" w:rsidRPr="00D12C30">
        <w:rPr>
          <w:rFonts w:ascii="TH Sarabun New" w:hAnsi="TH Sarabun New" w:cs="TH Sarabun New"/>
          <w:color w:val="0D0D0D" w:themeColor="text1" w:themeTint="F2"/>
          <w:sz w:val="28"/>
          <w:szCs w:val="28"/>
          <w:cs/>
        </w:rPr>
        <w:t>เร</w:t>
      </w:r>
      <w:proofErr w:type="spellEnd"/>
      <w:r w:rsidR="004918CC" w:rsidRPr="00D12C30">
        <w:rPr>
          <w:rFonts w:ascii="TH Sarabun New" w:hAnsi="TH Sarabun New" w:cs="TH Sarabun New"/>
          <w:color w:val="0D0D0D" w:themeColor="text1" w:themeTint="F2"/>
          <w:sz w:val="28"/>
          <w:szCs w:val="28"/>
          <w:cs/>
        </w:rPr>
        <w:t>ชันวายให้ความสำคัญกับสุขภาพมากที่สุด จากการศึกษาพบว่าร้อยละ 79 ครอบครัวมีความสำคัญในชีวิต รองลงมา คือ สุขภาพและความสมบูรณ์ของร่างกาย ร้อยละ 53 เพื่อน ร้อยละ 39 ความเชื่อ ร้อยละ 31 และอาชีพการงาน ร้อยละ 27 ซึ่งคนรุ่นเจเนอ</w:t>
      </w:r>
      <w:proofErr w:type="spellStart"/>
      <w:r w:rsidR="004918CC" w:rsidRPr="00D12C30">
        <w:rPr>
          <w:rFonts w:ascii="TH Sarabun New" w:hAnsi="TH Sarabun New" w:cs="TH Sarabun New"/>
          <w:color w:val="0D0D0D" w:themeColor="text1" w:themeTint="F2"/>
          <w:sz w:val="28"/>
          <w:szCs w:val="28"/>
          <w:cs/>
        </w:rPr>
        <w:t>เร</w:t>
      </w:r>
      <w:proofErr w:type="spellEnd"/>
      <w:r w:rsidR="004918CC" w:rsidRPr="00D12C30">
        <w:rPr>
          <w:rFonts w:ascii="TH Sarabun New" w:hAnsi="TH Sarabun New" w:cs="TH Sarabun New"/>
          <w:color w:val="0D0D0D" w:themeColor="text1" w:themeTint="F2"/>
          <w:sz w:val="28"/>
          <w:szCs w:val="28"/>
          <w:cs/>
        </w:rPr>
        <w:t>ชันวาย เลือกกินอาหารที่เป็นประโยชน์ต่อสุขภาพ และออกกำลังกายมากกว่าคนรุ่นก่อน</w:t>
      </w:r>
      <w:r w:rsidR="00F0684A" w:rsidRPr="00D12C30">
        <w:rPr>
          <w:rFonts w:ascii="TH Sarabun New" w:hAnsi="TH Sarabun New" w:cs="TH Sarabun New"/>
          <w:color w:val="0D0D0D" w:themeColor="text1" w:themeTint="F2"/>
          <w:sz w:val="28"/>
          <w:szCs w:val="28"/>
          <w:cs/>
        </w:rPr>
        <w:t xml:space="preserve"> </w:t>
      </w:r>
      <w:r w:rsidR="004918CC" w:rsidRPr="00D12C30">
        <w:rPr>
          <w:rFonts w:ascii="TH Sarabun New" w:hAnsi="TH Sarabun New" w:cs="TH Sarabun New"/>
          <w:color w:val="0D0D0D" w:themeColor="text1" w:themeTint="F2"/>
          <w:sz w:val="28"/>
          <w:szCs w:val="28"/>
          <w:cs/>
        </w:rPr>
        <w:t>โดยมีเทคโนโลยีที่ทำให้เข้าถึงข้อมูลด้านสุขภาพมากขึ้น ส่งผลให้การติดตามสุขภาพส่วนบุคคลอยู่ในมือของคนเจเนอ</w:t>
      </w:r>
      <w:proofErr w:type="spellStart"/>
      <w:r w:rsidR="004918CC" w:rsidRPr="00D12C30">
        <w:rPr>
          <w:rFonts w:ascii="TH Sarabun New" w:hAnsi="TH Sarabun New" w:cs="TH Sarabun New"/>
          <w:color w:val="0D0D0D" w:themeColor="text1" w:themeTint="F2"/>
          <w:sz w:val="28"/>
          <w:szCs w:val="28"/>
          <w:cs/>
        </w:rPr>
        <w:t>เร</w:t>
      </w:r>
      <w:proofErr w:type="spellEnd"/>
      <w:r w:rsidR="004918CC" w:rsidRPr="00D12C30">
        <w:rPr>
          <w:rFonts w:ascii="TH Sarabun New" w:hAnsi="TH Sarabun New" w:cs="TH Sarabun New"/>
          <w:color w:val="0D0D0D" w:themeColor="text1" w:themeTint="F2"/>
          <w:sz w:val="28"/>
          <w:szCs w:val="28"/>
          <w:cs/>
        </w:rPr>
        <w:t>ชันวายตลอดเวลา นอกจากนี้ยังนิยมใช้แอปและเทคโนโลยีเพื่อรักษาสุขภาพ แม้ว่าจะมีรายได้น้อยกว่าคนรุ่นก่อนแต่การใช้จ่ายด้านสุขภาพและการออกกำลังกายมีแนวโน้มที่มากกว่าคนรุ่นก่อน (</w:t>
      </w:r>
      <w:r w:rsidR="004918CC" w:rsidRPr="00D12C30">
        <w:rPr>
          <w:rFonts w:ascii="TH Sarabun New" w:hAnsi="TH Sarabun New" w:cs="TH Sarabun New"/>
          <w:color w:val="0D0D0D" w:themeColor="text1" w:themeTint="F2"/>
          <w:sz w:val="28"/>
          <w:szCs w:val="28"/>
        </w:rPr>
        <w:t xml:space="preserve">TODAY </w:t>
      </w:r>
      <w:proofErr w:type="spellStart"/>
      <w:r w:rsidR="004918CC" w:rsidRPr="00D12C30">
        <w:rPr>
          <w:rFonts w:ascii="TH Sarabun New" w:hAnsi="TH Sarabun New" w:cs="TH Sarabun New"/>
          <w:color w:val="0D0D0D" w:themeColor="text1" w:themeTint="F2"/>
          <w:sz w:val="28"/>
          <w:szCs w:val="28"/>
        </w:rPr>
        <w:t>Bizview</w:t>
      </w:r>
      <w:proofErr w:type="spellEnd"/>
      <w:r w:rsidR="004918CC" w:rsidRPr="00D12C30">
        <w:rPr>
          <w:rFonts w:ascii="TH Sarabun New" w:hAnsi="TH Sarabun New" w:cs="TH Sarabun New"/>
          <w:color w:val="0D0D0D" w:themeColor="text1" w:themeTint="F2"/>
          <w:sz w:val="28"/>
          <w:szCs w:val="28"/>
        </w:rPr>
        <w:t xml:space="preserve">, 2565; Katie </w:t>
      </w:r>
      <w:proofErr w:type="spellStart"/>
      <w:r w:rsidR="004918CC" w:rsidRPr="00D12C30">
        <w:rPr>
          <w:rFonts w:ascii="TH Sarabun New" w:hAnsi="TH Sarabun New" w:cs="TH Sarabun New"/>
          <w:color w:val="0D0D0D" w:themeColor="text1" w:themeTint="F2"/>
          <w:sz w:val="28"/>
          <w:szCs w:val="28"/>
        </w:rPr>
        <w:t>Nermoe</w:t>
      </w:r>
      <w:proofErr w:type="spellEnd"/>
      <w:r w:rsidR="004918CC" w:rsidRPr="00D12C30">
        <w:rPr>
          <w:rFonts w:ascii="TH Sarabun New" w:hAnsi="TH Sarabun New" w:cs="TH Sarabun New"/>
          <w:color w:val="0D0D0D" w:themeColor="text1" w:themeTint="F2"/>
          <w:sz w:val="28"/>
          <w:szCs w:val="28"/>
        </w:rPr>
        <w:t>, 2565</w:t>
      </w:r>
      <w:r w:rsidR="004918CC" w:rsidRPr="00D12C30">
        <w:rPr>
          <w:rFonts w:ascii="TH Sarabun New" w:hAnsi="TH Sarabun New" w:cs="TH Sarabun New"/>
          <w:color w:val="0D0D0D" w:themeColor="text1" w:themeTint="F2"/>
          <w:sz w:val="28"/>
          <w:szCs w:val="28"/>
          <w:cs/>
        </w:rPr>
        <w:t>)</w:t>
      </w:r>
    </w:p>
    <w:p w14:paraId="1658B51A" w14:textId="00AC7E6D" w:rsidR="00B346B0" w:rsidRPr="00D12C30" w:rsidRDefault="00B346B0" w:rsidP="00F0684A">
      <w:pPr>
        <w:ind w:firstLine="720"/>
        <w:jc w:val="thaiDistribute"/>
        <w:rPr>
          <w:rFonts w:ascii="TH Sarabun New" w:hAnsi="TH Sarabun New" w:cs="TH Sarabun New"/>
          <w:sz w:val="28"/>
          <w:szCs w:val="28"/>
        </w:rPr>
      </w:pPr>
      <w:r w:rsidRPr="00D12C30">
        <w:rPr>
          <w:rFonts w:ascii="TH Sarabun New" w:hAnsi="TH Sarabun New" w:cs="TH Sarabun New"/>
          <w:color w:val="0D0D0D" w:themeColor="text1" w:themeTint="F2"/>
          <w:sz w:val="28"/>
          <w:szCs w:val="28"/>
          <w:cs/>
        </w:rPr>
        <w:t>การศึกษานี้มุ่งเน้นถึงทฤษฎีการกระทำด้วยเหตุผล และส่วนประสมทางการตลาด (4</w:t>
      </w:r>
      <w:r w:rsidRPr="00D12C30">
        <w:rPr>
          <w:rFonts w:ascii="TH Sarabun New" w:hAnsi="TH Sarabun New" w:cs="TH Sarabun New"/>
          <w:color w:val="0D0D0D" w:themeColor="text1" w:themeTint="F2"/>
          <w:sz w:val="28"/>
          <w:szCs w:val="28"/>
        </w:rPr>
        <w:t>P</w:t>
      </w:r>
      <w:r w:rsidRPr="00D12C30">
        <w:rPr>
          <w:rFonts w:ascii="TH Sarabun New" w:hAnsi="TH Sarabun New" w:cs="TH Sarabun New"/>
          <w:color w:val="0D0D0D" w:themeColor="text1" w:themeTint="F2"/>
          <w:sz w:val="28"/>
          <w:szCs w:val="28"/>
          <w:cs/>
        </w:rPr>
        <w:t>’</w:t>
      </w:r>
      <w:r w:rsidRPr="00D12C30">
        <w:rPr>
          <w:rFonts w:ascii="TH Sarabun New" w:hAnsi="TH Sarabun New" w:cs="TH Sarabun New"/>
          <w:color w:val="0D0D0D" w:themeColor="text1" w:themeTint="F2"/>
          <w:sz w:val="28"/>
          <w:szCs w:val="28"/>
        </w:rPr>
        <w:t>s</w:t>
      </w:r>
      <w:r w:rsidRPr="00D12C30">
        <w:rPr>
          <w:rFonts w:ascii="TH Sarabun New" w:hAnsi="TH Sarabun New" w:cs="TH Sarabun New"/>
          <w:color w:val="0D0D0D" w:themeColor="text1" w:themeTint="F2"/>
          <w:sz w:val="28"/>
          <w:szCs w:val="28"/>
          <w:cs/>
        </w:rPr>
        <w:t>) ที่ส่งผลต่อความตั้งใจซื้อเครื่องดื่มชาหมัก (</w:t>
      </w:r>
      <w:proofErr w:type="spellStart"/>
      <w:r w:rsidRPr="00D12C30">
        <w:rPr>
          <w:rFonts w:ascii="TH Sarabun New" w:hAnsi="TH Sarabun New" w:cs="TH Sarabun New"/>
          <w:color w:val="0D0D0D" w:themeColor="text1" w:themeTint="F2"/>
          <w:sz w:val="28"/>
          <w:szCs w:val="28"/>
        </w:rPr>
        <w:t>Kombucha</w:t>
      </w:r>
      <w:proofErr w:type="spellEnd"/>
      <w:r w:rsidRPr="00D12C30">
        <w:rPr>
          <w:rFonts w:ascii="TH Sarabun New" w:hAnsi="TH Sarabun New" w:cs="TH Sarabun New"/>
          <w:color w:val="0D0D0D" w:themeColor="text1" w:themeTint="F2"/>
          <w:sz w:val="28"/>
          <w:szCs w:val="28"/>
          <w:cs/>
        </w:rPr>
        <w:t>) ของผู้บริโภคกลุ่มเจเนอ</w:t>
      </w:r>
      <w:proofErr w:type="spellStart"/>
      <w:r w:rsidRPr="00D12C30">
        <w:rPr>
          <w:rFonts w:ascii="TH Sarabun New" w:hAnsi="TH Sarabun New" w:cs="TH Sarabun New"/>
          <w:color w:val="0D0D0D" w:themeColor="text1" w:themeTint="F2"/>
          <w:sz w:val="28"/>
          <w:szCs w:val="28"/>
          <w:cs/>
        </w:rPr>
        <w:t>เร</w:t>
      </w:r>
      <w:proofErr w:type="spellEnd"/>
      <w:r w:rsidRPr="00D12C30">
        <w:rPr>
          <w:rFonts w:ascii="TH Sarabun New" w:hAnsi="TH Sarabun New" w:cs="TH Sarabun New"/>
          <w:color w:val="0D0D0D" w:themeColor="text1" w:themeTint="F2"/>
          <w:sz w:val="28"/>
          <w:szCs w:val="28"/>
          <w:cs/>
        </w:rPr>
        <w:t>ชันวาย เพื่อใช้ในการสื่อสาร และทำความเข้าใจเกี่ยวกับความต้องการของลูกค้า และบริษัทที่ผลิตเครื่องดื่มชาหมัก (</w:t>
      </w:r>
      <w:proofErr w:type="spellStart"/>
      <w:r w:rsidRPr="00D12C30">
        <w:rPr>
          <w:rFonts w:ascii="TH Sarabun New" w:hAnsi="TH Sarabun New" w:cs="TH Sarabun New"/>
          <w:color w:val="0D0D0D" w:themeColor="text1" w:themeTint="F2"/>
          <w:sz w:val="28"/>
          <w:szCs w:val="28"/>
        </w:rPr>
        <w:t>Kombucha</w:t>
      </w:r>
      <w:proofErr w:type="spellEnd"/>
      <w:r w:rsidRPr="00D12C30">
        <w:rPr>
          <w:rFonts w:ascii="TH Sarabun New" w:hAnsi="TH Sarabun New" w:cs="TH Sarabun New"/>
          <w:color w:val="0D0D0D" w:themeColor="text1" w:themeTint="F2"/>
          <w:sz w:val="28"/>
          <w:szCs w:val="28"/>
          <w:cs/>
        </w:rPr>
        <w:t>) อีกทั้งยังสามารถนำข้อมูลไปพัฒนาสินค้าเพื่อต่อยอดคุณภาพของสินค้าให้เป็นที่ต้องการของตลาดมากยิ่งขึ้น นอกจากนี้ยังเป็นประโยชน์ต่อผู้ผลิต และผู้จัดจำหน่ายที่มองเห็นโอกาสทางการตลาดในสินค้าประเภทนี้ รวมถึงผู้ที่ต้องการพัฒนาสินค้าสามารถนำไปพัฒนา วางแผน และวางกลยุทธ์ เพื่อตอบสนองความต้องการของผู้บริโภค</w:t>
      </w:r>
    </w:p>
    <w:p w14:paraId="79B51BD8" w14:textId="5BFEFABA" w:rsidR="005C05B6" w:rsidRPr="00D12C30" w:rsidRDefault="000D3ACC" w:rsidP="00F862FB">
      <w:pPr>
        <w:spacing w:after="0" w:line="240" w:lineRule="auto"/>
        <w:rPr>
          <w:rFonts w:ascii="TH Sarabun New" w:hAnsi="TH Sarabun New" w:cs="TH Sarabun New"/>
          <w:b/>
          <w:bCs/>
          <w:sz w:val="32"/>
          <w:szCs w:val="32"/>
          <w:cs/>
        </w:rPr>
      </w:pPr>
      <w:r w:rsidRPr="00D12C30">
        <w:rPr>
          <w:rFonts w:ascii="TH Sarabun New" w:hAnsi="TH Sarabun New" w:cs="TH Sarabun New"/>
          <w:b/>
          <w:bCs/>
          <w:sz w:val="32"/>
          <w:szCs w:val="32"/>
          <w:cs/>
        </w:rPr>
        <w:t>วัตถุประสงค์การวิจัย</w:t>
      </w:r>
      <w:r w:rsidR="00464620" w:rsidRPr="00D12C30">
        <w:rPr>
          <w:rFonts w:ascii="TH Sarabun New" w:hAnsi="TH Sarabun New" w:cs="TH Sarabun New"/>
          <w:b/>
          <w:bCs/>
          <w:sz w:val="32"/>
          <w:szCs w:val="32"/>
          <w:cs/>
        </w:rPr>
        <w:t xml:space="preserve"> </w:t>
      </w:r>
    </w:p>
    <w:p w14:paraId="792C8708" w14:textId="3D383A6B" w:rsidR="00B8714A" w:rsidRPr="00D12C30" w:rsidRDefault="00B8714A" w:rsidP="00B8714A">
      <w:pPr>
        <w:spacing w:after="0"/>
        <w:ind w:firstLine="360"/>
        <w:jc w:val="thaiDistribute"/>
        <w:rPr>
          <w:rFonts w:ascii="TH Sarabun New" w:hAnsi="TH Sarabun New" w:cs="TH Sarabun New"/>
          <w:sz w:val="28"/>
          <w:szCs w:val="28"/>
        </w:rPr>
      </w:pPr>
      <w:r w:rsidRPr="00D12C30">
        <w:rPr>
          <w:rFonts w:ascii="TH Sarabun New" w:hAnsi="TH Sarabun New" w:cs="TH Sarabun New"/>
          <w:sz w:val="28"/>
          <w:szCs w:val="28"/>
        </w:rPr>
        <w:t>1</w:t>
      </w:r>
      <w:r w:rsidRPr="00D12C30">
        <w:rPr>
          <w:rFonts w:ascii="TH Sarabun New" w:hAnsi="TH Sarabun New" w:cs="TH Sarabun New"/>
          <w:sz w:val="28"/>
          <w:szCs w:val="28"/>
          <w:cs/>
        </w:rPr>
        <w:t>. เพื่อศึกษาทฤษฎีการกระทำด้วยเหตุผล ประกอบด้วย ด้านทัศนคติที่มีผลต่อพฤติกรรม และด้านการคล้อยตามกลุ่มอ้างอิง ที่ส่งผลต่อความตั้งใจซื้อเครื่องดื่มชาหมัก (</w:t>
      </w:r>
      <w:proofErr w:type="spellStart"/>
      <w:r w:rsidRPr="00D12C30">
        <w:rPr>
          <w:rFonts w:ascii="TH Sarabun New" w:hAnsi="TH Sarabun New" w:cs="TH Sarabun New"/>
          <w:sz w:val="28"/>
          <w:szCs w:val="28"/>
        </w:rPr>
        <w:t>Kombucha</w:t>
      </w:r>
      <w:proofErr w:type="spellEnd"/>
      <w:r w:rsidRPr="00D12C30">
        <w:rPr>
          <w:rFonts w:ascii="TH Sarabun New" w:hAnsi="TH Sarabun New" w:cs="TH Sarabun New"/>
          <w:sz w:val="28"/>
          <w:szCs w:val="28"/>
          <w:cs/>
        </w:rPr>
        <w:t>) ของผู้บริโภคชาวไทยกลุ่มเจเนอ</w:t>
      </w:r>
      <w:proofErr w:type="spellStart"/>
      <w:r w:rsidRPr="00D12C30">
        <w:rPr>
          <w:rFonts w:ascii="TH Sarabun New" w:hAnsi="TH Sarabun New" w:cs="TH Sarabun New"/>
          <w:sz w:val="28"/>
          <w:szCs w:val="28"/>
          <w:cs/>
        </w:rPr>
        <w:t>เร</w:t>
      </w:r>
      <w:proofErr w:type="spellEnd"/>
      <w:r w:rsidRPr="00D12C30">
        <w:rPr>
          <w:rFonts w:ascii="TH Sarabun New" w:hAnsi="TH Sarabun New" w:cs="TH Sarabun New"/>
          <w:sz w:val="28"/>
          <w:szCs w:val="28"/>
          <w:cs/>
        </w:rPr>
        <w:t>ชันวาย</w:t>
      </w:r>
    </w:p>
    <w:p w14:paraId="67B9FAC8" w14:textId="43913ADA" w:rsidR="000D3ACC" w:rsidRPr="00D12C30" w:rsidRDefault="00B8714A" w:rsidP="00EE20F9">
      <w:pPr>
        <w:ind w:firstLine="360"/>
        <w:jc w:val="thaiDistribute"/>
        <w:rPr>
          <w:rFonts w:ascii="TH Sarabun New" w:hAnsi="TH Sarabun New" w:cs="TH Sarabun New"/>
          <w:sz w:val="28"/>
          <w:szCs w:val="28"/>
          <w:highlight w:val="yellow"/>
        </w:rPr>
      </w:pPr>
      <w:r w:rsidRPr="00D12C30">
        <w:rPr>
          <w:rFonts w:ascii="TH Sarabun New" w:hAnsi="TH Sarabun New" w:cs="TH Sarabun New"/>
          <w:sz w:val="28"/>
          <w:szCs w:val="28"/>
        </w:rPr>
        <w:t>2</w:t>
      </w:r>
      <w:r w:rsidRPr="00D12C30">
        <w:rPr>
          <w:rFonts w:ascii="TH Sarabun New" w:hAnsi="TH Sarabun New" w:cs="TH Sarabun New"/>
          <w:sz w:val="28"/>
          <w:szCs w:val="28"/>
          <w:cs/>
        </w:rPr>
        <w:t>. เพื่อศึกษาส่วนประสมทางการตลาด (</w:t>
      </w:r>
      <w:r w:rsidRPr="00D12C30">
        <w:rPr>
          <w:rFonts w:ascii="TH Sarabun New" w:hAnsi="TH Sarabun New" w:cs="TH Sarabun New"/>
          <w:sz w:val="28"/>
          <w:szCs w:val="28"/>
        </w:rPr>
        <w:t>4P</w:t>
      </w:r>
      <w:r w:rsidRPr="00D12C30">
        <w:rPr>
          <w:rFonts w:ascii="TH Sarabun New" w:hAnsi="TH Sarabun New" w:cs="TH Sarabun New"/>
          <w:sz w:val="28"/>
          <w:szCs w:val="28"/>
          <w:cs/>
        </w:rPr>
        <w:t>’</w:t>
      </w:r>
      <w:r w:rsidRPr="00D12C30">
        <w:rPr>
          <w:rFonts w:ascii="TH Sarabun New" w:hAnsi="TH Sarabun New" w:cs="TH Sarabun New"/>
          <w:sz w:val="28"/>
          <w:szCs w:val="28"/>
        </w:rPr>
        <w:t>s</w:t>
      </w:r>
      <w:r w:rsidRPr="00D12C30">
        <w:rPr>
          <w:rFonts w:ascii="TH Sarabun New" w:hAnsi="TH Sarabun New" w:cs="TH Sarabun New"/>
          <w:sz w:val="28"/>
          <w:szCs w:val="28"/>
          <w:cs/>
        </w:rPr>
        <w:t>) ประกอบด้วย ด้านผลิตภัณฑ์ ด้านราคา ด้านช่องทางการจัดจำหน่าย และด้านการส่งเสริมการตลาด ที่ส่งผลต่อความตั้งใจซื้อเครื่องดื่มชาหมัก (</w:t>
      </w:r>
      <w:proofErr w:type="spellStart"/>
      <w:r w:rsidRPr="00D12C30">
        <w:rPr>
          <w:rFonts w:ascii="TH Sarabun New" w:hAnsi="TH Sarabun New" w:cs="TH Sarabun New"/>
          <w:sz w:val="28"/>
          <w:szCs w:val="28"/>
        </w:rPr>
        <w:t>Kombucha</w:t>
      </w:r>
      <w:proofErr w:type="spellEnd"/>
      <w:r w:rsidRPr="00D12C30">
        <w:rPr>
          <w:rFonts w:ascii="TH Sarabun New" w:hAnsi="TH Sarabun New" w:cs="TH Sarabun New"/>
          <w:sz w:val="28"/>
          <w:szCs w:val="28"/>
          <w:cs/>
        </w:rPr>
        <w:t>) ของผู้บริโภคชาวไทยกลุ่มเจเนอ</w:t>
      </w:r>
      <w:proofErr w:type="spellStart"/>
      <w:r w:rsidRPr="00D12C30">
        <w:rPr>
          <w:rFonts w:ascii="TH Sarabun New" w:hAnsi="TH Sarabun New" w:cs="TH Sarabun New"/>
          <w:sz w:val="28"/>
          <w:szCs w:val="28"/>
          <w:cs/>
        </w:rPr>
        <w:t>เร</w:t>
      </w:r>
      <w:proofErr w:type="spellEnd"/>
      <w:r w:rsidRPr="00D12C30">
        <w:rPr>
          <w:rFonts w:ascii="TH Sarabun New" w:hAnsi="TH Sarabun New" w:cs="TH Sarabun New"/>
          <w:sz w:val="28"/>
          <w:szCs w:val="28"/>
          <w:cs/>
        </w:rPr>
        <w:t>ชันวาย</w:t>
      </w:r>
    </w:p>
    <w:p w14:paraId="40BCC2AC" w14:textId="01BE01B2" w:rsidR="00982795" w:rsidRPr="00D12C30" w:rsidRDefault="00982795" w:rsidP="00F862FB">
      <w:pPr>
        <w:spacing w:after="0" w:line="240" w:lineRule="auto"/>
        <w:rPr>
          <w:rFonts w:ascii="TH Sarabun New" w:hAnsi="TH Sarabun New" w:cs="TH Sarabun New"/>
          <w:b/>
          <w:bCs/>
          <w:sz w:val="32"/>
          <w:szCs w:val="32"/>
        </w:rPr>
      </w:pPr>
      <w:r w:rsidRPr="00D12C30">
        <w:rPr>
          <w:rFonts w:ascii="TH Sarabun New" w:hAnsi="TH Sarabun New" w:cs="TH Sarabun New"/>
          <w:b/>
          <w:bCs/>
          <w:sz w:val="32"/>
          <w:szCs w:val="32"/>
          <w:cs/>
        </w:rPr>
        <w:t>แนวคิด ทฤษฎี กรอบแนวคิด</w:t>
      </w:r>
    </w:p>
    <w:p w14:paraId="42FCEBCF" w14:textId="171A105D" w:rsidR="00666F19" w:rsidRPr="00D12C30" w:rsidRDefault="00E93EC3" w:rsidP="00666F19">
      <w:pPr>
        <w:spacing w:after="0"/>
        <w:jc w:val="thaiDistribute"/>
        <w:rPr>
          <w:rFonts w:ascii="TH Sarabun New" w:hAnsi="TH Sarabun New" w:cs="TH Sarabun New"/>
          <w:sz w:val="28"/>
          <w:szCs w:val="28"/>
        </w:rPr>
      </w:pPr>
      <w:r w:rsidRPr="00D12C30">
        <w:rPr>
          <w:rFonts w:ascii="TH Sarabun New" w:hAnsi="TH Sarabun New" w:cs="TH Sarabun New"/>
          <w:b/>
          <w:bCs/>
          <w:sz w:val="32"/>
          <w:szCs w:val="32"/>
        </w:rPr>
        <w:tab/>
      </w:r>
      <w:r w:rsidR="00666F19" w:rsidRPr="00D12C30">
        <w:rPr>
          <w:rFonts w:ascii="TH Sarabun New" w:hAnsi="TH Sarabun New" w:cs="TH Sarabun New"/>
          <w:b/>
          <w:bCs/>
          <w:color w:val="000000" w:themeColor="text1"/>
          <w:sz w:val="28"/>
          <w:szCs w:val="28"/>
          <w:cs/>
        </w:rPr>
        <w:t>แนวคิดและทฤษฎีการกระทำด้วยเหตุผล (</w:t>
      </w:r>
      <w:r w:rsidR="00666F19" w:rsidRPr="00D12C30">
        <w:rPr>
          <w:rFonts w:ascii="TH Sarabun New" w:hAnsi="TH Sarabun New" w:cs="TH Sarabun New"/>
          <w:b/>
          <w:bCs/>
          <w:color w:val="000000" w:themeColor="text1"/>
          <w:sz w:val="28"/>
          <w:szCs w:val="28"/>
        </w:rPr>
        <w:t>Theory of Reasoned Action</w:t>
      </w:r>
      <w:r w:rsidR="00666F19" w:rsidRPr="00D12C30">
        <w:rPr>
          <w:rFonts w:ascii="TH Sarabun New" w:hAnsi="TH Sarabun New" w:cs="TH Sarabun New"/>
          <w:b/>
          <w:bCs/>
          <w:color w:val="000000" w:themeColor="text1"/>
          <w:sz w:val="28"/>
          <w:szCs w:val="28"/>
          <w:cs/>
        </w:rPr>
        <w:t xml:space="preserve">) </w:t>
      </w:r>
      <w:r w:rsidR="00666F19" w:rsidRPr="00D12C30">
        <w:rPr>
          <w:rFonts w:ascii="TH Sarabun New" w:hAnsi="TH Sarabun New" w:cs="TH Sarabun New"/>
          <w:sz w:val="28"/>
          <w:szCs w:val="28"/>
          <w:cs/>
        </w:rPr>
        <w:t>ถูกคิดค้นขึ้นในปี</w:t>
      </w:r>
      <w:r w:rsidR="00A835CF" w:rsidRPr="00D12C30">
        <w:rPr>
          <w:rFonts w:ascii="TH Sarabun New" w:hAnsi="TH Sarabun New" w:cs="TH Sarabun New"/>
          <w:sz w:val="28"/>
          <w:szCs w:val="28"/>
          <w:cs/>
        </w:rPr>
        <w:t xml:space="preserve"> </w:t>
      </w:r>
      <w:r w:rsidR="00666F19" w:rsidRPr="00D12C30">
        <w:rPr>
          <w:rFonts w:ascii="TH Sarabun New" w:hAnsi="TH Sarabun New" w:cs="TH Sarabun New"/>
          <w:sz w:val="28"/>
          <w:szCs w:val="28"/>
          <w:cs/>
        </w:rPr>
        <w:t xml:space="preserve">พ.ศ.2518 โดย </w:t>
      </w:r>
      <w:proofErr w:type="spellStart"/>
      <w:r w:rsidR="00666F19" w:rsidRPr="00D12C30">
        <w:rPr>
          <w:rFonts w:ascii="TH Sarabun New" w:hAnsi="TH Sarabun New" w:cs="TH Sarabun New"/>
          <w:sz w:val="28"/>
          <w:szCs w:val="28"/>
        </w:rPr>
        <w:t>Fishbein</w:t>
      </w:r>
      <w:proofErr w:type="spellEnd"/>
      <w:r w:rsidR="00666F19" w:rsidRPr="00D12C30">
        <w:rPr>
          <w:rFonts w:ascii="TH Sarabun New" w:hAnsi="TH Sarabun New" w:cs="TH Sarabun New"/>
          <w:sz w:val="28"/>
          <w:szCs w:val="28"/>
        </w:rPr>
        <w:t xml:space="preserve"> </w:t>
      </w:r>
      <w:r w:rsidR="00666F19" w:rsidRPr="00D12C30">
        <w:rPr>
          <w:rFonts w:ascii="TH Sarabun New" w:hAnsi="TH Sarabun New" w:cs="TH Sarabun New"/>
          <w:sz w:val="28"/>
          <w:szCs w:val="28"/>
          <w:cs/>
        </w:rPr>
        <w:t>และ</w:t>
      </w:r>
      <w:r w:rsidR="00666F19" w:rsidRPr="00D12C30">
        <w:rPr>
          <w:rFonts w:ascii="TH Sarabun New" w:hAnsi="TH Sarabun New" w:cs="TH Sarabun New"/>
          <w:sz w:val="28"/>
          <w:szCs w:val="28"/>
        </w:rPr>
        <w:t xml:space="preserve"> </w:t>
      </w:r>
      <w:proofErr w:type="spellStart"/>
      <w:r w:rsidR="00666F19" w:rsidRPr="00D12C30">
        <w:rPr>
          <w:rFonts w:ascii="TH Sarabun New" w:hAnsi="TH Sarabun New" w:cs="TH Sarabun New"/>
          <w:sz w:val="28"/>
          <w:szCs w:val="28"/>
        </w:rPr>
        <w:t>Ajzen</w:t>
      </w:r>
      <w:proofErr w:type="spellEnd"/>
      <w:r w:rsidR="00666F19" w:rsidRPr="00D12C30">
        <w:rPr>
          <w:rFonts w:ascii="TH Sarabun New" w:hAnsi="TH Sarabun New" w:cs="TH Sarabun New"/>
          <w:sz w:val="28"/>
          <w:szCs w:val="28"/>
          <w:cs/>
        </w:rPr>
        <w:t xml:space="preserve"> ซึ่งเชื่อว่าการที่มนุษย์จะแสดงพฤติกรรมใด ๆ นั้นต้องมีความตั้งใจหรือเจตนาในพฤติกรรมมาก่อน เพื่อให้บรรลุผลจากการตัดสินใจกระทำพฤติกรรม โดยความตั้งใจมีอิทธิพลมาจากเจตคติที่มีต่อพฤติกรรม และการคล้อยตามกลุ่มอ้างอิงที่บุคคลนั้นให้ความเชื่อถือในขณะเดียวกันความตั้งใจกระทำพฤติกรรมอาจขึ้นอยู่กับความเชื่อในความสามารถของตนเองว่าสามารถทำพฤติกรรมนั้นได้สำเร็จหรือไม่รวมไปถึงการคาดหวังในผลลัพธ์ที่เกิดขึ้นจากการกระทำพฤติกรรมนั้น ๆ (อิส</w:t>
      </w:r>
      <w:proofErr w:type="spellStart"/>
      <w:r w:rsidR="00666F19" w:rsidRPr="00D12C30">
        <w:rPr>
          <w:rFonts w:ascii="TH Sarabun New" w:hAnsi="TH Sarabun New" w:cs="TH Sarabun New"/>
          <w:sz w:val="28"/>
          <w:szCs w:val="28"/>
          <w:cs/>
        </w:rPr>
        <w:t>ริย</w:t>
      </w:r>
      <w:proofErr w:type="spellEnd"/>
      <w:r w:rsidR="00666F19" w:rsidRPr="00D12C30">
        <w:rPr>
          <w:rFonts w:ascii="TH Sarabun New" w:hAnsi="TH Sarabun New" w:cs="TH Sarabun New"/>
          <w:sz w:val="28"/>
          <w:szCs w:val="28"/>
          <w:cs/>
        </w:rPr>
        <w:t>พร โกฐเชียงเจริญ</w:t>
      </w:r>
      <w:r w:rsidR="00666F19" w:rsidRPr="00D12C30">
        <w:rPr>
          <w:rFonts w:ascii="TH Sarabun New" w:hAnsi="TH Sarabun New" w:cs="TH Sarabun New"/>
          <w:sz w:val="28"/>
          <w:szCs w:val="28"/>
        </w:rPr>
        <w:t>,</w:t>
      </w:r>
      <w:r w:rsidR="00666F19" w:rsidRPr="00D12C30">
        <w:rPr>
          <w:rFonts w:ascii="TH Sarabun New" w:hAnsi="TH Sarabun New" w:cs="TH Sarabun New"/>
          <w:sz w:val="28"/>
          <w:szCs w:val="28"/>
          <w:cs/>
        </w:rPr>
        <w:t xml:space="preserve"> 2561)</w:t>
      </w:r>
    </w:p>
    <w:p w14:paraId="7BEF3FD5" w14:textId="6665A096" w:rsidR="00666F19" w:rsidRPr="00D12C30" w:rsidRDefault="00666F19" w:rsidP="00666F19">
      <w:pPr>
        <w:spacing w:after="0"/>
        <w:ind w:firstLine="720"/>
        <w:jc w:val="thaiDistribute"/>
        <w:rPr>
          <w:rFonts w:ascii="TH Sarabun New" w:hAnsi="TH Sarabun New" w:cs="TH Sarabun New"/>
          <w:sz w:val="28"/>
          <w:szCs w:val="28"/>
        </w:rPr>
      </w:pPr>
      <w:r w:rsidRPr="00D12C30">
        <w:rPr>
          <w:rFonts w:ascii="TH Sarabun New" w:hAnsi="TH Sarabun New" w:cs="TH Sarabun New"/>
          <w:b/>
          <w:bCs/>
          <w:color w:val="000000" w:themeColor="text1"/>
          <w:sz w:val="28"/>
          <w:szCs w:val="28"/>
          <w:cs/>
        </w:rPr>
        <w:t>แนวคิดและทฤษฎีส่วนประสมทางการตลาด (</w:t>
      </w:r>
      <w:r w:rsidRPr="00D12C30">
        <w:rPr>
          <w:rFonts w:ascii="TH Sarabun New" w:hAnsi="TH Sarabun New" w:cs="TH Sarabun New"/>
          <w:b/>
          <w:bCs/>
          <w:color w:val="000000" w:themeColor="text1"/>
          <w:sz w:val="28"/>
          <w:szCs w:val="28"/>
        </w:rPr>
        <w:t>4P</w:t>
      </w:r>
      <w:r w:rsidRPr="00D12C30">
        <w:rPr>
          <w:rFonts w:ascii="TH Sarabun New" w:hAnsi="TH Sarabun New" w:cs="TH Sarabun New"/>
          <w:b/>
          <w:bCs/>
          <w:color w:val="000000" w:themeColor="text1"/>
          <w:sz w:val="28"/>
          <w:szCs w:val="28"/>
          <w:cs/>
        </w:rPr>
        <w:t>’</w:t>
      </w:r>
      <w:r w:rsidRPr="00D12C30">
        <w:rPr>
          <w:rFonts w:ascii="TH Sarabun New" w:hAnsi="TH Sarabun New" w:cs="TH Sarabun New"/>
          <w:b/>
          <w:bCs/>
          <w:color w:val="000000" w:themeColor="text1"/>
          <w:sz w:val="28"/>
          <w:szCs w:val="28"/>
        </w:rPr>
        <w:t>s</w:t>
      </w:r>
      <w:r w:rsidRPr="00D12C30">
        <w:rPr>
          <w:rFonts w:ascii="TH Sarabun New" w:hAnsi="TH Sarabun New" w:cs="TH Sarabun New"/>
          <w:b/>
          <w:bCs/>
          <w:color w:val="000000" w:themeColor="text1"/>
          <w:sz w:val="28"/>
          <w:szCs w:val="28"/>
          <w:cs/>
        </w:rPr>
        <w:t xml:space="preserve">) </w:t>
      </w:r>
      <w:proofErr w:type="spellStart"/>
      <w:r w:rsidRPr="00D12C30">
        <w:rPr>
          <w:rFonts w:ascii="TH Sarabun New" w:hAnsi="TH Sarabun New" w:cs="TH Sarabun New"/>
          <w:sz w:val="28"/>
          <w:szCs w:val="28"/>
        </w:rPr>
        <w:t>Perreault</w:t>
      </w:r>
      <w:proofErr w:type="spellEnd"/>
      <w:r w:rsidRPr="00D12C30">
        <w:rPr>
          <w:rFonts w:ascii="TH Sarabun New" w:hAnsi="TH Sarabun New" w:cs="TH Sarabun New"/>
          <w:sz w:val="28"/>
          <w:szCs w:val="28"/>
        </w:rPr>
        <w:t>, Cannon and</w:t>
      </w:r>
      <w:r w:rsidRPr="00D12C30">
        <w:rPr>
          <w:rFonts w:ascii="TH Sarabun New" w:hAnsi="TH Sarabun New" w:cs="TH Sarabun New"/>
          <w:sz w:val="28"/>
          <w:szCs w:val="28"/>
          <w:cs/>
        </w:rPr>
        <w:t xml:space="preserve"> </w:t>
      </w:r>
      <w:r w:rsidRPr="00D12C30">
        <w:rPr>
          <w:rFonts w:ascii="TH Sarabun New" w:hAnsi="TH Sarabun New" w:cs="TH Sarabun New"/>
          <w:sz w:val="28"/>
          <w:szCs w:val="28"/>
        </w:rPr>
        <w:t>McCarthy 2011,</w:t>
      </w:r>
      <w:r w:rsidRPr="00D12C30">
        <w:rPr>
          <w:rFonts w:ascii="TH Sarabun New" w:hAnsi="TH Sarabun New" w:cs="TH Sarabun New"/>
          <w:sz w:val="28"/>
          <w:szCs w:val="28"/>
          <w:cs/>
        </w:rPr>
        <w:t xml:space="preserve"> </w:t>
      </w:r>
      <w:r w:rsidRPr="00D12C30">
        <w:rPr>
          <w:rFonts w:ascii="TH Sarabun New" w:hAnsi="TH Sarabun New" w:cs="TH Sarabun New"/>
          <w:sz w:val="28"/>
          <w:szCs w:val="28"/>
        </w:rPr>
        <w:t>p</w:t>
      </w:r>
      <w:r w:rsidRPr="00D12C30">
        <w:rPr>
          <w:rFonts w:ascii="TH Sarabun New" w:hAnsi="TH Sarabun New" w:cs="TH Sarabun New"/>
          <w:sz w:val="28"/>
          <w:szCs w:val="28"/>
          <w:cs/>
        </w:rPr>
        <w:t>.</w:t>
      </w:r>
      <w:r w:rsidRPr="00D12C30">
        <w:rPr>
          <w:rFonts w:ascii="TH Sarabun New" w:hAnsi="TH Sarabun New" w:cs="TH Sarabun New"/>
          <w:sz w:val="28"/>
          <w:szCs w:val="28"/>
        </w:rPr>
        <w:t xml:space="preserve">35; Kotler and Armstrong </w:t>
      </w:r>
      <w:r w:rsidRPr="00D12C30">
        <w:rPr>
          <w:rFonts w:ascii="TH Sarabun New" w:hAnsi="TH Sarabun New" w:cs="TH Sarabun New"/>
          <w:sz w:val="28"/>
          <w:szCs w:val="28"/>
          <w:cs/>
        </w:rPr>
        <w:t>(</w:t>
      </w:r>
      <w:r w:rsidRPr="00D12C30">
        <w:rPr>
          <w:rFonts w:ascii="TH Sarabun New" w:hAnsi="TH Sarabun New" w:cs="TH Sarabun New"/>
          <w:sz w:val="28"/>
          <w:szCs w:val="28"/>
        </w:rPr>
        <w:t>2018, p</w:t>
      </w:r>
      <w:r w:rsidRPr="00D12C30">
        <w:rPr>
          <w:rFonts w:ascii="TH Sarabun New" w:hAnsi="TH Sarabun New" w:cs="TH Sarabun New"/>
          <w:sz w:val="28"/>
          <w:szCs w:val="28"/>
          <w:cs/>
        </w:rPr>
        <w:t>.</w:t>
      </w:r>
      <w:r w:rsidRPr="00D12C30">
        <w:rPr>
          <w:rFonts w:ascii="TH Sarabun New" w:hAnsi="TH Sarabun New" w:cs="TH Sarabun New"/>
          <w:sz w:val="28"/>
          <w:szCs w:val="28"/>
        </w:rPr>
        <w:t>77</w:t>
      </w:r>
      <w:r w:rsidRPr="00D12C30">
        <w:rPr>
          <w:rFonts w:ascii="TH Sarabun New" w:hAnsi="TH Sarabun New" w:cs="TH Sarabun New"/>
          <w:sz w:val="28"/>
          <w:szCs w:val="28"/>
          <w:cs/>
        </w:rPr>
        <w:t xml:space="preserve"> อ้างถึงใน หลักการตลาด</w:t>
      </w:r>
      <w:r w:rsidRPr="00D12C30">
        <w:rPr>
          <w:rFonts w:ascii="TH Sarabun New" w:hAnsi="TH Sarabun New" w:cs="TH Sarabun New"/>
          <w:sz w:val="28"/>
          <w:szCs w:val="28"/>
        </w:rPr>
        <w:t>, 2565</w:t>
      </w:r>
      <w:r w:rsidRPr="00D12C30">
        <w:rPr>
          <w:rFonts w:ascii="TH Sarabun New" w:hAnsi="TH Sarabun New" w:cs="TH Sarabun New"/>
          <w:sz w:val="28"/>
          <w:szCs w:val="28"/>
          <w:cs/>
        </w:rPr>
        <w:t>) กล่าวว่า ส่วนประสมทางการตลาด (</w:t>
      </w:r>
      <w:r w:rsidR="00A835CF" w:rsidRPr="00D12C30">
        <w:rPr>
          <w:rFonts w:ascii="TH Sarabun New" w:hAnsi="TH Sarabun New" w:cs="TH Sarabun New"/>
          <w:sz w:val="28"/>
          <w:szCs w:val="28"/>
        </w:rPr>
        <w:t>Marketing M</w:t>
      </w:r>
      <w:r w:rsidRPr="00D12C30">
        <w:rPr>
          <w:rFonts w:ascii="TH Sarabun New" w:hAnsi="TH Sarabun New" w:cs="TH Sarabun New"/>
          <w:sz w:val="28"/>
          <w:szCs w:val="28"/>
        </w:rPr>
        <w:t>ix</w:t>
      </w:r>
      <w:r w:rsidRPr="00D12C30">
        <w:rPr>
          <w:rFonts w:ascii="TH Sarabun New" w:hAnsi="TH Sarabun New" w:cs="TH Sarabun New"/>
          <w:sz w:val="28"/>
          <w:szCs w:val="28"/>
          <w:cs/>
        </w:rPr>
        <w:t>) เป็นปัจจัยที่ธุรกิจสามารถควบคุมได้ เป็นชุดเครื่องมือทางกรตลาดเชิงกลยุทธ์ ได้แก่ ผลิตภัณฑ์ ราคา การจัดจำหน่าย การส่งเสริมการตลาด ที่ผสมผสานกับทำให้เกิดการตอบสนองความต้องการ และสามารถสร้างความพึงพอใจให้แก่ลูกค้ากลุ่มเป้าหมาย ส่วนประสมทางการตลาดเรียกอีกอย่างหนึ่งว่า 4</w:t>
      </w:r>
      <w:r w:rsidRPr="00D12C30">
        <w:rPr>
          <w:rFonts w:ascii="TH Sarabun New" w:hAnsi="TH Sarabun New" w:cs="TH Sarabun New"/>
          <w:sz w:val="28"/>
          <w:szCs w:val="28"/>
        </w:rPr>
        <w:t>P</w:t>
      </w:r>
      <w:r w:rsidRPr="00D12C30">
        <w:rPr>
          <w:rFonts w:ascii="TH Sarabun New" w:hAnsi="TH Sarabun New" w:cs="TH Sarabun New"/>
          <w:sz w:val="28"/>
          <w:szCs w:val="28"/>
          <w:cs/>
        </w:rPr>
        <w:t>’</w:t>
      </w:r>
      <w:r w:rsidRPr="00D12C30">
        <w:rPr>
          <w:rFonts w:ascii="TH Sarabun New" w:hAnsi="TH Sarabun New" w:cs="TH Sarabun New"/>
          <w:sz w:val="28"/>
          <w:szCs w:val="28"/>
        </w:rPr>
        <w:t>s</w:t>
      </w:r>
    </w:p>
    <w:p w14:paraId="2470D434" w14:textId="0603D7DE" w:rsidR="00666F19" w:rsidRPr="00D12C30" w:rsidRDefault="00666F19" w:rsidP="00666F19">
      <w:pPr>
        <w:spacing w:after="0"/>
        <w:ind w:firstLine="720"/>
        <w:jc w:val="thaiDistribute"/>
        <w:rPr>
          <w:rFonts w:ascii="TH Sarabun New" w:hAnsi="TH Sarabun New" w:cs="TH Sarabun New"/>
          <w:sz w:val="28"/>
          <w:szCs w:val="28"/>
        </w:rPr>
      </w:pPr>
      <w:r w:rsidRPr="00D12C30">
        <w:rPr>
          <w:rFonts w:ascii="TH Sarabun New" w:hAnsi="TH Sarabun New" w:cs="TH Sarabun New"/>
          <w:b/>
          <w:bCs/>
          <w:sz w:val="28"/>
          <w:szCs w:val="28"/>
          <w:cs/>
        </w:rPr>
        <w:t>แนวคิดและทฤษฎีความตั้งใจซื้อ (</w:t>
      </w:r>
      <w:r w:rsidRPr="00D12C30">
        <w:rPr>
          <w:rFonts w:ascii="TH Sarabun New" w:hAnsi="TH Sarabun New" w:cs="TH Sarabun New"/>
          <w:b/>
          <w:bCs/>
          <w:sz w:val="28"/>
          <w:szCs w:val="28"/>
        </w:rPr>
        <w:t>Purchase Intention</w:t>
      </w:r>
      <w:r w:rsidRPr="00D12C30">
        <w:rPr>
          <w:rFonts w:ascii="TH Sarabun New" w:hAnsi="TH Sarabun New" w:cs="TH Sarabun New"/>
          <w:b/>
          <w:bCs/>
          <w:sz w:val="28"/>
          <w:szCs w:val="28"/>
          <w:cs/>
        </w:rPr>
        <w:t xml:space="preserve">) </w:t>
      </w:r>
      <w:r w:rsidRPr="00D12C30">
        <w:rPr>
          <w:rFonts w:ascii="TH Sarabun New" w:hAnsi="TH Sarabun New" w:cs="TH Sarabun New"/>
          <w:sz w:val="28"/>
          <w:szCs w:val="28"/>
          <w:cs/>
        </w:rPr>
        <w:t>พรรณ</w:t>
      </w:r>
      <w:proofErr w:type="spellStart"/>
      <w:r w:rsidRPr="00D12C30">
        <w:rPr>
          <w:rFonts w:ascii="TH Sarabun New" w:hAnsi="TH Sarabun New" w:cs="TH Sarabun New"/>
          <w:sz w:val="28"/>
          <w:szCs w:val="28"/>
          <w:cs/>
        </w:rPr>
        <w:t>พัฒน์</w:t>
      </w:r>
      <w:proofErr w:type="spellEnd"/>
      <w:r w:rsidRPr="00D12C30">
        <w:rPr>
          <w:rFonts w:ascii="TH Sarabun New" w:hAnsi="TH Sarabun New" w:cs="TH Sarabun New"/>
          <w:sz w:val="28"/>
          <w:szCs w:val="28"/>
          <w:cs/>
        </w:rPr>
        <w:t xml:space="preserve"> สุนทรกะลัมพ์ (2566) กล่าวว่า ความตั้งใจซื้อ เป็นแนวคิดเกี่ยวกับความพร้อมของผู้บริโภคในการเลือกซื้อสินค้า และบริการที่สอดคล้องกับความต้องการมากที่สุด โดยที่การซื้อนั้นอาจไม่ได้พิจารณาจากผลิตภัณฑ์เพียงอย่างเดียว อาจรวมถึงการพิจารณาถึงตรา</w:t>
      </w:r>
      <w:r w:rsidRPr="00D12C30">
        <w:rPr>
          <w:rFonts w:ascii="TH Sarabun New" w:hAnsi="TH Sarabun New" w:cs="TH Sarabun New"/>
          <w:kern w:val="16"/>
          <w:sz w:val="28"/>
          <w:szCs w:val="28"/>
          <w:cs/>
        </w:rPr>
        <w:t>สินค้า ผู้จัดจำหน่าย ช่องทางการจัดจำหน่าย</w:t>
      </w:r>
      <w:r w:rsidRPr="00D12C30">
        <w:rPr>
          <w:rFonts w:ascii="TH Sarabun New" w:hAnsi="TH Sarabun New" w:cs="TH Sarabun New"/>
          <w:sz w:val="28"/>
          <w:szCs w:val="28"/>
          <w:cs/>
        </w:rPr>
        <w:t xml:space="preserve"> และเวลาที่ใช้ในการซื้อสินค้า ที่ส่งผลให้ผู้บริโภคเกิดความตั้งใจซื้อ ซึ่งมักเกิดขึ้นหลังจากการที่ผู้บริโภคได้รับรู้ข้อมูลต่าง ๆ ที่เกี่ยวข้องกับผลิตภัณฑ์ นอกจากนี้ความตั้งใจซื้อสามารถทำนายพฤติกรรมการซื้อของลูกค้าในอนาคตได้อีกด้วย</w:t>
      </w:r>
    </w:p>
    <w:p w14:paraId="02501D0E" w14:textId="138A1F95" w:rsidR="009E12D8" w:rsidRPr="00D12C30" w:rsidRDefault="00666F19" w:rsidP="0007625A">
      <w:pPr>
        <w:ind w:firstLine="720"/>
        <w:jc w:val="thaiDistribute"/>
        <w:rPr>
          <w:rFonts w:ascii="TH Sarabun New" w:hAnsi="TH Sarabun New" w:cs="TH Sarabun New"/>
          <w:sz w:val="28"/>
          <w:szCs w:val="28"/>
        </w:rPr>
      </w:pPr>
      <w:r w:rsidRPr="00D12C30">
        <w:rPr>
          <w:rFonts w:ascii="TH Sarabun New" w:hAnsi="TH Sarabun New" w:cs="TH Sarabun New"/>
          <w:b/>
          <w:bCs/>
          <w:color w:val="000000" w:themeColor="text1"/>
          <w:sz w:val="28"/>
          <w:szCs w:val="28"/>
          <w:cs/>
        </w:rPr>
        <w:t>แนวคิดและทฤษฎีเจเนอ</w:t>
      </w:r>
      <w:proofErr w:type="spellStart"/>
      <w:r w:rsidRPr="00D12C30">
        <w:rPr>
          <w:rFonts w:ascii="TH Sarabun New" w:hAnsi="TH Sarabun New" w:cs="TH Sarabun New"/>
          <w:b/>
          <w:bCs/>
          <w:color w:val="000000" w:themeColor="text1"/>
          <w:sz w:val="28"/>
          <w:szCs w:val="28"/>
          <w:cs/>
        </w:rPr>
        <w:t>เร</w:t>
      </w:r>
      <w:proofErr w:type="spellEnd"/>
      <w:r w:rsidRPr="00D12C30">
        <w:rPr>
          <w:rFonts w:ascii="TH Sarabun New" w:hAnsi="TH Sarabun New" w:cs="TH Sarabun New"/>
          <w:b/>
          <w:bCs/>
          <w:color w:val="000000" w:themeColor="text1"/>
          <w:sz w:val="28"/>
          <w:szCs w:val="28"/>
          <w:cs/>
        </w:rPr>
        <w:t>ชันวาย (</w:t>
      </w:r>
      <w:r w:rsidRPr="00D12C30">
        <w:rPr>
          <w:rFonts w:ascii="TH Sarabun New" w:hAnsi="TH Sarabun New" w:cs="TH Sarabun New"/>
          <w:b/>
          <w:bCs/>
          <w:color w:val="000000" w:themeColor="text1"/>
          <w:sz w:val="28"/>
          <w:szCs w:val="28"/>
        </w:rPr>
        <w:t>Generation Y</w:t>
      </w:r>
      <w:r w:rsidRPr="00D12C30">
        <w:rPr>
          <w:rFonts w:ascii="TH Sarabun New" w:hAnsi="TH Sarabun New" w:cs="TH Sarabun New"/>
          <w:b/>
          <w:bCs/>
          <w:color w:val="000000" w:themeColor="text1"/>
          <w:sz w:val="28"/>
          <w:szCs w:val="28"/>
          <w:cs/>
        </w:rPr>
        <w:t xml:space="preserve">) </w:t>
      </w:r>
      <w:r w:rsidRPr="00D12C30">
        <w:rPr>
          <w:rFonts w:ascii="TH Sarabun New" w:hAnsi="TH Sarabun New" w:cs="TH Sarabun New"/>
          <w:sz w:val="28"/>
          <w:szCs w:val="28"/>
        </w:rPr>
        <w:t xml:space="preserve">Philip Kotler, </w:t>
      </w:r>
      <w:proofErr w:type="spellStart"/>
      <w:r w:rsidRPr="00D12C30">
        <w:rPr>
          <w:rFonts w:ascii="TH Sarabun New" w:hAnsi="TH Sarabun New" w:cs="TH Sarabun New"/>
          <w:sz w:val="28"/>
          <w:szCs w:val="28"/>
        </w:rPr>
        <w:t>Hermawan</w:t>
      </w:r>
      <w:proofErr w:type="spellEnd"/>
      <w:r w:rsidRPr="00D12C30">
        <w:rPr>
          <w:rFonts w:ascii="TH Sarabun New" w:hAnsi="TH Sarabun New" w:cs="TH Sarabun New"/>
          <w:sz w:val="28"/>
          <w:szCs w:val="28"/>
        </w:rPr>
        <w:t xml:space="preserve"> </w:t>
      </w:r>
      <w:proofErr w:type="spellStart"/>
      <w:r w:rsidRPr="00D12C30">
        <w:rPr>
          <w:rFonts w:ascii="TH Sarabun New" w:hAnsi="TH Sarabun New" w:cs="TH Sarabun New"/>
          <w:sz w:val="28"/>
          <w:szCs w:val="28"/>
        </w:rPr>
        <w:t>Kartajaya</w:t>
      </w:r>
      <w:proofErr w:type="spellEnd"/>
      <w:r w:rsidRPr="00D12C30">
        <w:rPr>
          <w:rFonts w:ascii="TH Sarabun New" w:hAnsi="TH Sarabun New" w:cs="TH Sarabun New"/>
          <w:sz w:val="28"/>
          <w:szCs w:val="28"/>
        </w:rPr>
        <w:t xml:space="preserve"> and </w:t>
      </w:r>
      <w:proofErr w:type="spellStart"/>
      <w:r w:rsidRPr="00D12C30">
        <w:rPr>
          <w:rFonts w:ascii="TH Sarabun New" w:hAnsi="TH Sarabun New" w:cs="TH Sarabun New"/>
          <w:sz w:val="28"/>
          <w:szCs w:val="28"/>
        </w:rPr>
        <w:t>Iwan</w:t>
      </w:r>
      <w:proofErr w:type="spellEnd"/>
      <w:r w:rsidRPr="00D12C30">
        <w:rPr>
          <w:rFonts w:ascii="TH Sarabun New" w:hAnsi="TH Sarabun New" w:cs="TH Sarabun New"/>
          <w:sz w:val="28"/>
          <w:szCs w:val="28"/>
        </w:rPr>
        <w:t xml:space="preserve"> </w:t>
      </w:r>
      <w:proofErr w:type="spellStart"/>
      <w:r w:rsidRPr="00D12C30">
        <w:rPr>
          <w:rFonts w:ascii="TH Sarabun New" w:hAnsi="TH Sarabun New" w:cs="TH Sarabun New"/>
          <w:sz w:val="28"/>
          <w:szCs w:val="28"/>
        </w:rPr>
        <w:t>Setiawan</w:t>
      </w:r>
      <w:proofErr w:type="spellEnd"/>
      <w:r w:rsidRPr="00D12C30">
        <w:rPr>
          <w:rFonts w:ascii="TH Sarabun New" w:hAnsi="TH Sarabun New" w:cs="TH Sarabun New"/>
          <w:sz w:val="28"/>
          <w:szCs w:val="28"/>
        </w:rPr>
        <w:t xml:space="preserve"> </w:t>
      </w:r>
      <w:r w:rsidRPr="00D12C30">
        <w:rPr>
          <w:rFonts w:ascii="TH Sarabun New" w:hAnsi="TH Sarabun New" w:cs="TH Sarabun New"/>
          <w:sz w:val="28"/>
          <w:szCs w:val="28"/>
          <w:cs/>
        </w:rPr>
        <w:t xml:space="preserve">(อ้างถึงใน </w:t>
      </w:r>
      <w:r w:rsidRPr="00D12C30">
        <w:rPr>
          <w:rFonts w:ascii="TH Sarabun New" w:hAnsi="TH Sarabun New" w:cs="TH Sarabun New"/>
          <w:sz w:val="28"/>
          <w:szCs w:val="28"/>
        </w:rPr>
        <w:t>Marketing 5</w:t>
      </w:r>
      <w:r w:rsidRPr="00D12C30">
        <w:rPr>
          <w:rFonts w:ascii="TH Sarabun New" w:hAnsi="TH Sarabun New" w:cs="TH Sarabun New"/>
          <w:sz w:val="28"/>
          <w:szCs w:val="28"/>
          <w:cs/>
        </w:rPr>
        <w:t>.</w:t>
      </w:r>
      <w:r w:rsidRPr="00D12C30">
        <w:rPr>
          <w:rFonts w:ascii="TH Sarabun New" w:hAnsi="TH Sarabun New" w:cs="TH Sarabun New"/>
          <w:sz w:val="28"/>
          <w:szCs w:val="28"/>
        </w:rPr>
        <w:t xml:space="preserve">0, </w:t>
      </w:r>
      <w:r w:rsidRPr="00D12C30">
        <w:rPr>
          <w:rFonts w:ascii="TH Sarabun New" w:hAnsi="TH Sarabun New" w:cs="TH Sarabun New"/>
          <w:sz w:val="28"/>
          <w:szCs w:val="28"/>
          <w:cs/>
        </w:rPr>
        <w:t>2564) ให้ความหมายไว้ว่า กลุ่มคนที่เกิดระหว่างปีค.ศ.1981-ค.ศ.1996 ซึ่งปัจจุบันมีอายุ 29-44 ปี เป็นรุ่นที่มีการศึกษาสูงและมีความหลากหลายทางวัฒนธรรมและเป็นรุ่นแรกที่ใช้สื่อโซ</w:t>
      </w:r>
      <w:proofErr w:type="spellStart"/>
      <w:r w:rsidRPr="00D12C30">
        <w:rPr>
          <w:rFonts w:ascii="TH Sarabun New" w:hAnsi="TH Sarabun New" w:cs="TH Sarabun New"/>
          <w:sz w:val="28"/>
          <w:szCs w:val="28"/>
          <w:cs/>
        </w:rPr>
        <w:t>เชียลอ</w:t>
      </w:r>
      <w:proofErr w:type="spellEnd"/>
      <w:r w:rsidRPr="00D12C30">
        <w:rPr>
          <w:rFonts w:ascii="TH Sarabun New" w:hAnsi="TH Sarabun New" w:cs="TH Sarabun New"/>
          <w:sz w:val="28"/>
          <w:szCs w:val="28"/>
          <w:cs/>
        </w:rPr>
        <w:t>ย่างจริง</w:t>
      </w:r>
    </w:p>
    <w:p w14:paraId="4321F570" w14:textId="3DCE21F2" w:rsidR="00EE20F9" w:rsidRPr="00D12C30" w:rsidRDefault="00EE20F9" w:rsidP="00EE20F9">
      <w:pPr>
        <w:spacing w:after="0"/>
        <w:jc w:val="thaiDistribute"/>
        <w:rPr>
          <w:rFonts w:ascii="TH Sarabun New" w:hAnsi="TH Sarabun New" w:cs="TH Sarabun New"/>
          <w:b/>
          <w:bCs/>
          <w:sz w:val="32"/>
          <w:szCs w:val="32"/>
        </w:rPr>
      </w:pPr>
      <w:bookmarkStart w:id="0" w:name="_GoBack"/>
      <w:bookmarkEnd w:id="0"/>
      <w:r w:rsidRPr="00D12C30">
        <w:rPr>
          <w:rFonts w:ascii="TH Sarabun New" w:hAnsi="TH Sarabun New" w:cs="TH Sarabun New"/>
          <w:b/>
          <w:bCs/>
          <w:sz w:val="32"/>
          <w:szCs w:val="32"/>
          <w:cs/>
        </w:rPr>
        <w:t>กรอบแนวคิดการวิจัย</w:t>
      </w:r>
    </w:p>
    <w:p w14:paraId="08D1A421" w14:textId="77777777" w:rsidR="00EE20F9" w:rsidRPr="00D12C30" w:rsidRDefault="00EE20F9" w:rsidP="00EE20F9">
      <w:pPr>
        <w:spacing w:after="0"/>
        <w:ind w:left="720" w:firstLine="720"/>
        <w:jc w:val="thaiDistribute"/>
        <w:rPr>
          <w:rFonts w:ascii="TH Sarabun New" w:hAnsi="TH Sarabun New" w:cs="TH Sarabun New"/>
          <w:b/>
          <w:bCs/>
          <w:sz w:val="28"/>
          <w:szCs w:val="28"/>
        </w:rPr>
      </w:pPr>
      <w:r w:rsidRPr="00D12C30">
        <w:rPr>
          <w:rFonts w:ascii="TH Sarabun New" w:hAnsi="TH Sarabun New" w:cs="TH Sarabun New"/>
          <w:b/>
          <w:bCs/>
          <w:sz w:val="28"/>
          <w:szCs w:val="28"/>
          <w:cs/>
        </w:rPr>
        <w:t>ตัวแปรอิสระ</w:t>
      </w:r>
      <w:r w:rsidRPr="00D12C30">
        <w:rPr>
          <w:rFonts w:ascii="TH Sarabun New" w:hAnsi="TH Sarabun New" w:cs="TH Sarabun New"/>
          <w:b/>
          <w:bCs/>
          <w:sz w:val="28"/>
          <w:szCs w:val="28"/>
          <w:cs/>
        </w:rPr>
        <w:tab/>
      </w:r>
      <w:r w:rsidRPr="00D12C30">
        <w:rPr>
          <w:rFonts w:ascii="TH Sarabun New" w:hAnsi="TH Sarabun New" w:cs="TH Sarabun New"/>
          <w:b/>
          <w:bCs/>
          <w:sz w:val="28"/>
          <w:szCs w:val="28"/>
          <w:cs/>
        </w:rPr>
        <w:tab/>
      </w:r>
      <w:r w:rsidRPr="00D12C30">
        <w:rPr>
          <w:rFonts w:ascii="TH Sarabun New" w:hAnsi="TH Sarabun New" w:cs="TH Sarabun New"/>
          <w:b/>
          <w:bCs/>
          <w:sz w:val="28"/>
          <w:szCs w:val="28"/>
          <w:cs/>
        </w:rPr>
        <w:tab/>
      </w:r>
      <w:r w:rsidRPr="00D12C30">
        <w:rPr>
          <w:rFonts w:ascii="TH Sarabun New" w:hAnsi="TH Sarabun New" w:cs="TH Sarabun New"/>
          <w:b/>
          <w:bCs/>
          <w:sz w:val="28"/>
          <w:szCs w:val="28"/>
          <w:cs/>
        </w:rPr>
        <w:tab/>
      </w:r>
      <w:r w:rsidRPr="00D12C30">
        <w:rPr>
          <w:rFonts w:ascii="TH Sarabun New" w:hAnsi="TH Sarabun New" w:cs="TH Sarabun New"/>
          <w:b/>
          <w:bCs/>
          <w:sz w:val="28"/>
          <w:szCs w:val="28"/>
          <w:cs/>
        </w:rPr>
        <w:tab/>
      </w:r>
      <w:r w:rsidRPr="00D12C30">
        <w:rPr>
          <w:rFonts w:ascii="TH Sarabun New" w:hAnsi="TH Sarabun New" w:cs="TH Sarabun New"/>
          <w:b/>
          <w:bCs/>
          <w:sz w:val="28"/>
          <w:szCs w:val="28"/>
          <w:cs/>
        </w:rPr>
        <w:tab/>
        <w:t>ตัวแปรตาม</w:t>
      </w:r>
    </w:p>
    <w:tbl>
      <w:tblPr>
        <w:tblStyle w:val="TableGrid"/>
        <w:tblpPr w:leftFromText="180" w:rightFromText="180" w:vertAnchor="text" w:tblpY="1"/>
        <w:tblOverlap w:val="never"/>
        <w:tblW w:w="0" w:type="auto"/>
        <w:tblLook w:val="04A0" w:firstRow="1" w:lastRow="0" w:firstColumn="1" w:lastColumn="0" w:noHBand="0" w:noVBand="1"/>
      </w:tblPr>
      <w:tblGrid>
        <w:gridCol w:w="3526"/>
      </w:tblGrid>
      <w:tr w:rsidR="009E12D8" w:rsidRPr="00D12C30" w14:paraId="31DE9755" w14:textId="77777777" w:rsidTr="00D31886">
        <w:trPr>
          <w:trHeight w:val="1464"/>
        </w:trPr>
        <w:tc>
          <w:tcPr>
            <w:tcW w:w="3526" w:type="dxa"/>
          </w:tcPr>
          <w:p w14:paraId="7B1072B3" w14:textId="08F9FF41" w:rsidR="009E12D8" w:rsidRPr="00D12C30" w:rsidRDefault="009E12D8" w:rsidP="00587796">
            <w:pPr>
              <w:rPr>
                <w:rFonts w:ascii="TH Sarabun New" w:hAnsi="TH Sarabun New" w:cs="TH Sarabun New"/>
                <w:b/>
                <w:bCs/>
                <w:sz w:val="28"/>
                <w:szCs w:val="36"/>
              </w:rPr>
            </w:pPr>
            <w:r w:rsidRPr="00D12C30">
              <w:rPr>
                <w:rFonts w:ascii="TH Sarabun New" w:hAnsi="TH Sarabun New" w:cs="TH Sarabun New"/>
                <w:b/>
                <w:bCs/>
                <w:noProof/>
                <w:sz w:val="28"/>
                <w:szCs w:val="36"/>
              </w:rPr>
              <mc:AlternateContent>
                <mc:Choice Requires="wps">
                  <w:drawing>
                    <wp:anchor distT="0" distB="0" distL="114300" distR="114300" simplePos="0" relativeHeight="251662336" behindDoc="0" locked="0" layoutInCell="1" allowOverlap="1" wp14:anchorId="5730E64D" wp14:editId="25B28B6E">
                      <wp:simplePos x="0" y="0"/>
                      <wp:positionH relativeFrom="column">
                        <wp:posOffset>37783</wp:posOffset>
                      </wp:positionH>
                      <wp:positionV relativeFrom="paragraph">
                        <wp:posOffset>75883</wp:posOffset>
                      </wp:positionV>
                      <wp:extent cx="2054640" cy="349483"/>
                      <wp:effectExtent l="0" t="0" r="22225" b="12700"/>
                      <wp:wrapNone/>
                      <wp:docPr id="267929287" name="สี่เหลี่ยมผืนผ้า: มุมมน 17"/>
                      <wp:cNvGraphicFramePr/>
                      <a:graphic xmlns:a="http://schemas.openxmlformats.org/drawingml/2006/main">
                        <a:graphicData uri="http://schemas.microsoft.com/office/word/2010/wordprocessingShape">
                          <wps:wsp>
                            <wps:cNvSpPr/>
                            <wps:spPr>
                              <a:xfrm>
                                <a:off x="0" y="0"/>
                                <a:ext cx="2054640" cy="349483"/>
                              </a:xfrm>
                              <a:prstGeom prst="roundRect">
                                <a:avLst/>
                              </a:prstGeom>
                              <a:ln/>
                            </wps:spPr>
                            <wps:style>
                              <a:lnRef idx="2">
                                <a:schemeClr val="dk1"/>
                              </a:lnRef>
                              <a:fillRef idx="1">
                                <a:schemeClr val="lt1"/>
                              </a:fillRef>
                              <a:effectRef idx="0">
                                <a:schemeClr val="dk1"/>
                              </a:effectRef>
                              <a:fontRef idx="minor">
                                <a:schemeClr val="dk1"/>
                              </a:fontRef>
                            </wps:style>
                            <wps:txbx>
                              <w:txbxContent>
                                <w:p w14:paraId="229DB293" w14:textId="0AD0A7A7" w:rsidR="00587796" w:rsidRPr="00D31886" w:rsidRDefault="00587796" w:rsidP="00666793">
                                  <w:pPr>
                                    <w:spacing w:after="0"/>
                                    <w:jc w:val="center"/>
                                    <w:rPr>
                                      <w:rFonts w:ascii="TH Sarabun New" w:hAnsi="TH Sarabun New" w:cs="TH Sarabun New"/>
                                      <w:color w:val="000000" w:themeColor="text1"/>
                                      <w:szCs w:val="28"/>
                                      <w:cs/>
                                    </w:rPr>
                                  </w:pPr>
                                  <w:r w:rsidRPr="00D31886">
                                    <w:rPr>
                                      <w:rFonts w:ascii="TH Sarabun New" w:hAnsi="TH Sarabun New" w:cs="TH Sarabun New"/>
                                      <w:color w:val="000000" w:themeColor="text1"/>
                                      <w:szCs w:val="28"/>
                                      <w:cs/>
                                    </w:rPr>
                                    <w:t>ทัศนคติต่อพฤติกรรม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30E64D" id="สี่เหลี่ยมผืนผ้า: มุมมน 17" o:spid="_x0000_s1026" style="position:absolute;margin-left:3pt;margin-top:6pt;width:161.8pt;height: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" fillcolor="white [3201]" strokecolor="black [3200]" strokeweight="1pt">
                      <v:stroke joinstyle="miter"/>
                      <v:textbox>
                        <w:txbxContent>
                          <w:p w14:paraId="229DB293" w14:textId="0AD0A7A7" w:rsidR="00587796" w:rsidRPr="00D31886" w:rsidRDefault="00587796" w:rsidP="00666793">
                            <w:pPr>
                              <w:spacing w:after="0"/>
                              <w:jc w:val="center"/>
                              <w:rPr>
                                <w:rFonts w:ascii="TH Sarabun New" w:hAnsi="TH Sarabun New" w:cs="TH Sarabun New"/>
                                <w:color w:val="000000" w:themeColor="text1"/>
                                <w:szCs w:val="28"/>
                                <w:cs/>
                              </w:rPr>
                            </w:pPr>
                            <w:r w:rsidRPr="00D31886">
                              <w:rPr>
                                <w:rFonts w:ascii="TH Sarabun New" w:hAnsi="TH Sarabun New" w:cs="TH Sarabun New"/>
                                <w:color w:val="000000" w:themeColor="text1"/>
                                <w:szCs w:val="28"/>
                                <w:cs/>
                              </w:rPr>
                              <w:t>ทัศนคติต่อพฤติกรรม</w:t>
                            </w:r>
                          </w:p>
                        </w:txbxContent>
                      </v:textbox>
                    </v:roundrect>
                  </w:pict>
                </mc:Fallback>
              </mc:AlternateContent>
            </w:r>
          </w:p>
          <w:p w14:paraId="70381084" w14:textId="6BFB7F18" w:rsidR="009E12D8" w:rsidRPr="00D12C30" w:rsidRDefault="009E12D8" w:rsidP="00587796">
            <w:pPr>
              <w:rPr>
                <w:rFonts w:ascii="TH Sarabun New" w:hAnsi="TH Sarabun New" w:cs="TH Sarabun New"/>
                <w:b/>
                <w:bCs/>
                <w:sz w:val="28"/>
                <w:szCs w:val="36"/>
              </w:rPr>
            </w:pPr>
            <w:r w:rsidRPr="00D12C30">
              <w:rPr>
                <w:rFonts w:ascii="TH Sarabun New" w:hAnsi="TH Sarabun New" w:cs="TH Sarabun New"/>
                <w:b/>
                <w:bCs/>
                <w:noProof/>
                <w:sz w:val="28"/>
                <w:szCs w:val="36"/>
              </w:rPr>
              <mc:AlternateContent>
                <mc:Choice Requires="wps">
                  <w:drawing>
                    <wp:anchor distT="0" distB="0" distL="114300" distR="114300" simplePos="0" relativeHeight="251663360" behindDoc="0" locked="0" layoutInCell="1" allowOverlap="1" wp14:anchorId="741AD1EA" wp14:editId="724EE044">
                      <wp:simplePos x="0" y="0"/>
                      <wp:positionH relativeFrom="column">
                        <wp:posOffset>24765</wp:posOffset>
                      </wp:positionH>
                      <wp:positionV relativeFrom="paragraph">
                        <wp:posOffset>127000</wp:posOffset>
                      </wp:positionV>
                      <wp:extent cx="2066925" cy="361950"/>
                      <wp:effectExtent l="0" t="0" r="28575" b="19050"/>
                      <wp:wrapNone/>
                      <wp:docPr id="907467798" name="สี่เหลี่ยมผืนผ้า: มุมมน 18"/>
                      <wp:cNvGraphicFramePr/>
                      <a:graphic xmlns:a="http://schemas.openxmlformats.org/drawingml/2006/main">
                        <a:graphicData uri="http://schemas.microsoft.com/office/word/2010/wordprocessingShape">
                          <wps:wsp>
                            <wps:cNvSpPr/>
                            <wps:spPr>
                              <a:xfrm>
                                <a:off x="0" y="0"/>
                                <a:ext cx="2066925" cy="36195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509B2584" w14:textId="65DDEF83" w:rsidR="00587796" w:rsidRPr="00D31886" w:rsidRDefault="00587796" w:rsidP="00666793">
                                  <w:pPr>
                                    <w:spacing w:after="0"/>
                                    <w:jc w:val="center"/>
                                    <w:rPr>
                                      <w:rFonts w:ascii="TH Sarabun New" w:hAnsi="TH Sarabun New" w:cs="TH Sarabun New"/>
                                      <w:color w:val="000000" w:themeColor="text1"/>
                                      <w:szCs w:val="28"/>
                                    </w:rPr>
                                  </w:pPr>
                                  <w:r w:rsidRPr="00D31886">
                                    <w:rPr>
                                      <w:rFonts w:ascii="TH Sarabun New" w:hAnsi="TH Sarabun New" w:cs="TH Sarabun New"/>
                                      <w:color w:val="000000" w:themeColor="text1"/>
                                      <w:szCs w:val="28"/>
                                      <w:cs/>
                                    </w:rPr>
                                    <w:t>การคล้อยตามกลุ่มอ้างอิง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1AD1EA" id="สี่เหลี่ยมผืนผ้า: มุมมน 18" o:spid="_x0000_s1027" style="position:absolute;margin-left:1.95pt;margin-top:10pt;width:162.75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" fillcolor="white [3201]" strokecolor="black [3200]" strokeweight="1pt">
                      <v:stroke joinstyle="miter"/>
                      <v:textbox>
                        <w:txbxContent>
                          <w:p w14:paraId="509B2584" w14:textId="65DDEF83" w:rsidR="00587796" w:rsidRPr="00D31886" w:rsidRDefault="00587796" w:rsidP="00666793">
                            <w:pPr>
                              <w:spacing w:after="0"/>
                              <w:jc w:val="center"/>
                              <w:rPr>
                                <w:rFonts w:ascii="TH Sarabun New" w:hAnsi="TH Sarabun New" w:cs="TH Sarabun New"/>
                                <w:color w:val="000000" w:themeColor="text1"/>
                                <w:szCs w:val="28"/>
                              </w:rPr>
                            </w:pPr>
                            <w:r w:rsidRPr="00D31886">
                              <w:rPr>
                                <w:rFonts w:ascii="TH Sarabun New" w:hAnsi="TH Sarabun New" w:cs="TH Sarabun New"/>
                                <w:color w:val="000000" w:themeColor="text1"/>
                                <w:szCs w:val="28"/>
                                <w:cs/>
                              </w:rPr>
                              <w:t>การคล้อยตามกลุ่มอ้างอิง</w:t>
                            </w:r>
                          </w:p>
                        </w:txbxContent>
                      </v:textbox>
                    </v:roundrect>
                  </w:pict>
                </mc:Fallback>
              </mc:AlternateContent>
            </w:r>
          </w:p>
        </w:tc>
      </w:tr>
    </w:tbl>
    <w:p w14:paraId="436069A0" w14:textId="79C215F6" w:rsidR="009E12D8" w:rsidRPr="00D12C30" w:rsidRDefault="00D31886" w:rsidP="009E12D8">
      <w:pPr>
        <w:jc w:val="center"/>
        <w:rPr>
          <w:rFonts w:ascii="TH Sarabun New" w:hAnsi="TH Sarabun New" w:cs="TH Sarabun New"/>
          <w:b/>
          <w:bCs/>
          <w:sz w:val="28"/>
          <w:szCs w:val="36"/>
        </w:rPr>
      </w:pPr>
      <w:r w:rsidRPr="00D12C30">
        <w:rPr>
          <w:rFonts w:ascii="TH Sarabun New" w:hAnsi="TH Sarabun New" w:cs="TH Sarabun New"/>
          <w:b/>
          <w:bCs/>
          <w:noProof/>
          <w:sz w:val="28"/>
          <w:szCs w:val="36"/>
        </w:rPr>
        <mc:AlternateContent>
          <mc:Choice Requires="wps">
            <w:drawing>
              <wp:anchor distT="0" distB="0" distL="114300" distR="114300" simplePos="0" relativeHeight="251664384" behindDoc="1" locked="0" layoutInCell="1" allowOverlap="1" wp14:anchorId="3F33B8F6" wp14:editId="1F1ED632">
                <wp:simplePos x="0" y="0"/>
                <wp:positionH relativeFrom="column">
                  <wp:posOffset>-1062989</wp:posOffset>
                </wp:positionH>
                <wp:positionV relativeFrom="paragraph">
                  <wp:posOffset>292418</wp:posOffset>
                </wp:positionV>
                <wp:extent cx="1727200" cy="374650"/>
                <wp:effectExtent l="0" t="9525" r="15875" b="15875"/>
                <wp:wrapNone/>
                <wp:docPr id="756981203" name="สี่เหลี่ยมผืนผ้า 14"/>
                <wp:cNvGraphicFramePr/>
                <a:graphic xmlns:a="http://schemas.openxmlformats.org/drawingml/2006/main">
                  <a:graphicData uri="http://schemas.microsoft.com/office/word/2010/wordprocessingShape">
                    <wps:wsp>
                      <wps:cNvSpPr/>
                      <wps:spPr>
                        <a:xfrm rot="16200000">
                          <a:off x="0" y="0"/>
                          <a:ext cx="1727200" cy="374650"/>
                        </a:xfrm>
                        <a:prstGeom prst="rect">
                          <a:avLst/>
                        </a:prstGeom>
                        <a:no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6D86435" w14:textId="77777777" w:rsidR="00587796" w:rsidRPr="009E12D8" w:rsidRDefault="00587796" w:rsidP="009E12D8">
                            <w:pPr>
                              <w:spacing w:after="0"/>
                              <w:jc w:val="center"/>
                              <w:rPr>
                                <w:rFonts w:ascii="TH SarabunPSK" w:hAnsi="TH SarabunPSK" w:cs="TH SarabunPSK"/>
                                <w:b/>
                                <w:bCs/>
                                <w:color w:val="000000" w:themeColor="text1"/>
                                <w:sz w:val="28"/>
                                <w:szCs w:val="28"/>
                              </w:rPr>
                            </w:pPr>
                            <w:r w:rsidRPr="009E12D8">
                              <w:rPr>
                                <w:rFonts w:ascii="TH SarabunPSK" w:hAnsi="TH SarabunPSK" w:cs="TH SarabunPSK"/>
                                <w:b/>
                                <w:bCs/>
                                <w:color w:val="000000" w:themeColor="text1"/>
                                <w:sz w:val="28"/>
                                <w:szCs w:val="28"/>
                              </w:rPr>
                              <w:t>TRA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33B8F6" id="สี่เหลี่ยมผืนผ้า 14" o:spid="_x0000_s1028" style="position:absolute;left:0;text-align:left;margin-left:-83.7pt;margin-top:23.05pt;width:136pt;height:29.5pt;rotation:-9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" filled="f" strokecolor="white [3212]" strokeweight="1pt">
                <v:textbox>
                  <w:txbxContent>
                    <w:p w14:paraId="16D86435" w14:textId="77777777" w:rsidR="00587796" w:rsidRPr="009E12D8" w:rsidRDefault="00587796" w:rsidP="009E12D8">
                      <w:pPr>
                        <w:spacing w:after="0"/>
                        <w:jc w:val="center"/>
                        <w:rPr>
                          <w:rFonts w:ascii="TH SarabunPSK" w:hAnsi="TH SarabunPSK" w:cs="TH SarabunPSK"/>
                          <w:b/>
                          <w:bCs/>
                          <w:color w:val="000000" w:themeColor="text1"/>
                          <w:sz w:val="28"/>
                          <w:szCs w:val="28"/>
                        </w:rPr>
                      </w:pPr>
                      <w:r w:rsidRPr="009E12D8">
                        <w:rPr>
                          <w:rFonts w:ascii="TH SarabunPSK" w:hAnsi="TH SarabunPSK" w:cs="TH SarabunPSK"/>
                          <w:b/>
                          <w:bCs/>
                          <w:color w:val="000000" w:themeColor="text1"/>
                          <w:sz w:val="28"/>
                          <w:szCs w:val="28"/>
                        </w:rPr>
                        <w:t>TRA</w:t>
                      </w:r>
                    </w:p>
                  </w:txbxContent>
                </v:textbox>
              </v:rect>
            </w:pict>
          </mc:Fallback>
        </mc:AlternateContent>
      </w:r>
      <w:r w:rsidR="009E12D8" w:rsidRPr="00D12C30">
        <w:rPr>
          <w:rFonts w:ascii="TH Sarabun New" w:hAnsi="TH Sarabun New" w:cs="TH Sarabun New"/>
          <w:b/>
          <w:bCs/>
          <w:sz w:val="28"/>
          <w:szCs w:val="28"/>
          <w:cs/>
        </w:rPr>
        <w:t xml:space="preserve">  </w:t>
      </w:r>
    </w:p>
    <w:p w14:paraId="64C0FF7B" w14:textId="3F87F71F" w:rsidR="009E12D8" w:rsidRPr="00D12C30" w:rsidRDefault="00D31886" w:rsidP="009E12D8">
      <w:pPr>
        <w:rPr>
          <w:rFonts w:ascii="TH Sarabun New" w:hAnsi="TH Sarabun New" w:cs="TH Sarabun New"/>
          <w:b/>
          <w:bCs/>
          <w:sz w:val="28"/>
          <w:szCs w:val="36"/>
        </w:rPr>
      </w:pPr>
      <w:r w:rsidRPr="00D12C30">
        <w:rPr>
          <w:rFonts w:ascii="TH Sarabun New" w:hAnsi="TH Sarabun New" w:cs="TH Sarabun New"/>
          <w:b/>
          <w:bCs/>
          <w:noProof/>
          <w:sz w:val="28"/>
          <w:szCs w:val="36"/>
        </w:rPr>
        <mc:AlternateContent>
          <mc:Choice Requires="wps">
            <w:drawing>
              <wp:anchor distT="0" distB="0" distL="114300" distR="114300" simplePos="0" relativeHeight="251665408" behindDoc="0" locked="0" layoutInCell="1" allowOverlap="1" wp14:anchorId="15E28F2D" wp14:editId="201E7970">
                <wp:simplePos x="0" y="0"/>
                <wp:positionH relativeFrom="column">
                  <wp:posOffset>2238375</wp:posOffset>
                </wp:positionH>
                <wp:positionV relativeFrom="paragraph">
                  <wp:posOffset>186690</wp:posOffset>
                </wp:positionV>
                <wp:extent cx="1532890" cy="798513"/>
                <wp:effectExtent l="0" t="0" r="67310" b="59055"/>
                <wp:wrapNone/>
                <wp:docPr id="715711448" name="ลูกศรเชื่อมต่อแบบตรง 20"/>
                <wp:cNvGraphicFramePr/>
                <a:graphic xmlns:a="http://schemas.openxmlformats.org/drawingml/2006/main">
                  <a:graphicData uri="http://schemas.microsoft.com/office/word/2010/wordprocessingShape">
                    <wps:wsp>
                      <wps:cNvCnPr/>
                      <wps:spPr>
                        <a:xfrm>
                          <a:off x="0" y="0"/>
                          <a:ext cx="1532890" cy="79851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15BA386" id="_x0000_t32" coordsize="21600,21600" o:spt="32" o:oned="t" path="m,l21600,21600e" filled="f">
                <v:path arrowok="t" fillok="f" o:connecttype="none"/>
                <o:lock v:ext="edit" shapetype="t"/>
              </v:shapetype>
              <v:shape id="ลูกศรเชื่อมต่อแบบตรง 20" o:spid="_x0000_s1026" type="#_x0000_t32" style="position:absolute;margin-left:176.25pt;margin-top:14.7pt;width:120.7pt;height:62.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" strokecolor="black [3213]" strokeweight=".5pt">
                <v:stroke endarrow="block" joinstyle="miter"/>
              </v:shape>
            </w:pict>
          </mc:Fallback>
        </mc:AlternateContent>
      </w:r>
    </w:p>
    <w:p w14:paraId="5B160226" w14:textId="761C8785" w:rsidR="009E12D8" w:rsidRPr="00D12C30" w:rsidRDefault="009E12D8" w:rsidP="009E12D8">
      <w:pPr>
        <w:rPr>
          <w:rFonts w:ascii="TH Sarabun New" w:hAnsi="TH Sarabun New" w:cs="TH Sarabun New"/>
          <w:b/>
          <w:bCs/>
          <w:sz w:val="28"/>
          <w:szCs w:val="36"/>
        </w:rPr>
      </w:pPr>
      <w:r w:rsidRPr="00D12C30">
        <w:rPr>
          <w:rFonts w:ascii="TH Sarabun New" w:hAnsi="TH Sarabun New" w:cs="TH Sarabun New"/>
          <w:b/>
          <w:bCs/>
          <w:noProof/>
          <w:sz w:val="28"/>
          <w:szCs w:val="36"/>
        </w:rPr>
        <mc:AlternateContent>
          <mc:Choice Requires="wps">
            <w:drawing>
              <wp:anchor distT="0" distB="0" distL="114300" distR="114300" simplePos="0" relativeHeight="251661312" behindDoc="1" locked="0" layoutInCell="1" allowOverlap="1" wp14:anchorId="007525ED" wp14:editId="56DD1144">
                <wp:simplePos x="0" y="0"/>
                <wp:positionH relativeFrom="column">
                  <wp:posOffset>3096895</wp:posOffset>
                </wp:positionH>
                <wp:positionV relativeFrom="paragraph">
                  <wp:posOffset>199390</wp:posOffset>
                </wp:positionV>
                <wp:extent cx="495300" cy="299357"/>
                <wp:effectExtent l="0" t="0" r="19050" b="24765"/>
                <wp:wrapNone/>
                <wp:docPr id="489601976" name="สี่เหลี่ยมผืนผ้า 28"/>
                <wp:cNvGraphicFramePr/>
                <a:graphic xmlns:a="http://schemas.openxmlformats.org/drawingml/2006/main">
                  <a:graphicData uri="http://schemas.microsoft.com/office/word/2010/wordprocessingShape">
                    <wps:wsp>
                      <wps:cNvSpPr/>
                      <wps:spPr>
                        <a:xfrm>
                          <a:off x="0" y="0"/>
                          <a:ext cx="495300" cy="299357"/>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08D9F12" w14:textId="77777777" w:rsidR="00587796" w:rsidRPr="000803AD" w:rsidRDefault="00D12C30" w:rsidP="009E12D8">
                            <w:pPr>
                              <w:jc w:val="center"/>
                              <w:rPr>
                                <w:iCs/>
                                <w:color w:val="000000" w:themeColor="text1"/>
                                <w:sz w:val="20"/>
                                <w:szCs w:val="24"/>
                              </w:rPr>
                            </w:pPr>
                            <m:oMathPara>
                              <m:oMath>
                                <m:sSub>
                                  <m:sSubPr>
                                    <m:ctrlPr>
                                      <w:rPr>
                                        <w:rFonts w:ascii="Cambria Math" w:hAnsi="Cambria Math"/>
                                        <w:iCs/>
                                        <w:color w:val="000000" w:themeColor="text1"/>
                                        <w:sz w:val="20"/>
                                        <w:szCs w:val="24"/>
                                      </w:rPr>
                                    </m:ctrlPr>
                                  </m:sSubPr>
                                  <m:e>
                                    <m:r>
                                      <m:rPr>
                                        <m:sty m:val="p"/>
                                      </m:rPr>
                                      <w:rPr>
                                        <w:rFonts w:ascii="Cambria Math" w:hAnsi="Cambria Math"/>
                                        <w:color w:val="000000" w:themeColor="text1"/>
                                        <w:sz w:val="20"/>
                                        <w:szCs w:val="24"/>
                                      </w:rPr>
                                      <m:t>H</m:t>
                                    </m:r>
                                  </m:e>
                                  <m:sub>
                                    <m:r>
                                      <m:rPr>
                                        <m:sty m:val="p"/>
                                      </m:rPr>
                                      <w:rPr>
                                        <w:rFonts w:ascii="Cambria Math" w:hAnsi="Cambria Math"/>
                                        <w:color w:val="000000" w:themeColor="text1"/>
                                        <w:sz w:val="20"/>
                                        <w:szCs w:val="24"/>
                                      </w:rPr>
                                      <m:t>1</m:t>
                                    </m:r>
                                  </m:sub>
                                </m:sSub>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7525ED" id="สี่เหลี่ยมผืนผ้า 28" o:spid="_x0000_s1029" style="position:absolute;margin-left:243.85pt;margin-top:15.7pt;width:39pt;height:23.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" fillcolor="white [3212]" strokecolor="white [3212]" strokeweight="1pt">
                <v:textbox>
                  <w:txbxContent>
                    <w:p w14:paraId="408D9F12" w14:textId="77777777" w:rsidR="00587796" w:rsidRPr="000803AD" w:rsidRDefault="00587796" w:rsidP="009E12D8">
                      <w:pPr>
                        <w:jc w:val="center"/>
                        <w:rPr>
                          <w:iCs/>
                          <w:color w:val="000000" w:themeColor="text1"/>
                          <w:sz w:val="20"/>
                          <w:szCs w:val="24"/>
                        </w:rPr>
                      </w:pPr>
                      <m:oMathPara>
                        <m:oMath>
                          <m:sSub>
                            <m:sSubPr>
                              <m:ctrlPr>
                                <w:rPr>
                                  <w:rFonts w:ascii="Cambria Math" w:hAnsi="Cambria Math"/>
                                  <w:iCs/>
                                  <w:color w:val="000000" w:themeColor="text1"/>
                                  <w:sz w:val="20"/>
                                  <w:szCs w:val="24"/>
                                </w:rPr>
                              </m:ctrlPr>
                            </m:sSubPr>
                            <m:e>
                              <m:r>
                                <m:rPr>
                                  <m:sty m:val="p"/>
                                </m:rPr>
                                <w:rPr>
                                  <w:rFonts w:ascii="Cambria Math" w:hAnsi="Cambria Math"/>
                                  <w:color w:val="000000" w:themeColor="text1"/>
                                  <w:sz w:val="20"/>
                                  <w:szCs w:val="24"/>
                                </w:rPr>
                                <m:t>H</m:t>
                              </m:r>
                            </m:e>
                            <m:sub>
                              <m:r>
                                <m:rPr>
                                  <m:sty m:val="p"/>
                                </m:rPr>
                                <w:rPr>
                                  <w:rFonts w:ascii="Cambria Math" w:hAnsi="Cambria Math"/>
                                  <w:color w:val="000000" w:themeColor="text1"/>
                                  <w:sz w:val="20"/>
                                  <w:szCs w:val="24"/>
                                </w:rPr>
                                <m:t>1</m:t>
                              </m:r>
                            </m:sub>
                          </m:sSub>
                        </m:oMath>
                      </m:oMathPara>
                    </w:p>
                  </w:txbxContent>
                </v:textbox>
              </v:rect>
            </w:pict>
          </mc:Fallback>
        </mc:AlternateContent>
      </w:r>
    </w:p>
    <w:tbl>
      <w:tblPr>
        <w:tblStyle w:val="TableGrid"/>
        <w:tblpPr w:leftFromText="180" w:rightFromText="180" w:vertAnchor="text" w:horzAnchor="margin" w:tblpY="8"/>
        <w:tblW w:w="0" w:type="auto"/>
        <w:tblLook w:val="04A0" w:firstRow="1" w:lastRow="0" w:firstColumn="1" w:lastColumn="0" w:noHBand="0" w:noVBand="1"/>
      </w:tblPr>
      <w:tblGrid>
        <w:gridCol w:w="3511"/>
      </w:tblGrid>
      <w:tr w:rsidR="00D31886" w:rsidRPr="00D12C30" w14:paraId="60E04C5F" w14:textId="77777777" w:rsidTr="00EC34C5">
        <w:trPr>
          <w:trHeight w:val="2251"/>
        </w:trPr>
        <w:tc>
          <w:tcPr>
            <w:tcW w:w="3511" w:type="dxa"/>
          </w:tcPr>
          <w:p w14:paraId="62631B01" w14:textId="150C79B5" w:rsidR="00D31886" w:rsidRPr="00D12C30" w:rsidRDefault="00D31886" w:rsidP="00D31886">
            <w:pPr>
              <w:rPr>
                <w:rFonts w:ascii="TH Sarabun New" w:hAnsi="TH Sarabun New" w:cs="TH Sarabun New"/>
                <w:b/>
                <w:bCs/>
                <w:sz w:val="28"/>
                <w:szCs w:val="28"/>
                <w:cs/>
              </w:rPr>
            </w:pPr>
            <w:r w:rsidRPr="00D12C30">
              <w:rPr>
                <w:rFonts w:ascii="TH Sarabun New" w:hAnsi="TH Sarabun New" w:cs="TH Sarabun New"/>
                <w:b/>
                <w:bCs/>
                <w:noProof/>
                <w:sz w:val="28"/>
                <w:szCs w:val="28"/>
              </w:rPr>
              <mc:AlternateContent>
                <mc:Choice Requires="wps">
                  <w:drawing>
                    <wp:anchor distT="0" distB="0" distL="114300" distR="114300" simplePos="0" relativeHeight="251674624" behindDoc="0" locked="0" layoutInCell="1" allowOverlap="1" wp14:anchorId="17DECC47" wp14:editId="0EE9E545">
                      <wp:simplePos x="0" y="0"/>
                      <wp:positionH relativeFrom="column">
                        <wp:posOffset>37783</wp:posOffset>
                      </wp:positionH>
                      <wp:positionV relativeFrom="paragraph">
                        <wp:posOffset>25718</wp:posOffset>
                      </wp:positionV>
                      <wp:extent cx="2005956" cy="303909"/>
                      <wp:effectExtent l="0" t="0" r="13970" b="20320"/>
                      <wp:wrapNone/>
                      <wp:docPr id="1693254842" name="สี่เหลี่ยมผืนผ้า: มุมมน 14"/>
                      <wp:cNvGraphicFramePr/>
                      <a:graphic xmlns:a="http://schemas.openxmlformats.org/drawingml/2006/main">
                        <a:graphicData uri="http://schemas.microsoft.com/office/word/2010/wordprocessingShape">
                          <wps:wsp>
                            <wps:cNvSpPr/>
                            <wps:spPr>
                              <a:xfrm>
                                <a:off x="0" y="0"/>
                                <a:ext cx="2005956" cy="303909"/>
                              </a:xfrm>
                              <a:prstGeom prst="roundRect">
                                <a:avLst/>
                              </a:prstGeom>
                              <a:ln/>
                            </wps:spPr>
                            <wps:style>
                              <a:lnRef idx="2">
                                <a:schemeClr val="dk1"/>
                              </a:lnRef>
                              <a:fillRef idx="1">
                                <a:schemeClr val="lt1"/>
                              </a:fillRef>
                              <a:effectRef idx="0">
                                <a:schemeClr val="dk1"/>
                              </a:effectRef>
                              <a:fontRef idx="minor">
                                <a:schemeClr val="dk1"/>
                              </a:fontRef>
                            </wps:style>
                            <wps:txbx>
                              <w:txbxContent>
                                <w:p w14:paraId="5E26148B" w14:textId="77777777" w:rsidR="00D31886" w:rsidRPr="00EC34C5" w:rsidRDefault="00D31886" w:rsidP="00D31886">
                                  <w:pPr>
                                    <w:jc w:val="center"/>
                                    <w:rPr>
                                      <w:rFonts w:ascii="TH Sarabun New" w:hAnsi="TH Sarabun New" w:cs="TH Sarabun New"/>
                                      <w:color w:val="000000" w:themeColor="text1"/>
                                      <w:szCs w:val="28"/>
                                    </w:rPr>
                                  </w:pPr>
                                  <w:r w:rsidRPr="00EC34C5">
                                    <w:rPr>
                                      <w:rFonts w:ascii="TH Sarabun New" w:hAnsi="TH Sarabun New" w:cs="TH Sarabun New"/>
                                      <w:color w:val="000000" w:themeColor="text1"/>
                                      <w:szCs w:val="28"/>
                                      <w:cs/>
                                    </w:rPr>
                                    <w:t>ผลิตภัณฑ์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DECC47" id="สี่เหลี่ยมผืนผ้า: มุมมน 14" o:spid="_x0000_s1030" style="position:absolute;margin-left:3pt;margin-top:2.05pt;width:157.95pt;height:23.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" fillcolor="white [3201]" strokecolor="black [3200]" strokeweight="1pt">
                      <v:stroke joinstyle="miter"/>
                      <v:textbox>
                        <w:txbxContent>
                          <w:p w14:paraId="5E26148B" w14:textId="77777777" w:rsidR="00D31886" w:rsidRPr="00EC34C5" w:rsidRDefault="00D31886" w:rsidP="00D31886">
                            <w:pPr>
                              <w:jc w:val="center"/>
                              <w:rPr>
                                <w:rFonts w:ascii="TH Sarabun New" w:hAnsi="TH Sarabun New" w:cs="TH Sarabun New"/>
                                <w:color w:val="000000" w:themeColor="text1"/>
                                <w:szCs w:val="28"/>
                              </w:rPr>
                            </w:pPr>
                            <w:r w:rsidRPr="00EC34C5">
                              <w:rPr>
                                <w:rFonts w:ascii="TH Sarabun New" w:hAnsi="TH Sarabun New" w:cs="TH Sarabun New"/>
                                <w:color w:val="000000" w:themeColor="text1"/>
                                <w:szCs w:val="28"/>
                                <w:cs/>
                              </w:rPr>
                              <w:t>ผลิตภัณฑ์</w:t>
                            </w:r>
                          </w:p>
                        </w:txbxContent>
                      </v:textbox>
                    </v:roundrect>
                  </w:pict>
                </mc:Fallback>
              </mc:AlternateContent>
            </w:r>
          </w:p>
          <w:p w14:paraId="0F0FD307" w14:textId="220095E0" w:rsidR="00D31886" w:rsidRPr="00D12C30" w:rsidRDefault="00BA74C2" w:rsidP="00D31886">
            <w:pPr>
              <w:rPr>
                <w:rFonts w:ascii="TH Sarabun New" w:hAnsi="TH Sarabun New" w:cs="TH Sarabun New"/>
                <w:b/>
                <w:bCs/>
                <w:sz w:val="28"/>
                <w:szCs w:val="28"/>
              </w:rPr>
            </w:pPr>
            <w:r w:rsidRPr="00D12C30">
              <w:rPr>
                <w:rFonts w:ascii="TH Sarabun New" w:hAnsi="TH Sarabun New" w:cs="TH Sarabun New"/>
                <w:b/>
                <w:bCs/>
                <w:noProof/>
                <w:sz w:val="28"/>
                <w:szCs w:val="36"/>
              </w:rPr>
              <mc:AlternateContent>
                <mc:Choice Requires="wps">
                  <w:drawing>
                    <wp:anchor distT="0" distB="0" distL="114300" distR="114300" simplePos="0" relativeHeight="251672576" behindDoc="1" locked="0" layoutInCell="1" allowOverlap="1" wp14:anchorId="3D05782A" wp14:editId="1B0B6741">
                      <wp:simplePos x="0" y="0"/>
                      <wp:positionH relativeFrom="column">
                        <wp:posOffset>-1112202</wp:posOffset>
                      </wp:positionH>
                      <wp:positionV relativeFrom="paragraph">
                        <wp:posOffset>130917</wp:posOffset>
                      </wp:positionV>
                      <wp:extent cx="1739899" cy="311150"/>
                      <wp:effectExtent l="9208" t="0" r="22542" b="22543"/>
                      <wp:wrapNone/>
                      <wp:docPr id="1447571150" name="สี่เหลี่ยมผืนผ้า: มุมมน 18"/>
                      <wp:cNvGraphicFramePr/>
                      <a:graphic xmlns:a="http://schemas.openxmlformats.org/drawingml/2006/main">
                        <a:graphicData uri="http://schemas.microsoft.com/office/word/2010/wordprocessingShape">
                          <wps:wsp>
                            <wps:cNvSpPr/>
                            <wps:spPr>
                              <a:xfrm rot="16200000">
                                <a:off x="0" y="0"/>
                                <a:ext cx="1739899" cy="311150"/>
                              </a:xfrm>
                              <a:prstGeom prst="roundRect">
                                <a:avLst/>
                              </a:prstGeom>
                              <a:no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BCA2E2" w14:textId="09598F93" w:rsidR="00587796" w:rsidRPr="007D09A5" w:rsidRDefault="00587796" w:rsidP="009E12D8">
                                  <w:pPr>
                                    <w:jc w:val="center"/>
                                    <w:rPr>
                                      <w:rFonts w:ascii="TH SarabunPSK" w:hAnsi="TH SarabunPSK" w:cs="TH SarabunPSK"/>
                                      <w:b/>
                                      <w:bCs/>
                                      <w:color w:val="000000" w:themeColor="text1"/>
                                      <w:sz w:val="32"/>
                                      <w:szCs w:val="32"/>
                                      <w:cs/>
                                    </w:rPr>
                                  </w:pPr>
                                  <w:r>
                                    <w:rPr>
                                      <w:rFonts w:ascii="TH SarabunPSK" w:hAnsi="TH SarabunPSK" w:cs="TH SarabunPSK" w:hint="cs"/>
                                      <w:b/>
                                      <w:bCs/>
                                      <w:color w:val="000000" w:themeColor="text1"/>
                                      <w:sz w:val="28"/>
                                      <w:szCs w:val="28"/>
                                      <w:cs/>
                                    </w:rPr>
                                    <w:t>ส่วนประสมการตลาด (</w:t>
                                  </w:r>
                                  <w:r w:rsidRPr="009E12D8">
                                    <w:rPr>
                                      <w:rFonts w:ascii="TH SarabunPSK" w:hAnsi="TH SarabunPSK" w:cs="TH SarabunPSK"/>
                                      <w:b/>
                                      <w:bCs/>
                                      <w:color w:val="000000" w:themeColor="text1"/>
                                      <w:sz w:val="28"/>
                                      <w:szCs w:val="28"/>
                                    </w:rPr>
                                    <w:t>4P</w:t>
                                  </w:r>
                                  <w:r w:rsidRPr="009E12D8">
                                    <w:rPr>
                                      <w:rFonts w:ascii="TH SarabunPSK" w:hAnsi="TH SarabunPSK" w:cs="TH SarabunPSK"/>
                                      <w:b/>
                                      <w:bCs/>
                                      <w:color w:val="000000" w:themeColor="text1"/>
                                      <w:sz w:val="28"/>
                                      <w:szCs w:val="28"/>
                                      <w:cs/>
                                    </w:rPr>
                                    <w:t>’</w:t>
                                  </w:r>
                                  <w:r w:rsidRPr="009E12D8">
                                    <w:rPr>
                                      <w:rFonts w:ascii="TH SarabunPSK" w:hAnsi="TH SarabunPSK" w:cs="TH SarabunPSK"/>
                                      <w:b/>
                                      <w:bCs/>
                                      <w:color w:val="000000" w:themeColor="text1"/>
                                      <w:sz w:val="28"/>
                                      <w:szCs w:val="28"/>
                                    </w:rPr>
                                    <w:t>s</w:t>
                                  </w:r>
                                  <w:r>
                                    <w:rPr>
                                      <w:rFonts w:ascii="TH SarabunPSK" w:hAnsi="TH SarabunPSK" w:cs="TH SarabunPSK" w:hint="cs"/>
                                      <w:b/>
                                      <w:bCs/>
                                      <w:color w:val="000000" w:themeColor="text1"/>
                                      <w:sz w:val="32"/>
                                      <w:szCs w:val="32"/>
                                      <w:c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D05782A" id="_x0000_s1031" style="position:absolute;margin-left:-87.55pt;margin-top:10.3pt;width:137pt;height:24.5pt;rotation:-90;z-index:-25164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" filled="f" strokecolor="white [3212]" strokeweight="1pt">
                      <v:stroke joinstyle="miter"/>
                      <v:textbox>
                        <w:txbxContent>
                          <w:p w14:paraId="0FBCA2E2" w14:textId="09598F93" w:rsidR="00587796" w:rsidRPr="007D09A5" w:rsidRDefault="00587796" w:rsidP="009E12D8">
                            <w:pPr>
                              <w:jc w:val="center"/>
                              <w:rPr>
                                <w:rFonts w:ascii="TH SarabunPSK" w:hAnsi="TH SarabunPSK" w:cs="TH SarabunPSK" w:hint="cs"/>
                                <w:b/>
                                <w:bCs/>
                                <w:color w:val="000000" w:themeColor="text1"/>
                                <w:sz w:val="32"/>
                                <w:szCs w:val="32"/>
                                <w:cs/>
                              </w:rPr>
                            </w:pPr>
                            <w:r>
                              <w:rPr>
                                <w:rFonts w:ascii="TH SarabunPSK" w:hAnsi="TH SarabunPSK" w:cs="TH SarabunPSK" w:hint="cs"/>
                                <w:b/>
                                <w:bCs/>
                                <w:color w:val="000000" w:themeColor="text1"/>
                                <w:sz w:val="28"/>
                                <w:szCs w:val="28"/>
                                <w:cs/>
                              </w:rPr>
                              <w:t>ส่วนประสมการตลาด (</w:t>
                            </w:r>
                            <w:r w:rsidRPr="009E12D8">
                              <w:rPr>
                                <w:rFonts w:ascii="TH SarabunPSK" w:hAnsi="TH SarabunPSK" w:cs="TH SarabunPSK"/>
                                <w:b/>
                                <w:bCs/>
                                <w:color w:val="000000" w:themeColor="text1"/>
                                <w:sz w:val="28"/>
                                <w:szCs w:val="28"/>
                              </w:rPr>
                              <w:t>4P</w:t>
                            </w:r>
                            <w:r w:rsidRPr="009E12D8">
                              <w:rPr>
                                <w:rFonts w:ascii="TH SarabunPSK" w:hAnsi="TH SarabunPSK" w:cs="TH SarabunPSK"/>
                                <w:b/>
                                <w:bCs/>
                                <w:color w:val="000000" w:themeColor="text1"/>
                                <w:sz w:val="28"/>
                                <w:szCs w:val="28"/>
                                <w:cs/>
                              </w:rPr>
                              <w:t>’</w:t>
                            </w:r>
                            <w:r w:rsidRPr="009E12D8">
                              <w:rPr>
                                <w:rFonts w:ascii="TH SarabunPSK" w:hAnsi="TH SarabunPSK" w:cs="TH SarabunPSK"/>
                                <w:b/>
                                <w:bCs/>
                                <w:color w:val="000000" w:themeColor="text1"/>
                                <w:sz w:val="28"/>
                                <w:szCs w:val="28"/>
                              </w:rPr>
                              <w:t>s</w:t>
                            </w:r>
                            <w:r>
                              <w:rPr>
                                <w:rFonts w:ascii="TH SarabunPSK" w:hAnsi="TH SarabunPSK" w:cs="TH SarabunPSK" w:hint="cs"/>
                                <w:b/>
                                <w:bCs/>
                                <w:color w:val="000000" w:themeColor="text1"/>
                                <w:sz w:val="32"/>
                                <w:szCs w:val="32"/>
                                <w:cs/>
                              </w:rPr>
                              <w:t>)</w:t>
                            </w:r>
                          </w:p>
                        </w:txbxContent>
                      </v:textbox>
                    </v:roundrect>
                  </w:pict>
                </mc:Fallback>
              </mc:AlternateContent>
            </w:r>
            <w:r w:rsidR="00EC34C5" w:rsidRPr="00D12C30">
              <w:rPr>
                <w:rFonts w:ascii="TH Sarabun New" w:hAnsi="TH Sarabun New" w:cs="TH Sarabun New"/>
                <w:b/>
                <w:bCs/>
                <w:noProof/>
                <w:sz w:val="28"/>
                <w:szCs w:val="28"/>
              </w:rPr>
              <mc:AlternateContent>
                <mc:Choice Requires="wps">
                  <w:drawing>
                    <wp:anchor distT="0" distB="0" distL="114300" distR="114300" simplePos="0" relativeHeight="251675648" behindDoc="0" locked="0" layoutInCell="1" allowOverlap="1" wp14:anchorId="5BAC25B5" wp14:editId="4BB86291">
                      <wp:simplePos x="0" y="0"/>
                      <wp:positionH relativeFrom="column">
                        <wp:posOffset>40640</wp:posOffset>
                      </wp:positionH>
                      <wp:positionV relativeFrom="paragraph">
                        <wp:posOffset>13018</wp:posOffset>
                      </wp:positionV>
                      <wp:extent cx="2002785" cy="303909"/>
                      <wp:effectExtent l="0" t="0" r="17145" b="20320"/>
                      <wp:wrapNone/>
                      <wp:docPr id="1935611082" name="สี่เหลี่ยมผืนผ้า: มุมมน 15"/>
                      <wp:cNvGraphicFramePr/>
                      <a:graphic xmlns:a="http://schemas.openxmlformats.org/drawingml/2006/main">
                        <a:graphicData uri="http://schemas.microsoft.com/office/word/2010/wordprocessingShape">
                          <wps:wsp>
                            <wps:cNvSpPr/>
                            <wps:spPr>
                              <a:xfrm>
                                <a:off x="0" y="0"/>
                                <a:ext cx="2002785" cy="303909"/>
                              </a:xfrm>
                              <a:prstGeom prst="roundRect">
                                <a:avLst/>
                              </a:prstGeom>
                              <a:ln/>
                            </wps:spPr>
                            <wps:style>
                              <a:lnRef idx="2">
                                <a:schemeClr val="dk1"/>
                              </a:lnRef>
                              <a:fillRef idx="1">
                                <a:schemeClr val="lt1"/>
                              </a:fillRef>
                              <a:effectRef idx="0">
                                <a:schemeClr val="dk1"/>
                              </a:effectRef>
                              <a:fontRef idx="minor">
                                <a:schemeClr val="dk1"/>
                              </a:fontRef>
                            </wps:style>
                            <wps:txbx>
                              <w:txbxContent>
                                <w:p w14:paraId="75EF0584" w14:textId="77777777" w:rsidR="00D31886" w:rsidRPr="00EC34C5" w:rsidRDefault="00D31886" w:rsidP="00D31886">
                                  <w:pPr>
                                    <w:jc w:val="center"/>
                                    <w:rPr>
                                      <w:rFonts w:ascii="TH Sarabun New" w:hAnsi="TH Sarabun New" w:cs="TH Sarabun New"/>
                                      <w:color w:val="000000" w:themeColor="text1"/>
                                      <w:szCs w:val="28"/>
                                    </w:rPr>
                                  </w:pPr>
                                  <w:r w:rsidRPr="00EC34C5">
                                    <w:rPr>
                                      <w:rFonts w:ascii="TH Sarabun New" w:hAnsi="TH Sarabun New" w:cs="TH Sarabun New"/>
                                      <w:color w:val="000000" w:themeColor="text1"/>
                                      <w:szCs w:val="28"/>
                                      <w:cs/>
                                    </w:rPr>
                                    <w:t>ราคา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AC25B5" id="สี่เหลี่ยมผืนผ้า: มุมมน 15" o:spid="_x0000_s1032" style="position:absolute;margin-left:3.2pt;margin-top:1.05pt;width:157.7pt;height:23.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" fillcolor="white [3201]" strokecolor="black [3200]" strokeweight="1pt">
                      <v:stroke joinstyle="miter"/>
                      <v:textbox>
                        <w:txbxContent>
                          <w:p w14:paraId="75EF0584" w14:textId="77777777" w:rsidR="00D31886" w:rsidRPr="00EC34C5" w:rsidRDefault="00D31886" w:rsidP="00D31886">
                            <w:pPr>
                              <w:jc w:val="center"/>
                              <w:rPr>
                                <w:rFonts w:ascii="TH Sarabun New" w:hAnsi="TH Sarabun New" w:cs="TH Sarabun New"/>
                                <w:color w:val="000000" w:themeColor="text1"/>
                                <w:szCs w:val="28"/>
                              </w:rPr>
                            </w:pPr>
                            <w:r w:rsidRPr="00EC34C5">
                              <w:rPr>
                                <w:rFonts w:ascii="TH Sarabun New" w:hAnsi="TH Sarabun New" w:cs="TH Sarabun New"/>
                                <w:color w:val="000000" w:themeColor="text1"/>
                                <w:szCs w:val="28"/>
                                <w:cs/>
                              </w:rPr>
                              <w:t>ราคา</w:t>
                            </w:r>
                          </w:p>
                        </w:txbxContent>
                      </v:textbox>
                    </v:roundrect>
                  </w:pict>
                </mc:Fallback>
              </mc:AlternateContent>
            </w:r>
            <w:r w:rsidR="00D31886" w:rsidRPr="00D12C30">
              <w:rPr>
                <w:rFonts w:ascii="TH Sarabun New" w:hAnsi="TH Sarabun New" w:cs="TH Sarabun New"/>
                <w:b/>
                <w:bCs/>
                <w:noProof/>
                <w:sz w:val="28"/>
                <w:szCs w:val="28"/>
              </w:rPr>
              <mc:AlternateContent>
                <mc:Choice Requires="wps">
                  <w:drawing>
                    <wp:anchor distT="0" distB="0" distL="114300" distR="114300" simplePos="0" relativeHeight="251676672" behindDoc="0" locked="0" layoutInCell="1" allowOverlap="1" wp14:anchorId="148935DA" wp14:editId="484D6CCD">
                      <wp:simplePos x="0" y="0"/>
                      <wp:positionH relativeFrom="column">
                        <wp:posOffset>23494</wp:posOffset>
                      </wp:positionH>
                      <wp:positionV relativeFrom="paragraph">
                        <wp:posOffset>343853</wp:posOffset>
                      </wp:positionV>
                      <wp:extent cx="2016443" cy="309562"/>
                      <wp:effectExtent l="0" t="0" r="22225" b="14605"/>
                      <wp:wrapNone/>
                      <wp:docPr id="1339440915" name="สี่เหลี่ยมผืนผ้า: มุมมน 16"/>
                      <wp:cNvGraphicFramePr/>
                      <a:graphic xmlns:a="http://schemas.openxmlformats.org/drawingml/2006/main">
                        <a:graphicData uri="http://schemas.microsoft.com/office/word/2010/wordprocessingShape">
                          <wps:wsp>
                            <wps:cNvSpPr/>
                            <wps:spPr>
                              <a:xfrm>
                                <a:off x="0" y="0"/>
                                <a:ext cx="2016443" cy="309562"/>
                              </a:xfrm>
                              <a:prstGeom prst="roundRect">
                                <a:avLst/>
                              </a:prstGeom>
                              <a:ln/>
                            </wps:spPr>
                            <wps:style>
                              <a:lnRef idx="2">
                                <a:schemeClr val="dk1"/>
                              </a:lnRef>
                              <a:fillRef idx="1">
                                <a:schemeClr val="lt1"/>
                              </a:fillRef>
                              <a:effectRef idx="0">
                                <a:schemeClr val="dk1"/>
                              </a:effectRef>
                              <a:fontRef idx="minor">
                                <a:schemeClr val="dk1"/>
                              </a:fontRef>
                            </wps:style>
                            <wps:txbx>
                              <w:txbxContent>
                                <w:p w14:paraId="6DB37DCE" w14:textId="77777777" w:rsidR="00D31886" w:rsidRPr="00EC34C5" w:rsidRDefault="00D31886" w:rsidP="00D31886">
                                  <w:pPr>
                                    <w:jc w:val="center"/>
                                    <w:rPr>
                                      <w:rFonts w:ascii="TH Sarabun New" w:hAnsi="TH Sarabun New" w:cs="TH Sarabun New"/>
                                      <w:color w:val="000000" w:themeColor="text1"/>
                                      <w:szCs w:val="28"/>
                                      <w:cs/>
                                    </w:rPr>
                                  </w:pPr>
                                  <w:r w:rsidRPr="00EC34C5">
                                    <w:rPr>
                                      <w:rFonts w:ascii="TH Sarabun New" w:hAnsi="TH Sarabun New" w:cs="TH Sarabun New"/>
                                      <w:color w:val="000000" w:themeColor="text1"/>
                                      <w:szCs w:val="28"/>
                                      <w:cs/>
                                    </w:rPr>
                                    <w:t>ช่องทางการจัดจำหน่าย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8935DA" id="สี่เหลี่ยมผืนผ้า: มุมมน 16" o:spid="_x0000_s1033" style="position:absolute;margin-left:1.85pt;margin-top:27.1pt;width:158.8pt;height:24.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" fillcolor="white [3201]" strokecolor="black [3200]" strokeweight="1pt">
                      <v:stroke joinstyle="miter"/>
                      <v:textbox>
                        <w:txbxContent>
                          <w:p w14:paraId="6DB37DCE" w14:textId="77777777" w:rsidR="00D31886" w:rsidRPr="00EC34C5" w:rsidRDefault="00D31886" w:rsidP="00D31886">
                            <w:pPr>
                              <w:jc w:val="center"/>
                              <w:rPr>
                                <w:rFonts w:ascii="TH Sarabun New" w:hAnsi="TH Sarabun New" w:cs="TH Sarabun New" w:hint="cs"/>
                                <w:color w:val="000000" w:themeColor="text1"/>
                                <w:szCs w:val="28"/>
                                <w:cs/>
                              </w:rPr>
                            </w:pPr>
                            <w:r w:rsidRPr="00EC34C5">
                              <w:rPr>
                                <w:rFonts w:ascii="TH Sarabun New" w:hAnsi="TH Sarabun New" w:cs="TH Sarabun New"/>
                                <w:color w:val="000000" w:themeColor="text1"/>
                                <w:szCs w:val="28"/>
                                <w:cs/>
                              </w:rPr>
                              <w:t>ช่องทางการจัดจำหน่าย</w:t>
                            </w:r>
                          </w:p>
                        </w:txbxContent>
                      </v:textbox>
                    </v:roundrect>
                  </w:pict>
                </mc:Fallback>
              </mc:AlternateContent>
            </w:r>
          </w:p>
          <w:p w14:paraId="6D1F68F7" w14:textId="4776EC4B" w:rsidR="00D31886" w:rsidRPr="00D12C30" w:rsidRDefault="00D31886" w:rsidP="00D31886">
            <w:pPr>
              <w:rPr>
                <w:rFonts w:ascii="TH Sarabun New" w:hAnsi="TH Sarabun New" w:cs="TH Sarabun New"/>
                <w:b/>
                <w:bCs/>
                <w:sz w:val="28"/>
                <w:szCs w:val="28"/>
              </w:rPr>
            </w:pPr>
            <w:r w:rsidRPr="00D12C30">
              <w:rPr>
                <w:rFonts w:ascii="TH Sarabun New" w:hAnsi="TH Sarabun New" w:cs="TH Sarabun New"/>
                <w:b/>
                <w:bCs/>
                <w:noProof/>
                <w:sz w:val="28"/>
                <w:szCs w:val="28"/>
              </w:rPr>
              <mc:AlternateContent>
                <mc:Choice Requires="wps">
                  <w:drawing>
                    <wp:anchor distT="0" distB="0" distL="114300" distR="114300" simplePos="0" relativeHeight="251677696" behindDoc="0" locked="0" layoutInCell="1" allowOverlap="1" wp14:anchorId="2C4C2859" wp14:editId="74920790">
                      <wp:simplePos x="0" y="0"/>
                      <wp:positionH relativeFrom="column">
                        <wp:posOffset>23495</wp:posOffset>
                      </wp:positionH>
                      <wp:positionV relativeFrom="paragraph">
                        <wp:posOffset>319088</wp:posOffset>
                      </wp:positionV>
                      <wp:extent cx="1998980" cy="328612"/>
                      <wp:effectExtent l="0" t="0" r="20320" b="14605"/>
                      <wp:wrapNone/>
                      <wp:docPr id="1355314907" name="สี่เหลี่ยมผืนผ้า: มุมมน 17"/>
                      <wp:cNvGraphicFramePr/>
                      <a:graphic xmlns:a="http://schemas.openxmlformats.org/drawingml/2006/main">
                        <a:graphicData uri="http://schemas.microsoft.com/office/word/2010/wordprocessingShape">
                          <wps:wsp>
                            <wps:cNvSpPr/>
                            <wps:spPr>
                              <a:xfrm>
                                <a:off x="0" y="0"/>
                                <a:ext cx="1998980" cy="328612"/>
                              </a:xfrm>
                              <a:prstGeom prst="roundRect">
                                <a:avLst/>
                              </a:prstGeom>
                              <a:ln/>
                            </wps:spPr>
                            <wps:style>
                              <a:lnRef idx="2">
                                <a:schemeClr val="dk1"/>
                              </a:lnRef>
                              <a:fillRef idx="1">
                                <a:schemeClr val="lt1"/>
                              </a:fillRef>
                              <a:effectRef idx="0">
                                <a:schemeClr val="dk1"/>
                              </a:effectRef>
                              <a:fontRef idx="minor">
                                <a:schemeClr val="dk1"/>
                              </a:fontRef>
                            </wps:style>
                            <wps:txbx>
                              <w:txbxContent>
                                <w:p w14:paraId="19EE348F" w14:textId="77777777" w:rsidR="00D31886" w:rsidRPr="00EC34C5" w:rsidRDefault="00D31886" w:rsidP="00D31886">
                                  <w:pPr>
                                    <w:spacing w:after="0"/>
                                    <w:jc w:val="center"/>
                                    <w:rPr>
                                      <w:rFonts w:ascii="TH Sarabun New" w:hAnsi="TH Sarabun New" w:cs="TH Sarabun New"/>
                                      <w:color w:val="000000" w:themeColor="text1"/>
                                      <w:szCs w:val="28"/>
                                      <w:cs/>
                                    </w:rPr>
                                  </w:pPr>
                                  <w:r w:rsidRPr="00EC34C5">
                                    <w:rPr>
                                      <w:rFonts w:ascii="TH Sarabun New" w:hAnsi="TH Sarabun New" w:cs="TH Sarabun New"/>
                                      <w:color w:val="000000" w:themeColor="text1"/>
                                      <w:szCs w:val="28"/>
                                      <w:cs/>
                                    </w:rPr>
                                    <w:t>การส่งเสริมการตลาด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4C2859" id="_x0000_s1034" style="position:absolute;margin-left:1.85pt;margin-top:25.15pt;width:157.4pt;height:25.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" fillcolor="white [3201]" strokecolor="black [3200]" strokeweight="1pt">
                      <v:stroke joinstyle="miter"/>
                      <v:textbox>
                        <w:txbxContent>
                          <w:p w14:paraId="19EE348F" w14:textId="77777777" w:rsidR="00D31886" w:rsidRPr="00EC34C5" w:rsidRDefault="00D31886" w:rsidP="00D31886">
                            <w:pPr>
                              <w:spacing w:after="0"/>
                              <w:jc w:val="center"/>
                              <w:rPr>
                                <w:rFonts w:ascii="TH Sarabun New" w:hAnsi="TH Sarabun New" w:cs="TH Sarabun New" w:hint="cs"/>
                                <w:color w:val="000000" w:themeColor="text1"/>
                                <w:szCs w:val="28"/>
                                <w:cs/>
                              </w:rPr>
                            </w:pPr>
                            <w:r w:rsidRPr="00EC34C5">
                              <w:rPr>
                                <w:rFonts w:ascii="TH Sarabun New" w:hAnsi="TH Sarabun New" w:cs="TH Sarabun New"/>
                                <w:color w:val="000000" w:themeColor="text1"/>
                                <w:szCs w:val="28"/>
                                <w:cs/>
                              </w:rPr>
                              <w:t>การส่งเสริมการตลาด</w:t>
                            </w:r>
                          </w:p>
                        </w:txbxContent>
                      </v:textbox>
                    </v:roundrect>
                  </w:pict>
                </mc:Fallback>
              </mc:AlternateContent>
            </w:r>
          </w:p>
          <w:p w14:paraId="7B254BF7" w14:textId="14438A4C" w:rsidR="00D31886" w:rsidRPr="00D12C30" w:rsidRDefault="00D31886" w:rsidP="00D31886">
            <w:pPr>
              <w:spacing w:after="0"/>
              <w:rPr>
                <w:rFonts w:ascii="TH Sarabun New" w:hAnsi="TH Sarabun New" w:cs="TH Sarabun New"/>
                <w:sz w:val="28"/>
                <w:szCs w:val="28"/>
                <w:cs/>
              </w:rPr>
            </w:pPr>
          </w:p>
        </w:tc>
      </w:tr>
    </w:tbl>
    <w:tbl>
      <w:tblPr>
        <w:tblStyle w:val="TableGrid"/>
        <w:tblpPr w:leftFromText="180" w:rightFromText="180" w:vertAnchor="text" w:horzAnchor="margin" w:tblpXSpec="right" w:tblpY="101"/>
        <w:tblW w:w="0" w:type="auto"/>
        <w:tblLook w:val="04A0" w:firstRow="1" w:lastRow="0" w:firstColumn="1" w:lastColumn="0" w:noHBand="0" w:noVBand="1"/>
      </w:tblPr>
      <w:tblGrid>
        <w:gridCol w:w="3311"/>
      </w:tblGrid>
      <w:tr w:rsidR="00BA74C2" w:rsidRPr="00D12C30" w14:paraId="227691E6" w14:textId="77777777" w:rsidTr="00BA74C2">
        <w:trPr>
          <w:trHeight w:val="1227"/>
        </w:trPr>
        <w:tc>
          <w:tcPr>
            <w:tcW w:w="3311" w:type="dxa"/>
          </w:tcPr>
          <w:p w14:paraId="57B664CF" w14:textId="77777777" w:rsidR="00BA74C2" w:rsidRPr="00D12C30" w:rsidRDefault="00BA74C2" w:rsidP="00BA74C2">
            <w:pPr>
              <w:spacing w:after="0"/>
              <w:jc w:val="center"/>
              <w:rPr>
                <w:rFonts w:ascii="TH Sarabun New" w:hAnsi="TH Sarabun New" w:cs="TH Sarabun New"/>
                <w:sz w:val="28"/>
                <w:szCs w:val="28"/>
              </w:rPr>
            </w:pPr>
            <w:r w:rsidRPr="00D12C30">
              <w:rPr>
                <w:rFonts w:ascii="TH Sarabun New" w:hAnsi="TH Sarabun New" w:cs="TH Sarabun New"/>
                <w:sz w:val="28"/>
                <w:szCs w:val="28"/>
                <w:cs/>
              </w:rPr>
              <w:t>ความตั้งใจซื้อเครื่องดื่มชาหมัก (</w:t>
            </w:r>
            <w:proofErr w:type="spellStart"/>
            <w:r w:rsidRPr="00D12C30">
              <w:rPr>
                <w:rFonts w:ascii="TH Sarabun New" w:hAnsi="TH Sarabun New" w:cs="TH Sarabun New"/>
                <w:sz w:val="28"/>
                <w:szCs w:val="28"/>
              </w:rPr>
              <w:t>Kombucha</w:t>
            </w:r>
            <w:proofErr w:type="spellEnd"/>
            <w:r w:rsidRPr="00D12C30">
              <w:rPr>
                <w:rFonts w:ascii="TH Sarabun New" w:hAnsi="TH Sarabun New" w:cs="TH Sarabun New"/>
                <w:sz w:val="28"/>
                <w:szCs w:val="28"/>
                <w:cs/>
              </w:rPr>
              <w:t>)</w:t>
            </w:r>
          </w:p>
          <w:p w14:paraId="0B46494C" w14:textId="77777777" w:rsidR="00BA74C2" w:rsidRPr="00D12C30" w:rsidRDefault="00BA74C2" w:rsidP="00BA74C2">
            <w:pPr>
              <w:spacing w:after="0"/>
              <w:jc w:val="center"/>
              <w:rPr>
                <w:rFonts w:ascii="TH Sarabun New" w:hAnsi="TH Sarabun New" w:cs="TH Sarabun New"/>
                <w:b/>
                <w:bCs/>
                <w:sz w:val="24"/>
                <w:szCs w:val="24"/>
                <w:cs/>
              </w:rPr>
            </w:pPr>
            <w:r w:rsidRPr="00D12C30">
              <w:rPr>
                <w:rFonts w:ascii="TH Sarabun New" w:hAnsi="TH Sarabun New" w:cs="TH Sarabun New"/>
                <w:sz w:val="28"/>
                <w:szCs w:val="28"/>
                <w:cs/>
              </w:rPr>
              <w:t>ของผู้บริโภคชาวไทยกลุ่มเจเนอ</w:t>
            </w:r>
            <w:proofErr w:type="spellStart"/>
            <w:r w:rsidRPr="00D12C30">
              <w:rPr>
                <w:rFonts w:ascii="TH Sarabun New" w:hAnsi="TH Sarabun New" w:cs="TH Sarabun New"/>
                <w:sz w:val="28"/>
                <w:szCs w:val="28"/>
                <w:cs/>
              </w:rPr>
              <w:t>เร</w:t>
            </w:r>
            <w:proofErr w:type="spellEnd"/>
            <w:r w:rsidRPr="00D12C30">
              <w:rPr>
                <w:rFonts w:ascii="TH Sarabun New" w:hAnsi="TH Sarabun New" w:cs="TH Sarabun New"/>
                <w:sz w:val="28"/>
                <w:szCs w:val="28"/>
                <w:cs/>
              </w:rPr>
              <w:t>ชันวาย</w:t>
            </w:r>
          </w:p>
        </w:tc>
      </w:tr>
    </w:tbl>
    <w:p w14:paraId="3B9D9F91" w14:textId="190CC3F4" w:rsidR="009E12D8" w:rsidRPr="00D12C30" w:rsidRDefault="00D31886" w:rsidP="009E12D8">
      <w:pPr>
        <w:spacing w:before="240"/>
        <w:rPr>
          <w:rFonts w:ascii="TH Sarabun New" w:hAnsi="TH Sarabun New" w:cs="TH Sarabun New"/>
          <w:b/>
          <w:bCs/>
          <w:sz w:val="28"/>
          <w:szCs w:val="36"/>
        </w:rPr>
      </w:pPr>
      <w:r w:rsidRPr="00D12C30">
        <w:rPr>
          <w:rFonts w:ascii="TH Sarabun New" w:hAnsi="TH Sarabun New" w:cs="TH Sarabun New"/>
          <w:b/>
          <w:bCs/>
          <w:noProof/>
          <w:sz w:val="28"/>
          <w:szCs w:val="36"/>
        </w:rPr>
        <mc:AlternateContent>
          <mc:Choice Requires="wps">
            <w:drawing>
              <wp:anchor distT="0" distB="0" distL="114300" distR="114300" simplePos="0" relativeHeight="251667456" behindDoc="1" locked="0" layoutInCell="1" allowOverlap="1" wp14:anchorId="4726357E" wp14:editId="2F22D43D">
                <wp:simplePos x="0" y="0"/>
                <wp:positionH relativeFrom="column">
                  <wp:posOffset>3105150</wp:posOffset>
                </wp:positionH>
                <wp:positionV relativeFrom="paragraph">
                  <wp:posOffset>493713</wp:posOffset>
                </wp:positionV>
                <wp:extent cx="485274" cy="284747"/>
                <wp:effectExtent l="0" t="0" r="10160" b="20320"/>
                <wp:wrapNone/>
                <wp:docPr id="990133608" name="สี่เหลี่ยมผืนผ้า 29"/>
                <wp:cNvGraphicFramePr/>
                <a:graphic xmlns:a="http://schemas.openxmlformats.org/drawingml/2006/main">
                  <a:graphicData uri="http://schemas.microsoft.com/office/word/2010/wordprocessingShape">
                    <wps:wsp>
                      <wps:cNvSpPr/>
                      <wps:spPr>
                        <a:xfrm>
                          <a:off x="0" y="0"/>
                          <a:ext cx="485274" cy="284747"/>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BFE4E57" w14:textId="77777777" w:rsidR="00587796" w:rsidRPr="000803AD" w:rsidRDefault="00D12C30" w:rsidP="009E12D8">
                            <w:pPr>
                              <w:jc w:val="center"/>
                              <w:rPr>
                                <w:iCs/>
                                <w:color w:val="000000" w:themeColor="text1"/>
                                <w:sz w:val="20"/>
                                <w:szCs w:val="24"/>
                              </w:rPr>
                            </w:pPr>
                            <m:oMathPara>
                              <m:oMath>
                                <m:sSub>
                                  <m:sSubPr>
                                    <m:ctrlPr>
                                      <w:rPr>
                                        <w:rFonts w:ascii="Cambria Math" w:hAnsi="Cambria Math"/>
                                        <w:iCs/>
                                        <w:color w:val="000000" w:themeColor="text1"/>
                                        <w:sz w:val="20"/>
                                        <w:szCs w:val="24"/>
                                      </w:rPr>
                                    </m:ctrlPr>
                                  </m:sSubPr>
                                  <m:e>
                                    <m:r>
                                      <m:rPr>
                                        <m:sty m:val="p"/>
                                      </m:rPr>
                                      <w:rPr>
                                        <w:rFonts w:ascii="Cambria Math" w:hAnsi="Cambria Math"/>
                                        <w:color w:val="000000" w:themeColor="text1"/>
                                        <w:sz w:val="20"/>
                                        <w:szCs w:val="24"/>
                                      </w:rPr>
                                      <m:t>H</m:t>
                                    </m:r>
                                  </m:e>
                                  <m:sub>
                                    <m:r>
                                      <m:rPr>
                                        <m:sty m:val="p"/>
                                      </m:rPr>
                                      <w:rPr>
                                        <w:rFonts w:ascii="Cambria Math" w:hAnsi="Cambria Math"/>
                                        <w:color w:val="000000" w:themeColor="text1"/>
                                        <w:sz w:val="20"/>
                                        <w:szCs w:val="24"/>
                                      </w:rPr>
                                      <m:t>2</m:t>
                                    </m:r>
                                  </m:sub>
                                </m:sSub>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26357E" id="สี่เหลี่ยมผืนผ้า 29" o:spid="_x0000_s1035" style="position:absolute;margin-left:244.5pt;margin-top:38.9pt;width:38.2pt;height:22.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" fillcolor="white [3212]" strokecolor="white [3212]" strokeweight="1pt">
                <v:textbox>
                  <w:txbxContent>
                    <w:p w14:paraId="5BFE4E57" w14:textId="77777777" w:rsidR="00587796" w:rsidRPr="000803AD" w:rsidRDefault="00587796" w:rsidP="009E12D8">
                      <w:pPr>
                        <w:jc w:val="center"/>
                        <w:rPr>
                          <w:iCs/>
                          <w:color w:val="000000" w:themeColor="text1"/>
                          <w:sz w:val="20"/>
                          <w:szCs w:val="24"/>
                        </w:rPr>
                      </w:pPr>
                      <m:oMathPara>
                        <m:oMath>
                          <m:sSub>
                            <m:sSubPr>
                              <m:ctrlPr>
                                <w:rPr>
                                  <w:rFonts w:ascii="Cambria Math" w:hAnsi="Cambria Math"/>
                                  <w:iCs/>
                                  <w:color w:val="000000" w:themeColor="text1"/>
                                  <w:sz w:val="20"/>
                                  <w:szCs w:val="24"/>
                                </w:rPr>
                              </m:ctrlPr>
                            </m:sSubPr>
                            <m:e>
                              <m:r>
                                <m:rPr>
                                  <m:sty m:val="p"/>
                                </m:rPr>
                                <w:rPr>
                                  <w:rFonts w:ascii="Cambria Math" w:hAnsi="Cambria Math"/>
                                  <w:color w:val="000000" w:themeColor="text1"/>
                                  <w:sz w:val="20"/>
                                  <w:szCs w:val="24"/>
                                </w:rPr>
                                <m:t>H</m:t>
                              </m:r>
                            </m:e>
                            <m:sub>
                              <m:r>
                                <m:rPr>
                                  <m:sty m:val="p"/>
                                </m:rPr>
                                <w:rPr>
                                  <w:rFonts w:ascii="Cambria Math" w:hAnsi="Cambria Math"/>
                                  <w:color w:val="000000" w:themeColor="text1"/>
                                  <w:sz w:val="20"/>
                                  <w:szCs w:val="24"/>
                                </w:rPr>
                                <m:t>2</m:t>
                              </m:r>
                            </m:sub>
                          </m:sSub>
                        </m:oMath>
                      </m:oMathPara>
                    </w:p>
                  </w:txbxContent>
                </v:textbox>
              </v:rect>
            </w:pict>
          </mc:Fallback>
        </mc:AlternateContent>
      </w:r>
    </w:p>
    <w:p w14:paraId="111D693C" w14:textId="4AB522B0" w:rsidR="009E12D8" w:rsidRPr="00D12C30" w:rsidRDefault="00D31886" w:rsidP="009E12D8">
      <w:pPr>
        <w:spacing w:before="240"/>
        <w:rPr>
          <w:rFonts w:ascii="TH Sarabun New" w:hAnsi="TH Sarabun New" w:cs="TH Sarabun New"/>
          <w:b/>
          <w:bCs/>
          <w:sz w:val="28"/>
          <w:szCs w:val="36"/>
        </w:rPr>
      </w:pPr>
      <w:r w:rsidRPr="00D12C30">
        <w:rPr>
          <w:rFonts w:ascii="TH Sarabun New" w:hAnsi="TH Sarabun New" w:cs="TH Sarabun New"/>
          <w:b/>
          <w:bCs/>
          <w:noProof/>
          <w:sz w:val="28"/>
          <w:szCs w:val="36"/>
        </w:rPr>
        <mc:AlternateContent>
          <mc:Choice Requires="wps">
            <w:drawing>
              <wp:anchor distT="0" distB="0" distL="114300" distR="114300" simplePos="0" relativeHeight="251666432" behindDoc="0" locked="0" layoutInCell="1" allowOverlap="1" wp14:anchorId="77737484" wp14:editId="14442C7A">
                <wp:simplePos x="0" y="0"/>
                <wp:positionH relativeFrom="column">
                  <wp:posOffset>2238375</wp:posOffset>
                </wp:positionH>
                <wp:positionV relativeFrom="paragraph">
                  <wp:posOffset>155258</wp:posOffset>
                </wp:positionV>
                <wp:extent cx="1532890" cy="200025"/>
                <wp:effectExtent l="0" t="57150" r="10160" b="28575"/>
                <wp:wrapNone/>
                <wp:docPr id="1307879015" name="ลูกศรเชื่อมต่อแบบตรง 21"/>
                <wp:cNvGraphicFramePr/>
                <a:graphic xmlns:a="http://schemas.openxmlformats.org/drawingml/2006/main">
                  <a:graphicData uri="http://schemas.microsoft.com/office/word/2010/wordprocessingShape">
                    <wps:wsp>
                      <wps:cNvCnPr/>
                      <wps:spPr>
                        <a:xfrm flipV="1">
                          <a:off x="0" y="0"/>
                          <a:ext cx="1532890" cy="2000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E440F4" id="ลูกศรเชื่อมต่อแบบตรง 21" o:spid="_x0000_s1026" type="#_x0000_t32" style="position:absolute;margin-left:176.25pt;margin-top:12.25pt;width:120.7pt;height:15.7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" strokecolor="black [3213]" strokeweight=".5pt">
                <v:stroke endarrow="block" joinstyle="miter"/>
              </v:shape>
            </w:pict>
          </mc:Fallback>
        </mc:AlternateContent>
      </w:r>
    </w:p>
    <w:p w14:paraId="305AD48D" w14:textId="5C237C9B" w:rsidR="009E12D8" w:rsidRPr="00D12C30" w:rsidRDefault="009E12D8" w:rsidP="009E12D8">
      <w:pPr>
        <w:spacing w:after="0"/>
        <w:jc w:val="thaiDistribute"/>
        <w:rPr>
          <w:rFonts w:ascii="TH Sarabun New" w:hAnsi="TH Sarabun New" w:cs="TH Sarabun New"/>
          <w:b/>
          <w:bCs/>
          <w:sz w:val="32"/>
          <w:szCs w:val="32"/>
          <w:cs/>
        </w:rPr>
      </w:pPr>
    </w:p>
    <w:p w14:paraId="5068CE3B" w14:textId="1C38FF2A" w:rsidR="009E12D8" w:rsidRPr="00D12C30" w:rsidRDefault="009E12D8" w:rsidP="00EC34C5">
      <w:pPr>
        <w:spacing w:after="0" w:line="240" w:lineRule="auto"/>
        <w:rPr>
          <w:rFonts w:ascii="TH Sarabun New" w:hAnsi="TH Sarabun New" w:cs="TH Sarabun New"/>
          <w:b/>
          <w:bCs/>
          <w:color w:val="0D0D0D" w:themeColor="text1" w:themeTint="F2"/>
          <w:sz w:val="32"/>
          <w:szCs w:val="32"/>
        </w:rPr>
      </w:pPr>
    </w:p>
    <w:p w14:paraId="51A1BE5B" w14:textId="77777777" w:rsidR="00EC34C5" w:rsidRPr="00D12C30" w:rsidRDefault="00EC34C5" w:rsidP="00EC34C5">
      <w:pPr>
        <w:spacing w:after="0" w:line="240" w:lineRule="auto"/>
        <w:rPr>
          <w:rFonts w:ascii="TH Sarabun New" w:hAnsi="TH Sarabun New" w:cs="TH Sarabun New"/>
          <w:b/>
          <w:bCs/>
          <w:sz w:val="32"/>
          <w:szCs w:val="32"/>
        </w:rPr>
      </w:pPr>
    </w:p>
    <w:p w14:paraId="1CC8A025" w14:textId="01DEDBEE" w:rsidR="003C0A69" w:rsidRPr="00D12C30" w:rsidRDefault="003910D1" w:rsidP="00666F19">
      <w:pPr>
        <w:spacing w:after="0" w:line="240" w:lineRule="auto"/>
        <w:jc w:val="thaiDistribute"/>
        <w:rPr>
          <w:rFonts w:ascii="TH Sarabun New" w:hAnsi="TH Sarabun New" w:cs="TH Sarabun New"/>
          <w:b/>
          <w:bCs/>
          <w:sz w:val="32"/>
          <w:szCs w:val="32"/>
        </w:rPr>
      </w:pPr>
      <w:r w:rsidRPr="00D12C30">
        <w:rPr>
          <w:rFonts w:ascii="TH Sarabun New" w:hAnsi="TH Sarabun New" w:cs="TH Sarabun New"/>
          <w:b/>
          <w:bCs/>
          <w:sz w:val="32"/>
          <w:szCs w:val="32"/>
          <w:cs/>
        </w:rPr>
        <w:t>วิธีดำเนินการวิจัย</w:t>
      </w:r>
    </w:p>
    <w:p w14:paraId="5A59B6A9" w14:textId="1D3797E0" w:rsidR="00587796" w:rsidRPr="00D12C30" w:rsidRDefault="00587796" w:rsidP="005547B3">
      <w:pPr>
        <w:keepNext/>
        <w:keepLines/>
        <w:spacing w:after="0" w:line="259" w:lineRule="auto"/>
        <w:ind w:firstLine="720"/>
        <w:outlineLvl w:val="1"/>
        <w:rPr>
          <w:rFonts w:ascii="TH Sarabun New" w:eastAsiaTheme="majorEastAsia" w:hAnsi="TH Sarabun New" w:cs="TH Sarabun New"/>
          <w:b/>
          <w:bCs/>
          <w:color w:val="000000" w:themeColor="text1"/>
          <w:kern w:val="2"/>
          <w:sz w:val="28"/>
          <w:szCs w:val="28"/>
          <w14:ligatures w14:val="standardContextual"/>
        </w:rPr>
      </w:pPr>
      <w:r w:rsidRPr="00D12C30">
        <w:rPr>
          <w:rFonts w:ascii="TH Sarabun New" w:eastAsiaTheme="majorEastAsia" w:hAnsi="TH Sarabun New" w:cs="TH Sarabun New"/>
          <w:b/>
          <w:bCs/>
          <w:color w:val="000000" w:themeColor="text1"/>
          <w:kern w:val="2"/>
          <w:sz w:val="28"/>
          <w:szCs w:val="28"/>
          <w:cs/>
          <w14:ligatures w14:val="standardContextual"/>
        </w:rPr>
        <w:t xml:space="preserve">1. ประชากรและกลุ่มตัวอย่าง </w:t>
      </w:r>
    </w:p>
    <w:p w14:paraId="3EC161B6" w14:textId="66F8CC82" w:rsidR="00587796" w:rsidRPr="00D12C30" w:rsidRDefault="00587796" w:rsidP="005547B3">
      <w:pPr>
        <w:spacing w:after="0" w:line="259" w:lineRule="auto"/>
        <w:ind w:firstLine="720"/>
        <w:jc w:val="thaiDistribute"/>
        <w:rPr>
          <w:rFonts w:ascii="TH Sarabun New" w:eastAsiaTheme="minorHAnsi" w:hAnsi="TH Sarabun New" w:cs="TH Sarabun New"/>
          <w:kern w:val="2"/>
          <w:sz w:val="28"/>
          <w:szCs w:val="28"/>
          <w14:ligatures w14:val="standardContextual"/>
        </w:rPr>
      </w:pPr>
      <w:r w:rsidRPr="00D12C30">
        <w:rPr>
          <w:rFonts w:ascii="TH Sarabun New" w:eastAsiaTheme="minorHAnsi" w:hAnsi="TH Sarabun New" w:cs="TH Sarabun New"/>
          <w:kern w:val="2"/>
          <w:sz w:val="28"/>
          <w:szCs w:val="28"/>
          <w:cs/>
          <w14:ligatures w14:val="standardContextual"/>
        </w:rPr>
        <w:t>ประชากรที่ใช้ในการวิจัยครั้งนี้ คือ ผู้บริโภคเจเนอ</w:t>
      </w:r>
      <w:proofErr w:type="spellStart"/>
      <w:r w:rsidRPr="00D12C30">
        <w:rPr>
          <w:rFonts w:ascii="TH Sarabun New" w:eastAsiaTheme="minorHAnsi" w:hAnsi="TH Sarabun New" w:cs="TH Sarabun New"/>
          <w:kern w:val="2"/>
          <w:sz w:val="28"/>
          <w:szCs w:val="28"/>
          <w:cs/>
          <w14:ligatures w14:val="standardContextual"/>
        </w:rPr>
        <w:t>เร</w:t>
      </w:r>
      <w:proofErr w:type="spellEnd"/>
      <w:r w:rsidRPr="00D12C30">
        <w:rPr>
          <w:rFonts w:ascii="TH Sarabun New" w:eastAsiaTheme="minorHAnsi" w:hAnsi="TH Sarabun New" w:cs="TH Sarabun New"/>
          <w:kern w:val="2"/>
          <w:sz w:val="28"/>
          <w:szCs w:val="28"/>
          <w:cs/>
          <w14:ligatures w14:val="standardContextual"/>
        </w:rPr>
        <w:t>ชันวาย เกิดระหว่างปีพ.ศ.2524-2539</w:t>
      </w:r>
      <w:r w:rsidR="005547B3" w:rsidRPr="00D12C30">
        <w:rPr>
          <w:rFonts w:ascii="TH Sarabun New" w:eastAsiaTheme="minorHAnsi" w:hAnsi="TH Sarabun New" w:cs="TH Sarabun New"/>
          <w:kern w:val="2"/>
          <w:sz w:val="28"/>
          <w:szCs w:val="28"/>
          <w:cs/>
          <w14:ligatures w14:val="standardContextual"/>
        </w:rPr>
        <w:t xml:space="preserve"> </w:t>
      </w:r>
    </w:p>
    <w:p w14:paraId="6A37CA64" w14:textId="77777777" w:rsidR="005547B3" w:rsidRPr="00D12C30" w:rsidRDefault="00587796" w:rsidP="005547B3">
      <w:pPr>
        <w:spacing w:after="0" w:line="259" w:lineRule="auto"/>
        <w:ind w:firstLine="720"/>
        <w:jc w:val="thaiDistribute"/>
        <w:rPr>
          <w:rFonts w:ascii="TH Sarabun New" w:eastAsiaTheme="minorHAnsi" w:hAnsi="TH Sarabun New" w:cs="TH Sarabun New"/>
          <w:kern w:val="2"/>
          <w:sz w:val="28"/>
          <w:szCs w:val="28"/>
          <w14:ligatures w14:val="standardContextual"/>
        </w:rPr>
      </w:pPr>
      <w:r w:rsidRPr="00D12C30">
        <w:rPr>
          <w:rFonts w:ascii="TH Sarabun New" w:eastAsiaTheme="minorHAnsi" w:hAnsi="TH Sarabun New" w:cs="TH Sarabun New"/>
          <w:kern w:val="2"/>
          <w:sz w:val="28"/>
          <w:szCs w:val="28"/>
          <w:cs/>
          <w14:ligatures w14:val="standardContextual"/>
        </w:rPr>
        <w:t>กลุ่มตัวอย่างที่ใช้ในการวิจัยครั้งนี้ คือ ผู้บริโภคเจเนอ</w:t>
      </w:r>
      <w:proofErr w:type="spellStart"/>
      <w:r w:rsidRPr="00D12C30">
        <w:rPr>
          <w:rFonts w:ascii="TH Sarabun New" w:eastAsiaTheme="minorHAnsi" w:hAnsi="TH Sarabun New" w:cs="TH Sarabun New"/>
          <w:kern w:val="2"/>
          <w:sz w:val="28"/>
          <w:szCs w:val="28"/>
          <w:cs/>
          <w14:ligatures w14:val="standardContextual"/>
        </w:rPr>
        <w:t>เร</w:t>
      </w:r>
      <w:proofErr w:type="spellEnd"/>
      <w:r w:rsidRPr="00D12C30">
        <w:rPr>
          <w:rFonts w:ascii="TH Sarabun New" w:eastAsiaTheme="minorHAnsi" w:hAnsi="TH Sarabun New" w:cs="TH Sarabun New"/>
          <w:kern w:val="2"/>
          <w:sz w:val="28"/>
          <w:szCs w:val="28"/>
          <w:cs/>
          <w14:ligatures w14:val="standardContextual"/>
        </w:rPr>
        <w:t>ชันวาย เกิดระหว่างปีพ.ศ.2524-2539 และใน 6 เดือนที่ผ่านมา เคยดื่มเครื่องดื่มชาหมัก</w:t>
      </w:r>
      <w:bookmarkStart w:id="1" w:name="_Toc190223747"/>
      <w:bookmarkStart w:id="2" w:name="_Toc190224506"/>
      <w:bookmarkStart w:id="3" w:name="_Toc210046106"/>
    </w:p>
    <w:p w14:paraId="586C022E" w14:textId="690B1BD6" w:rsidR="00587796" w:rsidRPr="00D12C30" w:rsidRDefault="005547B3" w:rsidP="005547B3">
      <w:pPr>
        <w:spacing w:after="0" w:line="259" w:lineRule="auto"/>
        <w:ind w:firstLine="720"/>
        <w:jc w:val="thaiDistribute"/>
        <w:rPr>
          <w:rFonts w:ascii="TH Sarabun New" w:eastAsiaTheme="minorHAnsi" w:hAnsi="TH Sarabun New" w:cs="TH Sarabun New"/>
          <w:kern w:val="2"/>
          <w:sz w:val="28"/>
          <w:szCs w:val="28"/>
          <w14:ligatures w14:val="standardContextual"/>
        </w:rPr>
      </w:pPr>
      <w:r w:rsidRPr="00D12C30">
        <w:rPr>
          <w:rFonts w:ascii="TH Sarabun New" w:eastAsiaTheme="majorEastAsia" w:hAnsi="TH Sarabun New" w:cs="TH Sarabun New"/>
          <w:b/>
          <w:bCs/>
          <w:color w:val="000000" w:themeColor="text1"/>
          <w:kern w:val="2"/>
          <w:sz w:val="28"/>
          <w:szCs w:val="28"/>
          <w:cs/>
          <w14:ligatures w14:val="standardContextual"/>
        </w:rPr>
        <w:t xml:space="preserve">2. </w:t>
      </w:r>
      <w:r w:rsidR="00587796" w:rsidRPr="00D12C30">
        <w:rPr>
          <w:rFonts w:ascii="TH Sarabun New" w:eastAsiaTheme="majorEastAsia" w:hAnsi="TH Sarabun New" w:cs="TH Sarabun New"/>
          <w:b/>
          <w:bCs/>
          <w:color w:val="000000" w:themeColor="text1"/>
          <w:kern w:val="2"/>
          <w:sz w:val="28"/>
          <w:szCs w:val="28"/>
          <w:cs/>
          <w14:ligatures w14:val="standardContextual"/>
        </w:rPr>
        <w:t>ขนาดของกลุ่มตัวอย่าง</w:t>
      </w:r>
      <w:bookmarkEnd w:id="1"/>
      <w:bookmarkEnd w:id="2"/>
      <w:bookmarkEnd w:id="3"/>
    </w:p>
    <w:p w14:paraId="41F1CF0C" w14:textId="57F433E1" w:rsidR="00587796" w:rsidRPr="00D12C30" w:rsidRDefault="00587796" w:rsidP="00DB469D">
      <w:pPr>
        <w:spacing w:after="0" w:line="259" w:lineRule="auto"/>
        <w:jc w:val="thaiDistribute"/>
        <w:rPr>
          <w:rFonts w:ascii="TH Sarabun New" w:eastAsiaTheme="minorHAnsi" w:hAnsi="TH Sarabun New" w:cs="TH Sarabun New"/>
          <w:kern w:val="2"/>
          <w:sz w:val="28"/>
          <w:szCs w:val="28"/>
          <w14:ligatures w14:val="standardContextual"/>
        </w:rPr>
      </w:pPr>
      <w:r w:rsidRPr="00D12C30">
        <w:rPr>
          <w:rFonts w:ascii="TH Sarabun New" w:eastAsiaTheme="minorHAnsi" w:hAnsi="TH Sarabun New" w:cs="TH Sarabun New"/>
          <w:kern w:val="2"/>
          <w:sz w:val="28"/>
          <w:szCs w:val="28"/>
          <w:cs/>
          <w14:ligatures w14:val="standardContextual"/>
        </w:rPr>
        <w:tab/>
        <w:t xml:space="preserve">การกำหนดจำนวนกลุ่มตัวอย่างในการวิจัยครั้งนี้ </w:t>
      </w:r>
      <w:bookmarkStart w:id="4" w:name="_Hlk208954273"/>
      <w:r w:rsidRPr="00D12C30">
        <w:rPr>
          <w:rFonts w:ascii="TH Sarabun New" w:eastAsiaTheme="minorHAnsi" w:hAnsi="TH Sarabun New" w:cs="TH Sarabun New"/>
          <w:kern w:val="2"/>
          <w:sz w:val="28"/>
          <w:szCs w:val="28"/>
          <w:cs/>
          <w14:ligatures w14:val="standardContextual"/>
        </w:rPr>
        <w:t>เนื่องจากผู้วิจัยไม่ทราบจำนวนประชากรที่แน่นอน จึงกำหนดขนาดกลุ่มตัวอย่าง โดยใช้สูตรคำนวณ (</w:t>
      </w:r>
      <w:r w:rsidRPr="00D12C30">
        <w:rPr>
          <w:rFonts w:ascii="TH Sarabun New" w:eastAsiaTheme="minorHAnsi" w:hAnsi="TH Sarabun New" w:cs="TH Sarabun New"/>
          <w:kern w:val="2"/>
          <w:sz w:val="28"/>
          <w:szCs w:val="28"/>
          <w14:ligatures w14:val="standardContextual"/>
        </w:rPr>
        <w:t>Sample Size</w:t>
      </w:r>
      <w:r w:rsidRPr="00D12C30">
        <w:rPr>
          <w:rFonts w:ascii="TH Sarabun New" w:eastAsiaTheme="minorHAnsi" w:hAnsi="TH Sarabun New" w:cs="TH Sarabun New"/>
          <w:kern w:val="2"/>
          <w:sz w:val="28"/>
          <w:szCs w:val="28"/>
          <w:cs/>
          <w14:ligatures w14:val="standardContextual"/>
        </w:rPr>
        <w:t xml:space="preserve">) กรณีไม่ทราบจำนวนประชากร ของ </w:t>
      </w:r>
      <w:r w:rsidRPr="00D12C30">
        <w:rPr>
          <w:rFonts w:ascii="TH Sarabun New" w:eastAsiaTheme="minorHAnsi" w:hAnsi="TH Sarabun New" w:cs="TH Sarabun New"/>
          <w:kern w:val="2"/>
          <w:sz w:val="28"/>
          <w:szCs w:val="28"/>
          <w14:ligatures w14:val="standardContextual"/>
        </w:rPr>
        <w:t>W</w:t>
      </w:r>
      <w:r w:rsidRPr="00D12C30">
        <w:rPr>
          <w:rFonts w:ascii="TH Sarabun New" w:eastAsiaTheme="minorHAnsi" w:hAnsi="TH Sarabun New" w:cs="TH Sarabun New"/>
          <w:kern w:val="2"/>
          <w:sz w:val="28"/>
          <w:szCs w:val="28"/>
          <w:cs/>
          <w14:ligatures w14:val="standardContextual"/>
        </w:rPr>
        <w:t>.</w:t>
      </w:r>
      <w:r w:rsidRPr="00D12C30">
        <w:rPr>
          <w:rFonts w:ascii="TH Sarabun New" w:eastAsiaTheme="minorHAnsi" w:hAnsi="TH Sarabun New" w:cs="TH Sarabun New"/>
          <w:kern w:val="2"/>
          <w:sz w:val="28"/>
          <w:szCs w:val="28"/>
          <w14:ligatures w14:val="standardContextual"/>
        </w:rPr>
        <w:t>G</w:t>
      </w:r>
      <w:r w:rsidRPr="00D12C30">
        <w:rPr>
          <w:rFonts w:ascii="TH Sarabun New" w:eastAsiaTheme="minorHAnsi" w:hAnsi="TH Sarabun New" w:cs="TH Sarabun New"/>
          <w:kern w:val="2"/>
          <w:sz w:val="28"/>
          <w:szCs w:val="28"/>
          <w:cs/>
          <w14:ligatures w14:val="standardContextual"/>
        </w:rPr>
        <w:t>.</w:t>
      </w:r>
      <w:r w:rsidRPr="00D12C30">
        <w:rPr>
          <w:rFonts w:ascii="TH Sarabun New" w:eastAsiaTheme="minorHAnsi" w:hAnsi="TH Sarabun New" w:cs="TH Sarabun New"/>
          <w:kern w:val="2"/>
          <w:sz w:val="28"/>
          <w:szCs w:val="28"/>
          <w14:ligatures w14:val="standardContextual"/>
        </w:rPr>
        <w:t>Cochran</w:t>
      </w:r>
      <w:r w:rsidRPr="00D12C30">
        <w:rPr>
          <w:rFonts w:ascii="TH Sarabun New" w:eastAsiaTheme="minorHAnsi" w:hAnsi="TH Sarabun New" w:cs="TH Sarabun New"/>
          <w:kern w:val="2"/>
          <w:sz w:val="28"/>
          <w:szCs w:val="28"/>
          <w:cs/>
          <w14:ligatures w14:val="standardContextual"/>
        </w:rPr>
        <w:t xml:space="preserve"> ที่ระดับความเชื่อมั่นร้อยละ 95 และ</w:t>
      </w:r>
      <w:proofErr w:type="spellStart"/>
      <w:r w:rsidRPr="00D12C30">
        <w:rPr>
          <w:rFonts w:ascii="TH Sarabun New" w:eastAsiaTheme="minorHAnsi" w:hAnsi="TH Sarabun New" w:cs="TH Sarabun New"/>
          <w:kern w:val="2"/>
          <w:sz w:val="28"/>
          <w:szCs w:val="28"/>
          <w:cs/>
          <w14:ligatures w14:val="standardContextual"/>
        </w:rPr>
        <w:t>ความคลาด</w:t>
      </w:r>
      <w:proofErr w:type="spellEnd"/>
      <w:r w:rsidRPr="00D12C30">
        <w:rPr>
          <w:rFonts w:ascii="TH Sarabun New" w:eastAsiaTheme="minorHAnsi" w:hAnsi="TH Sarabun New" w:cs="TH Sarabun New"/>
          <w:kern w:val="2"/>
          <w:sz w:val="28"/>
          <w:szCs w:val="28"/>
          <w:cs/>
          <w14:ligatures w14:val="standardContextual"/>
        </w:rPr>
        <w:t xml:space="preserve">เคลื่อนของการสุ่มตัวอย่างที่ระดับ </w:t>
      </w:r>
      <w:r w:rsidR="00D31886" w:rsidRPr="00D12C30">
        <w:rPr>
          <w:rFonts w:ascii="TH Sarabun New" w:eastAsiaTheme="minorHAnsi" w:hAnsi="TH Sarabun New" w:cs="TH Sarabun New"/>
          <w:kern w:val="2"/>
          <w:sz w:val="28"/>
          <w:szCs w:val="28"/>
          <w:cs/>
          <w14:ligatures w14:val="standardContextual"/>
        </w:rPr>
        <w:t>0</w:t>
      </w:r>
      <w:r w:rsidRPr="00D12C30">
        <w:rPr>
          <w:rFonts w:ascii="TH Sarabun New" w:eastAsiaTheme="minorHAnsi" w:hAnsi="TH Sarabun New" w:cs="TH Sarabun New"/>
          <w:kern w:val="2"/>
          <w:sz w:val="28"/>
          <w:szCs w:val="28"/>
          <w:cs/>
          <w14:ligatures w14:val="standardContextual"/>
        </w:rPr>
        <w:t>.05</w:t>
      </w:r>
      <w:bookmarkEnd w:id="4"/>
      <w:r w:rsidRPr="00D12C30">
        <w:rPr>
          <w:rFonts w:ascii="TH Sarabun New" w:eastAsiaTheme="minorHAnsi" w:hAnsi="TH Sarabun New" w:cs="TH Sarabun New"/>
          <w:kern w:val="2"/>
          <w:sz w:val="28"/>
          <w:szCs w:val="28"/>
          <w:cs/>
          <w14:ligatures w14:val="standardContextual"/>
        </w:rPr>
        <w:t xml:space="preserve"> (กัลยา วานิชย์บัญชา</w:t>
      </w:r>
      <w:r w:rsidRPr="00D12C30">
        <w:rPr>
          <w:rFonts w:ascii="TH Sarabun New" w:eastAsiaTheme="minorHAnsi" w:hAnsi="TH Sarabun New" w:cs="TH Sarabun New"/>
          <w:kern w:val="2"/>
          <w:sz w:val="28"/>
          <w:szCs w:val="28"/>
          <w14:ligatures w14:val="standardContextual"/>
        </w:rPr>
        <w:t>,</w:t>
      </w:r>
      <w:r w:rsidRPr="00D12C30">
        <w:rPr>
          <w:rFonts w:ascii="TH Sarabun New" w:eastAsiaTheme="minorHAnsi" w:hAnsi="TH Sarabun New" w:cs="TH Sarabun New"/>
          <w:kern w:val="2"/>
          <w:sz w:val="28"/>
          <w:szCs w:val="28"/>
          <w:cs/>
          <w14:ligatures w14:val="standardContextual"/>
        </w:rPr>
        <w:t xml:space="preserve"> 2567 : </w:t>
      </w:r>
      <w:r w:rsidRPr="00D12C30">
        <w:rPr>
          <w:rFonts w:ascii="TH Sarabun New" w:eastAsiaTheme="minorHAnsi" w:hAnsi="TH Sarabun New" w:cs="TH Sarabun New"/>
          <w:kern w:val="2"/>
          <w:sz w:val="28"/>
          <w:szCs w:val="28"/>
          <w14:ligatures w14:val="standardContextual"/>
        </w:rPr>
        <w:t>28</w:t>
      </w:r>
      <w:r w:rsidR="00DB469D" w:rsidRPr="00D12C30">
        <w:rPr>
          <w:rFonts w:ascii="TH Sarabun New" w:eastAsiaTheme="minorHAnsi" w:hAnsi="TH Sarabun New" w:cs="TH Sarabun New"/>
          <w:kern w:val="2"/>
          <w:sz w:val="28"/>
          <w:szCs w:val="28"/>
          <w:cs/>
          <w14:ligatures w14:val="standardContextual"/>
        </w:rPr>
        <w:t>) คำนวณได้</w:t>
      </w:r>
      <w:r w:rsidRPr="00D12C30">
        <w:rPr>
          <w:rFonts w:ascii="TH Sarabun New" w:eastAsiaTheme="minorHAnsi" w:hAnsi="TH Sarabun New" w:cs="TH Sarabun New"/>
          <w:kern w:val="2"/>
          <w:sz w:val="28"/>
          <w:szCs w:val="28"/>
          <w:cs/>
          <w14:ligatures w14:val="standardContextual"/>
        </w:rPr>
        <w:t>ขนาดกลุ่มตัวอย่างจำนวน 385 คน</w:t>
      </w:r>
    </w:p>
    <w:p w14:paraId="5DA7DCC0" w14:textId="3229E1A2" w:rsidR="00587796" w:rsidRPr="00D12C30" w:rsidRDefault="005547B3" w:rsidP="00666F19">
      <w:pPr>
        <w:spacing w:after="0" w:line="240" w:lineRule="auto"/>
        <w:jc w:val="thaiDistribute"/>
        <w:rPr>
          <w:rFonts w:ascii="TH Sarabun New" w:hAnsi="TH Sarabun New" w:cs="TH Sarabun New"/>
          <w:b/>
          <w:bCs/>
          <w:sz w:val="32"/>
          <w:szCs w:val="32"/>
          <w:cs/>
        </w:rPr>
      </w:pPr>
      <w:r w:rsidRPr="00D12C30">
        <w:rPr>
          <w:rFonts w:ascii="TH Sarabun New" w:hAnsi="TH Sarabun New" w:cs="TH Sarabun New"/>
          <w:b/>
          <w:bCs/>
          <w:sz w:val="32"/>
          <w:szCs w:val="32"/>
          <w:cs/>
        </w:rPr>
        <w:tab/>
      </w:r>
      <w:r w:rsidRPr="00D12C30">
        <w:rPr>
          <w:rFonts w:ascii="TH Sarabun New" w:hAnsi="TH Sarabun New" w:cs="TH Sarabun New"/>
          <w:b/>
          <w:bCs/>
          <w:sz w:val="28"/>
          <w:szCs w:val="28"/>
          <w:cs/>
        </w:rPr>
        <w:t>3. วิธีการสุ่มตัวอย่าง แบ่งออกเป็น 2 ขั้นตอน ดังนี้</w:t>
      </w:r>
    </w:p>
    <w:p w14:paraId="6967A7B0" w14:textId="45FB673B" w:rsidR="00C74E36" w:rsidRPr="00D12C30" w:rsidRDefault="00C74E36" w:rsidP="005547B3">
      <w:pPr>
        <w:spacing w:after="0"/>
        <w:ind w:firstLine="1440"/>
        <w:jc w:val="thaiDistribute"/>
        <w:rPr>
          <w:rFonts w:ascii="TH Sarabun New" w:hAnsi="TH Sarabun New" w:cs="TH Sarabun New"/>
          <w:spacing w:val="-2"/>
          <w:sz w:val="28"/>
          <w:szCs w:val="28"/>
        </w:rPr>
      </w:pPr>
      <w:r w:rsidRPr="00D12C30">
        <w:rPr>
          <w:rFonts w:ascii="TH Sarabun New" w:hAnsi="TH Sarabun New" w:cs="TH Sarabun New"/>
          <w:b/>
          <w:bCs/>
          <w:spacing w:val="-2"/>
          <w:sz w:val="28"/>
          <w:szCs w:val="28"/>
          <w:cs/>
        </w:rPr>
        <w:t>ขั้นตอนที่ 1</w:t>
      </w:r>
      <w:r w:rsidRPr="00D12C30">
        <w:rPr>
          <w:rFonts w:ascii="TH Sarabun New" w:hAnsi="TH Sarabun New" w:cs="TH Sarabun New"/>
          <w:spacing w:val="-2"/>
          <w:sz w:val="28"/>
          <w:szCs w:val="28"/>
          <w:cs/>
        </w:rPr>
        <w:t xml:space="preserve"> วิธีการสุ่มแบบไม่อาศัยความน่าจะเป็น (</w:t>
      </w:r>
      <w:r w:rsidRPr="00D12C30">
        <w:rPr>
          <w:rFonts w:ascii="TH Sarabun New" w:hAnsi="TH Sarabun New" w:cs="TH Sarabun New"/>
          <w:spacing w:val="-2"/>
          <w:sz w:val="28"/>
          <w:szCs w:val="28"/>
        </w:rPr>
        <w:t>Non</w:t>
      </w:r>
      <w:r w:rsidRPr="00D12C30">
        <w:rPr>
          <w:rFonts w:ascii="TH Sarabun New" w:hAnsi="TH Sarabun New" w:cs="TH Sarabun New"/>
          <w:spacing w:val="-2"/>
          <w:sz w:val="28"/>
          <w:szCs w:val="28"/>
          <w:cs/>
        </w:rPr>
        <w:t>-</w:t>
      </w:r>
      <w:r w:rsidRPr="00D12C30">
        <w:rPr>
          <w:rFonts w:ascii="TH Sarabun New" w:hAnsi="TH Sarabun New" w:cs="TH Sarabun New"/>
          <w:spacing w:val="-2"/>
          <w:sz w:val="28"/>
          <w:szCs w:val="28"/>
        </w:rPr>
        <w:t>Probability Sampling</w:t>
      </w:r>
      <w:r w:rsidRPr="00D12C30">
        <w:rPr>
          <w:rFonts w:ascii="TH Sarabun New" w:hAnsi="TH Sarabun New" w:cs="TH Sarabun New"/>
          <w:spacing w:val="-2"/>
          <w:sz w:val="28"/>
          <w:szCs w:val="28"/>
          <w:cs/>
        </w:rPr>
        <w:t>) โดยใช้การสุ่มตัวอย่างแบบเจาะจง (</w:t>
      </w:r>
      <w:r w:rsidRPr="00D12C30">
        <w:rPr>
          <w:rFonts w:ascii="TH Sarabun New" w:hAnsi="TH Sarabun New" w:cs="TH Sarabun New"/>
          <w:spacing w:val="-2"/>
          <w:sz w:val="28"/>
          <w:szCs w:val="28"/>
        </w:rPr>
        <w:t>Purposive Samplings</w:t>
      </w:r>
      <w:r w:rsidRPr="00D12C30">
        <w:rPr>
          <w:rFonts w:ascii="TH Sarabun New" w:hAnsi="TH Sarabun New" w:cs="TH Sarabun New"/>
          <w:spacing w:val="-2"/>
          <w:sz w:val="28"/>
          <w:szCs w:val="28"/>
          <w:cs/>
        </w:rPr>
        <w:t>) ซึ่งได้กำหนดแบบสอบถามเพื่อคัดกรองผู้ตอบแบบสอบถาม โดยเลือกศึกษาจากประชากรที่มีลักษณะตรงตามวัตถุประสงค์ คือ กลุ่มตัวอย่างที่ใช้ในการวิจัย ได้แก่ ผู้บริโภคเจเนอ</w:t>
      </w:r>
      <w:proofErr w:type="spellStart"/>
      <w:r w:rsidRPr="00D12C30">
        <w:rPr>
          <w:rFonts w:ascii="TH Sarabun New" w:hAnsi="TH Sarabun New" w:cs="TH Sarabun New"/>
          <w:spacing w:val="-2"/>
          <w:sz w:val="28"/>
          <w:szCs w:val="28"/>
          <w:cs/>
        </w:rPr>
        <w:t>เร</w:t>
      </w:r>
      <w:proofErr w:type="spellEnd"/>
      <w:r w:rsidRPr="00D12C30">
        <w:rPr>
          <w:rFonts w:ascii="TH Sarabun New" w:hAnsi="TH Sarabun New" w:cs="TH Sarabun New"/>
          <w:spacing w:val="-2"/>
          <w:sz w:val="28"/>
          <w:szCs w:val="28"/>
          <w:cs/>
        </w:rPr>
        <w:t>ชันวายที่เกิดระหว่างปีพ.ศ.2524-2539 และใน 6 เดือนที่ผ่านมา เคยดื่มเครื่องดื่มชาหมัก</w:t>
      </w:r>
    </w:p>
    <w:p w14:paraId="4899060B" w14:textId="77777777" w:rsidR="00C74E36" w:rsidRPr="00D12C30" w:rsidRDefault="00C74E36" w:rsidP="005547B3">
      <w:pPr>
        <w:spacing w:after="0"/>
        <w:ind w:firstLine="1440"/>
        <w:jc w:val="thaiDistribute"/>
        <w:rPr>
          <w:rFonts w:ascii="TH Sarabun New" w:hAnsi="TH Sarabun New" w:cs="TH Sarabun New"/>
          <w:sz w:val="24"/>
          <w:szCs w:val="20"/>
          <w:cs/>
        </w:rPr>
      </w:pPr>
      <w:r w:rsidRPr="00D12C30">
        <w:rPr>
          <w:rFonts w:ascii="TH Sarabun New" w:hAnsi="TH Sarabun New" w:cs="TH Sarabun New"/>
          <w:b/>
          <w:bCs/>
          <w:sz w:val="28"/>
          <w:szCs w:val="28"/>
          <w:cs/>
        </w:rPr>
        <w:t xml:space="preserve">ขั้นตอนที่ </w:t>
      </w:r>
      <w:r w:rsidRPr="00D12C30">
        <w:rPr>
          <w:rFonts w:ascii="TH Sarabun New" w:hAnsi="TH Sarabun New" w:cs="TH Sarabun New"/>
          <w:b/>
          <w:bCs/>
          <w:sz w:val="28"/>
          <w:szCs w:val="28"/>
        </w:rPr>
        <w:t>2</w:t>
      </w:r>
      <w:r w:rsidRPr="00D12C30">
        <w:rPr>
          <w:rFonts w:ascii="TH Sarabun New" w:hAnsi="TH Sarabun New" w:cs="TH Sarabun New"/>
          <w:sz w:val="28"/>
          <w:szCs w:val="28"/>
          <w:cs/>
        </w:rPr>
        <w:t xml:space="preserve"> วิธีการสุ่มตัวอย่างแบบสะดวก (</w:t>
      </w:r>
      <w:r w:rsidRPr="00D12C30">
        <w:rPr>
          <w:rFonts w:ascii="TH Sarabun New" w:hAnsi="TH Sarabun New" w:cs="TH Sarabun New"/>
          <w:sz w:val="28"/>
          <w:szCs w:val="28"/>
        </w:rPr>
        <w:t>Convenience Sampling</w:t>
      </w:r>
      <w:r w:rsidRPr="00D12C30">
        <w:rPr>
          <w:rFonts w:ascii="TH Sarabun New" w:hAnsi="TH Sarabun New" w:cs="TH Sarabun New"/>
          <w:sz w:val="28"/>
          <w:szCs w:val="28"/>
          <w:cs/>
        </w:rPr>
        <w:t>) โดยมีการออกแบบ และจัดทำแบบสอบถามออนไลน์ (</w:t>
      </w:r>
      <w:r w:rsidRPr="00D12C30">
        <w:rPr>
          <w:rFonts w:ascii="TH Sarabun New" w:hAnsi="TH Sarabun New" w:cs="TH Sarabun New"/>
          <w:sz w:val="28"/>
          <w:szCs w:val="28"/>
        </w:rPr>
        <w:t>Online Questionnaire</w:t>
      </w:r>
      <w:r w:rsidRPr="00D12C30">
        <w:rPr>
          <w:rFonts w:ascii="TH Sarabun New" w:hAnsi="TH Sarabun New" w:cs="TH Sarabun New"/>
          <w:sz w:val="28"/>
          <w:szCs w:val="28"/>
          <w:cs/>
        </w:rPr>
        <w:t>) ผ่านกูเก</w:t>
      </w:r>
      <w:proofErr w:type="spellStart"/>
      <w:r w:rsidRPr="00D12C30">
        <w:rPr>
          <w:rFonts w:ascii="TH Sarabun New" w:hAnsi="TH Sarabun New" w:cs="TH Sarabun New"/>
          <w:sz w:val="28"/>
          <w:szCs w:val="28"/>
          <w:cs/>
        </w:rPr>
        <w:t>ิล</w:t>
      </w:r>
      <w:proofErr w:type="spellEnd"/>
      <w:r w:rsidRPr="00D12C30">
        <w:rPr>
          <w:rFonts w:ascii="TH Sarabun New" w:hAnsi="TH Sarabun New" w:cs="TH Sarabun New"/>
          <w:sz w:val="28"/>
          <w:szCs w:val="28"/>
          <w:cs/>
        </w:rPr>
        <w:t>ฟอร์ม (</w:t>
      </w:r>
      <w:r w:rsidRPr="00D12C30">
        <w:rPr>
          <w:rFonts w:ascii="TH Sarabun New" w:hAnsi="TH Sarabun New" w:cs="TH Sarabun New"/>
          <w:sz w:val="28"/>
          <w:szCs w:val="28"/>
        </w:rPr>
        <w:t>Google Form</w:t>
      </w:r>
      <w:r w:rsidRPr="00D12C30">
        <w:rPr>
          <w:rFonts w:ascii="TH Sarabun New" w:hAnsi="TH Sarabun New" w:cs="TH Sarabun New"/>
          <w:sz w:val="28"/>
          <w:szCs w:val="28"/>
          <w:cs/>
        </w:rPr>
        <w:t xml:space="preserve">) ซึ่งใช้ระยะเวลาในการเก็บข้อมูลระหว่างเดือนกรกฎาคม-สิงหาคม พ.ศ.2568 </w:t>
      </w:r>
    </w:p>
    <w:p w14:paraId="3189BE8C" w14:textId="6A778AF0" w:rsidR="00C74E36" w:rsidRPr="00D12C30" w:rsidRDefault="005547B3" w:rsidP="00C74E36">
      <w:pPr>
        <w:spacing w:after="0"/>
        <w:ind w:firstLine="720"/>
        <w:jc w:val="thaiDistribute"/>
        <w:rPr>
          <w:rFonts w:ascii="TH Sarabun New" w:hAnsi="TH Sarabun New" w:cs="TH Sarabun New"/>
          <w:sz w:val="28"/>
          <w:szCs w:val="28"/>
        </w:rPr>
      </w:pPr>
      <w:r w:rsidRPr="00D12C30">
        <w:rPr>
          <w:rFonts w:ascii="TH Sarabun New" w:hAnsi="TH Sarabun New" w:cs="TH Sarabun New"/>
          <w:b/>
          <w:bCs/>
          <w:sz w:val="28"/>
          <w:szCs w:val="28"/>
          <w:cs/>
        </w:rPr>
        <w:t xml:space="preserve">4. </w:t>
      </w:r>
      <w:r w:rsidR="00C74E36" w:rsidRPr="00D12C30">
        <w:rPr>
          <w:rFonts w:ascii="TH Sarabun New" w:hAnsi="TH Sarabun New" w:cs="TH Sarabun New"/>
          <w:b/>
          <w:bCs/>
          <w:sz w:val="28"/>
          <w:szCs w:val="28"/>
          <w:cs/>
        </w:rPr>
        <w:t>เครื่องมือที่ใช้ในการ</w:t>
      </w:r>
      <w:r w:rsidRPr="00D12C30">
        <w:rPr>
          <w:rFonts w:ascii="TH Sarabun New" w:hAnsi="TH Sarabun New" w:cs="TH Sarabun New"/>
          <w:b/>
          <w:bCs/>
          <w:sz w:val="28"/>
          <w:szCs w:val="28"/>
          <w:cs/>
        </w:rPr>
        <w:t>วิจัย</w:t>
      </w:r>
      <w:r w:rsidRPr="00D12C30">
        <w:rPr>
          <w:rFonts w:ascii="TH Sarabun New" w:hAnsi="TH Sarabun New" w:cs="TH Sarabun New"/>
          <w:sz w:val="28"/>
          <w:szCs w:val="28"/>
          <w:cs/>
        </w:rPr>
        <w:t xml:space="preserve"> </w:t>
      </w:r>
      <w:r w:rsidR="00C74E36" w:rsidRPr="00D12C30">
        <w:rPr>
          <w:rFonts w:ascii="TH Sarabun New" w:hAnsi="TH Sarabun New" w:cs="TH Sarabun New"/>
          <w:sz w:val="28"/>
          <w:szCs w:val="28"/>
          <w:cs/>
        </w:rPr>
        <w:t>เก็บรวบรวมข้อมูลจากกลุ่มตัวอย่าง คือ แบบสอบถามออนไลน์ (</w:t>
      </w:r>
      <w:r w:rsidR="00C74E36" w:rsidRPr="00D12C30">
        <w:rPr>
          <w:rFonts w:ascii="TH Sarabun New" w:hAnsi="TH Sarabun New" w:cs="TH Sarabun New"/>
          <w:sz w:val="28"/>
          <w:szCs w:val="28"/>
        </w:rPr>
        <w:t>Online Questionnaire</w:t>
      </w:r>
      <w:r w:rsidR="00C74E36" w:rsidRPr="00D12C30">
        <w:rPr>
          <w:rFonts w:ascii="TH Sarabun New" w:hAnsi="TH Sarabun New" w:cs="TH Sarabun New"/>
          <w:sz w:val="28"/>
          <w:szCs w:val="28"/>
          <w:cs/>
        </w:rPr>
        <w:t xml:space="preserve">) </w:t>
      </w:r>
      <w:r w:rsidR="00DB469D" w:rsidRPr="00D12C30">
        <w:rPr>
          <w:rFonts w:ascii="TH Sarabun New" w:hAnsi="TH Sarabun New" w:cs="TH Sarabun New"/>
          <w:sz w:val="28"/>
          <w:szCs w:val="28"/>
          <w:cs/>
        </w:rPr>
        <w:t>แบ่งออกเป็น 5</w:t>
      </w:r>
      <w:r w:rsidR="00C74E36" w:rsidRPr="00D12C30">
        <w:rPr>
          <w:rFonts w:ascii="TH Sarabun New" w:hAnsi="TH Sarabun New" w:cs="TH Sarabun New"/>
          <w:sz w:val="28"/>
          <w:szCs w:val="28"/>
          <w:cs/>
        </w:rPr>
        <w:t xml:space="preserve"> ส่วน ดังนี้</w:t>
      </w:r>
    </w:p>
    <w:p w14:paraId="0C5FBF94" w14:textId="77777777" w:rsidR="00C74E36" w:rsidRPr="00D12C30" w:rsidRDefault="00C74E36" w:rsidP="00C74E36">
      <w:pPr>
        <w:spacing w:after="0"/>
        <w:ind w:firstLine="720"/>
        <w:jc w:val="thaiDistribute"/>
        <w:rPr>
          <w:rFonts w:ascii="TH Sarabun New" w:hAnsi="TH Sarabun New" w:cs="TH Sarabun New"/>
          <w:sz w:val="28"/>
          <w:szCs w:val="28"/>
        </w:rPr>
      </w:pPr>
      <w:r w:rsidRPr="00D12C30">
        <w:rPr>
          <w:rFonts w:ascii="TH Sarabun New" w:hAnsi="TH Sarabun New" w:cs="TH Sarabun New"/>
          <w:sz w:val="28"/>
          <w:szCs w:val="28"/>
          <w:cs/>
        </w:rPr>
        <w:tab/>
        <w:t>ส่วนที่ 1 แบบสอบถามเบื้องต้นเพื่อคัดกรองผู้ตอบแบบสอบถาม จำนวน 1 ข้อ</w:t>
      </w:r>
    </w:p>
    <w:p w14:paraId="50454584" w14:textId="70C89565" w:rsidR="00C74E36" w:rsidRPr="00D12C30" w:rsidRDefault="00C74E36" w:rsidP="00C74E36">
      <w:pPr>
        <w:spacing w:after="0"/>
        <w:ind w:firstLine="1440"/>
        <w:jc w:val="thaiDistribute"/>
        <w:rPr>
          <w:rFonts w:ascii="TH Sarabun New" w:hAnsi="TH Sarabun New" w:cs="TH Sarabun New"/>
          <w:sz w:val="28"/>
          <w:szCs w:val="28"/>
          <w:cs/>
        </w:rPr>
      </w:pPr>
      <w:r w:rsidRPr="00D12C30">
        <w:rPr>
          <w:rFonts w:ascii="TH Sarabun New" w:hAnsi="TH Sarabun New" w:cs="TH Sarabun New"/>
          <w:sz w:val="28"/>
          <w:szCs w:val="28"/>
          <w:cs/>
        </w:rPr>
        <w:t xml:space="preserve">ส่วนที่ 2 แบบสอบถามเกี่ยวกับข้อมูลทั่วไปของผู้ตอบแบบสอบถาม </w:t>
      </w:r>
      <w:r w:rsidRPr="00D12C30">
        <w:rPr>
          <w:rFonts w:ascii="TH Sarabun New" w:hAnsi="TH Sarabun New" w:cs="TH Sarabun New"/>
          <w:color w:val="000000" w:themeColor="text1"/>
          <w:sz w:val="28"/>
          <w:szCs w:val="28"/>
          <w:cs/>
        </w:rPr>
        <w:t xml:space="preserve">จำนวน 6 ข้อ ได้แก่ เพศ อายุ </w:t>
      </w:r>
      <w:r w:rsidRPr="00D12C30">
        <w:rPr>
          <w:rFonts w:ascii="TH Sarabun New" w:hAnsi="TH Sarabun New" w:cs="TH Sarabun New"/>
          <w:sz w:val="28"/>
          <w:szCs w:val="28"/>
          <w:cs/>
        </w:rPr>
        <w:t>สถานภาพ อาชีพ รายได้เฉลี่ยต่อเดือน และจังหวัด ข้อคำถามมีลักษณะเป็นคำถามปลายปิด และคำถามปลายเปิดที่มีให้เลือกหลายคำตอบ (</w:t>
      </w:r>
      <w:r w:rsidRPr="00D12C30">
        <w:rPr>
          <w:rFonts w:ascii="TH Sarabun New" w:hAnsi="TH Sarabun New" w:cs="TH Sarabun New"/>
          <w:sz w:val="28"/>
          <w:szCs w:val="28"/>
        </w:rPr>
        <w:t>Multiple Choice Question</w:t>
      </w:r>
      <w:r w:rsidRPr="00D12C30">
        <w:rPr>
          <w:rFonts w:ascii="TH Sarabun New" w:hAnsi="TH Sarabun New" w:cs="TH Sarabun New"/>
          <w:sz w:val="28"/>
          <w:szCs w:val="28"/>
          <w:cs/>
        </w:rPr>
        <w:t>) โดย</w:t>
      </w:r>
      <w:r w:rsidRPr="00D12C30">
        <w:rPr>
          <w:rFonts w:ascii="TH Sarabun New" w:hAnsi="TH Sarabun New" w:cs="TH Sarabun New"/>
          <w:color w:val="000000" w:themeColor="text1"/>
          <w:sz w:val="28"/>
          <w:szCs w:val="28"/>
          <w:cs/>
        </w:rPr>
        <w:t xml:space="preserve">เพศ </w:t>
      </w:r>
      <w:r w:rsidRPr="00D12C30">
        <w:rPr>
          <w:rFonts w:ascii="TH Sarabun New" w:hAnsi="TH Sarabun New" w:cs="TH Sarabun New"/>
          <w:sz w:val="28"/>
          <w:szCs w:val="28"/>
          <w:cs/>
        </w:rPr>
        <w:t>สถานภาพ อาชีพ และจังหวัด ใช้ระดับการวัดแบบนามบัญญัติ (</w:t>
      </w:r>
      <w:r w:rsidRPr="00D12C30">
        <w:rPr>
          <w:rFonts w:ascii="TH Sarabun New" w:hAnsi="TH Sarabun New" w:cs="TH Sarabun New"/>
          <w:sz w:val="28"/>
          <w:szCs w:val="28"/>
        </w:rPr>
        <w:t>Nominal Scale</w:t>
      </w:r>
      <w:r w:rsidRPr="00D12C30">
        <w:rPr>
          <w:rFonts w:ascii="TH Sarabun New" w:hAnsi="TH Sarabun New" w:cs="TH Sarabun New"/>
          <w:sz w:val="28"/>
          <w:szCs w:val="28"/>
          <w:cs/>
        </w:rPr>
        <w:t>) อายุ และรายได้เฉลี่ยต่อเดือน ใช้ระดับการวัดแบบอัตราส่วน (</w:t>
      </w:r>
      <w:r w:rsidRPr="00D12C30">
        <w:rPr>
          <w:rFonts w:ascii="TH Sarabun New" w:hAnsi="TH Sarabun New" w:cs="TH Sarabun New"/>
          <w:sz w:val="28"/>
          <w:szCs w:val="28"/>
        </w:rPr>
        <w:t>Ratio Scale</w:t>
      </w:r>
      <w:r w:rsidRPr="00D12C30">
        <w:rPr>
          <w:rFonts w:ascii="TH Sarabun New" w:hAnsi="TH Sarabun New" w:cs="TH Sarabun New"/>
          <w:sz w:val="28"/>
          <w:szCs w:val="28"/>
          <w:cs/>
        </w:rPr>
        <w:t>)</w:t>
      </w:r>
    </w:p>
    <w:p w14:paraId="0C88AE00" w14:textId="7F753125" w:rsidR="00C74E36" w:rsidRPr="00D12C30" w:rsidRDefault="00C74E36" w:rsidP="00C74E36">
      <w:pPr>
        <w:spacing w:after="0"/>
        <w:ind w:firstLine="1440"/>
        <w:jc w:val="thaiDistribute"/>
        <w:rPr>
          <w:rFonts w:ascii="TH Sarabun New" w:hAnsi="TH Sarabun New" w:cs="TH Sarabun New"/>
          <w:sz w:val="28"/>
          <w:szCs w:val="28"/>
          <w:cs/>
        </w:rPr>
      </w:pPr>
      <w:r w:rsidRPr="00D12C30">
        <w:rPr>
          <w:rFonts w:ascii="TH Sarabun New" w:hAnsi="TH Sarabun New" w:cs="TH Sarabun New"/>
          <w:sz w:val="28"/>
          <w:szCs w:val="28"/>
          <w:cs/>
        </w:rPr>
        <w:t xml:space="preserve">ส่วนที่ 3 </w:t>
      </w:r>
      <w:r w:rsidRPr="00D12C30">
        <w:rPr>
          <w:rFonts w:ascii="TH Sarabun New" w:hAnsi="TH Sarabun New" w:cs="TH Sarabun New"/>
          <w:color w:val="000000" w:themeColor="text1"/>
          <w:sz w:val="28"/>
          <w:szCs w:val="28"/>
          <w:cs/>
        </w:rPr>
        <w:t xml:space="preserve">แบบสอบถามเกี่ยวกับทฤษฎีการกระทำด้วยเหตุผล ประกอบด้วย ด้านทัศนคติที่มีผลต่อพฤติกกรรม และด้านการคล้อยตามกลุ่มอ้างอิง จำนวน 9 ข้อ </w:t>
      </w:r>
      <w:r w:rsidRPr="00D12C30">
        <w:rPr>
          <w:rFonts w:ascii="TH Sarabun New" w:hAnsi="TH Sarabun New" w:cs="TH Sarabun New"/>
          <w:sz w:val="28"/>
          <w:szCs w:val="28"/>
          <w:cs/>
        </w:rPr>
        <w:t>ข้อคำถามมีลักษณะเป็นคำถามปลายปิด และเป็นคำถามให้แสดงลำดับความสำคัญมากน้อย (</w:t>
      </w:r>
      <w:r w:rsidRPr="00D12C30">
        <w:rPr>
          <w:rFonts w:ascii="TH Sarabun New" w:hAnsi="TH Sarabun New" w:cs="TH Sarabun New"/>
          <w:sz w:val="28"/>
          <w:szCs w:val="28"/>
        </w:rPr>
        <w:t>Rating Scales Questions</w:t>
      </w:r>
      <w:r w:rsidRPr="00D12C30">
        <w:rPr>
          <w:rFonts w:ascii="TH Sarabun New" w:hAnsi="TH Sarabun New" w:cs="TH Sarabun New"/>
          <w:sz w:val="28"/>
          <w:szCs w:val="28"/>
          <w:cs/>
        </w:rPr>
        <w:t>) ใช้ระดับการวัดแบบอันตรภาคชั้น (</w:t>
      </w:r>
      <w:r w:rsidRPr="00D12C30">
        <w:rPr>
          <w:rFonts w:ascii="TH Sarabun New" w:hAnsi="TH Sarabun New" w:cs="TH Sarabun New"/>
          <w:sz w:val="28"/>
          <w:szCs w:val="28"/>
        </w:rPr>
        <w:t>Interval Scale</w:t>
      </w:r>
      <w:r w:rsidRPr="00D12C30">
        <w:rPr>
          <w:rFonts w:ascii="TH Sarabun New" w:hAnsi="TH Sarabun New" w:cs="TH Sarabun New"/>
          <w:sz w:val="28"/>
          <w:szCs w:val="28"/>
          <w:cs/>
        </w:rPr>
        <w:t xml:space="preserve">) </w:t>
      </w:r>
    </w:p>
    <w:p w14:paraId="7287EFB1" w14:textId="647BE10A" w:rsidR="00C74E36" w:rsidRPr="00D12C30" w:rsidRDefault="00C74E36" w:rsidP="00C74E36">
      <w:pPr>
        <w:spacing w:after="0"/>
        <w:ind w:firstLine="1440"/>
        <w:jc w:val="thaiDistribute"/>
        <w:rPr>
          <w:rFonts w:ascii="TH Sarabun New" w:hAnsi="TH Sarabun New" w:cs="TH Sarabun New"/>
          <w:sz w:val="28"/>
          <w:szCs w:val="28"/>
        </w:rPr>
      </w:pPr>
      <w:r w:rsidRPr="00D12C30">
        <w:rPr>
          <w:rFonts w:ascii="TH Sarabun New" w:hAnsi="TH Sarabun New" w:cs="TH Sarabun New"/>
          <w:sz w:val="28"/>
          <w:szCs w:val="28"/>
          <w:cs/>
        </w:rPr>
        <w:t xml:space="preserve">ส่วนที่ 4 </w:t>
      </w:r>
      <w:r w:rsidRPr="00D12C30">
        <w:rPr>
          <w:rFonts w:ascii="TH Sarabun New" w:hAnsi="TH Sarabun New" w:cs="TH Sarabun New"/>
          <w:color w:val="000000" w:themeColor="text1"/>
          <w:sz w:val="28"/>
          <w:szCs w:val="28"/>
          <w:cs/>
        </w:rPr>
        <w:t>แบบสอบถามเกี่ยวกับส่วนประสมทางการตลาด (</w:t>
      </w:r>
      <w:r w:rsidRPr="00D12C30">
        <w:rPr>
          <w:rFonts w:ascii="TH Sarabun New" w:hAnsi="TH Sarabun New" w:cs="TH Sarabun New"/>
          <w:color w:val="000000" w:themeColor="text1"/>
          <w:sz w:val="28"/>
          <w:szCs w:val="28"/>
        </w:rPr>
        <w:t>4P's</w:t>
      </w:r>
      <w:r w:rsidRPr="00D12C30">
        <w:rPr>
          <w:rFonts w:ascii="TH Sarabun New" w:hAnsi="TH Sarabun New" w:cs="TH Sarabun New"/>
          <w:color w:val="000000" w:themeColor="text1"/>
          <w:sz w:val="28"/>
          <w:szCs w:val="28"/>
          <w:cs/>
        </w:rPr>
        <w:t xml:space="preserve">) ประกอบด้วย ด้านผลิตภัณฑ์ ด้านราคา ด้านช่องทางกรจัดจำหน่าย และด้านการส่งเสริมการตลาด จำนวน 15 ข้อ </w:t>
      </w:r>
      <w:r w:rsidRPr="00D12C30">
        <w:rPr>
          <w:rFonts w:ascii="TH Sarabun New" w:hAnsi="TH Sarabun New" w:cs="TH Sarabun New"/>
          <w:sz w:val="28"/>
          <w:szCs w:val="28"/>
          <w:cs/>
        </w:rPr>
        <w:t>ข้อคำถามมีลักษณะเป็นคำถามปลายปิด และเป็นคำถามให้แสดงลำดับความสำคัญมากน้อย (</w:t>
      </w:r>
      <w:r w:rsidRPr="00D12C30">
        <w:rPr>
          <w:rFonts w:ascii="TH Sarabun New" w:hAnsi="TH Sarabun New" w:cs="TH Sarabun New"/>
          <w:sz w:val="28"/>
          <w:szCs w:val="28"/>
        </w:rPr>
        <w:t>Rating Scales Questions</w:t>
      </w:r>
      <w:r w:rsidRPr="00D12C30">
        <w:rPr>
          <w:rFonts w:ascii="TH Sarabun New" w:hAnsi="TH Sarabun New" w:cs="TH Sarabun New"/>
          <w:sz w:val="28"/>
          <w:szCs w:val="28"/>
          <w:cs/>
        </w:rPr>
        <w:t>) ใช้ระดับการวัดแบบอันตรภาคชั้น (</w:t>
      </w:r>
      <w:r w:rsidRPr="00D12C30">
        <w:rPr>
          <w:rFonts w:ascii="TH Sarabun New" w:hAnsi="TH Sarabun New" w:cs="TH Sarabun New"/>
          <w:sz w:val="28"/>
          <w:szCs w:val="28"/>
        </w:rPr>
        <w:t>Interval Scale</w:t>
      </w:r>
      <w:r w:rsidR="00DB469D" w:rsidRPr="00D12C30">
        <w:rPr>
          <w:rFonts w:ascii="TH Sarabun New" w:hAnsi="TH Sarabun New" w:cs="TH Sarabun New"/>
          <w:sz w:val="28"/>
          <w:szCs w:val="28"/>
          <w:cs/>
        </w:rPr>
        <w:t xml:space="preserve">) </w:t>
      </w:r>
    </w:p>
    <w:p w14:paraId="64035442" w14:textId="071A1BCB" w:rsidR="00C74E36" w:rsidRPr="00D12C30" w:rsidRDefault="00C74E36" w:rsidP="00C74E36">
      <w:pPr>
        <w:spacing w:after="0"/>
        <w:ind w:firstLine="1440"/>
        <w:jc w:val="thaiDistribute"/>
        <w:rPr>
          <w:rFonts w:ascii="TH Sarabun New" w:hAnsi="TH Sarabun New" w:cs="TH Sarabun New"/>
          <w:sz w:val="28"/>
          <w:szCs w:val="28"/>
        </w:rPr>
      </w:pPr>
      <w:r w:rsidRPr="00D12C30">
        <w:rPr>
          <w:rFonts w:ascii="TH Sarabun New" w:hAnsi="TH Sarabun New" w:cs="TH Sarabun New"/>
          <w:sz w:val="28"/>
          <w:szCs w:val="28"/>
          <w:cs/>
        </w:rPr>
        <w:t>ส่วนที่ 5 แบบสอบถามเกี่ยวกับความตั้งใจซื้อเครื่องดื่มชาหมัก (</w:t>
      </w:r>
      <w:proofErr w:type="spellStart"/>
      <w:r w:rsidRPr="00D12C30">
        <w:rPr>
          <w:rFonts w:ascii="TH Sarabun New" w:hAnsi="TH Sarabun New" w:cs="TH Sarabun New"/>
          <w:sz w:val="28"/>
          <w:szCs w:val="28"/>
        </w:rPr>
        <w:t>Kombucha</w:t>
      </w:r>
      <w:proofErr w:type="spellEnd"/>
      <w:r w:rsidRPr="00D12C30">
        <w:rPr>
          <w:rFonts w:ascii="TH Sarabun New" w:hAnsi="TH Sarabun New" w:cs="TH Sarabun New"/>
          <w:sz w:val="28"/>
          <w:szCs w:val="28"/>
          <w:cs/>
        </w:rPr>
        <w:t>) จำนวน 4 ข้อ ข้อคำถามมีลักษณะเป็นคำถามปลายปิด และเป็นคำถามให้แสดงลำดับความสำคัญมากน้อย (</w:t>
      </w:r>
      <w:r w:rsidRPr="00D12C30">
        <w:rPr>
          <w:rFonts w:ascii="TH Sarabun New" w:hAnsi="TH Sarabun New" w:cs="TH Sarabun New"/>
          <w:sz w:val="28"/>
          <w:szCs w:val="28"/>
        </w:rPr>
        <w:t>Rating Scales Questions</w:t>
      </w:r>
      <w:r w:rsidRPr="00D12C30">
        <w:rPr>
          <w:rFonts w:ascii="TH Sarabun New" w:hAnsi="TH Sarabun New" w:cs="TH Sarabun New"/>
          <w:sz w:val="28"/>
          <w:szCs w:val="28"/>
          <w:cs/>
        </w:rPr>
        <w:t>) ใช้ระดับการวัดแบบอันตรภาคชั้น (</w:t>
      </w:r>
      <w:r w:rsidRPr="00D12C30">
        <w:rPr>
          <w:rFonts w:ascii="TH Sarabun New" w:hAnsi="TH Sarabun New" w:cs="TH Sarabun New"/>
          <w:sz w:val="28"/>
          <w:szCs w:val="28"/>
        </w:rPr>
        <w:t>Interval Scale</w:t>
      </w:r>
      <w:r w:rsidRPr="00D12C30">
        <w:rPr>
          <w:rFonts w:ascii="TH Sarabun New" w:hAnsi="TH Sarabun New" w:cs="TH Sarabun New"/>
          <w:sz w:val="28"/>
          <w:szCs w:val="28"/>
          <w:cs/>
        </w:rPr>
        <w:t xml:space="preserve">) </w:t>
      </w:r>
    </w:p>
    <w:p w14:paraId="254D3D76" w14:textId="5A45B97C" w:rsidR="00497A15" w:rsidRPr="00D12C30" w:rsidRDefault="00497A15" w:rsidP="00497A15">
      <w:pPr>
        <w:spacing w:after="0"/>
        <w:ind w:firstLine="1440"/>
        <w:jc w:val="thaiDistribute"/>
        <w:rPr>
          <w:rFonts w:ascii="TH Sarabun New" w:hAnsi="TH Sarabun New" w:cs="TH Sarabun New"/>
          <w:sz w:val="28"/>
          <w:szCs w:val="28"/>
        </w:rPr>
      </w:pPr>
      <w:r w:rsidRPr="00D12C30">
        <w:rPr>
          <w:rFonts w:ascii="TH Sarabun New" w:hAnsi="TH Sarabun New" w:cs="TH Sarabun New"/>
          <w:sz w:val="28"/>
          <w:szCs w:val="28"/>
          <w:cs/>
        </w:rPr>
        <w:t>เกณฑ์ในการแปลความหมายค่าเฉลี่ยแบบสอบถามส่วนที่ 3 ส่วนที่ 4 และ ส่วนที่ 5 โดยข้อคำถามมีลักษณะเป็นคำถามปลายปิด และเป็นคำถามให้แสดงลำดับความสำคัญมากน้อย (</w:t>
      </w:r>
      <w:r w:rsidRPr="00D12C30">
        <w:rPr>
          <w:rFonts w:ascii="TH Sarabun New" w:hAnsi="TH Sarabun New" w:cs="TH Sarabun New"/>
          <w:sz w:val="28"/>
          <w:szCs w:val="28"/>
        </w:rPr>
        <w:t>Rating Scales Questions</w:t>
      </w:r>
      <w:r w:rsidRPr="00D12C30">
        <w:rPr>
          <w:rFonts w:ascii="TH Sarabun New" w:hAnsi="TH Sarabun New" w:cs="TH Sarabun New"/>
          <w:sz w:val="28"/>
          <w:szCs w:val="28"/>
          <w:cs/>
        </w:rPr>
        <w:t>) โดยมีเกณฑ์การให้คะแนน 5 ระดับ ดังนี้</w:t>
      </w:r>
    </w:p>
    <w:p w14:paraId="1F3B971C" w14:textId="77777777" w:rsidR="00497A15" w:rsidRPr="00D12C30" w:rsidRDefault="00497A15" w:rsidP="00497A15">
      <w:pPr>
        <w:spacing w:after="0"/>
        <w:ind w:firstLine="720"/>
        <w:jc w:val="thaiDistribute"/>
        <w:rPr>
          <w:rFonts w:ascii="TH Sarabun New" w:hAnsi="TH Sarabun New" w:cs="TH Sarabun New"/>
          <w:b/>
          <w:bCs/>
          <w:sz w:val="28"/>
          <w:szCs w:val="28"/>
        </w:rPr>
      </w:pPr>
      <w:r w:rsidRPr="00D12C30">
        <w:rPr>
          <w:rFonts w:ascii="TH Sarabun New" w:hAnsi="TH Sarabun New" w:cs="TH Sarabun New"/>
          <w:b/>
          <w:bCs/>
          <w:sz w:val="28"/>
          <w:szCs w:val="28"/>
          <w:cs/>
        </w:rPr>
        <w:tab/>
      </w:r>
      <w:r w:rsidRPr="00D12C30">
        <w:rPr>
          <w:rFonts w:ascii="TH Sarabun New" w:hAnsi="TH Sarabun New" w:cs="TH Sarabun New"/>
          <w:b/>
          <w:bCs/>
          <w:sz w:val="28"/>
          <w:szCs w:val="28"/>
          <w:cs/>
        </w:rPr>
        <w:tab/>
        <w:t>ระดับคะแนน</w:t>
      </w:r>
      <w:r w:rsidRPr="00D12C30">
        <w:rPr>
          <w:rFonts w:ascii="TH Sarabun New" w:hAnsi="TH Sarabun New" w:cs="TH Sarabun New"/>
          <w:b/>
          <w:bCs/>
          <w:sz w:val="28"/>
          <w:szCs w:val="28"/>
          <w:cs/>
        </w:rPr>
        <w:tab/>
      </w:r>
      <w:r w:rsidRPr="00D12C30">
        <w:rPr>
          <w:rFonts w:ascii="TH Sarabun New" w:hAnsi="TH Sarabun New" w:cs="TH Sarabun New"/>
          <w:b/>
          <w:bCs/>
          <w:sz w:val="28"/>
          <w:szCs w:val="28"/>
          <w:cs/>
        </w:rPr>
        <w:tab/>
      </w:r>
      <w:r w:rsidRPr="00D12C30">
        <w:rPr>
          <w:rFonts w:ascii="TH Sarabun New" w:hAnsi="TH Sarabun New" w:cs="TH Sarabun New"/>
          <w:b/>
          <w:bCs/>
          <w:sz w:val="28"/>
          <w:szCs w:val="28"/>
          <w:cs/>
        </w:rPr>
        <w:tab/>
        <w:t>ระดับความคิดเห็น</w:t>
      </w:r>
    </w:p>
    <w:p w14:paraId="4C20CC56" w14:textId="77777777" w:rsidR="00497A15" w:rsidRPr="00D12C30" w:rsidRDefault="00497A15" w:rsidP="00497A15">
      <w:pPr>
        <w:spacing w:after="0"/>
        <w:ind w:left="2160"/>
        <w:jc w:val="thaiDistribute"/>
        <w:rPr>
          <w:rFonts w:ascii="TH Sarabun New" w:hAnsi="TH Sarabun New" w:cs="TH Sarabun New"/>
          <w:sz w:val="28"/>
          <w:szCs w:val="28"/>
        </w:rPr>
      </w:pPr>
      <w:r w:rsidRPr="00D12C30">
        <w:rPr>
          <w:rFonts w:ascii="TH Sarabun New" w:hAnsi="TH Sarabun New" w:cs="TH Sarabun New"/>
          <w:sz w:val="28"/>
          <w:szCs w:val="28"/>
          <w:cs/>
        </w:rPr>
        <w:t xml:space="preserve">       5</w:t>
      </w:r>
      <w:r w:rsidRPr="00D12C30">
        <w:rPr>
          <w:rFonts w:ascii="TH Sarabun New" w:hAnsi="TH Sarabun New" w:cs="TH Sarabun New"/>
          <w:sz w:val="28"/>
          <w:szCs w:val="28"/>
          <w:cs/>
        </w:rPr>
        <w:tab/>
      </w:r>
      <w:r w:rsidRPr="00D12C30">
        <w:rPr>
          <w:rFonts w:ascii="TH Sarabun New" w:hAnsi="TH Sarabun New" w:cs="TH Sarabun New"/>
          <w:sz w:val="28"/>
          <w:szCs w:val="28"/>
          <w:cs/>
        </w:rPr>
        <w:tab/>
        <w:t>หมายถึง</w:t>
      </w:r>
      <w:r w:rsidRPr="00D12C30">
        <w:rPr>
          <w:rFonts w:ascii="TH Sarabun New" w:hAnsi="TH Sarabun New" w:cs="TH Sarabun New"/>
          <w:sz w:val="28"/>
          <w:szCs w:val="28"/>
          <w:cs/>
        </w:rPr>
        <w:tab/>
      </w:r>
      <w:r w:rsidRPr="00D12C30">
        <w:rPr>
          <w:rFonts w:ascii="TH Sarabun New" w:hAnsi="TH Sarabun New" w:cs="TH Sarabun New"/>
          <w:sz w:val="28"/>
          <w:szCs w:val="28"/>
          <w:cs/>
        </w:rPr>
        <w:tab/>
        <w:t>เห็นด้วยมากที่สุด</w:t>
      </w:r>
    </w:p>
    <w:p w14:paraId="214BDDCE" w14:textId="77777777" w:rsidR="00497A15" w:rsidRPr="00D12C30" w:rsidRDefault="00497A15" w:rsidP="00497A15">
      <w:pPr>
        <w:spacing w:after="0"/>
        <w:ind w:left="1440" w:firstLine="720"/>
        <w:jc w:val="thaiDistribute"/>
        <w:rPr>
          <w:rFonts w:ascii="TH Sarabun New" w:hAnsi="TH Sarabun New" w:cs="TH Sarabun New"/>
          <w:sz w:val="28"/>
          <w:szCs w:val="28"/>
        </w:rPr>
      </w:pPr>
      <w:r w:rsidRPr="00D12C30">
        <w:rPr>
          <w:rFonts w:ascii="TH Sarabun New" w:hAnsi="TH Sarabun New" w:cs="TH Sarabun New"/>
          <w:sz w:val="28"/>
          <w:szCs w:val="28"/>
          <w:cs/>
        </w:rPr>
        <w:t xml:space="preserve">       4</w:t>
      </w:r>
      <w:r w:rsidRPr="00D12C30">
        <w:rPr>
          <w:rFonts w:ascii="TH Sarabun New" w:hAnsi="TH Sarabun New" w:cs="TH Sarabun New"/>
          <w:sz w:val="28"/>
          <w:szCs w:val="28"/>
          <w:cs/>
        </w:rPr>
        <w:tab/>
      </w:r>
      <w:r w:rsidRPr="00D12C30">
        <w:rPr>
          <w:rFonts w:ascii="TH Sarabun New" w:hAnsi="TH Sarabun New" w:cs="TH Sarabun New"/>
          <w:sz w:val="28"/>
          <w:szCs w:val="28"/>
          <w:cs/>
        </w:rPr>
        <w:tab/>
        <w:t>หมายถึง</w:t>
      </w:r>
      <w:r w:rsidRPr="00D12C30">
        <w:rPr>
          <w:rFonts w:ascii="TH Sarabun New" w:hAnsi="TH Sarabun New" w:cs="TH Sarabun New"/>
          <w:sz w:val="28"/>
          <w:szCs w:val="28"/>
          <w:cs/>
        </w:rPr>
        <w:tab/>
      </w:r>
      <w:r w:rsidRPr="00D12C30">
        <w:rPr>
          <w:rFonts w:ascii="TH Sarabun New" w:hAnsi="TH Sarabun New" w:cs="TH Sarabun New"/>
          <w:sz w:val="28"/>
          <w:szCs w:val="28"/>
          <w:cs/>
        </w:rPr>
        <w:tab/>
        <w:t>เห็นด้วยมาก</w:t>
      </w:r>
    </w:p>
    <w:p w14:paraId="7688E426" w14:textId="77777777" w:rsidR="00497A15" w:rsidRPr="00D12C30" w:rsidRDefault="00497A15" w:rsidP="00497A15">
      <w:pPr>
        <w:spacing w:after="0"/>
        <w:ind w:left="1440" w:firstLine="720"/>
        <w:jc w:val="thaiDistribute"/>
        <w:rPr>
          <w:rFonts w:ascii="TH Sarabun New" w:hAnsi="TH Sarabun New" w:cs="TH Sarabun New"/>
          <w:sz w:val="28"/>
          <w:szCs w:val="28"/>
        </w:rPr>
      </w:pPr>
      <w:r w:rsidRPr="00D12C30">
        <w:rPr>
          <w:rFonts w:ascii="TH Sarabun New" w:hAnsi="TH Sarabun New" w:cs="TH Sarabun New"/>
          <w:sz w:val="28"/>
          <w:szCs w:val="28"/>
          <w:cs/>
        </w:rPr>
        <w:t xml:space="preserve">       3</w:t>
      </w:r>
      <w:r w:rsidRPr="00D12C30">
        <w:rPr>
          <w:rFonts w:ascii="TH Sarabun New" w:hAnsi="TH Sarabun New" w:cs="TH Sarabun New"/>
          <w:sz w:val="28"/>
          <w:szCs w:val="28"/>
          <w:cs/>
        </w:rPr>
        <w:tab/>
      </w:r>
      <w:r w:rsidRPr="00D12C30">
        <w:rPr>
          <w:rFonts w:ascii="TH Sarabun New" w:hAnsi="TH Sarabun New" w:cs="TH Sarabun New"/>
          <w:sz w:val="28"/>
          <w:szCs w:val="28"/>
          <w:cs/>
        </w:rPr>
        <w:tab/>
        <w:t>หมายถึง</w:t>
      </w:r>
      <w:r w:rsidRPr="00D12C30">
        <w:rPr>
          <w:rFonts w:ascii="TH Sarabun New" w:hAnsi="TH Sarabun New" w:cs="TH Sarabun New"/>
          <w:sz w:val="28"/>
          <w:szCs w:val="28"/>
          <w:cs/>
        </w:rPr>
        <w:tab/>
      </w:r>
      <w:r w:rsidRPr="00D12C30">
        <w:rPr>
          <w:rFonts w:ascii="TH Sarabun New" w:hAnsi="TH Sarabun New" w:cs="TH Sarabun New"/>
          <w:sz w:val="28"/>
          <w:szCs w:val="28"/>
          <w:cs/>
        </w:rPr>
        <w:tab/>
        <w:t>เห็นด้วยปานกลาง</w:t>
      </w:r>
    </w:p>
    <w:p w14:paraId="7CA58E78" w14:textId="77777777" w:rsidR="00497A15" w:rsidRPr="00D12C30" w:rsidRDefault="00497A15" w:rsidP="00497A15">
      <w:pPr>
        <w:spacing w:after="0"/>
        <w:ind w:left="1440" w:firstLine="720"/>
        <w:jc w:val="thaiDistribute"/>
        <w:rPr>
          <w:rFonts w:ascii="TH Sarabun New" w:hAnsi="TH Sarabun New" w:cs="TH Sarabun New"/>
          <w:sz w:val="28"/>
          <w:szCs w:val="28"/>
        </w:rPr>
      </w:pPr>
      <w:r w:rsidRPr="00D12C30">
        <w:rPr>
          <w:rFonts w:ascii="TH Sarabun New" w:hAnsi="TH Sarabun New" w:cs="TH Sarabun New"/>
          <w:sz w:val="28"/>
          <w:szCs w:val="28"/>
          <w:cs/>
        </w:rPr>
        <w:t xml:space="preserve">       2</w:t>
      </w:r>
      <w:r w:rsidRPr="00D12C30">
        <w:rPr>
          <w:rFonts w:ascii="TH Sarabun New" w:hAnsi="TH Sarabun New" w:cs="TH Sarabun New"/>
          <w:sz w:val="28"/>
          <w:szCs w:val="28"/>
          <w:cs/>
        </w:rPr>
        <w:tab/>
      </w:r>
      <w:r w:rsidRPr="00D12C30">
        <w:rPr>
          <w:rFonts w:ascii="TH Sarabun New" w:hAnsi="TH Sarabun New" w:cs="TH Sarabun New"/>
          <w:sz w:val="28"/>
          <w:szCs w:val="28"/>
          <w:cs/>
        </w:rPr>
        <w:tab/>
        <w:t>หมายถึง</w:t>
      </w:r>
      <w:r w:rsidRPr="00D12C30">
        <w:rPr>
          <w:rFonts w:ascii="TH Sarabun New" w:hAnsi="TH Sarabun New" w:cs="TH Sarabun New"/>
          <w:sz w:val="28"/>
          <w:szCs w:val="28"/>
          <w:cs/>
        </w:rPr>
        <w:tab/>
      </w:r>
      <w:r w:rsidRPr="00D12C30">
        <w:rPr>
          <w:rFonts w:ascii="TH Sarabun New" w:hAnsi="TH Sarabun New" w:cs="TH Sarabun New"/>
          <w:sz w:val="28"/>
          <w:szCs w:val="28"/>
          <w:cs/>
        </w:rPr>
        <w:tab/>
        <w:t>เห็นด้วยน้อย</w:t>
      </w:r>
    </w:p>
    <w:p w14:paraId="76579DC8" w14:textId="77777777" w:rsidR="00497A15" w:rsidRPr="00D12C30" w:rsidRDefault="00497A15" w:rsidP="00497A15">
      <w:pPr>
        <w:spacing w:after="0"/>
        <w:ind w:left="1440" w:firstLine="720"/>
        <w:jc w:val="thaiDistribute"/>
        <w:rPr>
          <w:rFonts w:ascii="TH Sarabun New" w:hAnsi="TH Sarabun New" w:cs="TH Sarabun New"/>
          <w:sz w:val="28"/>
          <w:szCs w:val="28"/>
        </w:rPr>
      </w:pPr>
      <w:r w:rsidRPr="00D12C30">
        <w:rPr>
          <w:rFonts w:ascii="TH Sarabun New" w:hAnsi="TH Sarabun New" w:cs="TH Sarabun New"/>
          <w:sz w:val="28"/>
          <w:szCs w:val="28"/>
          <w:cs/>
        </w:rPr>
        <w:t xml:space="preserve">       1</w:t>
      </w:r>
      <w:r w:rsidRPr="00D12C30">
        <w:rPr>
          <w:rFonts w:ascii="TH Sarabun New" w:hAnsi="TH Sarabun New" w:cs="TH Sarabun New"/>
          <w:sz w:val="28"/>
          <w:szCs w:val="28"/>
          <w:cs/>
        </w:rPr>
        <w:tab/>
      </w:r>
      <w:r w:rsidRPr="00D12C30">
        <w:rPr>
          <w:rFonts w:ascii="TH Sarabun New" w:hAnsi="TH Sarabun New" w:cs="TH Sarabun New"/>
          <w:sz w:val="28"/>
          <w:szCs w:val="28"/>
          <w:cs/>
        </w:rPr>
        <w:tab/>
        <w:t>หมายถึง</w:t>
      </w:r>
      <w:r w:rsidRPr="00D12C30">
        <w:rPr>
          <w:rFonts w:ascii="TH Sarabun New" w:hAnsi="TH Sarabun New" w:cs="TH Sarabun New"/>
          <w:sz w:val="28"/>
          <w:szCs w:val="28"/>
          <w:cs/>
        </w:rPr>
        <w:tab/>
      </w:r>
      <w:r w:rsidRPr="00D12C30">
        <w:rPr>
          <w:rFonts w:ascii="TH Sarabun New" w:hAnsi="TH Sarabun New" w:cs="TH Sarabun New"/>
          <w:sz w:val="28"/>
          <w:szCs w:val="28"/>
          <w:cs/>
        </w:rPr>
        <w:tab/>
        <w:t>เห็นด้วยน้อยที่สุด</w:t>
      </w:r>
    </w:p>
    <w:p w14:paraId="1A4CFC2B" w14:textId="77777777" w:rsidR="00497A15" w:rsidRPr="00D12C30" w:rsidRDefault="00497A15" w:rsidP="00497A15">
      <w:pPr>
        <w:spacing w:after="0"/>
        <w:jc w:val="thaiDistribute"/>
        <w:rPr>
          <w:rFonts w:ascii="TH Sarabun New" w:hAnsi="TH Sarabun New" w:cs="TH Sarabun New"/>
          <w:sz w:val="28"/>
          <w:szCs w:val="28"/>
        </w:rPr>
      </w:pPr>
      <w:r w:rsidRPr="00D12C30">
        <w:rPr>
          <w:rFonts w:ascii="TH Sarabun New" w:hAnsi="TH Sarabun New" w:cs="TH Sarabun New"/>
          <w:sz w:val="28"/>
          <w:szCs w:val="28"/>
          <w:cs/>
        </w:rPr>
        <w:tab/>
        <w:t>การแปลงผลการวิจัยของแบบสอบถามลักษณะที่ใช้นี้ ผู้วิจัยใช้เกณฑ์ค่าเฉลี่ยในการอภิปรายผลแบบอันตรภาคชั้น ซึ่งสามารถคำนวณได้จากสูตร (เกรียง กิจบำรุงรัตน์</w:t>
      </w:r>
      <w:r w:rsidRPr="00D12C30">
        <w:rPr>
          <w:rFonts w:ascii="TH Sarabun New" w:hAnsi="TH Sarabun New" w:cs="TH Sarabun New"/>
          <w:sz w:val="28"/>
          <w:szCs w:val="28"/>
        </w:rPr>
        <w:t>, 2562</w:t>
      </w:r>
      <w:r w:rsidRPr="00D12C30">
        <w:rPr>
          <w:rFonts w:ascii="TH Sarabun New" w:hAnsi="TH Sarabun New" w:cs="TH Sarabun New"/>
          <w:sz w:val="28"/>
          <w:szCs w:val="28"/>
          <w:cs/>
        </w:rPr>
        <w:t xml:space="preserve"> : </w:t>
      </w:r>
      <w:r w:rsidRPr="00D12C30">
        <w:rPr>
          <w:rFonts w:ascii="TH Sarabun New" w:hAnsi="TH Sarabun New" w:cs="TH Sarabun New"/>
          <w:sz w:val="28"/>
          <w:szCs w:val="28"/>
        </w:rPr>
        <w:t>30</w:t>
      </w:r>
      <w:r w:rsidRPr="00D12C30">
        <w:rPr>
          <w:rFonts w:ascii="TH Sarabun New" w:hAnsi="TH Sarabun New" w:cs="TH Sarabun New"/>
          <w:sz w:val="28"/>
          <w:szCs w:val="28"/>
          <w:cs/>
        </w:rPr>
        <w:t>-</w:t>
      </w:r>
      <w:r w:rsidRPr="00D12C30">
        <w:rPr>
          <w:rFonts w:ascii="TH Sarabun New" w:hAnsi="TH Sarabun New" w:cs="TH Sarabun New"/>
          <w:sz w:val="28"/>
          <w:szCs w:val="28"/>
        </w:rPr>
        <w:t>31</w:t>
      </w:r>
      <w:r w:rsidRPr="00D12C30">
        <w:rPr>
          <w:rFonts w:ascii="TH Sarabun New" w:hAnsi="TH Sarabun New" w:cs="TH Sarabun New"/>
          <w:sz w:val="28"/>
          <w:szCs w:val="28"/>
          <w:cs/>
        </w:rPr>
        <w:t>) ดังนี้</w:t>
      </w:r>
    </w:p>
    <w:p w14:paraId="1672B080" w14:textId="77777777" w:rsidR="00497A15" w:rsidRPr="00D12C30" w:rsidRDefault="00497A15" w:rsidP="00497A15">
      <w:pPr>
        <w:spacing w:after="0"/>
        <w:jc w:val="thaiDistribute"/>
        <w:rPr>
          <w:rFonts w:ascii="TH Sarabun New" w:hAnsi="TH Sarabun New" w:cs="TH Sarabun New"/>
          <w:sz w:val="28"/>
          <w:szCs w:val="28"/>
        </w:rPr>
      </w:pPr>
      <w:r w:rsidRPr="00D12C30">
        <w:rPr>
          <w:rFonts w:ascii="TH Sarabun New" w:hAnsi="TH Sarabun New" w:cs="TH Sarabun New"/>
          <w:sz w:val="28"/>
          <w:szCs w:val="28"/>
          <w:cs/>
        </w:rPr>
        <w:tab/>
      </w:r>
      <w:r w:rsidRPr="00D12C30">
        <w:rPr>
          <w:rFonts w:ascii="TH Sarabun New" w:hAnsi="TH Sarabun New" w:cs="TH Sarabun New"/>
          <w:sz w:val="28"/>
          <w:szCs w:val="28"/>
          <w:cs/>
        </w:rPr>
        <w:tab/>
        <w:t>ความกว้างอันตรภาคชั้น</w:t>
      </w:r>
      <w:r w:rsidRPr="00D12C30">
        <w:rPr>
          <w:rFonts w:ascii="TH Sarabun New" w:hAnsi="TH Sarabun New" w:cs="TH Sarabun New"/>
          <w:sz w:val="28"/>
          <w:szCs w:val="28"/>
          <w:cs/>
        </w:rPr>
        <w:tab/>
      </w:r>
      <w:r w:rsidRPr="00D12C30">
        <w:rPr>
          <w:rFonts w:ascii="TH Sarabun New" w:hAnsi="TH Sarabun New" w:cs="TH Sarabun New"/>
          <w:sz w:val="28"/>
          <w:szCs w:val="28"/>
          <w:cs/>
        </w:rPr>
        <w:tab/>
      </w:r>
      <m:oMath>
        <m:r>
          <w:rPr>
            <w:rFonts w:ascii="Cambria Math" w:hAnsi="Cambria Math" w:cs="TH Sarabun New"/>
            <w:sz w:val="28"/>
            <w:szCs w:val="28"/>
            <w:cs/>
          </w:rPr>
          <m:t>=</m:t>
        </m:r>
        <m:f>
          <m:fPr>
            <m:ctrlPr>
              <w:rPr>
                <w:rFonts w:ascii="Cambria Math" w:hAnsi="Cambria Math" w:cs="TH Sarabun New"/>
                <w:i/>
                <w:sz w:val="28"/>
                <w:szCs w:val="28"/>
              </w:rPr>
            </m:ctrlPr>
          </m:fPr>
          <m:num>
            <m:r>
              <w:rPr>
                <w:rFonts w:ascii="Cambria Math" w:hAnsi="Cambria Math" w:cs="TH Sarabun New"/>
                <w:sz w:val="28"/>
                <w:szCs w:val="28"/>
                <w:cs/>
              </w:rPr>
              <m:t>คะแนนสูงสุด-คะแนนต่ำสุด</m:t>
            </m:r>
          </m:num>
          <m:den>
            <m:r>
              <w:rPr>
                <w:rFonts w:ascii="Cambria Math" w:hAnsi="Cambria Math" w:cs="TH Sarabun New"/>
                <w:sz w:val="28"/>
                <w:szCs w:val="28"/>
                <w:cs/>
              </w:rPr>
              <m:t>จำนวนชั้น</m:t>
            </m:r>
          </m:den>
        </m:f>
      </m:oMath>
    </w:p>
    <w:p w14:paraId="48E9DECA" w14:textId="77777777" w:rsidR="00497A15" w:rsidRPr="00D12C30" w:rsidRDefault="00497A15" w:rsidP="00497A15">
      <w:pPr>
        <w:jc w:val="thaiDistribute"/>
        <w:rPr>
          <w:rFonts w:ascii="TH Sarabun New" w:hAnsi="TH Sarabun New" w:cs="TH Sarabun New"/>
          <w:sz w:val="28"/>
          <w:szCs w:val="28"/>
        </w:rPr>
      </w:pPr>
      <w:r w:rsidRPr="00D12C30">
        <w:rPr>
          <w:rFonts w:ascii="TH Sarabun New" w:hAnsi="TH Sarabun New" w:cs="TH Sarabun New"/>
          <w:sz w:val="28"/>
          <w:szCs w:val="28"/>
          <w:cs/>
        </w:rPr>
        <w:tab/>
      </w:r>
      <w:r w:rsidRPr="00D12C30">
        <w:rPr>
          <w:rFonts w:ascii="TH Sarabun New" w:hAnsi="TH Sarabun New" w:cs="TH Sarabun New"/>
          <w:sz w:val="28"/>
          <w:szCs w:val="28"/>
          <w:cs/>
        </w:rPr>
        <w:tab/>
      </w:r>
      <w:r w:rsidRPr="00D12C30">
        <w:rPr>
          <w:rFonts w:ascii="TH Sarabun New" w:hAnsi="TH Sarabun New" w:cs="TH Sarabun New"/>
          <w:sz w:val="28"/>
          <w:szCs w:val="28"/>
          <w:cs/>
        </w:rPr>
        <w:tab/>
      </w:r>
      <w:r w:rsidRPr="00D12C30">
        <w:rPr>
          <w:rFonts w:ascii="TH Sarabun New" w:hAnsi="TH Sarabun New" w:cs="TH Sarabun New"/>
          <w:sz w:val="28"/>
          <w:szCs w:val="28"/>
          <w:cs/>
        </w:rPr>
        <w:tab/>
      </w:r>
      <w:r w:rsidRPr="00D12C30">
        <w:rPr>
          <w:rFonts w:ascii="TH Sarabun New" w:hAnsi="TH Sarabun New" w:cs="TH Sarabun New"/>
          <w:sz w:val="28"/>
          <w:szCs w:val="28"/>
          <w:cs/>
        </w:rPr>
        <w:tab/>
      </w:r>
      <w:r w:rsidRPr="00D12C30">
        <w:rPr>
          <w:rFonts w:ascii="TH Sarabun New" w:hAnsi="TH Sarabun New" w:cs="TH Sarabun New"/>
          <w:sz w:val="28"/>
          <w:szCs w:val="28"/>
          <w:cs/>
        </w:rPr>
        <w:tab/>
      </w:r>
      <m:oMath>
        <m:r>
          <w:rPr>
            <w:rFonts w:ascii="Cambria Math" w:hAnsi="Cambria Math" w:cs="TH Sarabun New"/>
            <w:sz w:val="28"/>
            <w:szCs w:val="28"/>
            <w:cs/>
          </w:rPr>
          <m:t>=</m:t>
        </m:r>
        <m:f>
          <m:fPr>
            <m:ctrlPr>
              <w:rPr>
                <w:rFonts w:ascii="Cambria Math" w:hAnsi="Cambria Math" w:cs="TH Sarabun New"/>
                <w:i/>
                <w:sz w:val="28"/>
                <w:szCs w:val="28"/>
              </w:rPr>
            </m:ctrlPr>
          </m:fPr>
          <m:num>
            <m:r>
              <w:rPr>
                <w:rFonts w:ascii="Cambria Math" w:hAnsi="Cambria Math" w:cs="TH Sarabun New"/>
                <w:sz w:val="28"/>
                <w:szCs w:val="28"/>
              </w:rPr>
              <m:t>5</m:t>
            </m:r>
            <m:r>
              <w:rPr>
                <w:rFonts w:ascii="Cambria Math" w:hAnsi="Cambria Math" w:cs="TH Sarabun New"/>
                <w:sz w:val="28"/>
                <w:szCs w:val="28"/>
                <w:cs/>
              </w:rPr>
              <m:t>-</m:t>
            </m:r>
            <m:r>
              <w:rPr>
                <w:rFonts w:ascii="Cambria Math" w:hAnsi="Cambria Math" w:cs="TH Sarabun New"/>
                <w:sz w:val="28"/>
                <w:szCs w:val="28"/>
              </w:rPr>
              <m:t>1</m:t>
            </m:r>
          </m:num>
          <m:den>
            <m:r>
              <w:rPr>
                <w:rFonts w:ascii="Cambria Math" w:hAnsi="Cambria Math" w:cs="TH Sarabun New"/>
                <w:sz w:val="28"/>
                <w:szCs w:val="28"/>
              </w:rPr>
              <m:t>5</m:t>
            </m:r>
          </m:den>
        </m:f>
      </m:oMath>
    </w:p>
    <w:p w14:paraId="4F14BF60" w14:textId="77777777" w:rsidR="00497A15" w:rsidRPr="00D12C30" w:rsidRDefault="00497A15" w:rsidP="00497A15">
      <w:pPr>
        <w:spacing w:after="0"/>
        <w:jc w:val="thaiDistribute"/>
        <w:rPr>
          <w:rFonts w:ascii="TH Sarabun New" w:hAnsi="TH Sarabun New" w:cs="TH Sarabun New"/>
          <w:sz w:val="24"/>
          <w:szCs w:val="24"/>
        </w:rPr>
      </w:pPr>
      <w:r w:rsidRPr="00D12C30">
        <w:rPr>
          <w:rFonts w:ascii="TH Sarabun New" w:hAnsi="TH Sarabun New" w:cs="TH Sarabun New"/>
          <w:sz w:val="28"/>
          <w:szCs w:val="28"/>
          <w:cs/>
        </w:rPr>
        <w:tab/>
      </w:r>
      <w:r w:rsidRPr="00D12C30">
        <w:rPr>
          <w:rFonts w:ascii="TH Sarabun New" w:hAnsi="TH Sarabun New" w:cs="TH Sarabun New"/>
          <w:sz w:val="28"/>
          <w:szCs w:val="28"/>
          <w:cs/>
        </w:rPr>
        <w:tab/>
      </w:r>
      <w:r w:rsidRPr="00D12C30">
        <w:rPr>
          <w:rFonts w:ascii="TH Sarabun New" w:hAnsi="TH Sarabun New" w:cs="TH Sarabun New"/>
          <w:sz w:val="28"/>
          <w:szCs w:val="28"/>
          <w:cs/>
        </w:rPr>
        <w:tab/>
      </w:r>
      <w:r w:rsidRPr="00D12C30">
        <w:rPr>
          <w:rFonts w:ascii="TH Sarabun New" w:hAnsi="TH Sarabun New" w:cs="TH Sarabun New"/>
          <w:sz w:val="28"/>
          <w:szCs w:val="28"/>
          <w:cs/>
        </w:rPr>
        <w:tab/>
      </w:r>
      <w:r w:rsidRPr="00D12C30">
        <w:rPr>
          <w:rFonts w:ascii="TH Sarabun New" w:hAnsi="TH Sarabun New" w:cs="TH Sarabun New"/>
          <w:sz w:val="28"/>
          <w:szCs w:val="28"/>
          <w:cs/>
        </w:rPr>
        <w:tab/>
      </w:r>
      <w:r w:rsidRPr="00D12C30">
        <w:rPr>
          <w:rFonts w:ascii="TH Sarabun New" w:hAnsi="TH Sarabun New" w:cs="TH Sarabun New"/>
          <w:sz w:val="28"/>
          <w:szCs w:val="28"/>
          <w:cs/>
        </w:rPr>
        <w:tab/>
      </w:r>
      <m:oMath>
        <m:r>
          <w:rPr>
            <w:rFonts w:ascii="Cambria Math" w:hAnsi="Cambria Math" w:cs="TH Sarabun New"/>
            <w:cs/>
          </w:rPr>
          <m:t>=</m:t>
        </m:r>
        <m:r>
          <w:rPr>
            <w:rFonts w:ascii="Cambria Math" w:hAnsi="Cambria Math" w:cs="TH Sarabun New"/>
          </w:rPr>
          <m:t>0</m:t>
        </m:r>
        <m:r>
          <w:rPr>
            <w:rFonts w:ascii="Cambria Math" w:hAnsi="Cambria Math" w:cs="TH Sarabun New"/>
            <w:cs/>
          </w:rPr>
          <m:t>.</m:t>
        </m:r>
        <m:r>
          <w:rPr>
            <w:rFonts w:ascii="Cambria Math" w:hAnsi="Cambria Math" w:cs="TH Sarabun New"/>
          </w:rPr>
          <m:t>80</m:t>
        </m:r>
      </m:oMath>
    </w:p>
    <w:p w14:paraId="69FEB777" w14:textId="7FBA412D" w:rsidR="00497A15" w:rsidRPr="00D12C30" w:rsidRDefault="00497A15" w:rsidP="00497A15">
      <w:pPr>
        <w:spacing w:after="0"/>
        <w:jc w:val="thaiDistribute"/>
        <w:rPr>
          <w:rFonts w:ascii="TH Sarabun New" w:hAnsi="TH Sarabun New" w:cs="TH Sarabun New"/>
          <w:sz w:val="28"/>
          <w:szCs w:val="28"/>
          <w:cs/>
        </w:rPr>
      </w:pPr>
      <w:r w:rsidRPr="00D12C30">
        <w:rPr>
          <w:rFonts w:ascii="TH Sarabun New" w:hAnsi="TH Sarabun New" w:cs="TH Sarabun New"/>
          <w:sz w:val="28"/>
          <w:szCs w:val="28"/>
          <w:cs/>
        </w:rPr>
        <w:tab/>
        <w:t>จากเกณฑ์การอภิปรายผลข้างต้น กำหนดคะแนนค่าเฉลี่ยของแบบสอบถามเกี่ยวกับส่วนประสมทางการตลาด (4</w:t>
      </w:r>
      <w:r w:rsidRPr="00D12C30">
        <w:rPr>
          <w:rFonts w:ascii="TH Sarabun New" w:hAnsi="TH Sarabun New" w:cs="TH Sarabun New"/>
          <w:sz w:val="28"/>
          <w:szCs w:val="28"/>
        </w:rPr>
        <w:t>P</w:t>
      </w:r>
      <w:r w:rsidRPr="00D12C30">
        <w:rPr>
          <w:rFonts w:ascii="TH Sarabun New" w:hAnsi="TH Sarabun New" w:cs="TH Sarabun New"/>
          <w:sz w:val="28"/>
          <w:szCs w:val="28"/>
          <w:cs/>
        </w:rPr>
        <w:t>’</w:t>
      </w:r>
      <w:r w:rsidRPr="00D12C30">
        <w:rPr>
          <w:rFonts w:ascii="TH Sarabun New" w:hAnsi="TH Sarabun New" w:cs="TH Sarabun New"/>
          <w:sz w:val="28"/>
          <w:szCs w:val="28"/>
        </w:rPr>
        <w:t>s</w:t>
      </w:r>
      <w:r w:rsidRPr="00D12C30">
        <w:rPr>
          <w:rFonts w:ascii="TH Sarabun New" w:hAnsi="TH Sarabun New" w:cs="TH Sarabun New"/>
          <w:sz w:val="28"/>
          <w:szCs w:val="28"/>
          <w:cs/>
        </w:rPr>
        <w:t>) ประกอบด้วย ด้านผลิตภัณฑ์ ด้านราคา ด้านช่องทางการจัดจำหน่ายและด้านการส่งเสริมการตลาด ดังนี้</w:t>
      </w:r>
    </w:p>
    <w:p w14:paraId="6BD13827" w14:textId="77777777" w:rsidR="00497A15" w:rsidRPr="00D12C30" w:rsidRDefault="00497A15" w:rsidP="00497A15">
      <w:pPr>
        <w:spacing w:after="0"/>
        <w:jc w:val="thaiDistribute"/>
        <w:rPr>
          <w:rFonts w:ascii="TH Sarabun New" w:hAnsi="TH Sarabun New" w:cs="TH Sarabun New"/>
          <w:sz w:val="28"/>
          <w:szCs w:val="28"/>
        </w:rPr>
      </w:pPr>
      <w:r w:rsidRPr="00D12C30">
        <w:rPr>
          <w:rFonts w:ascii="TH Sarabun New" w:hAnsi="TH Sarabun New" w:cs="TH Sarabun New"/>
          <w:sz w:val="28"/>
          <w:szCs w:val="28"/>
          <w:cs/>
        </w:rPr>
        <w:tab/>
      </w:r>
      <w:r w:rsidRPr="00D12C30">
        <w:rPr>
          <w:rFonts w:ascii="TH Sarabun New" w:hAnsi="TH Sarabun New" w:cs="TH Sarabun New"/>
          <w:sz w:val="28"/>
          <w:szCs w:val="28"/>
          <w:cs/>
        </w:rPr>
        <w:tab/>
        <w:t>ค่าเฉลี่ย</w:t>
      </w:r>
      <w:r w:rsidRPr="00D12C30">
        <w:rPr>
          <w:rFonts w:ascii="TH Sarabun New" w:hAnsi="TH Sarabun New" w:cs="TH Sarabun New"/>
          <w:sz w:val="28"/>
          <w:szCs w:val="28"/>
          <w:cs/>
        </w:rPr>
        <w:tab/>
      </w:r>
      <w:r w:rsidRPr="00D12C30">
        <w:rPr>
          <w:rFonts w:ascii="TH Sarabun New" w:hAnsi="TH Sarabun New" w:cs="TH Sarabun New"/>
          <w:sz w:val="28"/>
          <w:szCs w:val="28"/>
          <w:cs/>
        </w:rPr>
        <w:tab/>
        <w:t>4.21-5.00</w:t>
      </w:r>
      <w:r w:rsidRPr="00D12C30">
        <w:rPr>
          <w:rFonts w:ascii="TH Sarabun New" w:hAnsi="TH Sarabun New" w:cs="TH Sarabun New"/>
          <w:sz w:val="28"/>
          <w:szCs w:val="28"/>
          <w:cs/>
        </w:rPr>
        <w:tab/>
        <w:t>หมายถึง</w:t>
      </w:r>
      <w:r w:rsidRPr="00D12C30">
        <w:rPr>
          <w:rFonts w:ascii="TH Sarabun New" w:hAnsi="TH Sarabun New" w:cs="TH Sarabun New"/>
          <w:sz w:val="28"/>
          <w:szCs w:val="28"/>
          <w:cs/>
        </w:rPr>
        <w:tab/>
      </w:r>
      <w:r w:rsidRPr="00D12C30">
        <w:rPr>
          <w:rFonts w:ascii="TH Sarabun New" w:hAnsi="TH Sarabun New" w:cs="TH Sarabun New"/>
          <w:sz w:val="28"/>
          <w:szCs w:val="28"/>
          <w:cs/>
        </w:rPr>
        <w:tab/>
        <w:t>เห็นด้วยมากที่สุด</w:t>
      </w:r>
    </w:p>
    <w:p w14:paraId="54642DE6" w14:textId="77777777" w:rsidR="00497A15" w:rsidRPr="00D12C30" w:rsidRDefault="00497A15" w:rsidP="00497A15">
      <w:pPr>
        <w:spacing w:after="0"/>
        <w:jc w:val="thaiDistribute"/>
        <w:rPr>
          <w:rFonts w:ascii="TH Sarabun New" w:hAnsi="TH Sarabun New" w:cs="TH Sarabun New"/>
          <w:sz w:val="28"/>
          <w:szCs w:val="28"/>
        </w:rPr>
      </w:pPr>
      <w:r w:rsidRPr="00D12C30">
        <w:rPr>
          <w:rFonts w:ascii="TH Sarabun New" w:hAnsi="TH Sarabun New" w:cs="TH Sarabun New"/>
          <w:sz w:val="28"/>
          <w:szCs w:val="28"/>
          <w:cs/>
        </w:rPr>
        <w:tab/>
      </w:r>
      <w:r w:rsidRPr="00D12C30">
        <w:rPr>
          <w:rFonts w:ascii="TH Sarabun New" w:hAnsi="TH Sarabun New" w:cs="TH Sarabun New"/>
          <w:sz w:val="28"/>
          <w:szCs w:val="28"/>
          <w:cs/>
        </w:rPr>
        <w:tab/>
        <w:t>ค่าเฉลี่ย</w:t>
      </w:r>
      <w:r w:rsidRPr="00D12C30">
        <w:rPr>
          <w:rFonts w:ascii="TH Sarabun New" w:hAnsi="TH Sarabun New" w:cs="TH Sarabun New"/>
          <w:sz w:val="28"/>
          <w:szCs w:val="28"/>
          <w:cs/>
        </w:rPr>
        <w:tab/>
      </w:r>
      <w:r w:rsidRPr="00D12C30">
        <w:rPr>
          <w:rFonts w:ascii="TH Sarabun New" w:hAnsi="TH Sarabun New" w:cs="TH Sarabun New"/>
          <w:sz w:val="28"/>
          <w:szCs w:val="28"/>
          <w:cs/>
        </w:rPr>
        <w:tab/>
        <w:t>3.41-4.20</w:t>
      </w:r>
      <w:r w:rsidRPr="00D12C30">
        <w:rPr>
          <w:rFonts w:ascii="TH Sarabun New" w:hAnsi="TH Sarabun New" w:cs="TH Sarabun New"/>
          <w:sz w:val="28"/>
          <w:szCs w:val="28"/>
          <w:cs/>
        </w:rPr>
        <w:tab/>
        <w:t>หมายถึง</w:t>
      </w:r>
      <w:r w:rsidRPr="00D12C30">
        <w:rPr>
          <w:rFonts w:ascii="TH Sarabun New" w:hAnsi="TH Sarabun New" w:cs="TH Sarabun New"/>
          <w:sz w:val="28"/>
          <w:szCs w:val="28"/>
          <w:cs/>
        </w:rPr>
        <w:tab/>
      </w:r>
      <w:r w:rsidRPr="00D12C30">
        <w:rPr>
          <w:rFonts w:ascii="TH Sarabun New" w:hAnsi="TH Sarabun New" w:cs="TH Sarabun New"/>
          <w:sz w:val="28"/>
          <w:szCs w:val="28"/>
          <w:cs/>
        </w:rPr>
        <w:tab/>
        <w:t>เห็นด้วยมาก</w:t>
      </w:r>
    </w:p>
    <w:p w14:paraId="2241A29A" w14:textId="77777777" w:rsidR="00497A15" w:rsidRPr="00D12C30" w:rsidRDefault="00497A15" w:rsidP="00497A15">
      <w:pPr>
        <w:spacing w:after="0"/>
        <w:jc w:val="thaiDistribute"/>
        <w:rPr>
          <w:rFonts w:ascii="TH Sarabun New" w:hAnsi="TH Sarabun New" w:cs="TH Sarabun New"/>
          <w:sz w:val="28"/>
          <w:szCs w:val="28"/>
        </w:rPr>
      </w:pPr>
      <w:r w:rsidRPr="00D12C30">
        <w:rPr>
          <w:rFonts w:ascii="TH Sarabun New" w:hAnsi="TH Sarabun New" w:cs="TH Sarabun New"/>
          <w:sz w:val="28"/>
          <w:szCs w:val="28"/>
          <w:cs/>
        </w:rPr>
        <w:tab/>
      </w:r>
      <w:r w:rsidRPr="00D12C30">
        <w:rPr>
          <w:rFonts w:ascii="TH Sarabun New" w:hAnsi="TH Sarabun New" w:cs="TH Sarabun New"/>
          <w:sz w:val="28"/>
          <w:szCs w:val="28"/>
          <w:cs/>
        </w:rPr>
        <w:tab/>
        <w:t>ค่าเฉลี่ย</w:t>
      </w:r>
      <w:r w:rsidRPr="00D12C30">
        <w:rPr>
          <w:rFonts w:ascii="TH Sarabun New" w:hAnsi="TH Sarabun New" w:cs="TH Sarabun New"/>
          <w:sz w:val="28"/>
          <w:szCs w:val="28"/>
          <w:cs/>
        </w:rPr>
        <w:tab/>
      </w:r>
      <w:r w:rsidRPr="00D12C30">
        <w:rPr>
          <w:rFonts w:ascii="TH Sarabun New" w:hAnsi="TH Sarabun New" w:cs="TH Sarabun New"/>
          <w:sz w:val="28"/>
          <w:szCs w:val="28"/>
          <w:cs/>
        </w:rPr>
        <w:tab/>
        <w:t>2.61-3.40</w:t>
      </w:r>
      <w:r w:rsidRPr="00D12C30">
        <w:rPr>
          <w:rFonts w:ascii="TH Sarabun New" w:hAnsi="TH Sarabun New" w:cs="TH Sarabun New"/>
          <w:sz w:val="28"/>
          <w:szCs w:val="28"/>
          <w:cs/>
        </w:rPr>
        <w:tab/>
        <w:t>หมายถึง</w:t>
      </w:r>
      <w:r w:rsidRPr="00D12C30">
        <w:rPr>
          <w:rFonts w:ascii="TH Sarabun New" w:hAnsi="TH Sarabun New" w:cs="TH Sarabun New"/>
          <w:sz w:val="28"/>
          <w:szCs w:val="28"/>
          <w:cs/>
        </w:rPr>
        <w:tab/>
      </w:r>
      <w:r w:rsidRPr="00D12C30">
        <w:rPr>
          <w:rFonts w:ascii="TH Sarabun New" w:hAnsi="TH Sarabun New" w:cs="TH Sarabun New"/>
          <w:sz w:val="28"/>
          <w:szCs w:val="28"/>
          <w:cs/>
        </w:rPr>
        <w:tab/>
        <w:t>เห็นด้วยปานกลาง</w:t>
      </w:r>
    </w:p>
    <w:p w14:paraId="4B07C3D0" w14:textId="77777777" w:rsidR="00497A15" w:rsidRPr="00D12C30" w:rsidRDefault="00497A15" w:rsidP="00497A15">
      <w:pPr>
        <w:spacing w:after="0"/>
        <w:jc w:val="thaiDistribute"/>
        <w:rPr>
          <w:rFonts w:ascii="TH Sarabun New" w:hAnsi="TH Sarabun New" w:cs="TH Sarabun New"/>
          <w:sz w:val="28"/>
          <w:szCs w:val="28"/>
        </w:rPr>
      </w:pPr>
      <w:r w:rsidRPr="00D12C30">
        <w:rPr>
          <w:rFonts w:ascii="TH Sarabun New" w:hAnsi="TH Sarabun New" w:cs="TH Sarabun New"/>
          <w:sz w:val="28"/>
          <w:szCs w:val="28"/>
          <w:cs/>
        </w:rPr>
        <w:tab/>
      </w:r>
      <w:r w:rsidRPr="00D12C30">
        <w:rPr>
          <w:rFonts w:ascii="TH Sarabun New" w:hAnsi="TH Sarabun New" w:cs="TH Sarabun New"/>
          <w:sz w:val="28"/>
          <w:szCs w:val="28"/>
          <w:cs/>
        </w:rPr>
        <w:tab/>
        <w:t>ค่าเฉลี่ย</w:t>
      </w:r>
      <w:r w:rsidRPr="00D12C30">
        <w:rPr>
          <w:rFonts w:ascii="TH Sarabun New" w:hAnsi="TH Sarabun New" w:cs="TH Sarabun New"/>
          <w:sz w:val="28"/>
          <w:szCs w:val="28"/>
          <w:cs/>
        </w:rPr>
        <w:tab/>
      </w:r>
      <w:r w:rsidRPr="00D12C30">
        <w:rPr>
          <w:rFonts w:ascii="TH Sarabun New" w:hAnsi="TH Sarabun New" w:cs="TH Sarabun New"/>
          <w:sz w:val="28"/>
          <w:szCs w:val="28"/>
          <w:cs/>
        </w:rPr>
        <w:tab/>
        <w:t>1.81-2.60</w:t>
      </w:r>
      <w:r w:rsidRPr="00D12C30">
        <w:rPr>
          <w:rFonts w:ascii="TH Sarabun New" w:hAnsi="TH Sarabun New" w:cs="TH Sarabun New"/>
          <w:sz w:val="28"/>
          <w:szCs w:val="28"/>
          <w:cs/>
        </w:rPr>
        <w:tab/>
        <w:t>หมายถึง</w:t>
      </w:r>
      <w:r w:rsidRPr="00D12C30">
        <w:rPr>
          <w:rFonts w:ascii="TH Sarabun New" w:hAnsi="TH Sarabun New" w:cs="TH Sarabun New"/>
          <w:sz w:val="28"/>
          <w:szCs w:val="28"/>
          <w:cs/>
        </w:rPr>
        <w:tab/>
      </w:r>
      <w:r w:rsidRPr="00D12C30">
        <w:rPr>
          <w:rFonts w:ascii="TH Sarabun New" w:hAnsi="TH Sarabun New" w:cs="TH Sarabun New"/>
          <w:sz w:val="28"/>
          <w:szCs w:val="28"/>
          <w:cs/>
        </w:rPr>
        <w:tab/>
        <w:t>เห็นด้วยน้อย</w:t>
      </w:r>
    </w:p>
    <w:p w14:paraId="37111487" w14:textId="60B9AC0B" w:rsidR="00497A15" w:rsidRPr="00D12C30" w:rsidRDefault="00497A15" w:rsidP="00497A15">
      <w:pPr>
        <w:spacing w:after="0"/>
        <w:ind w:firstLine="1440"/>
        <w:jc w:val="thaiDistribute"/>
        <w:rPr>
          <w:rFonts w:ascii="TH Sarabun New" w:hAnsi="TH Sarabun New" w:cs="TH Sarabun New"/>
          <w:sz w:val="28"/>
          <w:szCs w:val="28"/>
          <w:cs/>
        </w:rPr>
      </w:pPr>
      <w:r w:rsidRPr="00D12C30">
        <w:rPr>
          <w:rFonts w:ascii="TH Sarabun New" w:hAnsi="TH Sarabun New" w:cs="TH Sarabun New"/>
          <w:sz w:val="28"/>
          <w:szCs w:val="28"/>
          <w:cs/>
        </w:rPr>
        <w:t>ค่าเฉลี่ย</w:t>
      </w:r>
      <w:r w:rsidRPr="00D12C30">
        <w:rPr>
          <w:rFonts w:ascii="TH Sarabun New" w:hAnsi="TH Sarabun New" w:cs="TH Sarabun New"/>
          <w:sz w:val="28"/>
          <w:szCs w:val="28"/>
          <w:cs/>
        </w:rPr>
        <w:tab/>
      </w:r>
      <w:r w:rsidRPr="00D12C30">
        <w:rPr>
          <w:rFonts w:ascii="TH Sarabun New" w:hAnsi="TH Sarabun New" w:cs="TH Sarabun New"/>
          <w:sz w:val="28"/>
          <w:szCs w:val="28"/>
          <w:cs/>
        </w:rPr>
        <w:tab/>
        <w:t>1.00-1.80</w:t>
      </w:r>
      <w:r w:rsidRPr="00D12C30">
        <w:rPr>
          <w:rFonts w:ascii="TH Sarabun New" w:hAnsi="TH Sarabun New" w:cs="TH Sarabun New"/>
          <w:sz w:val="28"/>
          <w:szCs w:val="28"/>
          <w:cs/>
        </w:rPr>
        <w:tab/>
        <w:t>หมายถึง</w:t>
      </w:r>
      <w:r w:rsidRPr="00D12C30">
        <w:rPr>
          <w:rFonts w:ascii="TH Sarabun New" w:hAnsi="TH Sarabun New" w:cs="TH Sarabun New"/>
          <w:sz w:val="28"/>
          <w:szCs w:val="28"/>
          <w:cs/>
        </w:rPr>
        <w:tab/>
      </w:r>
      <w:r w:rsidRPr="00D12C30">
        <w:rPr>
          <w:rFonts w:ascii="TH Sarabun New" w:hAnsi="TH Sarabun New" w:cs="TH Sarabun New"/>
          <w:sz w:val="28"/>
          <w:szCs w:val="28"/>
          <w:cs/>
        </w:rPr>
        <w:tab/>
        <w:t>เห็นด้วยน้อยที่สุด</w:t>
      </w:r>
    </w:p>
    <w:p w14:paraId="7AB43C6A" w14:textId="097EC499" w:rsidR="005547B3" w:rsidRPr="00D12C30" w:rsidRDefault="005547B3" w:rsidP="005547B3">
      <w:pPr>
        <w:spacing w:after="0"/>
        <w:ind w:firstLine="720"/>
        <w:jc w:val="thaiDistribute"/>
        <w:rPr>
          <w:rFonts w:ascii="TH Sarabun New" w:hAnsi="TH Sarabun New" w:cs="TH Sarabun New"/>
          <w:b/>
          <w:bCs/>
          <w:sz w:val="28"/>
          <w:szCs w:val="28"/>
        </w:rPr>
      </w:pPr>
      <w:r w:rsidRPr="00D12C30">
        <w:rPr>
          <w:rFonts w:ascii="TH Sarabun New" w:hAnsi="TH Sarabun New" w:cs="TH Sarabun New"/>
          <w:b/>
          <w:bCs/>
          <w:sz w:val="28"/>
          <w:szCs w:val="28"/>
        </w:rPr>
        <w:t>5</w:t>
      </w:r>
      <w:r w:rsidRPr="00D12C30">
        <w:rPr>
          <w:rFonts w:ascii="TH Sarabun New" w:hAnsi="TH Sarabun New" w:cs="TH Sarabun New"/>
          <w:b/>
          <w:bCs/>
          <w:sz w:val="28"/>
          <w:szCs w:val="28"/>
          <w:cs/>
        </w:rPr>
        <w:t>. การตรวจสอบคุณภาพของเครื่องมือ</w:t>
      </w:r>
    </w:p>
    <w:p w14:paraId="6E7CCDBC" w14:textId="0A307DCC" w:rsidR="008F648B" w:rsidRPr="00D12C30" w:rsidRDefault="008F648B" w:rsidP="008F648B">
      <w:pPr>
        <w:spacing w:after="0"/>
        <w:ind w:firstLine="720"/>
        <w:rPr>
          <w:rFonts w:ascii="TH Sarabun New" w:hAnsi="TH Sarabun New" w:cs="TH Sarabun New"/>
          <w:b/>
          <w:bCs/>
          <w:sz w:val="28"/>
          <w:szCs w:val="28"/>
        </w:rPr>
      </w:pPr>
      <w:r w:rsidRPr="00D12C30">
        <w:rPr>
          <w:rFonts w:ascii="TH Sarabun New" w:hAnsi="TH Sarabun New" w:cs="TH Sarabun New"/>
          <w:b/>
          <w:bCs/>
          <w:sz w:val="28"/>
          <w:szCs w:val="28"/>
          <w:cs/>
        </w:rPr>
        <w:tab/>
        <w:t>5.</w:t>
      </w:r>
      <w:bookmarkStart w:id="5" w:name="_Toc190223757"/>
      <w:bookmarkStart w:id="6" w:name="_Toc190224510"/>
      <w:r w:rsidR="0006791F" w:rsidRPr="00D12C30">
        <w:rPr>
          <w:rFonts w:ascii="TH Sarabun New" w:hAnsi="TH Sarabun New" w:cs="TH Sarabun New"/>
          <w:b/>
          <w:bCs/>
          <w:sz w:val="28"/>
          <w:szCs w:val="28"/>
          <w:cs/>
        </w:rPr>
        <w:t>2</w:t>
      </w:r>
      <w:r w:rsidRPr="00D12C30">
        <w:rPr>
          <w:rFonts w:ascii="TH Sarabun New" w:hAnsi="TH Sarabun New" w:cs="TH Sarabun New"/>
          <w:b/>
          <w:bCs/>
          <w:sz w:val="28"/>
          <w:szCs w:val="28"/>
          <w:cs/>
        </w:rPr>
        <w:t>. การทดสอบความเที่ยงตรงของเครื่องมือ (</w:t>
      </w:r>
      <w:r w:rsidRPr="00D12C30">
        <w:rPr>
          <w:rFonts w:ascii="TH Sarabun New" w:hAnsi="TH Sarabun New" w:cs="TH Sarabun New"/>
          <w:b/>
          <w:bCs/>
          <w:sz w:val="28"/>
          <w:szCs w:val="28"/>
        </w:rPr>
        <w:t>Validity</w:t>
      </w:r>
      <w:r w:rsidRPr="00D12C30">
        <w:rPr>
          <w:rFonts w:ascii="TH Sarabun New" w:hAnsi="TH Sarabun New" w:cs="TH Sarabun New"/>
          <w:b/>
          <w:bCs/>
          <w:sz w:val="28"/>
          <w:szCs w:val="28"/>
          <w:cs/>
        </w:rPr>
        <w:t>)</w:t>
      </w:r>
      <w:bookmarkEnd w:id="5"/>
      <w:bookmarkEnd w:id="6"/>
    </w:p>
    <w:p w14:paraId="5F48D86E" w14:textId="300E0EDC" w:rsidR="008F648B" w:rsidRPr="00D12C30" w:rsidRDefault="008F648B" w:rsidP="00CE0D4E">
      <w:pPr>
        <w:spacing w:after="0"/>
        <w:ind w:firstLine="720"/>
        <w:jc w:val="thaiDistribute"/>
        <w:rPr>
          <w:rFonts w:ascii="TH Sarabun New" w:hAnsi="TH Sarabun New" w:cs="TH Sarabun New"/>
          <w:sz w:val="28"/>
          <w:szCs w:val="28"/>
        </w:rPr>
      </w:pPr>
      <w:r w:rsidRPr="00D12C30">
        <w:rPr>
          <w:rFonts w:ascii="TH Sarabun New" w:hAnsi="TH Sarabun New" w:cs="TH Sarabun New"/>
          <w:b/>
          <w:bCs/>
          <w:sz w:val="28"/>
          <w:szCs w:val="28"/>
        </w:rPr>
        <w:tab/>
      </w:r>
      <w:r w:rsidRPr="00D12C30">
        <w:rPr>
          <w:rFonts w:ascii="TH Sarabun New" w:hAnsi="TH Sarabun New" w:cs="TH Sarabun New"/>
          <w:b/>
          <w:bCs/>
          <w:sz w:val="28"/>
          <w:szCs w:val="28"/>
          <w:cs/>
        </w:rPr>
        <w:tab/>
      </w:r>
      <w:r w:rsidRPr="00D12C30">
        <w:rPr>
          <w:rFonts w:ascii="TH Sarabun New" w:hAnsi="TH Sarabun New" w:cs="TH Sarabun New"/>
          <w:sz w:val="28"/>
          <w:szCs w:val="28"/>
          <w:cs/>
        </w:rPr>
        <w:t>ผู้วิจัยได้</w:t>
      </w:r>
      <w:bookmarkStart w:id="7" w:name="_Hlk208966275"/>
      <w:r w:rsidRPr="00D12C30">
        <w:rPr>
          <w:rFonts w:ascii="TH Sarabun New" w:hAnsi="TH Sarabun New" w:cs="TH Sarabun New"/>
          <w:sz w:val="28"/>
          <w:szCs w:val="28"/>
          <w:cs/>
        </w:rPr>
        <w:t>ตรวจสอบความเที่ยงตรงของเนื้อหา</w:t>
      </w:r>
      <w:bookmarkEnd w:id="7"/>
      <w:r w:rsidRPr="00D12C30">
        <w:rPr>
          <w:rFonts w:ascii="TH Sarabun New" w:hAnsi="TH Sarabun New" w:cs="TH Sarabun New"/>
          <w:sz w:val="28"/>
          <w:szCs w:val="28"/>
          <w:cs/>
        </w:rPr>
        <w:t>และความเหมาะสมของภาษาที่ใช้ในแบบสอบถาม (</w:t>
      </w:r>
      <w:r w:rsidRPr="00D12C30">
        <w:rPr>
          <w:rFonts w:ascii="TH Sarabun New" w:hAnsi="TH Sarabun New" w:cs="TH Sarabun New"/>
          <w:sz w:val="28"/>
          <w:szCs w:val="28"/>
        </w:rPr>
        <w:t>Content Validity</w:t>
      </w:r>
      <w:r w:rsidRPr="00D12C30">
        <w:rPr>
          <w:rFonts w:ascii="TH Sarabun New" w:hAnsi="TH Sarabun New" w:cs="TH Sarabun New"/>
          <w:sz w:val="28"/>
          <w:szCs w:val="28"/>
          <w:cs/>
        </w:rPr>
        <w:t>) และโครงสร้างของแบบสอบถาม (</w:t>
      </w:r>
      <w:r w:rsidRPr="00D12C30">
        <w:rPr>
          <w:rFonts w:ascii="TH Sarabun New" w:hAnsi="TH Sarabun New" w:cs="TH Sarabun New"/>
          <w:sz w:val="28"/>
          <w:szCs w:val="28"/>
        </w:rPr>
        <w:t>Construct Validity</w:t>
      </w:r>
      <w:r w:rsidRPr="00D12C30">
        <w:rPr>
          <w:rFonts w:ascii="TH Sarabun New" w:hAnsi="TH Sarabun New" w:cs="TH Sarabun New"/>
          <w:sz w:val="28"/>
          <w:szCs w:val="28"/>
          <w:cs/>
        </w:rPr>
        <w:t>) เพื่อ</w:t>
      </w:r>
      <w:bookmarkStart w:id="8" w:name="_Hlk208966256"/>
      <w:r w:rsidRPr="00D12C30">
        <w:rPr>
          <w:rFonts w:ascii="TH Sarabun New" w:hAnsi="TH Sarabun New" w:cs="TH Sarabun New"/>
          <w:sz w:val="28"/>
          <w:szCs w:val="28"/>
          <w:cs/>
        </w:rPr>
        <w:t>ประเมินความสอดคล้องของแบบสอบถาม</w:t>
      </w:r>
      <w:bookmarkEnd w:id="8"/>
      <w:r w:rsidRPr="00D12C30">
        <w:rPr>
          <w:rFonts w:ascii="TH Sarabun New" w:hAnsi="TH Sarabun New" w:cs="TH Sarabun New"/>
          <w:sz w:val="28"/>
          <w:szCs w:val="28"/>
          <w:cs/>
        </w:rPr>
        <w:t>ที่ใช้ในการศึกษาวิจัย โดยใช้ค่าดัชนีความสอดคล้อง (</w:t>
      </w:r>
      <w:r w:rsidRPr="00D12C30">
        <w:rPr>
          <w:rFonts w:ascii="TH Sarabun New" w:hAnsi="TH Sarabun New" w:cs="TH Sarabun New"/>
          <w:sz w:val="28"/>
          <w:szCs w:val="28"/>
        </w:rPr>
        <w:t>Index of Congruence</w:t>
      </w:r>
      <w:r w:rsidRPr="00D12C30">
        <w:rPr>
          <w:rFonts w:ascii="TH Sarabun New" w:hAnsi="TH Sarabun New" w:cs="TH Sarabun New"/>
          <w:sz w:val="28"/>
          <w:szCs w:val="28"/>
          <w:cs/>
        </w:rPr>
        <w:t>) ซึ่งพิจารณาลความเห็นและให้คะแนน โดยให้ผู้เชี่ยวชาญพิจารณาแบบสอบถาม 3 ท่าน ผู้วิจัยตัดข้อคำถามที่มีค่าดัชนีความสอดคล้องไม่ถึง 0</w:t>
      </w:r>
      <w:r w:rsidR="0006791F" w:rsidRPr="00D12C30">
        <w:rPr>
          <w:rFonts w:ascii="TH Sarabun New" w:hAnsi="TH Sarabun New" w:cs="TH Sarabun New"/>
          <w:sz w:val="28"/>
          <w:szCs w:val="28"/>
          <w:cs/>
        </w:rPr>
        <w:t>.5 ออก และนำแบบสอบถามที่มีค่าดัชนีความสอดคล้องมากกว่า 0.5 ไปหาค่าความน่าเชื่อถือต่อไป</w:t>
      </w:r>
    </w:p>
    <w:p w14:paraId="7389CB1B" w14:textId="77777777" w:rsidR="0006791F" w:rsidRPr="00D12C30" w:rsidRDefault="0006791F" w:rsidP="0006791F">
      <w:pPr>
        <w:spacing w:after="0"/>
        <w:ind w:firstLine="720"/>
        <w:rPr>
          <w:rFonts w:ascii="TH Sarabun New" w:hAnsi="TH Sarabun New" w:cs="TH Sarabun New"/>
          <w:b/>
          <w:bCs/>
          <w:sz w:val="28"/>
          <w:szCs w:val="28"/>
        </w:rPr>
      </w:pPr>
      <w:r w:rsidRPr="00D12C30">
        <w:rPr>
          <w:rFonts w:ascii="TH Sarabun New" w:hAnsi="TH Sarabun New" w:cs="TH Sarabun New"/>
          <w:sz w:val="28"/>
          <w:szCs w:val="28"/>
          <w:cs/>
        </w:rPr>
        <w:tab/>
      </w:r>
      <w:r w:rsidRPr="00D12C30">
        <w:rPr>
          <w:rFonts w:ascii="TH Sarabun New" w:hAnsi="TH Sarabun New" w:cs="TH Sarabun New"/>
          <w:b/>
          <w:bCs/>
          <w:sz w:val="28"/>
          <w:szCs w:val="28"/>
          <w:cs/>
        </w:rPr>
        <w:t>5.2 การทดสอบความเชื่อมั่นของข้อมูล (</w:t>
      </w:r>
      <w:r w:rsidRPr="00D12C30">
        <w:rPr>
          <w:rFonts w:ascii="TH Sarabun New" w:hAnsi="TH Sarabun New" w:cs="TH Sarabun New"/>
          <w:b/>
          <w:bCs/>
          <w:sz w:val="28"/>
          <w:szCs w:val="28"/>
        </w:rPr>
        <w:t>Reliability</w:t>
      </w:r>
      <w:r w:rsidRPr="00D12C30">
        <w:rPr>
          <w:rFonts w:ascii="TH Sarabun New" w:hAnsi="TH Sarabun New" w:cs="TH Sarabun New"/>
          <w:b/>
          <w:bCs/>
          <w:sz w:val="28"/>
          <w:szCs w:val="28"/>
          <w:cs/>
        </w:rPr>
        <w:t>)</w:t>
      </w:r>
    </w:p>
    <w:p w14:paraId="752ACE56" w14:textId="34BF2DFB" w:rsidR="0006791F" w:rsidRPr="00D12C30" w:rsidRDefault="0006791F" w:rsidP="00DB469D">
      <w:pPr>
        <w:spacing w:after="0"/>
        <w:ind w:firstLine="720"/>
        <w:jc w:val="thaiDistribute"/>
        <w:rPr>
          <w:rFonts w:ascii="TH Sarabun New" w:hAnsi="TH Sarabun New" w:cs="TH Sarabun New"/>
          <w:sz w:val="28"/>
          <w:szCs w:val="28"/>
          <w:cs/>
        </w:rPr>
      </w:pPr>
      <w:r w:rsidRPr="00D12C30">
        <w:rPr>
          <w:rFonts w:ascii="TH Sarabun New" w:hAnsi="TH Sarabun New" w:cs="TH Sarabun New"/>
          <w:b/>
          <w:bCs/>
          <w:sz w:val="28"/>
          <w:szCs w:val="28"/>
          <w:cs/>
        </w:rPr>
        <w:tab/>
      </w:r>
      <w:r w:rsidRPr="00D12C30">
        <w:rPr>
          <w:rFonts w:ascii="TH Sarabun New" w:hAnsi="TH Sarabun New" w:cs="TH Sarabun New"/>
          <w:b/>
          <w:bCs/>
          <w:sz w:val="28"/>
          <w:szCs w:val="28"/>
          <w:cs/>
        </w:rPr>
        <w:tab/>
      </w:r>
      <w:r w:rsidRPr="00D12C30">
        <w:rPr>
          <w:rFonts w:ascii="TH Sarabun New" w:hAnsi="TH Sarabun New" w:cs="TH Sarabun New"/>
          <w:sz w:val="28"/>
          <w:szCs w:val="28"/>
          <w:cs/>
        </w:rPr>
        <w:t>ผู้วิจัยได้นำแบบสอบถามไปทดสอบกับกลุ่มตัวอย่าง (</w:t>
      </w:r>
      <w:r w:rsidRPr="00D12C30">
        <w:rPr>
          <w:rFonts w:ascii="TH Sarabun New" w:hAnsi="TH Sarabun New" w:cs="TH Sarabun New"/>
          <w:sz w:val="28"/>
          <w:szCs w:val="28"/>
        </w:rPr>
        <w:t>Pilot Test</w:t>
      </w:r>
      <w:r w:rsidRPr="00D12C30">
        <w:rPr>
          <w:rFonts w:ascii="TH Sarabun New" w:hAnsi="TH Sarabun New" w:cs="TH Sarabun New"/>
          <w:sz w:val="28"/>
          <w:szCs w:val="28"/>
          <w:cs/>
        </w:rPr>
        <w:t>) คือ ผู้บริโภคกลุ่มเจเนอ</w:t>
      </w:r>
      <w:proofErr w:type="spellStart"/>
      <w:r w:rsidRPr="00D12C30">
        <w:rPr>
          <w:rFonts w:ascii="TH Sarabun New" w:hAnsi="TH Sarabun New" w:cs="TH Sarabun New"/>
          <w:sz w:val="28"/>
          <w:szCs w:val="28"/>
          <w:cs/>
        </w:rPr>
        <w:t>เร</w:t>
      </w:r>
      <w:proofErr w:type="spellEnd"/>
      <w:r w:rsidRPr="00D12C30">
        <w:rPr>
          <w:rFonts w:ascii="TH Sarabun New" w:hAnsi="TH Sarabun New" w:cs="TH Sarabun New"/>
          <w:sz w:val="28"/>
          <w:szCs w:val="28"/>
          <w:cs/>
        </w:rPr>
        <w:t>ชันวายที่เกิดระหว่างปีพ.ศ.2524-2539 และใน 6 เดือนที่ผ่านมาเคยดื่มเครื่องดื่มชาหมัก (</w:t>
      </w:r>
      <w:proofErr w:type="spellStart"/>
      <w:r w:rsidRPr="00D12C30">
        <w:rPr>
          <w:rFonts w:ascii="TH Sarabun New" w:hAnsi="TH Sarabun New" w:cs="TH Sarabun New"/>
          <w:sz w:val="28"/>
          <w:szCs w:val="28"/>
        </w:rPr>
        <w:t>Kombucha</w:t>
      </w:r>
      <w:proofErr w:type="spellEnd"/>
      <w:r w:rsidRPr="00D12C30">
        <w:rPr>
          <w:rFonts w:ascii="TH Sarabun New" w:hAnsi="TH Sarabun New" w:cs="TH Sarabun New"/>
          <w:sz w:val="28"/>
          <w:szCs w:val="28"/>
          <w:cs/>
        </w:rPr>
        <w:t xml:space="preserve">) จำนวนทั้งหมด 50 ตัวอย่าง เพื่อนำผลที่ได้มาทดสอบหาค่าความเชื่อมั่นของแบบสอบถาม ซึ่งใช้ค่าสัมประสิทธิ์ </w:t>
      </w:r>
      <w:proofErr w:type="spellStart"/>
      <w:r w:rsidRPr="00D12C30">
        <w:rPr>
          <w:rFonts w:ascii="TH Sarabun New" w:hAnsi="TH Sarabun New" w:cs="TH Sarabun New"/>
          <w:sz w:val="28"/>
          <w:szCs w:val="28"/>
          <w:cs/>
        </w:rPr>
        <w:t>คร</w:t>
      </w:r>
      <w:proofErr w:type="spellEnd"/>
      <w:r w:rsidRPr="00D12C30">
        <w:rPr>
          <w:rFonts w:ascii="TH Sarabun New" w:hAnsi="TH Sarabun New" w:cs="TH Sarabun New"/>
          <w:sz w:val="28"/>
          <w:szCs w:val="28"/>
          <w:cs/>
        </w:rPr>
        <w:t>อนบัคอ</w:t>
      </w:r>
      <w:proofErr w:type="spellStart"/>
      <w:r w:rsidRPr="00D12C30">
        <w:rPr>
          <w:rFonts w:ascii="TH Sarabun New" w:hAnsi="TH Sarabun New" w:cs="TH Sarabun New"/>
          <w:sz w:val="28"/>
          <w:szCs w:val="28"/>
          <w:cs/>
        </w:rPr>
        <w:t>ัลฟ่า</w:t>
      </w:r>
      <w:proofErr w:type="spellEnd"/>
      <w:r w:rsidRPr="00D12C30">
        <w:rPr>
          <w:rFonts w:ascii="TH Sarabun New" w:hAnsi="TH Sarabun New" w:cs="TH Sarabun New"/>
          <w:sz w:val="28"/>
          <w:szCs w:val="28"/>
          <w:cs/>
        </w:rPr>
        <w:t xml:space="preserve"> (</w:t>
      </w:r>
      <w:r w:rsidRPr="00D12C30">
        <w:rPr>
          <w:rFonts w:ascii="TH Sarabun New" w:hAnsi="TH Sarabun New" w:cs="TH Sarabun New"/>
          <w:sz w:val="28"/>
          <w:szCs w:val="28"/>
        </w:rPr>
        <w:t>Cronbach</w:t>
      </w:r>
      <w:r w:rsidRPr="00D12C30">
        <w:rPr>
          <w:rFonts w:ascii="TH Sarabun New" w:hAnsi="TH Sarabun New" w:cs="TH Sarabun New"/>
          <w:sz w:val="28"/>
          <w:szCs w:val="28"/>
          <w:cs/>
        </w:rPr>
        <w:t>’</w:t>
      </w:r>
      <w:r w:rsidRPr="00D12C30">
        <w:rPr>
          <w:rFonts w:ascii="TH Sarabun New" w:hAnsi="TH Sarabun New" w:cs="TH Sarabun New"/>
          <w:sz w:val="28"/>
          <w:szCs w:val="28"/>
        </w:rPr>
        <w:t>s Alpha Coefficient</w:t>
      </w:r>
      <w:r w:rsidRPr="00D12C30">
        <w:rPr>
          <w:rFonts w:ascii="TH Sarabun New" w:hAnsi="TH Sarabun New" w:cs="TH Sarabun New"/>
          <w:sz w:val="28"/>
          <w:szCs w:val="28"/>
          <w:cs/>
        </w:rPr>
        <w:t>) โดยครอนบัคอ</w:t>
      </w:r>
      <w:proofErr w:type="spellStart"/>
      <w:r w:rsidRPr="00D12C30">
        <w:rPr>
          <w:rFonts w:ascii="TH Sarabun New" w:hAnsi="TH Sarabun New" w:cs="TH Sarabun New"/>
          <w:sz w:val="28"/>
          <w:szCs w:val="28"/>
          <w:cs/>
        </w:rPr>
        <w:t>ัลฟ่า</w:t>
      </w:r>
      <w:proofErr w:type="spellEnd"/>
      <w:r w:rsidRPr="00D12C30">
        <w:rPr>
          <w:rFonts w:ascii="TH Sarabun New" w:hAnsi="TH Sarabun New" w:cs="TH Sarabun New"/>
          <w:sz w:val="28"/>
          <w:szCs w:val="28"/>
          <w:cs/>
        </w:rPr>
        <w:t xml:space="preserve"> (</w:t>
      </w:r>
      <w:r w:rsidRPr="00D12C30">
        <w:rPr>
          <w:rFonts w:ascii="Calibri" w:hAnsi="Calibri" w:cs="Calibri"/>
          <w:sz w:val="28"/>
          <w:szCs w:val="28"/>
        </w:rPr>
        <w:t>α</w:t>
      </w:r>
      <w:r w:rsidRPr="00D12C30">
        <w:rPr>
          <w:rFonts w:ascii="TH Sarabun New" w:hAnsi="TH Sarabun New" w:cs="TH Sarabun New"/>
          <w:sz w:val="28"/>
          <w:szCs w:val="28"/>
          <w:cs/>
        </w:rPr>
        <w:t>) ของแบบสอบถามทุกตัวแปร มีค่าอยู่ระหว่าง 0.733-0.813 ซึ่งมากกว่า 0.7 จึงนำแบบสอบถามไปเก็บข้อมูลจริง</w:t>
      </w:r>
    </w:p>
    <w:p w14:paraId="4B462CF1" w14:textId="4012C4AF" w:rsidR="00E24BAF" w:rsidRPr="00D12C30" w:rsidRDefault="00E24BAF" w:rsidP="00C74E36">
      <w:pPr>
        <w:spacing w:after="0" w:line="240" w:lineRule="auto"/>
        <w:rPr>
          <w:rFonts w:ascii="TH Sarabun New" w:hAnsi="TH Sarabun New" w:cs="TH Sarabun New"/>
          <w:b/>
          <w:bCs/>
          <w:sz w:val="32"/>
          <w:szCs w:val="32"/>
        </w:rPr>
      </w:pPr>
      <w:r w:rsidRPr="00D12C30">
        <w:rPr>
          <w:rFonts w:ascii="TH Sarabun New" w:hAnsi="TH Sarabun New" w:cs="TH Sarabun New"/>
          <w:b/>
          <w:bCs/>
          <w:sz w:val="32"/>
          <w:szCs w:val="32"/>
          <w:cs/>
        </w:rPr>
        <w:t>สรุปผลการวิจัย</w:t>
      </w:r>
    </w:p>
    <w:p w14:paraId="2B103A27" w14:textId="31A8DB75" w:rsidR="00FD7DB0" w:rsidRPr="00D12C30" w:rsidRDefault="00FD7DB0" w:rsidP="00C74E36">
      <w:pPr>
        <w:spacing w:after="0" w:line="240" w:lineRule="auto"/>
        <w:rPr>
          <w:rFonts w:ascii="TH Sarabun New" w:hAnsi="TH Sarabun New" w:cs="TH Sarabun New"/>
          <w:b/>
          <w:bCs/>
          <w:sz w:val="32"/>
          <w:szCs w:val="32"/>
          <w:cs/>
        </w:rPr>
      </w:pPr>
      <w:r w:rsidRPr="00D12C30">
        <w:rPr>
          <w:rFonts w:ascii="TH Sarabun New" w:hAnsi="TH Sarabun New" w:cs="TH Sarabun New"/>
          <w:b/>
          <w:bCs/>
          <w:sz w:val="32"/>
          <w:szCs w:val="32"/>
        </w:rPr>
        <w:tab/>
      </w:r>
      <w:r w:rsidRPr="00D12C30">
        <w:rPr>
          <w:rFonts w:ascii="TH Sarabun New" w:hAnsi="TH Sarabun New" w:cs="TH Sarabun New"/>
          <w:b/>
          <w:bCs/>
          <w:sz w:val="28"/>
          <w:szCs w:val="28"/>
        </w:rPr>
        <w:t>1</w:t>
      </w:r>
      <w:r w:rsidRPr="00D12C30">
        <w:rPr>
          <w:rFonts w:ascii="TH Sarabun New" w:hAnsi="TH Sarabun New" w:cs="TH Sarabun New"/>
          <w:b/>
          <w:bCs/>
          <w:sz w:val="28"/>
          <w:szCs w:val="28"/>
          <w:cs/>
        </w:rPr>
        <w:t>. ผลการวิจัยเชิงพรรณนา</w:t>
      </w:r>
    </w:p>
    <w:p w14:paraId="30485DE6" w14:textId="231A393E" w:rsidR="003336E8" w:rsidRPr="00D12C30" w:rsidRDefault="00FD7DB0" w:rsidP="00FD7DB0">
      <w:pPr>
        <w:spacing w:after="0"/>
        <w:ind w:firstLine="1440"/>
        <w:jc w:val="thaiDistribute"/>
        <w:rPr>
          <w:rFonts w:ascii="TH Sarabun New" w:hAnsi="TH Sarabun New" w:cs="TH Sarabun New"/>
          <w:noProof/>
          <w:color w:val="000000" w:themeColor="text1"/>
          <w:sz w:val="28"/>
          <w:szCs w:val="28"/>
        </w:rPr>
      </w:pPr>
      <w:r w:rsidRPr="00D12C30">
        <w:rPr>
          <w:rFonts w:ascii="TH Sarabun New" w:hAnsi="TH Sarabun New" w:cs="TH Sarabun New"/>
          <w:b/>
          <w:bCs/>
          <w:color w:val="0D0D0D" w:themeColor="text1" w:themeTint="F2"/>
          <w:sz w:val="28"/>
          <w:szCs w:val="28"/>
          <w:cs/>
        </w:rPr>
        <w:t>1.</w:t>
      </w:r>
      <w:r w:rsidR="003336E8" w:rsidRPr="00D12C30">
        <w:rPr>
          <w:rFonts w:ascii="TH Sarabun New" w:hAnsi="TH Sarabun New" w:cs="TH Sarabun New"/>
          <w:b/>
          <w:bCs/>
          <w:color w:val="0D0D0D" w:themeColor="text1" w:themeTint="F2"/>
          <w:sz w:val="28"/>
          <w:szCs w:val="28"/>
          <w:cs/>
        </w:rPr>
        <w:t>1 การวิเคราะห์ข้อมูล</w:t>
      </w:r>
      <w:r w:rsidR="003336E8" w:rsidRPr="00D12C30">
        <w:rPr>
          <w:rFonts w:ascii="TH Sarabun New" w:hAnsi="TH Sarabun New" w:cs="TH Sarabun New"/>
          <w:b/>
          <w:bCs/>
          <w:sz w:val="28"/>
          <w:szCs w:val="28"/>
          <w:cs/>
        </w:rPr>
        <w:t>ทั่วไปของผู้ตอบแบบสอบถา</w:t>
      </w:r>
      <w:r w:rsidR="003336E8" w:rsidRPr="00D12C30">
        <w:rPr>
          <w:rFonts w:ascii="TH Sarabun New" w:hAnsi="TH Sarabun New" w:cs="TH Sarabun New"/>
          <w:sz w:val="28"/>
          <w:szCs w:val="28"/>
          <w:cs/>
        </w:rPr>
        <w:t xml:space="preserve">ม พบว่า </w:t>
      </w:r>
      <w:r w:rsidR="003336E8" w:rsidRPr="00D12C30">
        <w:rPr>
          <w:rFonts w:ascii="TH Sarabun New" w:hAnsi="TH Sarabun New" w:cs="TH Sarabun New"/>
          <w:noProof/>
          <w:color w:val="000000" w:themeColor="text1"/>
          <w:sz w:val="28"/>
          <w:szCs w:val="28"/>
          <w:cs/>
        </w:rPr>
        <w:t>ผู้ตอบแบบสอบถามส่วนใหญ่เป็นเพศหญิง โดยมีจำนวน 2</w:t>
      </w:r>
      <w:r w:rsidR="003336E8" w:rsidRPr="00D12C30">
        <w:rPr>
          <w:rFonts w:ascii="TH Sarabun New" w:hAnsi="TH Sarabun New" w:cs="TH Sarabun New"/>
          <w:noProof/>
          <w:color w:val="000000" w:themeColor="text1"/>
          <w:sz w:val="28"/>
          <w:szCs w:val="28"/>
        </w:rPr>
        <w:t>43</w:t>
      </w:r>
      <w:r w:rsidR="003336E8" w:rsidRPr="00D12C30">
        <w:rPr>
          <w:rFonts w:ascii="TH Sarabun New" w:hAnsi="TH Sarabun New" w:cs="TH Sarabun New"/>
          <w:noProof/>
          <w:color w:val="000000" w:themeColor="text1"/>
          <w:sz w:val="28"/>
          <w:szCs w:val="28"/>
          <w:cs/>
        </w:rPr>
        <w:t xml:space="preserve"> คน คิดเป็นร้อยละ 6</w:t>
      </w:r>
      <w:r w:rsidR="003336E8" w:rsidRPr="00D12C30">
        <w:rPr>
          <w:rFonts w:ascii="TH Sarabun New" w:hAnsi="TH Sarabun New" w:cs="TH Sarabun New"/>
          <w:noProof/>
          <w:color w:val="000000" w:themeColor="text1"/>
          <w:sz w:val="28"/>
          <w:szCs w:val="28"/>
        </w:rPr>
        <w:t>3</w:t>
      </w:r>
      <w:r w:rsidR="003336E8" w:rsidRPr="00D12C30">
        <w:rPr>
          <w:rFonts w:ascii="TH Sarabun New" w:hAnsi="TH Sarabun New" w:cs="TH Sarabun New"/>
          <w:noProof/>
          <w:color w:val="000000" w:themeColor="text1"/>
          <w:sz w:val="28"/>
          <w:szCs w:val="28"/>
          <w:cs/>
        </w:rPr>
        <w:t>.</w:t>
      </w:r>
      <w:r w:rsidR="003336E8" w:rsidRPr="00D12C30">
        <w:rPr>
          <w:rFonts w:ascii="TH Sarabun New" w:hAnsi="TH Sarabun New" w:cs="TH Sarabun New"/>
          <w:noProof/>
          <w:color w:val="000000" w:themeColor="text1"/>
          <w:sz w:val="28"/>
          <w:szCs w:val="28"/>
        </w:rPr>
        <w:t>1</w:t>
      </w:r>
      <w:r w:rsidR="003336E8" w:rsidRPr="00D12C30">
        <w:rPr>
          <w:rFonts w:ascii="TH Sarabun New" w:hAnsi="TH Sarabun New" w:cs="TH Sarabun New"/>
          <w:noProof/>
          <w:color w:val="000000" w:themeColor="text1"/>
          <w:sz w:val="28"/>
          <w:szCs w:val="28"/>
          <w:cs/>
        </w:rPr>
        <w:t xml:space="preserve"> มีอายุ</w:t>
      </w:r>
      <w:r w:rsidR="003336E8" w:rsidRPr="00D12C30">
        <w:rPr>
          <w:rFonts w:ascii="TH Sarabun New" w:hAnsi="TH Sarabun New" w:cs="TH Sarabun New"/>
          <w:color w:val="000000" w:themeColor="text1"/>
          <w:sz w:val="28"/>
          <w:szCs w:val="28"/>
          <w:cs/>
        </w:rPr>
        <w:t xml:space="preserve">เฉลี่ย </w:t>
      </w:r>
      <w:r w:rsidR="003336E8" w:rsidRPr="00D12C30">
        <w:rPr>
          <w:rFonts w:ascii="TH Sarabun New" w:hAnsi="TH Sarabun New" w:cs="TH Sarabun New"/>
          <w:i/>
          <w:color w:val="000000" w:themeColor="text1"/>
          <w:sz w:val="28"/>
          <w:szCs w:val="28"/>
          <w:cs/>
        </w:rPr>
        <w:t xml:space="preserve">34 ปี </w:t>
      </w:r>
      <w:r w:rsidR="003336E8" w:rsidRPr="00D12C30">
        <w:rPr>
          <w:rFonts w:ascii="TH Sarabun New" w:hAnsi="TH Sarabun New" w:cs="TH Sarabun New"/>
          <w:noProof/>
          <w:color w:val="000000" w:themeColor="text1"/>
          <w:sz w:val="28"/>
          <w:szCs w:val="28"/>
          <w:cs/>
        </w:rPr>
        <w:t>มีสถานภาพโสด โดยมีจำนวน 2</w:t>
      </w:r>
      <w:r w:rsidR="003336E8" w:rsidRPr="00D12C30">
        <w:rPr>
          <w:rFonts w:ascii="TH Sarabun New" w:hAnsi="TH Sarabun New" w:cs="TH Sarabun New"/>
          <w:noProof/>
          <w:color w:val="000000" w:themeColor="text1"/>
          <w:sz w:val="28"/>
          <w:szCs w:val="28"/>
        </w:rPr>
        <w:t>14</w:t>
      </w:r>
      <w:r w:rsidR="003336E8" w:rsidRPr="00D12C30">
        <w:rPr>
          <w:rFonts w:ascii="TH Sarabun New" w:hAnsi="TH Sarabun New" w:cs="TH Sarabun New"/>
          <w:noProof/>
          <w:color w:val="000000" w:themeColor="text1"/>
          <w:sz w:val="28"/>
          <w:szCs w:val="28"/>
          <w:cs/>
        </w:rPr>
        <w:t xml:space="preserve"> คน คิดเป็นร้อยละ 5</w:t>
      </w:r>
      <w:r w:rsidR="003336E8" w:rsidRPr="00D12C30">
        <w:rPr>
          <w:rFonts w:ascii="TH Sarabun New" w:hAnsi="TH Sarabun New" w:cs="TH Sarabun New"/>
          <w:noProof/>
          <w:color w:val="000000" w:themeColor="text1"/>
          <w:sz w:val="28"/>
          <w:szCs w:val="28"/>
        </w:rPr>
        <w:t>5</w:t>
      </w:r>
      <w:r w:rsidR="003336E8" w:rsidRPr="00D12C30">
        <w:rPr>
          <w:rFonts w:ascii="TH Sarabun New" w:hAnsi="TH Sarabun New" w:cs="TH Sarabun New"/>
          <w:noProof/>
          <w:color w:val="000000" w:themeColor="text1"/>
          <w:sz w:val="28"/>
          <w:szCs w:val="28"/>
          <w:cs/>
        </w:rPr>
        <w:t>.</w:t>
      </w:r>
      <w:r w:rsidR="003336E8" w:rsidRPr="00D12C30">
        <w:rPr>
          <w:rFonts w:ascii="TH Sarabun New" w:hAnsi="TH Sarabun New" w:cs="TH Sarabun New"/>
          <w:noProof/>
          <w:color w:val="000000" w:themeColor="text1"/>
          <w:sz w:val="28"/>
          <w:szCs w:val="28"/>
        </w:rPr>
        <w:t>6</w:t>
      </w:r>
      <w:r w:rsidR="003336E8" w:rsidRPr="00D12C30">
        <w:rPr>
          <w:rFonts w:ascii="TH Sarabun New" w:hAnsi="TH Sarabun New" w:cs="TH Sarabun New"/>
          <w:noProof/>
          <w:color w:val="000000" w:themeColor="text1"/>
          <w:sz w:val="28"/>
          <w:szCs w:val="28"/>
          <w:cs/>
        </w:rPr>
        <w:t xml:space="preserve"> มีอาชีพธุรกิจส่วนตัว โดยมีจำนวน 131 คน คิดเป็นร้อยละ 34.1 </w:t>
      </w:r>
      <w:r w:rsidR="003336E8" w:rsidRPr="00D12C30">
        <w:rPr>
          <w:rFonts w:ascii="TH Sarabun New" w:hAnsi="TH Sarabun New" w:cs="TH Sarabun New"/>
          <w:color w:val="000000" w:themeColor="text1"/>
          <w:sz w:val="28"/>
          <w:szCs w:val="28"/>
          <w:cs/>
        </w:rPr>
        <w:t>รายได้เฉลี่ยต่อเดือน 18</w:t>
      </w:r>
      <w:r w:rsidR="003336E8" w:rsidRPr="00D12C30">
        <w:rPr>
          <w:rFonts w:ascii="TH Sarabun New" w:hAnsi="TH Sarabun New" w:cs="TH Sarabun New"/>
          <w:color w:val="000000" w:themeColor="text1"/>
          <w:sz w:val="28"/>
          <w:szCs w:val="28"/>
        </w:rPr>
        <w:t>,</w:t>
      </w:r>
      <w:r w:rsidR="003336E8" w:rsidRPr="00D12C30">
        <w:rPr>
          <w:rFonts w:ascii="TH Sarabun New" w:hAnsi="TH Sarabun New" w:cs="TH Sarabun New"/>
          <w:color w:val="000000" w:themeColor="text1"/>
          <w:sz w:val="28"/>
          <w:szCs w:val="28"/>
          <w:cs/>
        </w:rPr>
        <w:t xml:space="preserve">787 บาท </w:t>
      </w:r>
      <w:r w:rsidR="003336E8" w:rsidRPr="00D12C30">
        <w:rPr>
          <w:rFonts w:ascii="TH Sarabun New" w:hAnsi="TH Sarabun New" w:cs="TH Sarabun New"/>
          <w:noProof/>
          <w:color w:val="000000" w:themeColor="text1"/>
          <w:sz w:val="28"/>
          <w:szCs w:val="28"/>
          <w:cs/>
        </w:rPr>
        <w:t>ส่วนใหญ่อาศัยอยู่จังหวัดกรุงเทพมหานคร โดยมีจำนวน 16</w:t>
      </w:r>
      <w:r w:rsidR="003336E8" w:rsidRPr="00D12C30">
        <w:rPr>
          <w:rFonts w:ascii="TH Sarabun New" w:hAnsi="TH Sarabun New" w:cs="TH Sarabun New"/>
          <w:noProof/>
          <w:color w:val="000000" w:themeColor="text1"/>
          <w:sz w:val="28"/>
          <w:szCs w:val="28"/>
        </w:rPr>
        <w:t>9</w:t>
      </w:r>
      <w:r w:rsidR="003336E8" w:rsidRPr="00D12C30">
        <w:rPr>
          <w:rFonts w:ascii="TH Sarabun New" w:hAnsi="TH Sarabun New" w:cs="TH Sarabun New"/>
          <w:noProof/>
          <w:color w:val="000000" w:themeColor="text1"/>
          <w:sz w:val="28"/>
          <w:szCs w:val="28"/>
          <w:cs/>
        </w:rPr>
        <w:t xml:space="preserve"> คน คิดเป็นร้อยละ 42.</w:t>
      </w:r>
      <w:r w:rsidR="003336E8" w:rsidRPr="00D12C30">
        <w:rPr>
          <w:rFonts w:ascii="TH Sarabun New" w:hAnsi="TH Sarabun New" w:cs="TH Sarabun New"/>
          <w:noProof/>
          <w:color w:val="000000" w:themeColor="text1"/>
          <w:sz w:val="28"/>
          <w:szCs w:val="28"/>
        </w:rPr>
        <w:t>9</w:t>
      </w:r>
      <w:r w:rsidR="003336E8" w:rsidRPr="00D12C30">
        <w:rPr>
          <w:rFonts w:ascii="TH Sarabun New" w:hAnsi="TH Sarabun New" w:cs="TH Sarabun New"/>
          <w:noProof/>
          <w:color w:val="000000" w:themeColor="text1"/>
          <w:sz w:val="28"/>
          <w:szCs w:val="28"/>
          <w:cs/>
        </w:rPr>
        <w:t xml:space="preserve"> </w:t>
      </w:r>
    </w:p>
    <w:p w14:paraId="64FF92BE" w14:textId="088636A9" w:rsidR="00E25690" w:rsidRPr="00D12C30" w:rsidRDefault="00FD7DB0" w:rsidP="00FD7DB0">
      <w:pPr>
        <w:spacing w:after="0"/>
        <w:ind w:firstLine="1440"/>
        <w:jc w:val="thaiDistribute"/>
        <w:rPr>
          <w:rFonts w:ascii="TH Sarabun New" w:hAnsi="TH Sarabun New" w:cs="TH Sarabun New"/>
          <w:b/>
          <w:bCs/>
          <w:noProof/>
          <w:color w:val="000000" w:themeColor="text1"/>
          <w:sz w:val="28"/>
          <w:szCs w:val="28"/>
          <w:cs/>
        </w:rPr>
      </w:pPr>
      <w:r w:rsidRPr="00D12C30">
        <w:rPr>
          <w:rFonts w:ascii="TH Sarabun New" w:hAnsi="TH Sarabun New" w:cs="TH Sarabun New"/>
          <w:b/>
          <w:bCs/>
          <w:noProof/>
          <w:color w:val="000000" w:themeColor="text1"/>
          <w:sz w:val="28"/>
          <w:szCs w:val="28"/>
          <w:cs/>
        </w:rPr>
        <w:t>1.</w:t>
      </w:r>
      <w:r w:rsidR="00E25690" w:rsidRPr="00D12C30">
        <w:rPr>
          <w:rFonts w:ascii="TH Sarabun New" w:hAnsi="TH Sarabun New" w:cs="TH Sarabun New"/>
          <w:b/>
          <w:bCs/>
          <w:noProof/>
          <w:color w:val="000000" w:themeColor="text1"/>
          <w:sz w:val="28"/>
          <w:szCs w:val="28"/>
          <w:cs/>
        </w:rPr>
        <w:t>2</w:t>
      </w:r>
      <w:r w:rsidR="00E25690" w:rsidRPr="00D12C30">
        <w:rPr>
          <w:rFonts w:ascii="TH Sarabun New" w:hAnsi="TH Sarabun New" w:cs="TH Sarabun New"/>
          <w:noProof/>
          <w:color w:val="000000" w:themeColor="text1"/>
          <w:sz w:val="28"/>
          <w:szCs w:val="28"/>
          <w:cs/>
        </w:rPr>
        <w:t xml:space="preserve"> </w:t>
      </w:r>
      <w:r w:rsidR="00E25690" w:rsidRPr="00D12C30">
        <w:rPr>
          <w:rFonts w:ascii="TH Sarabun New" w:hAnsi="TH Sarabun New" w:cs="TH Sarabun New"/>
          <w:b/>
          <w:bCs/>
          <w:noProof/>
          <w:color w:val="000000" w:themeColor="text1"/>
          <w:sz w:val="28"/>
          <w:szCs w:val="28"/>
          <w:cs/>
        </w:rPr>
        <w:t>ค่าเฉลี่ยและค่าความเบี่ยงเบนมาตรฐานทฤษฎีการกระทำด้วยเหตุผล</w:t>
      </w:r>
      <w:r w:rsidR="008252E1" w:rsidRPr="00D12C30">
        <w:rPr>
          <w:rFonts w:ascii="TH Sarabun New" w:hAnsi="TH Sarabun New" w:cs="TH Sarabun New"/>
          <w:b/>
          <w:bCs/>
          <w:noProof/>
          <w:color w:val="000000" w:themeColor="text1"/>
          <w:sz w:val="28"/>
          <w:szCs w:val="28"/>
          <w:cs/>
        </w:rPr>
        <w:t xml:space="preserve"> </w:t>
      </w:r>
      <w:r w:rsidR="008252E1" w:rsidRPr="00D12C30">
        <w:rPr>
          <w:rFonts w:ascii="TH Sarabun New" w:hAnsi="TH Sarabun New" w:cs="TH Sarabun New"/>
          <w:color w:val="000000" w:themeColor="text1"/>
          <w:sz w:val="28"/>
          <w:szCs w:val="28"/>
          <w:cs/>
        </w:rPr>
        <w:t xml:space="preserve">พบว่า กลุ่มตัวอย่างมีความคิดเห็นเรื่อง </w:t>
      </w:r>
      <w:r w:rsidR="008252E1" w:rsidRPr="00D12C30">
        <w:rPr>
          <w:rFonts w:ascii="TH Sarabun New" w:hAnsi="TH Sarabun New" w:cs="TH Sarabun New"/>
          <w:sz w:val="28"/>
          <w:szCs w:val="28"/>
          <w:cs/>
        </w:rPr>
        <w:t xml:space="preserve">ทฤษฎีการกระทำด้วยเหตุผล </w:t>
      </w:r>
      <w:r w:rsidR="008252E1" w:rsidRPr="00D12C30">
        <w:rPr>
          <w:rFonts w:ascii="TH Sarabun New" w:hAnsi="TH Sarabun New" w:cs="TH Sarabun New"/>
          <w:color w:val="000000" w:themeColor="text1"/>
          <w:sz w:val="28"/>
          <w:szCs w:val="28"/>
          <w:cs/>
        </w:rPr>
        <w:t>อยู่ในระดับเห็นด้วย</w:t>
      </w:r>
      <w:r w:rsidR="008252E1" w:rsidRPr="00D12C30">
        <w:rPr>
          <w:rFonts w:ascii="TH Sarabun New" w:hAnsi="TH Sarabun New" w:cs="TH Sarabun New"/>
          <w:i/>
          <w:sz w:val="28"/>
          <w:szCs w:val="28"/>
          <w:cs/>
        </w:rPr>
        <w:t>มากที่สุด</w:t>
      </w:r>
      <w:r w:rsidR="008252E1" w:rsidRPr="00D12C30">
        <w:rPr>
          <w:rFonts w:ascii="TH Sarabun New" w:hAnsi="TH Sarabun New" w:cs="TH Sarabun New"/>
          <w:color w:val="000000" w:themeColor="text1"/>
          <w:sz w:val="28"/>
          <w:szCs w:val="28"/>
          <w:cs/>
        </w:rPr>
        <w:t xml:space="preserve"> มีค่าเฉลี่ยรวมเท่ากับ </w:t>
      </w:r>
      <w:r w:rsidR="008252E1" w:rsidRPr="00D12C30">
        <w:rPr>
          <w:rFonts w:ascii="TH Sarabun New" w:hAnsi="TH Sarabun New" w:cs="TH Sarabun New"/>
          <w:i/>
          <w:color w:val="000000" w:themeColor="text1"/>
          <w:sz w:val="28"/>
          <w:szCs w:val="28"/>
          <w:cs/>
        </w:rPr>
        <w:t>4.</w:t>
      </w:r>
      <w:r w:rsidR="008252E1" w:rsidRPr="00D12C30">
        <w:rPr>
          <w:rFonts w:ascii="TH Sarabun New" w:hAnsi="TH Sarabun New" w:cs="TH Sarabun New"/>
          <w:iCs/>
          <w:color w:val="000000" w:themeColor="text1"/>
          <w:sz w:val="28"/>
          <w:szCs w:val="28"/>
        </w:rPr>
        <w:t>46</w:t>
      </w:r>
      <w:r w:rsidR="008252E1" w:rsidRPr="00D12C30">
        <w:rPr>
          <w:rFonts w:ascii="TH Sarabun New" w:hAnsi="TH Sarabun New" w:cs="TH Sarabun New"/>
          <w:color w:val="000000" w:themeColor="text1"/>
          <w:sz w:val="28"/>
          <w:szCs w:val="28"/>
          <w:cs/>
        </w:rPr>
        <w:t xml:space="preserve"> ค่าความเบี่ยงเบนมาตรฐานรวมเท่ากับ </w:t>
      </w:r>
      <w:r w:rsidR="008252E1" w:rsidRPr="00D12C30">
        <w:rPr>
          <w:rFonts w:ascii="TH Sarabun New" w:hAnsi="TH Sarabun New" w:cs="TH Sarabun New"/>
          <w:i/>
          <w:color w:val="000000" w:themeColor="text1"/>
          <w:sz w:val="28"/>
          <w:szCs w:val="28"/>
          <w:cs/>
        </w:rPr>
        <w:t>.</w:t>
      </w:r>
      <w:r w:rsidR="008252E1" w:rsidRPr="00D12C30">
        <w:rPr>
          <w:rFonts w:ascii="TH Sarabun New" w:hAnsi="TH Sarabun New" w:cs="TH Sarabun New"/>
          <w:iCs/>
          <w:color w:val="000000" w:themeColor="text1"/>
          <w:sz w:val="28"/>
          <w:szCs w:val="28"/>
        </w:rPr>
        <w:t>43</w:t>
      </w:r>
      <w:r w:rsidR="00DC5523" w:rsidRPr="00D12C30">
        <w:rPr>
          <w:rFonts w:ascii="TH Sarabun New" w:hAnsi="TH Sarabun New" w:cs="TH Sarabun New"/>
          <w:b/>
          <w:bCs/>
          <w:noProof/>
          <w:color w:val="000000" w:themeColor="text1"/>
          <w:sz w:val="28"/>
          <w:szCs w:val="28"/>
          <w:cs/>
        </w:rPr>
        <w:t xml:space="preserve"> </w:t>
      </w:r>
    </w:p>
    <w:p w14:paraId="7C565415" w14:textId="77777777" w:rsidR="00CE0D4E" w:rsidRPr="00D12C30" w:rsidRDefault="00FD7DB0" w:rsidP="00CE0D4E">
      <w:pPr>
        <w:spacing w:after="0"/>
        <w:ind w:firstLine="1440"/>
        <w:jc w:val="thaiDistribute"/>
        <w:rPr>
          <w:rFonts w:ascii="TH Sarabun New" w:hAnsi="TH Sarabun New" w:cs="TH Sarabun New"/>
          <w:noProof/>
          <w:color w:val="000000" w:themeColor="text1"/>
          <w:sz w:val="28"/>
          <w:szCs w:val="28"/>
        </w:rPr>
      </w:pPr>
      <w:r w:rsidRPr="00D12C30">
        <w:rPr>
          <w:rFonts w:ascii="TH Sarabun New" w:hAnsi="TH Sarabun New" w:cs="TH Sarabun New"/>
          <w:b/>
          <w:bCs/>
          <w:noProof/>
          <w:color w:val="000000" w:themeColor="text1"/>
          <w:sz w:val="28"/>
          <w:szCs w:val="28"/>
          <w:cs/>
        </w:rPr>
        <w:t>1.</w:t>
      </w:r>
      <w:r w:rsidR="00D31886" w:rsidRPr="00D12C30">
        <w:rPr>
          <w:rFonts w:ascii="TH Sarabun New" w:hAnsi="TH Sarabun New" w:cs="TH Sarabun New"/>
          <w:b/>
          <w:bCs/>
          <w:noProof/>
          <w:color w:val="000000" w:themeColor="text1"/>
          <w:sz w:val="28"/>
          <w:szCs w:val="28"/>
          <w:cs/>
        </w:rPr>
        <w:t>3</w:t>
      </w:r>
      <w:r w:rsidR="00D31886" w:rsidRPr="00D12C30">
        <w:rPr>
          <w:rFonts w:ascii="TH Sarabun New" w:hAnsi="TH Sarabun New" w:cs="TH Sarabun New"/>
          <w:noProof/>
          <w:color w:val="000000" w:themeColor="text1"/>
          <w:sz w:val="28"/>
          <w:szCs w:val="28"/>
          <w:cs/>
        </w:rPr>
        <w:t xml:space="preserve"> </w:t>
      </w:r>
      <w:r w:rsidR="00D31886" w:rsidRPr="00D12C30">
        <w:rPr>
          <w:rFonts w:ascii="TH Sarabun New" w:hAnsi="TH Sarabun New" w:cs="TH Sarabun New"/>
          <w:b/>
          <w:bCs/>
          <w:color w:val="000000" w:themeColor="text1"/>
          <w:sz w:val="28"/>
          <w:szCs w:val="28"/>
          <w:cs/>
        </w:rPr>
        <w:t>ค่าเฉลี่ยและค่าความเบี่ยงเบนมาตรฐานส่วนประสมทางการตลาด (4</w:t>
      </w:r>
      <w:r w:rsidR="00D31886" w:rsidRPr="00D12C30">
        <w:rPr>
          <w:rFonts w:ascii="TH Sarabun New" w:hAnsi="TH Sarabun New" w:cs="TH Sarabun New"/>
          <w:b/>
          <w:bCs/>
          <w:color w:val="000000" w:themeColor="text1"/>
          <w:sz w:val="28"/>
          <w:szCs w:val="28"/>
        </w:rPr>
        <w:t>P</w:t>
      </w:r>
      <w:r w:rsidR="00D31886" w:rsidRPr="00D12C30">
        <w:rPr>
          <w:rFonts w:ascii="TH Sarabun New" w:hAnsi="TH Sarabun New" w:cs="TH Sarabun New"/>
          <w:b/>
          <w:bCs/>
          <w:color w:val="000000" w:themeColor="text1"/>
          <w:sz w:val="28"/>
          <w:szCs w:val="28"/>
          <w:cs/>
        </w:rPr>
        <w:t>’</w:t>
      </w:r>
      <w:r w:rsidR="00D31886" w:rsidRPr="00D12C30">
        <w:rPr>
          <w:rFonts w:ascii="TH Sarabun New" w:hAnsi="TH Sarabun New" w:cs="TH Sarabun New"/>
          <w:b/>
          <w:bCs/>
          <w:color w:val="000000" w:themeColor="text1"/>
          <w:sz w:val="28"/>
          <w:szCs w:val="28"/>
        </w:rPr>
        <w:t>s</w:t>
      </w:r>
      <w:r w:rsidR="00D31886" w:rsidRPr="00D12C30">
        <w:rPr>
          <w:rFonts w:ascii="TH Sarabun New" w:hAnsi="TH Sarabun New" w:cs="TH Sarabun New"/>
          <w:b/>
          <w:bCs/>
          <w:color w:val="000000" w:themeColor="text1"/>
          <w:sz w:val="28"/>
          <w:szCs w:val="28"/>
          <w:cs/>
        </w:rPr>
        <w:t>)</w:t>
      </w:r>
      <w:r w:rsidR="00EC34C5" w:rsidRPr="00D12C30">
        <w:rPr>
          <w:rFonts w:ascii="TH Sarabun New" w:hAnsi="TH Sarabun New" w:cs="TH Sarabun New"/>
          <w:noProof/>
          <w:color w:val="000000" w:themeColor="text1"/>
          <w:sz w:val="28"/>
          <w:szCs w:val="28"/>
          <w:cs/>
        </w:rPr>
        <w:t xml:space="preserve"> พบว่า </w:t>
      </w:r>
      <w:r w:rsidR="00EC34C5" w:rsidRPr="00D12C30">
        <w:rPr>
          <w:rFonts w:ascii="TH Sarabun New" w:hAnsi="TH Sarabun New" w:cs="TH Sarabun New"/>
          <w:color w:val="000000" w:themeColor="text1"/>
          <w:sz w:val="28"/>
          <w:szCs w:val="28"/>
          <w:cs/>
        </w:rPr>
        <w:t xml:space="preserve">จากตารางที่ 18 พบว่า กลุ่มตัวอย่างมีความคิดเห็นเรื่อง </w:t>
      </w:r>
      <w:r w:rsidR="00EC34C5" w:rsidRPr="00D12C30">
        <w:rPr>
          <w:rFonts w:ascii="TH Sarabun New" w:hAnsi="TH Sarabun New" w:cs="TH Sarabun New"/>
          <w:sz w:val="28"/>
          <w:szCs w:val="28"/>
          <w:cs/>
        </w:rPr>
        <w:t>ส่วนประสมทางการตลาด (4</w:t>
      </w:r>
      <w:r w:rsidR="00EC34C5" w:rsidRPr="00D12C30">
        <w:rPr>
          <w:rFonts w:ascii="TH Sarabun New" w:hAnsi="TH Sarabun New" w:cs="TH Sarabun New"/>
          <w:sz w:val="28"/>
          <w:szCs w:val="28"/>
        </w:rPr>
        <w:t>P</w:t>
      </w:r>
      <w:r w:rsidR="00EC34C5" w:rsidRPr="00D12C30">
        <w:rPr>
          <w:rFonts w:ascii="TH Sarabun New" w:hAnsi="TH Sarabun New" w:cs="TH Sarabun New"/>
          <w:sz w:val="28"/>
          <w:szCs w:val="28"/>
          <w:cs/>
        </w:rPr>
        <w:t>’</w:t>
      </w:r>
      <w:r w:rsidR="00EC34C5" w:rsidRPr="00D12C30">
        <w:rPr>
          <w:rFonts w:ascii="TH Sarabun New" w:hAnsi="TH Sarabun New" w:cs="TH Sarabun New"/>
          <w:sz w:val="28"/>
          <w:szCs w:val="28"/>
        </w:rPr>
        <w:t>s</w:t>
      </w:r>
      <w:r w:rsidR="00EC34C5" w:rsidRPr="00D12C30">
        <w:rPr>
          <w:rFonts w:ascii="TH Sarabun New" w:hAnsi="TH Sarabun New" w:cs="TH Sarabun New"/>
          <w:sz w:val="28"/>
          <w:szCs w:val="28"/>
          <w:cs/>
        </w:rPr>
        <w:t xml:space="preserve">) </w:t>
      </w:r>
      <w:r w:rsidR="00EC34C5" w:rsidRPr="00D12C30">
        <w:rPr>
          <w:rFonts w:ascii="TH Sarabun New" w:hAnsi="TH Sarabun New" w:cs="TH Sarabun New"/>
          <w:color w:val="000000" w:themeColor="text1"/>
          <w:sz w:val="28"/>
          <w:szCs w:val="28"/>
          <w:cs/>
        </w:rPr>
        <w:t xml:space="preserve">อยู่ในระดับเห็นด้วยมากที่สุด มีค่าเฉลี่ยรวมเท่ากับ </w:t>
      </w:r>
      <w:r w:rsidR="00EC34C5" w:rsidRPr="00D12C30">
        <w:rPr>
          <w:rFonts w:ascii="TH Sarabun New" w:hAnsi="TH Sarabun New" w:cs="TH Sarabun New"/>
          <w:iCs/>
          <w:color w:val="000000" w:themeColor="text1"/>
          <w:sz w:val="28"/>
          <w:szCs w:val="28"/>
        </w:rPr>
        <w:t>4</w:t>
      </w:r>
      <w:r w:rsidR="00EC34C5" w:rsidRPr="00D12C30">
        <w:rPr>
          <w:rFonts w:ascii="TH Sarabun New" w:hAnsi="TH Sarabun New" w:cs="TH Sarabun New"/>
          <w:iCs/>
          <w:color w:val="000000" w:themeColor="text1"/>
          <w:sz w:val="28"/>
          <w:szCs w:val="28"/>
          <w:cs/>
        </w:rPr>
        <w:t>.</w:t>
      </w:r>
      <w:r w:rsidR="00EC34C5" w:rsidRPr="00D12C30">
        <w:rPr>
          <w:rFonts w:ascii="TH Sarabun New" w:hAnsi="TH Sarabun New" w:cs="TH Sarabun New"/>
          <w:iCs/>
          <w:color w:val="000000" w:themeColor="text1"/>
          <w:sz w:val="28"/>
          <w:szCs w:val="28"/>
        </w:rPr>
        <w:t>4</w:t>
      </w:r>
      <w:r w:rsidR="00EC34C5" w:rsidRPr="00D12C30">
        <w:rPr>
          <w:rFonts w:ascii="TH Sarabun New" w:hAnsi="TH Sarabun New" w:cs="TH Sarabun New"/>
          <w:color w:val="000000" w:themeColor="text1"/>
          <w:sz w:val="28"/>
          <w:szCs w:val="28"/>
          <w:cs/>
        </w:rPr>
        <w:t xml:space="preserve">0 ค่าความเบี่ยงเบนมาตรฐานรวมเท่ากับ </w:t>
      </w:r>
      <w:r w:rsidR="00EC34C5" w:rsidRPr="00D12C30">
        <w:rPr>
          <w:rFonts w:ascii="TH Sarabun New" w:hAnsi="TH Sarabun New" w:cs="TH Sarabun New"/>
          <w:iCs/>
          <w:color w:val="000000" w:themeColor="text1"/>
          <w:sz w:val="28"/>
          <w:szCs w:val="28"/>
          <w:cs/>
        </w:rPr>
        <w:t>.</w:t>
      </w:r>
      <w:r w:rsidR="00EC34C5" w:rsidRPr="00D12C30">
        <w:rPr>
          <w:rFonts w:ascii="TH Sarabun New" w:hAnsi="TH Sarabun New" w:cs="TH Sarabun New"/>
          <w:i/>
          <w:color w:val="000000" w:themeColor="text1"/>
          <w:sz w:val="28"/>
          <w:szCs w:val="28"/>
          <w:cs/>
        </w:rPr>
        <w:t>45</w:t>
      </w:r>
      <w:r w:rsidR="00EC34C5" w:rsidRPr="00D12C30">
        <w:rPr>
          <w:rFonts w:ascii="TH Sarabun New" w:hAnsi="TH Sarabun New" w:cs="TH Sarabun New"/>
          <w:i/>
          <w:iCs/>
          <w:color w:val="000000" w:themeColor="text1"/>
          <w:sz w:val="28"/>
          <w:szCs w:val="28"/>
          <w:cs/>
        </w:rPr>
        <w:t xml:space="preserve"> </w:t>
      </w:r>
      <w:r w:rsidR="00EC34C5" w:rsidRPr="00D12C30">
        <w:rPr>
          <w:rFonts w:ascii="TH Sarabun New" w:hAnsi="TH Sarabun New" w:cs="TH Sarabun New"/>
          <w:color w:val="000000" w:themeColor="text1"/>
          <w:sz w:val="28"/>
          <w:szCs w:val="28"/>
          <w:cs/>
        </w:rPr>
        <w:t xml:space="preserve">เมื่อพิจารณาเป็นรายข้อ พบว่า กลุ่มตัวอย่างมีระดับความเห็นด้วยมากที่สุดในด้านผลิตภัณฑ์ มีค่าเฉลี่ยมากที่สุด เท่ากับ </w:t>
      </w:r>
      <w:r w:rsidR="00EC34C5" w:rsidRPr="00D12C30">
        <w:rPr>
          <w:rFonts w:ascii="TH Sarabun New" w:hAnsi="TH Sarabun New" w:cs="TH Sarabun New"/>
          <w:iCs/>
          <w:color w:val="000000" w:themeColor="text1"/>
          <w:sz w:val="28"/>
          <w:szCs w:val="28"/>
        </w:rPr>
        <w:t>4</w:t>
      </w:r>
      <w:r w:rsidR="00EC34C5" w:rsidRPr="00D12C30">
        <w:rPr>
          <w:rFonts w:ascii="TH Sarabun New" w:hAnsi="TH Sarabun New" w:cs="TH Sarabun New"/>
          <w:iCs/>
          <w:color w:val="000000" w:themeColor="text1"/>
          <w:sz w:val="28"/>
          <w:szCs w:val="28"/>
          <w:cs/>
        </w:rPr>
        <w:t>.</w:t>
      </w:r>
      <w:r w:rsidR="00EC34C5" w:rsidRPr="00D12C30">
        <w:rPr>
          <w:rFonts w:ascii="TH Sarabun New" w:hAnsi="TH Sarabun New" w:cs="TH Sarabun New"/>
          <w:i/>
          <w:color w:val="000000" w:themeColor="text1"/>
          <w:sz w:val="28"/>
          <w:szCs w:val="28"/>
          <w:cs/>
        </w:rPr>
        <w:t>45</w:t>
      </w:r>
      <w:r w:rsidR="00EC34C5" w:rsidRPr="00D12C30">
        <w:rPr>
          <w:rFonts w:ascii="TH Sarabun New" w:hAnsi="TH Sarabun New" w:cs="TH Sarabun New"/>
          <w:iCs/>
          <w:color w:val="000000" w:themeColor="text1"/>
          <w:sz w:val="28"/>
          <w:szCs w:val="28"/>
          <w:cs/>
        </w:rPr>
        <w:t xml:space="preserve"> </w:t>
      </w:r>
      <w:r w:rsidR="00EC34C5" w:rsidRPr="00D12C30">
        <w:rPr>
          <w:rFonts w:ascii="TH Sarabun New" w:hAnsi="TH Sarabun New" w:cs="TH Sarabun New"/>
          <w:color w:val="000000" w:themeColor="text1"/>
          <w:sz w:val="28"/>
          <w:szCs w:val="28"/>
          <w:cs/>
        </w:rPr>
        <w:t xml:space="preserve">ค่าความเบี่ยงเบนมาตรฐานเท่ากับ </w:t>
      </w:r>
      <w:r w:rsidR="00EC34C5" w:rsidRPr="00D12C30">
        <w:rPr>
          <w:rFonts w:ascii="TH Sarabun New" w:hAnsi="TH Sarabun New" w:cs="TH Sarabun New"/>
          <w:i/>
          <w:color w:val="000000" w:themeColor="text1"/>
          <w:sz w:val="28"/>
          <w:szCs w:val="28"/>
          <w:cs/>
        </w:rPr>
        <w:t>.52</w:t>
      </w:r>
      <w:r w:rsidR="00EC34C5" w:rsidRPr="00D12C30">
        <w:rPr>
          <w:rFonts w:ascii="TH Sarabun New" w:hAnsi="TH Sarabun New" w:cs="TH Sarabun New"/>
          <w:iCs/>
          <w:color w:val="000000" w:themeColor="text1"/>
          <w:sz w:val="28"/>
          <w:szCs w:val="28"/>
          <w:cs/>
        </w:rPr>
        <w:t xml:space="preserve"> </w:t>
      </w:r>
      <w:r w:rsidR="00EC34C5" w:rsidRPr="00D12C30">
        <w:rPr>
          <w:rFonts w:ascii="TH Sarabun New" w:hAnsi="TH Sarabun New" w:cs="TH Sarabun New"/>
          <w:i/>
          <w:color w:val="000000" w:themeColor="text1"/>
          <w:sz w:val="28"/>
          <w:szCs w:val="28"/>
          <w:cs/>
        </w:rPr>
        <w:t xml:space="preserve">รองลงมา คือ </w:t>
      </w:r>
      <w:r w:rsidR="00EC34C5" w:rsidRPr="00D12C30">
        <w:rPr>
          <w:rFonts w:ascii="TH Sarabun New" w:hAnsi="TH Sarabun New" w:cs="TH Sarabun New"/>
          <w:color w:val="000000" w:themeColor="text1"/>
          <w:sz w:val="28"/>
          <w:szCs w:val="28"/>
          <w:cs/>
        </w:rPr>
        <w:t>ด้านช่องทางการจัดจำหน่าย</w:t>
      </w:r>
      <w:r w:rsidR="00EC34C5" w:rsidRPr="00D12C30">
        <w:rPr>
          <w:rFonts w:ascii="TH Sarabun New" w:hAnsi="TH Sarabun New" w:cs="TH Sarabun New"/>
          <w:i/>
          <w:color w:val="000000" w:themeColor="text1"/>
          <w:sz w:val="28"/>
          <w:szCs w:val="28"/>
          <w:cs/>
        </w:rPr>
        <w:t xml:space="preserve"> </w:t>
      </w:r>
      <w:r w:rsidR="00EC34C5" w:rsidRPr="00D12C30">
        <w:rPr>
          <w:rFonts w:ascii="TH Sarabun New" w:hAnsi="TH Sarabun New" w:cs="TH Sarabun New"/>
          <w:color w:val="000000" w:themeColor="text1"/>
          <w:sz w:val="28"/>
          <w:szCs w:val="28"/>
          <w:cs/>
        </w:rPr>
        <w:t xml:space="preserve">มีค่าเฉลี่ยเท่ากับ </w:t>
      </w:r>
      <w:r w:rsidR="00EC34C5" w:rsidRPr="00D12C30">
        <w:rPr>
          <w:rFonts w:ascii="TH Sarabun New" w:hAnsi="TH Sarabun New" w:cs="TH Sarabun New"/>
          <w:iCs/>
          <w:color w:val="000000" w:themeColor="text1"/>
          <w:sz w:val="28"/>
          <w:szCs w:val="28"/>
        </w:rPr>
        <w:t>4</w:t>
      </w:r>
      <w:r w:rsidR="00EC34C5" w:rsidRPr="00D12C30">
        <w:rPr>
          <w:rFonts w:ascii="TH Sarabun New" w:hAnsi="TH Sarabun New" w:cs="TH Sarabun New"/>
          <w:iCs/>
          <w:color w:val="000000" w:themeColor="text1"/>
          <w:sz w:val="28"/>
          <w:szCs w:val="28"/>
          <w:cs/>
        </w:rPr>
        <w:t>.</w:t>
      </w:r>
      <w:r w:rsidR="00EC34C5" w:rsidRPr="00D12C30">
        <w:rPr>
          <w:rFonts w:ascii="TH Sarabun New" w:hAnsi="TH Sarabun New" w:cs="TH Sarabun New"/>
          <w:i/>
          <w:color w:val="000000" w:themeColor="text1"/>
          <w:sz w:val="28"/>
          <w:szCs w:val="28"/>
          <w:cs/>
        </w:rPr>
        <w:t xml:space="preserve">41 </w:t>
      </w:r>
      <w:r w:rsidR="00EC34C5" w:rsidRPr="00D12C30">
        <w:rPr>
          <w:rFonts w:ascii="TH Sarabun New" w:hAnsi="TH Sarabun New" w:cs="TH Sarabun New"/>
          <w:color w:val="000000" w:themeColor="text1"/>
          <w:sz w:val="28"/>
          <w:szCs w:val="28"/>
          <w:cs/>
        </w:rPr>
        <w:t xml:space="preserve">ค่าความเบี่ยงเบนมาตรฐานเท่ากับ </w:t>
      </w:r>
      <w:r w:rsidR="00EC34C5" w:rsidRPr="00D12C30">
        <w:rPr>
          <w:rFonts w:ascii="TH Sarabun New" w:hAnsi="TH Sarabun New" w:cs="TH Sarabun New"/>
          <w:iCs/>
          <w:color w:val="000000" w:themeColor="text1"/>
          <w:sz w:val="28"/>
          <w:szCs w:val="28"/>
          <w:cs/>
        </w:rPr>
        <w:t>.</w:t>
      </w:r>
      <w:r w:rsidR="00EC34C5" w:rsidRPr="00D12C30">
        <w:rPr>
          <w:rFonts w:ascii="TH Sarabun New" w:hAnsi="TH Sarabun New" w:cs="TH Sarabun New"/>
          <w:i/>
          <w:color w:val="000000" w:themeColor="text1"/>
          <w:sz w:val="28"/>
          <w:szCs w:val="28"/>
          <w:cs/>
        </w:rPr>
        <w:t>50</w:t>
      </w:r>
      <w:r w:rsidR="00EC34C5" w:rsidRPr="00D12C30">
        <w:rPr>
          <w:rFonts w:ascii="TH Sarabun New" w:hAnsi="TH Sarabun New" w:cs="TH Sarabun New"/>
          <w:iCs/>
          <w:color w:val="000000" w:themeColor="text1"/>
          <w:sz w:val="28"/>
          <w:szCs w:val="28"/>
          <w:cs/>
        </w:rPr>
        <w:t xml:space="preserve"> </w:t>
      </w:r>
      <w:r w:rsidR="00EC34C5" w:rsidRPr="00D12C30">
        <w:rPr>
          <w:rFonts w:ascii="TH Sarabun New" w:hAnsi="TH Sarabun New" w:cs="TH Sarabun New"/>
          <w:i/>
          <w:color w:val="000000" w:themeColor="text1"/>
          <w:sz w:val="28"/>
          <w:szCs w:val="28"/>
          <w:cs/>
        </w:rPr>
        <w:t xml:space="preserve">ด้านราคา </w:t>
      </w:r>
      <w:r w:rsidR="00EC34C5" w:rsidRPr="00D12C30">
        <w:rPr>
          <w:rFonts w:ascii="TH Sarabun New" w:hAnsi="TH Sarabun New" w:cs="TH Sarabun New"/>
          <w:color w:val="000000" w:themeColor="text1"/>
          <w:sz w:val="28"/>
          <w:szCs w:val="28"/>
          <w:cs/>
        </w:rPr>
        <w:t xml:space="preserve">ค่าเฉลี่ยเท่ากับ </w:t>
      </w:r>
      <w:r w:rsidR="00EC34C5" w:rsidRPr="00D12C30">
        <w:rPr>
          <w:rFonts w:ascii="TH Sarabun New" w:hAnsi="TH Sarabun New" w:cs="TH Sarabun New"/>
          <w:iCs/>
          <w:sz w:val="28"/>
          <w:szCs w:val="28"/>
        </w:rPr>
        <w:t>4</w:t>
      </w:r>
      <w:r w:rsidR="00EC34C5" w:rsidRPr="00D12C30">
        <w:rPr>
          <w:rFonts w:ascii="TH Sarabun New" w:hAnsi="TH Sarabun New" w:cs="TH Sarabun New"/>
          <w:iCs/>
          <w:sz w:val="28"/>
          <w:szCs w:val="28"/>
          <w:cs/>
        </w:rPr>
        <w:t>.</w:t>
      </w:r>
      <w:r w:rsidR="00EC34C5" w:rsidRPr="00D12C30">
        <w:rPr>
          <w:rFonts w:ascii="TH Sarabun New" w:hAnsi="TH Sarabun New" w:cs="TH Sarabun New"/>
          <w:iCs/>
          <w:sz w:val="28"/>
          <w:szCs w:val="28"/>
        </w:rPr>
        <w:t>3</w:t>
      </w:r>
      <w:r w:rsidR="00EC34C5" w:rsidRPr="00D12C30">
        <w:rPr>
          <w:rFonts w:ascii="TH Sarabun New" w:hAnsi="TH Sarabun New" w:cs="TH Sarabun New"/>
          <w:i/>
          <w:sz w:val="28"/>
          <w:szCs w:val="28"/>
          <w:cs/>
        </w:rPr>
        <w:t>9</w:t>
      </w:r>
      <w:r w:rsidR="00EC34C5" w:rsidRPr="00D12C30">
        <w:rPr>
          <w:rFonts w:ascii="TH Sarabun New" w:hAnsi="TH Sarabun New" w:cs="TH Sarabun New"/>
          <w:iCs/>
          <w:sz w:val="28"/>
          <w:szCs w:val="28"/>
          <w:cs/>
        </w:rPr>
        <w:t xml:space="preserve"> </w:t>
      </w:r>
      <w:r w:rsidR="00EC34C5" w:rsidRPr="00D12C30">
        <w:rPr>
          <w:rFonts w:ascii="TH Sarabun New" w:hAnsi="TH Sarabun New" w:cs="TH Sarabun New"/>
          <w:color w:val="000000" w:themeColor="text1"/>
          <w:sz w:val="28"/>
          <w:szCs w:val="28"/>
          <w:cs/>
        </w:rPr>
        <w:t xml:space="preserve">ค่าความเบี่ยงเบนมาตรฐานเท่ากับ </w:t>
      </w:r>
      <w:r w:rsidR="00EC34C5" w:rsidRPr="00D12C30">
        <w:rPr>
          <w:rFonts w:ascii="TH Sarabun New" w:hAnsi="TH Sarabun New" w:cs="TH Sarabun New"/>
          <w:iCs/>
          <w:sz w:val="28"/>
          <w:szCs w:val="28"/>
          <w:cs/>
        </w:rPr>
        <w:t>.</w:t>
      </w:r>
      <w:r w:rsidR="00EC34C5" w:rsidRPr="00D12C30">
        <w:rPr>
          <w:rFonts w:ascii="TH Sarabun New" w:hAnsi="TH Sarabun New" w:cs="TH Sarabun New"/>
          <w:i/>
          <w:sz w:val="28"/>
          <w:szCs w:val="28"/>
          <w:cs/>
        </w:rPr>
        <w:t>52</w:t>
      </w:r>
      <w:r w:rsidR="00EC34C5" w:rsidRPr="00D12C30">
        <w:rPr>
          <w:rFonts w:ascii="TH Sarabun New" w:hAnsi="TH Sarabun New" w:cs="TH Sarabun New"/>
          <w:iCs/>
          <w:color w:val="000000" w:themeColor="text1"/>
          <w:sz w:val="28"/>
          <w:szCs w:val="28"/>
          <w:cs/>
        </w:rPr>
        <w:t xml:space="preserve"> </w:t>
      </w:r>
      <w:r w:rsidR="00EC34C5" w:rsidRPr="00D12C30">
        <w:rPr>
          <w:rFonts w:ascii="TH Sarabun New" w:hAnsi="TH Sarabun New" w:cs="TH Sarabun New"/>
          <w:i/>
          <w:color w:val="000000" w:themeColor="text1"/>
          <w:sz w:val="28"/>
          <w:szCs w:val="28"/>
          <w:cs/>
        </w:rPr>
        <w:t>และ</w:t>
      </w:r>
      <w:r w:rsidR="00EC34C5" w:rsidRPr="00D12C30">
        <w:rPr>
          <w:rFonts w:ascii="TH Sarabun New" w:hAnsi="TH Sarabun New" w:cs="TH Sarabun New"/>
          <w:sz w:val="28"/>
          <w:szCs w:val="28"/>
          <w:cs/>
        </w:rPr>
        <w:t>ด้านการส่งเสริมการตลาด</w:t>
      </w:r>
      <w:r w:rsidR="00EC34C5" w:rsidRPr="00D12C30">
        <w:rPr>
          <w:rFonts w:ascii="TH Sarabun New" w:hAnsi="TH Sarabun New" w:cs="TH Sarabun New"/>
          <w:iCs/>
          <w:color w:val="000000" w:themeColor="text1"/>
          <w:sz w:val="28"/>
          <w:szCs w:val="28"/>
          <w:cs/>
        </w:rPr>
        <w:t xml:space="preserve"> </w:t>
      </w:r>
      <w:r w:rsidR="00EC34C5" w:rsidRPr="00D12C30">
        <w:rPr>
          <w:rFonts w:ascii="TH Sarabun New" w:hAnsi="TH Sarabun New" w:cs="TH Sarabun New"/>
          <w:color w:val="000000" w:themeColor="text1"/>
          <w:sz w:val="28"/>
          <w:szCs w:val="28"/>
          <w:cs/>
        </w:rPr>
        <w:t xml:space="preserve">มีค่าเฉลี่ยเท่ากับ </w:t>
      </w:r>
      <w:r w:rsidR="00EC34C5" w:rsidRPr="00D12C30">
        <w:rPr>
          <w:rFonts w:ascii="TH Sarabun New" w:hAnsi="TH Sarabun New" w:cs="TH Sarabun New"/>
          <w:iCs/>
          <w:sz w:val="28"/>
          <w:szCs w:val="28"/>
        </w:rPr>
        <w:t>4</w:t>
      </w:r>
      <w:r w:rsidR="00EC34C5" w:rsidRPr="00D12C30">
        <w:rPr>
          <w:rFonts w:ascii="TH Sarabun New" w:hAnsi="TH Sarabun New" w:cs="TH Sarabun New"/>
          <w:iCs/>
          <w:sz w:val="28"/>
          <w:szCs w:val="28"/>
          <w:cs/>
        </w:rPr>
        <w:t>.</w:t>
      </w:r>
      <w:r w:rsidR="00EC34C5" w:rsidRPr="00D12C30">
        <w:rPr>
          <w:rFonts w:ascii="TH Sarabun New" w:hAnsi="TH Sarabun New" w:cs="TH Sarabun New"/>
          <w:iCs/>
          <w:sz w:val="28"/>
          <w:szCs w:val="28"/>
        </w:rPr>
        <w:t xml:space="preserve">37 </w:t>
      </w:r>
      <w:r w:rsidR="00EC34C5" w:rsidRPr="00D12C30">
        <w:rPr>
          <w:rFonts w:ascii="TH Sarabun New" w:hAnsi="TH Sarabun New" w:cs="TH Sarabun New"/>
          <w:color w:val="000000" w:themeColor="text1"/>
          <w:sz w:val="28"/>
          <w:szCs w:val="28"/>
          <w:cs/>
        </w:rPr>
        <w:t xml:space="preserve">ค่าความเบี่ยงเบนมาตรฐานเท่ากับ </w:t>
      </w:r>
      <w:r w:rsidR="00EC34C5" w:rsidRPr="00D12C30">
        <w:rPr>
          <w:rFonts w:ascii="TH Sarabun New" w:hAnsi="TH Sarabun New" w:cs="TH Sarabun New"/>
          <w:iCs/>
          <w:sz w:val="28"/>
          <w:szCs w:val="28"/>
          <w:cs/>
        </w:rPr>
        <w:t>.</w:t>
      </w:r>
      <w:r w:rsidR="00EC34C5" w:rsidRPr="00D12C30">
        <w:rPr>
          <w:rFonts w:ascii="TH Sarabun New" w:hAnsi="TH Sarabun New" w:cs="TH Sarabun New"/>
          <w:i/>
          <w:sz w:val="28"/>
          <w:szCs w:val="28"/>
          <w:cs/>
        </w:rPr>
        <w:t>51</w:t>
      </w:r>
      <w:r w:rsidR="00EC34C5" w:rsidRPr="00D12C30">
        <w:rPr>
          <w:rFonts w:ascii="TH Sarabun New" w:hAnsi="TH Sarabun New" w:cs="TH Sarabun New"/>
          <w:iCs/>
          <w:sz w:val="28"/>
          <w:szCs w:val="28"/>
          <w:cs/>
        </w:rPr>
        <w:t xml:space="preserve"> </w:t>
      </w:r>
      <w:r w:rsidR="00EC34C5" w:rsidRPr="00D12C30">
        <w:rPr>
          <w:rFonts w:ascii="TH Sarabun New" w:hAnsi="TH Sarabun New" w:cs="TH Sarabun New"/>
          <w:i/>
          <w:color w:val="000000" w:themeColor="text1"/>
          <w:sz w:val="28"/>
          <w:szCs w:val="28"/>
          <w:cs/>
        </w:rPr>
        <w:t>ตามลำดับ</w:t>
      </w:r>
      <w:r w:rsidR="00DC5523" w:rsidRPr="00D12C30">
        <w:rPr>
          <w:rFonts w:ascii="TH Sarabun New" w:hAnsi="TH Sarabun New" w:cs="TH Sarabun New"/>
          <w:noProof/>
          <w:color w:val="000000" w:themeColor="text1"/>
          <w:sz w:val="28"/>
          <w:szCs w:val="28"/>
          <w:cs/>
        </w:rPr>
        <w:t xml:space="preserve"> </w:t>
      </w:r>
    </w:p>
    <w:p w14:paraId="066E87D2" w14:textId="4937CA3D" w:rsidR="00DC5523" w:rsidRPr="00D12C30" w:rsidRDefault="00FD7DB0" w:rsidP="00CE0D4E">
      <w:pPr>
        <w:spacing w:after="0"/>
        <w:ind w:firstLine="1440"/>
        <w:jc w:val="thaiDistribute"/>
        <w:rPr>
          <w:rFonts w:ascii="TH Sarabun New" w:hAnsi="TH Sarabun New" w:cs="TH Sarabun New"/>
          <w:noProof/>
          <w:color w:val="000000" w:themeColor="text1"/>
          <w:sz w:val="28"/>
          <w:szCs w:val="28"/>
        </w:rPr>
      </w:pPr>
      <w:r w:rsidRPr="00D12C30">
        <w:rPr>
          <w:rFonts w:ascii="TH Sarabun New" w:hAnsi="TH Sarabun New" w:cs="TH Sarabun New"/>
          <w:b/>
          <w:bCs/>
          <w:color w:val="000000" w:themeColor="text1"/>
          <w:sz w:val="28"/>
          <w:szCs w:val="28"/>
          <w:cs/>
        </w:rPr>
        <w:t>1.4</w:t>
      </w:r>
      <w:r w:rsidR="00DC5523" w:rsidRPr="00D12C30">
        <w:rPr>
          <w:rFonts w:ascii="TH Sarabun New" w:hAnsi="TH Sarabun New" w:cs="TH Sarabun New"/>
          <w:b/>
          <w:bCs/>
          <w:color w:val="000000" w:themeColor="text1"/>
          <w:sz w:val="28"/>
          <w:szCs w:val="28"/>
          <w:cs/>
        </w:rPr>
        <w:t xml:space="preserve"> ค่าเฉลี่ยและค่าความเบี่ยงเบนมาตรฐาน</w:t>
      </w:r>
      <w:r w:rsidR="00DC5523" w:rsidRPr="00D12C30">
        <w:rPr>
          <w:rFonts w:ascii="TH Sarabun New" w:hAnsi="TH Sarabun New" w:cs="TH Sarabun New"/>
          <w:b/>
          <w:bCs/>
          <w:noProof/>
          <w:color w:val="000000" w:themeColor="text1"/>
          <w:sz w:val="28"/>
          <w:szCs w:val="28"/>
          <w:cs/>
        </w:rPr>
        <w:t>ความตั้งใจซื้อ</w:t>
      </w:r>
      <w:r w:rsidR="00DC5523" w:rsidRPr="00D12C30">
        <w:rPr>
          <w:rFonts w:ascii="TH Sarabun New" w:hAnsi="TH Sarabun New" w:cs="TH Sarabun New"/>
          <w:b/>
          <w:bCs/>
          <w:i/>
          <w:iCs/>
          <w:color w:val="000000" w:themeColor="text1"/>
          <w:sz w:val="28"/>
          <w:szCs w:val="28"/>
          <w:cs/>
        </w:rPr>
        <w:t xml:space="preserve"> </w:t>
      </w:r>
      <w:r w:rsidR="00DC5523" w:rsidRPr="00D12C30">
        <w:rPr>
          <w:rFonts w:ascii="TH Sarabun New" w:hAnsi="TH Sarabun New" w:cs="TH Sarabun New"/>
          <w:color w:val="000000" w:themeColor="text1"/>
          <w:sz w:val="28"/>
          <w:szCs w:val="28"/>
          <w:cs/>
        </w:rPr>
        <w:t>พบว่า กลุ่มตัวอย่างมีความคิดเห็นต่อความตั้งใจซื้ออยู่ในระดับเห็นด้วยมากที่สุด มีค่าเฉลี่ยรวมเท่ากับ 4.41 มีค่าเบี่ยงเบนมาตรฐานเท่ากับ .54</w:t>
      </w:r>
    </w:p>
    <w:p w14:paraId="2A51BE2E" w14:textId="662C7631" w:rsidR="00FD7DB0" w:rsidRPr="00D12C30" w:rsidRDefault="00FD7DB0" w:rsidP="00483D86">
      <w:pPr>
        <w:spacing w:after="0"/>
        <w:rPr>
          <w:rFonts w:ascii="TH Sarabun New" w:hAnsi="TH Sarabun New" w:cs="TH Sarabun New"/>
          <w:b/>
          <w:bCs/>
          <w:sz w:val="28"/>
          <w:szCs w:val="28"/>
        </w:rPr>
      </w:pPr>
      <w:r w:rsidRPr="00D12C30">
        <w:rPr>
          <w:rFonts w:ascii="TH Sarabun New" w:hAnsi="TH Sarabun New" w:cs="TH Sarabun New"/>
          <w:cs/>
        </w:rPr>
        <w:tab/>
      </w:r>
      <w:r w:rsidRPr="00D12C30">
        <w:rPr>
          <w:rFonts w:ascii="TH Sarabun New" w:hAnsi="TH Sarabun New" w:cs="TH Sarabun New"/>
          <w:b/>
          <w:bCs/>
          <w:sz w:val="28"/>
          <w:szCs w:val="28"/>
          <w:cs/>
        </w:rPr>
        <w:t>2. การวิเคราะห์ผลเชิงอนุมาน</w:t>
      </w:r>
    </w:p>
    <w:p w14:paraId="4C76262D" w14:textId="162821D7" w:rsidR="00483D86" w:rsidRPr="00D12C30" w:rsidRDefault="00483D86" w:rsidP="00483D86">
      <w:pPr>
        <w:spacing w:after="0"/>
        <w:ind w:firstLine="720"/>
        <w:rPr>
          <w:rFonts w:ascii="TH Sarabun New" w:hAnsi="TH Sarabun New" w:cs="TH Sarabun New"/>
          <w:sz w:val="32"/>
          <w:szCs w:val="32"/>
        </w:rPr>
      </w:pPr>
      <w:r w:rsidRPr="00D12C30">
        <w:rPr>
          <w:rFonts w:ascii="TH Sarabun New" w:hAnsi="TH Sarabun New" w:cs="TH Sarabun New"/>
          <w:b/>
          <w:bCs/>
          <w:sz w:val="28"/>
          <w:szCs w:val="28"/>
          <w:cs/>
        </w:rPr>
        <w:tab/>
        <w:t xml:space="preserve">2.1 </w:t>
      </w:r>
      <w:r w:rsidRPr="00D12C30">
        <w:rPr>
          <w:rFonts w:ascii="TH Sarabun New" w:hAnsi="TH Sarabun New" w:cs="TH Sarabun New"/>
          <w:b/>
          <w:bCs/>
          <w:i/>
          <w:sz w:val="28"/>
          <w:szCs w:val="28"/>
          <w:cs/>
        </w:rPr>
        <w:t>สมมติฐานที่ 1</w:t>
      </w:r>
      <w:r w:rsidRPr="00D12C30">
        <w:rPr>
          <w:rFonts w:ascii="TH Sarabun New" w:hAnsi="TH Sarabun New" w:cs="TH Sarabun New"/>
          <w:b/>
          <w:bCs/>
          <w:i/>
          <w:iCs/>
          <w:sz w:val="28"/>
          <w:szCs w:val="28"/>
          <w:cs/>
        </w:rPr>
        <w:t xml:space="preserve"> </w:t>
      </w:r>
      <w:r w:rsidRPr="00D12C30">
        <w:rPr>
          <w:rFonts w:ascii="TH Sarabun New" w:hAnsi="TH Sarabun New" w:cs="TH Sarabun New"/>
          <w:sz w:val="28"/>
          <w:szCs w:val="28"/>
          <w:cs/>
        </w:rPr>
        <w:t>ทฤษฎีการกระทำด้วยเหตุผล ประกอบด้วย</w:t>
      </w:r>
      <w:r w:rsidRPr="00D12C30">
        <w:rPr>
          <w:rFonts w:ascii="TH Sarabun New" w:hAnsi="TH Sarabun New" w:cs="TH Sarabun New"/>
          <w:b/>
          <w:bCs/>
          <w:sz w:val="28"/>
          <w:szCs w:val="28"/>
          <w:cs/>
        </w:rPr>
        <w:t xml:space="preserve"> </w:t>
      </w:r>
      <w:r w:rsidRPr="00D12C30">
        <w:rPr>
          <w:rFonts w:ascii="TH Sarabun New" w:hAnsi="TH Sarabun New" w:cs="TH Sarabun New"/>
          <w:sz w:val="28"/>
          <w:szCs w:val="28"/>
          <w:cs/>
        </w:rPr>
        <w:t>ด้านทัศนคติที่มีผลต่อพฤติกรรมและด้านการคล้อยตามกลุ่มอ้างอิง ส่งผลต่อความตั้งใจซื้อเครื่องดื่มชาหมัก (</w:t>
      </w:r>
      <w:proofErr w:type="spellStart"/>
      <w:r w:rsidRPr="00D12C30">
        <w:rPr>
          <w:rFonts w:ascii="TH Sarabun New" w:hAnsi="TH Sarabun New" w:cs="TH Sarabun New"/>
          <w:sz w:val="28"/>
          <w:szCs w:val="28"/>
        </w:rPr>
        <w:t>Kombucha</w:t>
      </w:r>
      <w:proofErr w:type="spellEnd"/>
      <w:r w:rsidRPr="00D12C30">
        <w:rPr>
          <w:rFonts w:ascii="TH Sarabun New" w:hAnsi="TH Sarabun New" w:cs="TH Sarabun New"/>
          <w:sz w:val="28"/>
          <w:szCs w:val="28"/>
          <w:cs/>
        </w:rPr>
        <w:t>) ของผู้บริโภคชาวไทยกลุ่มเจเนอ</w:t>
      </w:r>
      <w:proofErr w:type="spellStart"/>
      <w:r w:rsidRPr="00D12C30">
        <w:rPr>
          <w:rFonts w:ascii="TH Sarabun New" w:hAnsi="TH Sarabun New" w:cs="TH Sarabun New"/>
          <w:sz w:val="28"/>
          <w:szCs w:val="28"/>
          <w:cs/>
        </w:rPr>
        <w:t>เร</w:t>
      </w:r>
      <w:proofErr w:type="spellEnd"/>
      <w:r w:rsidRPr="00D12C30">
        <w:rPr>
          <w:rFonts w:ascii="TH Sarabun New" w:hAnsi="TH Sarabun New" w:cs="TH Sarabun New"/>
          <w:sz w:val="28"/>
          <w:szCs w:val="28"/>
          <w:cs/>
        </w:rPr>
        <w:t xml:space="preserve">ชันวาย </w:t>
      </w:r>
    </w:p>
    <w:p w14:paraId="122309F6" w14:textId="527A2B3B" w:rsidR="001E33FB" w:rsidRPr="00D12C30" w:rsidRDefault="00CE0D4E" w:rsidP="001E33FB">
      <w:pPr>
        <w:pStyle w:val="Caption"/>
        <w:keepNext/>
        <w:spacing w:after="0"/>
        <w:jc w:val="thaiDistribute"/>
        <w:rPr>
          <w:rFonts w:ascii="TH Sarabun New" w:hAnsi="TH Sarabun New" w:cs="TH Sarabun New"/>
          <w:i w:val="0"/>
          <w:iCs w:val="0"/>
          <w:color w:val="auto"/>
          <w:sz w:val="28"/>
          <w:szCs w:val="28"/>
        </w:rPr>
      </w:pPr>
      <w:r w:rsidRPr="00D12C30">
        <w:rPr>
          <w:rFonts w:ascii="TH Sarabun New" w:hAnsi="TH Sarabun New" w:cs="TH Sarabun New"/>
          <w:b/>
          <w:bCs/>
          <w:i w:val="0"/>
          <w:iCs w:val="0"/>
          <w:color w:val="auto"/>
          <w:sz w:val="28"/>
          <w:szCs w:val="28"/>
          <w:cs/>
        </w:rPr>
        <w:t>ตารางที่ 1</w:t>
      </w:r>
      <w:r w:rsidR="001E33FB" w:rsidRPr="00D12C30">
        <w:rPr>
          <w:rFonts w:ascii="TH Sarabun New" w:hAnsi="TH Sarabun New" w:cs="TH Sarabun New"/>
          <w:i w:val="0"/>
          <w:iCs w:val="0"/>
          <w:color w:val="auto"/>
          <w:sz w:val="28"/>
          <w:szCs w:val="28"/>
          <w:cs/>
        </w:rPr>
        <w:t xml:space="preserve"> ผลก</w:t>
      </w:r>
      <w:r w:rsidR="00E14213" w:rsidRPr="00D12C30">
        <w:rPr>
          <w:rFonts w:ascii="TH Sarabun New" w:hAnsi="TH Sarabun New" w:cs="TH Sarabun New"/>
          <w:i w:val="0"/>
          <w:iCs w:val="0"/>
          <w:color w:val="auto"/>
          <w:sz w:val="28"/>
          <w:szCs w:val="28"/>
          <w:cs/>
        </w:rPr>
        <w:t>ารวิเคราะห์สมการถดถอยเชิงพหุคูณ</w:t>
      </w:r>
    </w:p>
    <w:tbl>
      <w:tblPr>
        <w:tblStyle w:val="10"/>
        <w:tblW w:w="9788" w:type="dxa"/>
        <w:tblLayout w:type="fixed"/>
        <w:tblLook w:val="04A0" w:firstRow="1" w:lastRow="0" w:firstColumn="1" w:lastColumn="0" w:noHBand="0" w:noVBand="1"/>
      </w:tblPr>
      <w:tblGrid>
        <w:gridCol w:w="2972"/>
        <w:gridCol w:w="709"/>
        <w:gridCol w:w="1276"/>
        <w:gridCol w:w="1418"/>
        <w:gridCol w:w="708"/>
        <w:gridCol w:w="756"/>
        <w:gridCol w:w="1239"/>
        <w:gridCol w:w="704"/>
        <w:gridCol w:w="6"/>
      </w:tblGrid>
      <w:tr w:rsidR="001E33FB" w:rsidRPr="00D12C30" w14:paraId="554CB5EC" w14:textId="77777777" w:rsidTr="00B960FF">
        <w:trPr>
          <w:gridAfter w:val="1"/>
          <w:wAfter w:w="6" w:type="dxa"/>
          <w:trHeight w:val="420"/>
        </w:trPr>
        <w:tc>
          <w:tcPr>
            <w:tcW w:w="2972" w:type="dxa"/>
            <w:vMerge w:val="restart"/>
            <w:vAlign w:val="bottom"/>
          </w:tcPr>
          <w:p w14:paraId="6541DB76" w14:textId="77777777" w:rsidR="001E33FB" w:rsidRPr="00D12C30" w:rsidRDefault="001E33FB" w:rsidP="00B960FF">
            <w:pPr>
              <w:jc w:val="center"/>
              <w:rPr>
                <w:rFonts w:ascii="TH Sarabun New" w:hAnsi="TH Sarabun New" w:cs="TH Sarabun New"/>
                <w:b/>
                <w:bCs/>
                <w:spacing w:val="-4"/>
                <w:sz w:val="28"/>
                <w:szCs w:val="28"/>
              </w:rPr>
            </w:pPr>
            <w:r w:rsidRPr="00D12C30">
              <w:rPr>
                <w:rFonts w:ascii="TH Sarabun New" w:hAnsi="TH Sarabun New" w:cs="TH Sarabun New"/>
                <w:b/>
                <w:bCs/>
                <w:spacing w:val="-4"/>
                <w:sz w:val="28"/>
                <w:szCs w:val="28"/>
              </w:rPr>
              <w:t>Model</w:t>
            </w:r>
          </w:p>
        </w:tc>
        <w:tc>
          <w:tcPr>
            <w:tcW w:w="1985" w:type="dxa"/>
            <w:gridSpan w:val="2"/>
          </w:tcPr>
          <w:p w14:paraId="2A8D2771" w14:textId="77777777" w:rsidR="001E33FB" w:rsidRPr="00D12C30" w:rsidRDefault="001E33FB" w:rsidP="00AC52E5">
            <w:pPr>
              <w:jc w:val="center"/>
              <w:rPr>
                <w:rFonts w:ascii="TH Sarabun New" w:hAnsi="TH Sarabun New" w:cs="TH Sarabun New"/>
                <w:b/>
                <w:bCs/>
                <w:spacing w:val="-4"/>
                <w:sz w:val="28"/>
                <w:szCs w:val="28"/>
              </w:rPr>
            </w:pPr>
            <w:r w:rsidRPr="00D12C30">
              <w:rPr>
                <w:rFonts w:ascii="TH Sarabun New" w:hAnsi="TH Sarabun New" w:cs="TH Sarabun New"/>
                <w:b/>
                <w:bCs/>
                <w:spacing w:val="-4"/>
                <w:sz w:val="28"/>
                <w:szCs w:val="28"/>
              </w:rPr>
              <w:t>Unstandardized Coefficients</w:t>
            </w:r>
          </w:p>
        </w:tc>
        <w:tc>
          <w:tcPr>
            <w:tcW w:w="1418" w:type="dxa"/>
          </w:tcPr>
          <w:p w14:paraId="042EF145" w14:textId="77777777" w:rsidR="001E33FB" w:rsidRPr="00D12C30" w:rsidRDefault="001E33FB" w:rsidP="00AC52E5">
            <w:pPr>
              <w:jc w:val="center"/>
              <w:rPr>
                <w:rFonts w:ascii="TH Sarabun New" w:hAnsi="TH Sarabun New" w:cs="TH Sarabun New"/>
                <w:b/>
                <w:bCs/>
                <w:spacing w:val="-4"/>
                <w:sz w:val="28"/>
                <w:szCs w:val="28"/>
              </w:rPr>
            </w:pPr>
            <w:r w:rsidRPr="00D12C30">
              <w:rPr>
                <w:rFonts w:ascii="TH Sarabun New" w:hAnsi="TH Sarabun New" w:cs="TH Sarabun New"/>
                <w:b/>
                <w:bCs/>
                <w:spacing w:val="-4"/>
                <w:sz w:val="28"/>
                <w:szCs w:val="28"/>
              </w:rPr>
              <w:t>Standardized Coefficients</w:t>
            </w:r>
          </w:p>
        </w:tc>
        <w:tc>
          <w:tcPr>
            <w:tcW w:w="708" w:type="dxa"/>
            <w:vMerge w:val="restart"/>
            <w:vAlign w:val="center"/>
          </w:tcPr>
          <w:p w14:paraId="17EAA807" w14:textId="77777777" w:rsidR="001E33FB" w:rsidRPr="00D12C30" w:rsidRDefault="001E33FB" w:rsidP="00AC52E5">
            <w:pPr>
              <w:jc w:val="center"/>
              <w:rPr>
                <w:rFonts w:ascii="TH Sarabun New" w:hAnsi="TH Sarabun New" w:cs="TH Sarabun New"/>
                <w:b/>
                <w:bCs/>
                <w:spacing w:val="-4"/>
                <w:sz w:val="28"/>
                <w:szCs w:val="28"/>
              </w:rPr>
            </w:pPr>
            <w:r w:rsidRPr="00D12C30">
              <w:rPr>
                <w:rFonts w:ascii="TH Sarabun New" w:hAnsi="TH Sarabun New" w:cs="TH Sarabun New"/>
                <w:b/>
                <w:bCs/>
                <w:spacing w:val="-4"/>
                <w:sz w:val="28"/>
                <w:szCs w:val="28"/>
              </w:rPr>
              <w:t>t</w:t>
            </w:r>
          </w:p>
        </w:tc>
        <w:tc>
          <w:tcPr>
            <w:tcW w:w="756" w:type="dxa"/>
            <w:vMerge w:val="restart"/>
            <w:vAlign w:val="center"/>
          </w:tcPr>
          <w:p w14:paraId="203CE4B8" w14:textId="77777777" w:rsidR="001E33FB" w:rsidRPr="00D12C30" w:rsidRDefault="001E33FB" w:rsidP="00AC52E5">
            <w:pPr>
              <w:jc w:val="center"/>
              <w:rPr>
                <w:rFonts w:ascii="TH Sarabun New" w:hAnsi="TH Sarabun New" w:cs="TH Sarabun New"/>
                <w:b/>
                <w:bCs/>
                <w:spacing w:val="-4"/>
                <w:sz w:val="28"/>
                <w:szCs w:val="28"/>
              </w:rPr>
            </w:pPr>
            <w:r w:rsidRPr="00D12C30">
              <w:rPr>
                <w:rFonts w:ascii="TH Sarabun New" w:hAnsi="TH Sarabun New" w:cs="TH Sarabun New"/>
                <w:b/>
                <w:bCs/>
                <w:spacing w:val="-4"/>
                <w:sz w:val="28"/>
                <w:szCs w:val="28"/>
              </w:rPr>
              <w:t>Sig</w:t>
            </w:r>
            <w:r w:rsidRPr="00D12C30">
              <w:rPr>
                <w:rFonts w:ascii="TH Sarabun New" w:hAnsi="TH Sarabun New" w:cs="TH Sarabun New"/>
                <w:b/>
                <w:bCs/>
                <w:spacing w:val="-4"/>
                <w:sz w:val="28"/>
                <w:szCs w:val="28"/>
                <w:cs/>
              </w:rPr>
              <w:t>.</w:t>
            </w:r>
          </w:p>
        </w:tc>
        <w:tc>
          <w:tcPr>
            <w:tcW w:w="1943" w:type="dxa"/>
            <w:gridSpan w:val="2"/>
            <w:vAlign w:val="center"/>
          </w:tcPr>
          <w:p w14:paraId="5B1F27F5" w14:textId="77777777" w:rsidR="001E33FB" w:rsidRPr="00D12C30" w:rsidRDefault="001E33FB" w:rsidP="00AC52E5">
            <w:pPr>
              <w:jc w:val="center"/>
              <w:rPr>
                <w:rFonts w:ascii="TH Sarabun New" w:hAnsi="TH Sarabun New" w:cs="TH Sarabun New"/>
                <w:b/>
                <w:bCs/>
                <w:spacing w:val="-4"/>
                <w:sz w:val="28"/>
                <w:szCs w:val="28"/>
              </w:rPr>
            </w:pPr>
            <w:r w:rsidRPr="00D12C30">
              <w:rPr>
                <w:rFonts w:ascii="TH Sarabun New" w:hAnsi="TH Sarabun New" w:cs="TH Sarabun New"/>
                <w:b/>
                <w:bCs/>
                <w:spacing w:val="-4"/>
                <w:sz w:val="28"/>
                <w:szCs w:val="28"/>
              </w:rPr>
              <w:t>Collinearity Statistics</w:t>
            </w:r>
          </w:p>
        </w:tc>
      </w:tr>
      <w:tr w:rsidR="001E33FB" w:rsidRPr="00D12C30" w14:paraId="55BBB40B" w14:textId="77777777" w:rsidTr="00B960FF">
        <w:trPr>
          <w:gridAfter w:val="1"/>
          <w:wAfter w:w="6" w:type="dxa"/>
          <w:trHeight w:val="420"/>
        </w:trPr>
        <w:tc>
          <w:tcPr>
            <w:tcW w:w="2972" w:type="dxa"/>
            <w:vMerge/>
          </w:tcPr>
          <w:p w14:paraId="7AEC095B" w14:textId="77777777" w:rsidR="001E33FB" w:rsidRPr="00D12C30" w:rsidRDefault="001E33FB" w:rsidP="00AC52E5">
            <w:pPr>
              <w:jc w:val="center"/>
              <w:rPr>
                <w:rFonts w:ascii="TH Sarabun New" w:hAnsi="TH Sarabun New" w:cs="TH Sarabun New"/>
                <w:b/>
                <w:bCs/>
                <w:spacing w:val="-4"/>
                <w:sz w:val="28"/>
                <w:szCs w:val="28"/>
              </w:rPr>
            </w:pPr>
          </w:p>
        </w:tc>
        <w:tc>
          <w:tcPr>
            <w:tcW w:w="709" w:type="dxa"/>
          </w:tcPr>
          <w:p w14:paraId="4C2FD41B" w14:textId="77777777" w:rsidR="001E33FB" w:rsidRPr="00D12C30" w:rsidRDefault="001E33FB" w:rsidP="00AC52E5">
            <w:pPr>
              <w:jc w:val="center"/>
              <w:rPr>
                <w:rFonts w:ascii="TH Sarabun New" w:hAnsi="TH Sarabun New" w:cs="TH Sarabun New"/>
                <w:b/>
                <w:bCs/>
                <w:spacing w:val="-4"/>
                <w:sz w:val="28"/>
                <w:szCs w:val="28"/>
              </w:rPr>
            </w:pPr>
            <w:r w:rsidRPr="00D12C30">
              <w:rPr>
                <w:rFonts w:ascii="TH Sarabun New" w:hAnsi="TH Sarabun New" w:cs="TH Sarabun New"/>
                <w:b/>
                <w:bCs/>
                <w:spacing w:val="-4"/>
                <w:sz w:val="28"/>
                <w:szCs w:val="28"/>
              </w:rPr>
              <w:t>B</w:t>
            </w:r>
          </w:p>
        </w:tc>
        <w:tc>
          <w:tcPr>
            <w:tcW w:w="1276" w:type="dxa"/>
          </w:tcPr>
          <w:p w14:paraId="61E8E6F3" w14:textId="77777777" w:rsidR="001E33FB" w:rsidRPr="00D12C30" w:rsidRDefault="001E33FB" w:rsidP="00AC52E5">
            <w:pPr>
              <w:jc w:val="center"/>
              <w:rPr>
                <w:rFonts w:ascii="TH Sarabun New" w:hAnsi="TH Sarabun New" w:cs="TH Sarabun New"/>
                <w:b/>
                <w:bCs/>
                <w:spacing w:val="-4"/>
                <w:sz w:val="28"/>
                <w:szCs w:val="28"/>
              </w:rPr>
            </w:pPr>
            <w:proofErr w:type="spellStart"/>
            <w:r w:rsidRPr="00D12C30">
              <w:rPr>
                <w:rFonts w:ascii="TH Sarabun New" w:hAnsi="TH Sarabun New" w:cs="TH Sarabun New"/>
                <w:b/>
                <w:bCs/>
                <w:spacing w:val="-4"/>
                <w:sz w:val="28"/>
                <w:szCs w:val="28"/>
              </w:rPr>
              <w:t>Std</w:t>
            </w:r>
            <w:proofErr w:type="spellEnd"/>
            <w:r w:rsidRPr="00D12C30">
              <w:rPr>
                <w:rFonts w:ascii="TH Sarabun New" w:hAnsi="TH Sarabun New" w:cs="TH Sarabun New"/>
                <w:b/>
                <w:bCs/>
                <w:spacing w:val="-4"/>
                <w:sz w:val="28"/>
                <w:szCs w:val="28"/>
                <w:cs/>
              </w:rPr>
              <w:t xml:space="preserve">. </w:t>
            </w:r>
            <w:r w:rsidRPr="00D12C30">
              <w:rPr>
                <w:rFonts w:ascii="TH Sarabun New" w:hAnsi="TH Sarabun New" w:cs="TH Sarabun New"/>
                <w:b/>
                <w:bCs/>
                <w:spacing w:val="-4"/>
                <w:sz w:val="28"/>
                <w:szCs w:val="28"/>
              </w:rPr>
              <w:t>Error</w:t>
            </w:r>
          </w:p>
        </w:tc>
        <w:tc>
          <w:tcPr>
            <w:tcW w:w="1418" w:type="dxa"/>
          </w:tcPr>
          <w:p w14:paraId="3EF0DBA2" w14:textId="77777777" w:rsidR="001E33FB" w:rsidRPr="00D12C30" w:rsidRDefault="001E33FB" w:rsidP="00AC52E5">
            <w:pPr>
              <w:jc w:val="center"/>
              <w:rPr>
                <w:rFonts w:ascii="TH Sarabun New" w:hAnsi="TH Sarabun New" w:cs="TH Sarabun New"/>
                <w:b/>
                <w:bCs/>
                <w:spacing w:val="-4"/>
                <w:sz w:val="28"/>
                <w:szCs w:val="28"/>
              </w:rPr>
            </w:pPr>
            <w:r w:rsidRPr="00D12C30">
              <w:rPr>
                <w:rFonts w:ascii="TH Sarabun New" w:hAnsi="TH Sarabun New" w:cs="TH Sarabun New"/>
                <w:b/>
                <w:bCs/>
                <w:spacing w:val="-4"/>
                <w:sz w:val="28"/>
                <w:szCs w:val="28"/>
              </w:rPr>
              <w:t>Beta</w:t>
            </w:r>
          </w:p>
        </w:tc>
        <w:tc>
          <w:tcPr>
            <w:tcW w:w="708" w:type="dxa"/>
            <w:vMerge/>
          </w:tcPr>
          <w:p w14:paraId="3926AA26" w14:textId="77777777" w:rsidR="001E33FB" w:rsidRPr="00D12C30" w:rsidRDefault="001E33FB" w:rsidP="00AC52E5">
            <w:pPr>
              <w:jc w:val="center"/>
              <w:rPr>
                <w:rFonts w:ascii="TH Sarabun New" w:hAnsi="TH Sarabun New" w:cs="TH Sarabun New"/>
                <w:b/>
                <w:bCs/>
                <w:spacing w:val="-4"/>
                <w:sz w:val="28"/>
                <w:szCs w:val="28"/>
              </w:rPr>
            </w:pPr>
          </w:p>
        </w:tc>
        <w:tc>
          <w:tcPr>
            <w:tcW w:w="756" w:type="dxa"/>
            <w:vMerge/>
          </w:tcPr>
          <w:p w14:paraId="1B5A348C" w14:textId="77777777" w:rsidR="001E33FB" w:rsidRPr="00D12C30" w:rsidRDefault="001E33FB" w:rsidP="00AC52E5">
            <w:pPr>
              <w:jc w:val="center"/>
              <w:rPr>
                <w:rFonts w:ascii="TH Sarabun New" w:hAnsi="TH Sarabun New" w:cs="TH Sarabun New"/>
                <w:b/>
                <w:bCs/>
                <w:spacing w:val="-4"/>
                <w:sz w:val="28"/>
                <w:szCs w:val="28"/>
              </w:rPr>
            </w:pPr>
          </w:p>
        </w:tc>
        <w:tc>
          <w:tcPr>
            <w:tcW w:w="1239" w:type="dxa"/>
          </w:tcPr>
          <w:p w14:paraId="6E9E8FEF" w14:textId="77777777" w:rsidR="001E33FB" w:rsidRPr="00D12C30" w:rsidRDefault="001E33FB" w:rsidP="00AC52E5">
            <w:pPr>
              <w:jc w:val="center"/>
              <w:rPr>
                <w:rFonts w:ascii="TH Sarabun New" w:hAnsi="TH Sarabun New" w:cs="TH Sarabun New"/>
                <w:b/>
                <w:bCs/>
                <w:spacing w:val="-4"/>
                <w:sz w:val="28"/>
                <w:szCs w:val="28"/>
              </w:rPr>
            </w:pPr>
            <w:r w:rsidRPr="00D12C30">
              <w:rPr>
                <w:rFonts w:ascii="TH Sarabun New" w:hAnsi="TH Sarabun New" w:cs="TH Sarabun New"/>
                <w:b/>
                <w:bCs/>
                <w:sz w:val="28"/>
                <w:szCs w:val="28"/>
              </w:rPr>
              <w:t>Tolerance</w:t>
            </w:r>
          </w:p>
        </w:tc>
        <w:tc>
          <w:tcPr>
            <w:tcW w:w="704" w:type="dxa"/>
          </w:tcPr>
          <w:p w14:paraId="5404C30D" w14:textId="77777777" w:rsidR="001E33FB" w:rsidRPr="00D12C30" w:rsidRDefault="001E33FB" w:rsidP="00AC52E5">
            <w:pPr>
              <w:jc w:val="center"/>
              <w:rPr>
                <w:rFonts w:ascii="TH Sarabun New" w:hAnsi="TH Sarabun New" w:cs="TH Sarabun New"/>
                <w:b/>
                <w:bCs/>
                <w:spacing w:val="-4"/>
                <w:sz w:val="28"/>
                <w:szCs w:val="28"/>
              </w:rPr>
            </w:pPr>
            <w:r w:rsidRPr="00D12C30">
              <w:rPr>
                <w:rFonts w:ascii="TH Sarabun New" w:hAnsi="TH Sarabun New" w:cs="TH Sarabun New"/>
                <w:b/>
                <w:bCs/>
                <w:spacing w:val="-4"/>
                <w:sz w:val="28"/>
                <w:szCs w:val="28"/>
              </w:rPr>
              <w:t>VIF</w:t>
            </w:r>
          </w:p>
        </w:tc>
      </w:tr>
      <w:tr w:rsidR="001E33FB" w:rsidRPr="00D12C30" w14:paraId="6B1EF599" w14:textId="77777777" w:rsidTr="00B960FF">
        <w:trPr>
          <w:gridAfter w:val="1"/>
          <w:wAfter w:w="6" w:type="dxa"/>
          <w:trHeight w:val="432"/>
        </w:trPr>
        <w:tc>
          <w:tcPr>
            <w:tcW w:w="2972" w:type="dxa"/>
            <w:tcBorders>
              <w:bottom w:val="nil"/>
            </w:tcBorders>
          </w:tcPr>
          <w:p w14:paraId="1CF70089" w14:textId="77777777" w:rsidR="001E33FB" w:rsidRPr="00D12C30" w:rsidRDefault="001E33FB" w:rsidP="00AC52E5">
            <w:pPr>
              <w:rPr>
                <w:rFonts w:ascii="TH Sarabun New" w:hAnsi="TH Sarabun New" w:cs="TH Sarabun New"/>
                <w:spacing w:val="-4"/>
                <w:sz w:val="28"/>
                <w:szCs w:val="28"/>
                <w:cs/>
              </w:rPr>
            </w:pPr>
            <w:r w:rsidRPr="00D12C30">
              <w:rPr>
                <w:rFonts w:ascii="TH Sarabun New" w:hAnsi="TH Sarabun New" w:cs="TH Sarabun New"/>
                <w:spacing w:val="-4"/>
                <w:sz w:val="28"/>
                <w:szCs w:val="28"/>
                <w:cs/>
              </w:rPr>
              <w:t>(</w:t>
            </w:r>
            <w:r w:rsidRPr="00D12C30">
              <w:rPr>
                <w:rFonts w:ascii="TH Sarabun New" w:hAnsi="TH Sarabun New" w:cs="TH Sarabun New"/>
                <w:spacing w:val="-4"/>
                <w:sz w:val="28"/>
                <w:szCs w:val="28"/>
              </w:rPr>
              <w:t>Constant</w:t>
            </w:r>
            <w:r w:rsidRPr="00D12C30">
              <w:rPr>
                <w:rFonts w:ascii="TH Sarabun New" w:hAnsi="TH Sarabun New" w:cs="TH Sarabun New"/>
                <w:spacing w:val="-4"/>
                <w:sz w:val="28"/>
                <w:szCs w:val="28"/>
                <w:cs/>
              </w:rPr>
              <w:t>)</w:t>
            </w:r>
          </w:p>
        </w:tc>
        <w:tc>
          <w:tcPr>
            <w:tcW w:w="709" w:type="dxa"/>
            <w:tcBorders>
              <w:bottom w:val="nil"/>
            </w:tcBorders>
          </w:tcPr>
          <w:p w14:paraId="4ADC48E2" w14:textId="77777777" w:rsidR="001E33FB" w:rsidRPr="00D12C30" w:rsidRDefault="001E33FB" w:rsidP="001E33FB">
            <w:pPr>
              <w:jc w:val="center"/>
              <w:rPr>
                <w:rFonts w:ascii="TH Sarabun New" w:hAnsi="TH Sarabun New" w:cs="TH Sarabun New"/>
                <w:spacing w:val="-4"/>
                <w:sz w:val="28"/>
                <w:szCs w:val="28"/>
              </w:rPr>
            </w:pPr>
            <w:r w:rsidRPr="00D12C30">
              <w:rPr>
                <w:rFonts w:ascii="TH Sarabun New" w:hAnsi="TH Sarabun New" w:cs="TH Sarabun New"/>
                <w:spacing w:val="-4"/>
                <w:sz w:val="28"/>
                <w:szCs w:val="28"/>
                <w:cs/>
              </w:rPr>
              <w:t>.</w:t>
            </w:r>
            <w:r w:rsidRPr="00D12C30">
              <w:rPr>
                <w:rFonts w:ascii="TH Sarabun New" w:hAnsi="TH Sarabun New" w:cs="TH Sarabun New"/>
                <w:spacing w:val="-4"/>
                <w:sz w:val="28"/>
                <w:szCs w:val="28"/>
              </w:rPr>
              <w:t>576</w:t>
            </w:r>
          </w:p>
        </w:tc>
        <w:tc>
          <w:tcPr>
            <w:tcW w:w="1276" w:type="dxa"/>
            <w:tcBorders>
              <w:bottom w:val="nil"/>
            </w:tcBorders>
          </w:tcPr>
          <w:p w14:paraId="7FE4DA05" w14:textId="77777777" w:rsidR="001E33FB" w:rsidRPr="00D12C30" w:rsidRDefault="001E33FB" w:rsidP="001E33FB">
            <w:pPr>
              <w:jc w:val="center"/>
              <w:rPr>
                <w:rFonts w:ascii="TH Sarabun New" w:hAnsi="TH Sarabun New" w:cs="TH Sarabun New"/>
                <w:spacing w:val="-4"/>
                <w:sz w:val="28"/>
                <w:szCs w:val="28"/>
              </w:rPr>
            </w:pPr>
            <w:r w:rsidRPr="00D12C30">
              <w:rPr>
                <w:rFonts w:ascii="TH Sarabun New" w:hAnsi="TH Sarabun New" w:cs="TH Sarabun New"/>
                <w:spacing w:val="-4"/>
                <w:sz w:val="28"/>
                <w:szCs w:val="28"/>
                <w:cs/>
              </w:rPr>
              <w:t>.</w:t>
            </w:r>
            <w:r w:rsidRPr="00D12C30">
              <w:rPr>
                <w:rFonts w:ascii="TH Sarabun New" w:hAnsi="TH Sarabun New" w:cs="TH Sarabun New"/>
                <w:spacing w:val="-4"/>
                <w:sz w:val="28"/>
                <w:szCs w:val="28"/>
              </w:rPr>
              <w:t>227</w:t>
            </w:r>
          </w:p>
        </w:tc>
        <w:tc>
          <w:tcPr>
            <w:tcW w:w="1418" w:type="dxa"/>
            <w:tcBorders>
              <w:bottom w:val="nil"/>
            </w:tcBorders>
          </w:tcPr>
          <w:p w14:paraId="098CDC71" w14:textId="77777777" w:rsidR="001E33FB" w:rsidRPr="00D12C30" w:rsidRDefault="001E33FB" w:rsidP="001E33FB">
            <w:pPr>
              <w:jc w:val="center"/>
              <w:rPr>
                <w:rFonts w:ascii="TH Sarabun New" w:hAnsi="TH Sarabun New" w:cs="TH Sarabun New"/>
                <w:spacing w:val="-4"/>
                <w:sz w:val="28"/>
                <w:szCs w:val="28"/>
              </w:rPr>
            </w:pPr>
          </w:p>
        </w:tc>
        <w:tc>
          <w:tcPr>
            <w:tcW w:w="708" w:type="dxa"/>
            <w:tcBorders>
              <w:bottom w:val="nil"/>
            </w:tcBorders>
          </w:tcPr>
          <w:p w14:paraId="7BF1A0CE" w14:textId="77777777" w:rsidR="001E33FB" w:rsidRPr="00D12C30" w:rsidRDefault="001E33FB" w:rsidP="001E33FB">
            <w:pPr>
              <w:jc w:val="center"/>
              <w:rPr>
                <w:rFonts w:ascii="TH Sarabun New" w:hAnsi="TH Sarabun New" w:cs="TH Sarabun New"/>
                <w:spacing w:val="-4"/>
                <w:sz w:val="28"/>
                <w:szCs w:val="28"/>
              </w:rPr>
            </w:pPr>
            <w:r w:rsidRPr="00D12C30">
              <w:rPr>
                <w:rFonts w:ascii="TH Sarabun New" w:hAnsi="TH Sarabun New" w:cs="TH Sarabun New"/>
                <w:spacing w:val="-4"/>
                <w:sz w:val="28"/>
                <w:szCs w:val="28"/>
              </w:rPr>
              <w:t>2</w:t>
            </w:r>
            <w:r w:rsidRPr="00D12C30">
              <w:rPr>
                <w:rFonts w:ascii="TH Sarabun New" w:hAnsi="TH Sarabun New" w:cs="TH Sarabun New"/>
                <w:spacing w:val="-4"/>
                <w:sz w:val="28"/>
                <w:szCs w:val="28"/>
                <w:cs/>
              </w:rPr>
              <w:t>.</w:t>
            </w:r>
            <w:r w:rsidRPr="00D12C30">
              <w:rPr>
                <w:rFonts w:ascii="TH Sarabun New" w:hAnsi="TH Sarabun New" w:cs="TH Sarabun New"/>
                <w:spacing w:val="-4"/>
                <w:sz w:val="28"/>
                <w:szCs w:val="28"/>
              </w:rPr>
              <w:t>535</w:t>
            </w:r>
          </w:p>
        </w:tc>
        <w:tc>
          <w:tcPr>
            <w:tcW w:w="756" w:type="dxa"/>
            <w:tcBorders>
              <w:bottom w:val="nil"/>
            </w:tcBorders>
          </w:tcPr>
          <w:p w14:paraId="7FB30328" w14:textId="77777777" w:rsidR="001E33FB" w:rsidRPr="00D12C30" w:rsidRDefault="001E33FB" w:rsidP="001E33FB">
            <w:pPr>
              <w:jc w:val="center"/>
              <w:rPr>
                <w:rFonts w:ascii="TH Sarabun New" w:hAnsi="TH Sarabun New" w:cs="TH Sarabun New"/>
                <w:spacing w:val="-4"/>
                <w:sz w:val="28"/>
                <w:szCs w:val="28"/>
              </w:rPr>
            </w:pPr>
            <w:r w:rsidRPr="00D12C30">
              <w:rPr>
                <w:rFonts w:ascii="TH Sarabun New" w:hAnsi="TH Sarabun New" w:cs="TH Sarabun New"/>
                <w:spacing w:val="-4"/>
                <w:sz w:val="28"/>
                <w:szCs w:val="28"/>
                <w:cs/>
              </w:rPr>
              <w:t>.</w:t>
            </w:r>
            <w:r w:rsidRPr="00D12C30">
              <w:rPr>
                <w:rFonts w:ascii="TH Sarabun New" w:hAnsi="TH Sarabun New" w:cs="TH Sarabun New"/>
                <w:spacing w:val="-4"/>
                <w:sz w:val="28"/>
                <w:szCs w:val="28"/>
              </w:rPr>
              <w:t>012</w:t>
            </w:r>
          </w:p>
        </w:tc>
        <w:tc>
          <w:tcPr>
            <w:tcW w:w="1239" w:type="dxa"/>
            <w:tcBorders>
              <w:bottom w:val="nil"/>
            </w:tcBorders>
          </w:tcPr>
          <w:p w14:paraId="118D0D58" w14:textId="77777777" w:rsidR="001E33FB" w:rsidRPr="00D12C30" w:rsidRDefault="001E33FB" w:rsidP="001E33FB">
            <w:pPr>
              <w:jc w:val="center"/>
              <w:rPr>
                <w:rFonts w:ascii="TH Sarabun New" w:hAnsi="TH Sarabun New" w:cs="TH Sarabun New"/>
                <w:spacing w:val="-4"/>
                <w:sz w:val="28"/>
                <w:szCs w:val="28"/>
              </w:rPr>
            </w:pPr>
          </w:p>
        </w:tc>
        <w:tc>
          <w:tcPr>
            <w:tcW w:w="704" w:type="dxa"/>
            <w:tcBorders>
              <w:bottom w:val="nil"/>
            </w:tcBorders>
          </w:tcPr>
          <w:p w14:paraId="6B45AD87" w14:textId="77777777" w:rsidR="001E33FB" w:rsidRPr="00D12C30" w:rsidRDefault="001E33FB" w:rsidP="001E33FB">
            <w:pPr>
              <w:jc w:val="center"/>
              <w:rPr>
                <w:rFonts w:ascii="TH Sarabun New" w:hAnsi="TH Sarabun New" w:cs="TH Sarabun New"/>
                <w:spacing w:val="-4"/>
                <w:sz w:val="28"/>
                <w:szCs w:val="28"/>
              </w:rPr>
            </w:pPr>
          </w:p>
        </w:tc>
      </w:tr>
      <w:tr w:rsidR="001E33FB" w:rsidRPr="00D12C30" w14:paraId="75A70BB4" w14:textId="77777777" w:rsidTr="00B960FF">
        <w:trPr>
          <w:gridAfter w:val="1"/>
          <w:wAfter w:w="6" w:type="dxa"/>
          <w:trHeight w:val="420"/>
        </w:trPr>
        <w:tc>
          <w:tcPr>
            <w:tcW w:w="2972" w:type="dxa"/>
            <w:tcBorders>
              <w:top w:val="nil"/>
              <w:bottom w:val="nil"/>
            </w:tcBorders>
          </w:tcPr>
          <w:p w14:paraId="1DC0DB9B" w14:textId="77777777" w:rsidR="001E33FB" w:rsidRPr="00D12C30" w:rsidRDefault="001E33FB" w:rsidP="00AC52E5">
            <w:pPr>
              <w:rPr>
                <w:rFonts w:ascii="TH Sarabun New" w:hAnsi="TH Sarabun New" w:cs="TH Sarabun New"/>
                <w:sz w:val="28"/>
                <w:szCs w:val="28"/>
              </w:rPr>
            </w:pPr>
            <w:r w:rsidRPr="00D12C30">
              <w:rPr>
                <w:rFonts w:ascii="TH Sarabun New" w:hAnsi="TH Sarabun New" w:cs="TH Sarabun New"/>
                <w:sz w:val="28"/>
                <w:szCs w:val="28"/>
                <w:cs/>
              </w:rPr>
              <w:t>ด้านทัศนคติที่มีผลต่อพฤติกรรม (</w:t>
            </w:r>
            <w:r w:rsidRPr="00D12C30">
              <w:rPr>
                <w:rFonts w:ascii="TH Sarabun New" w:hAnsi="TH Sarabun New" w:cs="TH Sarabun New"/>
                <w:sz w:val="28"/>
                <w:szCs w:val="28"/>
              </w:rPr>
              <w:t>X</w:t>
            </w:r>
            <w:r w:rsidRPr="00D12C30">
              <w:rPr>
                <w:rFonts w:ascii="TH Sarabun New" w:hAnsi="TH Sarabun New" w:cs="TH Sarabun New"/>
                <w:sz w:val="28"/>
                <w:szCs w:val="28"/>
                <w:vertAlign w:val="subscript"/>
              </w:rPr>
              <w:t>1</w:t>
            </w:r>
            <w:r w:rsidRPr="00D12C30">
              <w:rPr>
                <w:rFonts w:ascii="TH Sarabun New" w:hAnsi="TH Sarabun New" w:cs="TH Sarabun New"/>
                <w:sz w:val="28"/>
                <w:szCs w:val="28"/>
                <w:cs/>
              </w:rPr>
              <w:t>)</w:t>
            </w:r>
          </w:p>
        </w:tc>
        <w:tc>
          <w:tcPr>
            <w:tcW w:w="709" w:type="dxa"/>
            <w:tcBorders>
              <w:top w:val="nil"/>
              <w:bottom w:val="nil"/>
            </w:tcBorders>
          </w:tcPr>
          <w:p w14:paraId="0AB587E1" w14:textId="77777777" w:rsidR="001E33FB" w:rsidRPr="00D12C30" w:rsidRDefault="001E33FB" w:rsidP="001E33FB">
            <w:pPr>
              <w:jc w:val="center"/>
              <w:rPr>
                <w:rFonts w:ascii="TH Sarabun New" w:hAnsi="TH Sarabun New" w:cs="TH Sarabun New"/>
                <w:spacing w:val="-4"/>
                <w:sz w:val="28"/>
                <w:szCs w:val="28"/>
              </w:rPr>
            </w:pPr>
            <w:r w:rsidRPr="00D12C30">
              <w:rPr>
                <w:rFonts w:ascii="TH Sarabun New" w:hAnsi="TH Sarabun New" w:cs="TH Sarabun New"/>
                <w:spacing w:val="-4"/>
                <w:sz w:val="28"/>
                <w:szCs w:val="28"/>
                <w:cs/>
              </w:rPr>
              <w:t>.</w:t>
            </w:r>
            <w:r w:rsidRPr="00D12C30">
              <w:rPr>
                <w:rFonts w:ascii="TH Sarabun New" w:hAnsi="TH Sarabun New" w:cs="TH Sarabun New"/>
                <w:spacing w:val="-4"/>
                <w:sz w:val="28"/>
                <w:szCs w:val="28"/>
              </w:rPr>
              <w:t>589</w:t>
            </w:r>
          </w:p>
        </w:tc>
        <w:tc>
          <w:tcPr>
            <w:tcW w:w="1276" w:type="dxa"/>
            <w:tcBorders>
              <w:top w:val="nil"/>
              <w:bottom w:val="nil"/>
            </w:tcBorders>
          </w:tcPr>
          <w:p w14:paraId="712A698C" w14:textId="77777777" w:rsidR="001E33FB" w:rsidRPr="00D12C30" w:rsidRDefault="001E33FB" w:rsidP="001E33FB">
            <w:pPr>
              <w:jc w:val="center"/>
              <w:rPr>
                <w:rFonts w:ascii="TH Sarabun New" w:hAnsi="TH Sarabun New" w:cs="TH Sarabun New"/>
                <w:spacing w:val="-4"/>
                <w:sz w:val="28"/>
                <w:szCs w:val="28"/>
              </w:rPr>
            </w:pPr>
            <w:r w:rsidRPr="00D12C30">
              <w:rPr>
                <w:rFonts w:ascii="TH Sarabun New" w:hAnsi="TH Sarabun New" w:cs="TH Sarabun New"/>
                <w:spacing w:val="-4"/>
                <w:sz w:val="28"/>
                <w:szCs w:val="28"/>
                <w:cs/>
              </w:rPr>
              <w:t>.</w:t>
            </w:r>
            <w:r w:rsidRPr="00D12C30">
              <w:rPr>
                <w:rFonts w:ascii="TH Sarabun New" w:hAnsi="TH Sarabun New" w:cs="TH Sarabun New"/>
                <w:spacing w:val="-4"/>
                <w:sz w:val="28"/>
                <w:szCs w:val="28"/>
              </w:rPr>
              <w:t>064</w:t>
            </w:r>
          </w:p>
        </w:tc>
        <w:tc>
          <w:tcPr>
            <w:tcW w:w="1418" w:type="dxa"/>
            <w:tcBorders>
              <w:top w:val="nil"/>
              <w:bottom w:val="nil"/>
            </w:tcBorders>
          </w:tcPr>
          <w:p w14:paraId="03202383" w14:textId="77777777" w:rsidR="001E33FB" w:rsidRPr="00D12C30" w:rsidRDefault="001E33FB" w:rsidP="001E33FB">
            <w:pPr>
              <w:jc w:val="center"/>
              <w:rPr>
                <w:rFonts w:ascii="TH Sarabun New" w:hAnsi="TH Sarabun New" w:cs="TH Sarabun New"/>
                <w:spacing w:val="-4"/>
                <w:sz w:val="28"/>
                <w:szCs w:val="28"/>
              </w:rPr>
            </w:pPr>
            <w:r w:rsidRPr="00D12C30">
              <w:rPr>
                <w:rFonts w:ascii="TH Sarabun New" w:hAnsi="TH Sarabun New" w:cs="TH Sarabun New"/>
                <w:spacing w:val="-4"/>
                <w:sz w:val="28"/>
                <w:szCs w:val="28"/>
                <w:cs/>
              </w:rPr>
              <w:t>.</w:t>
            </w:r>
            <w:r w:rsidRPr="00D12C30">
              <w:rPr>
                <w:rFonts w:ascii="TH Sarabun New" w:hAnsi="TH Sarabun New" w:cs="TH Sarabun New"/>
                <w:spacing w:val="-4"/>
                <w:sz w:val="28"/>
                <w:szCs w:val="28"/>
              </w:rPr>
              <w:t>463</w:t>
            </w:r>
          </w:p>
        </w:tc>
        <w:tc>
          <w:tcPr>
            <w:tcW w:w="708" w:type="dxa"/>
            <w:tcBorders>
              <w:top w:val="nil"/>
              <w:bottom w:val="nil"/>
            </w:tcBorders>
          </w:tcPr>
          <w:p w14:paraId="02FF119D" w14:textId="77777777" w:rsidR="001E33FB" w:rsidRPr="00D12C30" w:rsidRDefault="001E33FB" w:rsidP="001E33FB">
            <w:pPr>
              <w:jc w:val="center"/>
              <w:rPr>
                <w:rFonts w:ascii="TH Sarabun New" w:hAnsi="TH Sarabun New" w:cs="TH Sarabun New"/>
                <w:spacing w:val="-4"/>
                <w:sz w:val="28"/>
                <w:szCs w:val="28"/>
              </w:rPr>
            </w:pPr>
            <w:r w:rsidRPr="00D12C30">
              <w:rPr>
                <w:rFonts w:ascii="TH Sarabun New" w:hAnsi="TH Sarabun New" w:cs="TH Sarabun New"/>
                <w:spacing w:val="-4"/>
                <w:sz w:val="28"/>
                <w:szCs w:val="28"/>
              </w:rPr>
              <w:t>9</w:t>
            </w:r>
            <w:r w:rsidRPr="00D12C30">
              <w:rPr>
                <w:rFonts w:ascii="TH Sarabun New" w:hAnsi="TH Sarabun New" w:cs="TH Sarabun New"/>
                <w:spacing w:val="-4"/>
                <w:sz w:val="28"/>
                <w:szCs w:val="28"/>
                <w:cs/>
              </w:rPr>
              <w:t>.</w:t>
            </w:r>
            <w:r w:rsidRPr="00D12C30">
              <w:rPr>
                <w:rFonts w:ascii="TH Sarabun New" w:hAnsi="TH Sarabun New" w:cs="TH Sarabun New"/>
                <w:spacing w:val="-4"/>
                <w:sz w:val="28"/>
                <w:szCs w:val="28"/>
              </w:rPr>
              <w:t>233</w:t>
            </w:r>
          </w:p>
        </w:tc>
        <w:tc>
          <w:tcPr>
            <w:tcW w:w="756" w:type="dxa"/>
            <w:tcBorders>
              <w:top w:val="nil"/>
              <w:bottom w:val="nil"/>
            </w:tcBorders>
          </w:tcPr>
          <w:p w14:paraId="0E537049" w14:textId="77777777" w:rsidR="001E33FB" w:rsidRPr="00D12C30" w:rsidRDefault="001E33FB" w:rsidP="001E33FB">
            <w:pPr>
              <w:jc w:val="center"/>
              <w:rPr>
                <w:rFonts w:ascii="TH Sarabun New" w:hAnsi="TH Sarabun New" w:cs="TH Sarabun New"/>
                <w:spacing w:val="-4"/>
                <w:sz w:val="28"/>
                <w:szCs w:val="28"/>
                <w:cs/>
              </w:rPr>
            </w:pPr>
            <w:r w:rsidRPr="00D12C30">
              <w:rPr>
                <w:rFonts w:ascii="TH Sarabun New" w:hAnsi="TH Sarabun New" w:cs="TH Sarabun New"/>
                <w:spacing w:val="-4"/>
                <w:sz w:val="28"/>
                <w:szCs w:val="28"/>
                <w:cs/>
              </w:rPr>
              <w:t>.</w:t>
            </w:r>
            <w:r w:rsidRPr="00D12C30">
              <w:rPr>
                <w:rFonts w:ascii="TH Sarabun New" w:hAnsi="TH Sarabun New" w:cs="TH Sarabun New"/>
                <w:spacing w:val="-4"/>
                <w:sz w:val="28"/>
                <w:szCs w:val="28"/>
              </w:rPr>
              <w:t>000</w:t>
            </w:r>
            <w:r w:rsidRPr="00D12C30">
              <w:rPr>
                <w:rFonts w:ascii="TH Sarabun New" w:hAnsi="TH Sarabun New" w:cs="TH Sarabun New"/>
                <w:spacing w:val="-4"/>
                <w:sz w:val="28"/>
                <w:szCs w:val="28"/>
                <w:cs/>
              </w:rPr>
              <w:t>*</w:t>
            </w:r>
          </w:p>
        </w:tc>
        <w:tc>
          <w:tcPr>
            <w:tcW w:w="1239" w:type="dxa"/>
            <w:tcBorders>
              <w:top w:val="nil"/>
              <w:bottom w:val="nil"/>
            </w:tcBorders>
          </w:tcPr>
          <w:p w14:paraId="32074621" w14:textId="77777777" w:rsidR="001E33FB" w:rsidRPr="00D12C30" w:rsidRDefault="001E33FB" w:rsidP="001E33FB">
            <w:pPr>
              <w:jc w:val="center"/>
              <w:rPr>
                <w:rFonts w:ascii="TH Sarabun New" w:hAnsi="TH Sarabun New" w:cs="TH Sarabun New"/>
                <w:spacing w:val="-4"/>
                <w:sz w:val="28"/>
                <w:szCs w:val="28"/>
              </w:rPr>
            </w:pPr>
            <w:r w:rsidRPr="00D12C30">
              <w:rPr>
                <w:rFonts w:ascii="TH Sarabun New" w:hAnsi="TH Sarabun New" w:cs="TH Sarabun New"/>
                <w:spacing w:val="-4"/>
                <w:sz w:val="28"/>
                <w:szCs w:val="28"/>
                <w:cs/>
              </w:rPr>
              <w:t>.588</w:t>
            </w:r>
          </w:p>
        </w:tc>
        <w:tc>
          <w:tcPr>
            <w:tcW w:w="704" w:type="dxa"/>
            <w:tcBorders>
              <w:top w:val="nil"/>
              <w:bottom w:val="nil"/>
            </w:tcBorders>
          </w:tcPr>
          <w:p w14:paraId="5C1A393F" w14:textId="77777777" w:rsidR="001E33FB" w:rsidRPr="00D12C30" w:rsidRDefault="001E33FB" w:rsidP="001E33FB">
            <w:pPr>
              <w:jc w:val="center"/>
              <w:rPr>
                <w:rFonts w:ascii="TH Sarabun New" w:hAnsi="TH Sarabun New" w:cs="TH Sarabun New"/>
                <w:spacing w:val="-4"/>
                <w:sz w:val="28"/>
                <w:szCs w:val="28"/>
              </w:rPr>
            </w:pPr>
            <w:r w:rsidRPr="00D12C30">
              <w:rPr>
                <w:rFonts w:ascii="TH Sarabun New" w:hAnsi="TH Sarabun New" w:cs="TH Sarabun New"/>
                <w:spacing w:val="-4"/>
                <w:sz w:val="28"/>
                <w:szCs w:val="28"/>
                <w:cs/>
              </w:rPr>
              <w:t>1.700</w:t>
            </w:r>
          </w:p>
          <w:p w14:paraId="751304AB" w14:textId="77777777" w:rsidR="001E33FB" w:rsidRPr="00D12C30" w:rsidRDefault="001E33FB" w:rsidP="001E33FB">
            <w:pPr>
              <w:jc w:val="center"/>
              <w:rPr>
                <w:rFonts w:ascii="TH Sarabun New" w:hAnsi="TH Sarabun New" w:cs="TH Sarabun New"/>
                <w:spacing w:val="-4"/>
                <w:sz w:val="28"/>
                <w:szCs w:val="28"/>
              </w:rPr>
            </w:pPr>
          </w:p>
        </w:tc>
      </w:tr>
      <w:tr w:rsidR="001E33FB" w:rsidRPr="00D12C30" w14:paraId="1CE85B75" w14:textId="77777777" w:rsidTr="00B960FF">
        <w:trPr>
          <w:gridAfter w:val="1"/>
          <w:wAfter w:w="6" w:type="dxa"/>
          <w:trHeight w:val="432"/>
        </w:trPr>
        <w:tc>
          <w:tcPr>
            <w:tcW w:w="2972" w:type="dxa"/>
            <w:tcBorders>
              <w:top w:val="nil"/>
            </w:tcBorders>
          </w:tcPr>
          <w:p w14:paraId="2478F4B3" w14:textId="77777777" w:rsidR="001E33FB" w:rsidRPr="00D12C30" w:rsidRDefault="001E33FB" w:rsidP="00AC52E5">
            <w:pPr>
              <w:rPr>
                <w:rFonts w:ascii="TH Sarabun New" w:hAnsi="TH Sarabun New" w:cs="TH Sarabun New"/>
                <w:spacing w:val="-4"/>
                <w:sz w:val="28"/>
                <w:szCs w:val="28"/>
                <w:cs/>
              </w:rPr>
            </w:pPr>
            <w:r w:rsidRPr="00D12C30">
              <w:rPr>
                <w:rFonts w:ascii="TH Sarabun New" w:hAnsi="TH Sarabun New" w:cs="TH Sarabun New"/>
                <w:spacing w:val="-4"/>
                <w:sz w:val="28"/>
                <w:szCs w:val="28"/>
                <w:cs/>
              </w:rPr>
              <w:t>ด้านการคล้อยตามกลุ่มอ้างอิง (</w:t>
            </w:r>
            <w:r w:rsidRPr="00D12C30">
              <w:rPr>
                <w:rFonts w:ascii="TH Sarabun New" w:hAnsi="TH Sarabun New" w:cs="TH Sarabun New"/>
                <w:spacing w:val="-4"/>
                <w:sz w:val="28"/>
                <w:szCs w:val="28"/>
              </w:rPr>
              <w:t>X</w:t>
            </w:r>
            <w:r w:rsidRPr="00D12C30">
              <w:rPr>
                <w:rFonts w:ascii="TH Sarabun New" w:hAnsi="TH Sarabun New" w:cs="TH Sarabun New"/>
                <w:spacing w:val="-4"/>
                <w:sz w:val="28"/>
                <w:szCs w:val="28"/>
                <w:vertAlign w:val="subscript"/>
              </w:rPr>
              <w:t>2</w:t>
            </w:r>
            <w:r w:rsidRPr="00D12C30">
              <w:rPr>
                <w:rFonts w:ascii="TH Sarabun New" w:hAnsi="TH Sarabun New" w:cs="TH Sarabun New"/>
                <w:spacing w:val="-4"/>
                <w:sz w:val="28"/>
                <w:szCs w:val="28"/>
                <w:cs/>
              </w:rPr>
              <w:t>)</w:t>
            </w:r>
          </w:p>
        </w:tc>
        <w:tc>
          <w:tcPr>
            <w:tcW w:w="709" w:type="dxa"/>
            <w:tcBorders>
              <w:top w:val="nil"/>
            </w:tcBorders>
          </w:tcPr>
          <w:p w14:paraId="4F5037B1" w14:textId="77777777" w:rsidR="001E33FB" w:rsidRPr="00D12C30" w:rsidRDefault="001E33FB" w:rsidP="001E33FB">
            <w:pPr>
              <w:jc w:val="center"/>
              <w:rPr>
                <w:rFonts w:ascii="TH Sarabun New" w:hAnsi="TH Sarabun New" w:cs="TH Sarabun New"/>
                <w:spacing w:val="-4"/>
                <w:sz w:val="28"/>
                <w:szCs w:val="28"/>
              </w:rPr>
            </w:pPr>
            <w:r w:rsidRPr="00D12C30">
              <w:rPr>
                <w:rFonts w:ascii="TH Sarabun New" w:hAnsi="TH Sarabun New" w:cs="TH Sarabun New"/>
                <w:spacing w:val="-4"/>
                <w:sz w:val="28"/>
                <w:szCs w:val="28"/>
                <w:cs/>
              </w:rPr>
              <w:t>.</w:t>
            </w:r>
            <w:r w:rsidRPr="00D12C30">
              <w:rPr>
                <w:rFonts w:ascii="TH Sarabun New" w:hAnsi="TH Sarabun New" w:cs="TH Sarabun New"/>
                <w:spacing w:val="-4"/>
                <w:sz w:val="28"/>
                <w:szCs w:val="28"/>
              </w:rPr>
              <w:t>265</w:t>
            </w:r>
          </w:p>
        </w:tc>
        <w:tc>
          <w:tcPr>
            <w:tcW w:w="1276" w:type="dxa"/>
            <w:tcBorders>
              <w:top w:val="nil"/>
            </w:tcBorders>
          </w:tcPr>
          <w:p w14:paraId="537551C6" w14:textId="77777777" w:rsidR="001E33FB" w:rsidRPr="00D12C30" w:rsidRDefault="001E33FB" w:rsidP="001E33FB">
            <w:pPr>
              <w:jc w:val="center"/>
              <w:rPr>
                <w:rFonts w:ascii="TH Sarabun New" w:hAnsi="TH Sarabun New" w:cs="TH Sarabun New"/>
                <w:spacing w:val="-4"/>
                <w:sz w:val="28"/>
                <w:szCs w:val="28"/>
              </w:rPr>
            </w:pPr>
            <w:r w:rsidRPr="00D12C30">
              <w:rPr>
                <w:rFonts w:ascii="TH Sarabun New" w:hAnsi="TH Sarabun New" w:cs="TH Sarabun New"/>
                <w:spacing w:val="-4"/>
                <w:sz w:val="28"/>
                <w:szCs w:val="28"/>
                <w:cs/>
              </w:rPr>
              <w:t>.</w:t>
            </w:r>
            <w:r w:rsidRPr="00D12C30">
              <w:rPr>
                <w:rFonts w:ascii="TH Sarabun New" w:hAnsi="TH Sarabun New" w:cs="TH Sarabun New"/>
                <w:spacing w:val="-4"/>
                <w:sz w:val="28"/>
                <w:szCs w:val="28"/>
              </w:rPr>
              <w:t>051</w:t>
            </w:r>
          </w:p>
        </w:tc>
        <w:tc>
          <w:tcPr>
            <w:tcW w:w="1418" w:type="dxa"/>
            <w:tcBorders>
              <w:top w:val="nil"/>
            </w:tcBorders>
          </w:tcPr>
          <w:p w14:paraId="56CEF5EA" w14:textId="77777777" w:rsidR="001E33FB" w:rsidRPr="00D12C30" w:rsidRDefault="001E33FB" w:rsidP="001E33FB">
            <w:pPr>
              <w:jc w:val="center"/>
              <w:rPr>
                <w:rFonts w:ascii="TH Sarabun New" w:hAnsi="TH Sarabun New" w:cs="TH Sarabun New"/>
                <w:spacing w:val="-4"/>
                <w:sz w:val="28"/>
                <w:szCs w:val="28"/>
              </w:rPr>
            </w:pPr>
            <w:r w:rsidRPr="00D12C30">
              <w:rPr>
                <w:rFonts w:ascii="TH Sarabun New" w:hAnsi="TH Sarabun New" w:cs="TH Sarabun New"/>
                <w:spacing w:val="-4"/>
                <w:sz w:val="28"/>
                <w:szCs w:val="28"/>
                <w:cs/>
              </w:rPr>
              <w:t>.</w:t>
            </w:r>
            <w:r w:rsidRPr="00D12C30">
              <w:rPr>
                <w:rFonts w:ascii="TH Sarabun New" w:hAnsi="TH Sarabun New" w:cs="TH Sarabun New"/>
                <w:spacing w:val="-4"/>
                <w:sz w:val="28"/>
                <w:szCs w:val="28"/>
              </w:rPr>
              <w:t>260</w:t>
            </w:r>
          </w:p>
        </w:tc>
        <w:tc>
          <w:tcPr>
            <w:tcW w:w="708" w:type="dxa"/>
            <w:tcBorders>
              <w:top w:val="nil"/>
            </w:tcBorders>
          </w:tcPr>
          <w:p w14:paraId="5CBCFBCE" w14:textId="77777777" w:rsidR="001E33FB" w:rsidRPr="00D12C30" w:rsidRDefault="001E33FB" w:rsidP="001E33FB">
            <w:pPr>
              <w:jc w:val="center"/>
              <w:rPr>
                <w:rFonts w:ascii="TH Sarabun New" w:hAnsi="TH Sarabun New" w:cs="TH Sarabun New"/>
                <w:spacing w:val="-4"/>
                <w:sz w:val="28"/>
                <w:szCs w:val="28"/>
              </w:rPr>
            </w:pPr>
            <w:r w:rsidRPr="00D12C30">
              <w:rPr>
                <w:rFonts w:ascii="TH Sarabun New" w:hAnsi="TH Sarabun New" w:cs="TH Sarabun New"/>
                <w:spacing w:val="-4"/>
                <w:sz w:val="28"/>
                <w:szCs w:val="28"/>
              </w:rPr>
              <w:t>5</w:t>
            </w:r>
            <w:r w:rsidRPr="00D12C30">
              <w:rPr>
                <w:rFonts w:ascii="TH Sarabun New" w:hAnsi="TH Sarabun New" w:cs="TH Sarabun New"/>
                <w:spacing w:val="-4"/>
                <w:sz w:val="28"/>
                <w:szCs w:val="28"/>
                <w:cs/>
              </w:rPr>
              <w:t>.</w:t>
            </w:r>
            <w:r w:rsidRPr="00D12C30">
              <w:rPr>
                <w:rFonts w:ascii="TH Sarabun New" w:hAnsi="TH Sarabun New" w:cs="TH Sarabun New"/>
                <w:spacing w:val="-4"/>
                <w:sz w:val="28"/>
                <w:szCs w:val="28"/>
              </w:rPr>
              <w:t>180</w:t>
            </w:r>
          </w:p>
        </w:tc>
        <w:tc>
          <w:tcPr>
            <w:tcW w:w="756" w:type="dxa"/>
            <w:tcBorders>
              <w:top w:val="nil"/>
            </w:tcBorders>
          </w:tcPr>
          <w:p w14:paraId="5914F9F5" w14:textId="77777777" w:rsidR="001E33FB" w:rsidRPr="00D12C30" w:rsidRDefault="001E33FB" w:rsidP="001E33FB">
            <w:pPr>
              <w:jc w:val="center"/>
              <w:rPr>
                <w:rFonts w:ascii="TH Sarabun New" w:hAnsi="TH Sarabun New" w:cs="TH Sarabun New"/>
                <w:spacing w:val="-4"/>
                <w:sz w:val="28"/>
                <w:szCs w:val="28"/>
              </w:rPr>
            </w:pPr>
            <w:r w:rsidRPr="00D12C30">
              <w:rPr>
                <w:rFonts w:ascii="TH Sarabun New" w:hAnsi="TH Sarabun New" w:cs="TH Sarabun New"/>
                <w:spacing w:val="-4"/>
                <w:sz w:val="28"/>
                <w:szCs w:val="28"/>
                <w:cs/>
              </w:rPr>
              <w:t>.</w:t>
            </w:r>
            <w:r w:rsidRPr="00D12C30">
              <w:rPr>
                <w:rFonts w:ascii="TH Sarabun New" w:hAnsi="TH Sarabun New" w:cs="TH Sarabun New"/>
                <w:spacing w:val="-4"/>
                <w:sz w:val="28"/>
                <w:szCs w:val="28"/>
              </w:rPr>
              <w:t>000</w:t>
            </w:r>
            <w:r w:rsidRPr="00D12C30">
              <w:rPr>
                <w:rFonts w:ascii="TH Sarabun New" w:hAnsi="TH Sarabun New" w:cs="TH Sarabun New"/>
                <w:spacing w:val="-4"/>
                <w:sz w:val="28"/>
                <w:szCs w:val="28"/>
                <w:cs/>
              </w:rPr>
              <w:t>*</w:t>
            </w:r>
          </w:p>
        </w:tc>
        <w:tc>
          <w:tcPr>
            <w:tcW w:w="1239" w:type="dxa"/>
            <w:tcBorders>
              <w:top w:val="nil"/>
            </w:tcBorders>
          </w:tcPr>
          <w:p w14:paraId="14C609F8" w14:textId="77777777" w:rsidR="001E33FB" w:rsidRPr="00D12C30" w:rsidRDefault="001E33FB" w:rsidP="001E33FB">
            <w:pPr>
              <w:jc w:val="center"/>
              <w:rPr>
                <w:rFonts w:ascii="TH Sarabun New" w:hAnsi="TH Sarabun New" w:cs="TH Sarabun New"/>
                <w:spacing w:val="-4"/>
                <w:sz w:val="28"/>
                <w:szCs w:val="28"/>
              </w:rPr>
            </w:pPr>
            <w:r w:rsidRPr="00D12C30">
              <w:rPr>
                <w:rFonts w:ascii="TH Sarabun New" w:hAnsi="TH Sarabun New" w:cs="TH Sarabun New"/>
                <w:spacing w:val="-4"/>
                <w:sz w:val="28"/>
                <w:szCs w:val="28"/>
                <w:cs/>
              </w:rPr>
              <w:t>.588</w:t>
            </w:r>
          </w:p>
        </w:tc>
        <w:tc>
          <w:tcPr>
            <w:tcW w:w="704" w:type="dxa"/>
            <w:tcBorders>
              <w:top w:val="nil"/>
            </w:tcBorders>
          </w:tcPr>
          <w:p w14:paraId="0C791A08" w14:textId="77777777" w:rsidR="001E33FB" w:rsidRPr="00D12C30" w:rsidRDefault="001E33FB" w:rsidP="001E33FB">
            <w:pPr>
              <w:jc w:val="center"/>
              <w:rPr>
                <w:rFonts w:ascii="TH Sarabun New" w:hAnsi="TH Sarabun New" w:cs="TH Sarabun New"/>
                <w:spacing w:val="-4"/>
                <w:sz w:val="28"/>
                <w:szCs w:val="28"/>
              </w:rPr>
            </w:pPr>
            <w:r w:rsidRPr="00D12C30">
              <w:rPr>
                <w:rFonts w:ascii="TH Sarabun New" w:hAnsi="TH Sarabun New" w:cs="TH Sarabun New"/>
                <w:spacing w:val="-4"/>
                <w:sz w:val="28"/>
                <w:szCs w:val="28"/>
                <w:cs/>
              </w:rPr>
              <w:t>1.700</w:t>
            </w:r>
          </w:p>
        </w:tc>
      </w:tr>
      <w:tr w:rsidR="001E33FB" w:rsidRPr="00D12C30" w14:paraId="15E74157" w14:textId="77777777" w:rsidTr="00B960FF">
        <w:trPr>
          <w:trHeight w:val="420"/>
        </w:trPr>
        <w:tc>
          <w:tcPr>
            <w:tcW w:w="9788" w:type="dxa"/>
            <w:gridSpan w:val="9"/>
          </w:tcPr>
          <w:p w14:paraId="190953F9" w14:textId="77777777" w:rsidR="001E33FB" w:rsidRPr="00D12C30" w:rsidRDefault="001E33FB" w:rsidP="00AC52E5">
            <w:pPr>
              <w:jc w:val="center"/>
              <w:rPr>
                <w:rFonts w:ascii="TH Sarabun New" w:hAnsi="TH Sarabun New" w:cs="TH Sarabun New"/>
                <w:b/>
                <w:bCs/>
                <w:spacing w:val="-4"/>
                <w:sz w:val="28"/>
                <w:szCs w:val="28"/>
              </w:rPr>
            </w:pPr>
            <w:r w:rsidRPr="00D12C30">
              <w:rPr>
                <w:rFonts w:ascii="TH Sarabun New" w:hAnsi="TH Sarabun New" w:cs="TH Sarabun New"/>
                <w:b/>
                <w:bCs/>
                <w:spacing w:val="-4"/>
                <w:sz w:val="28"/>
                <w:szCs w:val="28"/>
              </w:rPr>
              <w:t xml:space="preserve">R </w:t>
            </w:r>
            <w:r w:rsidRPr="00D12C30">
              <w:rPr>
                <w:rFonts w:ascii="TH Sarabun New" w:hAnsi="TH Sarabun New" w:cs="TH Sarabun New"/>
                <w:b/>
                <w:bCs/>
                <w:spacing w:val="-4"/>
                <w:sz w:val="28"/>
                <w:szCs w:val="28"/>
                <w:cs/>
              </w:rPr>
              <w:t xml:space="preserve">= </w:t>
            </w:r>
            <w:r w:rsidRPr="00D12C30">
              <w:rPr>
                <w:rFonts w:ascii="TH Sarabun New" w:hAnsi="TH Sarabun New" w:cs="TH Sarabun New"/>
                <w:b/>
                <w:bCs/>
                <w:sz w:val="28"/>
                <w:szCs w:val="28"/>
                <w:cs/>
              </w:rPr>
              <w:t>.</w:t>
            </w:r>
            <w:r w:rsidRPr="00D12C30">
              <w:rPr>
                <w:rFonts w:ascii="TH Sarabun New" w:hAnsi="TH Sarabun New" w:cs="TH Sarabun New"/>
                <w:b/>
                <w:bCs/>
                <w:sz w:val="28"/>
                <w:szCs w:val="28"/>
              </w:rPr>
              <w:t>660</w:t>
            </w:r>
            <w:r w:rsidRPr="00D12C30">
              <w:rPr>
                <w:rFonts w:ascii="TH Sarabun New" w:hAnsi="TH Sarabun New" w:cs="TH Sarabun New"/>
                <w:b/>
                <w:bCs/>
                <w:sz w:val="28"/>
                <w:szCs w:val="28"/>
                <w:vertAlign w:val="superscript"/>
              </w:rPr>
              <w:t>a</w:t>
            </w:r>
            <w:r w:rsidRPr="00D12C30">
              <w:rPr>
                <w:rFonts w:ascii="TH Sarabun New" w:hAnsi="TH Sarabun New" w:cs="TH Sarabun New"/>
                <w:b/>
                <w:bCs/>
                <w:sz w:val="28"/>
                <w:szCs w:val="28"/>
              </w:rPr>
              <w:t>,</w:t>
            </w:r>
            <w:r w:rsidRPr="00D12C30">
              <w:rPr>
                <w:rFonts w:ascii="TH Sarabun New" w:hAnsi="TH Sarabun New" w:cs="TH Sarabun New"/>
                <w:b/>
                <w:bCs/>
                <w:sz w:val="28"/>
                <w:szCs w:val="28"/>
                <w:vertAlign w:val="superscript"/>
                <w:cs/>
              </w:rPr>
              <w:t xml:space="preserve"> </w:t>
            </w:r>
            <w:r w:rsidRPr="00D12C30">
              <w:rPr>
                <w:rFonts w:ascii="TH Sarabun New" w:hAnsi="TH Sarabun New" w:cs="TH Sarabun New"/>
                <w:b/>
                <w:bCs/>
                <w:sz w:val="28"/>
                <w:szCs w:val="28"/>
              </w:rPr>
              <w:t>R</w:t>
            </w:r>
            <w:r w:rsidRPr="00D12C30">
              <w:rPr>
                <w:rFonts w:ascii="TH Sarabun New" w:hAnsi="TH Sarabun New" w:cs="TH Sarabun New"/>
                <w:b/>
                <w:bCs/>
                <w:sz w:val="28"/>
                <w:szCs w:val="28"/>
                <w:vertAlign w:val="superscript"/>
                <w:cs/>
              </w:rPr>
              <w:t>2</w:t>
            </w:r>
            <w:r w:rsidRPr="00D12C30">
              <w:rPr>
                <w:rFonts w:ascii="TH Sarabun New" w:hAnsi="TH Sarabun New" w:cs="TH Sarabun New"/>
                <w:b/>
                <w:bCs/>
                <w:sz w:val="28"/>
                <w:szCs w:val="28"/>
                <w:cs/>
              </w:rPr>
              <w:t xml:space="preserve"> = .4</w:t>
            </w:r>
            <w:r w:rsidRPr="00D12C30">
              <w:rPr>
                <w:rFonts w:ascii="TH Sarabun New" w:hAnsi="TH Sarabun New" w:cs="TH Sarabun New"/>
                <w:b/>
                <w:bCs/>
                <w:sz w:val="28"/>
                <w:szCs w:val="28"/>
              </w:rPr>
              <w:t>36,</w:t>
            </w:r>
            <w:r w:rsidRPr="00D12C30">
              <w:rPr>
                <w:rFonts w:ascii="TH Sarabun New" w:hAnsi="TH Sarabun New" w:cs="TH Sarabun New"/>
                <w:b/>
                <w:bCs/>
                <w:sz w:val="28"/>
                <w:szCs w:val="28"/>
                <w:cs/>
              </w:rPr>
              <w:t xml:space="preserve"> </w:t>
            </w:r>
            <w:r w:rsidRPr="00D12C30">
              <w:rPr>
                <w:rFonts w:ascii="TH Sarabun New" w:hAnsi="TH Sarabun New" w:cs="TH Sarabun New"/>
                <w:b/>
                <w:bCs/>
                <w:sz w:val="28"/>
                <w:szCs w:val="28"/>
              </w:rPr>
              <w:t>Adjusted R</w:t>
            </w:r>
            <w:r w:rsidRPr="00D12C30">
              <w:rPr>
                <w:rFonts w:ascii="TH Sarabun New" w:hAnsi="TH Sarabun New" w:cs="TH Sarabun New"/>
                <w:b/>
                <w:bCs/>
                <w:sz w:val="28"/>
                <w:szCs w:val="28"/>
                <w:vertAlign w:val="superscript"/>
              </w:rPr>
              <w:t>2</w:t>
            </w:r>
            <w:r w:rsidRPr="00D12C30">
              <w:rPr>
                <w:rFonts w:ascii="TH Sarabun New" w:hAnsi="TH Sarabun New" w:cs="TH Sarabun New"/>
                <w:b/>
                <w:bCs/>
                <w:sz w:val="28"/>
                <w:szCs w:val="28"/>
                <w:cs/>
              </w:rPr>
              <w:t xml:space="preserve"> = .</w:t>
            </w:r>
            <w:r w:rsidRPr="00D12C30">
              <w:rPr>
                <w:rFonts w:ascii="TH Sarabun New" w:hAnsi="TH Sarabun New" w:cs="TH Sarabun New"/>
                <w:b/>
                <w:bCs/>
                <w:sz w:val="28"/>
                <w:szCs w:val="28"/>
              </w:rPr>
              <w:t>433,</w:t>
            </w:r>
            <w:r w:rsidRPr="00D12C30">
              <w:rPr>
                <w:rFonts w:ascii="TH Sarabun New" w:hAnsi="TH Sarabun New" w:cs="TH Sarabun New"/>
                <w:b/>
                <w:bCs/>
                <w:sz w:val="28"/>
                <w:szCs w:val="28"/>
                <w:cs/>
              </w:rPr>
              <w:t xml:space="preserve"> </w:t>
            </w:r>
            <w:r w:rsidRPr="00D12C30">
              <w:rPr>
                <w:rFonts w:ascii="TH Sarabun New" w:hAnsi="TH Sarabun New" w:cs="TH Sarabun New"/>
                <w:b/>
                <w:bCs/>
                <w:sz w:val="28"/>
                <w:szCs w:val="28"/>
              </w:rPr>
              <w:t>SE</w:t>
            </w:r>
            <w:r w:rsidRPr="00D12C30">
              <w:rPr>
                <w:rFonts w:ascii="TH Sarabun New" w:hAnsi="TH Sarabun New" w:cs="TH Sarabun New"/>
                <w:b/>
                <w:bCs/>
                <w:sz w:val="28"/>
                <w:szCs w:val="28"/>
                <w:cs/>
              </w:rPr>
              <w:t xml:space="preserve"> = .40</w:t>
            </w:r>
            <w:r w:rsidRPr="00D12C30">
              <w:rPr>
                <w:rFonts w:ascii="TH Sarabun New" w:hAnsi="TH Sarabun New" w:cs="TH Sarabun New"/>
                <w:b/>
                <w:bCs/>
                <w:sz w:val="28"/>
                <w:szCs w:val="28"/>
              </w:rPr>
              <w:t xml:space="preserve">9, </w:t>
            </w:r>
            <w:r w:rsidRPr="00D12C30">
              <w:rPr>
                <w:rFonts w:ascii="TH Sarabun New" w:hAnsi="TH Sarabun New" w:cs="TH Sarabun New"/>
                <w:b/>
                <w:bCs/>
                <w:spacing w:val="-4"/>
                <w:sz w:val="28"/>
                <w:szCs w:val="28"/>
              </w:rPr>
              <w:t xml:space="preserve">F </w:t>
            </w:r>
            <w:r w:rsidRPr="00D12C30">
              <w:rPr>
                <w:rFonts w:ascii="TH Sarabun New" w:hAnsi="TH Sarabun New" w:cs="TH Sarabun New"/>
                <w:b/>
                <w:bCs/>
                <w:spacing w:val="-4"/>
                <w:sz w:val="28"/>
                <w:szCs w:val="28"/>
                <w:cs/>
              </w:rPr>
              <w:t xml:space="preserve">= </w:t>
            </w:r>
            <w:r w:rsidRPr="00D12C30">
              <w:rPr>
                <w:rFonts w:ascii="TH Sarabun New" w:hAnsi="TH Sarabun New" w:cs="TH Sarabun New"/>
                <w:b/>
                <w:bCs/>
                <w:spacing w:val="-4"/>
                <w:sz w:val="28"/>
                <w:szCs w:val="28"/>
              </w:rPr>
              <w:t>147</w:t>
            </w:r>
            <w:r w:rsidRPr="00D12C30">
              <w:rPr>
                <w:rFonts w:ascii="TH Sarabun New" w:hAnsi="TH Sarabun New" w:cs="TH Sarabun New"/>
                <w:b/>
                <w:bCs/>
                <w:spacing w:val="-4"/>
                <w:sz w:val="28"/>
                <w:szCs w:val="28"/>
                <w:cs/>
              </w:rPr>
              <w:t>.</w:t>
            </w:r>
            <w:r w:rsidRPr="00D12C30">
              <w:rPr>
                <w:rFonts w:ascii="TH Sarabun New" w:hAnsi="TH Sarabun New" w:cs="TH Sarabun New"/>
                <w:b/>
                <w:bCs/>
                <w:spacing w:val="-4"/>
                <w:sz w:val="28"/>
                <w:szCs w:val="28"/>
              </w:rPr>
              <w:t>458, Sig</w:t>
            </w:r>
            <w:r w:rsidRPr="00D12C30">
              <w:rPr>
                <w:rFonts w:ascii="TH Sarabun New" w:hAnsi="TH Sarabun New" w:cs="TH Sarabun New"/>
                <w:b/>
                <w:bCs/>
                <w:spacing w:val="-4"/>
                <w:sz w:val="28"/>
                <w:szCs w:val="28"/>
                <w:cs/>
              </w:rPr>
              <w:t xml:space="preserve">. * = </w:t>
            </w:r>
            <m:oMath>
              <m:r>
                <m:rPr>
                  <m:sty m:val="bi"/>
                </m:rPr>
                <w:rPr>
                  <w:rFonts w:ascii="Cambria Math" w:hAnsi="Cambria Math" w:cs="TH Sarabun New"/>
                  <w:spacing w:val="-4"/>
                  <w:sz w:val="28"/>
                  <w:szCs w:val="28"/>
                  <w:cs/>
                </w:rPr>
                <m:t>≤</m:t>
              </m:r>
            </m:oMath>
            <w:r w:rsidRPr="00D12C30">
              <w:rPr>
                <w:rFonts w:ascii="TH Sarabun New" w:hAnsi="TH Sarabun New" w:cs="TH Sarabun New"/>
                <w:b/>
                <w:bCs/>
                <w:spacing w:val="-4"/>
                <w:sz w:val="28"/>
                <w:szCs w:val="28"/>
              </w:rPr>
              <w:t>0</w:t>
            </w:r>
            <w:r w:rsidRPr="00D12C30">
              <w:rPr>
                <w:rFonts w:ascii="TH Sarabun New" w:hAnsi="TH Sarabun New" w:cs="TH Sarabun New"/>
                <w:b/>
                <w:bCs/>
                <w:spacing w:val="-4"/>
                <w:sz w:val="28"/>
                <w:szCs w:val="28"/>
                <w:cs/>
              </w:rPr>
              <w:t>.</w:t>
            </w:r>
            <w:r w:rsidRPr="00D12C30">
              <w:rPr>
                <w:rFonts w:ascii="TH Sarabun New" w:hAnsi="TH Sarabun New" w:cs="TH Sarabun New"/>
                <w:b/>
                <w:bCs/>
                <w:spacing w:val="-4"/>
                <w:sz w:val="28"/>
                <w:szCs w:val="28"/>
              </w:rPr>
              <w:t>05</w:t>
            </w:r>
          </w:p>
        </w:tc>
      </w:tr>
    </w:tbl>
    <w:p w14:paraId="63C25DD3" w14:textId="77777777" w:rsidR="001E33FB" w:rsidRPr="00D12C30" w:rsidRDefault="001E33FB" w:rsidP="001E33FB">
      <w:pPr>
        <w:spacing w:after="0"/>
        <w:jc w:val="thaiDistribute"/>
        <w:rPr>
          <w:rFonts w:ascii="TH Sarabun New" w:hAnsi="TH Sarabun New" w:cs="TH Sarabun New"/>
          <w:sz w:val="28"/>
          <w:szCs w:val="28"/>
          <w:cs/>
        </w:rPr>
      </w:pPr>
      <w:r w:rsidRPr="00D12C30">
        <w:rPr>
          <w:rFonts w:ascii="TH Sarabun New" w:hAnsi="TH Sarabun New" w:cs="TH Sarabun New"/>
          <w:b/>
          <w:bCs/>
          <w:sz w:val="28"/>
          <w:szCs w:val="28"/>
          <w:cs/>
        </w:rPr>
        <w:t>หมายเหตุ:</w:t>
      </w:r>
      <w:r w:rsidRPr="00D12C30">
        <w:rPr>
          <w:rFonts w:ascii="TH Sarabun New" w:hAnsi="TH Sarabun New" w:cs="TH Sarabun New"/>
          <w:sz w:val="28"/>
          <w:szCs w:val="28"/>
          <w:cs/>
        </w:rPr>
        <w:t xml:space="preserve"> * มีระดับนัยสำคัญทางสถิติ 0.05</w:t>
      </w:r>
    </w:p>
    <w:p w14:paraId="57EB021A" w14:textId="72FFE70E" w:rsidR="001E33FB" w:rsidRPr="00D12C30" w:rsidRDefault="001E33FB" w:rsidP="000F7A25">
      <w:pPr>
        <w:spacing w:after="0"/>
        <w:ind w:firstLine="720"/>
        <w:jc w:val="thaiDistribute"/>
        <w:rPr>
          <w:rFonts w:ascii="TH Sarabun New" w:hAnsi="TH Sarabun New" w:cs="TH Sarabun New"/>
          <w:color w:val="000000" w:themeColor="text1"/>
          <w:sz w:val="28"/>
          <w:szCs w:val="28"/>
        </w:rPr>
      </w:pPr>
      <w:r w:rsidRPr="00D12C30">
        <w:rPr>
          <w:rFonts w:ascii="TH Sarabun New" w:hAnsi="TH Sarabun New" w:cs="TH Sarabun New"/>
          <w:sz w:val="28"/>
          <w:szCs w:val="28"/>
          <w:cs/>
        </w:rPr>
        <w:t xml:space="preserve">จากตารางที่ </w:t>
      </w:r>
      <w:r w:rsidR="00CE0D4E" w:rsidRPr="00D12C30">
        <w:rPr>
          <w:rFonts w:ascii="TH Sarabun New" w:hAnsi="TH Sarabun New" w:cs="TH Sarabun New"/>
          <w:sz w:val="28"/>
          <w:szCs w:val="28"/>
          <w:cs/>
        </w:rPr>
        <w:t>1</w:t>
      </w:r>
      <w:r w:rsidRPr="00D12C30">
        <w:rPr>
          <w:rFonts w:ascii="TH Sarabun New" w:hAnsi="TH Sarabun New" w:cs="TH Sarabun New"/>
          <w:sz w:val="28"/>
          <w:szCs w:val="28"/>
          <w:cs/>
        </w:rPr>
        <w:t xml:space="preserve"> พบว่า ทฤษฎีการกระทำด้วยเหตุผล ประกอบด้วย</w:t>
      </w:r>
      <w:r w:rsidRPr="00D12C30">
        <w:rPr>
          <w:rFonts w:ascii="TH Sarabun New" w:hAnsi="TH Sarabun New" w:cs="TH Sarabun New"/>
          <w:b/>
          <w:bCs/>
          <w:sz w:val="28"/>
          <w:szCs w:val="28"/>
          <w:cs/>
        </w:rPr>
        <w:t xml:space="preserve"> </w:t>
      </w:r>
      <w:r w:rsidRPr="00D12C30">
        <w:rPr>
          <w:rFonts w:ascii="TH Sarabun New" w:hAnsi="TH Sarabun New" w:cs="TH Sarabun New"/>
          <w:sz w:val="28"/>
          <w:szCs w:val="28"/>
          <w:cs/>
        </w:rPr>
        <w:t>ด้านทัศนคติที่มีผลต่อพฤติกรรม (</w:t>
      </w:r>
      <w:r w:rsidRPr="00D12C30">
        <w:rPr>
          <w:rFonts w:ascii="TH Sarabun New" w:hAnsi="TH Sarabun New" w:cs="TH Sarabun New"/>
          <w:sz w:val="28"/>
          <w:szCs w:val="28"/>
        </w:rPr>
        <w:t>X</w:t>
      </w:r>
      <w:r w:rsidRPr="00D12C30">
        <w:rPr>
          <w:rFonts w:ascii="TH Sarabun New" w:hAnsi="TH Sarabun New" w:cs="TH Sarabun New"/>
          <w:sz w:val="28"/>
          <w:szCs w:val="28"/>
          <w:vertAlign w:val="subscript"/>
        </w:rPr>
        <w:t>1</w:t>
      </w:r>
      <w:r w:rsidRPr="00D12C30">
        <w:rPr>
          <w:rFonts w:ascii="TH Sarabun New" w:hAnsi="TH Sarabun New" w:cs="TH Sarabun New"/>
          <w:sz w:val="28"/>
          <w:szCs w:val="28"/>
          <w:cs/>
        </w:rPr>
        <w:t>) ด้านการคล้อยตามกลุ่มอ้างอิง (</w:t>
      </w:r>
      <w:r w:rsidRPr="00D12C30">
        <w:rPr>
          <w:rFonts w:ascii="TH Sarabun New" w:hAnsi="TH Sarabun New" w:cs="TH Sarabun New"/>
          <w:sz w:val="28"/>
          <w:szCs w:val="28"/>
        </w:rPr>
        <w:t>X</w:t>
      </w:r>
      <w:r w:rsidRPr="00D12C30">
        <w:rPr>
          <w:rFonts w:ascii="TH Sarabun New" w:hAnsi="TH Sarabun New" w:cs="TH Sarabun New"/>
          <w:sz w:val="28"/>
          <w:szCs w:val="28"/>
          <w:vertAlign w:val="subscript"/>
        </w:rPr>
        <w:t>2</w:t>
      </w:r>
      <w:r w:rsidRPr="00D12C30">
        <w:rPr>
          <w:rFonts w:ascii="TH Sarabun New" w:hAnsi="TH Sarabun New" w:cs="TH Sarabun New"/>
          <w:sz w:val="28"/>
          <w:szCs w:val="28"/>
          <w:cs/>
        </w:rPr>
        <w:t>) มีค่าสัมประสิทธิ์สหสัมพันธ์พหุคูณ (</w:t>
      </w:r>
      <w:r w:rsidRPr="00D12C30">
        <w:rPr>
          <w:rFonts w:ascii="TH Sarabun New" w:hAnsi="TH Sarabun New" w:cs="TH Sarabun New"/>
          <w:sz w:val="28"/>
          <w:szCs w:val="28"/>
        </w:rPr>
        <w:t>R</w:t>
      </w:r>
      <w:r w:rsidRPr="00D12C30">
        <w:rPr>
          <w:rFonts w:ascii="TH Sarabun New" w:hAnsi="TH Sarabun New" w:cs="TH Sarabun New"/>
          <w:sz w:val="28"/>
          <w:szCs w:val="28"/>
          <w:cs/>
        </w:rPr>
        <w:t>) = .</w:t>
      </w:r>
      <w:r w:rsidRPr="00D12C30">
        <w:rPr>
          <w:rFonts w:ascii="TH Sarabun New" w:hAnsi="TH Sarabun New" w:cs="TH Sarabun New"/>
          <w:sz w:val="28"/>
          <w:szCs w:val="28"/>
        </w:rPr>
        <w:t>660</w:t>
      </w:r>
      <w:r w:rsidRPr="00D12C30">
        <w:rPr>
          <w:rFonts w:ascii="TH Sarabun New" w:hAnsi="TH Sarabun New" w:cs="TH Sarabun New"/>
          <w:sz w:val="28"/>
          <w:szCs w:val="28"/>
          <w:vertAlign w:val="superscript"/>
        </w:rPr>
        <w:t>a</w:t>
      </w:r>
      <w:r w:rsidRPr="00D12C30">
        <w:rPr>
          <w:rFonts w:ascii="TH Sarabun New" w:hAnsi="TH Sarabun New" w:cs="TH Sarabun New"/>
          <w:i/>
          <w:sz w:val="28"/>
          <w:szCs w:val="28"/>
        </w:rPr>
        <w:t>,</w:t>
      </w:r>
      <w:r w:rsidRPr="00D12C30">
        <w:rPr>
          <w:rFonts w:ascii="TH Sarabun New" w:hAnsi="TH Sarabun New" w:cs="TH Sarabun New"/>
          <w:i/>
          <w:sz w:val="28"/>
          <w:szCs w:val="28"/>
          <w:cs/>
        </w:rPr>
        <w:t xml:space="preserve"> </w:t>
      </w:r>
      <w:r w:rsidRPr="00D12C30">
        <w:rPr>
          <w:rFonts w:ascii="TH Sarabun New" w:hAnsi="TH Sarabun New" w:cs="TH Sarabun New"/>
          <w:sz w:val="28"/>
          <w:szCs w:val="28"/>
          <w:cs/>
        </w:rPr>
        <w:t>ค่าสัมประสิทธิ์พหุคูณ (</w:t>
      </w:r>
      <w:r w:rsidRPr="00D12C30">
        <w:rPr>
          <w:rFonts w:ascii="TH Sarabun New" w:hAnsi="TH Sarabun New" w:cs="TH Sarabun New"/>
          <w:sz w:val="28"/>
          <w:szCs w:val="28"/>
        </w:rPr>
        <w:t>R</w:t>
      </w:r>
      <w:r w:rsidRPr="00D12C30">
        <w:rPr>
          <w:rFonts w:ascii="TH Sarabun New" w:hAnsi="TH Sarabun New" w:cs="TH Sarabun New"/>
          <w:sz w:val="28"/>
          <w:szCs w:val="28"/>
          <w:vertAlign w:val="superscript"/>
          <w:cs/>
        </w:rPr>
        <w:t>2</w:t>
      </w:r>
      <w:r w:rsidRPr="00D12C30">
        <w:rPr>
          <w:rFonts w:ascii="TH Sarabun New" w:hAnsi="TH Sarabun New" w:cs="TH Sarabun New"/>
          <w:sz w:val="28"/>
          <w:szCs w:val="28"/>
          <w:cs/>
        </w:rPr>
        <w:t>) = .4</w:t>
      </w:r>
      <w:r w:rsidRPr="00D12C30">
        <w:rPr>
          <w:rFonts w:ascii="TH Sarabun New" w:hAnsi="TH Sarabun New" w:cs="TH Sarabun New"/>
          <w:sz w:val="28"/>
          <w:szCs w:val="28"/>
        </w:rPr>
        <w:t>36</w:t>
      </w:r>
      <w:r w:rsidRPr="00D12C30">
        <w:rPr>
          <w:rFonts w:ascii="TH Sarabun New" w:hAnsi="TH Sarabun New" w:cs="TH Sarabun New"/>
          <w:sz w:val="28"/>
          <w:szCs w:val="28"/>
          <w:cs/>
        </w:rPr>
        <w:t xml:space="preserve"> และค่าสัมประสิทธิ์พหุคูณที่ผ่านการปรับแก้แล้ว (</w:t>
      </w:r>
      <w:r w:rsidRPr="00D12C30">
        <w:rPr>
          <w:rFonts w:ascii="TH Sarabun New" w:hAnsi="TH Sarabun New" w:cs="TH Sarabun New"/>
          <w:sz w:val="28"/>
          <w:szCs w:val="28"/>
        </w:rPr>
        <w:t>Adjusted R</w:t>
      </w:r>
      <w:r w:rsidRPr="00D12C30">
        <w:rPr>
          <w:rFonts w:ascii="TH Sarabun New" w:hAnsi="TH Sarabun New" w:cs="TH Sarabun New"/>
          <w:sz w:val="28"/>
          <w:szCs w:val="28"/>
          <w:vertAlign w:val="superscript"/>
        </w:rPr>
        <w:t>2</w:t>
      </w:r>
      <w:r w:rsidRPr="00D12C30">
        <w:rPr>
          <w:rFonts w:ascii="TH Sarabun New" w:hAnsi="TH Sarabun New" w:cs="TH Sarabun New"/>
          <w:sz w:val="28"/>
          <w:szCs w:val="28"/>
          <w:cs/>
        </w:rPr>
        <w:t>) = .</w:t>
      </w:r>
      <w:r w:rsidRPr="00D12C30">
        <w:rPr>
          <w:rFonts w:ascii="TH Sarabun New" w:hAnsi="TH Sarabun New" w:cs="TH Sarabun New"/>
          <w:sz w:val="28"/>
          <w:szCs w:val="28"/>
        </w:rPr>
        <w:t>433</w:t>
      </w:r>
      <w:r w:rsidRPr="00D12C30">
        <w:rPr>
          <w:rFonts w:ascii="TH Sarabun New" w:hAnsi="TH Sarabun New" w:cs="TH Sarabun New"/>
          <w:b/>
          <w:bCs/>
          <w:sz w:val="28"/>
          <w:szCs w:val="28"/>
          <w:cs/>
        </w:rPr>
        <w:t xml:space="preserve"> </w:t>
      </w:r>
      <w:r w:rsidRPr="00D12C30">
        <w:rPr>
          <w:rFonts w:ascii="TH Sarabun New" w:hAnsi="TH Sarabun New" w:cs="TH Sarabun New"/>
          <w:i/>
          <w:sz w:val="28"/>
          <w:szCs w:val="28"/>
          <w:cs/>
        </w:rPr>
        <w:t>ส่งผลต่อความตั้งใจซื้อเครื่องดื่มชาหมัก (</w:t>
      </w:r>
      <w:proofErr w:type="spellStart"/>
      <w:r w:rsidRPr="00D12C30">
        <w:rPr>
          <w:rFonts w:ascii="TH Sarabun New" w:hAnsi="TH Sarabun New" w:cs="TH Sarabun New"/>
          <w:iCs/>
          <w:sz w:val="28"/>
          <w:szCs w:val="28"/>
        </w:rPr>
        <w:t>Kombucha</w:t>
      </w:r>
      <w:proofErr w:type="spellEnd"/>
      <w:r w:rsidRPr="00D12C30">
        <w:rPr>
          <w:rFonts w:ascii="TH Sarabun New" w:hAnsi="TH Sarabun New" w:cs="TH Sarabun New"/>
          <w:iCs/>
          <w:sz w:val="28"/>
          <w:szCs w:val="28"/>
          <w:cs/>
        </w:rPr>
        <w:t xml:space="preserve">) </w:t>
      </w:r>
      <w:r w:rsidRPr="00D12C30">
        <w:rPr>
          <w:rFonts w:ascii="TH Sarabun New" w:hAnsi="TH Sarabun New" w:cs="TH Sarabun New"/>
          <w:i/>
          <w:sz w:val="28"/>
          <w:szCs w:val="28"/>
          <w:cs/>
        </w:rPr>
        <w:t xml:space="preserve">อย่างมีระดับนัยสำคัญทางสถิติ 0.05 เนื่องจากค่า </w:t>
      </w:r>
      <w:r w:rsidRPr="00D12C30">
        <w:rPr>
          <w:rFonts w:ascii="TH Sarabun New" w:hAnsi="TH Sarabun New" w:cs="TH Sarabun New"/>
          <w:sz w:val="28"/>
          <w:szCs w:val="28"/>
        </w:rPr>
        <w:t>Sig</w:t>
      </w:r>
      <w:r w:rsidRPr="00D12C30">
        <w:rPr>
          <w:rFonts w:ascii="TH Sarabun New" w:hAnsi="TH Sarabun New" w:cs="TH Sarabun New"/>
          <w:sz w:val="28"/>
          <w:szCs w:val="28"/>
          <w:cs/>
        </w:rPr>
        <w:t xml:space="preserve">. มีค่าน้อยกว่า 0.05 การตรวจสอบ </w:t>
      </w:r>
      <w:proofErr w:type="spellStart"/>
      <w:r w:rsidRPr="00D12C30">
        <w:rPr>
          <w:rFonts w:ascii="TH Sarabun New" w:hAnsi="TH Sarabun New" w:cs="TH Sarabun New"/>
          <w:color w:val="000000" w:themeColor="text1"/>
          <w:sz w:val="28"/>
          <w:szCs w:val="28"/>
        </w:rPr>
        <w:t>Multicollinearity</w:t>
      </w:r>
      <w:proofErr w:type="spellEnd"/>
      <w:r w:rsidRPr="00D12C30">
        <w:rPr>
          <w:rFonts w:ascii="TH Sarabun New" w:hAnsi="TH Sarabun New" w:cs="TH Sarabun New"/>
          <w:color w:val="000000" w:themeColor="text1"/>
          <w:sz w:val="28"/>
          <w:szCs w:val="28"/>
          <w:cs/>
        </w:rPr>
        <w:t xml:space="preserve"> ใช้ค่า </w:t>
      </w:r>
      <w:r w:rsidRPr="00D12C30">
        <w:rPr>
          <w:rFonts w:ascii="TH Sarabun New" w:hAnsi="TH Sarabun New" w:cs="TH Sarabun New"/>
          <w:color w:val="000000" w:themeColor="text1"/>
          <w:sz w:val="28"/>
          <w:szCs w:val="28"/>
        </w:rPr>
        <w:t>Variance Inflation Factor</w:t>
      </w:r>
      <w:r w:rsidRPr="00D12C30">
        <w:rPr>
          <w:rFonts w:ascii="TH Sarabun New" w:hAnsi="TH Sarabun New" w:cs="TH Sarabun New"/>
          <w:color w:val="000000" w:themeColor="text1"/>
          <w:sz w:val="28"/>
          <w:szCs w:val="28"/>
          <w:cs/>
        </w:rPr>
        <w:t xml:space="preserve"> (</w:t>
      </w:r>
      <w:r w:rsidRPr="00D12C30">
        <w:rPr>
          <w:rFonts w:ascii="TH Sarabun New" w:hAnsi="TH Sarabun New" w:cs="TH Sarabun New"/>
          <w:color w:val="000000" w:themeColor="text1"/>
          <w:sz w:val="28"/>
          <w:szCs w:val="28"/>
        </w:rPr>
        <w:t>VIF</w:t>
      </w:r>
      <w:r w:rsidRPr="00D12C30">
        <w:rPr>
          <w:rFonts w:ascii="TH Sarabun New" w:hAnsi="TH Sarabun New" w:cs="TH Sarabun New"/>
          <w:color w:val="000000" w:themeColor="text1"/>
          <w:sz w:val="28"/>
          <w:szCs w:val="28"/>
          <w:cs/>
        </w:rPr>
        <w:t xml:space="preserve">) หรือ </w:t>
      </w:r>
      <w:r w:rsidRPr="00D12C30">
        <w:rPr>
          <w:rFonts w:ascii="TH Sarabun New" w:hAnsi="TH Sarabun New" w:cs="TH Sarabun New"/>
          <w:color w:val="000000" w:themeColor="text1"/>
          <w:sz w:val="28"/>
          <w:szCs w:val="28"/>
        </w:rPr>
        <w:t>Tolerance</w:t>
      </w:r>
      <w:r w:rsidR="000F7A25" w:rsidRPr="00D12C30">
        <w:rPr>
          <w:rFonts w:ascii="TH Sarabun New" w:hAnsi="TH Sarabun New" w:cs="TH Sarabun New"/>
          <w:color w:val="000000" w:themeColor="text1"/>
          <w:sz w:val="28"/>
          <w:szCs w:val="28"/>
          <w:cs/>
        </w:rPr>
        <w:t xml:space="preserve"> </w:t>
      </w:r>
      <w:r w:rsidRPr="00D12C30">
        <w:rPr>
          <w:rFonts w:ascii="TH Sarabun New" w:hAnsi="TH Sarabun New" w:cs="TH Sarabun New"/>
          <w:color w:val="000000" w:themeColor="text1"/>
          <w:sz w:val="28"/>
          <w:szCs w:val="28"/>
          <w:cs/>
        </w:rPr>
        <w:t xml:space="preserve">พบว่า ค่า </w:t>
      </w:r>
      <w:r w:rsidRPr="00D12C30">
        <w:rPr>
          <w:rFonts w:ascii="TH Sarabun New" w:hAnsi="TH Sarabun New" w:cs="TH Sarabun New"/>
          <w:color w:val="000000" w:themeColor="text1"/>
          <w:sz w:val="28"/>
          <w:szCs w:val="28"/>
        </w:rPr>
        <w:t>Tolerance</w:t>
      </w:r>
      <w:r w:rsidRPr="00D12C30">
        <w:rPr>
          <w:rFonts w:ascii="TH Sarabun New" w:hAnsi="TH Sarabun New" w:cs="TH Sarabun New"/>
          <w:color w:val="000000" w:themeColor="text1"/>
          <w:sz w:val="28"/>
          <w:szCs w:val="28"/>
          <w:cs/>
        </w:rPr>
        <w:t xml:space="preserve"> ของทฤษฎีการกระทำด้วยเหตุผล ประกอบด้วย</w:t>
      </w:r>
      <w:r w:rsidRPr="00D12C30">
        <w:rPr>
          <w:rFonts w:ascii="TH Sarabun New" w:hAnsi="TH Sarabun New" w:cs="TH Sarabun New"/>
          <w:b/>
          <w:bCs/>
          <w:color w:val="000000" w:themeColor="text1"/>
          <w:sz w:val="28"/>
          <w:szCs w:val="28"/>
          <w:cs/>
        </w:rPr>
        <w:t xml:space="preserve"> </w:t>
      </w:r>
      <w:r w:rsidRPr="00D12C30">
        <w:rPr>
          <w:rFonts w:ascii="TH Sarabun New" w:hAnsi="TH Sarabun New" w:cs="TH Sarabun New"/>
          <w:color w:val="000000" w:themeColor="text1"/>
          <w:sz w:val="28"/>
          <w:szCs w:val="28"/>
          <w:cs/>
        </w:rPr>
        <w:t>ด้านทัศนคติที่มีผลต่อพฤติกรรม และด้านการคล้อยตามกลุ่มอ้างอิง</w:t>
      </w:r>
      <w:r w:rsidRPr="00D12C30">
        <w:rPr>
          <w:rFonts w:ascii="TH Sarabun New" w:hAnsi="TH Sarabun New" w:cs="TH Sarabun New"/>
          <w:sz w:val="28"/>
          <w:szCs w:val="28"/>
          <w:cs/>
        </w:rPr>
        <w:t xml:space="preserve"> </w:t>
      </w:r>
      <w:r w:rsidRPr="00D12C30">
        <w:rPr>
          <w:rFonts w:ascii="TH Sarabun New" w:hAnsi="TH Sarabun New" w:cs="TH Sarabun New"/>
          <w:color w:val="000000" w:themeColor="text1"/>
          <w:sz w:val="28"/>
          <w:szCs w:val="28"/>
          <w:cs/>
        </w:rPr>
        <w:t>มีค่าเท่ากัน คือ .</w:t>
      </w:r>
      <w:r w:rsidRPr="00D12C30">
        <w:rPr>
          <w:rFonts w:ascii="TH Sarabun New" w:hAnsi="TH Sarabun New" w:cs="TH Sarabun New"/>
          <w:color w:val="000000" w:themeColor="text1"/>
          <w:sz w:val="28"/>
          <w:szCs w:val="28"/>
        </w:rPr>
        <w:t>58</w:t>
      </w:r>
      <w:r w:rsidRPr="00D12C30">
        <w:rPr>
          <w:rFonts w:ascii="TH Sarabun New" w:hAnsi="TH Sarabun New" w:cs="TH Sarabun New"/>
          <w:color w:val="000000" w:themeColor="text1"/>
          <w:sz w:val="28"/>
          <w:szCs w:val="28"/>
          <w:cs/>
        </w:rPr>
        <w:t xml:space="preserve">8 โดยค่า </w:t>
      </w:r>
      <w:r w:rsidRPr="00D12C30">
        <w:rPr>
          <w:rFonts w:ascii="TH Sarabun New" w:hAnsi="TH Sarabun New" w:cs="TH Sarabun New"/>
          <w:color w:val="000000" w:themeColor="text1"/>
          <w:sz w:val="28"/>
          <w:szCs w:val="28"/>
        </w:rPr>
        <w:t xml:space="preserve">Tolerance </w:t>
      </w:r>
      <w:r w:rsidRPr="00D12C30">
        <w:rPr>
          <w:rFonts w:ascii="TH Sarabun New" w:hAnsi="TH Sarabun New" w:cs="TH Sarabun New"/>
          <w:color w:val="000000" w:themeColor="text1"/>
          <w:sz w:val="28"/>
          <w:szCs w:val="28"/>
          <w:cs/>
        </w:rPr>
        <w:t xml:space="preserve">ของปัจจัยทั้งหมดมีค่ามากกว่า 0.2 ทำให้ไม่เกิด </w:t>
      </w:r>
      <w:proofErr w:type="spellStart"/>
      <w:r w:rsidRPr="00D12C30">
        <w:rPr>
          <w:rFonts w:ascii="TH Sarabun New" w:hAnsi="TH Sarabun New" w:cs="TH Sarabun New"/>
          <w:color w:val="000000" w:themeColor="text1"/>
          <w:sz w:val="28"/>
          <w:szCs w:val="28"/>
        </w:rPr>
        <w:t>Multicollinearity</w:t>
      </w:r>
      <w:proofErr w:type="spellEnd"/>
      <w:r w:rsidRPr="00D12C30">
        <w:rPr>
          <w:rFonts w:ascii="TH Sarabun New" w:hAnsi="TH Sarabun New" w:cs="TH Sarabun New"/>
          <w:b/>
          <w:bCs/>
          <w:sz w:val="28"/>
          <w:szCs w:val="28"/>
          <w:cs/>
        </w:rPr>
        <w:t xml:space="preserve"> </w:t>
      </w:r>
      <w:r w:rsidRPr="00D12C30">
        <w:rPr>
          <w:rFonts w:ascii="TH Sarabun New" w:hAnsi="TH Sarabun New" w:cs="TH Sarabun New"/>
          <w:color w:val="000000" w:themeColor="text1"/>
          <w:sz w:val="28"/>
          <w:szCs w:val="28"/>
          <w:cs/>
        </w:rPr>
        <w:t xml:space="preserve">ในส่วนของค่า </w:t>
      </w:r>
      <w:r w:rsidRPr="00D12C30">
        <w:rPr>
          <w:rFonts w:ascii="TH Sarabun New" w:hAnsi="TH Sarabun New" w:cs="TH Sarabun New"/>
          <w:color w:val="000000" w:themeColor="text1"/>
          <w:sz w:val="28"/>
          <w:szCs w:val="28"/>
        </w:rPr>
        <w:t>Variance Inflation Factor</w:t>
      </w:r>
      <w:r w:rsidRPr="00D12C30">
        <w:rPr>
          <w:rFonts w:ascii="TH Sarabun New" w:hAnsi="TH Sarabun New" w:cs="TH Sarabun New"/>
          <w:color w:val="000000" w:themeColor="text1"/>
          <w:sz w:val="28"/>
          <w:szCs w:val="28"/>
          <w:cs/>
        </w:rPr>
        <w:t xml:space="preserve"> (</w:t>
      </w:r>
      <w:r w:rsidRPr="00D12C30">
        <w:rPr>
          <w:rFonts w:ascii="TH Sarabun New" w:hAnsi="TH Sarabun New" w:cs="TH Sarabun New"/>
          <w:color w:val="000000" w:themeColor="text1"/>
          <w:sz w:val="28"/>
          <w:szCs w:val="28"/>
        </w:rPr>
        <w:t>VIF</w:t>
      </w:r>
      <w:r w:rsidRPr="00D12C30">
        <w:rPr>
          <w:rFonts w:ascii="TH Sarabun New" w:hAnsi="TH Sarabun New" w:cs="TH Sarabun New"/>
          <w:color w:val="000000" w:themeColor="text1"/>
          <w:sz w:val="28"/>
          <w:szCs w:val="28"/>
          <w:cs/>
        </w:rPr>
        <w:t>) ด้านทัศนคติที่มีผลต่อพฤติกรรม และด้านการคล้อยตามกลุ่มอ้างอิง</w:t>
      </w:r>
      <w:r w:rsidRPr="00D12C30">
        <w:rPr>
          <w:rFonts w:ascii="TH Sarabun New" w:hAnsi="TH Sarabun New" w:cs="TH Sarabun New"/>
          <w:sz w:val="28"/>
          <w:szCs w:val="28"/>
          <w:cs/>
        </w:rPr>
        <w:t xml:space="preserve"> </w:t>
      </w:r>
      <w:r w:rsidRPr="00D12C30">
        <w:rPr>
          <w:rFonts w:ascii="TH Sarabun New" w:hAnsi="TH Sarabun New" w:cs="TH Sarabun New"/>
          <w:color w:val="000000" w:themeColor="text1"/>
          <w:sz w:val="28"/>
          <w:szCs w:val="28"/>
          <w:cs/>
        </w:rPr>
        <w:t xml:space="preserve">ค่าเท่ากัน คือ </w:t>
      </w:r>
      <w:r w:rsidRPr="00D12C30">
        <w:rPr>
          <w:rFonts w:ascii="TH Sarabun New" w:hAnsi="TH Sarabun New" w:cs="TH Sarabun New"/>
          <w:color w:val="000000" w:themeColor="text1"/>
          <w:sz w:val="28"/>
          <w:szCs w:val="28"/>
        </w:rPr>
        <w:t>1</w:t>
      </w:r>
      <w:r w:rsidRPr="00D12C30">
        <w:rPr>
          <w:rFonts w:ascii="TH Sarabun New" w:hAnsi="TH Sarabun New" w:cs="TH Sarabun New"/>
          <w:color w:val="000000" w:themeColor="text1"/>
          <w:sz w:val="28"/>
          <w:szCs w:val="28"/>
          <w:cs/>
        </w:rPr>
        <w:t>.</w:t>
      </w:r>
      <w:r w:rsidRPr="00D12C30">
        <w:rPr>
          <w:rFonts w:ascii="TH Sarabun New" w:hAnsi="TH Sarabun New" w:cs="TH Sarabun New"/>
          <w:color w:val="000000" w:themeColor="text1"/>
          <w:sz w:val="28"/>
          <w:szCs w:val="28"/>
        </w:rPr>
        <w:t>70</w:t>
      </w:r>
      <w:r w:rsidRPr="00D12C30">
        <w:rPr>
          <w:rFonts w:ascii="TH Sarabun New" w:hAnsi="TH Sarabun New" w:cs="TH Sarabun New"/>
          <w:color w:val="000000" w:themeColor="text1"/>
          <w:sz w:val="28"/>
          <w:szCs w:val="28"/>
          <w:cs/>
        </w:rPr>
        <w:t xml:space="preserve"> ดังนั้น </w:t>
      </w:r>
      <w:r w:rsidRPr="00D12C30">
        <w:rPr>
          <w:rFonts w:ascii="TH Sarabun New" w:hAnsi="TH Sarabun New" w:cs="TH Sarabun New"/>
          <w:sz w:val="28"/>
          <w:szCs w:val="28"/>
          <w:cs/>
        </w:rPr>
        <w:t>จากผลการทดสอบ ค่าสัมประสิทธิ์ของตัวแปรด้านทัศนคติที่มีผลต่อพฤติกรรม (</w:t>
      </w:r>
      <w:r w:rsidRPr="00D12C30">
        <w:rPr>
          <w:rFonts w:ascii="TH Sarabun New" w:hAnsi="TH Sarabun New" w:cs="TH Sarabun New"/>
          <w:sz w:val="28"/>
          <w:szCs w:val="28"/>
        </w:rPr>
        <w:t>X</w:t>
      </w:r>
      <w:r w:rsidRPr="00D12C30">
        <w:rPr>
          <w:rFonts w:ascii="TH Sarabun New" w:hAnsi="TH Sarabun New" w:cs="TH Sarabun New"/>
          <w:sz w:val="28"/>
          <w:szCs w:val="28"/>
          <w:vertAlign w:val="subscript"/>
        </w:rPr>
        <w:t>1</w:t>
      </w:r>
      <w:r w:rsidRPr="00D12C30">
        <w:rPr>
          <w:rFonts w:ascii="TH Sarabun New" w:hAnsi="TH Sarabun New" w:cs="TH Sarabun New"/>
          <w:sz w:val="28"/>
          <w:szCs w:val="28"/>
          <w:cs/>
        </w:rPr>
        <w:t>) เท่ากับ .589 และด้านการคล้อยตามกลุ่มอ้างอิง (</w:t>
      </w:r>
      <w:r w:rsidRPr="00D12C30">
        <w:rPr>
          <w:rFonts w:ascii="TH Sarabun New" w:hAnsi="TH Sarabun New" w:cs="TH Sarabun New"/>
          <w:sz w:val="28"/>
          <w:szCs w:val="28"/>
        </w:rPr>
        <w:t>X</w:t>
      </w:r>
      <w:r w:rsidRPr="00D12C30">
        <w:rPr>
          <w:rFonts w:ascii="TH Sarabun New" w:hAnsi="TH Sarabun New" w:cs="TH Sarabun New"/>
          <w:sz w:val="28"/>
          <w:szCs w:val="28"/>
          <w:vertAlign w:val="subscript"/>
        </w:rPr>
        <w:t>2</w:t>
      </w:r>
      <w:r w:rsidRPr="00D12C30">
        <w:rPr>
          <w:rFonts w:ascii="TH Sarabun New" w:hAnsi="TH Sarabun New" w:cs="TH Sarabun New"/>
          <w:sz w:val="28"/>
          <w:szCs w:val="28"/>
          <w:cs/>
        </w:rPr>
        <w:t>) เท่ากับ .</w:t>
      </w:r>
      <w:r w:rsidRPr="00D12C30">
        <w:rPr>
          <w:rFonts w:ascii="TH Sarabun New" w:hAnsi="TH Sarabun New" w:cs="TH Sarabun New"/>
          <w:sz w:val="28"/>
          <w:szCs w:val="28"/>
        </w:rPr>
        <w:t>26</w:t>
      </w:r>
      <w:r w:rsidRPr="00D12C30">
        <w:rPr>
          <w:rFonts w:ascii="TH Sarabun New" w:hAnsi="TH Sarabun New" w:cs="TH Sarabun New"/>
          <w:sz w:val="28"/>
          <w:szCs w:val="28"/>
          <w:cs/>
        </w:rPr>
        <w:t>5 ส่งผลต่อความตั้งใจซื้อเครื่องดื่มชาหมัก (</w:t>
      </w:r>
      <w:proofErr w:type="spellStart"/>
      <w:r w:rsidRPr="00D12C30">
        <w:rPr>
          <w:rFonts w:ascii="TH Sarabun New" w:hAnsi="TH Sarabun New" w:cs="TH Sarabun New"/>
          <w:sz w:val="28"/>
          <w:szCs w:val="28"/>
        </w:rPr>
        <w:t>Kombucha</w:t>
      </w:r>
      <w:proofErr w:type="spellEnd"/>
      <w:r w:rsidRPr="00D12C30">
        <w:rPr>
          <w:rFonts w:ascii="TH Sarabun New" w:hAnsi="TH Sarabun New" w:cs="TH Sarabun New"/>
          <w:sz w:val="28"/>
          <w:szCs w:val="28"/>
          <w:cs/>
        </w:rPr>
        <w:t>) ของผู้บริโภคชาวไทยกลุ่มเจเนอ</w:t>
      </w:r>
      <w:proofErr w:type="spellStart"/>
      <w:r w:rsidRPr="00D12C30">
        <w:rPr>
          <w:rFonts w:ascii="TH Sarabun New" w:hAnsi="TH Sarabun New" w:cs="TH Sarabun New"/>
          <w:sz w:val="28"/>
          <w:szCs w:val="28"/>
          <w:cs/>
        </w:rPr>
        <w:t>เร</w:t>
      </w:r>
      <w:proofErr w:type="spellEnd"/>
      <w:r w:rsidRPr="00D12C30">
        <w:rPr>
          <w:rFonts w:ascii="TH Sarabun New" w:hAnsi="TH Sarabun New" w:cs="TH Sarabun New"/>
          <w:sz w:val="28"/>
          <w:szCs w:val="28"/>
          <w:cs/>
        </w:rPr>
        <w:t>ชันวาย สามารถเขียนในรูปแบบของสมการ ได้ดังนี้</w:t>
      </w:r>
    </w:p>
    <w:p w14:paraId="6DBC7CE1" w14:textId="77777777" w:rsidR="001E33FB" w:rsidRPr="00D12C30" w:rsidRDefault="001E33FB" w:rsidP="001E33FB">
      <w:pPr>
        <w:spacing w:after="0"/>
        <w:ind w:left="720" w:firstLine="720"/>
        <w:jc w:val="thaiDistribute"/>
        <w:rPr>
          <w:rFonts w:ascii="TH Sarabun New" w:hAnsi="TH Sarabun New" w:cs="TH Sarabun New"/>
          <w:sz w:val="28"/>
          <w:szCs w:val="28"/>
        </w:rPr>
      </w:pPr>
      <w:r w:rsidRPr="00D12C30">
        <w:rPr>
          <w:rFonts w:ascii="TH Sarabun New" w:hAnsi="TH Sarabun New" w:cs="TH Sarabun New"/>
          <w:sz w:val="28"/>
          <w:szCs w:val="28"/>
          <w:cs/>
        </w:rPr>
        <w:t>สมการในรูปคะแนนดิบ</w:t>
      </w:r>
    </w:p>
    <w:p w14:paraId="730FB0FB" w14:textId="77777777" w:rsidR="001E33FB" w:rsidRPr="00D12C30" w:rsidRDefault="001E33FB" w:rsidP="001E33FB">
      <w:pPr>
        <w:spacing w:after="0"/>
        <w:jc w:val="center"/>
        <w:rPr>
          <w:rFonts w:ascii="TH Sarabun New" w:hAnsi="TH Sarabun New" w:cs="TH Sarabun New"/>
          <w:sz w:val="28"/>
          <w:szCs w:val="28"/>
        </w:rPr>
      </w:pPr>
      <w:r w:rsidRPr="00D12C30">
        <w:rPr>
          <w:rFonts w:ascii="TH Sarabun New" w:hAnsi="TH Sarabun New" w:cs="TH Sarabun New"/>
          <w:sz w:val="28"/>
          <w:szCs w:val="28"/>
        </w:rPr>
        <w:t xml:space="preserve">Y </w:t>
      </w:r>
      <w:r w:rsidRPr="00D12C30">
        <w:rPr>
          <w:rFonts w:ascii="TH Sarabun New" w:hAnsi="TH Sarabun New" w:cs="TH Sarabun New"/>
          <w:sz w:val="28"/>
          <w:szCs w:val="28"/>
          <w:cs/>
        </w:rPr>
        <w:t>= .</w:t>
      </w:r>
      <w:r w:rsidRPr="00D12C30">
        <w:rPr>
          <w:rFonts w:ascii="TH Sarabun New" w:hAnsi="TH Sarabun New" w:cs="TH Sarabun New"/>
          <w:sz w:val="28"/>
          <w:szCs w:val="28"/>
        </w:rPr>
        <w:t xml:space="preserve">576 </w:t>
      </w:r>
      <w:r w:rsidRPr="00D12C30">
        <w:rPr>
          <w:rFonts w:ascii="TH Sarabun New" w:hAnsi="TH Sarabun New" w:cs="TH Sarabun New"/>
          <w:sz w:val="28"/>
          <w:szCs w:val="28"/>
          <w:cs/>
        </w:rPr>
        <w:t>+ .589 (</w:t>
      </w:r>
      <w:r w:rsidRPr="00D12C30">
        <w:rPr>
          <w:rFonts w:ascii="TH Sarabun New" w:hAnsi="TH Sarabun New" w:cs="TH Sarabun New"/>
          <w:sz w:val="28"/>
          <w:szCs w:val="28"/>
        </w:rPr>
        <w:t>X</w:t>
      </w:r>
      <w:r w:rsidRPr="00D12C30">
        <w:rPr>
          <w:rFonts w:ascii="TH Sarabun New" w:hAnsi="TH Sarabun New" w:cs="TH Sarabun New"/>
          <w:sz w:val="28"/>
          <w:szCs w:val="28"/>
          <w:vertAlign w:val="subscript"/>
        </w:rPr>
        <w:t>1</w:t>
      </w:r>
      <w:r w:rsidRPr="00D12C30">
        <w:rPr>
          <w:rFonts w:ascii="TH Sarabun New" w:hAnsi="TH Sarabun New" w:cs="TH Sarabun New"/>
          <w:sz w:val="28"/>
          <w:szCs w:val="28"/>
          <w:cs/>
        </w:rPr>
        <w:t>) + .</w:t>
      </w:r>
      <w:r w:rsidRPr="00D12C30">
        <w:rPr>
          <w:rFonts w:ascii="TH Sarabun New" w:hAnsi="TH Sarabun New" w:cs="TH Sarabun New"/>
          <w:sz w:val="28"/>
          <w:szCs w:val="28"/>
        </w:rPr>
        <w:t>26</w:t>
      </w:r>
      <w:r w:rsidRPr="00D12C30">
        <w:rPr>
          <w:rFonts w:ascii="TH Sarabun New" w:hAnsi="TH Sarabun New" w:cs="TH Sarabun New"/>
          <w:sz w:val="28"/>
          <w:szCs w:val="28"/>
          <w:cs/>
        </w:rPr>
        <w:t>5 (</w:t>
      </w:r>
      <w:r w:rsidRPr="00D12C30">
        <w:rPr>
          <w:rFonts w:ascii="TH Sarabun New" w:hAnsi="TH Sarabun New" w:cs="TH Sarabun New"/>
          <w:sz w:val="28"/>
          <w:szCs w:val="28"/>
        </w:rPr>
        <w:t>X</w:t>
      </w:r>
      <w:r w:rsidRPr="00D12C30">
        <w:rPr>
          <w:rFonts w:ascii="TH Sarabun New" w:hAnsi="TH Sarabun New" w:cs="TH Sarabun New"/>
          <w:sz w:val="28"/>
          <w:szCs w:val="28"/>
          <w:vertAlign w:val="subscript"/>
        </w:rPr>
        <w:t>2</w:t>
      </w:r>
      <w:r w:rsidRPr="00D12C30">
        <w:rPr>
          <w:rFonts w:ascii="TH Sarabun New" w:hAnsi="TH Sarabun New" w:cs="TH Sarabun New"/>
          <w:sz w:val="28"/>
          <w:szCs w:val="28"/>
          <w:cs/>
        </w:rPr>
        <w:t>)</w:t>
      </w:r>
    </w:p>
    <w:p w14:paraId="3C058718" w14:textId="77777777" w:rsidR="001E33FB" w:rsidRPr="00D12C30" w:rsidRDefault="001E33FB" w:rsidP="001E33FB">
      <w:pPr>
        <w:spacing w:after="0"/>
        <w:ind w:left="720" w:firstLine="720"/>
        <w:rPr>
          <w:rFonts w:ascii="TH Sarabun New" w:hAnsi="TH Sarabun New" w:cs="TH Sarabun New"/>
          <w:sz w:val="28"/>
          <w:szCs w:val="28"/>
        </w:rPr>
      </w:pPr>
      <w:r w:rsidRPr="00D12C30">
        <w:rPr>
          <w:rFonts w:ascii="TH Sarabun New" w:hAnsi="TH Sarabun New" w:cs="TH Sarabun New"/>
          <w:sz w:val="28"/>
          <w:szCs w:val="28"/>
          <w:cs/>
        </w:rPr>
        <w:t>สมการในรูปคะแนนมาตรฐาน</w:t>
      </w:r>
    </w:p>
    <w:p w14:paraId="3B1C6B93" w14:textId="77777777" w:rsidR="001E33FB" w:rsidRPr="00D12C30" w:rsidRDefault="001E33FB" w:rsidP="001E33FB">
      <w:pPr>
        <w:spacing w:after="0"/>
        <w:jc w:val="center"/>
        <w:rPr>
          <w:rFonts w:ascii="TH Sarabun New" w:hAnsi="TH Sarabun New" w:cs="TH Sarabun New"/>
          <w:sz w:val="28"/>
          <w:szCs w:val="28"/>
        </w:rPr>
      </w:pPr>
      <w:r w:rsidRPr="00D12C30">
        <w:rPr>
          <w:rFonts w:ascii="TH Sarabun New" w:hAnsi="TH Sarabun New" w:cs="TH Sarabun New"/>
          <w:sz w:val="28"/>
          <w:szCs w:val="28"/>
        </w:rPr>
        <w:t xml:space="preserve">Y </w:t>
      </w:r>
      <w:r w:rsidRPr="00D12C30">
        <w:rPr>
          <w:rFonts w:ascii="TH Sarabun New" w:hAnsi="TH Sarabun New" w:cs="TH Sarabun New"/>
          <w:sz w:val="28"/>
          <w:szCs w:val="28"/>
          <w:cs/>
        </w:rPr>
        <w:t>= .463 (</w:t>
      </w:r>
      <w:r w:rsidRPr="00D12C30">
        <w:rPr>
          <w:rFonts w:ascii="TH Sarabun New" w:hAnsi="TH Sarabun New" w:cs="TH Sarabun New"/>
          <w:sz w:val="28"/>
          <w:szCs w:val="28"/>
        </w:rPr>
        <w:t>X</w:t>
      </w:r>
      <w:r w:rsidRPr="00D12C30">
        <w:rPr>
          <w:rFonts w:ascii="TH Sarabun New" w:hAnsi="TH Sarabun New" w:cs="TH Sarabun New"/>
          <w:sz w:val="28"/>
          <w:szCs w:val="28"/>
          <w:vertAlign w:val="subscript"/>
        </w:rPr>
        <w:t>1</w:t>
      </w:r>
      <w:r w:rsidRPr="00D12C30">
        <w:rPr>
          <w:rFonts w:ascii="TH Sarabun New" w:hAnsi="TH Sarabun New" w:cs="TH Sarabun New"/>
          <w:sz w:val="28"/>
          <w:szCs w:val="28"/>
          <w:cs/>
        </w:rPr>
        <w:t>) + .</w:t>
      </w:r>
      <w:r w:rsidRPr="00D12C30">
        <w:rPr>
          <w:rFonts w:ascii="TH Sarabun New" w:hAnsi="TH Sarabun New" w:cs="TH Sarabun New"/>
          <w:sz w:val="28"/>
          <w:szCs w:val="28"/>
        </w:rPr>
        <w:t>26</w:t>
      </w:r>
      <w:r w:rsidRPr="00D12C30">
        <w:rPr>
          <w:rFonts w:ascii="TH Sarabun New" w:hAnsi="TH Sarabun New" w:cs="TH Sarabun New"/>
          <w:sz w:val="28"/>
          <w:szCs w:val="28"/>
          <w:cs/>
        </w:rPr>
        <w:t>0 (</w:t>
      </w:r>
      <w:r w:rsidRPr="00D12C30">
        <w:rPr>
          <w:rFonts w:ascii="TH Sarabun New" w:hAnsi="TH Sarabun New" w:cs="TH Sarabun New"/>
          <w:sz w:val="28"/>
          <w:szCs w:val="28"/>
        </w:rPr>
        <w:t>X</w:t>
      </w:r>
      <w:r w:rsidRPr="00D12C30">
        <w:rPr>
          <w:rFonts w:ascii="TH Sarabun New" w:hAnsi="TH Sarabun New" w:cs="TH Sarabun New"/>
          <w:sz w:val="28"/>
          <w:szCs w:val="28"/>
          <w:vertAlign w:val="subscript"/>
        </w:rPr>
        <w:t>2</w:t>
      </w:r>
      <w:r w:rsidRPr="00D12C30">
        <w:rPr>
          <w:rFonts w:ascii="TH Sarabun New" w:hAnsi="TH Sarabun New" w:cs="TH Sarabun New"/>
          <w:sz w:val="28"/>
          <w:szCs w:val="28"/>
          <w:cs/>
        </w:rPr>
        <w:t>)</w:t>
      </w:r>
    </w:p>
    <w:p w14:paraId="232C067D" w14:textId="27E7230A" w:rsidR="00AD4082" w:rsidRPr="00D12C30" w:rsidRDefault="00AD4082" w:rsidP="00AD4082">
      <w:pPr>
        <w:spacing w:before="240" w:after="0"/>
        <w:ind w:firstLine="1440"/>
        <w:jc w:val="thaiDistribute"/>
        <w:rPr>
          <w:rFonts w:ascii="TH Sarabun New" w:hAnsi="TH Sarabun New" w:cs="TH Sarabun New"/>
          <w:sz w:val="28"/>
          <w:szCs w:val="28"/>
        </w:rPr>
      </w:pPr>
      <w:r w:rsidRPr="00D12C30">
        <w:rPr>
          <w:rFonts w:ascii="TH Sarabun New" w:hAnsi="TH Sarabun New" w:cs="TH Sarabun New"/>
          <w:b/>
          <w:bCs/>
          <w:i/>
          <w:sz w:val="28"/>
          <w:szCs w:val="28"/>
          <w:cs/>
        </w:rPr>
        <w:t xml:space="preserve">2.2 สมมติฐานที่ </w:t>
      </w:r>
      <w:r w:rsidRPr="00D12C30">
        <w:rPr>
          <w:rFonts w:ascii="TH Sarabun New" w:hAnsi="TH Sarabun New" w:cs="TH Sarabun New"/>
          <w:b/>
          <w:bCs/>
          <w:iCs/>
          <w:sz w:val="28"/>
          <w:szCs w:val="28"/>
        </w:rPr>
        <w:t>2</w:t>
      </w:r>
      <w:r w:rsidRPr="00D12C30">
        <w:rPr>
          <w:rFonts w:ascii="TH Sarabun New" w:hAnsi="TH Sarabun New" w:cs="TH Sarabun New"/>
          <w:b/>
          <w:bCs/>
          <w:i/>
          <w:iCs/>
          <w:sz w:val="28"/>
          <w:szCs w:val="28"/>
          <w:cs/>
        </w:rPr>
        <w:t xml:space="preserve"> </w:t>
      </w:r>
      <w:r w:rsidRPr="00D12C30">
        <w:rPr>
          <w:rFonts w:ascii="TH Sarabun New" w:hAnsi="TH Sarabun New" w:cs="TH Sarabun New"/>
          <w:sz w:val="28"/>
          <w:szCs w:val="28"/>
          <w:cs/>
        </w:rPr>
        <w:t>ส่วนประสมทางการตลาด (</w:t>
      </w:r>
      <w:r w:rsidRPr="00D12C30">
        <w:rPr>
          <w:rFonts w:ascii="TH Sarabun New" w:hAnsi="TH Sarabun New" w:cs="TH Sarabun New"/>
          <w:sz w:val="28"/>
          <w:szCs w:val="28"/>
        </w:rPr>
        <w:t>4P</w:t>
      </w:r>
      <w:r w:rsidRPr="00D12C30">
        <w:rPr>
          <w:rFonts w:ascii="TH Sarabun New" w:hAnsi="TH Sarabun New" w:cs="TH Sarabun New"/>
          <w:sz w:val="28"/>
          <w:szCs w:val="28"/>
          <w:cs/>
        </w:rPr>
        <w:t>’</w:t>
      </w:r>
      <w:r w:rsidRPr="00D12C30">
        <w:rPr>
          <w:rFonts w:ascii="TH Sarabun New" w:hAnsi="TH Sarabun New" w:cs="TH Sarabun New"/>
          <w:sz w:val="28"/>
          <w:szCs w:val="28"/>
        </w:rPr>
        <w:t>s</w:t>
      </w:r>
      <w:r w:rsidRPr="00D12C30">
        <w:rPr>
          <w:rFonts w:ascii="TH Sarabun New" w:hAnsi="TH Sarabun New" w:cs="TH Sarabun New"/>
          <w:sz w:val="28"/>
          <w:szCs w:val="28"/>
          <w:cs/>
        </w:rPr>
        <w:t>) ประกอบด้วย ด้านผลิตภัณฑ์ ด้านราคา</w:t>
      </w:r>
      <w:r w:rsidRPr="00D12C30">
        <w:rPr>
          <w:rFonts w:ascii="TH Sarabun New" w:hAnsi="TH Sarabun New" w:cs="TH Sarabun New"/>
          <w:sz w:val="28"/>
          <w:szCs w:val="28"/>
          <w:cs/>
        </w:rPr>
        <w:br/>
        <w:t>ด้านช่องทางการจัดจำหน่าย และด้านการส่งเสริมการตลาด ส่งผลต่อความตั้งใจซื้อเครื่องดื่มชาหมัก (</w:t>
      </w:r>
      <w:proofErr w:type="spellStart"/>
      <w:r w:rsidRPr="00D12C30">
        <w:rPr>
          <w:rFonts w:ascii="TH Sarabun New" w:hAnsi="TH Sarabun New" w:cs="TH Sarabun New"/>
          <w:sz w:val="28"/>
          <w:szCs w:val="28"/>
        </w:rPr>
        <w:t>Kombucha</w:t>
      </w:r>
      <w:proofErr w:type="spellEnd"/>
      <w:r w:rsidRPr="00D12C30">
        <w:rPr>
          <w:rFonts w:ascii="TH Sarabun New" w:hAnsi="TH Sarabun New" w:cs="TH Sarabun New"/>
          <w:sz w:val="28"/>
          <w:szCs w:val="28"/>
          <w:cs/>
        </w:rPr>
        <w:t>) ของผู้บริโภคชาวไทยกลุ่มเจเนอ</w:t>
      </w:r>
      <w:proofErr w:type="spellStart"/>
      <w:r w:rsidRPr="00D12C30">
        <w:rPr>
          <w:rFonts w:ascii="TH Sarabun New" w:hAnsi="TH Sarabun New" w:cs="TH Sarabun New"/>
          <w:sz w:val="28"/>
          <w:szCs w:val="28"/>
          <w:cs/>
        </w:rPr>
        <w:t>เร</w:t>
      </w:r>
      <w:proofErr w:type="spellEnd"/>
      <w:r w:rsidRPr="00D12C30">
        <w:rPr>
          <w:rFonts w:ascii="TH Sarabun New" w:hAnsi="TH Sarabun New" w:cs="TH Sarabun New"/>
          <w:sz w:val="28"/>
          <w:szCs w:val="28"/>
          <w:cs/>
        </w:rPr>
        <w:t>ชันวาย</w:t>
      </w:r>
    </w:p>
    <w:p w14:paraId="31EEB69D" w14:textId="52DCA1C0" w:rsidR="00AD4082" w:rsidRPr="00D12C30" w:rsidRDefault="00AD4082" w:rsidP="00AD4082">
      <w:pPr>
        <w:pStyle w:val="Caption"/>
        <w:keepNext/>
        <w:spacing w:after="0"/>
        <w:jc w:val="thaiDistribute"/>
        <w:rPr>
          <w:rFonts w:ascii="TH Sarabun New" w:hAnsi="TH Sarabun New" w:cs="TH Sarabun New"/>
          <w:i w:val="0"/>
          <w:iCs w:val="0"/>
          <w:color w:val="auto"/>
          <w:sz w:val="28"/>
          <w:szCs w:val="28"/>
        </w:rPr>
      </w:pPr>
      <w:bookmarkStart w:id="9" w:name="_Toc208961733"/>
      <w:r w:rsidRPr="00D12C30">
        <w:rPr>
          <w:rFonts w:ascii="TH Sarabun New" w:hAnsi="TH Sarabun New" w:cs="TH Sarabun New"/>
          <w:b/>
          <w:bCs/>
          <w:i w:val="0"/>
          <w:iCs w:val="0"/>
          <w:color w:val="auto"/>
          <w:sz w:val="28"/>
          <w:szCs w:val="28"/>
          <w:cs/>
        </w:rPr>
        <w:t xml:space="preserve">ตารางที่ </w:t>
      </w:r>
      <w:r w:rsidR="00CE0D4E" w:rsidRPr="00D12C30">
        <w:rPr>
          <w:rFonts w:ascii="TH Sarabun New" w:hAnsi="TH Sarabun New" w:cs="TH Sarabun New"/>
          <w:b/>
          <w:bCs/>
          <w:i w:val="0"/>
          <w:iCs w:val="0"/>
          <w:color w:val="auto"/>
          <w:sz w:val="28"/>
          <w:szCs w:val="28"/>
          <w:cs/>
        </w:rPr>
        <w:t>2</w:t>
      </w:r>
      <w:r w:rsidRPr="00D12C30">
        <w:rPr>
          <w:rFonts w:ascii="TH Sarabun New" w:hAnsi="TH Sarabun New" w:cs="TH Sarabun New"/>
          <w:i w:val="0"/>
          <w:iCs w:val="0"/>
          <w:color w:val="auto"/>
          <w:sz w:val="28"/>
          <w:szCs w:val="28"/>
          <w:cs/>
        </w:rPr>
        <w:t xml:space="preserve"> ผลการวิเคราะห์สมการถดถอยเชิงพหุคูณ</w:t>
      </w:r>
      <w:bookmarkEnd w:id="9"/>
    </w:p>
    <w:tbl>
      <w:tblPr>
        <w:tblStyle w:val="TableGrid"/>
        <w:tblW w:w="9758" w:type="dxa"/>
        <w:tblLook w:val="04A0" w:firstRow="1" w:lastRow="0" w:firstColumn="1" w:lastColumn="0" w:noHBand="0" w:noVBand="1"/>
      </w:tblPr>
      <w:tblGrid>
        <w:gridCol w:w="1611"/>
        <w:gridCol w:w="710"/>
        <w:gridCol w:w="1643"/>
        <w:gridCol w:w="2126"/>
        <w:gridCol w:w="839"/>
        <w:gridCol w:w="837"/>
        <w:gridCol w:w="1267"/>
        <w:gridCol w:w="705"/>
        <w:gridCol w:w="20"/>
      </w:tblGrid>
      <w:tr w:rsidR="00AD4082" w:rsidRPr="00D12C30" w14:paraId="31F23A14" w14:textId="77777777" w:rsidTr="00B960FF">
        <w:trPr>
          <w:gridAfter w:val="1"/>
          <w:wAfter w:w="20" w:type="dxa"/>
          <w:trHeight w:val="420"/>
        </w:trPr>
        <w:tc>
          <w:tcPr>
            <w:tcW w:w="1611" w:type="dxa"/>
            <w:vMerge w:val="restart"/>
            <w:vAlign w:val="bottom"/>
          </w:tcPr>
          <w:p w14:paraId="2DE06699" w14:textId="77777777" w:rsidR="00AD4082" w:rsidRPr="00D12C30" w:rsidRDefault="00AD4082" w:rsidP="00AC52E5">
            <w:pPr>
              <w:rPr>
                <w:rFonts w:ascii="TH Sarabun New" w:hAnsi="TH Sarabun New" w:cs="TH Sarabun New"/>
                <w:b/>
                <w:bCs/>
                <w:spacing w:val="-4"/>
                <w:sz w:val="28"/>
                <w:szCs w:val="28"/>
              </w:rPr>
            </w:pPr>
            <w:r w:rsidRPr="00D12C30">
              <w:rPr>
                <w:rFonts w:ascii="TH Sarabun New" w:hAnsi="TH Sarabun New" w:cs="TH Sarabun New"/>
                <w:b/>
                <w:bCs/>
                <w:spacing w:val="-4"/>
                <w:sz w:val="28"/>
                <w:szCs w:val="28"/>
              </w:rPr>
              <w:t>Model</w:t>
            </w:r>
          </w:p>
        </w:tc>
        <w:tc>
          <w:tcPr>
            <w:tcW w:w="2353" w:type="dxa"/>
            <w:gridSpan w:val="2"/>
          </w:tcPr>
          <w:p w14:paraId="14CCD2F4" w14:textId="77777777" w:rsidR="00AD4082" w:rsidRPr="00D12C30" w:rsidRDefault="00AD4082" w:rsidP="00AC52E5">
            <w:pPr>
              <w:jc w:val="center"/>
              <w:rPr>
                <w:rFonts w:ascii="TH Sarabun New" w:hAnsi="TH Sarabun New" w:cs="TH Sarabun New"/>
                <w:b/>
                <w:bCs/>
                <w:spacing w:val="-4"/>
                <w:sz w:val="28"/>
                <w:szCs w:val="28"/>
              </w:rPr>
            </w:pPr>
            <w:r w:rsidRPr="00D12C30">
              <w:rPr>
                <w:rFonts w:ascii="TH Sarabun New" w:hAnsi="TH Sarabun New" w:cs="TH Sarabun New"/>
                <w:b/>
                <w:bCs/>
                <w:spacing w:val="-4"/>
                <w:sz w:val="28"/>
                <w:szCs w:val="28"/>
              </w:rPr>
              <w:t>Unstandardized Coefficients</w:t>
            </w:r>
          </w:p>
        </w:tc>
        <w:tc>
          <w:tcPr>
            <w:tcW w:w="2126" w:type="dxa"/>
          </w:tcPr>
          <w:p w14:paraId="10C5862D" w14:textId="77777777" w:rsidR="00AD4082" w:rsidRPr="00D12C30" w:rsidRDefault="00AD4082" w:rsidP="00AC52E5">
            <w:pPr>
              <w:jc w:val="center"/>
              <w:rPr>
                <w:rFonts w:ascii="TH Sarabun New" w:hAnsi="TH Sarabun New" w:cs="TH Sarabun New"/>
                <w:b/>
                <w:bCs/>
                <w:spacing w:val="-4"/>
                <w:sz w:val="28"/>
                <w:szCs w:val="28"/>
              </w:rPr>
            </w:pPr>
            <w:r w:rsidRPr="00D12C30">
              <w:rPr>
                <w:rFonts w:ascii="TH Sarabun New" w:hAnsi="TH Sarabun New" w:cs="TH Sarabun New"/>
                <w:b/>
                <w:bCs/>
                <w:spacing w:val="-4"/>
                <w:sz w:val="28"/>
                <w:szCs w:val="28"/>
              </w:rPr>
              <w:t>Standardized Coefficients</w:t>
            </w:r>
          </w:p>
        </w:tc>
        <w:tc>
          <w:tcPr>
            <w:tcW w:w="839" w:type="dxa"/>
            <w:vMerge w:val="restart"/>
            <w:vAlign w:val="center"/>
          </w:tcPr>
          <w:p w14:paraId="04B93448" w14:textId="77777777" w:rsidR="00AD4082" w:rsidRPr="00D12C30" w:rsidRDefault="00AD4082" w:rsidP="00AC52E5">
            <w:pPr>
              <w:jc w:val="center"/>
              <w:rPr>
                <w:rFonts w:ascii="TH Sarabun New" w:hAnsi="TH Sarabun New" w:cs="TH Sarabun New"/>
                <w:b/>
                <w:bCs/>
                <w:spacing w:val="-4"/>
                <w:sz w:val="28"/>
                <w:szCs w:val="28"/>
              </w:rPr>
            </w:pPr>
            <w:r w:rsidRPr="00D12C30">
              <w:rPr>
                <w:rFonts w:ascii="TH Sarabun New" w:hAnsi="TH Sarabun New" w:cs="TH Sarabun New"/>
                <w:b/>
                <w:bCs/>
                <w:spacing w:val="-4"/>
                <w:sz w:val="28"/>
                <w:szCs w:val="28"/>
              </w:rPr>
              <w:t>t</w:t>
            </w:r>
          </w:p>
        </w:tc>
        <w:tc>
          <w:tcPr>
            <w:tcW w:w="837" w:type="dxa"/>
            <w:vMerge w:val="restart"/>
            <w:vAlign w:val="center"/>
          </w:tcPr>
          <w:p w14:paraId="50177004" w14:textId="77777777" w:rsidR="00AD4082" w:rsidRPr="00D12C30" w:rsidRDefault="00AD4082" w:rsidP="00AC52E5">
            <w:pPr>
              <w:jc w:val="center"/>
              <w:rPr>
                <w:rFonts w:ascii="TH Sarabun New" w:hAnsi="TH Sarabun New" w:cs="TH Sarabun New"/>
                <w:b/>
                <w:bCs/>
                <w:spacing w:val="-4"/>
                <w:sz w:val="28"/>
                <w:szCs w:val="28"/>
              </w:rPr>
            </w:pPr>
            <w:r w:rsidRPr="00D12C30">
              <w:rPr>
                <w:rFonts w:ascii="TH Sarabun New" w:hAnsi="TH Sarabun New" w:cs="TH Sarabun New"/>
                <w:b/>
                <w:bCs/>
                <w:spacing w:val="-4"/>
                <w:sz w:val="28"/>
                <w:szCs w:val="28"/>
              </w:rPr>
              <w:t>Sig</w:t>
            </w:r>
            <w:r w:rsidRPr="00D12C30">
              <w:rPr>
                <w:rFonts w:ascii="TH Sarabun New" w:hAnsi="TH Sarabun New" w:cs="TH Sarabun New"/>
                <w:b/>
                <w:bCs/>
                <w:spacing w:val="-4"/>
                <w:sz w:val="28"/>
                <w:szCs w:val="28"/>
                <w:cs/>
              </w:rPr>
              <w:t>.</w:t>
            </w:r>
          </w:p>
        </w:tc>
        <w:tc>
          <w:tcPr>
            <w:tcW w:w="1972" w:type="dxa"/>
            <w:gridSpan w:val="2"/>
          </w:tcPr>
          <w:p w14:paraId="2E313CB2" w14:textId="77777777" w:rsidR="00AD4082" w:rsidRPr="00D12C30" w:rsidRDefault="00AD4082" w:rsidP="00AC52E5">
            <w:pPr>
              <w:jc w:val="center"/>
              <w:rPr>
                <w:rFonts w:ascii="TH Sarabun New" w:hAnsi="TH Sarabun New" w:cs="TH Sarabun New"/>
                <w:b/>
                <w:bCs/>
                <w:spacing w:val="-4"/>
                <w:sz w:val="28"/>
                <w:szCs w:val="28"/>
              </w:rPr>
            </w:pPr>
            <w:r w:rsidRPr="00D12C30">
              <w:rPr>
                <w:rFonts w:ascii="TH Sarabun New" w:hAnsi="TH Sarabun New" w:cs="TH Sarabun New"/>
                <w:b/>
                <w:bCs/>
                <w:spacing w:val="-4"/>
                <w:sz w:val="28"/>
                <w:szCs w:val="28"/>
              </w:rPr>
              <w:t>Collinearity Statistics</w:t>
            </w:r>
          </w:p>
        </w:tc>
      </w:tr>
      <w:tr w:rsidR="00AD4082" w:rsidRPr="00D12C30" w14:paraId="7472AA32" w14:textId="77777777" w:rsidTr="00B960FF">
        <w:trPr>
          <w:gridAfter w:val="1"/>
          <w:wAfter w:w="20" w:type="dxa"/>
          <w:trHeight w:val="420"/>
        </w:trPr>
        <w:tc>
          <w:tcPr>
            <w:tcW w:w="1611" w:type="dxa"/>
            <w:vMerge/>
            <w:tcBorders>
              <w:bottom w:val="single" w:sz="4" w:space="0" w:color="auto"/>
            </w:tcBorders>
          </w:tcPr>
          <w:p w14:paraId="34AADAB2" w14:textId="77777777" w:rsidR="00AD4082" w:rsidRPr="00D12C30" w:rsidRDefault="00AD4082" w:rsidP="00AC52E5">
            <w:pPr>
              <w:jc w:val="center"/>
              <w:rPr>
                <w:rFonts w:ascii="TH Sarabun New" w:hAnsi="TH Sarabun New" w:cs="TH Sarabun New"/>
                <w:b/>
                <w:bCs/>
                <w:spacing w:val="-4"/>
                <w:sz w:val="28"/>
                <w:szCs w:val="28"/>
              </w:rPr>
            </w:pPr>
          </w:p>
        </w:tc>
        <w:tc>
          <w:tcPr>
            <w:tcW w:w="710" w:type="dxa"/>
            <w:tcBorders>
              <w:bottom w:val="single" w:sz="4" w:space="0" w:color="auto"/>
            </w:tcBorders>
          </w:tcPr>
          <w:p w14:paraId="1994B8CE" w14:textId="77777777" w:rsidR="00AD4082" w:rsidRPr="00D12C30" w:rsidRDefault="00AD4082" w:rsidP="00AC52E5">
            <w:pPr>
              <w:jc w:val="center"/>
              <w:rPr>
                <w:rFonts w:ascii="TH Sarabun New" w:hAnsi="TH Sarabun New" w:cs="TH Sarabun New"/>
                <w:b/>
                <w:bCs/>
                <w:spacing w:val="-4"/>
                <w:sz w:val="28"/>
                <w:szCs w:val="28"/>
              </w:rPr>
            </w:pPr>
            <w:r w:rsidRPr="00D12C30">
              <w:rPr>
                <w:rFonts w:ascii="TH Sarabun New" w:hAnsi="TH Sarabun New" w:cs="TH Sarabun New"/>
                <w:b/>
                <w:bCs/>
                <w:spacing w:val="-4"/>
                <w:sz w:val="28"/>
                <w:szCs w:val="28"/>
              </w:rPr>
              <w:t>B</w:t>
            </w:r>
          </w:p>
        </w:tc>
        <w:tc>
          <w:tcPr>
            <w:tcW w:w="1643" w:type="dxa"/>
            <w:tcBorders>
              <w:bottom w:val="single" w:sz="4" w:space="0" w:color="auto"/>
            </w:tcBorders>
          </w:tcPr>
          <w:p w14:paraId="79827E04" w14:textId="77777777" w:rsidR="00AD4082" w:rsidRPr="00D12C30" w:rsidRDefault="00AD4082" w:rsidP="00AC52E5">
            <w:pPr>
              <w:jc w:val="center"/>
              <w:rPr>
                <w:rFonts w:ascii="TH Sarabun New" w:hAnsi="TH Sarabun New" w:cs="TH Sarabun New"/>
                <w:b/>
                <w:bCs/>
                <w:spacing w:val="-4"/>
                <w:sz w:val="28"/>
                <w:szCs w:val="28"/>
              </w:rPr>
            </w:pPr>
            <w:proofErr w:type="spellStart"/>
            <w:r w:rsidRPr="00D12C30">
              <w:rPr>
                <w:rFonts w:ascii="TH Sarabun New" w:hAnsi="TH Sarabun New" w:cs="TH Sarabun New"/>
                <w:b/>
                <w:bCs/>
                <w:spacing w:val="-4"/>
                <w:sz w:val="28"/>
                <w:szCs w:val="28"/>
              </w:rPr>
              <w:t>Std</w:t>
            </w:r>
            <w:proofErr w:type="spellEnd"/>
            <w:r w:rsidRPr="00D12C30">
              <w:rPr>
                <w:rFonts w:ascii="TH Sarabun New" w:hAnsi="TH Sarabun New" w:cs="TH Sarabun New"/>
                <w:b/>
                <w:bCs/>
                <w:spacing w:val="-4"/>
                <w:sz w:val="28"/>
                <w:szCs w:val="28"/>
                <w:cs/>
              </w:rPr>
              <w:t xml:space="preserve">. </w:t>
            </w:r>
            <w:r w:rsidRPr="00D12C30">
              <w:rPr>
                <w:rFonts w:ascii="TH Sarabun New" w:hAnsi="TH Sarabun New" w:cs="TH Sarabun New"/>
                <w:b/>
                <w:bCs/>
                <w:spacing w:val="-4"/>
                <w:sz w:val="28"/>
                <w:szCs w:val="28"/>
              </w:rPr>
              <w:t>Error</w:t>
            </w:r>
          </w:p>
        </w:tc>
        <w:tc>
          <w:tcPr>
            <w:tcW w:w="2126" w:type="dxa"/>
            <w:tcBorders>
              <w:bottom w:val="single" w:sz="4" w:space="0" w:color="auto"/>
            </w:tcBorders>
          </w:tcPr>
          <w:p w14:paraId="1E294EB9" w14:textId="77777777" w:rsidR="00AD4082" w:rsidRPr="00D12C30" w:rsidRDefault="00AD4082" w:rsidP="00AC52E5">
            <w:pPr>
              <w:jc w:val="center"/>
              <w:rPr>
                <w:rFonts w:ascii="TH Sarabun New" w:hAnsi="TH Sarabun New" w:cs="TH Sarabun New"/>
                <w:b/>
                <w:bCs/>
                <w:spacing w:val="-4"/>
                <w:sz w:val="28"/>
                <w:szCs w:val="28"/>
              </w:rPr>
            </w:pPr>
            <w:r w:rsidRPr="00D12C30">
              <w:rPr>
                <w:rFonts w:ascii="TH Sarabun New" w:hAnsi="TH Sarabun New" w:cs="TH Sarabun New"/>
                <w:b/>
                <w:bCs/>
                <w:spacing w:val="-4"/>
                <w:sz w:val="28"/>
                <w:szCs w:val="28"/>
              </w:rPr>
              <w:t>Beta</w:t>
            </w:r>
          </w:p>
        </w:tc>
        <w:tc>
          <w:tcPr>
            <w:tcW w:w="839" w:type="dxa"/>
            <w:vMerge/>
            <w:tcBorders>
              <w:bottom w:val="single" w:sz="4" w:space="0" w:color="auto"/>
            </w:tcBorders>
          </w:tcPr>
          <w:p w14:paraId="31BDDF02" w14:textId="77777777" w:rsidR="00AD4082" w:rsidRPr="00D12C30" w:rsidRDefault="00AD4082" w:rsidP="00AC52E5">
            <w:pPr>
              <w:jc w:val="center"/>
              <w:rPr>
                <w:rFonts w:ascii="TH Sarabun New" w:hAnsi="TH Sarabun New" w:cs="TH Sarabun New"/>
                <w:b/>
                <w:bCs/>
                <w:spacing w:val="-4"/>
                <w:sz w:val="28"/>
                <w:szCs w:val="28"/>
              </w:rPr>
            </w:pPr>
          </w:p>
        </w:tc>
        <w:tc>
          <w:tcPr>
            <w:tcW w:w="837" w:type="dxa"/>
            <w:vMerge/>
            <w:tcBorders>
              <w:bottom w:val="single" w:sz="4" w:space="0" w:color="auto"/>
            </w:tcBorders>
          </w:tcPr>
          <w:p w14:paraId="5C21145C" w14:textId="77777777" w:rsidR="00AD4082" w:rsidRPr="00D12C30" w:rsidRDefault="00AD4082" w:rsidP="00AC52E5">
            <w:pPr>
              <w:jc w:val="center"/>
              <w:rPr>
                <w:rFonts w:ascii="TH Sarabun New" w:hAnsi="TH Sarabun New" w:cs="TH Sarabun New"/>
                <w:b/>
                <w:bCs/>
                <w:spacing w:val="-4"/>
                <w:sz w:val="28"/>
                <w:szCs w:val="28"/>
              </w:rPr>
            </w:pPr>
          </w:p>
        </w:tc>
        <w:tc>
          <w:tcPr>
            <w:tcW w:w="1267" w:type="dxa"/>
            <w:tcBorders>
              <w:bottom w:val="single" w:sz="4" w:space="0" w:color="auto"/>
            </w:tcBorders>
          </w:tcPr>
          <w:p w14:paraId="7C16F5F2" w14:textId="77777777" w:rsidR="00AD4082" w:rsidRPr="00D12C30" w:rsidRDefault="00AD4082" w:rsidP="00AC52E5">
            <w:pPr>
              <w:jc w:val="center"/>
              <w:rPr>
                <w:rFonts w:ascii="TH Sarabun New" w:hAnsi="TH Sarabun New" w:cs="TH Sarabun New"/>
                <w:b/>
                <w:bCs/>
                <w:spacing w:val="-4"/>
                <w:sz w:val="28"/>
                <w:szCs w:val="28"/>
              </w:rPr>
            </w:pPr>
            <w:r w:rsidRPr="00D12C30">
              <w:rPr>
                <w:rFonts w:ascii="TH Sarabun New" w:hAnsi="TH Sarabun New" w:cs="TH Sarabun New"/>
                <w:b/>
                <w:bCs/>
                <w:sz w:val="28"/>
                <w:szCs w:val="28"/>
              </w:rPr>
              <w:t>Tolerance</w:t>
            </w:r>
          </w:p>
        </w:tc>
        <w:tc>
          <w:tcPr>
            <w:tcW w:w="705" w:type="dxa"/>
            <w:tcBorders>
              <w:bottom w:val="single" w:sz="4" w:space="0" w:color="auto"/>
            </w:tcBorders>
          </w:tcPr>
          <w:p w14:paraId="17E62DAB" w14:textId="77777777" w:rsidR="00AD4082" w:rsidRPr="00D12C30" w:rsidRDefault="00AD4082" w:rsidP="00AC52E5">
            <w:pPr>
              <w:jc w:val="center"/>
              <w:rPr>
                <w:rFonts w:ascii="TH Sarabun New" w:hAnsi="TH Sarabun New" w:cs="TH Sarabun New"/>
                <w:b/>
                <w:bCs/>
                <w:spacing w:val="-4"/>
                <w:sz w:val="28"/>
                <w:szCs w:val="28"/>
              </w:rPr>
            </w:pPr>
            <w:r w:rsidRPr="00D12C30">
              <w:rPr>
                <w:rFonts w:ascii="TH Sarabun New" w:hAnsi="TH Sarabun New" w:cs="TH Sarabun New"/>
                <w:b/>
                <w:bCs/>
                <w:spacing w:val="-4"/>
                <w:sz w:val="28"/>
                <w:szCs w:val="28"/>
              </w:rPr>
              <w:t>VIF</w:t>
            </w:r>
          </w:p>
        </w:tc>
      </w:tr>
      <w:tr w:rsidR="00AD4082" w:rsidRPr="00D12C30" w14:paraId="24A7DE0B" w14:textId="77777777" w:rsidTr="00B960FF">
        <w:trPr>
          <w:gridAfter w:val="1"/>
          <w:wAfter w:w="20" w:type="dxa"/>
          <w:trHeight w:val="432"/>
        </w:trPr>
        <w:tc>
          <w:tcPr>
            <w:tcW w:w="1611" w:type="dxa"/>
            <w:tcBorders>
              <w:top w:val="single" w:sz="4" w:space="0" w:color="auto"/>
              <w:left w:val="single" w:sz="4" w:space="0" w:color="auto"/>
              <w:bottom w:val="nil"/>
              <w:right w:val="single" w:sz="4" w:space="0" w:color="auto"/>
            </w:tcBorders>
          </w:tcPr>
          <w:p w14:paraId="6DF83F64" w14:textId="77777777" w:rsidR="00AD4082" w:rsidRPr="00D12C30" w:rsidRDefault="00AD4082" w:rsidP="00AC52E5">
            <w:pPr>
              <w:rPr>
                <w:rFonts w:ascii="TH Sarabun New" w:hAnsi="TH Sarabun New" w:cs="TH Sarabun New"/>
                <w:spacing w:val="-4"/>
                <w:sz w:val="28"/>
                <w:szCs w:val="28"/>
                <w:cs/>
              </w:rPr>
            </w:pPr>
            <w:r w:rsidRPr="00D12C30">
              <w:rPr>
                <w:rFonts w:ascii="TH Sarabun New" w:hAnsi="TH Sarabun New" w:cs="TH Sarabun New"/>
                <w:spacing w:val="-4"/>
                <w:sz w:val="28"/>
                <w:szCs w:val="28"/>
                <w:cs/>
              </w:rPr>
              <w:t>(</w:t>
            </w:r>
            <w:r w:rsidRPr="00D12C30">
              <w:rPr>
                <w:rFonts w:ascii="TH Sarabun New" w:hAnsi="TH Sarabun New" w:cs="TH Sarabun New"/>
                <w:spacing w:val="-4"/>
                <w:sz w:val="28"/>
                <w:szCs w:val="28"/>
              </w:rPr>
              <w:t>Constant</w:t>
            </w:r>
            <w:r w:rsidRPr="00D12C30">
              <w:rPr>
                <w:rFonts w:ascii="TH Sarabun New" w:hAnsi="TH Sarabun New" w:cs="TH Sarabun New"/>
                <w:spacing w:val="-4"/>
                <w:sz w:val="28"/>
                <w:szCs w:val="28"/>
                <w:cs/>
              </w:rPr>
              <w:t>)</w:t>
            </w:r>
          </w:p>
        </w:tc>
        <w:tc>
          <w:tcPr>
            <w:tcW w:w="710" w:type="dxa"/>
            <w:tcBorders>
              <w:top w:val="single" w:sz="4" w:space="0" w:color="auto"/>
              <w:left w:val="single" w:sz="4" w:space="0" w:color="auto"/>
              <w:bottom w:val="nil"/>
              <w:right w:val="single" w:sz="4" w:space="0" w:color="auto"/>
            </w:tcBorders>
          </w:tcPr>
          <w:p w14:paraId="67A4C9A6" w14:textId="77777777" w:rsidR="00AD4082" w:rsidRPr="00D12C30" w:rsidRDefault="00AD4082" w:rsidP="00AD4082">
            <w:pPr>
              <w:jc w:val="center"/>
              <w:rPr>
                <w:rFonts w:ascii="TH Sarabun New" w:hAnsi="TH Sarabun New" w:cs="TH Sarabun New"/>
                <w:spacing w:val="-4"/>
                <w:sz w:val="28"/>
                <w:szCs w:val="28"/>
              </w:rPr>
            </w:pPr>
            <w:r w:rsidRPr="00D12C30">
              <w:rPr>
                <w:rFonts w:ascii="TH Sarabun New" w:hAnsi="TH Sarabun New" w:cs="TH Sarabun New"/>
                <w:spacing w:val="-4"/>
                <w:sz w:val="28"/>
                <w:szCs w:val="28"/>
                <w:cs/>
              </w:rPr>
              <w:t>.746</w:t>
            </w:r>
          </w:p>
        </w:tc>
        <w:tc>
          <w:tcPr>
            <w:tcW w:w="1643" w:type="dxa"/>
            <w:tcBorders>
              <w:top w:val="single" w:sz="4" w:space="0" w:color="auto"/>
              <w:left w:val="single" w:sz="4" w:space="0" w:color="auto"/>
              <w:bottom w:val="nil"/>
              <w:right w:val="single" w:sz="4" w:space="0" w:color="auto"/>
            </w:tcBorders>
          </w:tcPr>
          <w:p w14:paraId="37D8DBEB" w14:textId="77777777" w:rsidR="00AD4082" w:rsidRPr="00D12C30" w:rsidRDefault="00AD4082" w:rsidP="00AD4082">
            <w:pPr>
              <w:jc w:val="center"/>
              <w:rPr>
                <w:rFonts w:ascii="TH Sarabun New" w:hAnsi="TH Sarabun New" w:cs="TH Sarabun New"/>
                <w:spacing w:val="-4"/>
                <w:sz w:val="28"/>
                <w:szCs w:val="28"/>
              </w:rPr>
            </w:pPr>
            <w:r w:rsidRPr="00D12C30">
              <w:rPr>
                <w:rFonts w:ascii="TH Sarabun New" w:hAnsi="TH Sarabun New" w:cs="TH Sarabun New"/>
                <w:spacing w:val="-4"/>
                <w:sz w:val="28"/>
                <w:szCs w:val="28"/>
                <w:cs/>
              </w:rPr>
              <w:t>.192</w:t>
            </w:r>
          </w:p>
        </w:tc>
        <w:tc>
          <w:tcPr>
            <w:tcW w:w="2126" w:type="dxa"/>
            <w:tcBorders>
              <w:top w:val="single" w:sz="4" w:space="0" w:color="auto"/>
              <w:left w:val="single" w:sz="4" w:space="0" w:color="auto"/>
              <w:bottom w:val="nil"/>
              <w:right w:val="single" w:sz="4" w:space="0" w:color="auto"/>
            </w:tcBorders>
          </w:tcPr>
          <w:p w14:paraId="15798E74" w14:textId="77777777" w:rsidR="00AD4082" w:rsidRPr="00D12C30" w:rsidRDefault="00AD4082" w:rsidP="00AD4082">
            <w:pPr>
              <w:jc w:val="center"/>
              <w:rPr>
                <w:rFonts w:ascii="TH Sarabun New" w:hAnsi="TH Sarabun New" w:cs="TH Sarabun New"/>
                <w:spacing w:val="-4"/>
                <w:sz w:val="28"/>
                <w:szCs w:val="28"/>
              </w:rPr>
            </w:pPr>
          </w:p>
        </w:tc>
        <w:tc>
          <w:tcPr>
            <w:tcW w:w="839" w:type="dxa"/>
            <w:tcBorders>
              <w:top w:val="single" w:sz="4" w:space="0" w:color="auto"/>
              <w:left w:val="single" w:sz="4" w:space="0" w:color="auto"/>
              <w:bottom w:val="nil"/>
              <w:right w:val="single" w:sz="4" w:space="0" w:color="auto"/>
            </w:tcBorders>
          </w:tcPr>
          <w:p w14:paraId="735AC7F0" w14:textId="77777777" w:rsidR="00AD4082" w:rsidRPr="00D12C30" w:rsidRDefault="00AD4082" w:rsidP="00AD4082">
            <w:pPr>
              <w:jc w:val="center"/>
              <w:rPr>
                <w:rFonts w:ascii="TH Sarabun New" w:hAnsi="TH Sarabun New" w:cs="TH Sarabun New"/>
                <w:spacing w:val="-4"/>
                <w:sz w:val="28"/>
                <w:szCs w:val="28"/>
              </w:rPr>
            </w:pPr>
            <w:r w:rsidRPr="00D12C30">
              <w:rPr>
                <w:rFonts w:ascii="TH Sarabun New" w:hAnsi="TH Sarabun New" w:cs="TH Sarabun New"/>
                <w:spacing w:val="-4"/>
                <w:sz w:val="28"/>
                <w:szCs w:val="28"/>
                <w:cs/>
              </w:rPr>
              <w:t>3.888</w:t>
            </w:r>
          </w:p>
        </w:tc>
        <w:tc>
          <w:tcPr>
            <w:tcW w:w="837" w:type="dxa"/>
            <w:tcBorders>
              <w:top w:val="single" w:sz="4" w:space="0" w:color="auto"/>
              <w:left w:val="single" w:sz="4" w:space="0" w:color="auto"/>
              <w:bottom w:val="nil"/>
              <w:right w:val="single" w:sz="4" w:space="0" w:color="auto"/>
            </w:tcBorders>
          </w:tcPr>
          <w:p w14:paraId="7CB52D2F" w14:textId="77777777" w:rsidR="00AD4082" w:rsidRPr="00D12C30" w:rsidRDefault="00AD4082" w:rsidP="00AD4082">
            <w:pPr>
              <w:jc w:val="center"/>
              <w:rPr>
                <w:rFonts w:ascii="TH Sarabun New" w:hAnsi="TH Sarabun New" w:cs="TH Sarabun New"/>
                <w:spacing w:val="-4"/>
                <w:sz w:val="28"/>
                <w:szCs w:val="28"/>
              </w:rPr>
            </w:pPr>
            <w:r w:rsidRPr="00D12C30">
              <w:rPr>
                <w:rFonts w:ascii="TH Sarabun New" w:hAnsi="TH Sarabun New" w:cs="TH Sarabun New"/>
                <w:spacing w:val="-4"/>
                <w:sz w:val="28"/>
                <w:szCs w:val="28"/>
                <w:cs/>
              </w:rPr>
              <w:t>.</w:t>
            </w:r>
            <w:r w:rsidRPr="00D12C30">
              <w:rPr>
                <w:rFonts w:ascii="TH Sarabun New" w:hAnsi="TH Sarabun New" w:cs="TH Sarabun New"/>
                <w:spacing w:val="-4"/>
                <w:sz w:val="28"/>
                <w:szCs w:val="28"/>
              </w:rPr>
              <w:t>01</w:t>
            </w:r>
            <w:r w:rsidRPr="00D12C30">
              <w:rPr>
                <w:rFonts w:ascii="TH Sarabun New" w:hAnsi="TH Sarabun New" w:cs="TH Sarabun New"/>
                <w:spacing w:val="-4"/>
                <w:sz w:val="28"/>
                <w:szCs w:val="28"/>
                <w:cs/>
              </w:rPr>
              <w:t>0</w:t>
            </w:r>
          </w:p>
        </w:tc>
        <w:tc>
          <w:tcPr>
            <w:tcW w:w="1267" w:type="dxa"/>
            <w:tcBorders>
              <w:top w:val="single" w:sz="4" w:space="0" w:color="auto"/>
              <w:left w:val="single" w:sz="4" w:space="0" w:color="auto"/>
              <w:bottom w:val="nil"/>
              <w:right w:val="single" w:sz="4" w:space="0" w:color="auto"/>
            </w:tcBorders>
          </w:tcPr>
          <w:p w14:paraId="4D934C99" w14:textId="77777777" w:rsidR="00AD4082" w:rsidRPr="00D12C30" w:rsidRDefault="00AD4082" w:rsidP="00AD4082">
            <w:pPr>
              <w:jc w:val="center"/>
              <w:rPr>
                <w:rFonts w:ascii="TH Sarabun New" w:hAnsi="TH Sarabun New" w:cs="TH Sarabun New"/>
                <w:spacing w:val="-4"/>
                <w:sz w:val="28"/>
                <w:szCs w:val="28"/>
              </w:rPr>
            </w:pPr>
          </w:p>
        </w:tc>
        <w:tc>
          <w:tcPr>
            <w:tcW w:w="705" w:type="dxa"/>
            <w:tcBorders>
              <w:top w:val="single" w:sz="4" w:space="0" w:color="auto"/>
              <w:left w:val="single" w:sz="4" w:space="0" w:color="auto"/>
              <w:bottom w:val="nil"/>
              <w:right w:val="single" w:sz="4" w:space="0" w:color="auto"/>
            </w:tcBorders>
          </w:tcPr>
          <w:p w14:paraId="26EE7269" w14:textId="77777777" w:rsidR="00AD4082" w:rsidRPr="00D12C30" w:rsidRDefault="00AD4082" w:rsidP="00AD4082">
            <w:pPr>
              <w:jc w:val="center"/>
              <w:rPr>
                <w:rFonts w:ascii="TH Sarabun New" w:hAnsi="TH Sarabun New" w:cs="TH Sarabun New"/>
                <w:spacing w:val="-4"/>
                <w:sz w:val="28"/>
                <w:szCs w:val="28"/>
              </w:rPr>
            </w:pPr>
          </w:p>
        </w:tc>
      </w:tr>
      <w:tr w:rsidR="00AD4082" w:rsidRPr="00D12C30" w14:paraId="416D6245" w14:textId="77777777" w:rsidTr="00B960FF">
        <w:trPr>
          <w:gridAfter w:val="1"/>
          <w:wAfter w:w="20" w:type="dxa"/>
          <w:trHeight w:val="432"/>
        </w:trPr>
        <w:tc>
          <w:tcPr>
            <w:tcW w:w="1611" w:type="dxa"/>
            <w:tcBorders>
              <w:top w:val="nil"/>
              <w:left w:val="single" w:sz="4" w:space="0" w:color="auto"/>
              <w:bottom w:val="nil"/>
              <w:right w:val="single" w:sz="4" w:space="0" w:color="auto"/>
            </w:tcBorders>
          </w:tcPr>
          <w:p w14:paraId="56FE12CD" w14:textId="77777777" w:rsidR="00AD4082" w:rsidRPr="00D12C30" w:rsidRDefault="00AD4082" w:rsidP="00AC52E5">
            <w:pPr>
              <w:rPr>
                <w:rFonts w:ascii="TH Sarabun New" w:hAnsi="TH Sarabun New" w:cs="TH Sarabun New"/>
                <w:spacing w:val="-4"/>
                <w:sz w:val="28"/>
                <w:szCs w:val="28"/>
              </w:rPr>
            </w:pPr>
            <w:r w:rsidRPr="00D12C30">
              <w:rPr>
                <w:rFonts w:ascii="TH Sarabun New" w:hAnsi="TH Sarabun New" w:cs="TH Sarabun New"/>
                <w:sz w:val="28"/>
                <w:szCs w:val="28"/>
                <w:cs/>
              </w:rPr>
              <w:t>ด้านผลิตภัณฑ์ (</w:t>
            </w:r>
            <w:r w:rsidRPr="00D12C30">
              <w:rPr>
                <w:rFonts w:ascii="TH Sarabun New" w:hAnsi="TH Sarabun New" w:cs="TH Sarabun New"/>
                <w:sz w:val="28"/>
                <w:szCs w:val="28"/>
              </w:rPr>
              <w:t>X</w:t>
            </w:r>
            <w:r w:rsidRPr="00D12C30">
              <w:rPr>
                <w:rFonts w:ascii="TH Sarabun New" w:hAnsi="TH Sarabun New" w:cs="TH Sarabun New"/>
                <w:sz w:val="28"/>
                <w:szCs w:val="28"/>
                <w:vertAlign w:val="subscript"/>
              </w:rPr>
              <w:t>3</w:t>
            </w:r>
            <w:r w:rsidRPr="00D12C30">
              <w:rPr>
                <w:rFonts w:ascii="TH Sarabun New" w:hAnsi="TH Sarabun New" w:cs="TH Sarabun New"/>
                <w:sz w:val="28"/>
                <w:szCs w:val="28"/>
                <w:cs/>
              </w:rPr>
              <w:t xml:space="preserve">) </w:t>
            </w:r>
          </w:p>
        </w:tc>
        <w:tc>
          <w:tcPr>
            <w:tcW w:w="710" w:type="dxa"/>
            <w:tcBorders>
              <w:top w:val="nil"/>
              <w:left w:val="single" w:sz="4" w:space="0" w:color="auto"/>
              <w:bottom w:val="nil"/>
              <w:right w:val="single" w:sz="4" w:space="0" w:color="auto"/>
            </w:tcBorders>
          </w:tcPr>
          <w:p w14:paraId="6C243543" w14:textId="77777777" w:rsidR="00AD4082" w:rsidRPr="00D12C30" w:rsidRDefault="00AD4082" w:rsidP="00AD4082">
            <w:pPr>
              <w:jc w:val="center"/>
              <w:rPr>
                <w:rFonts w:ascii="TH Sarabun New" w:hAnsi="TH Sarabun New" w:cs="TH Sarabun New"/>
                <w:spacing w:val="-4"/>
                <w:sz w:val="28"/>
                <w:szCs w:val="28"/>
              </w:rPr>
            </w:pPr>
            <w:r w:rsidRPr="00D12C30">
              <w:rPr>
                <w:rFonts w:ascii="TH Sarabun New" w:hAnsi="TH Sarabun New" w:cs="TH Sarabun New"/>
                <w:spacing w:val="-4"/>
                <w:sz w:val="28"/>
                <w:szCs w:val="28"/>
                <w:cs/>
              </w:rPr>
              <w:t>.255</w:t>
            </w:r>
          </w:p>
        </w:tc>
        <w:tc>
          <w:tcPr>
            <w:tcW w:w="1643" w:type="dxa"/>
            <w:tcBorders>
              <w:top w:val="nil"/>
              <w:left w:val="single" w:sz="4" w:space="0" w:color="auto"/>
              <w:bottom w:val="nil"/>
              <w:right w:val="single" w:sz="4" w:space="0" w:color="auto"/>
            </w:tcBorders>
          </w:tcPr>
          <w:p w14:paraId="441C2FAB" w14:textId="77777777" w:rsidR="00AD4082" w:rsidRPr="00D12C30" w:rsidRDefault="00AD4082" w:rsidP="00AD4082">
            <w:pPr>
              <w:jc w:val="center"/>
              <w:rPr>
                <w:rFonts w:ascii="TH Sarabun New" w:hAnsi="TH Sarabun New" w:cs="TH Sarabun New"/>
                <w:spacing w:val="-4"/>
                <w:sz w:val="28"/>
                <w:szCs w:val="28"/>
              </w:rPr>
            </w:pPr>
            <w:r w:rsidRPr="00D12C30">
              <w:rPr>
                <w:rFonts w:ascii="TH Sarabun New" w:hAnsi="TH Sarabun New" w:cs="TH Sarabun New"/>
                <w:spacing w:val="-4"/>
                <w:sz w:val="28"/>
                <w:szCs w:val="28"/>
                <w:cs/>
              </w:rPr>
              <w:t>.061</w:t>
            </w:r>
          </w:p>
        </w:tc>
        <w:tc>
          <w:tcPr>
            <w:tcW w:w="2126" w:type="dxa"/>
            <w:tcBorders>
              <w:top w:val="nil"/>
              <w:left w:val="single" w:sz="4" w:space="0" w:color="auto"/>
              <w:bottom w:val="nil"/>
              <w:right w:val="single" w:sz="4" w:space="0" w:color="auto"/>
            </w:tcBorders>
          </w:tcPr>
          <w:p w14:paraId="085D955B" w14:textId="77777777" w:rsidR="00AD4082" w:rsidRPr="00D12C30" w:rsidRDefault="00AD4082" w:rsidP="00AD4082">
            <w:pPr>
              <w:jc w:val="center"/>
              <w:rPr>
                <w:rFonts w:ascii="TH Sarabun New" w:hAnsi="TH Sarabun New" w:cs="TH Sarabun New"/>
                <w:spacing w:val="-4"/>
                <w:sz w:val="28"/>
                <w:szCs w:val="28"/>
              </w:rPr>
            </w:pPr>
            <w:r w:rsidRPr="00D12C30">
              <w:rPr>
                <w:rFonts w:ascii="TH Sarabun New" w:hAnsi="TH Sarabun New" w:cs="TH Sarabun New"/>
                <w:spacing w:val="-4"/>
                <w:sz w:val="28"/>
                <w:szCs w:val="28"/>
                <w:cs/>
              </w:rPr>
              <w:t>.246</w:t>
            </w:r>
          </w:p>
        </w:tc>
        <w:tc>
          <w:tcPr>
            <w:tcW w:w="839" w:type="dxa"/>
            <w:tcBorders>
              <w:top w:val="nil"/>
              <w:left w:val="single" w:sz="4" w:space="0" w:color="auto"/>
              <w:bottom w:val="nil"/>
              <w:right w:val="single" w:sz="4" w:space="0" w:color="auto"/>
            </w:tcBorders>
          </w:tcPr>
          <w:p w14:paraId="09377C8F" w14:textId="77777777" w:rsidR="00AD4082" w:rsidRPr="00D12C30" w:rsidRDefault="00AD4082" w:rsidP="00AD4082">
            <w:pPr>
              <w:jc w:val="center"/>
              <w:rPr>
                <w:rFonts w:ascii="TH Sarabun New" w:hAnsi="TH Sarabun New" w:cs="TH Sarabun New"/>
                <w:spacing w:val="-4"/>
                <w:sz w:val="28"/>
                <w:szCs w:val="28"/>
              </w:rPr>
            </w:pPr>
            <w:r w:rsidRPr="00D12C30">
              <w:rPr>
                <w:rFonts w:ascii="TH Sarabun New" w:hAnsi="TH Sarabun New" w:cs="TH Sarabun New"/>
                <w:spacing w:val="-4"/>
                <w:sz w:val="28"/>
                <w:szCs w:val="28"/>
                <w:cs/>
              </w:rPr>
              <w:t>4.183</w:t>
            </w:r>
          </w:p>
        </w:tc>
        <w:tc>
          <w:tcPr>
            <w:tcW w:w="837" w:type="dxa"/>
            <w:tcBorders>
              <w:top w:val="nil"/>
              <w:left w:val="single" w:sz="4" w:space="0" w:color="auto"/>
              <w:bottom w:val="nil"/>
              <w:right w:val="single" w:sz="4" w:space="0" w:color="auto"/>
            </w:tcBorders>
          </w:tcPr>
          <w:p w14:paraId="30B22BC7" w14:textId="77777777" w:rsidR="00AD4082" w:rsidRPr="00D12C30" w:rsidRDefault="00AD4082" w:rsidP="00AD4082">
            <w:pPr>
              <w:jc w:val="center"/>
              <w:rPr>
                <w:rFonts w:ascii="TH Sarabun New" w:hAnsi="TH Sarabun New" w:cs="TH Sarabun New"/>
                <w:spacing w:val="-4"/>
                <w:sz w:val="28"/>
                <w:szCs w:val="28"/>
              </w:rPr>
            </w:pPr>
            <w:r w:rsidRPr="00D12C30">
              <w:rPr>
                <w:rFonts w:ascii="TH Sarabun New" w:hAnsi="TH Sarabun New" w:cs="TH Sarabun New"/>
                <w:spacing w:val="-4"/>
                <w:sz w:val="28"/>
                <w:szCs w:val="28"/>
                <w:cs/>
              </w:rPr>
              <w:t>.000*</w:t>
            </w:r>
          </w:p>
        </w:tc>
        <w:tc>
          <w:tcPr>
            <w:tcW w:w="1267" w:type="dxa"/>
            <w:tcBorders>
              <w:top w:val="nil"/>
              <w:left w:val="single" w:sz="4" w:space="0" w:color="auto"/>
              <w:bottom w:val="nil"/>
              <w:right w:val="single" w:sz="4" w:space="0" w:color="auto"/>
            </w:tcBorders>
          </w:tcPr>
          <w:p w14:paraId="3E46431D" w14:textId="77777777" w:rsidR="00AD4082" w:rsidRPr="00D12C30" w:rsidRDefault="00AD4082" w:rsidP="00AD4082">
            <w:pPr>
              <w:jc w:val="center"/>
              <w:rPr>
                <w:rFonts w:ascii="TH Sarabun New" w:hAnsi="TH Sarabun New" w:cs="TH Sarabun New"/>
                <w:spacing w:val="-4"/>
                <w:sz w:val="28"/>
                <w:szCs w:val="28"/>
              </w:rPr>
            </w:pPr>
            <w:r w:rsidRPr="00D12C30">
              <w:rPr>
                <w:rFonts w:ascii="TH Sarabun New" w:hAnsi="TH Sarabun New" w:cs="TH Sarabun New"/>
                <w:spacing w:val="-4"/>
                <w:sz w:val="28"/>
                <w:szCs w:val="28"/>
                <w:cs/>
              </w:rPr>
              <w:t>.382</w:t>
            </w:r>
          </w:p>
        </w:tc>
        <w:tc>
          <w:tcPr>
            <w:tcW w:w="705" w:type="dxa"/>
            <w:tcBorders>
              <w:top w:val="nil"/>
              <w:left w:val="single" w:sz="4" w:space="0" w:color="auto"/>
              <w:bottom w:val="nil"/>
              <w:right w:val="single" w:sz="4" w:space="0" w:color="auto"/>
            </w:tcBorders>
          </w:tcPr>
          <w:p w14:paraId="288996DD" w14:textId="77777777" w:rsidR="00AD4082" w:rsidRPr="00D12C30" w:rsidRDefault="00AD4082" w:rsidP="00AD4082">
            <w:pPr>
              <w:jc w:val="center"/>
              <w:rPr>
                <w:rFonts w:ascii="TH Sarabun New" w:hAnsi="TH Sarabun New" w:cs="TH Sarabun New"/>
                <w:spacing w:val="-4"/>
                <w:sz w:val="28"/>
                <w:szCs w:val="28"/>
              </w:rPr>
            </w:pPr>
            <w:r w:rsidRPr="00D12C30">
              <w:rPr>
                <w:rFonts w:ascii="TH Sarabun New" w:hAnsi="TH Sarabun New" w:cs="TH Sarabun New"/>
                <w:spacing w:val="-4"/>
                <w:sz w:val="28"/>
                <w:szCs w:val="28"/>
                <w:cs/>
              </w:rPr>
              <w:t>2.615</w:t>
            </w:r>
          </w:p>
        </w:tc>
      </w:tr>
      <w:tr w:rsidR="00AD4082" w:rsidRPr="00D12C30" w14:paraId="4B903843" w14:textId="77777777" w:rsidTr="00B960FF">
        <w:trPr>
          <w:gridAfter w:val="1"/>
          <w:wAfter w:w="20" w:type="dxa"/>
          <w:trHeight w:val="432"/>
        </w:trPr>
        <w:tc>
          <w:tcPr>
            <w:tcW w:w="1611" w:type="dxa"/>
            <w:tcBorders>
              <w:top w:val="nil"/>
              <w:left w:val="single" w:sz="4" w:space="0" w:color="auto"/>
              <w:bottom w:val="nil"/>
              <w:right w:val="single" w:sz="4" w:space="0" w:color="auto"/>
            </w:tcBorders>
          </w:tcPr>
          <w:p w14:paraId="1C5FBD92" w14:textId="77777777" w:rsidR="00AD4082" w:rsidRPr="00D12C30" w:rsidRDefault="00AD4082" w:rsidP="00AC52E5">
            <w:pPr>
              <w:rPr>
                <w:rFonts w:ascii="TH Sarabun New" w:hAnsi="TH Sarabun New" w:cs="TH Sarabun New"/>
                <w:spacing w:val="-4"/>
                <w:sz w:val="28"/>
                <w:szCs w:val="28"/>
                <w:cs/>
              </w:rPr>
            </w:pPr>
            <w:r w:rsidRPr="00D12C30">
              <w:rPr>
                <w:rFonts w:ascii="TH Sarabun New" w:hAnsi="TH Sarabun New" w:cs="TH Sarabun New"/>
                <w:spacing w:val="-4"/>
                <w:sz w:val="28"/>
                <w:szCs w:val="28"/>
                <w:cs/>
              </w:rPr>
              <w:t>ด้านราคา (</w:t>
            </w:r>
            <w:r w:rsidRPr="00D12C30">
              <w:rPr>
                <w:rFonts w:ascii="TH Sarabun New" w:hAnsi="TH Sarabun New" w:cs="TH Sarabun New"/>
                <w:spacing w:val="-4"/>
                <w:sz w:val="28"/>
                <w:szCs w:val="28"/>
              </w:rPr>
              <w:t>X</w:t>
            </w:r>
            <w:r w:rsidRPr="00D12C30">
              <w:rPr>
                <w:rFonts w:ascii="TH Sarabun New" w:hAnsi="TH Sarabun New" w:cs="TH Sarabun New"/>
                <w:spacing w:val="-4"/>
                <w:sz w:val="28"/>
                <w:szCs w:val="28"/>
                <w:vertAlign w:val="subscript"/>
              </w:rPr>
              <w:t>4</w:t>
            </w:r>
            <w:r w:rsidRPr="00D12C30">
              <w:rPr>
                <w:rFonts w:ascii="TH Sarabun New" w:hAnsi="TH Sarabun New" w:cs="TH Sarabun New"/>
                <w:spacing w:val="-4"/>
                <w:sz w:val="28"/>
                <w:szCs w:val="28"/>
                <w:cs/>
              </w:rPr>
              <w:t>)</w:t>
            </w:r>
          </w:p>
        </w:tc>
        <w:tc>
          <w:tcPr>
            <w:tcW w:w="710" w:type="dxa"/>
            <w:tcBorders>
              <w:top w:val="nil"/>
              <w:left w:val="single" w:sz="4" w:space="0" w:color="auto"/>
              <w:bottom w:val="nil"/>
              <w:right w:val="single" w:sz="4" w:space="0" w:color="auto"/>
            </w:tcBorders>
          </w:tcPr>
          <w:p w14:paraId="1FF84EFA" w14:textId="77777777" w:rsidR="00AD4082" w:rsidRPr="00D12C30" w:rsidRDefault="00AD4082" w:rsidP="00AD4082">
            <w:pPr>
              <w:jc w:val="center"/>
              <w:rPr>
                <w:rFonts w:ascii="TH Sarabun New" w:hAnsi="TH Sarabun New" w:cs="TH Sarabun New"/>
                <w:spacing w:val="-4"/>
                <w:sz w:val="28"/>
                <w:szCs w:val="28"/>
                <w:cs/>
              </w:rPr>
            </w:pPr>
            <w:r w:rsidRPr="00D12C30">
              <w:rPr>
                <w:rFonts w:ascii="TH Sarabun New" w:hAnsi="TH Sarabun New" w:cs="TH Sarabun New"/>
                <w:spacing w:val="-4"/>
                <w:sz w:val="28"/>
                <w:szCs w:val="28"/>
                <w:cs/>
              </w:rPr>
              <w:t>-.007</w:t>
            </w:r>
          </w:p>
        </w:tc>
        <w:tc>
          <w:tcPr>
            <w:tcW w:w="1643" w:type="dxa"/>
            <w:tcBorders>
              <w:top w:val="nil"/>
              <w:left w:val="single" w:sz="4" w:space="0" w:color="auto"/>
              <w:bottom w:val="nil"/>
              <w:right w:val="single" w:sz="4" w:space="0" w:color="auto"/>
            </w:tcBorders>
          </w:tcPr>
          <w:p w14:paraId="13FA847F" w14:textId="77777777" w:rsidR="00AD4082" w:rsidRPr="00D12C30" w:rsidRDefault="00AD4082" w:rsidP="00AD4082">
            <w:pPr>
              <w:jc w:val="center"/>
              <w:rPr>
                <w:rFonts w:ascii="TH Sarabun New" w:hAnsi="TH Sarabun New" w:cs="TH Sarabun New"/>
                <w:spacing w:val="-4"/>
                <w:sz w:val="28"/>
                <w:szCs w:val="28"/>
                <w:cs/>
              </w:rPr>
            </w:pPr>
            <w:r w:rsidRPr="00D12C30">
              <w:rPr>
                <w:rFonts w:ascii="TH Sarabun New" w:hAnsi="TH Sarabun New" w:cs="TH Sarabun New"/>
                <w:spacing w:val="-4"/>
                <w:sz w:val="28"/>
                <w:szCs w:val="28"/>
                <w:cs/>
              </w:rPr>
              <w:t>.066</w:t>
            </w:r>
          </w:p>
        </w:tc>
        <w:tc>
          <w:tcPr>
            <w:tcW w:w="2126" w:type="dxa"/>
            <w:tcBorders>
              <w:top w:val="nil"/>
              <w:left w:val="single" w:sz="4" w:space="0" w:color="auto"/>
              <w:bottom w:val="nil"/>
              <w:right w:val="single" w:sz="4" w:space="0" w:color="auto"/>
            </w:tcBorders>
          </w:tcPr>
          <w:p w14:paraId="0CB9AE0B" w14:textId="77777777" w:rsidR="00AD4082" w:rsidRPr="00D12C30" w:rsidRDefault="00AD4082" w:rsidP="00AD4082">
            <w:pPr>
              <w:jc w:val="center"/>
              <w:rPr>
                <w:rFonts w:ascii="TH Sarabun New" w:hAnsi="TH Sarabun New" w:cs="TH Sarabun New"/>
                <w:spacing w:val="-4"/>
                <w:sz w:val="28"/>
                <w:szCs w:val="28"/>
                <w:cs/>
              </w:rPr>
            </w:pPr>
            <w:r w:rsidRPr="00D12C30">
              <w:rPr>
                <w:rFonts w:ascii="TH Sarabun New" w:hAnsi="TH Sarabun New" w:cs="TH Sarabun New"/>
                <w:spacing w:val="-4"/>
                <w:sz w:val="28"/>
                <w:szCs w:val="28"/>
                <w:cs/>
              </w:rPr>
              <w:t>-.007</w:t>
            </w:r>
          </w:p>
        </w:tc>
        <w:tc>
          <w:tcPr>
            <w:tcW w:w="839" w:type="dxa"/>
            <w:tcBorders>
              <w:top w:val="nil"/>
              <w:left w:val="single" w:sz="4" w:space="0" w:color="auto"/>
              <w:bottom w:val="nil"/>
              <w:right w:val="single" w:sz="4" w:space="0" w:color="auto"/>
            </w:tcBorders>
          </w:tcPr>
          <w:p w14:paraId="4A568E6C" w14:textId="77777777" w:rsidR="00AD4082" w:rsidRPr="00D12C30" w:rsidRDefault="00AD4082" w:rsidP="00AD4082">
            <w:pPr>
              <w:jc w:val="center"/>
              <w:rPr>
                <w:rFonts w:ascii="TH Sarabun New" w:hAnsi="TH Sarabun New" w:cs="TH Sarabun New"/>
                <w:spacing w:val="-4"/>
                <w:sz w:val="28"/>
                <w:szCs w:val="28"/>
                <w:cs/>
              </w:rPr>
            </w:pPr>
            <w:r w:rsidRPr="00D12C30">
              <w:rPr>
                <w:rFonts w:ascii="TH Sarabun New" w:hAnsi="TH Sarabun New" w:cs="TH Sarabun New"/>
                <w:spacing w:val="-4"/>
                <w:sz w:val="28"/>
                <w:szCs w:val="28"/>
                <w:cs/>
              </w:rPr>
              <w:t>-.111</w:t>
            </w:r>
          </w:p>
        </w:tc>
        <w:tc>
          <w:tcPr>
            <w:tcW w:w="837" w:type="dxa"/>
            <w:tcBorders>
              <w:top w:val="nil"/>
              <w:left w:val="single" w:sz="4" w:space="0" w:color="auto"/>
              <w:bottom w:val="nil"/>
              <w:right w:val="single" w:sz="4" w:space="0" w:color="auto"/>
            </w:tcBorders>
          </w:tcPr>
          <w:p w14:paraId="75A2A870" w14:textId="77777777" w:rsidR="00AD4082" w:rsidRPr="00D12C30" w:rsidRDefault="00AD4082" w:rsidP="00AD4082">
            <w:pPr>
              <w:jc w:val="center"/>
              <w:rPr>
                <w:rFonts w:ascii="TH Sarabun New" w:hAnsi="TH Sarabun New" w:cs="TH Sarabun New"/>
                <w:spacing w:val="-4"/>
                <w:sz w:val="28"/>
                <w:szCs w:val="28"/>
                <w:cs/>
              </w:rPr>
            </w:pPr>
            <w:r w:rsidRPr="00D12C30">
              <w:rPr>
                <w:rFonts w:ascii="TH Sarabun New" w:hAnsi="TH Sarabun New" w:cs="TH Sarabun New"/>
                <w:spacing w:val="-4"/>
                <w:sz w:val="28"/>
                <w:szCs w:val="28"/>
                <w:cs/>
              </w:rPr>
              <w:t>.912</w:t>
            </w:r>
          </w:p>
        </w:tc>
        <w:tc>
          <w:tcPr>
            <w:tcW w:w="1267" w:type="dxa"/>
            <w:tcBorders>
              <w:top w:val="nil"/>
              <w:left w:val="single" w:sz="4" w:space="0" w:color="auto"/>
              <w:bottom w:val="nil"/>
              <w:right w:val="single" w:sz="4" w:space="0" w:color="auto"/>
            </w:tcBorders>
          </w:tcPr>
          <w:p w14:paraId="7C24BD68" w14:textId="77777777" w:rsidR="00AD4082" w:rsidRPr="00D12C30" w:rsidRDefault="00AD4082" w:rsidP="00AD4082">
            <w:pPr>
              <w:jc w:val="center"/>
              <w:rPr>
                <w:rFonts w:ascii="TH Sarabun New" w:hAnsi="TH Sarabun New" w:cs="TH Sarabun New"/>
                <w:spacing w:val="-4"/>
                <w:sz w:val="28"/>
                <w:szCs w:val="28"/>
                <w:cs/>
              </w:rPr>
            </w:pPr>
            <w:r w:rsidRPr="00D12C30">
              <w:rPr>
                <w:rFonts w:ascii="TH Sarabun New" w:hAnsi="TH Sarabun New" w:cs="TH Sarabun New"/>
                <w:spacing w:val="-4"/>
                <w:sz w:val="28"/>
                <w:szCs w:val="28"/>
                <w:cs/>
              </w:rPr>
              <w:t>.322</w:t>
            </w:r>
          </w:p>
        </w:tc>
        <w:tc>
          <w:tcPr>
            <w:tcW w:w="705" w:type="dxa"/>
            <w:tcBorders>
              <w:top w:val="nil"/>
              <w:left w:val="single" w:sz="4" w:space="0" w:color="auto"/>
              <w:bottom w:val="nil"/>
              <w:right w:val="single" w:sz="4" w:space="0" w:color="auto"/>
            </w:tcBorders>
          </w:tcPr>
          <w:p w14:paraId="28832E34" w14:textId="77777777" w:rsidR="00AD4082" w:rsidRPr="00D12C30" w:rsidRDefault="00AD4082" w:rsidP="00AD4082">
            <w:pPr>
              <w:jc w:val="center"/>
              <w:rPr>
                <w:rFonts w:ascii="TH Sarabun New" w:hAnsi="TH Sarabun New" w:cs="TH Sarabun New"/>
                <w:spacing w:val="-4"/>
                <w:sz w:val="28"/>
                <w:szCs w:val="28"/>
                <w:cs/>
              </w:rPr>
            </w:pPr>
            <w:r w:rsidRPr="00D12C30">
              <w:rPr>
                <w:rFonts w:ascii="TH Sarabun New" w:hAnsi="TH Sarabun New" w:cs="TH Sarabun New"/>
                <w:spacing w:val="-4"/>
                <w:sz w:val="28"/>
                <w:szCs w:val="28"/>
                <w:cs/>
              </w:rPr>
              <w:t>3.106</w:t>
            </w:r>
          </w:p>
        </w:tc>
      </w:tr>
      <w:tr w:rsidR="00AD4082" w:rsidRPr="00D12C30" w14:paraId="334A425C" w14:textId="77777777" w:rsidTr="00B960FF">
        <w:trPr>
          <w:gridAfter w:val="1"/>
          <w:wAfter w:w="20" w:type="dxa"/>
          <w:trHeight w:val="432"/>
        </w:trPr>
        <w:tc>
          <w:tcPr>
            <w:tcW w:w="1611" w:type="dxa"/>
            <w:tcBorders>
              <w:top w:val="nil"/>
              <w:left w:val="single" w:sz="4" w:space="0" w:color="auto"/>
              <w:bottom w:val="nil"/>
              <w:right w:val="single" w:sz="4" w:space="0" w:color="auto"/>
            </w:tcBorders>
          </w:tcPr>
          <w:p w14:paraId="76CB4518" w14:textId="77777777" w:rsidR="00AD4082" w:rsidRPr="00D12C30" w:rsidRDefault="00AD4082" w:rsidP="00AC52E5">
            <w:pPr>
              <w:rPr>
                <w:rFonts w:ascii="TH Sarabun New" w:hAnsi="TH Sarabun New" w:cs="TH Sarabun New"/>
                <w:spacing w:val="-4"/>
                <w:sz w:val="28"/>
                <w:szCs w:val="28"/>
                <w:cs/>
              </w:rPr>
            </w:pPr>
            <w:r w:rsidRPr="00D12C30">
              <w:rPr>
                <w:rFonts w:ascii="TH Sarabun New" w:hAnsi="TH Sarabun New" w:cs="TH Sarabun New"/>
                <w:spacing w:val="-4"/>
                <w:sz w:val="28"/>
                <w:szCs w:val="28"/>
                <w:cs/>
              </w:rPr>
              <w:t>ด้านช่องทางการจัดจำหน่าย (</w:t>
            </w:r>
            <w:r w:rsidRPr="00D12C30">
              <w:rPr>
                <w:rFonts w:ascii="TH Sarabun New" w:hAnsi="TH Sarabun New" w:cs="TH Sarabun New"/>
                <w:spacing w:val="-4"/>
                <w:sz w:val="28"/>
                <w:szCs w:val="28"/>
              </w:rPr>
              <w:t>X</w:t>
            </w:r>
            <w:r w:rsidRPr="00D12C30">
              <w:rPr>
                <w:rFonts w:ascii="TH Sarabun New" w:hAnsi="TH Sarabun New" w:cs="TH Sarabun New"/>
                <w:spacing w:val="-4"/>
                <w:sz w:val="28"/>
                <w:szCs w:val="28"/>
                <w:vertAlign w:val="subscript"/>
              </w:rPr>
              <w:t>5</w:t>
            </w:r>
            <w:r w:rsidRPr="00D12C30">
              <w:rPr>
                <w:rFonts w:ascii="TH Sarabun New" w:hAnsi="TH Sarabun New" w:cs="TH Sarabun New"/>
                <w:spacing w:val="-4"/>
                <w:sz w:val="28"/>
                <w:szCs w:val="28"/>
                <w:cs/>
              </w:rPr>
              <w:t>)</w:t>
            </w:r>
          </w:p>
        </w:tc>
        <w:tc>
          <w:tcPr>
            <w:tcW w:w="710" w:type="dxa"/>
            <w:tcBorders>
              <w:top w:val="nil"/>
              <w:left w:val="single" w:sz="4" w:space="0" w:color="auto"/>
              <w:bottom w:val="nil"/>
              <w:right w:val="single" w:sz="4" w:space="0" w:color="auto"/>
            </w:tcBorders>
          </w:tcPr>
          <w:p w14:paraId="6F2692FE" w14:textId="77777777" w:rsidR="00AD4082" w:rsidRPr="00D12C30" w:rsidRDefault="00AD4082" w:rsidP="00AD4082">
            <w:pPr>
              <w:jc w:val="center"/>
              <w:rPr>
                <w:rFonts w:ascii="TH Sarabun New" w:hAnsi="TH Sarabun New" w:cs="TH Sarabun New"/>
                <w:spacing w:val="-4"/>
                <w:sz w:val="28"/>
                <w:szCs w:val="28"/>
                <w:cs/>
              </w:rPr>
            </w:pPr>
            <w:r w:rsidRPr="00D12C30">
              <w:rPr>
                <w:rFonts w:ascii="TH Sarabun New" w:hAnsi="TH Sarabun New" w:cs="TH Sarabun New"/>
                <w:spacing w:val="-4"/>
                <w:sz w:val="28"/>
                <w:szCs w:val="28"/>
                <w:cs/>
              </w:rPr>
              <w:t>.266</w:t>
            </w:r>
          </w:p>
        </w:tc>
        <w:tc>
          <w:tcPr>
            <w:tcW w:w="1643" w:type="dxa"/>
            <w:tcBorders>
              <w:top w:val="nil"/>
              <w:left w:val="single" w:sz="4" w:space="0" w:color="auto"/>
              <w:bottom w:val="nil"/>
              <w:right w:val="single" w:sz="4" w:space="0" w:color="auto"/>
            </w:tcBorders>
          </w:tcPr>
          <w:p w14:paraId="35E1FC0E" w14:textId="77777777" w:rsidR="00AD4082" w:rsidRPr="00D12C30" w:rsidRDefault="00AD4082" w:rsidP="00AD4082">
            <w:pPr>
              <w:jc w:val="center"/>
              <w:rPr>
                <w:rFonts w:ascii="TH Sarabun New" w:hAnsi="TH Sarabun New" w:cs="TH Sarabun New"/>
                <w:spacing w:val="-4"/>
                <w:sz w:val="28"/>
                <w:szCs w:val="28"/>
                <w:cs/>
              </w:rPr>
            </w:pPr>
            <w:r w:rsidRPr="00D12C30">
              <w:rPr>
                <w:rFonts w:ascii="TH Sarabun New" w:hAnsi="TH Sarabun New" w:cs="TH Sarabun New"/>
                <w:spacing w:val="-4"/>
                <w:sz w:val="28"/>
                <w:szCs w:val="28"/>
                <w:cs/>
              </w:rPr>
              <w:t>.075</w:t>
            </w:r>
          </w:p>
        </w:tc>
        <w:tc>
          <w:tcPr>
            <w:tcW w:w="2126" w:type="dxa"/>
            <w:tcBorders>
              <w:top w:val="nil"/>
              <w:left w:val="single" w:sz="4" w:space="0" w:color="auto"/>
              <w:bottom w:val="nil"/>
              <w:right w:val="single" w:sz="4" w:space="0" w:color="auto"/>
            </w:tcBorders>
          </w:tcPr>
          <w:p w14:paraId="398F8093" w14:textId="77777777" w:rsidR="00AD4082" w:rsidRPr="00D12C30" w:rsidRDefault="00AD4082" w:rsidP="00AD4082">
            <w:pPr>
              <w:jc w:val="center"/>
              <w:rPr>
                <w:rFonts w:ascii="TH Sarabun New" w:hAnsi="TH Sarabun New" w:cs="TH Sarabun New"/>
                <w:spacing w:val="-4"/>
                <w:sz w:val="28"/>
                <w:szCs w:val="28"/>
                <w:cs/>
              </w:rPr>
            </w:pPr>
            <w:r w:rsidRPr="00D12C30">
              <w:rPr>
                <w:rFonts w:ascii="TH Sarabun New" w:hAnsi="TH Sarabun New" w:cs="TH Sarabun New"/>
                <w:spacing w:val="-4"/>
                <w:sz w:val="28"/>
                <w:szCs w:val="28"/>
                <w:cs/>
              </w:rPr>
              <w:t>.245</w:t>
            </w:r>
          </w:p>
        </w:tc>
        <w:tc>
          <w:tcPr>
            <w:tcW w:w="839" w:type="dxa"/>
            <w:tcBorders>
              <w:top w:val="nil"/>
              <w:left w:val="single" w:sz="4" w:space="0" w:color="auto"/>
              <w:bottom w:val="nil"/>
              <w:right w:val="single" w:sz="4" w:space="0" w:color="auto"/>
            </w:tcBorders>
          </w:tcPr>
          <w:p w14:paraId="514458EC" w14:textId="77777777" w:rsidR="00AD4082" w:rsidRPr="00D12C30" w:rsidRDefault="00AD4082" w:rsidP="00AD4082">
            <w:pPr>
              <w:jc w:val="center"/>
              <w:rPr>
                <w:rFonts w:ascii="TH Sarabun New" w:hAnsi="TH Sarabun New" w:cs="TH Sarabun New"/>
                <w:spacing w:val="-4"/>
                <w:sz w:val="28"/>
                <w:szCs w:val="28"/>
                <w:cs/>
              </w:rPr>
            </w:pPr>
            <w:r w:rsidRPr="00D12C30">
              <w:rPr>
                <w:rFonts w:ascii="TH Sarabun New" w:hAnsi="TH Sarabun New" w:cs="TH Sarabun New"/>
                <w:spacing w:val="-4"/>
                <w:sz w:val="28"/>
                <w:szCs w:val="28"/>
                <w:cs/>
              </w:rPr>
              <w:t>3.569</w:t>
            </w:r>
          </w:p>
        </w:tc>
        <w:tc>
          <w:tcPr>
            <w:tcW w:w="837" w:type="dxa"/>
            <w:tcBorders>
              <w:top w:val="nil"/>
              <w:left w:val="single" w:sz="4" w:space="0" w:color="auto"/>
              <w:bottom w:val="nil"/>
              <w:right w:val="single" w:sz="4" w:space="0" w:color="auto"/>
            </w:tcBorders>
          </w:tcPr>
          <w:p w14:paraId="4614478D" w14:textId="77777777" w:rsidR="00AD4082" w:rsidRPr="00D12C30" w:rsidRDefault="00AD4082" w:rsidP="00AD4082">
            <w:pPr>
              <w:jc w:val="center"/>
              <w:rPr>
                <w:rFonts w:ascii="TH Sarabun New" w:hAnsi="TH Sarabun New" w:cs="TH Sarabun New"/>
                <w:spacing w:val="-4"/>
                <w:sz w:val="28"/>
                <w:szCs w:val="28"/>
                <w:cs/>
              </w:rPr>
            </w:pPr>
            <w:r w:rsidRPr="00D12C30">
              <w:rPr>
                <w:rFonts w:ascii="TH Sarabun New" w:hAnsi="TH Sarabun New" w:cs="TH Sarabun New"/>
                <w:spacing w:val="-4"/>
                <w:sz w:val="28"/>
                <w:szCs w:val="28"/>
                <w:cs/>
              </w:rPr>
              <w:t>.000*</w:t>
            </w:r>
          </w:p>
        </w:tc>
        <w:tc>
          <w:tcPr>
            <w:tcW w:w="1267" w:type="dxa"/>
            <w:tcBorders>
              <w:top w:val="nil"/>
              <w:left w:val="single" w:sz="4" w:space="0" w:color="auto"/>
              <w:bottom w:val="nil"/>
              <w:right w:val="single" w:sz="4" w:space="0" w:color="auto"/>
            </w:tcBorders>
          </w:tcPr>
          <w:p w14:paraId="1309C2B1" w14:textId="77777777" w:rsidR="00AD4082" w:rsidRPr="00D12C30" w:rsidRDefault="00AD4082" w:rsidP="00AD4082">
            <w:pPr>
              <w:jc w:val="center"/>
              <w:rPr>
                <w:rFonts w:ascii="TH Sarabun New" w:hAnsi="TH Sarabun New" w:cs="TH Sarabun New"/>
                <w:spacing w:val="-4"/>
                <w:sz w:val="28"/>
                <w:szCs w:val="28"/>
                <w:cs/>
              </w:rPr>
            </w:pPr>
            <w:r w:rsidRPr="00D12C30">
              <w:rPr>
                <w:rFonts w:ascii="TH Sarabun New" w:hAnsi="TH Sarabun New" w:cs="TH Sarabun New"/>
                <w:spacing w:val="-4"/>
                <w:sz w:val="28"/>
                <w:szCs w:val="28"/>
                <w:cs/>
              </w:rPr>
              <w:t>.280</w:t>
            </w:r>
          </w:p>
        </w:tc>
        <w:tc>
          <w:tcPr>
            <w:tcW w:w="705" w:type="dxa"/>
            <w:tcBorders>
              <w:top w:val="nil"/>
              <w:left w:val="single" w:sz="4" w:space="0" w:color="auto"/>
              <w:bottom w:val="nil"/>
              <w:right w:val="single" w:sz="4" w:space="0" w:color="auto"/>
            </w:tcBorders>
          </w:tcPr>
          <w:p w14:paraId="787ECB4D" w14:textId="77777777" w:rsidR="00AD4082" w:rsidRPr="00D12C30" w:rsidRDefault="00AD4082" w:rsidP="00AD4082">
            <w:pPr>
              <w:jc w:val="center"/>
              <w:rPr>
                <w:rFonts w:ascii="TH Sarabun New" w:hAnsi="TH Sarabun New" w:cs="TH Sarabun New"/>
                <w:spacing w:val="-4"/>
                <w:sz w:val="28"/>
                <w:szCs w:val="28"/>
                <w:cs/>
              </w:rPr>
            </w:pPr>
            <w:r w:rsidRPr="00D12C30">
              <w:rPr>
                <w:rFonts w:ascii="TH Sarabun New" w:hAnsi="TH Sarabun New" w:cs="TH Sarabun New"/>
                <w:spacing w:val="-4"/>
                <w:sz w:val="28"/>
                <w:szCs w:val="28"/>
                <w:cs/>
              </w:rPr>
              <w:t>3.577</w:t>
            </w:r>
          </w:p>
        </w:tc>
      </w:tr>
      <w:tr w:rsidR="00AD4082" w:rsidRPr="00D12C30" w14:paraId="24B06897" w14:textId="77777777" w:rsidTr="00B960FF">
        <w:trPr>
          <w:gridAfter w:val="1"/>
          <w:wAfter w:w="20" w:type="dxa"/>
          <w:trHeight w:val="432"/>
        </w:trPr>
        <w:tc>
          <w:tcPr>
            <w:tcW w:w="1611" w:type="dxa"/>
            <w:tcBorders>
              <w:top w:val="nil"/>
              <w:left w:val="single" w:sz="4" w:space="0" w:color="auto"/>
              <w:bottom w:val="single" w:sz="4" w:space="0" w:color="auto"/>
              <w:right w:val="single" w:sz="4" w:space="0" w:color="auto"/>
            </w:tcBorders>
          </w:tcPr>
          <w:p w14:paraId="42E080CA" w14:textId="77777777" w:rsidR="00AD4082" w:rsidRPr="00D12C30" w:rsidRDefault="00AD4082" w:rsidP="00AC52E5">
            <w:pPr>
              <w:rPr>
                <w:rFonts w:ascii="TH Sarabun New" w:hAnsi="TH Sarabun New" w:cs="TH Sarabun New"/>
                <w:sz w:val="28"/>
                <w:szCs w:val="28"/>
                <w:cs/>
              </w:rPr>
            </w:pPr>
            <w:r w:rsidRPr="00D12C30">
              <w:rPr>
                <w:rFonts w:ascii="TH Sarabun New" w:hAnsi="TH Sarabun New" w:cs="TH Sarabun New"/>
                <w:spacing w:val="-4"/>
                <w:sz w:val="28"/>
                <w:szCs w:val="28"/>
                <w:cs/>
              </w:rPr>
              <w:t>ด้านการส่งเสริมการตลาด (</w:t>
            </w:r>
            <w:r w:rsidRPr="00D12C30">
              <w:rPr>
                <w:rFonts w:ascii="TH Sarabun New" w:hAnsi="TH Sarabun New" w:cs="TH Sarabun New"/>
                <w:spacing w:val="-4"/>
                <w:sz w:val="28"/>
                <w:szCs w:val="28"/>
              </w:rPr>
              <w:t>X</w:t>
            </w:r>
            <w:r w:rsidRPr="00D12C30">
              <w:rPr>
                <w:rFonts w:ascii="TH Sarabun New" w:hAnsi="TH Sarabun New" w:cs="TH Sarabun New"/>
                <w:spacing w:val="-4"/>
                <w:sz w:val="28"/>
                <w:szCs w:val="28"/>
                <w:vertAlign w:val="subscript"/>
              </w:rPr>
              <w:t>6</w:t>
            </w:r>
            <w:r w:rsidRPr="00D12C30">
              <w:rPr>
                <w:rFonts w:ascii="TH Sarabun New" w:hAnsi="TH Sarabun New" w:cs="TH Sarabun New"/>
                <w:spacing w:val="-4"/>
                <w:sz w:val="28"/>
                <w:szCs w:val="28"/>
                <w:cs/>
              </w:rPr>
              <w:t>)</w:t>
            </w:r>
          </w:p>
        </w:tc>
        <w:tc>
          <w:tcPr>
            <w:tcW w:w="710" w:type="dxa"/>
            <w:tcBorders>
              <w:top w:val="nil"/>
              <w:left w:val="single" w:sz="4" w:space="0" w:color="auto"/>
              <w:bottom w:val="single" w:sz="4" w:space="0" w:color="auto"/>
              <w:right w:val="single" w:sz="4" w:space="0" w:color="auto"/>
            </w:tcBorders>
          </w:tcPr>
          <w:p w14:paraId="39B99628" w14:textId="77777777" w:rsidR="00AD4082" w:rsidRPr="00D12C30" w:rsidRDefault="00AD4082" w:rsidP="00AD4082">
            <w:pPr>
              <w:jc w:val="center"/>
              <w:rPr>
                <w:rFonts w:ascii="TH Sarabun New" w:hAnsi="TH Sarabun New" w:cs="TH Sarabun New"/>
                <w:spacing w:val="-4"/>
                <w:sz w:val="28"/>
                <w:szCs w:val="28"/>
                <w:cs/>
              </w:rPr>
            </w:pPr>
            <w:r w:rsidRPr="00D12C30">
              <w:rPr>
                <w:rFonts w:ascii="TH Sarabun New" w:hAnsi="TH Sarabun New" w:cs="TH Sarabun New"/>
                <w:spacing w:val="-4"/>
                <w:sz w:val="28"/>
                <w:szCs w:val="28"/>
                <w:cs/>
              </w:rPr>
              <w:t>.319</w:t>
            </w:r>
          </w:p>
        </w:tc>
        <w:tc>
          <w:tcPr>
            <w:tcW w:w="1643" w:type="dxa"/>
            <w:tcBorders>
              <w:top w:val="nil"/>
              <w:left w:val="single" w:sz="4" w:space="0" w:color="auto"/>
              <w:bottom w:val="single" w:sz="4" w:space="0" w:color="auto"/>
              <w:right w:val="single" w:sz="4" w:space="0" w:color="auto"/>
            </w:tcBorders>
          </w:tcPr>
          <w:p w14:paraId="1FC24F08" w14:textId="77777777" w:rsidR="00AD4082" w:rsidRPr="00D12C30" w:rsidRDefault="00AD4082" w:rsidP="00AD4082">
            <w:pPr>
              <w:jc w:val="center"/>
              <w:rPr>
                <w:rFonts w:ascii="TH Sarabun New" w:hAnsi="TH Sarabun New" w:cs="TH Sarabun New"/>
                <w:spacing w:val="-4"/>
                <w:sz w:val="28"/>
                <w:szCs w:val="28"/>
                <w:cs/>
              </w:rPr>
            </w:pPr>
            <w:r w:rsidRPr="00D12C30">
              <w:rPr>
                <w:rFonts w:ascii="TH Sarabun New" w:hAnsi="TH Sarabun New" w:cs="TH Sarabun New"/>
                <w:spacing w:val="-4"/>
                <w:sz w:val="28"/>
                <w:szCs w:val="28"/>
                <w:cs/>
              </w:rPr>
              <w:t>.058</w:t>
            </w:r>
          </w:p>
        </w:tc>
        <w:tc>
          <w:tcPr>
            <w:tcW w:w="2126" w:type="dxa"/>
            <w:tcBorders>
              <w:top w:val="nil"/>
              <w:left w:val="single" w:sz="4" w:space="0" w:color="auto"/>
              <w:bottom w:val="single" w:sz="4" w:space="0" w:color="auto"/>
              <w:right w:val="single" w:sz="4" w:space="0" w:color="auto"/>
            </w:tcBorders>
          </w:tcPr>
          <w:p w14:paraId="7C5E98DB" w14:textId="77777777" w:rsidR="00AD4082" w:rsidRPr="00D12C30" w:rsidRDefault="00AD4082" w:rsidP="00AD4082">
            <w:pPr>
              <w:jc w:val="center"/>
              <w:rPr>
                <w:rFonts w:ascii="TH Sarabun New" w:hAnsi="TH Sarabun New" w:cs="TH Sarabun New"/>
                <w:spacing w:val="-4"/>
                <w:sz w:val="28"/>
                <w:szCs w:val="28"/>
                <w:cs/>
              </w:rPr>
            </w:pPr>
            <w:r w:rsidRPr="00D12C30">
              <w:rPr>
                <w:rFonts w:ascii="TH Sarabun New" w:hAnsi="TH Sarabun New" w:cs="TH Sarabun New"/>
                <w:spacing w:val="-4"/>
                <w:sz w:val="28"/>
                <w:szCs w:val="28"/>
                <w:cs/>
              </w:rPr>
              <w:t>.305</w:t>
            </w:r>
          </w:p>
        </w:tc>
        <w:tc>
          <w:tcPr>
            <w:tcW w:w="839" w:type="dxa"/>
            <w:tcBorders>
              <w:top w:val="nil"/>
              <w:left w:val="single" w:sz="4" w:space="0" w:color="auto"/>
              <w:bottom w:val="single" w:sz="4" w:space="0" w:color="auto"/>
              <w:right w:val="single" w:sz="4" w:space="0" w:color="auto"/>
            </w:tcBorders>
          </w:tcPr>
          <w:p w14:paraId="541AF72E" w14:textId="77777777" w:rsidR="00AD4082" w:rsidRPr="00D12C30" w:rsidRDefault="00AD4082" w:rsidP="00AD4082">
            <w:pPr>
              <w:jc w:val="center"/>
              <w:rPr>
                <w:rFonts w:ascii="TH Sarabun New" w:hAnsi="TH Sarabun New" w:cs="TH Sarabun New"/>
                <w:spacing w:val="-4"/>
                <w:sz w:val="28"/>
                <w:szCs w:val="28"/>
                <w:cs/>
              </w:rPr>
            </w:pPr>
            <w:r w:rsidRPr="00D12C30">
              <w:rPr>
                <w:rFonts w:ascii="TH Sarabun New" w:hAnsi="TH Sarabun New" w:cs="TH Sarabun New"/>
                <w:spacing w:val="-4"/>
                <w:sz w:val="28"/>
                <w:szCs w:val="28"/>
                <w:cs/>
              </w:rPr>
              <w:t>5.522</w:t>
            </w:r>
          </w:p>
        </w:tc>
        <w:tc>
          <w:tcPr>
            <w:tcW w:w="837" w:type="dxa"/>
            <w:tcBorders>
              <w:top w:val="nil"/>
              <w:left w:val="single" w:sz="4" w:space="0" w:color="auto"/>
              <w:bottom w:val="single" w:sz="4" w:space="0" w:color="auto"/>
              <w:right w:val="single" w:sz="4" w:space="0" w:color="auto"/>
            </w:tcBorders>
          </w:tcPr>
          <w:p w14:paraId="29896FA9" w14:textId="77777777" w:rsidR="00AD4082" w:rsidRPr="00D12C30" w:rsidRDefault="00AD4082" w:rsidP="00AD4082">
            <w:pPr>
              <w:jc w:val="center"/>
              <w:rPr>
                <w:rFonts w:ascii="TH Sarabun New" w:hAnsi="TH Sarabun New" w:cs="TH Sarabun New"/>
                <w:spacing w:val="-4"/>
                <w:sz w:val="28"/>
                <w:szCs w:val="28"/>
                <w:cs/>
              </w:rPr>
            </w:pPr>
            <w:r w:rsidRPr="00D12C30">
              <w:rPr>
                <w:rFonts w:ascii="TH Sarabun New" w:hAnsi="TH Sarabun New" w:cs="TH Sarabun New"/>
                <w:spacing w:val="-4"/>
                <w:sz w:val="28"/>
                <w:szCs w:val="28"/>
                <w:cs/>
              </w:rPr>
              <w:t>.000*</w:t>
            </w:r>
          </w:p>
        </w:tc>
        <w:tc>
          <w:tcPr>
            <w:tcW w:w="1267" w:type="dxa"/>
            <w:tcBorders>
              <w:top w:val="nil"/>
              <w:left w:val="single" w:sz="4" w:space="0" w:color="auto"/>
              <w:bottom w:val="single" w:sz="4" w:space="0" w:color="auto"/>
              <w:right w:val="single" w:sz="4" w:space="0" w:color="auto"/>
            </w:tcBorders>
          </w:tcPr>
          <w:p w14:paraId="188D78F8" w14:textId="77777777" w:rsidR="00AD4082" w:rsidRPr="00D12C30" w:rsidRDefault="00AD4082" w:rsidP="00AD4082">
            <w:pPr>
              <w:jc w:val="center"/>
              <w:rPr>
                <w:rFonts w:ascii="TH Sarabun New" w:hAnsi="TH Sarabun New" w:cs="TH Sarabun New"/>
                <w:spacing w:val="-4"/>
                <w:sz w:val="28"/>
                <w:szCs w:val="28"/>
                <w:cs/>
              </w:rPr>
            </w:pPr>
            <w:r w:rsidRPr="00D12C30">
              <w:rPr>
                <w:rFonts w:ascii="TH Sarabun New" w:hAnsi="TH Sarabun New" w:cs="TH Sarabun New"/>
                <w:spacing w:val="-4"/>
                <w:sz w:val="28"/>
                <w:szCs w:val="28"/>
                <w:cs/>
              </w:rPr>
              <w:t>.433</w:t>
            </w:r>
          </w:p>
        </w:tc>
        <w:tc>
          <w:tcPr>
            <w:tcW w:w="705" w:type="dxa"/>
            <w:tcBorders>
              <w:top w:val="nil"/>
              <w:left w:val="single" w:sz="4" w:space="0" w:color="auto"/>
              <w:bottom w:val="single" w:sz="4" w:space="0" w:color="auto"/>
              <w:right w:val="single" w:sz="4" w:space="0" w:color="auto"/>
            </w:tcBorders>
          </w:tcPr>
          <w:p w14:paraId="06667C04" w14:textId="77777777" w:rsidR="00AD4082" w:rsidRPr="00D12C30" w:rsidRDefault="00AD4082" w:rsidP="00AD4082">
            <w:pPr>
              <w:jc w:val="center"/>
              <w:rPr>
                <w:rFonts w:ascii="TH Sarabun New" w:hAnsi="TH Sarabun New" w:cs="TH Sarabun New"/>
                <w:spacing w:val="-4"/>
                <w:sz w:val="28"/>
                <w:szCs w:val="28"/>
                <w:cs/>
              </w:rPr>
            </w:pPr>
            <w:r w:rsidRPr="00D12C30">
              <w:rPr>
                <w:rFonts w:ascii="TH Sarabun New" w:hAnsi="TH Sarabun New" w:cs="TH Sarabun New"/>
                <w:spacing w:val="-4"/>
                <w:sz w:val="28"/>
                <w:szCs w:val="28"/>
                <w:cs/>
              </w:rPr>
              <w:t>2.307</w:t>
            </w:r>
          </w:p>
        </w:tc>
      </w:tr>
      <w:tr w:rsidR="00AD4082" w:rsidRPr="00D12C30" w14:paraId="5D0088E3" w14:textId="77777777" w:rsidTr="00B960FF">
        <w:trPr>
          <w:trHeight w:val="420"/>
        </w:trPr>
        <w:tc>
          <w:tcPr>
            <w:tcW w:w="9758" w:type="dxa"/>
            <w:gridSpan w:val="9"/>
            <w:tcBorders>
              <w:top w:val="single" w:sz="4" w:space="0" w:color="auto"/>
            </w:tcBorders>
          </w:tcPr>
          <w:p w14:paraId="1EA9391B" w14:textId="77777777" w:rsidR="00AD4082" w:rsidRPr="00D12C30" w:rsidRDefault="00AD4082" w:rsidP="00AC52E5">
            <w:pPr>
              <w:jc w:val="center"/>
              <w:rPr>
                <w:rFonts w:ascii="TH Sarabun New" w:hAnsi="TH Sarabun New" w:cs="TH Sarabun New"/>
                <w:b/>
                <w:bCs/>
                <w:spacing w:val="-4"/>
                <w:sz w:val="28"/>
                <w:szCs w:val="28"/>
              </w:rPr>
            </w:pPr>
            <w:r w:rsidRPr="00D12C30">
              <w:rPr>
                <w:rFonts w:ascii="TH Sarabun New" w:hAnsi="TH Sarabun New" w:cs="TH Sarabun New"/>
                <w:b/>
                <w:bCs/>
                <w:spacing w:val="-4"/>
                <w:sz w:val="28"/>
                <w:szCs w:val="28"/>
              </w:rPr>
              <w:t xml:space="preserve">R </w:t>
            </w:r>
            <w:r w:rsidRPr="00D12C30">
              <w:rPr>
                <w:rFonts w:ascii="TH Sarabun New" w:hAnsi="TH Sarabun New" w:cs="TH Sarabun New"/>
                <w:b/>
                <w:bCs/>
                <w:spacing w:val="-4"/>
                <w:sz w:val="28"/>
                <w:szCs w:val="28"/>
                <w:cs/>
              </w:rPr>
              <w:t xml:space="preserve">= </w:t>
            </w:r>
            <w:r w:rsidRPr="00D12C30">
              <w:rPr>
                <w:rFonts w:ascii="TH Sarabun New" w:hAnsi="TH Sarabun New" w:cs="TH Sarabun New"/>
                <w:b/>
                <w:bCs/>
                <w:sz w:val="28"/>
                <w:szCs w:val="28"/>
                <w:cs/>
              </w:rPr>
              <w:t>.705</w:t>
            </w:r>
            <w:r w:rsidRPr="00D12C30">
              <w:rPr>
                <w:rFonts w:ascii="TH Sarabun New" w:hAnsi="TH Sarabun New" w:cs="TH Sarabun New"/>
                <w:b/>
                <w:bCs/>
                <w:sz w:val="28"/>
                <w:szCs w:val="28"/>
                <w:vertAlign w:val="superscript"/>
              </w:rPr>
              <w:t>a</w:t>
            </w:r>
            <w:r w:rsidRPr="00D12C30">
              <w:rPr>
                <w:rFonts w:ascii="TH Sarabun New" w:hAnsi="TH Sarabun New" w:cs="TH Sarabun New"/>
                <w:b/>
                <w:bCs/>
                <w:sz w:val="28"/>
                <w:szCs w:val="28"/>
              </w:rPr>
              <w:t>,</w:t>
            </w:r>
            <w:r w:rsidRPr="00D12C30">
              <w:rPr>
                <w:rFonts w:ascii="TH Sarabun New" w:hAnsi="TH Sarabun New" w:cs="TH Sarabun New"/>
                <w:b/>
                <w:bCs/>
                <w:sz w:val="28"/>
                <w:szCs w:val="28"/>
                <w:vertAlign w:val="superscript"/>
                <w:cs/>
              </w:rPr>
              <w:t xml:space="preserve"> </w:t>
            </w:r>
            <w:r w:rsidRPr="00D12C30">
              <w:rPr>
                <w:rFonts w:ascii="TH Sarabun New" w:hAnsi="TH Sarabun New" w:cs="TH Sarabun New"/>
                <w:b/>
                <w:bCs/>
                <w:sz w:val="28"/>
                <w:szCs w:val="28"/>
              </w:rPr>
              <w:t>R</w:t>
            </w:r>
            <w:r w:rsidRPr="00D12C30">
              <w:rPr>
                <w:rFonts w:ascii="TH Sarabun New" w:hAnsi="TH Sarabun New" w:cs="TH Sarabun New"/>
                <w:b/>
                <w:bCs/>
                <w:sz w:val="28"/>
                <w:szCs w:val="28"/>
                <w:vertAlign w:val="superscript"/>
                <w:cs/>
              </w:rPr>
              <w:t>2</w:t>
            </w:r>
            <w:r w:rsidRPr="00D12C30">
              <w:rPr>
                <w:rFonts w:ascii="TH Sarabun New" w:hAnsi="TH Sarabun New" w:cs="TH Sarabun New"/>
                <w:b/>
                <w:bCs/>
                <w:sz w:val="28"/>
                <w:szCs w:val="28"/>
                <w:cs/>
              </w:rPr>
              <w:t xml:space="preserve"> = .497</w:t>
            </w:r>
            <w:r w:rsidRPr="00D12C30">
              <w:rPr>
                <w:rFonts w:ascii="TH Sarabun New" w:hAnsi="TH Sarabun New" w:cs="TH Sarabun New"/>
                <w:b/>
                <w:bCs/>
                <w:sz w:val="28"/>
                <w:szCs w:val="28"/>
              </w:rPr>
              <w:t>,</w:t>
            </w:r>
            <w:r w:rsidRPr="00D12C30">
              <w:rPr>
                <w:rFonts w:ascii="TH Sarabun New" w:hAnsi="TH Sarabun New" w:cs="TH Sarabun New"/>
                <w:b/>
                <w:bCs/>
                <w:sz w:val="28"/>
                <w:szCs w:val="28"/>
                <w:cs/>
              </w:rPr>
              <w:t xml:space="preserve"> </w:t>
            </w:r>
            <w:r w:rsidRPr="00D12C30">
              <w:rPr>
                <w:rFonts w:ascii="TH Sarabun New" w:hAnsi="TH Sarabun New" w:cs="TH Sarabun New"/>
                <w:b/>
                <w:bCs/>
                <w:sz w:val="28"/>
                <w:szCs w:val="28"/>
              </w:rPr>
              <w:t>Adjusted R</w:t>
            </w:r>
            <w:r w:rsidRPr="00D12C30">
              <w:rPr>
                <w:rFonts w:ascii="TH Sarabun New" w:hAnsi="TH Sarabun New" w:cs="TH Sarabun New"/>
                <w:b/>
                <w:bCs/>
                <w:sz w:val="28"/>
                <w:szCs w:val="28"/>
                <w:vertAlign w:val="superscript"/>
              </w:rPr>
              <w:t>2</w:t>
            </w:r>
            <w:r w:rsidRPr="00D12C30">
              <w:rPr>
                <w:rFonts w:ascii="TH Sarabun New" w:hAnsi="TH Sarabun New" w:cs="TH Sarabun New"/>
                <w:b/>
                <w:bCs/>
                <w:sz w:val="28"/>
                <w:szCs w:val="28"/>
                <w:cs/>
              </w:rPr>
              <w:t xml:space="preserve"> = .</w:t>
            </w:r>
            <w:r w:rsidRPr="00D12C30">
              <w:rPr>
                <w:rFonts w:ascii="TH Sarabun New" w:hAnsi="TH Sarabun New" w:cs="TH Sarabun New"/>
                <w:b/>
                <w:bCs/>
                <w:sz w:val="28"/>
                <w:szCs w:val="28"/>
              </w:rPr>
              <w:t>433, SE</w:t>
            </w:r>
            <w:r w:rsidRPr="00D12C30">
              <w:rPr>
                <w:rFonts w:ascii="TH Sarabun New" w:hAnsi="TH Sarabun New" w:cs="TH Sarabun New"/>
                <w:b/>
                <w:bCs/>
                <w:sz w:val="28"/>
                <w:szCs w:val="28"/>
                <w:cs/>
              </w:rPr>
              <w:t xml:space="preserve"> = .387</w:t>
            </w:r>
            <w:r w:rsidRPr="00D12C30">
              <w:rPr>
                <w:rFonts w:ascii="TH Sarabun New" w:hAnsi="TH Sarabun New" w:cs="TH Sarabun New"/>
                <w:b/>
                <w:bCs/>
                <w:sz w:val="28"/>
                <w:szCs w:val="28"/>
              </w:rPr>
              <w:t xml:space="preserve">, </w:t>
            </w:r>
            <w:r w:rsidRPr="00D12C30">
              <w:rPr>
                <w:rFonts w:ascii="TH Sarabun New" w:hAnsi="TH Sarabun New" w:cs="TH Sarabun New"/>
                <w:b/>
                <w:bCs/>
                <w:spacing w:val="-4"/>
                <w:sz w:val="28"/>
                <w:szCs w:val="28"/>
              </w:rPr>
              <w:t xml:space="preserve">F </w:t>
            </w:r>
            <w:r w:rsidRPr="00D12C30">
              <w:rPr>
                <w:rFonts w:ascii="TH Sarabun New" w:hAnsi="TH Sarabun New" w:cs="TH Sarabun New"/>
                <w:b/>
                <w:bCs/>
                <w:spacing w:val="-4"/>
                <w:sz w:val="28"/>
                <w:szCs w:val="28"/>
                <w:cs/>
              </w:rPr>
              <w:t xml:space="preserve">= </w:t>
            </w:r>
            <w:r w:rsidRPr="00D12C30">
              <w:rPr>
                <w:rFonts w:ascii="TH Sarabun New" w:hAnsi="TH Sarabun New" w:cs="TH Sarabun New"/>
                <w:b/>
                <w:bCs/>
                <w:spacing w:val="-4"/>
                <w:sz w:val="28"/>
                <w:szCs w:val="28"/>
              </w:rPr>
              <w:t>94</w:t>
            </w:r>
            <w:r w:rsidRPr="00D12C30">
              <w:rPr>
                <w:rFonts w:ascii="TH Sarabun New" w:hAnsi="TH Sarabun New" w:cs="TH Sarabun New"/>
                <w:b/>
                <w:bCs/>
                <w:spacing w:val="-4"/>
                <w:sz w:val="28"/>
                <w:szCs w:val="28"/>
                <w:cs/>
              </w:rPr>
              <w:t>.</w:t>
            </w:r>
            <w:r w:rsidRPr="00D12C30">
              <w:rPr>
                <w:rFonts w:ascii="TH Sarabun New" w:hAnsi="TH Sarabun New" w:cs="TH Sarabun New"/>
                <w:b/>
                <w:bCs/>
                <w:spacing w:val="-4"/>
                <w:sz w:val="28"/>
                <w:szCs w:val="28"/>
              </w:rPr>
              <w:t>003, Sig</w:t>
            </w:r>
            <w:r w:rsidRPr="00D12C30">
              <w:rPr>
                <w:rFonts w:ascii="TH Sarabun New" w:hAnsi="TH Sarabun New" w:cs="TH Sarabun New"/>
                <w:b/>
                <w:bCs/>
                <w:spacing w:val="-4"/>
                <w:sz w:val="28"/>
                <w:szCs w:val="28"/>
                <w:cs/>
              </w:rPr>
              <w:t xml:space="preserve">. * = </w:t>
            </w:r>
            <m:oMath>
              <m:r>
                <m:rPr>
                  <m:sty m:val="bi"/>
                </m:rPr>
                <w:rPr>
                  <w:rFonts w:ascii="Cambria Math" w:hAnsi="Cambria Math" w:cs="TH Sarabun New"/>
                  <w:spacing w:val="-4"/>
                  <w:sz w:val="28"/>
                  <w:szCs w:val="28"/>
                  <w:cs/>
                </w:rPr>
                <m:t>≤</m:t>
              </m:r>
            </m:oMath>
            <w:r w:rsidRPr="00D12C30">
              <w:rPr>
                <w:rFonts w:ascii="TH Sarabun New" w:hAnsi="TH Sarabun New" w:cs="TH Sarabun New"/>
                <w:b/>
                <w:bCs/>
                <w:spacing w:val="-4"/>
                <w:sz w:val="28"/>
                <w:szCs w:val="28"/>
              </w:rPr>
              <w:t>0</w:t>
            </w:r>
            <w:r w:rsidRPr="00D12C30">
              <w:rPr>
                <w:rFonts w:ascii="TH Sarabun New" w:hAnsi="TH Sarabun New" w:cs="TH Sarabun New"/>
                <w:b/>
                <w:bCs/>
                <w:spacing w:val="-4"/>
                <w:sz w:val="28"/>
                <w:szCs w:val="28"/>
                <w:cs/>
              </w:rPr>
              <w:t>.</w:t>
            </w:r>
            <w:r w:rsidRPr="00D12C30">
              <w:rPr>
                <w:rFonts w:ascii="TH Sarabun New" w:hAnsi="TH Sarabun New" w:cs="TH Sarabun New"/>
                <w:b/>
                <w:bCs/>
                <w:spacing w:val="-4"/>
                <w:sz w:val="28"/>
                <w:szCs w:val="28"/>
              </w:rPr>
              <w:t>05</w:t>
            </w:r>
          </w:p>
        </w:tc>
      </w:tr>
    </w:tbl>
    <w:p w14:paraId="789062A0" w14:textId="77777777" w:rsidR="00AD4082" w:rsidRPr="00D12C30" w:rsidRDefault="00AD4082" w:rsidP="00AD4082">
      <w:pPr>
        <w:spacing w:after="0"/>
        <w:jc w:val="thaiDistribute"/>
        <w:rPr>
          <w:rFonts w:ascii="TH Sarabun New" w:hAnsi="TH Sarabun New" w:cs="TH Sarabun New"/>
          <w:sz w:val="28"/>
          <w:szCs w:val="28"/>
        </w:rPr>
      </w:pPr>
      <w:r w:rsidRPr="00D12C30">
        <w:rPr>
          <w:rFonts w:ascii="TH Sarabun New" w:hAnsi="TH Sarabun New" w:cs="TH Sarabun New"/>
          <w:b/>
          <w:bCs/>
          <w:sz w:val="28"/>
          <w:szCs w:val="28"/>
          <w:cs/>
        </w:rPr>
        <w:t>หมายเหตุ:</w:t>
      </w:r>
      <w:r w:rsidRPr="00D12C30">
        <w:rPr>
          <w:rFonts w:ascii="TH Sarabun New" w:hAnsi="TH Sarabun New" w:cs="TH Sarabun New"/>
          <w:sz w:val="28"/>
          <w:szCs w:val="28"/>
          <w:cs/>
        </w:rPr>
        <w:t xml:space="preserve"> * มีระดับนัยสำคัญทางสถิติ 0.05</w:t>
      </w:r>
    </w:p>
    <w:p w14:paraId="16330040" w14:textId="3B88A6A7" w:rsidR="00AD4082" w:rsidRPr="00D12C30" w:rsidRDefault="00AD4082" w:rsidP="00E14213">
      <w:pPr>
        <w:spacing w:after="0"/>
        <w:ind w:firstLine="720"/>
        <w:jc w:val="thaiDistribute"/>
        <w:rPr>
          <w:rFonts w:ascii="TH Sarabun New" w:hAnsi="TH Sarabun New" w:cs="TH Sarabun New"/>
          <w:i/>
          <w:sz w:val="28"/>
          <w:szCs w:val="28"/>
        </w:rPr>
      </w:pPr>
      <w:r w:rsidRPr="00D12C30">
        <w:rPr>
          <w:rFonts w:ascii="TH Sarabun New" w:hAnsi="TH Sarabun New" w:cs="TH Sarabun New"/>
          <w:sz w:val="28"/>
          <w:szCs w:val="28"/>
          <w:cs/>
        </w:rPr>
        <w:t xml:space="preserve">จากตารางที่ </w:t>
      </w:r>
      <w:r w:rsidR="00CE0D4E" w:rsidRPr="00D12C30">
        <w:rPr>
          <w:rFonts w:ascii="TH Sarabun New" w:hAnsi="TH Sarabun New" w:cs="TH Sarabun New"/>
          <w:sz w:val="28"/>
          <w:szCs w:val="28"/>
          <w:cs/>
        </w:rPr>
        <w:t>2</w:t>
      </w:r>
      <w:r w:rsidRPr="00D12C30">
        <w:rPr>
          <w:rFonts w:ascii="TH Sarabun New" w:hAnsi="TH Sarabun New" w:cs="TH Sarabun New"/>
          <w:sz w:val="28"/>
          <w:szCs w:val="28"/>
          <w:cs/>
        </w:rPr>
        <w:t xml:space="preserve"> พบว่า ส่วนประสมทางการตลาด (</w:t>
      </w:r>
      <w:r w:rsidRPr="00D12C30">
        <w:rPr>
          <w:rFonts w:ascii="TH Sarabun New" w:hAnsi="TH Sarabun New" w:cs="TH Sarabun New"/>
          <w:sz w:val="28"/>
          <w:szCs w:val="28"/>
        </w:rPr>
        <w:t>4P</w:t>
      </w:r>
      <w:r w:rsidRPr="00D12C30">
        <w:rPr>
          <w:rFonts w:ascii="TH Sarabun New" w:hAnsi="TH Sarabun New" w:cs="TH Sarabun New"/>
          <w:sz w:val="28"/>
          <w:szCs w:val="28"/>
          <w:cs/>
        </w:rPr>
        <w:t>’</w:t>
      </w:r>
      <w:r w:rsidRPr="00D12C30">
        <w:rPr>
          <w:rFonts w:ascii="TH Sarabun New" w:hAnsi="TH Sarabun New" w:cs="TH Sarabun New"/>
          <w:sz w:val="28"/>
          <w:szCs w:val="28"/>
        </w:rPr>
        <w:t>s</w:t>
      </w:r>
      <w:r w:rsidRPr="00D12C30">
        <w:rPr>
          <w:rFonts w:ascii="TH Sarabun New" w:hAnsi="TH Sarabun New" w:cs="TH Sarabun New"/>
          <w:sz w:val="28"/>
          <w:szCs w:val="28"/>
          <w:cs/>
        </w:rPr>
        <w:t>) ประกอบด้วย ด้านผลิตภัณฑ์ (</w:t>
      </w:r>
      <w:r w:rsidRPr="00D12C30">
        <w:rPr>
          <w:rFonts w:ascii="TH Sarabun New" w:hAnsi="TH Sarabun New" w:cs="TH Sarabun New"/>
          <w:sz w:val="28"/>
          <w:szCs w:val="28"/>
        </w:rPr>
        <w:t>X</w:t>
      </w:r>
      <w:r w:rsidRPr="00D12C30">
        <w:rPr>
          <w:rFonts w:ascii="TH Sarabun New" w:hAnsi="TH Sarabun New" w:cs="TH Sarabun New"/>
          <w:sz w:val="28"/>
          <w:szCs w:val="28"/>
          <w:vertAlign w:val="subscript"/>
        </w:rPr>
        <w:t>3</w:t>
      </w:r>
      <w:r w:rsidRPr="00D12C30">
        <w:rPr>
          <w:rFonts w:ascii="TH Sarabun New" w:hAnsi="TH Sarabun New" w:cs="TH Sarabun New"/>
          <w:sz w:val="28"/>
          <w:szCs w:val="28"/>
          <w:cs/>
        </w:rPr>
        <w:t>) ด้านช่องทางการจัดจำหน่าย (</w:t>
      </w:r>
      <w:r w:rsidRPr="00D12C30">
        <w:rPr>
          <w:rFonts w:ascii="TH Sarabun New" w:hAnsi="TH Sarabun New" w:cs="TH Sarabun New"/>
          <w:sz w:val="28"/>
          <w:szCs w:val="28"/>
        </w:rPr>
        <w:t>X</w:t>
      </w:r>
      <w:r w:rsidRPr="00D12C30">
        <w:rPr>
          <w:rFonts w:ascii="TH Sarabun New" w:hAnsi="TH Sarabun New" w:cs="TH Sarabun New"/>
          <w:sz w:val="28"/>
          <w:szCs w:val="28"/>
          <w:vertAlign w:val="subscript"/>
        </w:rPr>
        <w:t>5</w:t>
      </w:r>
      <w:r w:rsidRPr="00D12C30">
        <w:rPr>
          <w:rFonts w:ascii="TH Sarabun New" w:hAnsi="TH Sarabun New" w:cs="TH Sarabun New"/>
          <w:sz w:val="28"/>
          <w:szCs w:val="28"/>
          <w:cs/>
        </w:rPr>
        <w:t>) และด้านการส่งเสริมการตลาด (</w:t>
      </w:r>
      <w:r w:rsidRPr="00D12C30">
        <w:rPr>
          <w:rFonts w:ascii="TH Sarabun New" w:hAnsi="TH Sarabun New" w:cs="TH Sarabun New"/>
          <w:sz w:val="28"/>
          <w:szCs w:val="28"/>
        </w:rPr>
        <w:t>X</w:t>
      </w:r>
      <w:r w:rsidRPr="00D12C30">
        <w:rPr>
          <w:rFonts w:ascii="TH Sarabun New" w:hAnsi="TH Sarabun New" w:cs="TH Sarabun New"/>
          <w:sz w:val="28"/>
          <w:szCs w:val="28"/>
          <w:vertAlign w:val="subscript"/>
        </w:rPr>
        <w:t>6</w:t>
      </w:r>
      <w:r w:rsidRPr="00D12C30">
        <w:rPr>
          <w:rFonts w:ascii="TH Sarabun New" w:hAnsi="TH Sarabun New" w:cs="TH Sarabun New"/>
          <w:sz w:val="28"/>
          <w:szCs w:val="28"/>
          <w:cs/>
        </w:rPr>
        <w:t>) มีค่าสัมประสิทธิ์สหสัมพันธ์พหุคูณ (</w:t>
      </w:r>
      <w:r w:rsidRPr="00D12C30">
        <w:rPr>
          <w:rFonts w:ascii="TH Sarabun New" w:hAnsi="TH Sarabun New" w:cs="TH Sarabun New"/>
          <w:sz w:val="28"/>
          <w:szCs w:val="28"/>
        </w:rPr>
        <w:t>R</w:t>
      </w:r>
      <w:r w:rsidRPr="00D12C30">
        <w:rPr>
          <w:rFonts w:ascii="TH Sarabun New" w:hAnsi="TH Sarabun New" w:cs="TH Sarabun New"/>
          <w:sz w:val="28"/>
          <w:szCs w:val="28"/>
          <w:cs/>
        </w:rPr>
        <w:t>) = .705</w:t>
      </w:r>
      <w:r w:rsidRPr="00D12C30">
        <w:rPr>
          <w:rFonts w:ascii="TH Sarabun New" w:hAnsi="TH Sarabun New" w:cs="TH Sarabun New"/>
          <w:sz w:val="28"/>
          <w:szCs w:val="28"/>
          <w:vertAlign w:val="superscript"/>
        </w:rPr>
        <w:t>a</w:t>
      </w:r>
      <w:r w:rsidRPr="00D12C30">
        <w:rPr>
          <w:rFonts w:ascii="TH Sarabun New" w:hAnsi="TH Sarabun New" w:cs="TH Sarabun New"/>
          <w:sz w:val="28"/>
          <w:szCs w:val="28"/>
        </w:rPr>
        <w:t>,</w:t>
      </w:r>
      <w:r w:rsidRPr="00D12C30">
        <w:rPr>
          <w:rFonts w:ascii="TH Sarabun New" w:hAnsi="TH Sarabun New" w:cs="TH Sarabun New"/>
          <w:sz w:val="28"/>
          <w:szCs w:val="28"/>
          <w:vertAlign w:val="superscript"/>
          <w:cs/>
        </w:rPr>
        <w:t xml:space="preserve"> </w:t>
      </w:r>
      <w:r w:rsidRPr="00D12C30">
        <w:rPr>
          <w:rFonts w:ascii="TH Sarabun New" w:hAnsi="TH Sarabun New" w:cs="TH Sarabun New"/>
          <w:sz w:val="28"/>
          <w:szCs w:val="28"/>
          <w:cs/>
        </w:rPr>
        <w:t>ค่าสัมประสิทธิ์พหุคูณ (</w:t>
      </w:r>
      <w:r w:rsidRPr="00D12C30">
        <w:rPr>
          <w:rFonts w:ascii="TH Sarabun New" w:hAnsi="TH Sarabun New" w:cs="TH Sarabun New"/>
          <w:sz w:val="28"/>
          <w:szCs w:val="28"/>
        </w:rPr>
        <w:t>R</w:t>
      </w:r>
      <w:r w:rsidRPr="00D12C30">
        <w:rPr>
          <w:rFonts w:ascii="TH Sarabun New" w:hAnsi="TH Sarabun New" w:cs="TH Sarabun New"/>
          <w:sz w:val="28"/>
          <w:szCs w:val="28"/>
          <w:vertAlign w:val="superscript"/>
          <w:cs/>
        </w:rPr>
        <w:t>2</w:t>
      </w:r>
      <w:r w:rsidRPr="00D12C30">
        <w:rPr>
          <w:rFonts w:ascii="TH Sarabun New" w:hAnsi="TH Sarabun New" w:cs="TH Sarabun New"/>
          <w:sz w:val="28"/>
          <w:szCs w:val="28"/>
          <w:cs/>
        </w:rPr>
        <w:t>) = .497</w:t>
      </w:r>
      <w:r w:rsidRPr="00D12C30">
        <w:rPr>
          <w:rFonts w:ascii="TH Sarabun New" w:hAnsi="TH Sarabun New" w:cs="TH Sarabun New"/>
          <w:sz w:val="28"/>
          <w:szCs w:val="28"/>
        </w:rPr>
        <w:t>,</w:t>
      </w:r>
      <w:r w:rsidRPr="00D12C30">
        <w:rPr>
          <w:rFonts w:ascii="TH Sarabun New" w:hAnsi="TH Sarabun New" w:cs="TH Sarabun New"/>
          <w:sz w:val="28"/>
          <w:szCs w:val="28"/>
          <w:cs/>
        </w:rPr>
        <w:t xml:space="preserve"> ค่าสัมประสิทธิ์พหุคูณที่ผ่านการปรับแก้แล้ว (</w:t>
      </w:r>
      <w:r w:rsidRPr="00D12C30">
        <w:rPr>
          <w:rFonts w:ascii="TH Sarabun New" w:hAnsi="TH Sarabun New" w:cs="TH Sarabun New"/>
          <w:sz w:val="28"/>
          <w:szCs w:val="28"/>
        </w:rPr>
        <w:t>Adjusted R</w:t>
      </w:r>
      <w:r w:rsidRPr="00D12C30">
        <w:rPr>
          <w:rFonts w:ascii="TH Sarabun New" w:hAnsi="TH Sarabun New" w:cs="TH Sarabun New"/>
          <w:sz w:val="28"/>
          <w:szCs w:val="28"/>
          <w:vertAlign w:val="superscript"/>
        </w:rPr>
        <w:t>2</w:t>
      </w:r>
      <w:r w:rsidRPr="00D12C30">
        <w:rPr>
          <w:rFonts w:ascii="TH Sarabun New" w:hAnsi="TH Sarabun New" w:cs="TH Sarabun New"/>
          <w:sz w:val="28"/>
          <w:szCs w:val="28"/>
          <w:cs/>
        </w:rPr>
        <w:t>) = .</w:t>
      </w:r>
      <w:r w:rsidRPr="00D12C30">
        <w:rPr>
          <w:rFonts w:ascii="TH Sarabun New" w:hAnsi="TH Sarabun New" w:cs="TH Sarabun New"/>
          <w:sz w:val="28"/>
          <w:szCs w:val="28"/>
        </w:rPr>
        <w:t>433</w:t>
      </w:r>
      <w:r w:rsidRPr="00D12C30">
        <w:rPr>
          <w:rFonts w:ascii="TH Sarabun New" w:hAnsi="TH Sarabun New" w:cs="TH Sarabun New"/>
          <w:b/>
          <w:bCs/>
          <w:sz w:val="28"/>
          <w:szCs w:val="28"/>
          <w:cs/>
        </w:rPr>
        <w:t xml:space="preserve"> </w:t>
      </w:r>
      <w:r w:rsidRPr="00D12C30">
        <w:rPr>
          <w:rFonts w:ascii="TH Sarabun New" w:hAnsi="TH Sarabun New" w:cs="TH Sarabun New"/>
          <w:i/>
          <w:sz w:val="28"/>
          <w:szCs w:val="28"/>
          <w:cs/>
        </w:rPr>
        <w:t>ส่งผลต่อความตั้งใจซื้อเครื่องดื่มชาหมัก (</w:t>
      </w:r>
      <w:proofErr w:type="spellStart"/>
      <w:r w:rsidRPr="00D12C30">
        <w:rPr>
          <w:rFonts w:ascii="TH Sarabun New" w:hAnsi="TH Sarabun New" w:cs="TH Sarabun New"/>
          <w:iCs/>
          <w:sz w:val="28"/>
          <w:szCs w:val="28"/>
        </w:rPr>
        <w:t>Kombucha</w:t>
      </w:r>
      <w:proofErr w:type="spellEnd"/>
      <w:r w:rsidRPr="00D12C30">
        <w:rPr>
          <w:rFonts w:ascii="TH Sarabun New" w:hAnsi="TH Sarabun New" w:cs="TH Sarabun New"/>
          <w:iCs/>
          <w:sz w:val="28"/>
          <w:szCs w:val="28"/>
          <w:cs/>
        </w:rPr>
        <w:t xml:space="preserve">) </w:t>
      </w:r>
      <w:r w:rsidRPr="00D12C30">
        <w:rPr>
          <w:rFonts w:ascii="TH Sarabun New" w:hAnsi="TH Sarabun New" w:cs="TH Sarabun New"/>
          <w:i/>
          <w:sz w:val="28"/>
          <w:szCs w:val="28"/>
          <w:cs/>
        </w:rPr>
        <w:t xml:space="preserve">อย่างมีระดับนัยสำคัญทางสถิติ 0.05 เนื่องจากค่า </w:t>
      </w:r>
      <w:r w:rsidRPr="00D12C30">
        <w:rPr>
          <w:rFonts w:ascii="TH Sarabun New" w:hAnsi="TH Sarabun New" w:cs="TH Sarabun New"/>
          <w:sz w:val="28"/>
          <w:szCs w:val="28"/>
        </w:rPr>
        <w:t>Sig</w:t>
      </w:r>
      <w:r w:rsidRPr="00D12C30">
        <w:rPr>
          <w:rFonts w:ascii="TH Sarabun New" w:hAnsi="TH Sarabun New" w:cs="TH Sarabun New"/>
          <w:sz w:val="28"/>
          <w:szCs w:val="28"/>
          <w:cs/>
        </w:rPr>
        <w:t>. มีค่าน้อยกว่า 0.05 แต่ด้านราคา (</w:t>
      </w:r>
      <w:r w:rsidRPr="00D12C30">
        <w:rPr>
          <w:rFonts w:ascii="TH Sarabun New" w:hAnsi="TH Sarabun New" w:cs="TH Sarabun New"/>
          <w:sz w:val="28"/>
          <w:szCs w:val="28"/>
        </w:rPr>
        <w:t>X</w:t>
      </w:r>
      <w:r w:rsidRPr="00D12C30">
        <w:rPr>
          <w:rFonts w:ascii="TH Sarabun New" w:hAnsi="TH Sarabun New" w:cs="TH Sarabun New"/>
          <w:sz w:val="28"/>
          <w:szCs w:val="28"/>
          <w:vertAlign w:val="subscript"/>
        </w:rPr>
        <w:t>4</w:t>
      </w:r>
      <w:r w:rsidRPr="00D12C30">
        <w:rPr>
          <w:rFonts w:ascii="TH Sarabun New" w:hAnsi="TH Sarabun New" w:cs="TH Sarabun New"/>
          <w:sz w:val="28"/>
          <w:szCs w:val="28"/>
          <w:cs/>
        </w:rPr>
        <w:t>) ไม่มีผลต่อ</w:t>
      </w:r>
      <w:r w:rsidRPr="00D12C30">
        <w:rPr>
          <w:rFonts w:ascii="TH Sarabun New" w:hAnsi="TH Sarabun New" w:cs="TH Sarabun New"/>
          <w:i/>
          <w:sz w:val="28"/>
          <w:szCs w:val="28"/>
          <w:cs/>
        </w:rPr>
        <w:t>ต่อความตั้งใจซื้อเครื่องดื่มชาหมัก (</w:t>
      </w:r>
      <w:proofErr w:type="spellStart"/>
      <w:r w:rsidRPr="00D12C30">
        <w:rPr>
          <w:rFonts w:ascii="TH Sarabun New" w:hAnsi="TH Sarabun New" w:cs="TH Sarabun New"/>
          <w:iCs/>
          <w:sz w:val="28"/>
          <w:szCs w:val="28"/>
        </w:rPr>
        <w:t>Kombucha</w:t>
      </w:r>
      <w:proofErr w:type="spellEnd"/>
      <w:r w:rsidRPr="00D12C30">
        <w:rPr>
          <w:rFonts w:ascii="TH Sarabun New" w:hAnsi="TH Sarabun New" w:cs="TH Sarabun New"/>
          <w:iCs/>
          <w:sz w:val="28"/>
          <w:szCs w:val="28"/>
          <w:cs/>
        </w:rPr>
        <w:t xml:space="preserve">) </w:t>
      </w:r>
      <w:r w:rsidRPr="00D12C30">
        <w:rPr>
          <w:rFonts w:ascii="TH Sarabun New" w:hAnsi="TH Sarabun New" w:cs="TH Sarabun New"/>
          <w:i/>
          <w:sz w:val="28"/>
          <w:szCs w:val="28"/>
          <w:cs/>
        </w:rPr>
        <w:t xml:space="preserve">เนื่องจากค่า </w:t>
      </w:r>
      <w:r w:rsidRPr="00D12C30">
        <w:rPr>
          <w:rFonts w:ascii="TH Sarabun New" w:hAnsi="TH Sarabun New" w:cs="TH Sarabun New"/>
          <w:iCs/>
          <w:sz w:val="28"/>
          <w:szCs w:val="28"/>
        </w:rPr>
        <w:t>Sig</w:t>
      </w:r>
      <w:r w:rsidRPr="00D12C30">
        <w:rPr>
          <w:rFonts w:ascii="TH Sarabun New" w:hAnsi="TH Sarabun New" w:cs="TH Sarabun New"/>
          <w:iCs/>
          <w:sz w:val="28"/>
          <w:szCs w:val="28"/>
          <w:cs/>
        </w:rPr>
        <w:t>.</w:t>
      </w:r>
      <w:r w:rsidRPr="00D12C30">
        <w:rPr>
          <w:rFonts w:ascii="TH Sarabun New" w:hAnsi="TH Sarabun New" w:cs="TH Sarabun New"/>
          <w:i/>
          <w:sz w:val="28"/>
          <w:szCs w:val="28"/>
          <w:cs/>
        </w:rPr>
        <w:t xml:space="preserve"> มีค่ามากกว่า 0.05 </w:t>
      </w:r>
      <w:r w:rsidRPr="00D12C30">
        <w:rPr>
          <w:rFonts w:ascii="TH Sarabun New" w:hAnsi="TH Sarabun New" w:cs="TH Sarabun New"/>
          <w:sz w:val="28"/>
          <w:szCs w:val="28"/>
          <w:cs/>
        </w:rPr>
        <w:t xml:space="preserve">การตรวจสอบ </w:t>
      </w:r>
      <w:proofErr w:type="spellStart"/>
      <w:r w:rsidRPr="00D12C30">
        <w:rPr>
          <w:rFonts w:ascii="TH Sarabun New" w:hAnsi="TH Sarabun New" w:cs="TH Sarabun New"/>
          <w:color w:val="000000" w:themeColor="text1"/>
          <w:sz w:val="28"/>
          <w:szCs w:val="28"/>
        </w:rPr>
        <w:t>Multicollinearity</w:t>
      </w:r>
      <w:proofErr w:type="spellEnd"/>
      <w:r w:rsidRPr="00D12C30">
        <w:rPr>
          <w:rFonts w:ascii="TH Sarabun New" w:hAnsi="TH Sarabun New" w:cs="TH Sarabun New"/>
          <w:color w:val="000000" w:themeColor="text1"/>
          <w:sz w:val="28"/>
          <w:szCs w:val="28"/>
          <w:cs/>
        </w:rPr>
        <w:t xml:space="preserve"> ใช้ค่า </w:t>
      </w:r>
      <w:r w:rsidRPr="00D12C30">
        <w:rPr>
          <w:rFonts w:ascii="TH Sarabun New" w:hAnsi="TH Sarabun New" w:cs="TH Sarabun New"/>
          <w:color w:val="000000" w:themeColor="text1"/>
          <w:sz w:val="28"/>
          <w:szCs w:val="28"/>
        </w:rPr>
        <w:t>Variance Inflation Factor</w:t>
      </w:r>
      <w:r w:rsidRPr="00D12C30">
        <w:rPr>
          <w:rFonts w:ascii="TH Sarabun New" w:hAnsi="TH Sarabun New" w:cs="TH Sarabun New"/>
          <w:color w:val="000000" w:themeColor="text1"/>
          <w:sz w:val="28"/>
          <w:szCs w:val="28"/>
          <w:cs/>
        </w:rPr>
        <w:t xml:space="preserve"> (</w:t>
      </w:r>
      <w:r w:rsidRPr="00D12C30">
        <w:rPr>
          <w:rFonts w:ascii="TH Sarabun New" w:hAnsi="TH Sarabun New" w:cs="TH Sarabun New"/>
          <w:color w:val="000000" w:themeColor="text1"/>
          <w:sz w:val="28"/>
          <w:szCs w:val="28"/>
        </w:rPr>
        <w:t>VIF</w:t>
      </w:r>
      <w:r w:rsidRPr="00D12C30">
        <w:rPr>
          <w:rFonts w:ascii="TH Sarabun New" w:hAnsi="TH Sarabun New" w:cs="TH Sarabun New"/>
          <w:color w:val="000000" w:themeColor="text1"/>
          <w:sz w:val="28"/>
          <w:szCs w:val="28"/>
          <w:cs/>
        </w:rPr>
        <w:t xml:space="preserve">) หรือ </w:t>
      </w:r>
      <w:r w:rsidRPr="00D12C30">
        <w:rPr>
          <w:rFonts w:ascii="TH Sarabun New" w:hAnsi="TH Sarabun New" w:cs="TH Sarabun New"/>
          <w:color w:val="000000" w:themeColor="text1"/>
          <w:sz w:val="28"/>
          <w:szCs w:val="28"/>
        </w:rPr>
        <w:t>Tolerance</w:t>
      </w:r>
      <w:r w:rsidRPr="00D12C30">
        <w:rPr>
          <w:rFonts w:ascii="TH Sarabun New" w:hAnsi="TH Sarabun New" w:cs="TH Sarabun New"/>
          <w:color w:val="000000" w:themeColor="text1"/>
          <w:sz w:val="28"/>
          <w:szCs w:val="28"/>
          <w:cs/>
        </w:rPr>
        <w:t xml:space="preserve"> พบว่า ค่า </w:t>
      </w:r>
      <w:r w:rsidRPr="00D12C30">
        <w:rPr>
          <w:rFonts w:ascii="TH Sarabun New" w:hAnsi="TH Sarabun New" w:cs="TH Sarabun New"/>
          <w:color w:val="000000" w:themeColor="text1"/>
          <w:sz w:val="28"/>
          <w:szCs w:val="28"/>
        </w:rPr>
        <w:t>Tolerance</w:t>
      </w:r>
      <w:r w:rsidRPr="00D12C30">
        <w:rPr>
          <w:rFonts w:ascii="TH Sarabun New" w:hAnsi="TH Sarabun New" w:cs="TH Sarabun New"/>
          <w:color w:val="000000" w:themeColor="text1"/>
          <w:sz w:val="28"/>
          <w:szCs w:val="28"/>
          <w:cs/>
        </w:rPr>
        <w:t xml:space="preserve"> ของส่วนประสมทางการตลาด (</w:t>
      </w:r>
      <w:r w:rsidRPr="00D12C30">
        <w:rPr>
          <w:rFonts w:ascii="TH Sarabun New" w:hAnsi="TH Sarabun New" w:cs="TH Sarabun New"/>
          <w:color w:val="000000" w:themeColor="text1"/>
          <w:sz w:val="28"/>
          <w:szCs w:val="28"/>
        </w:rPr>
        <w:t>4P</w:t>
      </w:r>
      <w:r w:rsidRPr="00D12C30">
        <w:rPr>
          <w:rFonts w:ascii="TH Sarabun New" w:hAnsi="TH Sarabun New" w:cs="TH Sarabun New"/>
          <w:color w:val="000000" w:themeColor="text1"/>
          <w:sz w:val="28"/>
          <w:szCs w:val="28"/>
          <w:cs/>
        </w:rPr>
        <w:t>’</w:t>
      </w:r>
      <w:r w:rsidRPr="00D12C30">
        <w:rPr>
          <w:rFonts w:ascii="TH Sarabun New" w:hAnsi="TH Sarabun New" w:cs="TH Sarabun New"/>
          <w:color w:val="000000" w:themeColor="text1"/>
          <w:sz w:val="28"/>
          <w:szCs w:val="28"/>
        </w:rPr>
        <w:t>s</w:t>
      </w:r>
      <w:r w:rsidRPr="00D12C30">
        <w:rPr>
          <w:rFonts w:ascii="TH Sarabun New" w:hAnsi="TH Sarabun New" w:cs="TH Sarabun New"/>
          <w:color w:val="000000" w:themeColor="text1"/>
          <w:sz w:val="28"/>
          <w:szCs w:val="28"/>
          <w:cs/>
        </w:rPr>
        <w:t>) ประกอบด้วยด้านผลิตภัณฑ์ มีค่าเท่ากับ .3</w:t>
      </w:r>
      <w:r w:rsidRPr="00D12C30">
        <w:rPr>
          <w:rFonts w:ascii="TH Sarabun New" w:hAnsi="TH Sarabun New" w:cs="TH Sarabun New"/>
          <w:color w:val="000000" w:themeColor="text1"/>
          <w:sz w:val="28"/>
          <w:szCs w:val="28"/>
        </w:rPr>
        <w:t>8</w:t>
      </w:r>
      <w:r w:rsidRPr="00D12C30">
        <w:rPr>
          <w:rFonts w:ascii="TH Sarabun New" w:hAnsi="TH Sarabun New" w:cs="TH Sarabun New"/>
          <w:color w:val="000000" w:themeColor="text1"/>
          <w:sz w:val="28"/>
          <w:szCs w:val="28"/>
          <w:cs/>
        </w:rPr>
        <w:t>2 ด้านราคา มีค่าเท่ากับ .32</w:t>
      </w:r>
      <w:r w:rsidRPr="00D12C30">
        <w:rPr>
          <w:rFonts w:ascii="TH Sarabun New" w:hAnsi="TH Sarabun New" w:cs="TH Sarabun New"/>
          <w:color w:val="000000" w:themeColor="text1"/>
          <w:sz w:val="28"/>
          <w:szCs w:val="28"/>
        </w:rPr>
        <w:t>2</w:t>
      </w:r>
      <w:r w:rsidRPr="00D12C30">
        <w:rPr>
          <w:rFonts w:ascii="TH Sarabun New" w:hAnsi="TH Sarabun New" w:cs="TH Sarabun New"/>
          <w:color w:val="000000" w:themeColor="text1"/>
          <w:sz w:val="28"/>
          <w:szCs w:val="28"/>
          <w:cs/>
        </w:rPr>
        <w:t xml:space="preserve"> ด้านช่องทางการจัดจำหน่าย มีค่าเท่ากับ .2</w:t>
      </w:r>
      <w:r w:rsidRPr="00D12C30">
        <w:rPr>
          <w:rFonts w:ascii="TH Sarabun New" w:hAnsi="TH Sarabun New" w:cs="TH Sarabun New"/>
          <w:color w:val="000000" w:themeColor="text1"/>
          <w:sz w:val="28"/>
          <w:szCs w:val="28"/>
        </w:rPr>
        <w:t>80</w:t>
      </w:r>
      <w:r w:rsidRPr="00D12C30">
        <w:rPr>
          <w:rFonts w:ascii="TH Sarabun New" w:hAnsi="TH Sarabun New" w:cs="TH Sarabun New"/>
          <w:color w:val="000000" w:themeColor="text1"/>
          <w:sz w:val="28"/>
          <w:szCs w:val="28"/>
          <w:cs/>
        </w:rPr>
        <w:t xml:space="preserve"> และด้านการส่งเสริมการตลาด มีค่าเท่ากับ .43</w:t>
      </w:r>
      <w:r w:rsidRPr="00D12C30">
        <w:rPr>
          <w:rFonts w:ascii="TH Sarabun New" w:hAnsi="TH Sarabun New" w:cs="TH Sarabun New"/>
          <w:color w:val="000000" w:themeColor="text1"/>
          <w:sz w:val="28"/>
          <w:szCs w:val="28"/>
        </w:rPr>
        <w:t>3</w:t>
      </w:r>
      <w:r w:rsidRPr="00D12C30">
        <w:rPr>
          <w:rFonts w:ascii="TH Sarabun New" w:hAnsi="TH Sarabun New" w:cs="TH Sarabun New"/>
          <w:color w:val="000000" w:themeColor="text1"/>
          <w:sz w:val="28"/>
          <w:szCs w:val="28"/>
          <w:cs/>
        </w:rPr>
        <w:t xml:space="preserve"> โดยค่า </w:t>
      </w:r>
      <w:r w:rsidRPr="00D12C30">
        <w:rPr>
          <w:rFonts w:ascii="TH Sarabun New" w:hAnsi="TH Sarabun New" w:cs="TH Sarabun New"/>
          <w:color w:val="000000" w:themeColor="text1"/>
          <w:sz w:val="28"/>
          <w:szCs w:val="28"/>
        </w:rPr>
        <w:t xml:space="preserve">Tolerance </w:t>
      </w:r>
      <w:r w:rsidRPr="00D12C30">
        <w:rPr>
          <w:rFonts w:ascii="TH Sarabun New" w:hAnsi="TH Sarabun New" w:cs="TH Sarabun New"/>
          <w:color w:val="000000" w:themeColor="text1"/>
          <w:sz w:val="28"/>
          <w:szCs w:val="28"/>
          <w:cs/>
        </w:rPr>
        <w:t xml:space="preserve">ของปัจจัยทั้งหมดมีค่ามากกว่า 0.2 ทำให้ไม่เกิด </w:t>
      </w:r>
      <w:proofErr w:type="spellStart"/>
      <w:r w:rsidRPr="00D12C30">
        <w:rPr>
          <w:rFonts w:ascii="TH Sarabun New" w:hAnsi="TH Sarabun New" w:cs="TH Sarabun New"/>
          <w:color w:val="000000" w:themeColor="text1"/>
          <w:sz w:val="28"/>
          <w:szCs w:val="28"/>
        </w:rPr>
        <w:t>Multicollinearity</w:t>
      </w:r>
      <w:proofErr w:type="spellEnd"/>
      <w:r w:rsidRPr="00D12C30">
        <w:rPr>
          <w:rFonts w:ascii="TH Sarabun New" w:hAnsi="TH Sarabun New" w:cs="TH Sarabun New"/>
          <w:b/>
          <w:bCs/>
          <w:sz w:val="28"/>
          <w:szCs w:val="28"/>
          <w:cs/>
        </w:rPr>
        <w:t xml:space="preserve"> </w:t>
      </w:r>
      <w:r w:rsidRPr="00D12C30">
        <w:rPr>
          <w:rFonts w:ascii="TH Sarabun New" w:hAnsi="TH Sarabun New" w:cs="TH Sarabun New"/>
          <w:color w:val="000000" w:themeColor="text1"/>
          <w:sz w:val="28"/>
          <w:szCs w:val="28"/>
          <w:cs/>
        </w:rPr>
        <w:t xml:space="preserve">ในส่วนของค่า </w:t>
      </w:r>
      <w:r w:rsidRPr="00D12C30">
        <w:rPr>
          <w:rFonts w:ascii="TH Sarabun New" w:hAnsi="TH Sarabun New" w:cs="TH Sarabun New"/>
          <w:color w:val="000000" w:themeColor="text1"/>
          <w:sz w:val="28"/>
          <w:szCs w:val="28"/>
        </w:rPr>
        <w:t>Variance Inflation Factor</w:t>
      </w:r>
      <w:r w:rsidRPr="00D12C30">
        <w:rPr>
          <w:rFonts w:ascii="TH Sarabun New" w:hAnsi="TH Sarabun New" w:cs="TH Sarabun New"/>
          <w:color w:val="000000" w:themeColor="text1"/>
          <w:sz w:val="28"/>
          <w:szCs w:val="28"/>
          <w:cs/>
        </w:rPr>
        <w:t xml:space="preserve"> (</w:t>
      </w:r>
      <w:r w:rsidRPr="00D12C30">
        <w:rPr>
          <w:rFonts w:ascii="TH Sarabun New" w:hAnsi="TH Sarabun New" w:cs="TH Sarabun New"/>
          <w:color w:val="000000" w:themeColor="text1"/>
          <w:sz w:val="28"/>
          <w:szCs w:val="28"/>
        </w:rPr>
        <w:t>VIF</w:t>
      </w:r>
      <w:r w:rsidRPr="00D12C30">
        <w:rPr>
          <w:rFonts w:ascii="TH Sarabun New" w:hAnsi="TH Sarabun New" w:cs="TH Sarabun New"/>
          <w:color w:val="000000" w:themeColor="text1"/>
          <w:sz w:val="28"/>
          <w:szCs w:val="28"/>
          <w:cs/>
        </w:rPr>
        <w:t xml:space="preserve">) ด้านผลิตภัณฑ์ มีค่าเท่ากับ </w:t>
      </w:r>
      <w:r w:rsidRPr="00D12C30">
        <w:rPr>
          <w:rFonts w:ascii="TH Sarabun New" w:hAnsi="TH Sarabun New" w:cs="TH Sarabun New"/>
          <w:color w:val="000000" w:themeColor="text1"/>
          <w:sz w:val="28"/>
          <w:szCs w:val="28"/>
        </w:rPr>
        <w:t>2</w:t>
      </w:r>
      <w:r w:rsidRPr="00D12C30">
        <w:rPr>
          <w:rFonts w:ascii="TH Sarabun New" w:hAnsi="TH Sarabun New" w:cs="TH Sarabun New"/>
          <w:color w:val="000000" w:themeColor="text1"/>
          <w:sz w:val="28"/>
          <w:szCs w:val="28"/>
          <w:cs/>
        </w:rPr>
        <w:t>.</w:t>
      </w:r>
      <w:r w:rsidRPr="00D12C30">
        <w:rPr>
          <w:rFonts w:ascii="TH Sarabun New" w:hAnsi="TH Sarabun New" w:cs="TH Sarabun New"/>
          <w:color w:val="000000" w:themeColor="text1"/>
          <w:sz w:val="28"/>
          <w:szCs w:val="28"/>
        </w:rPr>
        <w:t>615</w:t>
      </w:r>
      <w:r w:rsidRPr="00D12C30">
        <w:rPr>
          <w:rFonts w:ascii="TH Sarabun New" w:hAnsi="TH Sarabun New" w:cs="TH Sarabun New"/>
          <w:color w:val="000000" w:themeColor="text1"/>
          <w:sz w:val="28"/>
          <w:szCs w:val="28"/>
          <w:cs/>
        </w:rPr>
        <w:t xml:space="preserve"> ด้านราคา มีค่าเท่ากับ </w:t>
      </w:r>
      <w:r w:rsidRPr="00D12C30">
        <w:rPr>
          <w:rFonts w:ascii="TH Sarabun New" w:hAnsi="TH Sarabun New" w:cs="TH Sarabun New"/>
          <w:color w:val="000000" w:themeColor="text1"/>
          <w:sz w:val="28"/>
          <w:szCs w:val="28"/>
        </w:rPr>
        <w:t>3</w:t>
      </w:r>
      <w:r w:rsidRPr="00D12C30">
        <w:rPr>
          <w:rFonts w:ascii="TH Sarabun New" w:hAnsi="TH Sarabun New" w:cs="TH Sarabun New"/>
          <w:color w:val="000000" w:themeColor="text1"/>
          <w:sz w:val="28"/>
          <w:szCs w:val="28"/>
          <w:cs/>
        </w:rPr>
        <w:t>.</w:t>
      </w:r>
      <w:r w:rsidRPr="00D12C30">
        <w:rPr>
          <w:rFonts w:ascii="TH Sarabun New" w:hAnsi="TH Sarabun New" w:cs="TH Sarabun New"/>
          <w:color w:val="000000" w:themeColor="text1"/>
          <w:sz w:val="28"/>
          <w:szCs w:val="28"/>
        </w:rPr>
        <w:t>106</w:t>
      </w:r>
      <w:r w:rsidRPr="00D12C30">
        <w:rPr>
          <w:rFonts w:ascii="TH Sarabun New" w:hAnsi="TH Sarabun New" w:cs="TH Sarabun New"/>
          <w:color w:val="000000" w:themeColor="text1"/>
          <w:sz w:val="28"/>
          <w:szCs w:val="28"/>
          <w:cs/>
        </w:rPr>
        <w:t xml:space="preserve"> ด้านช่องทางการจัดจำหน่าย มีค่าเท่ากับ </w:t>
      </w:r>
      <w:r w:rsidRPr="00D12C30">
        <w:rPr>
          <w:rFonts w:ascii="TH Sarabun New" w:hAnsi="TH Sarabun New" w:cs="TH Sarabun New"/>
          <w:color w:val="000000" w:themeColor="text1"/>
          <w:sz w:val="28"/>
          <w:szCs w:val="28"/>
        </w:rPr>
        <w:t>3</w:t>
      </w:r>
      <w:r w:rsidRPr="00D12C30">
        <w:rPr>
          <w:rFonts w:ascii="TH Sarabun New" w:hAnsi="TH Sarabun New" w:cs="TH Sarabun New"/>
          <w:color w:val="000000" w:themeColor="text1"/>
          <w:sz w:val="28"/>
          <w:szCs w:val="28"/>
          <w:cs/>
        </w:rPr>
        <w:t>.</w:t>
      </w:r>
      <w:r w:rsidRPr="00D12C30">
        <w:rPr>
          <w:rFonts w:ascii="TH Sarabun New" w:hAnsi="TH Sarabun New" w:cs="TH Sarabun New"/>
          <w:color w:val="000000" w:themeColor="text1"/>
          <w:sz w:val="28"/>
          <w:szCs w:val="28"/>
        </w:rPr>
        <w:t>577</w:t>
      </w:r>
      <w:r w:rsidRPr="00D12C30">
        <w:rPr>
          <w:rFonts w:ascii="TH Sarabun New" w:hAnsi="TH Sarabun New" w:cs="TH Sarabun New"/>
          <w:color w:val="000000" w:themeColor="text1"/>
          <w:sz w:val="28"/>
          <w:szCs w:val="28"/>
          <w:cs/>
        </w:rPr>
        <w:t xml:space="preserve"> และด้านการส่งเสริมการตลาด มีค่าเท่ากับ 2.</w:t>
      </w:r>
      <w:r w:rsidRPr="00D12C30">
        <w:rPr>
          <w:rFonts w:ascii="TH Sarabun New" w:hAnsi="TH Sarabun New" w:cs="TH Sarabun New"/>
          <w:color w:val="000000" w:themeColor="text1"/>
          <w:sz w:val="28"/>
          <w:szCs w:val="28"/>
        </w:rPr>
        <w:t>30</w:t>
      </w:r>
      <w:r w:rsidRPr="00D12C30">
        <w:rPr>
          <w:rFonts w:ascii="TH Sarabun New" w:hAnsi="TH Sarabun New" w:cs="TH Sarabun New"/>
          <w:color w:val="000000" w:themeColor="text1"/>
          <w:sz w:val="28"/>
          <w:szCs w:val="28"/>
          <w:cs/>
        </w:rPr>
        <w:t xml:space="preserve"> ดังนั้น </w:t>
      </w:r>
      <w:r w:rsidRPr="00D12C30">
        <w:rPr>
          <w:rFonts w:ascii="TH Sarabun New" w:hAnsi="TH Sarabun New" w:cs="TH Sarabun New"/>
          <w:spacing w:val="-4"/>
          <w:sz w:val="28"/>
          <w:szCs w:val="28"/>
          <w:cs/>
        </w:rPr>
        <w:t>จากผลการทดสอบ ค่าสัมประสิทธิ์ของตัวแปรด้านผลิตภัณฑ์ (</w:t>
      </w:r>
      <w:r w:rsidRPr="00D12C30">
        <w:rPr>
          <w:rFonts w:ascii="TH Sarabun New" w:hAnsi="TH Sarabun New" w:cs="TH Sarabun New"/>
          <w:spacing w:val="-4"/>
          <w:sz w:val="28"/>
          <w:szCs w:val="28"/>
        </w:rPr>
        <w:t>X</w:t>
      </w:r>
      <w:r w:rsidRPr="00D12C30">
        <w:rPr>
          <w:rFonts w:ascii="TH Sarabun New" w:hAnsi="TH Sarabun New" w:cs="TH Sarabun New"/>
          <w:spacing w:val="-4"/>
          <w:sz w:val="28"/>
          <w:szCs w:val="28"/>
          <w:vertAlign w:val="subscript"/>
        </w:rPr>
        <w:t>3</w:t>
      </w:r>
      <w:r w:rsidRPr="00D12C30">
        <w:rPr>
          <w:rFonts w:ascii="TH Sarabun New" w:hAnsi="TH Sarabun New" w:cs="TH Sarabun New"/>
          <w:spacing w:val="-4"/>
          <w:sz w:val="28"/>
          <w:szCs w:val="28"/>
          <w:cs/>
        </w:rPr>
        <w:t>) เท่ากับ .</w:t>
      </w:r>
      <w:r w:rsidRPr="00D12C30">
        <w:rPr>
          <w:rFonts w:ascii="TH Sarabun New" w:hAnsi="TH Sarabun New" w:cs="TH Sarabun New"/>
          <w:spacing w:val="-4"/>
          <w:sz w:val="28"/>
          <w:szCs w:val="28"/>
        </w:rPr>
        <w:t xml:space="preserve">255 </w:t>
      </w:r>
      <w:r w:rsidRPr="00D12C30">
        <w:rPr>
          <w:rFonts w:ascii="TH Sarabun New" w:hAnsi="TH Sarabun New" w:cs="TH Sarabun New"/>
          <w:spacing w:val="-4"/>
          <w:sz w:val="28"/>
          <w:szCs w:val="28"/>
          <w:cs/>
        </w:rPr>
        <w:t>ด้านช่องทางการจัดจำหน่าย (</w:t>
      </w:r>
      <w:r w:rsidRPr="00D12C30">
        <w:rPr>
          <w:rFonts w:ascii="TH Sarabun New" w:hAnsi="TH Sarabun New" w:cs="TH Sarabun New"/>
          <w:spacing w:val="-4"/>
          <w:sz w:val="28"/>
          <w:szCs w:val="28"/>
        </w:rPr>
        <w:t>X</w:t>
      </w:r>
      <w:r w:rsidRPr="00D12C30">
        <w:rPr>
          <w:rFonts w:ascii="TH Sarabun New" w:hAnsi="TH Sarabun New" w:cs="TH Sarabun New"/>
          <w:spacing w:val="-4"/>
          <w:sz w:val="28"/>
          <w:szCs w:val="28"/>
          <w:vertAlign w:val="subscript"/>
        </w:rPr>
        <w:t>5</w:t>
      </w:r>
      <w:r w:rsidRPr="00D12C30">
        <w:rPr>
          <w:rFonts w:ascii="TH Sarabun New" w:hAnsi="TH Sarabun New" w:cs="TH Sarabun New"/>
          <w:spacing w:val="-4"/>
          <w:sz w:val="28"/>
          <w:szCs w:val="28"/>
          <w:cs/>
        </w:rPr>
        <w:t>) เท่ากับ .2</w:t>
      </w:r>
      <w:r w:rsidRPr="00D12C30">
        <w:rPr>
          <w:rFonts w:ascii="TH Sarabun New" w:hAnsi="TH Sarabun New" w:cs="TH Sarabun New"/>
          <w:spacing w:val="-4"/>
          <w:sz w:val="28"/>
          <w:szCs w:val="28"/>
        </w:rPr>
        <w:t>66</w:t>
      </w:r>
      <w:r w:rsidRPr="00D12C30">
        <w:rPr>
          <w:rFonts w:ascii="TH Sarabun New" w:hAnsi="TH Sarabun New" w:cs="TH Sarabun New"/>
          <w:spacing w:val="-4"/>
          <w:sz w:val="28"/>
          <w:szCs w:val="28"/>
          <w:cs/>
        </w:rPr>
        <w:t xml:space="preserve"> และด้านการส่งเสริมการตลาด (</w:t>
      </w:r>
      <w:r w:rsidRPr="00D12C30">
        <w:rPr>
          <w:rFonts w:ascii="TH Sarabun New" w:hAnsi="TH Sarabun New" w:cs="TH Sarabun New"/>
          <w:spacing w:val="-4"/>
          <w:sz w:val="28"/>
          <w:szCs w:val="28"/>
        </w:rPr>
        <w:t>X</w:t>
      </w:r>
      <w:r w:rsidRPr="00D12C30">
        <w:rPr>
          <w:rFonts w:ascii="TH Sarabun New" w:hAnsi="TH Sarabun New" w:cs="TH Sarabun New"/>
          <w:spacing w:val="-4"/>
          <w:sz w:val="28"/>
          <w:szCs w:val="28"/>
          <w:vertAlign w:val="subscript"/>
        </w:rPr>
        <w:t>6</w:t>
      </w:r>
      <w:r w:rsidRPr="00D12C30">
        <w:rPr>
          <w:rFonts w:ascii="TH Sarabun New" w:hAnsi="TH Sarabun New" w:cs="TH Sarabun New"/>
          <w:spacing w:val="-4"/>
          <w:sz w:val="28"/>
          <w:szCs w:val="28"/>
          <w:cs/>
        </w:rPr>
        <w:t>) เท่ากับ .3</w:t>
      </w:r>
      <w:r w:rsidRPr="00D12C30">
        <w:rPr>
          <w:rFonts w:ascii="TH Sarabun New" w:hAnsi="TH Sarabun New" w:cs="TH Sarabun New"/>
          <w:spacing w:val="-4"/>
          <w:sz w:val="28"/>
          <w:szCs w:val="28"/>
        </w:rPr>
        <w:t>19</w:t>
      </w:r>
      <w:r w:rsidRPr="00D12C30">
        <w:rPr>
          <w:rFonts w:ascii="TH Sarabun New" w:hAnsi="TH Sarabun New" w:cs="TH Sarabun New"/>
          <w:spacing w:val="-4"/>
          <w:sz w:val="28"/>
          <w:szCs w:val="28"/>
          <w:cs/>
        </w:rPr>
        <w:t xml:space="preserve"> ส่งผลต่อความตั้งใจซื้อเครื่องดื่มชาหมัก (</w:t>
      </w:r>
      <w:proofErr w:type="spellStart"/>
      <w:r w:rsidRPr="00D12C30">
        <w:rPr>
          <w:rFonts w:ascii="TH Sarabun New" w:hAnsi="TH Sarabun New" w:cs="TH Sarabun New"/>
          <w:spacing w:val="-4"/>
          <w:sz w:val="28"/>
          <w:szCs w:val="28"/>
        </w:rPr>
        <w:t>Kombucha</w:t>
      </w:r>
      <w:proofErr w:type="spellEnd"/>
      <w:r w:rsidRPr="00D12C30">
        <w:rPr>
          <w:rFonts w:ascii="TH Sarabun New" w:hAnsi="TH Sarabun New" w:cs="TH Sarabun New"/>
          <w:spacing w:val="-4"/>
          <w:sz w:val="28"/>
          <w:szCs w:val="28"/>
          <w:cs/>
        </w:rPr>
        <w:t>) ของผู้บริโภคชาวไทยกลุ่มเจเนอ</w:t>
      </w:r>
      <w:proofErr w:type="spellStart"/>
      <w:r w:rsidRPr="00D12C30">
        <w:rPr>
          <w:rFonts w:ascii="TH Sarabun New" w:hAnsi="TH Sarabun New" w:cs="TH Sarabun New"/>
          <w:spacing w:val="-4"/>
          <w:sz w:val="28"/>
          <w:szCs w:val="28"/>
          <w:cs/>
        </w:rPr>
        <w:t>เร</w:t>
      </w:r>
      <w:proofErr w:type="spellEnd"/>
      <w:r w:rsidRPr="00D12C30">
        <w:rPr>
          <w:rFonts w:ascii="TH Sarabun New" w:hAnsi="TH Sarabun New" w:cs="TH Sarabun New"/>
          <w:spacing w:val="-4"/>
          <w:sz w:val="28"/>
          <w:szCs w:val="28"/>
          <w:cs/>
        </w:rPr>
        <w:t>ชันวาย</w:t>
      </w:r>
      <w:r w:rsidR="006F4DB3" w:rsidRPr="00D12C30">
        <w:rPr>
          <w:rFonts w:ascii="TH Sarabun New" w:hAnsi="TH Sarabun New" w:cs="TH Sarabun New"/>
          <w:spacing w:val="-4"/>
          <w:sz w:val="28"/>
          <w:szCs w:val="28"/>
          <w:cs/>
        </w:rPr>
        <w:t xml:space="preserve"> ส่วนตัวแปรด้านราคาไม่มีอิทธิพลต่อความตั้งใจซื้อเครื่องดื่มชาหมัก (</w:t>
      </w:r>
      <w:proofErr w:type="spellStart"/>
      <w:r w:rsidR="006F4DB3" w:rsidRPr="00D12C30">
        <w:rPr>
          <w:rFonts w:ascii="TH Sarabun New" w:hAnsi="TH Sarabun New" w:cs="TH Sarabun New"/>
          <w:spacing w:val="-4"/>
          <w:sz w:val="28"/>
          <w:szCs w:val="28"/>
        </w:rPr>
        <w:t>Kombucha</w:t>
      </w:r>
      <w:proofErr w:type="spellEnd"/>
      <w:r w:rsidR="006F4DB3" w:rsidRPr="00D12C30">
        <w:rPr>
          <w:rFonts w:ascii="TH Sarabun New" w:hAnsi="TH Sarabun New" w:cs="TH Sarabun New"/>
          <w:spacing w:val="-4"/>
          <w:sz w:val="28"/>
          <w:szCs w:val="28"/>
          <w:cs/>
        </w:rPr>
        <w:t>) ของผู้บริโภคชาวไทยกลุ่มเจเนอ</w:t>
      </w:r>
      <w:proofErr w:type="spellStart"/>
      <w:r w:rsidR="006F4DB3" w:rsidRPr="00D12C30">
        <w:rPr>
          <w:rFonts w:ascii="TH Sarabun New" w:hAnsi="TH Sarabun New" w:cs="TH Sarabun New"/>
          <w:spacing w:val="-4"/>
          <w:sz w:val="28"/>
          <w:szCs w:val="28"/>
          <w:cs/>
        </w:rPr>
        <w:t>เร</w:t>
      </w:r>
      <w:proofErr w:type="spellEnd"/>
      <w:r w:rsidR="006F4DB3" w:rsidRPr="00D12C30">
        <w:rPr>
          <w:rFonts w:ascii="TH Sarabun New" w:hAnsi="TH Sarabun New" w:cs="TH Sarabun New"/>
          <w:spacing w:val="-4"/>
          <w:sz w:val="28"/>
          <w:szCs w:val="28"/>
          <w:cs/>
        </w:rPr>
        <w:t>ชันวาย</w:t>
      </w:r>
      <w:r w:rsidRPr="00D12C30">
        <w:rPr>
          <w:rFonts w:ascii="TH Sarabun New" w:hAnsi="TH Sarabun New" w:cs="TH Sarabun New"/>
          <w:spacing w:val="-4"/>
          <w:sz w:val="28"/>
          <w:szCs w:val="28"/>
          <w:cs/>
        </w:rPr>
        <w:t xml:space="preserve"> สามารถเขียนในรูปแบบของสมการ ได้ดังนี้</w:t>
      </w:r>
    </w:p>
    <w:p w14:paraId="3D9D58D0" w14:textId="77777777" w:rsidR="00AD4082" w:rsidRPr="00D12C30" w:rsidRDefault="00AD4082" w:rsidP="00AD4082">
      <w:pPr>
        <w:spacing w:after="0"/>
        <w:ind w:left="720" w:firstLine="720"/>
        <w:jc w:val="thaiDistribute"/>
        <w:rPr>
          <w:rFonts w:ascii="TH Sarabun New" w:hAnsi="TH Sarabun New" w:cs="TH Sarabun New"/>
          <w:spacing w:val="-4"/>
          <w:sz w:val="28"/>
          <w:szCs w:val="28"/>
        </w:rPr>
      </w:pPr>
      <w:r w:rsidRPr="00D12C30">
        <w:rPr>
          <w:rFonts w:ascii="TH Sarabun New" w:hAnsi="TH Sarabun New" w:cs="TH Sarabun New"/>
          <w:spacing w:val="-4"/>
          <w:sz w:val="28"/>
          <w:szCs w:val="28"/>
          <w:cs/>
        </w:rPr>
        <w:t>สมการในรูปคะแนนดิบ</w:t>
      </w:r>
    </w:p>
    <w:p w14:paraId="5864FAED" w14:textId="77777777" w:rsidR="00AD4082" w:rsidRPr="00D12C30" w:rsidRDefault="00AD4082" w:rsidP="00AD4082">
      <w:pPr>
        <w:jc w:val="center"/>
        <w:rPr>
          <w:rFonts w:ascii="TH Sarabun New" w:hAnsi="TH Sarabun New" w:cs="TH Sarabun New"/>
          <w:sz w:val="28"/>
          <w:szCs w:val="28"/>
        </w:rPr>
      </w:pPr>
      <w:r w:rsidRPr="00D12C30">
        <w:rPr>
          <w:rFonts w:ascii="TH Sarabun New" w:hAnsi="TH Sarabun New" w:cs="TH Sarabun New"/>
          <w:sz w:val="28"/>
          <w:szCs w:val="28"/>
        </w:rPr>
        <w:t xml:space="preserve">Y </w:t>
      </w:r>
      <w:r w:rsidRPr="00D12C30">
        <w:rPr>
          <w:rFonts w:ascii="TH Sarabun New" w:hAnsi="TH Sarabun New" w:cs="TH Sarabun New"/>
          <w:sz w:val="28"/>
          <w:szCs w:val="28"/>
          <w:cs/>
        </w:rPr>
        <w:t>= .</w:t>
      </w:r>
      <w:r w:rsidRPr="00D12C30">
        <w:rPr>
          <w:rFonts w:ascii="TH Sarabun New" w:hAnsi="TH Sarabun New" w:cs="TH Sarabun New"/>
          <w:sz w:val="28"/>
          <w:szCs w:val="28"/>
        </w:rPr>
        <w:t xml:space="preserve">576 </w:t>
      </w:r>
      <w:r w:rsidRPr="00D12C30">
        <w:rPr>
          <w:rFonts w:ascii="TH Sarabun New" w:hAnsi="TH Sarabun New" w:cs="TH Sarabun New"/>
          <w:sz w:val="28"/>
          <w:szCs w:val="28"/>
          <w:cs/>
        </w:rPr>
        <w:t>+ .</w:t>
      </w:r>
      <w:r w:rsidRPr="00D12C30">
        <w:rPr>
          <w:rFonts w:ascii="TH Sarabun New" w:hAnsi="TH Sarabun New" w:cs="TH Sarabun New"/>
          <w:sz w:val="28"/>
          <w:szCs w:val="28"/>
        </w:rPr>
        <w:t>2</w:t>
      </w:r>
      <w:r w:rsidRPr="00D12C30">
        <w:rPr>
          <w:rFonts w:ascii="TH Sarabun New" w:hAnsi="TH Sarabun New" w:cs="TH Sarabun New"/>
          <w:sz w:val="28"/>
          <w:szCs w:val="28"/>
          <w:cs/>
        </w:rPr>
        <w:t>55 (</w:t>
      </w:r>
      <w:r w:rsidRPr="00D12C30">
        <w:rPr>
          <w:rFonts w:ascii="TH Sarabun New" w:hAnsi="TH Sarabun New" w:cs="TH Sarabun New"/>
          <w:sz w:val="28"/>
          <w:szCs w:val="28"/>
        </w:rPr>
        <w:t>X</w:t>
      </w:r>
      <w:r w:rsidRPr="00D12C30">
        <w:rPr>
          <w:rFonts w:ascii="TH Sarabun New" w:hAnsi="TH Sarabun New" w:cs="TH Sarabun New"/>
          <w:sz w:val="28"/>
          <w:szCs w:val="28"/>
          <w:vertAlign w:val="subscript"/>
        </w:rPr>
        <w:t>3</w:t>
      </w:r>
      <w:r w:rsidRPr="00D12C30">
        <w:rPr>
          <w:rFonts w:ascii="TH Sarabun New" w:hAnsi="TH Sarabun New" w:cs="TH Sarabun New"/>
          <w:sz w:val="28"/>
          <w:szCs w:val="28"/>
          <w:cs/>
        </w:rPr>
        <w:t>) + .</w:t>
      </w:r>
      <w:r w:rsidRPr="00D12C30">
        <w:rPr>
          <w:rFonts w:ascii="TH Sarabun New" w:hAnsi="TH Sarabun New" w:cs="TH Sarabun New"/>
          <w:sz w:val="28"/>
          <w:szCs w:val="28"/>
        </w:rPr>
        <w:t>2</w:t>
      </w:r>
      <w:r w:rsidRPr="00D12C30">
        <w:rPr>
          <w:rFonts w:ascii="TH Sarabun New" w:hAnsi="TH Sarabun New" w:cs="TH Sarabun New"/>
          <w:sz w:val="28"/>
          <w:szCs w:val="28"/>
          <w:cs/>
        </w:rPr>
        <w:t>66 (</w:t>
      </w:r>
      <w:r w:rsidRPr="00D12C30">
        <w:rPr>
          <w:rFonts w:ascii="TH Sarabun New" w:hAnsi="TH Sarabun New" w:cs="TH Sarabun New"/>
          <w:sz w:val="28"/>
          <w:szCs w:val="28"/>
        </w:rPr>
        <w:t>X</w:t>
      </w:r>
      <w:r w:rsidRPr="00D12C30">
        <w:rPr>
          <w:rFonts w:ascii="TH Sarabun New" w:hAnsi="TH Sarabun New" w:cs="TH Sarabun New"/>
          <w:sz w:val="28"/>
          <w:szCs w:val="28"/>
          <w:vertAlign w:val="subscript"/>
        </w:rPr>
        <w:t>5</w:t>
      </w:r>
      <w:r w:rsidRPr="00D12C30">
        <w:rPr>
          <w:rFonts w:ascii="TH Sarabun New" w:hAnsi="TH Sarabun New" w:cs="TH Sarabun New"/>
          <w:sz w:val="28"/>
          <w:szCs w:val="28"/>
          <w:cs/>
        </w:rPr>
        <w:t>) + .</w:t>
      </w:r>
      <w:r w:rsidRPr="00D12C30">
        <w:rPr>
          <w:rFonts w:ascii="TH Sarabun New" w:hAnsi="TH Sarabun New" w:cs="TH Sarabun New"/>
          <w:sz w:val="28"/>
          <w:szCs w:val="28"/>
        </w:rPr>
        <w:t>3</w:t>
      </w:r>
      <w:r w:rsidRPr="00D12C30">
        <w:rPr>
          <w:rFonts w:ascii="TH Sarabun New" w:hAnsi="TH Sarabun New" w:cs="TH Sarabun New"/>
          <w:sz w:val="28"/>
          <w:szCs w:val="28"/>
          <w:cs/>
        </w:rPr>
        <w:t>19 (</w:t>
      </w:r>
      <w:r w:rsidRPr="00D12C30">
        <w:rPr>
          <w:rFonts w:ascii="TH Sarabun New" w:hAnsi="TH Sarabun New" w:cs="TH Sarabun New"/>
          <w:sz w:val="28"/>
          <w:szCs w:val="28"/>
        </w:rPr>
        <w:t>X</w:t>
      </w:r>
      <w:r w:rsidRPr="00D12C30">
        <w:rPr>
          <w:rFonts w:ascii="TH Sarabun New" w:hAnsi="TH Sarabun New" w:cs="TH Sarabun New"/>
          <w:sz w:val="28"/>
          <w:szCs w:val="28"/>
          <w:vertAlign w:val="subscript"/>
        </w:rPr>
        <w:t>6</w:t>
      </w:r>
      <w:r w:rsidRPr="00D12C30">
        <w:rPr>
          <w:rFonts w:ascii="TH Sarabun New" w:hAnsi="TH Sarabun New" w:cs="TH Sarabun New"/>
          <w:sz w:val="28"/>
          <w:szCs w:val="28"/>
          <w:cs/>
        </w:rPr>
        <w:t>)</w:t>
      </w:r>
    </w:p>
    <w:p w14:paraId="34FB4E5C" w14:textId="77777777" w:rsidR="00AD4082" w:rsidRPr="00D12C30" w:rsidRDefault="00AD4082" w:rsidP="00AD4082">
      <w:pPr>
        <w:spacing w:after="0"/>
        <w:rPr>
          <w:rFonts w:ascii="TH Sarabun New" w:hAnsi="TH Sarabun New" w:cs="TH Sarabun New"/>
          <w:sz w:val="28"/>
          <w:szCs w:val="28"/>
        </w:rPr>
      </w:pPr>
      <w:r w:rsidRPr="00D12C30">
        <w:rPr>
          <w:rFonts w:ascii="TH Sarabun New" w:hAnsi="TH Sarabun New" w:cs="TH Sarabun New"/>
          <w:sz w:val="28"/>
          <w:szCs w:val="28"/>
          <w:cs/>
        </w:rPr>
        <w:tab/>
      </w:r>
      <w:r w:rsidRPr="00D12C30">
        <w:rPr>
          <w:rFonts w:ascii="TH Sarabun New" w:hAnsi="TH Sarabun New" w:cs="TH Sarabun New"/>
          <w:sz w:val="28"/>
          <w:szCs w:val="28"/>
          <w:cs/>
        </w:rPr>
        <w:tab/>
        <w:t>สมการในรูปคะแนนมาตรฐาน</w:t>
      </w:r>
    </w:p>
    <w:p w14:paraId="52BF2F7C" w14:textId="556B4DE8" w:rsidR="00483D86" w:rsidRPr="00D12C30" w:rsidRDefault="00AD4082" w:rsidP="008D7F90">
      <w:pPr>
        <w:jc w:val="center"/>
        <w:rPr>
          <w:rFonts w:ascii="TH Sarabun New" w:hAnsi="TH Sarabun New" w:cs="TH Sarabun New"/>
          <w:sz w:val="28"/>
          <w:szCs w:val="28"/>
          <w:cs/>
        </w:rPr>
      </w:pPr>
      <w:r w:rsidRPr="00D12C30">
        <w:rPr>
          <w:rFonts w:ascii="TH Sarabun New" w:hAnsi="TH Sarabun New" w:cs="TH Sarabun New"/>
          <w:sz w:val="28"/>
          <w:szCs w:val="28"/>
        </w:rPr>
        <w:t xml:space="preserve">Y </w:t>
      </w:r>
      <w:r w:rsidRPr="00D12C30">
        <w:rPr>
          <w:rFonts w:ascii="TH Sarabun New" w:hAnsi="TH Sarabun New" w:cs="TH Sarabun New"/>
          <w:sz w:val="28"/>
          <w:szCs w:val="28"/>
          <w:cs/>
        </w:rPr>
        <w:t>= .246 (</w:t>
      </w:r>
      <w:r w:rsidRPr="00D12C30">
        <w:rPr>
          <w:rFonts w:ascii="TH Sarabun New" w:hAnsi="TH Sarabun New" w:cs="TH Sarabun New"/>
          <w:sz w:val="28"/>
          <w:szCs w:val="28"/>
        </w:rPr>
        <w:t>X</w:t>
      </w:r>
      <w:r w:rsidRPr="00D12C30">
        <w:rPr>
          <w:rFonts w:ascii="TH Sarabun New" w:hAnsi="TH Sarabun New" w:cs="TH Sarabun New"/>
          <w:sz w:val="28"/>
          <w:szCs w:val="28"/>
          <w:vertAlign w:val="subscript"/>
        </w:rPr>
        <w:t>3</w:t>
      </w:r>
      <w:r w:rsidRPr="00D12C30">
        <w:rPr>
          <w:rFonts w:ascii="TH Sarabun New" w:hAnsi="TH Sarabun New" w:cs="TH Sarabun New"/>
          <w:sz w:val="28"/>
          <w:szCs w:val="28"/>
          <w:cs/>
        </w:rPr>
        <w:t>) + .245 (</w:t>
      </w:r>
      <w:r w:rsidRPr="00D12C30">
        <w:rPr>
          <w:rFonts w:ascii="TH Sarabun New" w:hAnsi="TH Sarabun New" w:cs="TH Sarabun New"/>
          <w:sz w:val="28"/>
          <w:szCs w:val="28"/>
        </w:rPr>
        <w:t>X</w:t>
      </w:r>
      <w:r w:rsidRPr="00D12C30">
        <w:rPr>
          <w:rFonts w:ascii="TH Sarabun New" w:hAnsi="TH Sarabun New" w:cs="TH Sarabun New"/>
          <w:sz w:val="28"/>
          <w:szCs w:val="28"/>
          <w:vertAlign w:val="subscript"/>
        </w:rPr>
        <w:t>5</w:t>
      </w:r>
      <w:r w:rsidRPr="00D12C30">
        <w:rPr>
          <w:rFonts w:ascii="TH Sarabun New" w:hAnsi="TH Sarabun New" w:cs="TH Sarabun New"/>
          <w:sz w:val="28"/>
          <w:szCs w:val="28"/>
          <w:cs/>
        </w:rPr>
        <w:t>) + .</w:t>
      </w:r>
      <w:r w:rsidRPr="00D12C30">
        <w:rPr>
          <w:rFonts w:ascii="TH Sarabun New" w:hAnsi="TH Sarabun New" w:cs="TH Sarabun New"/>
          <w:sz w:val="28"/>
          <w:szCs w:val="28"/>
        </w:rPr>
        <w:t>3</w:t>
      </w:r>
      <w:r w:rsidRPr="00D12C30">
        <w:rPr>
          <w:rFonts w:ascii="TH Sarabun New" w:hAnsi="TH Sarabun New" w:cs="TH Sarabun New"/>
          <w:sz w:val="28"/>
          <w:szCs w:val="28"/>
          <w:cs/>
        </w:rPr>
        <w:t>05 (</w:t>
      </w:r>
      <w:r w:rsidRPr="00D12C30">
        <w:rPr>
          <w:rFonts w:ascii="TH Sarabun New" w:hAnsi="TH Sarabun New" w:cs="TH Sarabun New"/>
          <w:sz w:val="28"/>
          <w:szCs w:val="28"/>
        </w:rPr>
        <w:t>X</w:t>
      </w:r>
      <w:r w:rsidRPr="00D12C30">
        <w:rPr>
          <w:rFonts w:ascii="TH Sarabun New" w:hAnsi="TH Sarabun New" w:cs="TH Sarabun New"/>
          <w:sz w:val="28"/>
          <w:szCs w:val="28"/>
          <w:vertAlign w:val="subscript"/>
        </w:rPr>
        <w:t>6</w:t>
      </w:r>
      <w:r w:rsidRPr="00D12C30">
        <w:rPr>
          <w:rFonts w:ascii="TH Sarabun New" w:hAnsi="TH Sarabun New" w:cs="TH Sarabun New"/>
          <w:sz w:val="28"/>
          <w:szCs w:val="28"/>
          <w:cs/>
        </w:rPr>
        <w:t>)</w:t>
      </w:r>
    </w:p>
    <w:p w14:paraId="09B0F87C" w14:textId="276881EA" w:rsidR="00A33867" w:rsidRPr="00D12C30" w:rsidRDefault="00A33867" w:rsidP="00D02589">
      <w:pPr>
        <w:spacing w:before="240" w:after="0" w:line="240" w:lineRule="auto"/>
        <w:rPr>
          <w:rFonts w:ascii="TH Sarabun New" w:hAnsi="TH Sarabun New" w:cs="TH Sarabun New"/>
          <w:b/>
          <w:bCs/>
          <w:sz w:val="32"/>
          <w:szCs w:val="32"/>
        </w:rPr>
      </w:pPr>
      <w:r w:rsidRPr="00D12C30">
        <w:rPr>
          <w:rFonts w:ascii="TH Sarabun New" w:hAnsi="TH Sarabun New" w:cs="TH Sarabun New"/>
          <w:b/>
          <w:bCs/>
          <w:sz w:val="32"/>
          <w:szCs w:val="32"/>
          <w:cs/>
        </w:rPr>
        <w:t>อภิปรายผลการวิจัย</w:t>
      </w:r>
    </w:p>
    <w:p w14:paraId="1E0A89A4" w14:textId="32969A52" w:rsidR="00EE20F9" w:rsidRPr="00D12C30" w:rsidRDefault="00EE20F9" w:rsidP="009F0E93">
      <w:pPr>
        <w:spacing w:after="0"/>
        <w:ind w:firstLine="720"/>
        <w:jc w:val="thaiDistribute"/>
        <w:rPr>
          <w:rFonts w:ascii="TH Sarabun New" w:hAnsi="TH Sarabun New" w:cs="TH Sarabun New"/>
          <w:sz w:val="28"/>
          <w:szCs w:val="28"/>
        </w:rPr>
      </w:pPr>
      <w:r w:rsidRPr="00D12C30">
        <w:rPr>
          <w:rFonts w:ascii="TH Sarabun New" w:hAnsi="TH Sarabun New" w:cs="TH Sarabun New"/>
          <w:b/>
          <w:bCs/>
          <w:i/>
          <w:sz w:val="28"/>
          <w:szCs w:val="28"/>
          <w:cs/>
        </w:rPr>
        <w:t>สมมติฐานที่ 1</w:t>
      </w:r>
      <w:r w:rsidRPr="00D12C30">
        <w:rPr>
          <w:rFonts w:ascii="TH Sarabun New" w:hAnsi="TH Sarabun New" w:cs="TH Sarabun New"/>
          <w:b/>
          <w:bCs/>
          <w:i/>
          <w:iCs/>
          <w:sz w:val="28"/>
          <w:szCs w:val="28"/>
          <w:cs/>
        </w:rPr>
        <w:t xml:space="preserve"> </w:t>
      </w:r>
      <w:r w:rsidRPr="00D12C30">
        <w:rPr>
          <w:rFonts w:ascii="TH Sarabun New" w:hAnsi="TH Sarabun New" w:cs="TH Sarabun New"/>
          <w:i/>
          <w:sz w:val="28"/>
          <w:szCs w:val="28"/>
          <w:cs/>
        </w:rPr>
        <w:t xml:space="preserve">ทฤษฎีการกระทำด้วยเหตุผล ประกอบด้วย </w:t>
      </w:r>
      <w:r w:rsidRPr="00D12C30">
        <w:rPr>
          <w:rFonts w:ascii="TH Sarabun New" w:hAnsi="TH Sarabun New" w:cs="TH Sarabun New"/>
          <w:sz w:val="28"/>
          <w:szCs w:val="28"/>
          <w:cs/>
        </w:rPr>
        <w:t>ด้านทัศนคติที่มีผลต่อพฤติกรรม และด้านการคล้อยตามกลุ่มอ้างอิง ส่งผลต่อความตั้งใจซื้อเครื่องดื่มชาหมัก (</w:t>
      </w:r>
      <w:proofErr w:type="spellStart"/>
      <w:r w:rsidRPr="00D12C30">
        <w:rPr>
          <w:rFonts w:ascii="TH Sarabun New" w:hAnsi="TH Sarabun New" w:cs="TH Sarabun New"/>
          <w:sz w:val="28"/>
          <w:szCs w:val="28"/>
        </w:rPr>
        <w:t>Kombucha</w:t>
      </w:r>
      <w:proofErr w:type="spellEnd"/>
      <w:r w:rsidRPr="00D12C30">
        <w:rPr>
          <w:rFonts w:ascii="TH Sarabun New" w:hAnsi="TH Sarabun New" w:cs="TH Sarabun New"/>
          <w:sz w:val="28"/>
          <w:szCs w:val="28"/>
          <w:cs/>
        </w:rPr>
        <w:t>) ของผู้บริโภค</w:t>
      </w:r>
      <w:r w:rsidR="00973A89" w:rsidRPr="00D12C30">
        <w:rPr>
          <w:rFonts w:ascii="TH Sarabun New" w:hAnsi="TH Sarabun New" w:cs="TH Sarabun New"/>
          <w:sz w:val="28"/>
          <w:szCs w:val="28"/>
          <w:cs/>
        </w:rPr>
        <w:t>ชาวไทยกลุ่มเจเนอ</w:t>
      </w:r>
      <w:proofErr w:type="spellStart"/>
      <w:r w:rsidR="00973A89" w:rsidRPr="00D12C30">
        <w:rPr>
          <w:rFonts w:ascii="TH Sarabun New" w:hAnsi="TH Sarabun New" w:cs="TH Sarabun New"/>
          <w:sz w:val="28"/>
          <w:szCs w:val="28"/>
          <w:cs/>
        </w:rPr>
        <w:t>เร</w:t>
      </w:r>
      <w:proofErr w:type="spellEnd"/>
      <w:r w:rsidR="00973A89" w:rsidRPr="00D12C30">
        <w:rPr>
          <w:rFonts w:ascii="TH Sarabun New" w:hAnsi="TH Sarabun New" w:cs="TH Sarabun New"/>
          <w:sz w:val="28"/>
          <w:szCs w:val="28"/>
          <w:cs/>
        </w:rPr>
        <w:t xml:space="preserve">ชันวาย พบว่า </w:t>
      </w:r>
      <w:r w:rsidRPr="00D12C30">
        <w:rPr>
          <w:rFonts w:ascii="TH Sarabun New" w:hAnsi="TH Sarabun New" w:cs="TH Sarabun New"/>
          <w:i/>
          <w:sz w:val="28"/>
          <w:szCs w:val="28"/>
          <w:u w:val="single"/>
          <w:cs/>
        </w:rPr>
        <w:t>ด้านทัศนคติที่ส่งผลพฤติกรรม</w:t>
      </w:r>
      <w:r w:rsidRPr="00D12C30">
        <w:rPr>
          <w:rFonts w:ascii="TH Sarabun New" w:hAnsi="TH Sarabun New" w:cs="TH Sarabun New"/>
          <w:i/>
          <w:sz w:val="28"/>
          <w:szCs w:val="28"/>
          <w:cs/>
        </w:rPr>
        <w:t xml:space="preserve"> ส่งผลเชิงบวกต่อความตั้งใจซื้อเครื่องดื่มชาหมัก (</w:t>
      </w:r>
      <w:proofErr w:type="spellStart"/>
      <w:r w:rsidRPr="00D12C30">
        <w:rPr>
          <w:rFonts w:ascii="TH Sarabun New" w:hAnsi="TH Sarabun New" w:cs="TH Sarabun New"/>
          <w:iCs/>
          <w:sz w:val="28"/>
          <w:szCs w:val="28"/>
        </w:rPr>
        <w:t>Kombucha</w:t>
      </w:r>
      <w:proofErr w:type="spellEnd"/>
      <w:r w:rsidR="009F0E93" w:rsidRPr="00D12C30">
        <w:rPr>
          <w:rFonts w:ascii="TH Sarabun New" w:hAnsi="TH Sarabun New" w:cs="TH Sarabun New"/>
          <w:i/>
          <w:sz w:val="28"/>
          <w:szCs w:val="28"/>
          <w:cs/>
        </w:rPr>
        <w:t>)</w:t>
      </w:r>
      <w:r w:rsidRPr="00D12C30">
        <w:rPr>
          <w:rFonts w:ascii="TH Sarabun New" w:hAnsi="TH Sarabun New" w:cs="TH Sarabun New"/>
          <w:i/>
          <w:sz w:val="28"/>
          <w:szCs w:val="28"/>
          <w:cs/>
        </w:rPr>
        <w:t>ของผู้บริโภคชาวไทยกลุ่มเจเนอ</w:t>
      </w:r>
      <w:proofErr w:type="spellStart"/>
      <w:r w:rsidRPr="00D12C30">
        <w:rPr>
          <w:rFonts w:ascii="TH Sarabun New" w:hAnsi="TH Sarabun New" w:cs="TH Sarabun New"/>
          <w:i/>
          <w:sz w:val="28"/>
          <w:szCs w:val="28"/>
          <w:cs/>
        </w:rPr>
        <w:t>เร</w:t>
      </w:r>
      <w:proofErr w:type="spellEnd"/>
      <w:r w:rsidRPr="00D12C30">
        <w:rPr>
          <w:rFonts w:ascii="TH Sarabun New" w:hAnsi="TH Sarabun New" w:cs="TH Sarabun New"/>
          <w:i/>
          <w:sz w:val="28"/>
          <w:szCs w:val="28"/>
          <w:cs/>
        </w:rPr>
        <w:t>ชันวาย อย่างมีระดับนัยสำคัญทางสถิติ 0.05 แสดงให้เห็นว่า ผู้บริโภคชื่นชอบเครื่องดื่มชาหมักคิดว่าเครื่องดื่มชาหมักเป็นสิ่งที่ดีต่อสุขภาพ คิดว่าเครื่องดื่มชาหมักมีประโยชน์ คิดว่าเครื่องดื่มชาหมักรสชาติอร่อย มีความพึงพอใจเมื่อได้ดื่มเครื่องดื่มชาหมัก และคิดว่าประโยชน์ของเครื่องดื่มชาหมักมีมากกว่าเครื่องดื่มทั่วไป จึงส่งผลให้ปัจจัยด้านทัศนคติที่ส่งผลพฤติกรรม ส่งผลต่อความตั้งใจซื้อมากกว่าปัจจัยด้านการคล้อยตามกลุ่มอ้างอิง สอดคล้องกับงานวิจัยของกณ</w:t>
      </w:r>
      <w:proofErr w:type="spellStart"/>
      <w:r w:rsidRPr="00D12C30">
        <w:rPr>
          <w:rFonts w:ascii="TH Sarabun New" w:hAnsi="TH Sarabun New" w:cs="TH Sarabun New"/>
          <w:i/>
          <w:sz w:val="28"/>
          <w:szCs w:val="28"/>
          <w:cs/>
        </w:rPr>
        <w:t>ิศา</w:t>
      </w:r>
      <w:proofErr w:type="spellEnd"/>
      <w:r w:rsidRPr="00D12C30">
        <w:rPr>
          <w:rFonts w:ascii="TH Sarabun New" w:hAnsi="TH Sarabun New" w:cs="TH Sarabun New"/>
          <w:i/>
          <w:sz w:val="28"/>
          <w:szCs w:val="28"/>
          <w:cs/>
        </w:rPr>
        <w:t xml:space="preserve"> </w:t>
      </w:r>
      <w:proofErr w:type="spellStart"/>
      <w:r w:rsidRPr="00D12C30">
        <w:rPr>
          <w:rFonts w:ascii="TH Sarabun New" w:hAnsi="TH Sarabun New" w:cs="TH Sarabun New"/>
          <w:i/>
          <w:sz w:val="28"/>
          <w:szCs w:val="28"/>
          <w:cs/>
        </w:rPr>
        <w:t>อุป</w:t>
      </w:r>
      <w:proofErr w:type="spellEnd"/>
      <w:r w:rsidRPr="00D12C30">
        <w:rPr>
          <w:rFonts w:ascii="TH Sarabun New" w:hAnsi="TH Sarabun New" w:cs="TH Sarabun New"/>
          <w:i/>
          <w:sz w:val="28"/>
          <w:szCs w:val="28"/>
          <w:cs/>
        </w:rPr>
        <w:t xml:space="preserve">พงศ์ (2563) ที่กล่าวว่า ปัจจัยด้านทัศนคติมีผลต่อความตั้งใจซื้อน้ำดื่มวิตามินของผู้บริโภค </w:t>
      </w:r>
      <w:r w:rsidRPr="00D12C30">
        <w:rPr>
          <w:rFonts w:ascii="TH Sarabun New" w:hAnsi="TH Sarabun New" w:cs="TH Sarabun New"/>
          <w:iCs/>
          <w:sz w:val="28"/>
          <w:szCs w:val="28"/>
        </w:rPr>
        <w:t>Generation Y</w:t>
      </w:r>
      <w:r w:rsidRPr="00D12C30">
        <w:rPr>
          <w:rFonts w:ascii="TH Sarabun New" w:hAnsi="TH Sarabun New" w:cs="TH Sarabun New"/>
          <w:i/>
          <w:sz w:val="28"/>
          <w:szCs w:val="28"/>
          <w:cs/>
        </w:rPr>
        <w:t xml:space="preserve"> ในเขตกรุงเทพมหานคร</w:t>
      </w:r>
      <w:r w:rsidR="00973A89" w:rsidRPr="00D12C30">
        <w:rPr>
          <w:rFonts w:ascii="TH Sarabun New" w:hAnsi="TH Sarabun New" w:cs="TH Sarabun New"/>
          <w:sz w:val="28"/>
          <w:szCs w:val="28"/>
          <w:cs/>
        </w:rPr>
        <w:t xml:space="preserve"> </w:t>
      </w:r>
      <w:r w:rsidRPr="00D12C30">
        <w:rPr>
          <w:rFonts w:ascii="TH Sarabun New" w:hAnsi="TH Sarabun New" w:cs="TH Sarabun New"/>
          <w:i/>
          <w:sz w:val="28"/>
          <w:szCs w:val="28"/>
          <w:u w:val="single"/>
          <w:cs/>
        </w:rPr>
        <w:t>ด้านการคล้อยตามกลุ่มอ้างอิง</w:t>
      </w:r>
      <w:r w:rsidRPr="00D12C30">
        <w:rPr>
          <w:rFonts w:ascii="TH Sarabun New" w:hAnsi="TH Sarabun New" w:cs="TH Sarabun New"/>
          <w:i/>
          <w:sz w:val="28"/>
          <w:szCs w:val="28"/>
          <w:cs/>
        </w:rPr>
        <w:t xml:space="preserve"> ส่งผลเชิงบวกต่อความตั้งใจซื้อเครื่องดื่มชาหมัก (</w:t>
      </w:r>
      <w:proofErr w:type="spellStart"/>
      <w:r w:rsidRPr="00D12C30">
        <w:rPr>
          <w:rFonts w:ascii="TH Sarabun New" w:hAnsi="TH Sarabun New" w:cs="TH Sarabun New"/>
          <w:iCs/>
          <w:sz w:val="28"/>
          <w:szCs w:val="28"/>
        </w:rPr>
        <w:t>Kombucha</w:t>
      </w:r>
      <w:proofErr w:type="spellEnd"/>
      <w:r w:rsidR="009F0E93" w:rsidRPr="00D12C30">
        <w:rPr>
          <w:rFonts w:ascii="TH Sarabun New" w:hAnsi="TH Sarabun New" w:cs="TH Sarabun New"/>
          <w:i/>
          <w:sz w:val="28"/>
          <w:szCs w:val="28"/>
          <w:cs/>
        </w:rPr>
        <w:t>)</w:t>
      </w:r>
      <w:r w:rsidR="002357B0" w:rsidRPr="00D12C30">
        <w:rPr>
          <w:rFonts w:ascii="TH Sarabun New" w:hAnsi="TH Sarabun New" w:cs="TH Sarabun New"/>
          <w:i/>
          <w:sz w:val="28"/>
          <w:szCs w:val="28"/>
          <w:cs/>
        </w:rPr>
        <w:t xml:space="preserve"> </w:t>
      </w:r>
      <w:r w:rsidRPr="00D12C30">
        <w:rPr>
          <w:rFonts w:ascii="TH Sarabun New" w:hAnsi="TH Sarabun New" w:cs="TH Sarabun New"/>
          <w:i/>
          <w:sz w:val="28"/>
          <w:szCs w:val="28"/>
          <w:cs/>
        </w:rPr>
        <w:t>ของผู้บริโภคชาวไทยกลุ่มเจเนอ</w:t>
      </w:r>
      <w:proofErr w:type="spellStart"/>
      <w:r w:rsidRPr="00D12C30">
        <w:rPr>
          <w:rFonts w:ascii="TH Sarabun New" w:hAnsi="TH Sarabun New" w:cs="TH Sarabun New"/>
          <w:i/>
          <w:sz w:val="28"/>
          <w:szCs w:val="28"/>
          <w:cs/>
        </w:rPr>
        <w:t>เร</w:t>
      </w:r>
      <w:proofErr w:type="spellEnd"/>
      <w:r w:rsidRPr="00D12C30">
        <w:rPr>
          <w:rFonts w:ascii="TH Sarabun New" w:hAnsi="TH Sarabun New" w:cs="TH Sarabun New"/>
          <w:i/>
          <w:sz w:val="28"/>
          <w:szCs w:val="28"/>
          <w:cs/>
        </w:rPr>
        <w:t>ชันวาย อย่างมีระดับนัยสำคัญทางสถิติ 0.05 แสดงให้เห็นว่า ครอบครัว เพื่อนสนิท และบุคคลที่มีชื่อเสียงหรือบุคคลที่ท่านชื่นชอบ ล้วนส่งผลให้ผู้บริโภคมีความตั้งใจซื้อเครื่องดื่มชาหมัก สอดคล้องกับงานวิจัยของ</w:t>
      </w:r>
      <w:proofErr w:type="spellStart"/>
      <w:r w:rsidRPr="00D12C30">
        <w:rPr>
          <w:rFonts w:ascii="TH Sarabun New" w:hAnsi="TH Sarabun New" w:cs="TH Sarabun New"/>
          <w:i/>
          <w:sz w:val="28"/>
          <w:szCs w:val="28"/>
          <w:cs/>
        </w:rPr>
        <w:t>ทรรศน์</w:t>
      </w:r>
      <w:proofErr w:type="spellEnd"/>
      <w:r w:rsidRPr="00D12C30">
        <w:rPr>
          <w:rFonts w:ascii="TH Sarabun New" w:hAnsi="TH Sarabun New" w:cs="TH Sarabun New"/>
          <w:i/>
          <w:sz w:val="28"/>
          <w:szCs w:val="28"/>
          <w:cs/>
        </w:rPr>
        <w:t>มน ทิมทอง (2565) ที่กล่าวว่า ปัจจัยด้านการคล้อยตามกลุ่มอ้างอิงส่งผลต่อปัจจัยด้านความตั้งใจซื้อของผู้บริโภค และสอดคล้องกับงานวิจัยงานวิจัยของพรรณ</w:t>
      </w:r>
      <w:proofErr w:type="spellStart"/>
      <w:r w:rsidRPr="00D12C30">
        <w:rPr>
          <w:rFonts w:ascii="TH Sarabun New" w:hAnsi="TH Sarabun New" w:cs="TH Sarabun New"/>
          <w:i/>
          <w:sz w:val="28"/>
          <w:szCs w:val="28"/>
          <w:cs/>
        </w:rPr>
        <w:t>พัฒน์</w:t>
      </w:r>
      <w:proofErr w:type="spellEnd"/>
      <w:r w:rsidRPr="00D12C30">
        <w:rPr>
          <w:rFonts w:ascii="TH Sarabun New" w:hAnsi="TH Sarabun New" w:cs="TH Sarabun New"/>
          <w:i/>
          <w:iCs/>
          <w:sz w:val="28"/>
          <w:szCs w:val="28"/>
          <w:cs/>
        </w:rPr>
        <w:t xml:space="preserve"> </w:t>
      </w:r>
      <w:r w:rsidRPr="00D12C30">
        <w:rPr>
          <w:rFonts w:ascii="TH Sarabun New" w:hAnsi="TH Sarabun New" w:cs="TH Sarabun New"/>
          <w:i/>
          <w:sz w:val="28"/>
          <w:szCs w:val="28"/>
          <w:cs/>
        </w:rPr>
        <w:t>สุนทรกะลัมพ์ (2566) ที่กล่าวว่า ปัจจัยด้านการคล้อยตามกลุ่มอ้างอิงส่งผลเชิงบวกอย่างมีนัยสำคัญทางสถิติต่อความตั้งใจซื้อเครื่องดื่มฟังก์ชัน</w:t>
      </w:r>
      <w:proofErr w:type="spellStart"/>
      <w:r w:rsidRPr="00D12C30">
        <w:rPr>
          <w:rFonts w:ascii="TH Sarabun New" w:hAnsi="TH Sarabun New" w:cs="TH Sarabun New"/>
          <w:i/>
          <w:sz w:val="28"/>
          <w:szCs w:val="28"/>
          <w:cs/>
        </w:rPr>
        <w:t>นัล</w:t>
      </w:r>
      <w:proofErr w:type="spellEnd"/>
    </w:p>
    <w:p w14:paraId="36BC01CB" w14:textId="2D5DD861" w:rsidR="00EE20F9" w:rsidRPr="00D12C30" w:rsidRDefault="00EE20F9" w:rsidP="00973A89">
      <w:pPr>
        <w:spacing w:after="0"/>
        <w:ind w:firstLine="720"/>
        <w:jc w:val="thaiDistribute"/>
        <w:rPr>
          <w:rFonts w:ascii="TH Sarabun New" w:hAnsi="TH Sarabun New" w:cs="TH Sarabun New"/>
          <w:sz w:val="28"/>
          <w:szCs w:val="28"/>
        </w:rPr>
      </w:pPr>
      <w:r w:rsidRPr="00D12C30">
        <w:rPr>
          <w:rFonts w:ascii="TH Sarabun New" w:hAnsi="TH Sarabun New" w:cs="TH Sarabun New"/>
          <w:b/>
          <w:bCs/>
          <w:i/>
          <w:sz w:val="28"/>
          <w:szCs w:val="28"/>
          <w:cs/>
        </w:rPr>
        <w:t xml:space="preserve">สมมติฐานที่ 2 </w:t>
      </w:r>
      <w:r w:rsidRPr="00D12C30">
        <w:rPr>
          <w:rFonts w:ascii="TH Sarabun New" w:hAnsi="TH Sarabun New" w:cs="TH Sarabun New"/>
          <w:i/>
          <w:sz w:val="28"/>
          <w:szCs w:val="28"/>
          <w:cs/>
        </w:rPr>
        <w:t>ส่วนประสมทางการตลาด (4</w:t>
      </w:r>
      <w:r w:rsidRPr="00D12C30">
        <w:rPr>
          <w:rFonts w:ascii="TH Sarabun New" w:hAnsi="TH Sarabun New" w:cs="TH Sarabun New"/>
          <w:iCs/>
          <w:sz w:val="28"/>
          <w:szCs w:val="28"/>
        </w:rPr>
        <w:t>P</w:t>
      </w:r>
      <w:r w:rsidRPr="00D12C30">
        <w:rPr>
          <w:rFonts w:ascii="TH Sarabun New" w:hAnsi="TH Sarabun New" w:cs="TH Sarabun New"/>
          <w:iCs/>
          <w:sz w:val="28"/>
          <w:szCs w:val="28"/>
          <w:cs/>
        </w:rPr>
        <w:t>’</w:t>
      </w:r>
      <w:r w:rsidRPr="00D12C30">
        <w:rPr>
          <w:rFonts w:ascii="TH Sarabun New" w:hAnsi="TH Sarabun New" w:cs="TH Sarabun New"/>
          <w:iCs/>
          <w:sz w:val="28"/>
          <w:szCs w:val="28"/>
        </w:rPr>
        <w:t>s</w:t>
      </w:r>
      <w:r w:rsidRPr="00D12C30">
        <w:rPr>
          <w:rFonts w:ascii="TH Sarabun New" w:hAnsi="TH Sarabun New" w:cs="TH Sarabun New"/>
          <w:i/>
          <w:sz w:val="28"/>
          <w:szCs w:val="28"/>
          <w:cs/>
        </w:rPr>
        <w:t>) ประกอบด้วย ด้านผลิตภัณฑ์ ด้านราคา</w:t>
      </w:r>
      <w:r w:rsidRPr="00D12C30">
        <w:rPr>
          <w:rFonts w:ascii="TH Sarabun New" w:hAnsi="TH Sarabun New" w:cs="TH Sarabun New"/>
          <w:i/>
          <w:iCs/>
          <w:sz w:val="28"/>
          <w:szCs w:val="28"/>
          <w:cs/>
        </w:rPr>
        <w:t xml:space="preserve"> </w:t>
      </w:r>
      <w:r w:rsidRPr="00D12C30">
        <w:rPr>
          <w:rFonts w:ascii="TH Sarabun New" w:hAnsi="TH Sarabun New" w:cs="TH Sarabun New"/>
          <w:i/>
          <w:sz w:val="28"/>
          <w:szCs w:val="28"/>
          <w:cs/>
        </w:rPr>
        <w:t xml:space="preserve">ด้านช่องทางการจัดจำหน่าย และด้านการส่งเสริมการตลาด </w:t>
      </w:r>
      <w:r w:rsidRPr="00D12C30">
        <w:rPr>
          <w:rFonts w:ascii="TH Sarabun New" w:hAnsi="TH Sarabun New" w:cs="TH Sarabun New"/>
          <w:sz w:val="28"/>
          <w:szCs w:val="28"/>
          <w:cs/>
        </w:rPr>
        <w:t>ส่งผลต่อความตั้งใจซื้อเครื่องดื่มชาหมัก (</w:t>
      </w:r>
      <w:proofErr w:type="spellStart"/>
      <w:r w:rsidRPr="00D12C30">
        <w:rPr>
          <w:rFonts w:ascii="TH Sarabun New" w:hAnsi="TH Sarabun New" w:cs="TH Sarabun New"/>
          <w:sz w:val="28"/>
          <w:szCs w:val="28"/>
        </w:rPr>
        <w:t>Kombucha</w:t>
      </w:r>
      <w:proofErr w:type="spellEnd"/>
      <w:r w:rsidRPr="00D12C30">
        <w:rPr>
          <w:rFonts w:ascii="TH Sarabun New" w:hAnsi="TH Sarabun New" w:cs="TH Sarabun New"/>
          <w:sz w:val="28"/>
          <w:szCs w:val="28"/>
          <w:cs/>
        </w:rPr>
        <w:t>) ของผู้บริโภคชาวไทยกลุ่มเจเนอ</w:t>
      </w:r>
      <w:proofErr w:type="spellStart"/>
      <w:r w:rsidRPr="00D12C30">
        <w:rPr>
          <w:rFonts w:ascii="TH Sarabun New" w:hAnsi="TH Sarabun New" w:cs="TH Sarabun New"/>
          <w:sz w:val="28"/>
          <w:szCs w:val="28"/>
          <w:cs/>
        </w:rPr>
        <w:t>เร</w:t>
      </w:r>
      <w:proofErr w:type="spellEnd"/>
      <w:r w:rsidRPr="00D12C30">
        <w:rPr>
          <w:rFonts w:ascii="TH Sarabun New" w:hAnsi="TH Sarabun New" w:cs="TH Sarabun New"/>
          <w:sz w:val="28"/>
          <w:szCs w:val="28"/>
          <w:cs/>
        </w:rPr>
        <w:t>ชันวาย พบว่า</w:t>
      </w:r>
      <w:r w:rsidR="00973A89" w:rsidRPr="00D12C30">
        <w:rPr>
          <w:rFonts w:ascii="TH Sarabun New" w:hAnsi="TH Sarabun New" w:cs="TH Sarabun New"/>
          <w:sz w:val="28"/>
          <w:szCs w:val="28"/>
          <w:cs/>
        </w:rPr>
        <w:t xml:space="preserve"> </w:t>
      </w:r>
      <w:r w:rsidRPr="00D12C30">
        <w:rPr>
          <w:rFonts w:ascii="TH Sarabun New" w:hAnsi="TH Sarabun New" w:cs="TH Sarabun New"/>
          <w:i/>
          <w:sz w:val="28"/>
          <w:szCs w:val="28"/>
          <w:u w:val="single"/>
          <w:cs/>
        </w:rPr>
        <w:t>ด้านผลิตภัณฑ์</w:t>
      </w:r>
      <w:r w:rsidRPr="00D12C30">
        <w:rPr>
          <w:rFonts w:ascii="TH Sarabun New" w:hAnsi="TH Sarabun New" w:cs="TH Sarabun New"/>
          <w:b/>
          <w:bCs/>
          <w:i/>
          <w:sz w:val="28"/>
          <w:szCs w:val="28"/>
          <w:cs/>
        </w:rPr>
        <w:t xml:space="preserve"> </w:t>
      </w:r>
      <w:r w:rsidRPr="00D12C30">
        <w:rPr>
          <w:rFonts w:ascii="TH Sarabun New" w:hAnsi="TH Sarabun New" w:cs="TH Sarabun New"/>
          <w:i/>
          <w:sz w:val="28"/>
          <w:szCs w:val="28"/>
          <w:cs/>
        </w:rPr>
        <w:t>ส่งผลเชิงบวกต่อความตั้งใจซื้อเครื่องดื่มชาหมัก (</w:t>
      </w:r>
      <w:proofErr w:type="spellStart"/>
      <w:r w:rsidRPr="00D12C30">
        <w:rPr>
          <w:rFonts w:ascii="TH Sarabun New" w:hAnsi="TH Sarabun New" w:cs="TH Sarabun New"/>
          <w:iCs/>
          <w:sz w:val="28"/>
          <w:szCs w:val="28"/>
        </w:rPr>
        <w:t>Kombucha</w:t>
      </w:r>
      <w:proofErr w:type="spellEnd"/>
      <w:r w:rsidR="00973A89" w:rsidRPr="00D12C30">
        <w:rPr>
          <w:rFonts w:ascii="TH Sarabun New" w:hAnsi="TH Sarabun New" w:cs="TH Sarabun New"/>
          <w:i/>
          <w:sz w:val="28"/>
          <w:szCs w:val="28"/>
          <w:cs/>
        </w:rPr>
        <w:t>) ของผู้บริโภค</w:t>
      </w:r>
      <w:r w:rsidRPr="00D12C30">
        <w:rPr>
          <w:rFonts w:ascii="TH Sarabun New" w:hAnsi="TH Sarabun New" w:cs="TH Sarabun New"/>
          <w:i/>
          <w:sz w:val="28"/>
          <w:szCs w:val="28"/>
          <w:cs/>
        </w:rPr>
        <w:t>ชาวไทยกลุ่มเจเนอ</w:t>
      </w:r>
      <w:proofErr w:type="spellStart"/>
      <w:r w:rsidRPr="00D12C30">
        <w:rPr>
          <w:rFonts w:ascii="TH Sarabun New" w:hAnsi="TH Sarabun New" w:cs="TH Sarabun New"/>
          <w:i/>
          <w:sz w:val="28"/>
          <w:szCs w:val="28"/>
          <w:cs/>
        </w:rPr>
        <w:t>เร</w:t>
      </w:r>
      <w:proofErr w:type="spellEnd"/>
      <w:r w:rsidRPr="00D12C30">
        <w:rPr>
          <w:rFonts w:ascii="TH Sarabun New" w:hAnsi="TH Sarabun New" w:cs="TH Sarabun New"/>
          <w:i/>
          <w:sz w:val="28"/>
          <w:szCs w:val="28"/>
          <w:cs/>
        </w:rPr>
        <w:t>ชันวาย อย่างมีระดับนัยสำคัญทางสถิติ 0.05 แสดงให้เห็นว่า บรรจุภัณฑ์ที่มีความสะอาด มีการออกแบบสวยงาม และตราสินค้าที่มีชื่อเสียง ส่งผลให้ผู้บริโภคมีความตั้งใจซื้อเครื่องดื่มชาหมัก สอดคล้องกับงานวิจัยของสุภากร เหลืองเอกตระกูล (2564) ที่กล่าวว่า ปัจจัยด้านลักษณะของสินค้า ส่งผลเชิงบวกต่อการตัดสินใจซื้อสินค้ามากที่สุด แสดงให้เห็นว่า ลักษณะของสินค้าในเรื่องของความน่าเชื่อถือของแบรนด์สินค้าช่วยส่งผลให้เกิดการตัดสินใจซื้อสินค้าของผู้บริโภค</w:t>
      </w:r>
      <w:r w:rsidR="00973A89" w:rsidRPr="00D12C30">
        <w:rPr>
          <w:rFonts w:ascii="TH Sarabun New" w:hAnsi="TH Sarabun New" w:cs="TH Sarabun New"/>
          <w:i/>
          <w:sz w:val="28"/>
          <w:szCs w:val="28"/>
          <w:cs/>
        </w:rPr>
        <w:t xml:space="preserve"> </w:t>
      </w:r>
      <w:r w:rsidRPr="00D12C30">
        <w:rPr>
          <w:rFonts w:ascii="TH Sarabun New" w:hAnsi="TH Sarabun New" w:cs="TH Sarabun New"/>
          <w:i/>
          <w:sz w:val="28"/>
          <w:szCs w:val="28"/>
          <w:u w:val="single"/>
          <w:cs/>
        </w:rPr>
        <w:t>ด้านช่องทางการจัดจำหน่าย</w:t>
      </w:r>
      <w:r w:rsidRPr="00D12C30">
        <w:rPr>
          <w:rFonts w:ascii="TH Sarabun New" w:hAnsi="TH Sarabun New" w:cs="TH Sarabun New"/>
          <w:b/>
          <w:bCs/>
          <w:i/>
          <w:sz w:val="28"/>
          <w:szCs w:val="28"/>
          <w:cs/>
        </w:rPr>
        <w:t xml:space="preserve"> </w:t>
      </w:r>
      <w:r w:rsidRPr="00D12C30">
        <w:rPr>
          <w:rFonts w:ascii="TH Sarabun New" w:hAnsi="TH Sarabun New" w:cs="TH Sarabun New"/>
          <w:i/>
          <w:sz w:val="28"/>
          <w:szCs w:val="28"/>
          <w:cs/>
        </w:rPr>
        <w:t>ส่งผลเชิงบวกต่อความตั้งใจซื้อเครื่องดื่มชาหมัก (</w:t>
      </w:r>
      <w:proofErr w:type="spellStart"/>
      <w:r w:rsidRPr="00D12C30">
        <w:rPr>
          <w:rFonts w:ascii="TH Sarabun New" w:hAnsi="TH Sarabun New" w:cs="TH Sarabun New"/>
          <w:iCs/>
          <w:sz w:val="28"/>
          <w:szCs w:val="28"/>
        </w:rPr>
        <w:t>Kombucha</w:t>
      </w:r>
      <w:proofErr w:type="spellEnd"/>
      <w:r w:rsidR="00973A89" w:rsidRPr="00D12C30">
        <w:rPr>
          <w:rFonts w:ascii="TH Sarabun New" w:hAnsi="TH Sarabun New" w:cs="TH Sarabun New"/>
          <w:i/>
          <w:sz w:val="28"/>
          <w:szCs w:val="28"/>
          <w:cs/>
        </w:rPr>
        <w:t xml:space="preserve">) </w:t>
      </w:r>
      <w:r w:rsidRPr="00D12C30">
        <w:rPr>
          <w:rFonts w:ascii="TH Sarabun New" w:hAnsi="TH Sarabun New" w:cs="TH Sarabun New"/>
          <w:i/>
          <w:sz w:val="28"/>
          <w:szCs w:val="28"/>
          <w:cs/>
        </w:rPr>
        <w:t>ของผู้บริโภคชาวไทยกลุ่มเจเนอ</w:t>
      </w:r>
      <w:proofErr w:type="spellStart"/>
      <w:r w:rsidRPr="00D12C30">
        <w:rPr>
          <w:rFonts w:ascii="TH Sarabun New" w:hAnsi="TH Sarabun New" w:cs="TH Sarabun New"/>
          <w:i/>
          <w:sz w:val="28"/>
          <w:szCs w:val="28"/>
          <w:cs/>
        </w:rPr>
        <w:t>เร</w:t>
      </w:r>
      <w:proofErr w:type="spellEnd"/>
      <w:r w:rsidRPr="00D12C30">
        <w:rPr>
          <w:rFonts w:ascii="TH Sarabun New" w:hAnsi="TH Sarabun New" w:cs="TH Sarabun New"/>
          <w:i/>
          <w:sz w:val="28"/>
          <w:szCs w:val="28"/>
          <w:cs/>
        </w:rPr>
        <w:t>ชันวาย อย่างมีระดับนัยสำคัญทางสถิติ 0.05 แสดงให้เห็นว่า สถานที่จัดจำหน่ายที่มีความสะดวกสบาย สามารถเข้าถึงได้ง่าย มีหลายสาขา มีชื่อเสียง มีความน่าเชื่อถือ มีการตกแต่งสวยงาม และมีการจัดสินค้าเป็นระเบียบสะดวกต่อการซื้อ ส่งผลให้ผู้บริโภคมีความตั้งใจซื้อเครื่องดื่มชาหมัก สอดคล้องกับงานวิจัยของนครินทร์ ศักดิ์สูง (2565) ที่กล่าวว่า ด้านช่องทางการจัดจำหน่าย มีผลต่อการตัดสินใจซื้อสินค้าจากช้อปปี้ของผู้บริโภคในเขตอำเภอเมือง จังหวัดพะเยา และสอดคล้องกับงานวิจัยของสุภากร เหลืองเอกตระกูล (2564) ที่กล่าวว่า ปัจจัยด้านการนำเสนอสินค้าและช่องทางการจัดจำหน่าย ส่งผลเชิงบวกต่อการตัดสินใจซื้อสินค้า แสดงให้เห็นว่าผู้บริโภคให้ความสำคัญในเรื่อง การมีช่องทางการติดต่อร้านค้าที่สะดวก การติดป้ายราคาสินค้าไว้ชัดเจน อ่านง่าย และแสงสว่าง ภายในร้านมีความเหมาะสมในการตัดสินใจซื้อสินค้า</w:t>
      </w:r>
      <w:r w:rsidR="00973A89" w:rsidRPr="00D12C30">
        <w:rPr>
          <w:rFonts w:ascii="TH Sarabun New" w:hAnsi="TH Sarabun New" w:cs="TH Sarabun New"/>
          <w:sz w:val="28"/>
          <w:szCs w:val="28"/>
          <w:cs/>
        </w:rPr>
        <w:t xml:space="preserve"> </w:t>
      </w:r>
      <w:r w:rsidRPr="00D12C30">
        <w:rPr>
          <w:rFonts w:ascii="TH Sarabun New" w:hAnsi="TH Sarabun New" w:cs="TH Sarabun New"/>
          <w:i/>
          <w:sz w:val="28"/>
          <w:szCs w:val="28"/>
          <w:u w:val="single"/>
          <w:cs/>
        </w:rPr>
        <w:t>ด้านการส่งเสริมการตลาด</w:t>
      </w:r>
      <w:r w:rsidRPr="00D12C30">
        <w:rPr>
          <w:rFonts w:ascii="TH Sarabun New" w:hAnsi="TH Sarabun New" w:cs="TH Sarabun New"/>
          <w:b/>
          <w:bCs/>
          <w:i/>
          <w:sz w:val="28"/>
          <w:szCs w:val="28"/>
          <w:cs/>
        </w:rPr>
        <w:t xml:space="preserve"> </w:t>
      </w:r>
      <w:r w:rsidRPr="00D12C30">
        <w:rPr>
          <w:rFonts w:ascii="TH Sarabun New" w:hAnsi="TH Sarabun New" w:cs="TH Sarabun New"/>
          <w:i/>
          <w:sz w:val="28"/>
          <w:szCs w:val="28"/>
          <w:cs/>
        </w:rPr>
        <w:t>ส่งผลเชิงบวกต่อความตั้งใจซื้อเครื่องดื่มชาหมัก (</w:t>
      </w:r>
      <w:proofErr w:type="spellStart"/>
      <w:r w:rsidRPr="00D12C30">
        <w:rPr>
          <w:rFonts w:ascii="TH Sarabun New" w:hAnsi="TH Sarabun New" w:cs="TH Sarabun New"/>
          <w:iCs/>
          <w:sz w:val="28"/>
          <w:szCs w:val="28"/>
        </w:rPr>
        <w:t>Kombucha</w:t>
      </w:r>
      <w:proofErr w:type="spellEnd"/>
      <w:r w:rsidRPr="00D12C30">
        <w:rPr>
          <w:rFonts w:ascii="TH Sarabun New" w:hAnsi="TH Sarabun New" w:cs="TH Sarabun New"/>
          <w:i/>
          <w:sz w:val="28"/>
          <w:szCs w:val="28"/>
          <w:cs/>
        </w:rPr>
        <w:t>)</w:t>
      </w:r>
      <w:r w:rsidRPr="00D12C30">
        <w:rPr>
          <w:rFonts w:ascii="TH Sarabun New" w:hAnsi="TH Sarabun New" w:cs="TH Sarabun New"/>
          <w:i/>
          <w:sz w:val="28"/>
          <w:szCs w:val="28"/>
          <w:cs/>
        </w:rPr>
        <w:br/>
        <w:t>ของผู้บริโภคชาวไทยกลุ่มเจเนอ</w:t>
      </w:r>
      <w:proofErr w:type="spellStart"/>
      <w:r w:rsidRPr="00D12C30">
        <w:rPr>
          <w:rFonts w:ascii="TH Sarabun New" w:hAnsi="TH Sarabun New" w:cs="TH Sarabun New"/>
          <w:i/>
          <w:sz w:val="28"/>
          <w:szCs w:val="28"/>
          <w:cs/>
        </w:rPr>
        <w:t>เร</w:t>
      </w:r>
      <w:proofErr w:type="spellEnd"/>
      <w:r w:rsidRPr="00D12C30">
        <w:rPr>
          <w:rFonts w:ascii="TH Sarabun New" w:hAnsi="TH Sarabun New" w:cs="TH Sarabun New"/>
          <w:i/>
          <w:sz w:val="28"/>
          <w:szCs w:val="28"/>
          <w:cs/>
        </w:rPr>
        <w:t>ชันวาย อย่างมีระดับนัยสำคัญทางสถิติ 0.05 แสดงให้เห็นว่า การโฆษณาของเครื่องดื่มชาหมักผ่านช่องทางต่าง ๆ เช่น โทรทัศน์ โทรศัพท์ ป้ายโฆษณา การมีพนักงาน ณ จุดหน่ายสินค้า การมีราคาพิเศษจากการเข้าร่วมกิจกรรมต่าง ๆ ทั้งออฟไลน์ และออนไลน์ และข้อมูลในแพลตฟอร์มโซเซียลมีเดียต่าง ๆ ส่งผลให้ผู้บริโภคมีความตั้งใจซื้อเครื่องดื่มชาหมัก สอดคล้องกับงานวิจัยของสุภากร เหลืองเอกตระกูล (2564) ที่กล่าวว่า ปัจจัยด้านการโฆษณา และประชาสัมพันธ์ ส่งผลเชิงบวกต่อการตัดสินใจซื้อสินค้า แสดงให้เห็นว่า การทำโฆษณาผ่านช่องทางที่หลากหลายทำให้สินค้าเป็นที่รู้จัก และการทำโฆษณาที่ดึงดูดน่าสนใจ ทำให้สินค้าเป็นที่รู้จักส่งผลให้เกิดการตัดสินใจซื้อของผู้บริโภค</w:t>
      </w:r>
    </w:p>
    <w:p w14:paraId="659D8B0E" w14:textId="56AB0F8F" w:rsidR="00EE20F9" w:rsidRPr="00D12C30" w:rsidRDefault="00EE20F9" w:rsidP="009F0E93">
      <w:pPr>
        <w:ind w:firstLine="720"/>
        <w:jc w:val="thaiDistribute"/>
        <w:rPr>
          <w:rFonts w:ascii="TH Sarabun New" w:hAnsi="TH Sarabun New" w:cs="TH Sarabun New"/>
          <w:i/>
          <w:sz w:val="28"/>
          <w:szCs w:val="28"/>
        </w:rPr>
      </w:pPr>
      <w:r w:rsidRPr="00D12C30">
        <w:rPr>
          <w:rFonts w:ascii="TH Sarabun New" w:hAnsi="TH Sarabun New" w:cs="TH Sarabun New"/>
          <w:i/>
          <w:sz w:val="28"/>
          <w:szCs w:val="28"/>
          <w:cs/>
        </w:rPr>
        <w:t>ในขณะที่ส่วนประสมทางการตลาดด้านราคา ไม่ส่งผลต่อความตั้งใจซื้อเครื่องดื่มชาหมัก (</w:t>
      </w:r>
      <w:proofErr w:type="spellStart"/>
      <w:r w:rsidRPr="00D12C30">
        <w:rPr>
          <w:rFonts w:ascii="TH Sarabun New" w:hAnsi="TH Sarabun New" w:cs="TH Sarabun New"/>
          <w:iCs/>
          <w:sz w:val="28"/>
          <w:szCs w:val="28"/>
        </w:rPr>
        <w:t>Kombucha</w:t>
      </w:r>
      <w:proofErr w:type="spellEnd"/>
      <w:r w:rsidRPr="00D12C30">
        <w:rPr>
          <w:rFonts w:ascii="TH Sarabun New" w:hAnsi="TH Sarabun New" w:cs="TH Sarabun New"/>
          <w:i/>
          <w:sz w:val="28"/>
          <w:szCs w:val="28"/>
          <w:cs/>
        </w:rPr>
        <w:t>) ของผู้บริโภคชาวไทยกลุ่มเจเนอ</w:t>
      </w:r>
      <w:proofErr w:type="spellStart"/>
      <w:r w:rsidRPr="00D12C30">
        <w:rPr>
          <w:rFonts w:ascii="TH Sarabun New" w:hAnsi="TH Sarabun New" w:cs="TH Sarabun New"/>
          <w:i/>
          <w:sz w:val="28"/>
          <w:szCs w:val="28"/>
          <w:cs/>
        </w:rPr>
        <w:t>เร</w:t>
      </w:r>
      <w:proofErr w:type="spellEnd"/>
      <w:r w:rsidRPr="00D12C30">
        <w:rPr>
          <w:rFonts w:ascii="TH Sarabun New" w:hAnsi="TH Sarabun New" w:cs="TH Sarabun New"/>
          <w:i/>
          <w:sz w:val="28"/>
          <w:szCs w:val="28"/>
          <w:cs/>
        </w:rPr>
        <w:t>ชันวาย อาจเพราะผู้บริโภคเจเนอ</w:t>
      </w:r>
      <w:proofErr w:type="spellStart"/>
      <w:r w:rsidRPr="00D12C30">
        <w:rPr>
          <w:rFonts w:ascii="TH Sarabun New" w:hAnsi="TH Sarabun New" w:cs="TH Sarabun New"/>
          <w:i/>
          <w:sz w:val="28"/>
          <w:szCs w:val="28"/>
          <w:cs/>
        </w:rPr>
        <w:t>เร</w:t>
      </w:r>
      <w:proofErr w:type="spellEnd"/>
      <w:r w:rsidRPr="00D12C30">
        <w:rPr>
          <w:rFonts w:ascii="TH Sarabun New" w:hAnsi="TH Sarabun New" w:cs="TH Sarabun New"/>
          <w:i/>
          <w:sz w:val="28"/>
          <w:szCs w:val="28"/>
          <w:cs/>
        </w:rPr>
        <w:t>ชันวาย</w:t>
      </w:r>
      <w:r w:rsidRPr="00D12C30">
        <w:rPr>
          <w:rFonts w:ascii="TH Sarabun New" w:hAnsi="TH Sarabun New" w:cs="TH Sarabun New"/>
          <w:color w:val="0D0D0D" w:themeColor="text1" w:themeTint="F2"/>
          <w:sz w:val="28"/>
          <w:szCs w:val="28"/>
          <w:cs/>
        </w:rPr>
        <w:t xml:space="preserve">ชอบเมนูที่ดีต่อสุขภาพ โดยให้ความสำคัญกับสุขภาพมากที่สุด </w:t>
      </w:r>
      <w:r w:rsidRPr="00D12C30">
        <w:rPr>
          <w:rFonts w:ascii="TH Sarabun New" w:hAnsi="TH Sarabun New" w:cs="TH Sarabun New"/>
          <w:i/>
          <w:sz w:val="28"/>
          <w:szCs w:val="28"/>
          <w:cs/>
        </w:rPr>
        <w:t xml:space="preserve">ซึ่งตระหนักถึงความสำคัญของสุขภาพมากกว่าราคา </w:t>
      </w:r>
      <w:r w:rsidRPr="00D12C30">
        <w:rPr>
          <w:rFonts w:ascii="TH Sarabun New" w:hAnsi="TH Sarabun New" w:cs="TH Sarabun New"/>
          <w:color w:val="0D0D0D" w:themeColor="text1" w:themeTint="F2"/>
          <w:sz w:val="28"/>
          <w:szCs w:val="28"/>
          <w:cs/>
        </w:rPr>
        <w:t>ทั้งยังเป็น</w:t>
      </w:r>
      <w:r w:rsidRPr="00D12C30">
        <w:rPr>
          <w:rFonts w:ascii="TH Sarabun New" w:hAnsi="TH Sarabun New" w:cs="TH Sarabun New"/>
          <w:i/>
          <w:sz w:val="28"/>
          <w:szCs w:val="28"/>
          <w:cs/>
        </w:rPr>
        <w:t>กลุ่มคนที่คิดก่อนซื้อ มักซื้อความสุขจากประสบการณ์ โดยเน้นสินค้าที่คุ้มค่าในแง่ของการตอบโจทย์ชีวิตและคุณค่าทางใจ และเลือกแบรนด์จากค่านิยมมากกว่าราคา ดังนั้น การมีราคาสินค้าที่เหมาะสมกับคุณค่าทางโภชนาการและคุณประโยชน์ที่ได้รับ มีระดับราคาหลากหลายให้เลือกซื้อ และมีราคาเหมาะสมกับปริมาณจึงไม่ส่งผลต่อความตั้งใจซื้อเครื่องดื่มชาหมัก (</w:t>
      </w:r>
      <w:proofErr w:type="spellStart"/>
      <w:r w:rsidRPr="00D12C30">
        <w:rPr>
          <w:rFonts w:ascii="TH Sarabun New" w:hAnsi="TH Sarabun New" w:cs="TH Sarabun New"/>
          <w:iCs/>
          <w:sz w:val="28"/>
          <w:szCs w:val="28"/>
        </w:rPr>
        <w:t>Kombucha</w:t>
      </w:r>
      <w:proofErr w:type="spellEnd"/>
      <w:r w:rsidRPr="00D12C30">
        <w:rPr>
          <w:rFonts w:ascii="TH Sarabun New" w:hAnsi="TH Sarabun New" w:cs="TH Sarabun New"/>
          <w:i/>
          <w:sz w:val="28"/>
          <w:szCs w:val="28"/>
          <w:cs/>
        </w:rPr>
        <w:t>) ของผู้บริโภคชาวไทยกลุ่มเจเนอ</w:t>
      </w:r>
      <w:proofErr w:type="spellStart"/>
      <w:r w:rsidRPr="00D12C30">
        <w:rPr>
          <w:rFonts w:ascii="TH Sarabun New" w:hAnsi="TH Sarabun New" w:cs="TH Sarabun New"/>
          <w:i/>
          <w:sz w:val="28"/>
          <w:szCs w:val="28"/>
          <w:cs/>
        </w:rPr>
        <w:t>เร</w:t>
      </w:r>
      <w:proofErr w:type="spellEnd"/>
      <w:r w:rsidRPr="00D12C30">
        <w:rPr>
          <w:rFonts w:ascii="TH Sarabun New" w:hAnsi="TH Sarabun New" w:cs="TH Sarabun New"/>
          <w:i/>
          <w:sz w:val="28"/>
          <w:szCs w:val="28"/>
          <w:cs/>
        </w:rPr>
        <w:t>ชันวาย</w:t>
      </w:r>
      <w:r w:rsidR="006F4DB3" w:rsidRPr="00D12C30">
        <w:rPr>
          <w:rFonts w:ascii="TH Sarabun New" w:hAnsi="TH Sarabun New" w:cs="TH Sarabun New"/>
          <w:i/>
          <w:sz w:val="28"/>
          <w:szCs w:val="28"/>
          <w:cs/>
        </w:rPr>
        <w:t xml:space="preserve"> </w:t>
      </w:r>
    </w:p>
    <w:p w14:paraId="3959FE4D" w14:textId="3D3F36DF" w:rsidR="00CA3018" w:rsidRPr="00D12C30" w:rsidRDefault="00CA3018" w:rsidP="00CA3018">
      <w:pPr>
        <w:spacing w:after="0" w:line="240" w:lineRule="auto"/>
        <w:rPr>
          <w:rFonts w:ascii="TH Sarabun New" w:hAnsi="TH Sarabun New" w:cs="TH Sarabun New"/>
          <w:b/>
          <w:bCs/>
          <w:sz w:val="32"/>
          <w:szCs w:val="32"/>
          <w:cs/>
        </w:rPr>
      </w:pPr>
      <w:r w:rsidRPr="00D12C30">
        <w:rPr>
          <w:rFonts w:ascii="TH Sarabun New" w:hAnsi="TH Sarabun New" w:cs="TH Sarabun New"/>
          <w:b/>
          <w:bCs/>
          <w:sz w:val="32"/>
          <w:szCs w:val="32"/>
          <w:cs/>
        </w:rPr>
        <w:t>ข้อเสนอแนะ</w:t>
      </w:r>
    </w:p>
    <w:p w14:paraId="089E0BD8" w14:textId="7F953450" w:rsidR="00B8714A" w:rsidRPr="00D12C30" w:rsidRDefault="00B8714A" w:rsidP="00B8714A">
      <w:pPr>
        <w:spacing w:after="0"/>
        <w:ind w:firstLine="720"/>
        <w:jc w:val="thaiDistribute"/>
        <w:rPr>
          <w:rFonts w:ascii="TH Sarabun New" w:hAnsi="TH Sarabun New" w:cs="TH Sarabun New"/>
          <w:b/>
          <w:bCs/>
          <w:i/>
          <w:sz w:val="28"/>
          <w:szCs w:val="28"/>
        </w:rPr>
      </w:pPr>
      <w:r w:rsidRPr="00D12C30">
        <w:rPr>
          <w:rFonts w:ascii="TH Sarabun New" w:hAnsi="TH Sarabun New" w:cs="TH Sarabun New"/>
          <w:b/>
          <w:bCs/>
          <w:iCs/>
          <w:sz w:val="28"/>
          <w:szCs w:val="28"/>
        </w:rPr>
        <w:t>1</w:t>
      </w:r>
      <w:r w:rsidRPr="00D12C30">
        <w:rPr>
          <w:rFonts w:ascii="TH Sarabun New" w:hAnsi="TH Sarabun New" w:cs="TH Sarabun New"/>
          <w:b/>
          <w:bCs/>
          <w:iCs/>
          <w:sz w:val="28"/>
          <w:szCs w:val="28"/>
          <w:cs/>
        </w:rPr>
        <w:t xml:space="preserve">. </w:t>
      </w:r>
      <w:r w:rsidRPr="00D12C30">
        <w:rPr>
          <w:rFonts w:ascii="TH Sarabun New" w:hAnsi="TH Sarabun New" w:cs="TH Sarabun New"/>
          <w:b/>
          <w:bCs/>
          <w:i/>
          <w:sz w:val="28"/>
          <w:szCs w:val="28"/>
          <w:cs/>
        </w:rPr>
        <w:t>ข้อเสนอแนะการวิจัยครั้งต่อไป</w:t>
      </w:r>
    </w:p>
    <w:p w14:paraId="323901F6" w14:textId="74F80CDB" w:rsidR="00B8714A" w:rsidRPr="00D12C30" w:rsidRDefault="00B8714A" w:rsidP="00B8714A">
      <w:pPr>
        <w:spacing w:after="0"/>
        <w:ind w:firstLine="1440"/>
        <w:jc w:val="thaiDistribute"/>
        <w:rPr>
          <w:rFonts w:ascii="TH Sarabun New" w:hAnsi="TH Sarabun New" w:cs="TH Sarabun New"/>
          <w:i/>
          <w:sz w:val="28"/>
          <w:szCs w:val="28"/>
        </w:rPr>
      </w:pPr>
      <w:r w:rsidRPr="00D12C30">
        <w:rPr>
          <w:rFonts w:ascii="TH Sarabun New" w:hAnsi="TH Sarabun New" w:cs="TH Sarabun New"/>
          <w:i/>
          <w:sz w:val="28"/>
          <w:szCs w:val="28"/>
          <w:cs/>
        </w:rPr>
        <w:t>1.</w:t>
      </w:r>
      <w:r w:rsidR="00881491" w:rsidRPr="00D12C30">
        <w:rPr>
          <w:rFonts w:ascii="TH Sarabun New" w:hAnsi="TH Sarabun New" w:cs="TH Sarabun New"/>
          <w:iCs/>
          <w:sz w:val="28"/>
          <w:szCs w:val="28"/>
        </w:rPr>
        <w:t>1</w:t>
      </w:r>
      <w:r w:rsidRPr="00D12C30">
        <w:rPr>
          <w:rFonts w:ascii="TH Sarabun New" w:hAnsi="TH Sarabun New" w:cs="TH Sarabun New"/>
          <w:i/>
          <w:sz w:val="28"/>
          <w:szCs w:val="28"/>
          <w:cs/>
        </w:rPr>
        <w:t xml:space="preserve"> การศึกษางานวิจัยในครั้งนี้มีข้อจำกัดของกลุ่มตัวอย่างที่ศึกษา คือ ประชากรในกลุ่มเจเนอ</w:t>
      </w:r>
      <w:proofErr w:type="spellStart"/>
      <w:r w:rsidRPr="00D12C30">
        <w:rPr>
          <w:rFonts w:ascii="TH Sarabun New" w:hAnsi="TH Sarabun New" w:cs="TH Sarabun New"/>
          <w:i/>
          <w:sz w:val="28"/>
          <w:szCs w:val="28"/>
          <w:cs/>
        </w:rPr>
        <w:t>เร</w:t>
      </w:r>
      <w:proofErr w:type="spellEnd"/>
      <w:r w:rsidRPr="00D12C30">
        <w:rPr>
          <w:rFonts w:ascii="TH Sarabun New" w:hAnsi="TH Sarabun New" w:cs="TH Sarabun New"/>
          <w:i/>
          <w:sz w:val="28"/>
          <w:szCs w:val="28"/>
          <w:cs/>
        </w:rPr>
        <w:t>ชันวาย เกิดระหว่างปีพ.ศ.2524-2539 ที่มีอายุ 29-44 ปี และใน 6 เดือนที่ผ่านมาเคยดื่มเครื่องดื่มชาหมัก ซึ่งอาจไม่ครอบคลุมกลุ่มอื่น ๆ เนื่องจากพฤติกรรมการบริโภค และการซื้อเครื่องดื่มชาหมักอาจแตกต่างไปตามช่วงวัย ดังนั้นการศึกษาวิจัยในอนาคตควรมีการขยายขอบเขตของกลุ่มตัวอย่างเพื่อให้ได้ข้อมูลที่หลากหลายมากยิ่งขึ้น</w:t>
      </w:r>
    </w:p>
    <w:p w14:paraId="500CFF73" w14:textId="7DD44FA2" w:rsidR="00B8714A" w:rsidRPr="00D12C30" w:rsidRDefault="00881491" w:rsidP="00B8714A">
      <w:pPr>
        <w:spacing w:after="0"/>
        <w:ind w:firstLine="1440"/>
        <w:jc w:val="thaiDistribute"/>
        <w:rPr>
          <w:rFonts w:ascii="TH Sarabun New" w:hAnsi="TH Sarabun New" w:cs="TH Sarabun New"/>
          <w:i/>
          <w:sz w:val="28"/>
          <w:szCs w:val="28"/>
        </w:rPr>
      </w:pPr>
      <w:r w:rsidRPr="00D12C30">
        <w:rPr>
          <w:rFonts w:ascii="TH Sarabun New" w:hAnsi="TH Sarabun New" w:cs="TH Sarabun New"/>
          <w:iCs/>
          <w:sz w:val="28"/>
          <w:szCs w:val="28"/>
        </w:rPr>
        <w:t>1</w:t>
      </w:r>
      <w:r w:rsidRPr="00D12C30">
        <w:rPr>
          <w:rFonts w:ascii="TH Sarabun New" w:hAnsi="TH Sarabun New" w:cs="TH Sarabun New"/>
          <w:iCs/>
          <w:sz w:val="28"/>
          <w:szCs w:val="28"/>
          <w:cs/>
        </w:rPr>
        <w:t>.</w:t>
      </w:r>
      <w:r w:rsidR="00B8714A" w:rsidRPr="00D12C30">
        <w:rPr>
          <w:rFonts w:ascii="TH Sarabun New" w:hAnsi="TH Sarabun New" w:cs="TH Sarabun New"/>
          <w:i/>
          <w:sz w:val="28"/>
          <w:szCs w:val="28"/>
          <w:cs/>
        </w:rPr>
        <w:t>2 การศึกษางานวิจัยในครั้งนี้เป็นการศึกษาวิจัยเชิงปริมาณ</w:t>
      </w:r>
      <w:r w:rsidR="00B8714A" w:rsidRPr="00D12C30">
        <w:rPr>
          <w:rFonts w:ascii="TH Sarabun New" w:hAnsi="TH Sarabun New" w:cs="TH Sarabun New"/>
          <w:i/>
          <w:iCs/>
          <w:sz w:val="28"/>
          <w:szCs w:val="28"/>
          <w:cs/>
        </w:rPr>
        <w:t xml:space="preserve"> </w:t>
      </w:r>
      <w:r w:rsidR="00B8714A" w:rsidRPr="00D12C30">
        <w:rPr>
          <w:rFonts w:ascii="TH Sarabun New" w:hAnsi="TH Sarabun New" w:cs="TH Sarabun New"/>
          <w:i/>
          <w:sz w:val="28"/>
          <w:szCs w:val="28"/>
          <w:cs/>
        </w:rPr>
        <w:t>(</w:t>
      </w:r>
      <w:r w:rsidR="00B8714A" w:rsidRPr="00D12C30">
        <w:rPr>
          <w:rFonts w:ascii="TH Sarabun New" w:hAnsi="TH Sarabun New" w:cs="TH Sarabun New"/>
          <w:iCs/>
          <w:sz w:val="28"/>
          <w:szCs w:val="28"/>
        </w:rPr>
        <w:t>Quantitative Research</w:t>
      </w:r>
      <w:r w:rsidR="00B8714A" w:rsidRPr="00D12C30">
        <w:rPr>
          <w:rFonts w:ascii="TH Sarabun New" w:hAnsi="TH Sarabun New" w:cs="TH Sarabun New"/>
          <w:i/>
          <w:sz w:val="28"/>
          <w:szCs w:val="28"/>
          <w:cs/>
        </w:rPr>
        <w:t>) ผ่านการเก็บรวบรวมข้อมูลจากกลุ่มตัวอย่างโดยใช้แบบสอบถามออนไลน์ และนำมาวิเคราะห์ข้อมูลด้วยโปรแกรมสำเร็จรูปคอมพิวเตอร์ ดังนั้นการศึกษาวิจัยในอนาคตควรมีการศึกษาวิจัยเชิงคุณภาพ (</w:t>
      </w:r>
      <w:r w:rsidR="00B8714A" w:rsidRPr="00D12C30">
        <w:rPr>
          <w:rFonts w:ascii="TH Sarabun New" w:hAnsi="TH Sarabun New" w:cs="TH Sarabun New"/>
          <w:iCs/>
          <w:sz w:val="28"/>
          <w:szCs w:val="28"/>
        </w:rPr>
        <w:t>Qualitative Research</w:t>
      </w:r>
      <w:r w:rsidR="00B8714A" w:rsidRPr="00D12C30">
        <w:rPr>
          <w:rFonts w:ascii="TH Sarabun New" w:hAnsi="TH Sarabun New" w:cs="TH Sarabun New"/>
          <w:i/>
          <w:sz w:val="28"/>
          <w:szCs w:val="28"/>
          <w:cs/>
        </w:rPr>
        <w:t>)</w:t>
      </w:r>
      <w:r w:rsidR="00B8714A" w:rsidRPr="00D12C30">
        <w:rPr>
          <w:rFonts w:ascii="TH Sarabun New" w:hAnsi="TH Sarabun New" w:cs="TH Sarabun New"/>
          <w:i/>
          <w:iCs/>
          <w:sz w:val="28"/>
          <w:szCs w:val="28"/>
          <w:cs/>
        </w:rPr>
        <w:t xml:space="preserve"> </w:t>
      </w:r>
      <w:r w:rsidR="00B8714A" w:rsidRPr="00D12C30">
        <w:rPr>
          <w:rFonts w:ascii="TH Sarabun New" w:hAnsi="TH Sarabun New" w:cs="TH Sarabun New"/>
          <w:i/>
          <w:sz w:val="28"/>
          <w:szCs w:val="28"/>
          <w:cs/>
        </w:rPr>
        <w:t>โดยเป็นการสัมภาษณ์เชิงลึก (</w:t>
      </w:r>
      <w:r w:rsidR="00B8714A" w:rsidRPr="00D12C30">
        <w:rPr>
          <w:rFonts w:ascii="TH Sarabun New" w:hAnsi="TH Sarabun New" w:cs="TH Sarabun New"/>
          <w:iCs/>
          <w:sz w:val="28"/>
          <w:szCs w:val="28"/>
        </w:rPr>
        <w:t>In</w:t>
      </w:r>
      <w:r w:rsidR="00B8714A" w:rsidRPr="00D12C30">
        <w:rPr>
          <w:rFonts w:ascii="TH Sarabun New" w:hAnsi="TH Sarabun New" w:cs="TH Sarabun New"/>
          <w:iCs/>
          <w:sz w:val="28"/>
          <w:szCs w:val="28"/>
          <w:cs/>
        </w:rPr>
        <w:t>-</w:t>
      </w:r>
      <w:r w:rsidR="00B8714A" w:rsidRPr="00D12C30">
        <w:rPr>
          <w:rFonts w:ascii="TH Sarabun New" w:hAnsi="TH Sarabun New" w:cs="TH Sarabun New"/>
          <w:iCs/>
          <w:sz w:val="28"/>
          <w:szCs w:val="28"/>
        </w:rPr>
        <w:t>depth Interview</w:t>
      </w:r>
      <w:r w:rsidR="00B8714A" w:rsidRPr="00D12C30">
        <w:rPr>
          <w:rFonts w:ascii="TH Sarabun New" w:hAnsi="TH Sarabun New" w:cs="TH Sarabun New"/>
          <w:i/>
          <w:sz w:val="28"/>
          <w:szCs w:val="28"/>
          <w:cs/>
        </w:rPr>
        <w:t>)</w:t>
      </w:r>
      <w:r w:rsidR="00B8714A" w:rsidRPr="00D12C30">
        <w:rPr>
          <w:rFonts w:ascii="TH Sarabun New" w:hAnsi="TH Sarabun New" w:cs="TH Sarabun New"/>
          <w:i/>
          <w:iCs/>
          <w:sz w:val="28"/>
          <w:szCs w:val="28"/>
          <w:cs/>
        </w:rPr>
        <w:t xml:space="preserve"> </w:t>
      </w:r>
      <w:r w:rsidR="00B8714A" w:rsidRPr="00D12C30">
        <w:rPr>
          <w:rFonts w:ascii="TH Sarabun New" w:hAnsi="TH Sarabun New" w:cs="TH Sarabun New"/>
          <w:i/>
          <w:sz w:val="28"/>
          <w:szCs w:val="28"/>
          <w:cs/>
        </w:rPr>
        <w:t>และการสนทนากลุ่ม (</w:t>
      </w:r>
      <w:r w:rsidR="00B8714A" w:rsidRPr="00D12C30">
        <w:rPr>
          <w:rFonts w:ascii="TH Sarabun New" w:hAnsi="TH Sarabun New" w:cs="TH Sarabun New"/>
          <w:iCs/>
          <w:sz w:val="28"/>
          <w:szCs w:val="28"/>
        </w:rPr>
        <w:t>Focus Group</w:t>
      </w:r>
      <w:r w:rsidR="00B8714A" w:rsidRPr="00D12C30">
        <w:rPr>
          <w:rFonts w:ascii="TH Sarabun New" w:hAnsi="TH Sarabun New" w:cs="TH Sarabun New"/>
          <w:i/>
          <w:sz w:val="28"/>
          <w:szCs w:val="28"/>
          <w:cs/>
        </w:rPr>
        <w:t>)</w:t>
      </w:r>
      <w:r w:rsidR="00B8714A" w:rsidRPr="00D12C30">
        <w:rPr>
          <w:rFonts w:ascii="TH Sarabun New" w:hAnsi="TH Sarabun New" w:cs="TH Sarabun New"/>
          <w:i/>
          <w:iCs/>
          <w:sz w:val="28"/>
          <w:szCs w:val="28"/>
          <w:cs/>
        </w:rPr>
        <w:t xml:space="preserve"> </w:t>
      </w:r>
      <w:r w:rsidR="00B8714A" w:rsidRPr="00D12C30">
        <w:rPr>
          <w:rFonts w:ascii="TH Sarabun New" w:hAnsi="TH Sarabun New" w:cs="TH Sarabun New"/>
          <w:i/>
          <w:sz w:val="28"/>
          <w:szCs w:val="28"/>
          <w:cs/>
        </w:rPr>
        <w:t>เพื่อให้ทราบรายละเอียดและได้รับข้อมูลที่ครบถ้วนสมบูรณ์ของแต่ละปัจจัยมากยิ่งขึ้น เพื่อส่งเสริมกับผลการวิจัยเชิงปริมาณ (</w:t>
      </w:r>
      <w:r w:rsidR="00B8714A" w:rsidRPr="00D12C30">
        <w:rPr>
          <w:rFonts w:ascii="TH Sarabun New" w:hAnsi="TH Sarabun New" w:cs="TH Sarabun New"/>
          <w:iCs/>
          <w:sz w:val="28"/>
          <w:szCs w:val="28"/>
        </w:rPr>
        <w:t>Quantitative Research</w:t>
      </w:r>
      <w:r w:rsidR="00B8714A" w:rsidRPr="00D12C30">
        <w:rPr>
          <w:rFonts w:ascii="TH Sarabun New" w:hAnsi="TH Sarabun New" w:cs="TH Sarabun New"/>
          <w:i/>
          <w:sz w:val="28"/>
          <w:szCs w:val="28"/>
          <w:cs/>
        </w:rPr>
        <w:t>)</w:t>
      </w:r>
    </w:p>
    <w:p w14:paraId="1DB0CAC0" w14:textId="3B87B855" w:rsidR="00B8714A" w:rsidRPr="00D12C30" w:rsidRDefault="00B8714A" w:rsidP="00B8714A">
      <w:pPr>
        <w:spacing w:after="0"/>
        <w:ind w:firstLine="720"/>
        <w:jc w:val="thaiDistribute"/>
        <w:rPr>
          <w:rFonts w:ascii="TH Sarabun New" w:hAnsi="TH Sarabun New" w:cs="TH Sarabun New"/>
          <w:b/>
          <w:bCs/>
          <w:i/>
          <w:sz w:val="28"/>
          <w:szCs w:val="28"/>
        </w:rPr>
      </w:pPr>
      <w:r w:rsidRPr="00D12C30">
        <w:rPr>
          <w:rFonts w:ascii="TH Sarabun New" w:hAnsi="TH Sarabun New" w:cs="TH Sarabun New"/>
          <w:b/>
          <w:bCs/>
          <w:iCs/>
          <w:sz w:val="28"/>
          <w:szCs w:val="28"/>
        </w:rPr>
        <w:t>2</w:t>
      </w:r>
      <w:r w:rsidRPr="00D12C30">
        <w:rPr>
          <w:rFonts w:ascii="TH Sarabun New" w:hAnsi="TH Sarabun New" w:cs="TH Sarabun New"/>
          <w:b/>
          <w:bCs/>
          <w:i/>
          <w:iCs/>
          <w:sz w:val="28"/>
          <w:szCs w:val="28"/>
          <w:cs/>
        </w:rPr>
        <w:t>.</w:t>
      </w:r>
      <w:r w:rsidRPr="00D12C30">
        <w:rPr>
          <w:rFonts w:ascii="TH Sarabun New" w:hAnsi="TH Sarabun New" w:cs="TH Sarabun New"/>
          <w:b/>
          <w:bCs/>
          <w:i/>
          <w:sz w:val="28"/>
          <w:szCs w:val="28"/>
          <w:cs/>
        </w:rPr>
        <w:t xml:space="preserve"> ข้อเสนอแนะเพื่อการนำไปใช้</w:t>
      </w:r>
    </w:p>
    <w:p w14:paraId="225EF7C7" w14:textId="52EC45A2" w:rsidR="00B8714A" w:rsidRPr="00D12C30" w:rsidRDefault="00881491" w:rsidP="00B8714A">
      <w:pPr>
        <w:spacing w:after="0"/>
        <w:ind w:firstLine="1440"/>
        <w:jc w:val="thaiDistribute"/>
        <w:rPr>
          <w:rFonts w:ascii="TH Sarabun New" w:hAnsi="TH Sarabun New" w:cs="TH Sarabun New"/>
          <w:i/>
          <w:sz w:val="28"/>
          <w:szCs w:val="28"/>
        </w:rPr>
      </w:pPr>
      <w:r w:rsidRPr="00D12C30">
        <w:rPr>
          <w:rFonts w:ascii="TH Sarabun New" w:hAnsi="TH Sarabun New" w:cs="TH Sarabun New"/>
          <w:iCs/>
          <w:sz w:val="28"/>
          <w:szCs w:val="28"/>
        </w:rPr>
        <w:t>2</w:t>
      </w:r>
      <w:r w:rsidRPr="00D12C30">
        <w:rPr>
          <w:rFonts w:ascii="TH Sarabun New" w:hAnsi="TH Sarabun New" w:cs="TH Sarabun New"/>
          <w:iCs/>
          <w:sz w:val="28"/>
          <w:szCs w:val="28"/>
          <w:cs/>
        </w:rPr>
        <w:t>.</w:t>
      </w:r>
      <w:r w:rsidRPr="00D12C30">
        <w:rPr>
          <w:rFonts w:ascii="TH Sarabun New" w:hAnsi="TH Sarabun New" w:cs="TH Sarabun New"/>
          <w:iCs/>
          <w:sz w:val="28"/>
          <w:szCs w:val="28"/>
        </w:rPr>
        <w:t>1</w:t>
      </w:r>
      <w:r w:rsidR="00B8714A" w:rsidRPr="00D12C30">
        <w:rPr>
          <w:rFonts w:ascii="TH Sarabun New" w:hAnsi="TH Sarabun New" w:cs="TH Sarabun New"/>
          <w:i/>
          <w:sz w:val="28"/>
          <w:szCs w:val="28"/>
          <w:cs/>
        </w:rPr>
        <w:t xml:space="preserve"> ด้านทัศนคติที่ส่งผลต่อพฤติกรรม เน้นการสร้างทัศนคติที่ดีต่อเครื่องดื่มชาหมัก (</w:t>
      </w:r>
      <w:proofErr w:type="spellStart"/>
      <w:r w:rsidR="00B8714A" w:rsidRPr="00D12C30">
        <w:rPr>
          <w:rFonts w:ascii="TH Sarabun New" w:hAnsi="TH Sarabun New" w:cs="TH Sarabun New"/>
          <w:iCs/>
          <w:sz w:val="28"/>
          <w:szCs w:val="28"/>
        </w:rPr>
        <w:t>Kombucha</w:t>
      </w:r>
      <w:proofErr w:type="spellEnd"/>
      <w:r w:rsidR="00B8714A" w:rsidRPr="00D12C30">
        <w:rPr>
          <w:rFonts w:ascii="TH Sarabun New" w:hAnsi="TH Sarabun New" w:cs="TH Sarabun New"/>
          <w:i/>
          <w:sz w:val="28"/>
          <w:szCs w:val="28"/>
          <w:cs/>
        </w:rPr>
        <w:t>)</w:t>
      </w:r>
      <w:r w:rsidR="00B8714A" w:rsidRPr="00D12C30">
        <w:rPr>
          <w:rFonts w:ascii="TH Sarabun New" w:hAnsi="TH Sarabun New" w:cs="TH Sarabun New"/>
          <w:i/>
          <w:iCs/>
          <w:sz w:val="28"/>
          <w:szCs w:val="28"/>
          <w:cs/>
        </w:rPr>
        <w:t xml:space="preserve"> </w:t>
      </w:r>
      <w:r w:rsidR="00B8714A" w:rsidRPr="00D12C30">
        <w:rPr>
          <w:rFonts w:ascii="TH Sarabun New" w:hAnsi="TH Sarabun New" w:cs="TH Sarabun New"/>
          <w:i/>
          <w:sz w:val="28"/>
          <w:szCs w:val="28"/>
          <w:cs/>
        </w:rPr>
        <w:t>ด้วยเรื่องราวของแบรนด์ (</w:t>
      </w:r>
      <w:r w:rsidR="00B8714A" w:rsidRPr="00D12C30">
        <w:rPr>
          <w:rFonts w:ascii="TH Sarabun New" w:hAnsi="TH Sarabun New" w:cs="TH Sarabun New"/>
          <w:iCs/>
          <w:sz w:val="28"/>
          <w:szCs w:val="28"/>
        </w:rPr>
        <w:t>Brand</w:t>
      </w:r>
      <w:r w:rsidR="00B8714A" w:rsidRPr="00D12C30">
        <w:rPr>
          <w:rFonts w:ascii="TH Sarabun New" w:hAnsi="TH Sarabun New" w:cs="TH Sarabun New"/>
          <w:i/>
          <w:iCs/>
          <w:sz w:val="28"/>
          <w:szCs w:val="28"/>
          <w:cs/>
        </w:rPr>
        <w:t xml:space="preserve"> </w:t>
      </w:r>
      <w:r w:rsidR="00B8714A" w:rsidRPr="00D12C30">
        <w:rPr>
          <w:rFonts w:ascii="TH Sarabun New" w:hAnsi="TH Sarabun New" w:cs="TH Sarabun New"/>
          <w:iCs/>
          <w:sz w:val="28"/>
          <w:szCs w:val="28"/>
        </w:rPr>
        <w:t>Storytelling</w:t>
      </w:r>
      <w:r w:rsidR="00B8714A" w:rsidRPr="00D12C30">
        <w:rPr>
          <w:rFonts w:ascii="TH Sarabun New" w:hAnsi="TH Sarabun New" w:cs="TH Sarabun New"/>
          <w:iCs/>
          <w:sz w:val="28"/>
          <w:szCs w:val="28"/>
          <w:cs/>
        </w:rPr>
        <w:t xml:space="preserve">) </w:t>
      </w:r>
      <w:r w:rsidR="00B8714A" w:rsidRPr="00D12C30">
        <w:rPr>
          <w:rFonts w:ascii="TH Sarabun New" w:hAnsi="TH Sarabun New" w:cs="TH Sarabun New"/>
          <w:i/>
          <w:sz w:val="28"/>
          <w:szCs w:val="28"/>
          <w:cs/>
        </w:rPr>
        <w:t>เช่น</w:t>
      </w:r>
      <w:r w:rsidR="00B8714A" w:rsidRPr="00D12C30">
        <w:rPr>
          <w:rFonts w:ascii="TH Sarabun New" w:hAnsi="TH Sarabun New" w:cs="TH Sarabun New"/>
          <w:iCs/>
          <w:sz w:val="28"/>
          <w:szCs w:val="28"/>
          <w:cs/>
        </w:rPr>
        <w:t xml:space="preserve"> </w:t>
      </w:r>
      <w:r w:rsidR="00B8714A" w:rsidRPr="00D12C30">
        <w:rPr>
          <w:rFonts w:ascii="TH Sarabun New" w:hAnsi="TH Sarabun New" w:cs="TH Sarabun New"/>
          <w:i/>
          <w:sz w:val="28"/>
          <w:szCs w:val="28"/>
          <w:cs/>
        </w:rPr>
        <w:t>การใช้วัตถุดิบออแกร์นิค เลือกใช้วัตถุดิบคุณภาพสูง ใส่ใจทุกขั้นตอนการผลิต รวมถึงคุณประโยชน์ที่ได้รับทั้งคุณค่าทางโภชนาการ</w:t>
      </w:r>
      <w:r w:rsidR="00EE20F9" w:rsidRPr="00D12C30">
        <w:rPr>
          <w:rFonts w:ascii="TH Sarabun New" w:hAnsi="TH Sarabun New" w:cs="TH Sarabun New"/>
          <w:i/>
          <w:iCs/>
          <w:sz w:val="28"/>
          <w:szCs w:val="28"/>
          <w:cs/>
        </w:rPr>
        <w:t xml:space="preserve"> </w:t>
      </w:r>
      <w:r w:rsidR="00B8714A" w:rsidRPr="00D12C30">
        <w:rPr>
          <w:rFonts w:ascii="TH Sarabun New" w:hAnsi="TH Sarabun New" w:cs="TH Sarabun New"/>
          <w:i/>
          <w:sz w:val="28"/>
          <w:szCs w:val="28"/>
          <w:cs/>
        </w:rPr>
        <w:t>โพร</w:t>
      </w:r>
      <w:proofErr w:type="spellStart"/>
      <w:r w:rsidR="00B8714A" w:rsidRPr="00D12C30">
        <w:rPr>
          <w:rFonts w:ascii="TH Sarabun New" w:hAnsi="TH Sarabun New" w:cs="TH Sarabun New"/>
          <w:i/>
          <w:sz w:val="28"/>
          <w:szCs w:val="28"/>
          <w:cs/>
        </w:rPr>
        <w:t>ไบ</w:t>
      </w:r>
      <w:proofErr w:type="spellEnd"/>
      <w:r w:rsidR="00B8714A" w:rsidRPr="00D12C30">
        <w:rPr>
          <w:rFonts w:ascii="TH Sarabun New" w:hAnsi="TH Sarabun New" w:cs="TH Sarabun New"/>
          <w:i/>
          <w:sz w:val="28"/>
          <w:szCs w:val="28"/>
          <w:cs/>
        </w:rPr>
        <w:t>โอติกที่ช่วยเรื่องระบบขับถ่ายและภูมิคุ้มกัน รสชาติของชาหมักที่สามารถดื่มได้ง่าย และมีหลากหลาย</w:t>
      </w:r>
      <w:r w:rsidR="00B8714A" w:rsidRPr="00D12C30">
        <w:rPr>
          <w:rFonts w:ascii="TH Sarabun New" w:hAnsi="TH Sarabun New" w:cs="TH Sarabun New"/>
          <w:iCs/>
          <w:sz w:val="28"/>
          <w:szCs w:val="28"/>
          <w:cs/>
        </w:rPr>
        <w:t xml:space="preserve"> </w:t>
      </w:r>
      <w:r w:rsidR="00B8714A" w:rsidRPr="00D12C30">
        <w:rPr>
          <w:rFonts w:ascii="TH Sarabun New" w:hAnsi="TH Sarabun New" w:cs="TH Sarabun New"/>
          <w:i/>
          <w:sz w:val="28"/>
          <w:szCs w:val="28"/>
          <w:cs/>
        </w:rPr>
        <w:t>เพื่อสร้างความผูกพันธ์ทางอารมณ์ให้แก่ผู้บริโภค ทำให้ผู้บริโภครู้สึกได้ว่านอกจากซื้อเครื่องดื่มแล้ว ยังได้สนับสนุนแบรนด์ที่มีคุณค่าอีกด้วย</w:t>
      </w:r>
    </w:p>
    <w:p w14:paraId="30544078" w14:textId="2EA9E728" w:rsidR="00B8714A" w:rsidRPr="00D12C30" w:rsidRDefault="00881491" w:rsidP="00B8714A">
      <w:pPr>
        <w:spacing w:after="0"/>
        <w:ind w:firstLine="1440"/>
        <w:jc w:val="thaiDistribute"/>
        <w:rPr>
          <w:rFonts w:ascii="TH Sarabun New" w:hAnsi="TH Sarabun New" w:cs="TH Sarabun New"/>
          <w:i/>
          <w:sz w:val="28"/>
          <w:szCs w:val="28"/>
          <w:cs/>
        </w:rPr>
      </w:pPr>
      <w:r w:rsidRPr="00D12C30">
        <w:rPr>
          <w:rFonts w:ascii="TH Sarabun New" w:hAnsi="TH Sarabun New" w:cs="TH Sarabun New"/>
          <w:iCs/>
          <w:sz w:val="28"/>
          <w:szCs w:val="28"/>
        </w:rPr>
        <w:t>2</w:t>
      </w:r>
      <w:r w:rsidRPr="00D12C30">
        <w:rPr>
          <w:rFonts w:ascii="TH Sarabun New" w:hAnsi="TH Sarabun New" w:cs="TH Sarabun New"/>
          <w:iCs/>
          <w:sz w:val="28"/>
          <w:szCs w:val="28"/>
          <w:cs/>
        </w:rPr>
        <w:t>.</w:t>
      </w:r>
      <w:r w:rsidR="00B8714A" w:rsidRPr="00D12C30">
        <w:rPr>
          <w:rFonts w:ascii="TH Sarabun New" w:hAnsi="TH Sarabun New" w:cs="TH Sarabun New"/>
          <w:i/>
          <w:sz w:val="28"/>
          <w:szCs w:val="28"/>
          <w:cs/>
        </w:rPr>
        <w:t>2 ด้านการคล้อยตามกลุ่มอ้างอิง เนื่องจากเจเนอ</w:t>
      </w:r>
      <w:proofErr w:type="spellStart"/>
      <w:r w:rsidR="00B8714A" w:rsidRPr="00D12C30">
        <w:rPr>
          <w:rFonts w:ascii="TH Sarabun New" w:hAnsi="TH Sarabun New" w:cs="TH Sarabun New"/>
          <w:i/>
          <w:sz w:val="28"/>
          <w:szCs w:val="28"/>
          <w:cs/>
        </w:rPr>
        <w:t>เร</w:t>
      </w:r>
      <w:proofErr w:type="spellEnd"/>
      <w:r w:rsidR="00B8714A" w:rsidRPr="00D12C30">
        <w:rPr>
          <w:rFonts w:ascii="TH Sarabun New" w:hAnsi="TH Sarabun New" w:cs="TH Sarabun New"/>
          <w:i/>
          <w:sz w:val="28"/>
          <w:szCs w:val="28"/>
          <w:cs/>
        </w:rPr>
        <w:t>ชันวายมีแนวโน้มคล้อยตามบุคคลที่ชื่นชอบมากที่สุด ดังนั้น การทำการตลาดผ่านช่องทางออนไลน์จะช่วยสร้างความน่าสนใจ</w:t>
      </w:r>
      <w:r w:rsidR="00EE20F9" w:rsidRPr="00D12C30">
        <w:rPr>
          <w:rFonts w:ascii="TH Sarabun New" w:hAnsi="TH Sarabun New" w:cs="TH Sarabun New"/>
          <w:i/>
          <w:iCs/>
          <w:sz w:val="28"/>
          <w:szCs w:val="28"/>
          <w:cs/>
        </w:rPr>
        <w:t xml:space="preserve"> </w:t>
      </w:r>
      <w:r w:rsidR="00B8714A" w:rsidRPr="00D12C30">
        <w:rPr>
          <w:rFonts w:ascii="TH Sarabun New" w:hAnsi="TH Sarabun New" w:cs="TH Sarabun New"/>
          <w:i/>
          <w:sz w:val="28"/>
          <w:szCs w:val="28"/>
          <w:cs/>
        </w:rPr>
        <w:t>และความน่าเชื่อถือมากยิ่งขึ้น เช่น การเลือกอิน</w:t>
      </w:r>
      <w:proofErr w:type="spellStart"/>
      <w:r w:rsidR="00B8714A" w:rsidRPr="00D12C30">
        <w:rPr>
          <w:rFonts w:ascii="TH Sarabun New" w:hAnsi="TH Sarabun New" w:cs="TH Sarabun New"/>
          <w:i/>
          <w:sz w:val="28"/>
          <w:szCs w:val="28"/>
          <w:cs/>
        </w:rPr>
        <w:t>ฟลู</w:t>
      </w:r>
      <w:proofErr w:type="spellEnd"/>
      <w:r w:rsidR="00B8714A" w:rsidRPr="00D12C30">
        <w:rPr>
          <w:rFonts w:ascii="TH Sarabun New" w:hAnsi="TH Sarabun New" w:cs="TH Sarabun New"/>
          <w:i/>
          <w:sz w:val="28"/>
          <w:szCs w:val="28"/>
          <w:cs/>
        </w:rPr>
        <w:t>เอน</w:t>
      </w:r>
      <w:proofErr w:type="spellStart"/>
      <w:r w:rsidR="00B8714A" w:rsidRPr="00D12C30">
        <w:rPr>
          <w:rFonts w:ascii="TH Sarabun New" w:hAnsi="TH Sarabun New" w:cs="TH Sarabun New"/>
          <w:i/>
          <w:sz w:val="28"/>
          <w:szCs w:val="28"/>
          <w:cs/>
        </w:rPr>
        <w:t>เซอร์</w:t>
      </w:r>
      <w:proofErr w:type="spellEnd"/>
      <w:r w:rsidR="00B8714A" w:rsidRPr="00D12C30">
        <w:rPr>
          <w:rFonts w:ascii="TH Sarabun New" w:hAnsi="TH Sarabun New" w:cs="TH Sarabun New"/>
          <w:i/>
          <w:sz w:val="28"/>
          <w:szCs w:val="28"/>
          <w:cs/>
        </w:rPr>
        <w:t>ที่ตรงกับภาพลักษณ์ของแบรนด์บล็อกเกอร์ด้านสุขภาพ เทรนเนอร์ เป็นต้น</w:t>
      </w:r>
    </w:p>
    <w:p w14:paraId="2B3A17C2" w14:textId="1AF95269" w:rsidR="00B8714A" w:rsidRPr="00D12C30" w:rsidRDefault="00881491" w:rsidP="00B8714A">
      <w:pPr>
        <w:spacing w:after="0"/>
        <w:ind w:firstLine="1440"/>
        <w:jc w:val="thaiDistribute"/>
        <w:rPr>
          <w:rFonts w:ascii="TH Sarabun New" w:hAnsi="TH Sarabun New" w:cs="TH Sarabun New"/>
          <w:i/>
          <w:sz w:val="28"/>
          <w:szCs w:val="28"/>
        </w:rPr>
      </w:pPr>
      <w:r w:rsidRPr="00D12C30">
        <w:rPr>
          <w:rFonts w:ascii="TH Sarabun New" w:hAnsi="TH Sarabun New" w:cs="TH Sarabun New"/>
          <w:iCs/>
          <w:sz w:val="28"/>
          <w:szCs w:val="28"/>
        </w:rPr>
        <w:t>2</w:t>
      </w:r>
      <w:r w:rsidRPr="00D12C30">
        <w:rPr>
          <w:rFonts w:ascii="TH Sarabun New" w:hAnsi="TH Sarabun New" w:cs="TH Sarabun New"/>
          <w:i/>
          <w:iCs/>
          <w:sz w:val="28"/>
          <w:szCs w:val="28"/>
          <w:cs/>
        </w:rPr>
        <w:t>.</w:t>
      </w:r>
      <w:r w:rsidR="00B8714A" w:rsidRPr="00D12C30">
        <w:rPr>
          <w:rFonts w:ascii="TH Sarabun New" w:hAnsi="TH Sarabun New" w:cs="TH Sarabun New"/>
          <w:i/>
          <w:sz w:val="28"/>
          <w:szCs w:val="28"/>
          <w:cs/>
        </w:rPr>
        <w:t>3 ด้านผลิตภัณฑ์ สร้างความแปลกใหม่และหลากหลายด้วยการพัฒนารสชาติใหม่ที่ไม่เหมือนใคร หรือมีการออกรสชาติตามฤดูกาลต่าง ๆ รวมถึงมีการร่วมมือกันระหว่างแบรนด์สินค้าอื่น ๆ (</w:t>
      </w:r>
      <w:r w:rsidR="00B8714A" w:rsidRPr="00D12C30">
        <w:rPr>
          <w:rFonts w:ascii="TH Sarabun New" w:hAnsi="TH Sarabun New" w:cs="TH Sarabun New"/>
          <w:iCs/>
          <w:sz w:val="28"/>
          <w:szCs w:val="28"/>
        </w:rPr>
        <w:t>Brand</w:t>
      </w:r>
      <w:r w:rsidR="00B8714A" w:rsidRPr="00D12C30">
        <w:rPr>
          <w:rFonts w:ascii="TH Sarabun New" w:hAnsi="TH Sarabun New" w:cs="TH Sarabun New"/>
          <w:i/>
          <w:iCs/>
          <w:sz w:val="28"/>
          <w:szCs w:val="28"/>
          <w:cs/>
        </w:rPr>
        <w:t xml:space="preserve"> </w:t>
      </w:r>
      <w:r w:rsidR="00B8714A" w:rsidRPr="00D12C30">
        <w:rPr>
          <w:rFonts w:ascii="TH Sarabun New" w:hAnsi="TH Sarabun New" w:cs="TH Sarabun New"/>
          <w:iCs/>
          <w:sz w:val="28"/>
          <w:szCs w:val="28"/>
        </w:rPr>
        <w:t>Collaboration</w:t>
      </w:r>
      <w:r w:rsidR="00B8714A" w:rsidRPr="00D12C30">
        <w:rPr>
          <w:rFonts w:ascii="TH Sarabun New" w:hAnsi="TH Sarabun New" w:cs="TH Sarabun New"/>
          <w:i/>
          <w:sz w:val="28"/>
          <w:szCs w:val="28"/>
          <w:cs/>
        </w:rPr>
        <w:t>) เพื่อกระตุ้นความอยากลอง</w:t>
      </w:r>
    </w:p>
    <w:p w14:paraId="6EAE30FC" w14:textId="7B80BDA2" w:rsidR="00B8714A" w:rsidRPr="00D12C30" w:rsidRDefault="00881491" w:rsidP="00B8714A">
      <w:pPr>
        <w:spacing w:after="0"/>
        <w:ind w:firstLine="1440"/>
        <w:jc w:val="thaiDistribute"/>
        <w:rPr>
          <w:rFonts w:ascii="TH Sarabun New" w:hAnsi="TH Sarabun New" w:cs="TH Sarabun New"/>
          <w:i/>
          <w:sz w:val="28"/>
          <w:szCs w:val="28"/>
        </w:rPr>
      </w:pPr>
      <w:r w:rsidRPr="00D12C30">
        <w:rPr>
          <w:rFonts w:ascii="TH Sarabun New" w:hAnsi="TH Sarabun New" w:cs="TH Sarabun New"/>
          <w:iCs/>
          <w:sz w:val="28"/>
          <w:szCs w:val="28"/>
        </w:rPr>
        <w:t>2</w:t>
      </w:r>
      <w:r w:rsidRPr="00D12C30">
        <w:rPr>
          <w:rFonts w:ascii="TH Sarabun New" w:hAnsi="TH Sarabun New" w:cs="TH Sarabun New"/>
          <w:iCs/>
          <w:sz w:val="28"/>
          <w:szCs w:val="28"/>
          <w:cs/>
        </w:rPr>
        <w:t>.</w:t>
      </w:r>
      <w:r w:rsidR="00B8714A" w:rsidRPr="00D12C30">
        <w:rPr>
          <w:rFonts w:ascii="TH Sarabun New" w:hAnsi="TH Sarabun New" w:cs="TH Sarabun New"/>
          <w:i/>
          <w:sz w:val="28"/>
          <w:szCs w:val="28"/>
          <w:cs/>
        </w:rPr>
        <w:t>4 ด้านช่องทางการจัดจำหน่าย มีการนำเสนอผลิตภัณฑ์ในสถานทีที่สะท้อนภาพลักษณ์ของผลิตภัณฑ์และแบรนด์ เช่น ร้านเพื่อสุขภาพ ฟิต</w:t>
      </w:r>
      <w:proofErr w:type="spellStart"/>
      <w:r w:rsidR="00B8714A" w:rsidRPr="00D12C30">
        <w:rPr>
          <w:rFonts w:ascii="TH Sarabun New" w:hAnsi="TH Sarabun New" w:cs="TH Sarabun New"/>
          <w:i/>
          <w:sz w:val="28"/>
          <w:szCs w:val="28"/>
          <w:cs/>
        </w:rPr>
        <w:t>เนส</w:t>
      </w:r>
      <w:proofErr w:type="spellEnd"/>
      <w:r w:rsidR="00B8714A" w:rsidRPr="00D12C30">
        <w:rPr>
          <w:rFonts w:ascii="TH Sarabun New" w:hAnsi="TH Sarabun New" w:cs="TH Sarabun New"/>
          <w:i/>
          <w:sz w:val="28"/>
          <w:szCs w:val="28"/>
          <w:cs/>
        </w:rPr>
        <w:t xml:space="preserve"> การร่วมมือกับสถานต่าง ๆ</w:t>
      </w:r>
      <w:r w:rsidR="00EE20F9" w:rsidRPr="00D12C30">
        <w:rPr>
          <w:rFonts w:ascii="TH Sarabun New" w:hAnsi="TH Sarabun New" w:cs="TH Sarabun New"/>
          <w:i/>
          <w:iCs/>
          <w:sz w:val="28"/>
          <w:szCs w:val="28"/>
          <w:cs/>
        </w:rPr>
        <w:t xml:space="preserve"> </w:t>
      </w:r>
      <w:r w:rsidR="00B8714A" w:rsidRPr="00D12C30">
        <w:rPr>
          <w:rFonts w:ascii="TH Sarabun New" w:hAnsi="TH Sarabun New" w:cs="TH Sarabun New"/>
          <w:i/>
          <w:sz w:val="28"/>
          <w:szCs w:val="28"/>
          <w:cs/>
        </w:rPr>
        <w:t xml:space="preserve">โดยการจัดกิจกรรมให้ลูกค้าได้ทดลองชิม </w:t>
      </w:r>
    </w:p>
    <w:p w14:paraId="20AEF1AE" w14:textId="727A6465" w:rsidR="00C75B1B" w:rsidRPr="00D12C30" w:rsidRDefault="00881491" w:rsidP="00C75B1B">
      <w:pPr>
        <w:ind w:firstLine="1440"/>
        <w:jc w:val="thaiDistribute"/>
        <w:rPr>
          <w:rFonts w:ascii="TH Sarabun New" w:hAnsi="TH Sarabun New" w:cs="TH Sarabun New"/>
          <w:i/>
          <w:sz w:val="28"/>
          <w:szCs w:val="28"/>
          <w:cs/>
        </w:rPr>
      </w:pPr>
      <w:r w:rsidRPr="00D12C30">
        <w:rPr>
          <w:rFonts w:ascii="TH Sarabun New" w:hAnsi="TH Sarabun New" w:cs="TH Sarabun New"/>
          <w:iCs/>
          <w:sz w:val="28"/>
          <w:szCs w:val="28"/>
        </w:rPr>
        <w:t>2</w:t>
      </w:r>
      <w:r w:rsidRPr="00D12C30">
        <w:rPr>
          <w:rFonts w:ascii="TH Sarabun New" w:hAnsi="TH Sarabun New" w:cs="TH Sarabun New"/>
          <w:iCs/>
          <w:sz w:val="28"/>
          <w:szCs w:val="28"/>
          <w:cs/>
        </w:rPr>
        <w:t>.</w:t>
      </w:r>
      <w:r w:rsidR="00B8714A" w:rsidRPr="00D12C30">
        <w:rPr>
          <w:rFonts w:ascii="TH Sarabun New" w:hAnsi="TH Sarabun New" w:cs="TH Sarabun New"/>
          <w:i/>
          <w:sz w:val="28"/>
          <w:szCs w:val="28"/>
          <w:cs/>
        </w:rPr>
        <w:t xml:space="preserve">5 ด้านการส่งเสริมการตลาด ควรมีการจัดทำโฆษณาให้มีความแตกต่างและแปลกใหม่เพื่อให้โดดเด่นเป็นที่พูดถึง เพื่อสร้างการรับรู้ และโอกาสในการซื้อจากผู้บริโภค  </w:t>
      </w:r>
    </w:p>
    <w:p w14:paraId="4E372028" w14:textId="220C1C1F" w:rsidR="00D25E1B" w:rsidRPr="00D12C30" w:rsidRDefault="009A5914" w:rsidP="00A33867">
      <w:pPr>
        <w:spacing w:after="0" w:line="240" w:lineRule="auto"/>
        <w:rPr>
          <w:rFonts w:ascii="TH Sarabun New" w:hAnsi="TH Sarabun New" w:cs="TH Sarabun New"/>
          <w:b/>
          <w:bCs/>
          <w:sz w:val="32"/>
          <w:szCs w:val="32"/>
        </w:rPr>
      </w:pPr>
      <w:r w:rsidRPr="00D12C30">
        <w:rPr>
          <w:rFonts w:ascii="TH Sarabun New" w:hAnsi="TH Sarabun New" w:cs="TH Sarabun New"/>
          <w:b/>
          <w:bCs/>
          <w:sz w:val="32"/>
          <w:szCs w:val="32"/>
          <w:cs/>
        </w:rPr>
        <w:t>เอกสาร</w:t>
      </w:r>
      <w:r w:rsidR="00CB2B71" w:rsidRPr="00D12C30">
        <w:rPr>
          <w:rFonts w:ascii="TH Sarabun New" w:hAnsi="TH Sarabun New" w:cs="TH Sarabun New"/>
          <w:b/>
          <w:bCs/>
          <w:sz w:val="32"/>
          <w:szCs w:val="32"/>
          <w:cs/>
        </w:rPr>
        <w:t>อ้างอิง</w:t>
      </w:r>
    </w:p>
    <w:p w14:paraId="372597E0" w14:textId="77777777" w:rsidR="00E54B49" w:rsidRPr="00D12C30" w:rsidRDefault="00E54B49" w:rsidP="009F0E93">
      <w:pPr>
        <w:spacing w:after="0"/>
        <w:jc w:val="thaiDistribute"/>
        <w:rPr>
          <w:rFonts w:ascii="TH Sarabun New" w:hAnsi="TH Sarabun New" w:cs="TH Sarabun New"/>
          <w:i/>
          <w:iCs/>
          <w:sz w:val="28"/>
          <w:szCs w:val="28"/>
        </w:rPr>
      </w:pPr>
      <w:r w:rsidRPr="00D12C30">
        <w:rPr>
          <w:rFonts w:ascii="TH Sarabun New" w:hAnsi="TH Sarabun New" w:cs="TH Sarabun New"/>
          <w:sz w:val="28"/>
          <w:szCs w:val="28"/>
          <w:cs/>
        </w:rPr>
        <w:t>พรรณ</w:t>
      </w:r>
      <w:proofErr w:type="spellStart"/>
      <w:r w:rsidRPr="00D12C30">
        <w:rPr>
          <w:rFonts w:ascii="TH Sarabun New" w:hAnsi="TH Sarabun New" w:cs="TH Sarabun New"/>
          <w:sz w:val="28"/>
          <w:szCs w:val="28"/>
          <w:cs/>
        </w:rPr>
        <w:t>พัฒน์</w:t>
      </w:r>
      <w:proofErr w:type="spellEnd"/>
      <w:r w:rsidRPr="00D12C30">
        <w:rPr>
          <w:rFonts w:ascii="TH Sarabun New" w:hAnsi="TH Sarabun New" w:cs="TH Sarabun New"/>
          <w:sz w:val="28"/>
          <w:szCs w:val="28"/>
          <w:cs/>
        </w:rPr>
        <w:t xml:space="preserve"> สุนทรกะลัมพ์. (2566). </w:t>
      </w:r>
      <w:r w:rsidRPr="00D12C30">
        <w:rPr>
          <w:rFonts w:ascii="TH Sarabun New" w:hAnsi="TH Sarabun New" w:cs="TH Sarabun New"/>
          <w:i/>
          <w:iCs/>
          <w:sz w:val="28"/>
          <w:szCs w:val="28"/>
          <w:cs/>
        </w:rPr>
        <w:t>การศึกษาความตั้งใจซื้อเครื่องดื่ม</w:t>
      </w:r>
      <w:proofErr w:type="spellStart"/>
      <w:r w:rsidRPr="00D12C30">
        <w:rPr>
          <w:rFonts w:ascii="TH Sarabun New" w:hAnsi="TH Sarabun New" w:cs="TH Sarabun New"/>
          <w:i/>
          <w:iCs/>
          <w:sz w:val="28"/>
          <w:szCs w:val="28"/>
          <w:cs/>
        </w:rPr>
        <w:t>ฟั</w:t>
      </w:r>
      <w:proofErr w:type="spellEnd"/>
      <w:r w:rsidRPr="00D12C30">
        <w:rPr>
          <w:rFonts w:ascii="TH Sarabun New" w:hAnsi="TH Sarabun New" w:cs="TH Sarabun New"/>
          <w:i/>
          <w:iCs/>
          <w:sz w:val="28"/>
          <w:szCs w:val="28"/>
          <w:cs/>
        </w:rPr>
        <w:t>งก</w:t>
      </w:r>
      <w:proofErr w:type="spellStart"/>
      <w:r w:rsidRPr="00D12C30">
        <w:rPr>
          <w:rFonts w:ascii="TH Sarabun New" w:hAnsi="TH Sarabun New" w:cs="TH Sarabun New"/>
          <w:i/>
          <w:iCs/>
          <w:sz w:val="28"/>
          <w:szCs w:val="28"/>
          <w:cs/>
        </w:rPr>
        <w:t>์ชั่นนัล</w:t>
      </w:r>
      <w:proofErr w:type="spellEnd"/>
      <w:r w:rsidRPr="00D12C30">
        <w:rPr>
          <w:rFonts w:ascii="TH Sarabun New" w:hAnsi="TH Sarabun New" w:cs="TH Sarabun New"/>
          <w:i/>
          <w:iCs/>
          <w:sz w:val="28"/>
          <w:szCs w:val="28"/>
          <w:cs/>
        </w:rPr>
        <w:t xml:space="preserve"> ประเภทนมผสมเวย์</w:t>
      </w:r>
    </w:p>
    <w:p w14:paraId="38402D6A" w14:textId="77777777" w:rsidR="00E54B49" w:rsidRPr="00D12C30" w:rsidRDefault="00E54B49" w:rsidP="009F0E93">
      <w:pPr>
        <w:spacing w:after="0"/>
        <w:ind w:firstLine="720"/>
        <w:jc w:val="thaiDistribute"/>
        <w:rPr>
          <w:rFonts w:ascii="TH Sarabun New" w:hAnsi="TH Sarabun New" w:cs="TH Sarabun New"/>
          <w:sz w:val="28"/>
          <w:szCs w:val="28"/>
        </w:rPr>
      </w:pPr>
      <w:r w:rsidRPr="00D12C30">
        <w:rPr>
          <w:rFonts w:ascii="TH Sarabun New" w:hAnsi="TH Sarabun New" w:cs="TH Sarabun New"/>
          <w:i/>
          <w:iCs/>
          <w:sz w:val="28"/>
          <w:szCs w:val="28"/>
          <w:cs/>
        </w:rPr>
        <w:t xml:space="preserve">โปรตีน ของกลุ่ม </w:t>
      </w:r>
      <w:r w:rsidRPr="00D12C30">
        <w:rPr>
          <w:rFonts w:ascii="TH Sarabun New" w:hAnsi="TH Sarabun New" w:cs="TH Sarabun New"/>
          <w:i/>
          <w:iCs/>
          <w:sz w:val="28"/>
          <w:szCs w:val="28"/>
        </w:rPr>
        <w:t xml:space="preserve">Generation Y </w:t>
      </w:r>
      <w:r w:rsidRPr="00D12C30">
        <w:rPr>
          <w:rFonts w:ascii="TH Sarabun New" w:hAnsi="TH Sarabun New" w:cs="TH Sarabun New"/>
          <w:i/>
          <w:iCs/>
          <w:sz w:val="28"/>
          <w:szCs w:val="28"/>
          <w:cs/>
        </w:rPr>
        <w:t>ในเขตพื้นที่กรุงเทพมหานคร และปริมณฑล.</w:t>
      </w:r>
      <w:r w:rsidRPr="00D12C30">
        <w:rPr>
          <w:rFonts w:ascii="TH Sarabun New" w:hAnsi="TH Sarabun New" w:cs="TH Sarabun New"/>
          <w:sz w:val="28"/>
          <w:szCs w:val="28"/>
          <w:cs/>
        </w:rPr>
        <w:t xml:space="preserve"> (สารนิพนธ์</w:t>
      </w:r>
    </w:p>
    <w:p w14:paraId="111B0876" w14:textId="77777777" w:rsidR="00E54B49" w:rsidRPr="00D12C30" w:rsidRDefault="00E54B49" w:rsidP="009F0E93">
      <w:pPr>
        <w:spacing w:after="0"/>
        <w:ind w:firstLine="720"/>
        <w:jc w:val="thaiDistribute"/>
        <w:rPr>
          <w:rFonts w:ascii="TH Sarabun New" w:hAnsi="TH Sarabun New" w:cs="TH Sarabun New"/>
          <w:sz w:val="28"/>
          <w:szCs w:val="28"/>
        </w:rPr>
      </w:pPr>
      <w:r w:rsidRPr="00D12C30">
        <w:rPr>
          <w:rFonts w:ascii="TH Sarabun New" w:hAnsi="TH Sarabun New" w:cs="TH Sarabun New"/>
          <w:sz w:val="28"/>
          <w:szCs w:val="28"/>
          <w:cs/>
        </w:rPr>
        <w:t>การจัดการมหาบัณฑิต</w:t>
      </w:r>
      <w:r w:rsidRPr="00D12C30">
        <w:rPr>
          <w:rFonts w:ascii="TH Sarabun New" w:hAnsi="TH Sarabun New" w:cs="TH Sarabun New"/>
          <w:sz w:val="28"/>
          <w:szCs w:val="28"/>
        </w:rPr>
        <w:t>,</w:t>
      </w:r>
      <w:r w:rsidRPr="00D12C30">
        <w:rPr>
          <w:rFonts w:ascii="TH Sarabun New" w:hAnsi="TH Sarabun New" w:cs="TH Sarabun New"/>
          <w:sz w:val="28"/>
          <w:szCs w:val="28"/>
          <w:cs/>
        </w:rPr>
        <w:t xml:space="preserve"> มหาวิทยาลัยมหิดล). มหาวิทยาลัยมหิดล.</w:t>
      </w:r>
    </w:p>
    <w:p w14:paraId="55205F3F" w14:textId="77777777" w:rsidR="00E54B49" w:rsidRPr="00D12C30" w:rsidRDefault="00D12C30" w:rsidP="009F0E93">
      <w:pPr>
        <w:spacing w:after="0"/>
        <w:ind w:left="720"/>
        <w:jc w:val="thaiDistribute"/>
        <w:rPr>
          <w:rFonts w:ascii="TH Sarabun New" w:hAnsi="TH Sarabun New" w:cs="TH Sarabun New"/>
          <w:b/>
          <w:bCs/>
          <w:sz w:val="28"/>
          <w:szCs w:val="28"/>
        </w:rPr>
      </w:pPr>
      <w:hyperlink r:id="rId6" w:history="1">
        <w:r w:rsidR="00E54B49" w:rsidRPr="00D12C30">
          <w:rPr>
            <w:rStyle w:val="Hyperlink"/>
            <w:rFonts w:ascii="TH Sarabun New" w:hAnsi="TH Sarabun New" w:cs="TH Sarabun New"/>
            <w:color w:val="auto"/>
            <w:sz w:val="28"/>
            <w:szCs w:val="28"/>
            <w:u w:val="none"/>
          </w:rPr>
          <w:t>https</w:t>
        </w:r>
        <w:r w:rsidR="00E54B49" w:rsidRPr="00D12C30">
          <w:rPr>
            <w:rStyle w:val="Hyperlink"/>
            <w:rFonts w:ascii="TH Sarabun New" w:hAnsi="TH Sarabun New" w:cs="TH Sarabun New"/>
            <w:color w:val="auto"/>
            <w:sz w:val="28"/>
            <w:szCs w:val="28"/>
            <w:u w:val="none"/>
            <w:cs/>
          </w:rPr>
          <w:t>://</w:t>
        </w:r>
        <w:r w:rsidR="00E54B49" w:rsidRPr="00D12C30">
          <w:rPr>
            <w:rStyle w:val="Hyperlink"/>
            <w:rFonts w:ascii="TH Sarabun New" w:hAnsi="TH Sarabun New" w:cs="TH Sarabun New"/>
            <w:color w:val="auto"/>
            <w:sz w:val="28"/>
            <w:szCs w:val="28"/>
            <w:u w:val="none"/>
          </w:rPr>
          <w:t>archive</w:t>
        </w:r>
        <w:r w:rsidR="00E54B49" w:rsidRPr="00D12C30">
          <w:rPr>
            <w:rStyle w:val="Hyperlink"/>
            <w:rFonts w:ascii="TH Sarabun New" w:hAnsi="TH Sarabun New" w:cs="TH Sarabun New"/>
            <w:color w:val="auto"/>
            <w:sz w:val="28"/>
            <w:szCs w:val="28"/>
            <w:u w:val="none"/>
            <w:cs/>
          </w:rPr>
          <w:t>.</w:t>
        </w:r>
        <w:r w:rsidR="00E54B49" w:rsidRPr="00D12C30">
          <w:rPr>
            <w:rStyle w:val="Hyperlink"/>
            <w:rFonts w:ascii="TH Sarabun New" w:hAnsi="TH Sarabun New" w:cs="TH Sarabun New"/>
            <w:color w:val="auto"/>
            <w:sz w:val="28"/>
            <w:szCs w:val="28"/>
            <w:u w:val="none"/>
          </w:rPr>
          <w:t>cm</w:t>
        </w:r>
        <w:r w:rsidR="00E54B49" w:rsidRPr="00D12C30">
          <w:rPr>
            <w:rStyle w:val="Hyperlink"/>
            <w:rFonts w:ascii="TH Sarabun New" w:hAnsi="TH Sarabun New" w:cs="TH Sarabun New"/>
            <w:color w:val="auto"/>
            <w:sz w:val="28"/>
            <w:szCs w:val="28"/>
            <w:u w:val="none"/>
            <w:cs/>
          </w:rPr>
          <w:t>.</w:t>
        </w:r>
        <w:proofErr w:type="spellStart"/>
        <w:r w:rsidR="00E54B49" w:rsidRPr="00D12C30">
          <w:rPr>
            <w:rStyle w:val="Hyperlink"/>
            <w:rFonts w:ascii="TH Sarabun New" w:hAnsi="TH Sarabun New" w:cs="TH Sarabun New"/>
            <w:color w:val="auto"/>
            <w:sz w:val="28"/>
            <w:szCs w:val="28"/>
            <w:u w:val="none"/>
          </w:rPr>
          <w:t>mahidol</w:t>
        </w:r>
        <w:proofErr w:type="spellEnd"/>
        <w:r w:rsidR="00E54B49" w:rsidRPr="00D12C30">
          <w:rPr>
            <w:rStyle w:val="Hyperlink"/>
            <w:rFonts w:ascii="TH Sarabun New" w:hAnsi="TH Sarabun New" w:cs="TH Sarabun New"/>
            <w:color w:val="auto"/>
            <w:sz w:val="28"/>
            <w:szCs w:val="28"/>
            <w:u w:val="none"/>
            <w:cs/>
          </w:rPr>
          <w:t>.</w:t>
        </w:r>
        <w:r w:rsidR="00E54B49" w:rsidRPr="00D12C30">
          <w:rPr>
            <w:rStyle w:val="Hyperlink"/>
            <w:rFonts w:ascii="TH Sarabun New" w:hAnsi="TH Sarabun New" w:cs="TH Sarabun New"/>
            <w:color w:val="auto"/>
            <w:sz w:val="28"/>
            <w:szCs w:val="28"/>
            <w:u w:val="none"/>
          </w:rPr>
          <w:t>ac</w:t>
        </w:r>
        <w:r w:rsidR="00E54B49" w:rsidRPr="00D12C30">
          <w:rPr>
            <w:rStyle w:val="Hyperlink"/>
            <w:rFonts w:ascii="TH Sarabun New" w:hAnsi="TH Sarabun New" w:cs="TH Sarabun New"/>
            <w:color w:val="auto"/>
            <w:sz w:val="28"/>
            <w:szCs w:val="28"/>
            <w:u w:val="none"/>
            <w:cs/>
          </w:rPr>
          <w:t>.</w:t>
        </w:r>
        <w:proofErr w:type="spellStart"/>
        <w:r w:rsidR="00E54B49" w:rsidRPr="00D12C30">
          <w:rPr>
            <w:rStyle w:val="Hyperlink"/>
            <w:rFonts w:ascii="TH Sarabun New" w:hAnsi="TH Sarabun New" w:cs="TH Sarabun New"/>
            <w:color w:val="auto"/>
            <w:sz w:val="28"/>
            <w:szCs w:val="28"/>
            <w:u w:val="none"/>
          </w:rPr>
          <w:t>th</w:t>
        </w:r>
        <w:proofErr w:type="spellEnd"/>
        <w:r w:rsidR="00E54B49" w:rsidRPr="00D12C30">
          <w:rPr>
            <w:rStyle w:val="Hyperlink"/>
            <w:rFonts w:ascii="TH Sarabun New" w:hAnsi="TH Sarabun New" w:cs="TH Sarabun New"/>
            <w:color w:val="auto"/>
            <w:sz w:val="28"/>
            <w:szCs w:val="28"/>
            <w:u w:val="none"/>
            <w:cs/>
          </w:rPr>
          <w:t>/</w:t>
        </w:r>
        <w:proofErr w:type="spellStart"/>
        <w:r w:rsidR="00E54B49" w:rsidRPr="00D12C30">
          <w:rPr>
            <w:rStyle w:val="Hyperlink"/>
            <w:rFonts w:ascii="TH Sarabun New" w:hAnsi="TH Sarabun New" w:cs="TH Sarabun New"/>
            <w:color w:val="auto"/>
            <w:sz w:val="28"/>
            <w:szCs w:val="28"/>
            <w:u w:val="none"/>
          </w:rPr>
          <w:t>bitstream</w:t>
        </w:r>
        <w:proofErr w:type="spellEnd"/>
        <w:r w:rsidR="00E54B49" w:rsidRPr="00D12C30">
          <w:rPr>
            <w:rStyle w:val="Hyperlink"/>
            <w:rFonts w:ascii="TH Sarabun New" w:hAnsi="TH Sarabun New" w:cs="TH Sarabun New"/>
            <w:color w:val="auto"/>
            <w:sz w:val="28"/>
            <w:szCs w:val="28"/>
            <w:u w:val="none"/>
            <w:cs/>
          </w:rPr>
          <w:t>/123456789/5263/1/</w:t>
        </w:r>
        <w:r w:rsidR="00E54B49" w:rsidRPr="00D12C30">
          <w:rPr>
            <w:rStyle w:val="Hyperlink"/>
            <w:rFonts w:ascii="TH Sarabun New" w:hAnsi="TH Sarabun New" w:cs="TH Sarabun New"/>
            <w:color w:val="auto"/>
            <w:sz w:val="28"/>
            <w:szCs w:val="28"/>
            <w:u w:val="none"/>
          </w:rPr>
          <w:t>TP</w:t>
        </w:r>
        <w:r w:rsidR="00E54B49" w:rsidRPr="00D12C30">
          <w:rPr>
            <w:rStyle w:val="Hyperlink"/>
            <w:rFonts w:ascii="TH Sarabun New" w:hAnsi="TH Sarabun New" w:cs="TH Sarabun New"/>
            <w:color w:val="auto"/>
            <w:sz w:val="28"/>
            <w:szCs w:val="28"/>
            <w:u w:val="none"/>
            <w:cs/>
          </w:rPr>
          <w:t>%20</w:t>
        </w:r>
        <w:r w:rsidR="00E54B49" w:rsidRPr="00D12C30">
          <w:rPr>
            <w:rStyle w:val="Hyperlink"/>
            <w:rFonts w:ascii="TH Sarabun New" w:hAnsi="TH Sarabun New" w:cs="TH Sarabun New"/>
            <w:color w:val="auto"/>
            <w:sz w:val="28"/>
            <w:szCs w:val="28"/>
            <w:u w:val="none"/>
          </w:rPr>
          <w:t>MM</w:t>
        </w:r>
        <w:r w:rsidR="00E54B49" w:rsidRPr="00D12C30">
          <w:rPr>
            <w:rStyle w:val="Hyperlink"/>
            <w:rFonts w:ascii="TH Sarabun New" w:hAnsi="TH Sarabun New" w:cs="TH Sarabun New"/>
            <w:color w:val="auto"/>
            <w:sz w:val="28"/>
            <w:szCs w:val="28"/>
            <w:u w:val="none"/>
            <w:cs/>
          </w:rPr>
          <w:t>.034%202566.</w:t>
        </w:r>
        <w:r w:rsidR="00E54B49" w:rsidRPr="00D12C30">
          <w:rPr>
            <w:rStyle w:val="Hyperlink"/>
            <w:rFonts w:ascii="TH Sarabun New" w:hAnsi="TH Sarabun New" w:cs="TH Sarabun New"/>
            <w:color w:val="auto"/>
            <w:sz w:val="28"/>
            <w:szCs w:val="28"/>
            <w:u w:val="none"/>
          </w:rPr>
          <w:t>pdf</w:t>
        </w:r>
      </w:hyperlink>
    </w:p>
    <w:p w14:paraId="55F2DF8F" w14:textId="77777777" w:rsidR="00E54B49" w:rsidRPr="00D12C30" w:rsidRDefault="00E54B49" w:rsidP="009F0E93">
      <w:pPr>
        <w:spacing w:after="0"/>
        <w:jc w:val="thaiDistribute"/>
        <w:rPr>
          <w:rFonts w:ascii="TH Sarabun New" w:hAnsi="TH Sarabun New" w:cs="TH Sarabun New"/>
          <w:sz w:val="28"/>
          <w:szCs w:val="28"/>
        </w:rPr>
      </w:pPr>
      <w:proofErr w:type="spellStart"/>
      <w:r w:rsidRPr="00D12C30">
        <w:rPr>
          <w:rFonts w:ascii="TH Sarabun New" w:hAnsi="TH Sarabun New" w:cs="TH Sarabun New"/>
          <w:sz w:val="28"/>
          <w:szCs w:val="28"/>
          <w:cs/>
        </w:rPr>
        <w:t>สุทธ</w:t>
      </w:r>
      <w:proofErr w:type="spellEnd"/>
      <w:r w:rsidRPr="00D12C30">
        <w:rPr>
          <w:rFonts w:ascii="TH Sarabun New" w:hAnsi="TH Sarabun New" w:cs="TH Sarabun New"/>
          <w:sz w:val="28"/>
          <w:szCs w:val="28"/>
          <w:cs/>
        </w:rPr>
        <w:t xml:space="preserve">ยา สมสุข. (2565). </w:t>
      </w:r>
      <w:r w:rsidRPr="00D12C30">
        <w:rPr>
          <w:rFonts w:ascii="TH Sarabun New" w:hAnsi="TH Sarabun New" w:cs="TH Sarabun New"/>
          <w:i/>
          <w:iCs/>
          <w:sz w:val="28"/>
          <w:szCs w:val="28"/>
          <w:cs/>
        </w:rPr>
        <w:t>หลักการตลาด (</w:t>
      </w:r>
      <w:r w:rsidRPr="00D12C30">
        <w:rPr>
          <w:rFonts w:ascii="TH Sarabun New" w:hAnsi="TH Sarabun New" w:cs="TH Sarabun New"/>
          <w:i/>
          <w:iCs/>
          <w:sz w:val="28"/>
          <w:szCs w:val="28"/>
        </w:rPr>
        <w:t>Principles of marketing</w:t>
      </w:r>
      <w:r w:rsidRPr="00D12C30">
        <w:rPr>
          <w:rFonts w:ascii="TH Sarabun New" w:hAnsi="TH Sarabun New" w:cs="TH Sarabun New"/>
          <w:i/>
          <w:iCs/>
          <w:sz w:val="28"/>
          <w:szCs w:val="28"/>
          <w:cs/>
        </w:rPr>
        <w:t>).</w:t>
      </w:r>
      <w:r w:rsidRPr="00D12C30">
        <w:rPr>
          <w:rFonts w:ascii="TH Sarabun New" w:hAnsi="TH Sarabun New" w:cs="TH Sarabun New"/>
          <w:sz w:val="28"/>
          <w:szCs w:val="28"/>
          <w:cs/>
        </w:rPr>
        <w:t xml:space="preserve"> (1). โอ. เอส. พร</w:t>
      </w:r>
      <w:proofErr w:type="spellStart"/>
      <w:r w:rsidRPr="00D12C30">
        <w:rPr>
          <w:rFonts w:ascii="TH Sarabun New" w:hAnsi="TH Sarabun New" w:cs="TH Sarabun New"/>
          <w:sz w:val="28"/>
          <w:szCs w:val="28"/>
          <w:cs/>
        </w:rPr>
        <w:t>ิ้น</w:t>
      </w:r>
      <w:proofErr w:type="spellEnd"/>
      <w:r w:rsidRPr="00D12C30">
        <w:rPr>
          <w:rFonts w:ascii="TH Sarabun New" w:hAnsi="TH Sarabun New" w:cs="TH Sarabun New"/>
          <w:sz w:val="28"/>
          <w:szCs w:val="28"/>
          <w:cs/>
        </w:rPr>
        <w:t>ติ</w:t>
      </w:r>
      <w:proofErr w:type="spellStart"/>
      <w:r w:rsidRPr="00D12C30">
        <w:rPr>
          <w:rFonts w:ascii="TH Sarabun New" w:hAnsi="TH Sarabun New" w:cs="TH Sarabun New"/>
          <w:sz w:val="28"/>
          <w:szCs w:val="28"/>
          <w:cs/>
        </w:rPr>
        <w:t>้ง</w:t>
      </w:r>
      <w:proofErr w:type="spellEnd"/>
      <w:r w:rsidRPr="00D12C30">
        <w:rPr>
          <w:rFonts w:ascii="TH Sarabun New" w:hAnsi="TH Sarabun New" w:cs="TH Sarabun New"/>
          <w:sz w:val="28"/>
          <w:szCs w:val="28"/>
          <w:cs/>
        </w:rPr>
        <w:t xml:space="preserve"> เฮ้า</w:t>
      </w:r>
      <w:proofErr w:type="spellStart"/>
      <w:r w:rsidRPr="00D12C30">
        <w:rPr>
          <w:rFonts w:ascii="TH Sarabun New" w:hAnsi="TH Sarabun New" w:cs="TH Sarabun New"/>
          <w:sz w:val="28"/>
          <w:szCs w:val="28"/>
          <w:cs/>
        </w:rPr>
        <w:t>ส์</w:t>
      </w:r>
      <w:proofErr w:type="spellEnd"/>
      <w:r w:rsidRPr="00D12C30">
        <w:rPr>
          <w:rFonts w:ascii="TH Sarabun New" w:hAnsi="TH Sarabun New" w:cs="TH Sarabun New"/>
          <w:sz w:val="28"/>
          <w:szCs w:val="28"/>
          <w:cs/>
        </w:rPr>
        <w:t xml:space="preserve">. </w:t>
      </w:r>
    </w:p>
    <w:p w14:paraId="61774B76" w14:textId="77777777" w:rsidR="00E54B49" w:rsidRPr="00D12C30" w:rsidRDefault="00E54B49" w:rsidP="009F0E93">
      <w:pPr>
        <w:spacing w:after="0"/>
        <w:jc w:val="thaiDistribute"/>
        <w:rPr>
          <w:rFonts w:ascii="TH Sarabun New" w:hAnsi="TH Sarabun New" w:cs="TH Sarabun New"/>
          <w:i/>
          <w:iCs/>
          <w:sz w:val="28"/>
          <w:szCs w:val="28"/>
        </w:rPr>
      </w:pPr>
      <w:r w:rsidRPr="00D12C30">
        <w:rPr>
          <w:rFonts w:ascii="TH Sarabun New" w:hAnsi="TH Sarabun New" w:cs="TH Sarabun New"/>
          <w:sz w:val="28"/>
          <w:szCs w:val="28"/>
          <w:cs/>
        </w:rPr>
        <w:t>อิส</w:t>
      </w:r>
      <w:proofErr w:type="spellStart"/>
      <w:r w:rsidRPr="00D12C30">
        <w:rPr>
          <w:rFonts w:ascii="TH Sarabun New" w:hAnsi="TH Sarabun New" w:cs="TH Sarabun New"/>
          <w:sz w:val="28"/>
          <w:szCs w:val="28"/>
          <w:cs/>
        </w:rPr>
        <w:t>ริย</w:t>
      </w:r>
      <w:proofErr w:type="spellEnd"/>
      <w:r w:rsidRPr="00D12C30">
        <w:rPr>
          <w:rFonts w:ascii="TH Sarabun New" w:hAnsi="TH Sarabun New" w:cs="TH Sarabun New"/>
          <w:sz w:val="28"/>
          <w:szCs w:val="28"/>
          <w:cs/>
        </w:rPr>
        <w:t xml:space="preserve">พร โกฐเชียงเจริญ. (2561). </w:t>
      </w:r>
      <w:r w:rsidRPr="00D12C30">
        <w:rPr>
          <w:rFonts w:ascii="TH Sarabun New" w:hAnsi="TH Sarabun New" w:cs="TH Sarabun New"/>
          <w:i/>
          <w:iCs/>
          <w:sz w:val="28"/>
          <w:szCs w:val="28"/>
          <w:cs/>
        </w:rPr>
        <w:t>ส่วนประสมทางการตลาดและทฤษฎีการกระทำด้วยเหตุผลกับความ</w:t>
      </w:r>
    </w:p>
    <w:p w14:paraId="3896D7E4" w14:textId="77777777" w:rsidR="00E54B49" w:rsidRPr="00D12C30" w:rsidRDefault="00E54B49" w:rsidP="009F0E93">
      <w:pPr>
        <w:spacing w:after="0"/>
        <w:ind w:left="720"/>
        <w:jc w:val="thaiDistribute"/>
        <w:rPr>
          <w:rFonts w:ascii="TH Sarabun New" w:hAnsi="TH Sarabun New" w:cs="TH Sarabun New"/>
          <w:sz w:val="28"/>
          <w:szCs w:val="28"/>
        </w:rPr>
      </w:pPr>
      <w:r w:rsidRPr="00D12C30">
        <w:rPr>
          <w:rFonts w:ascii="TH Sarabun New" w:hAnsi="TH Sarabun New" w:cs="TH Sarabun New"/>
          <w:i/>
          <w:iCs/>
          <w:sz w:val="28"/>
          <w:szCs w:val="28"/>
          <w:cs/>
        </w:rPr>
        <w:t xml:space="preserve">ตั้งใจซื้อรองเท้าวิ่งของผู้บริโภค </w:t>
      </w:r>
      <w:r w:rsidRPr="00D12C30">
        <w:rPr>
          <w:rFonts w:ascii="TH Sarabun New" w:hAnsi="TH Sarabun New" w:cs="TH Sarabun New"/>
          <w:i/>
          <w:iCs/>
          <w:sz w:val="28"/>
          <w:szCs w:val="28"/>
        </w:rPr>
        <w:t>Generation Y</w:t>
      </w:r>
      <w:r w:rsidRPr="00D12C30">
        <w:rPr>
          <w:rFonts w:ascii="TH Sarabun New" w:hAnsi="TH Sarabun New" w:cs="TH Sarabun New"/>
          <w:sz w:val="28"/>
          <w:szCs w:val="28"/>
          <w:cs/>
        </w:rPr>
        <w:t>. (ค้นคว้าอิสระบริหารธุรกิจมหาบัณฑิต</w:t>
      </w:r>
      <w:r w:rsidRPr="00D12C30">
        <w:rPr>
          <w:rFonts w:ascii="TH Sarabun New" w:hAnsi="TH Sarabun New" w:cs="TH Sarabun New"/>
          <w:sz w:val="28"/>
          <w:szCs w:val="28"/>
        </w:rPr>
        <w:t>,</w:t>
      </w:r>
      <w:r w:rsidRPr="00D12C30">
        <w:rPr>
          <w:rFonts w:ascii="TH Sarabun New" w:hAnsi="TH Sarabun New" w:cs="TH Sarabun New"/>
          <w:sz w:val="28"/>
          <w:szCs w:val="28"/>
          <w:cs/>
        </w:rPr>
        <w:t xml:space="preserve"> มหาวิทยาลัยธรรมศาสตร์). มหาวิทยาลัยธรรมศาสตร์. </w:t>
      </w:r>
    </w:p>
    <w:p w14:paraId="0DE5207F" w14:textId="77777777" w:rsidR="00E54B49" w:rsidRPr="00D12C30" w:rsidRDefault="00E54B49" w:rsidP="009F0E93">
      <w:pPr>
        <w:spacing w:after="0"/>
        <w:jc w:val="thaiDistribute"/>
        <w:rPr>
          <w:rFonts w:ascii="TH Sarabun New" w:hAnsi="TH Sarabun New" w:cs="TH Sarabun New"/>
          <w:sz w:val="28"/>
          <w:szCs w:val="28"/>
        </w:rPr>
      </w:pPr>
      <w:proofErr w:type="spellStart"/>
      <w:r w:rsidRPr="00D12C30">
        <w:rPr>
          <w:rFonts w:ascii="TH Sarabun New" w:hAnsi="TH Sarabun New" w:cs="TH Sarabun New"/>
          <w:sz w:val="28"/>
          <w:szCs w:val="28"/>
        </w:rPr>
        <w:t>Aekpol</w:t>
      </w:r>
      <w:proofErr w:type="spellEnd"/>
      <w:r w:rsidRPr="00D12C30">
        <w:rPr>
          <w:rFonts w:ascii="TH Sarabun New" w:hAnsi="TH Sarabun New" w:cs="TH Sarabun New"/>
          <w:sz w:val="28"/>
          <w:szCs w:val="28"/>
        </w:rPr>
        <w:t xml:space="preserve"> </w:t>
      </w:r>
      <w:proofErr w:type="spellStart"/>
      <w:r w:rsidRPr="00D12C30">
        <w:rPr>
          <w:rFonts w:ascii="TH Sarabun New" w:hAnsi="TH Sarabun New" w:cs="TH Sarabun New"/>
          <w:sz w:val="28"/>
          <w:szCs w:val="28"/>
        </w:rPr>
        <w:t>Isawanyatham</w:t>
      </w:r>
      <w:proofErr w:type="spellEnd"/>
      <w:r w:rsidRPr="00D12C30">
        <w:rPr>
          <w:rFonts w:ascii="TH Sarabun New" w:hAnsi="TH Sarabun New" w:cs="TH Sarabun New"/>
          <w:sz w:val="28"/>
          <w:szCs w:val="28"/>
          <w:cs/>
        </w:rPr>
        <w:t>. (</w:t>
      </w:r>
      <w:r w:rsidRPr="00D12C30">
        <w:rPr>
          <w:rFonts w:ascii="TH Sarabun New" w:hAnsi="TH Sarabun New" w:cs="TH Sarabun New"/>
          <w:sz w:val="28"/>
          <w:szCs w:val="28"/>
        </w:rPr>
        <w:t xml:space="preserve">2566, 4 </w:t>
      </w:r>
      <w:r w:rsidRPr="00D12C30">
        <w:rPr>
          <w:rFonts w:ascii="TH Sarabun New" w:hAnsi="TH Sarabun New" w:cs="TH Sarabun New"/>
          <w:sz w:val="28"/>
          <w:szCs w:val="28"/>
          <w:cs/>
        </w:rPr>
        <w:t>กันยายน).</w:t>
      </w:r>
      <w:r w:rsidRPr="00D12C30">
        <w:rPr>
          <w:rFonts w:ascii="TH Sarabun New" w:hAnsi="TH Sarabun New" w:cs="TH Sarabun New"/>
          <w:i/>
          <w:iCs/>
          <w:sz w:val="28"/>
          <w:szCs w:val="28"/>
          <w:cs/>
        </w:rPr>
        <w:t xml:space="preserve"> การตลาดที่เหมาะสมสำหรับกลุ่ม </w:t>
      </w:r>
      <w:r w:rsidRPr="00D12C30">
        <w:rPr>
          <w:rFonts w:ascii="TH Sarabun New" w:hAnsi="TH Sarabun New" w:cs="TH Sarabun New"/>
          <w:i/>
          <w:iCs/>
          <w:sz w:val="28"/>
          <w:szCs w:val="28"/>
        </w:rPr>
        <w:t xml:space="preserve">Gen Y </w:t>
      </w:r>
      <w:r w:rsidRPr="00D12C30">
        <w:rPr>
          <w:rFonts w:ascii="TH Sarabun New" w:hAnsi="TH Sarabun New" w:cs="TH Sarabun New"/>
          <w:i/>
          <w:iCs/>
          <w:sz w:val="28"/>
          <w:szCs w:val="28"/>
          <w:cs/>
        </w:rPr>
        <w:t>ทำอย่างไร</w:t>
      </w:r>
      <w:r w:rsidRPr="00D12C30">
        <w:rPr>
          <w:rFonts w:ascii="TH Sarabun New" w:hAnsi="TH Sarabun New" w:cs="TH Sarabun New"/>
          <w:sz w:val="28"/>
          <w:szCs w:val="28"/>
          <w:cs/>
        </w:rPr>
        <w:t xml:space="preserve">. </w:t>
      </w:r>
    </w:p>
    <w:p w14:paraId="2A1C535F" w14:textId="77777777" w:rsidR="00E54B49" w:rsidRPr="00D12C30" w:rsidRDefault="00E54B49" w:rsidP="009F0E93">
      <w:pPr>
        <w:spacing w:after="0"/>
        <w:ind w:firstLine="720"/>
        <w:jc w:val="thaiDistribute"/>
        <w:rPr>
          <w:rFonts w:ascii="TH Sarabun New" w:hAnsi="TH Sarabun New" w:cs="TH Sarabun New"/>
          <w:sz w:val="20"/>
          <w:szCs w:val="20"/>
        </w:rPr>
      </w:pPr>
      <w:proofErr w:type="spellStart"/>
      <w:r w:rsidRPr="00D12C30">
        <w:rPr>
          <w:rFonts w:ascii="TH Sarabun New" w:hAnsi="TH Sarabun New" w:cs="TH Sarabun New"/>
          <w:sz w:val="28"/>
          <w:szCs w:val="28"/>
        </w:rPr>
        <w:t>Marketeer</w:t>
      </w:r>
      <w:proofErr w:type="spellEnd"/>
      <w:r w:rsidRPr="00D12C30">
        <w:rPr>
          <w:rFonts w:ascii="TH Sarabun New" w:hAnsi="TH Sarabun New" w:cs="TH Sarabun New"/>
          <w:sz w:val="28"/>
          <w:szCs w:val="28"/>
          <w:cs/>
        </w:rPr>
        <w:t xml:space="preserve">. </w:t>
      </w:r>
      <w:hyperlink r:id="rId7" w:history="1">
        <w:r w:rsidRPr="00D12C30">
          <w:rPr>
            <w:rStyle w:val="Hyperlink"/>
            <w:rFonts w:ascii="TH Sarabun New" w:hAnsi="TH Sarabun New" w:cs="TH Sarabun New"/>
            <w:color w:val="auto"/>
            <w:sz w:val="28"/>
            <w:szCs w:val="28"/>
            <w:u w:val="none"/>
          </w:rPr>
          <w:t>https</w:t>
        </w:r>
        <w:r w:rsidRPr="00D12C30">
          <w:rPr>
            <w:rStyle w:val="Hyperlink"/>
            <w:rFonts w:ascii="TH Sarabun New" w:hAnsi="TH Sarabun New" w:cs="TH Sarabun New"/>
            <w:color w:val="auto"/>
            <w:sz w:val="28"/>
            <w:szCs w:val="28"/>
            <w:u w:val="none"/>
            <w:cs/>
          </w:rPr>
          <w:t>://</w:t>
        </w:r>
        <w:proofErr w:type="spellStart"/>
        <w:r w:rsidRPr="00D12C30">
          <w:rPr>
            <w:rStyle w:val="Hyperlink"/>
            <w:rFonts w:ascii="TH Sarabun New" w:hAnsi="TH Sarabun New" w:cs="TH Sarabun New"/>
            <w:color w:val="auto"/>
            <w:sz w:val="28"/>
            <w:szCs w:val="28"/>
            <w:u w:val="none"/>
          </w:rPr>
          <w:t>marketeeronline</w:t>
        </w:r>
        <w:proofErr w:type="spellEnd"/>
        <w:r w:rsidRPr="00D12C30">
          <w:rPr>
            <w:rStyle w:val="Hyperlink"/>
            <w:rFonts w:ascii="TH Sarabun New" w:hAnsi="TH Sarabun New" w:cs="TH Sarabun New"/>
            <w:color w:val="auto"/>
            <w:sz w:val="28"/>
            <w:szCs w:val="28"/>
            <w:u w:val="none"/>
            <w:cs/>
          </w:rPr>
          <w:t>.</w:t>
        </w:r>
        <w:r w:rsidRPr="00D12C30">
          <w:rPr>
            <w:rStyle w:val="Hyperlink"/>
            <w:rFonts w:ascii="TH Sarabun New" w:hAnsi="TH Sarabun New" w:cs="TH Sarabun New"/>
            <w:color w:val="auto"/>
            <w:sz w:val="28"/>
            <w:szCs w:val="28"/>
            <w:u w:val="none"/>
          </w:rPr>
          <w:t>co</w:t>
        </w:r>
        <w:r w:rsidRPr="00D12C30">
          <w:rPr>
            <w:rStyle w:val="Hyperlink"/>
            <w:rFonts w:ascii="TH Sarabun New" w:hAnsi="TH Sarabun New" w:cs="TH Sarabun New"/>
            <w:color w:val="auto"/>
            <w:sz w:val="28"/>
            <w:szCs w:val="28"/>
            <w:u w:val="none"/>
            <w:cs/>
          </w:rPr>
          <w:t>/</w:t>
        </w:r>
        <w:r w:rsidRPr="00D12C30">
          <w:rPr>
            <w:rStyle w:val="Hyperlink"/>
            <w:rFonts w:ascii="TH Sarabun New" w:hAnsi="TH Sarabun New" w:cs="TH Sarabun New"/>
            <w:color w:val="auto"/>
            <w:sz w:val="28"/>
            <w:szCs w:val="28"/>
            <w:u w:val="none"/>
          </w:rPr>
          <w:t>archives</w:t>
        </w:r>
        <w:r w:rsidRPr="00D12C30">
          <w:rPr>
            <w:rStyle w:val="Hyperlink"/>
            <w:rFonts w:ascii="TH Sarabun New" w:hAnsi="TH Sarabun New" w:cs="TH Sarabun New"/>
            <w:color w:val="auto"/>
            <w:sz w:val="28"/>
            <w:szCs w:val="28"/>
            <w:u w:val="none"/>
            <w:cs/>
          </w:rPr>
          <w:t>/</w:t>
        </w:r>
        <w:r w:rsidRPr="00D12C30">
          <w:rPr>
            <w:rStyle w:val="Hyperlink"/>
            <w:rFonts w:ascii="TH Sarabun New" w:hAnsi="TH Sarabun New" w:cs="TH Sarabun New"/>
            <w:color w:val="auto"/>
            <w:sz w:val="28"/>
            <w:szCs w:val="28"/>
            <w:u w:val="none"/>
          </w:rPr>
          <w:t>374121</w:t>
        </w:r>
      </w:hyperlink>
    </w:p>
    <w:p w14:paraId="1BB735EF" w14:textId="1FC96C95" w:rsidR="00E54B49" w:rsidRPr="00D12C30" w:rsidRDefault="009F0E93" w:rsidP="009F0E93">
      <w:pPr>
        <w:spacing w:after="0"/>
        <w:jc w:val="thaiDistribute"/>
        <w:rPr>
          <w:rFonts w:ascii="TH Sarabun New" w:hAnsi="TH Sarabun New" w:cs="TH Sarabun New"/>
          <w:sz w:val="28"/>
          <w:szCs w:val="28"/>
        </w:rPr>
      </w:pPr>
      <w:r w:rsidRPr="00D12C30">
        <w:rPr>
          <w:rFonts w:ascii="TH Sarabun New" w:hAnsi="TH Sarabun New" w:cs="TH Sarabun New"/>
          <w:sz w:val="28"/>
          <w:szCs w:val="28"/>
        </w:rPr>
        <w:t>Exactitude consultancy</w:t>
      </w:r>
      <w:r w:rsidR="00E54B49" w:rsidRPr="00D12C30">
        <w:rPr>
          <w:rFonts w:ascii="TH Sarabun New" w:hAnsi="TH Sarabun New" w:cs="TH Sarabun New"/>
          <w:sz w:val="28"/>
          <w:szCs w:val="28"/>
          <w:cs/>
        </w:rPr>
        <w:t>. (</w:t>
      </w:r>
      <w:r w:rsidR="00E54B49" w:rsidRPr="00D12C30">
        <w:rPr>
          <w:rFonts w:ascii="TH Sarabun New" w:hAnsi="TH Sarabun New" w:cs="TH Sarabun New"/>
          <w:sz w:val="28"/>
          <w:szCs w:val="28"/>
        </w:rPr>
        <w:t xml:space="preserve">2566, </w:t>
      </w:r>
      <w:r w:rsidR="00E54B49" w:rsidRPr="00D12C30">
        <w:rPr>
          <w:rFonts w:ascii="TH Sarabun New" w:hAnsi="TH Sarabun New" w:cs="TH Sarabun New"/>
          <w:sz w:val="28"/>
          <w:szCs w:val="28"/>
          <w:cs/>
        </w:rPr>
        <w:t xml:space="preserve">กรกฎาคม). </w:t>
      </w:r>
      <w:r w:rsidR="00E54B49" w:rsidRPr="00D12C30">
        <w:rPr>
          <w:rFonts w:ascii="TH Sarabun New" w:hAnsi="TH Sarabun New" w:cs="TH Sarabun New"/>
          <w:i/>
          <w:iCs/>
          <w:sz w:val="28"/>
          <w:szCs w:val="28"/>
          <w:cs/>
        </w:rPr>
        <w:t>ตลาดคอมบูชา.</w:t>
      </w:r>
      <w:r w:rsidR="00E54B49" w:rsidRPr="00D12C30">
        <w:rPr>
          <w:rFonts w:ascii="TH Sarabun New" w:hAnsi="TH Sarabun New" w:cs="TH Sarabun New"/>
          <w:sz w:val="28"/>
          <w:szCs w:val="28"/>
          <w:cs/>
        </w:rPr>
        <w:t xml:space="preserve"> </w:t>
      </w:r>
    </w:p>
    <w:p w14:paraId="5E9CE42B" w14:textId="77777777" w:rsidR="00E54B49" w:rsidRPr="00D12C30" w:rsidRDefault="00D12C30" w:rsidP="009F0E93">
      <w:pPr>
        <w:spacing w:after="0"/>
        <w:ind w:firstLine="720"/>
        <w:jc w:val="thaiDistribute"/>
        <w:rPr>
          <w:rFonts w:ascii="TH Sarabun New" w:hAnsi="TH Sarabun New" w:cs="TH Sarabun New"/>
          <w:sz w:val="28"/>
          <w:szCs w:val="28"/>
        </w:rPr>
      </w:pPr>
      <w:hyperlink r:id="rId8" w:history="1">
        <w:r w:rsidR="00E54B49" w:rsidRPr="00D12C30">
          <w:rPr>
            <w:rStyle w:val="Hyperlink"/>
            <w:rFonts w:ascii="TH Sarabun New" w:hAnsi="TH Sarabun New" w:cs="TH Sarabun New"/>
            <w:color w:val="auto"/>
            <w:sz w:val="28"/>
            <w:szCs w:val="28"/>
            <w:u w:val="none"/>
          </w:rPr>
          <w:t>https</w:t>
        </w:r>
        <w:r w:rsidR="00E54B49" w:rsidRPr="00D12C30">
          <w:rPr>
            <w:rStyle w:val="Hyperlink"/>
            <w:rFonts w:ascii="TH Sarabun New" w:hAnsi="TH Sarabun New" w:cs="TH Sarabun New"/>
            <w:color w:val="auto"/>
            <w:sz w:val="28"/>
            <w:szCs w:val="28"/>
            <w:u w:val="none"/>
            <w:cs/>
          </w:rPr>
          <w:t>://</w:t>
        </w:r>
        <w:proofErr w:type="spellStart"/>
        <w:r w:rsidR="00E54B49" w:rsidRPr="00D12C30">
          <w:rPr>
            <w:rStyle w:val="Hyperlink"/>
            <w:rFonts w:ascii="TH Sarabun New" w:hAnsi="TH Sarabun New" w:cs="TH Sarabun New"/>
            <w:color w:val="auto"/>
            <w:sz w:val="28"/>
            <w:szCs w:val="28"/>
            <w:u w:val="none"/>
          </w:rPr>
          <w:t>exactitudeconsultancy</w:t>
        </w:r>
        <w:proofErr w:type="spellEnd"/>
        <w:r w:rsidR="00E54B49" w:rsidRPr="00D12C30">
          <w:rPr>
            <w:rStyle w:val="Hyperlink"/>
            <w:rFonts w:ascii="TH Sarabun New" w:hAnsi="TH Sarabun New" w:cs="TH Sarabun New"/>
            <w:color w:val="auto"/>
            <w:sz w:val="28"/>
            <w:szCs w:val="28"/>
            <w:u w:val="none"/>
            <w:cs/>
          </w:rPr>
          <w:t>.</w:t>
        </w:r>
        <w:r w:rsidR="00E54B49" w:rsidRPr="00D12C30">
          <w:rPr>
            <w:rStyle w:val="Hyperlink"/>
            <w:rFonts w:ascii="TH Sarabun New" w:hAnsi="TH Sarabun New" w:cs="TH Sarabun New"/>
            <w:color w:val="auto"/>
            <w:sz w:val="28"/>
            <w:szCs w:val="28"/>
            <w:u w:val="none"/>
          </w:rPr>
          <w:t>com</w:t>
        </w:r>
        <w:r w:rsidR="00E54B49" w:rsidRPr="00D12C30">
          <w:rPr>
            <w:rStyle w:val="Hyperlink"/>
            <w:rFonts w:ascii="TH Sarabun New" w:hAnsi="TH Sarabun New" w:cs="TH Sarabun New"/>
            <w:color w:val="auto"/>
            <w:sz w:val="28"/>
            <w:szCs w:val="28"/>
            <w:u w:val="none"/>
            <w:cs/>
          </w:rPr>
          <w:t>/</w:t>
        </w:r>
        <w:proofErr w:type="spellStart"/>
        <w:r w:rsidR="00E54B49" w:rsidRPr="00D12C30">
          <w:rPr>
            <w:rStyle w:val="Hyperlink"/>
            <w:rFonts w:ascii="TH Sarabun New" w:hAnsi="TH Sarabun New" w:cs="TH Sarabun New"/>
            <w:color w:val="auto"/>
            <w:sz w:val="28"/>
            <w:szCs w:val="28"/>
            <w:u w:val="none"/>
          </w:rPr>
          <w:t>th</w:t>
        </w:r>
        <w:proofErr w:type="spellEnd"/>
        <w:r w:rsidR="00E54B49" w:rsidRPr="00D12C30">
          <w:rPr>
            <w:rStyle w:val="Hyperlink"/>
            <w:rFonts w:ascii="TH Sarabun New" w:hAnsi="TH Sarabun New" w:cs="TH Sarabun New"/>
            <w:color w:val="auto"/>
            <w:sz w:val="28"/>
            <w:szCs w:val="28"/>
            <w:u w:val="none"/>
            <w:cs/>
          </w:rPr>
          <w:t>/</w:t>
        </w:r>
        <w:r w:rsidR="00E54B49" w:rsidRPr="00D12C30">
          <w:rPr>
            <w:rStyle w:val="Hyperlink"/>
            <w:rFonts w:ascii="TH Sarabun New" w:hAnsi="TH Sarabun New" w:cs="TH Sarabun New"/>
            <w:color w:val="auto"/>
            <w:sz w:val="28"/>
            <w:szCs w:val="28"/>
            <w:u w:val="none"/>
          </w:rPr>
          <w:t>reports</w:t>
        </w:r>
        <w:r w:rsidR="00E54B49" w:rsidRPr="00D12C30">
          <w:rPr>
            <w:rStyle w:val="Hyperlink"/>
            <w:rFonts w:ascii="TH Sarabun New" w:hAnsi="TH Sarabun New" w:cs="TH Sarabun New"/>
            <w:color w:val="auto"/>
            <w:sz w:val="28"/>
            <w:szCs w:val="28"/>
            <w:u w:val="none"/>
            <w:cs/>
          </w:rPr>
          <w:t>/22586/</w:t>
        </w:r>
        <w:proofErr w:type="spellStart"/>
        <w:r w:rsidR="00E54B49" w:rsidRPr="00D12C30">
          <w:rPr>
            <w:rStyle w:val="Hyperlink"/>
            <w:rFonts w:ascii="TH Sarabun New" w:hAnsi="TH Sarabun New" w:cs="TH Sarabun New"/>
            <w:color w:val="auto"/>
            <w:sz w:val="28"/>
            <w:szCs w:val="28"/>
            <w:u w:val="none"/>
          </w:rPr>
          <w:t>kombucha</w:t>
        </w:r>
        <w:proofErr w:type="spellEnd"/>
        <w:r w:rsidR="00E54B49" w:rsidRPr="00D12C30">
          <w:rPr>
            <w:rStyle w:val="Hyperlink"/>
            <w:rFonts w:ascii="TH Sarabun New" w:hAnsi="TH Sarabun New" w:cs="TH Sarabun New"/>
            <w:color w:val="auto"/>
            <w:sz w:val="28"/>
            <w:szCs w:val="28"/>
            <w:u w:val="none"/>
            <w:cs/>
          </w:rPr>
          <w:t>-</w:t>
        </w:r>
        <w:r w:rsidR="00E54B49" w:rsidRPr="00D12C30">
          <w:rPr>
            <w:rStyle w:val="Hyperlink"/>
            <w:rFonts w:ascii="TH Sarabun New" w:hAnsi="TH Sarabun New" w:cs="TH Sarabun New"/>
            <w:color w:val="auto"/>
            <w:sz w:val="28"/>
            <w:szCs w:val="28"/>
            <w:u w:val="none"/>
          </w:rPr>
          <w:t>market</w:t>
        </w:r>
      </w:hyperlink>
      <w:r w:rsidR="00E54B49" w:rsidRPr="00D12C30">
        <w:rPr>
          <w:rFonts w:ascii="TH Sarabun New" w:hAnsi="TH Sarabun New" w:cs="TH Sarabun New"/>
          <w:sz w:val="28"/>
          <w:szCs w:val="28"/>
          <w:cs/>
        </w:rPr>
        <w:t xml:space="preserve"> </w:t>
      </w:r>
    </w:p>
    <w:p w14:paraId="43EA375D" w14:textId="77777777" w:rsidR="00E54B49" w:rsidRPr="00D12C30" w:rsidRDefault="00E54B49" w:rsidP="009F0E93">
      <w:pPr>
        <w:spacing w:after="0"/>
        <w:jc w:val="thaiDistribute"/>
        <w:rPr>
          <w:rFonts w:ascii="TH Sarabun New" w:hAnsi="TH Sarabun New" w:cs="TH Sarabun New"/>
          <w:i/>
          <w:iCs/>
          <w:sz w:val="28"/>
          <w:szCs w:val="28"/>
        </w:rPr>
      </w:pPr>
      <w:proofErr w:type="spellStart"/>
      <w:r w:rsidRPr="00D12C30">
        <w:rPr>
          <w:rFonts w:ascii="TH Sarabun New" w:hAnsi="TH Sarabun New" w:cs="TH Sarabun New"/>
          <w:sz w:val="28"/>
          <w:szCs w:val="28"/>
        </w:rPr>
        <w:t>MetaBrand</w:t>
      </w:r>
      <w:proofErr w:type="spellEnd"/>
      <w:r w:rsidRPr="00D12C30">
        <w:rPr>
          <w:rFonts w:ascii="TH Sarabun New" w:hAnsi="TH Sarabun New" w:cs="TH Sarabun New"/>
          <w:sz w:val="28"/>
          <w:szCs w:val="28"/>
          <w:cs/>
        </w:rPr>
        <w:t>. (2566</w:t>
      </w:r>
      <w:r w:rsidRPr="00D12C30">
        <w:rPr>
          <w:rFonts w:ascii="TH Sarabun New" w:hAnsi="TH Sarabun New" w:cs="TH Sarabun New"/>
          <w:sz w:val="28"/>
          <w:szCs w:val="28"/>
        </w:rPr>
        <w:t xml:space="preserve">, </w:t>
      </w:r>
      <w:r w:rsidRPr="00D12C30">
        <w:rPr>
          <w:rFonts w:ascii="TH Sarabun New" w:hAnsi="TH Sarabun New" w:cs="TH Sarabun New"/>
          <w:sz w:val="28"/>
          <w:szCs w:val="28"/>
          <w:cs/>
        </w:rPr>
        <w:t xml:space="preserve">26 เมษายน). </w:t>
      </w:r>
      <w:r w:rsidRPr="00D12C30">
        <w:rPr>
          <w:rFonts w:ascii="TH Sarabun New" w:hAnsi="TH Sarabun New" w:cs="TH Sarabun New"/>
          <w:i/>
          <w:iCs/>
          <w:sz w:val="28"/>
          <w:szCs w:val="28"/>
        </w:rPr>
        <w:t>Functional Drink Trends</w:t>
      </w:r>
      <w:r w:rsidRPr="00D12C30">
        <w:rPr>
          <w:rFonts w:ascii="TH Sarabun New" w:hAnsi="TH Sarabun New" w:cs="TH Sarabun New"/>
          <w:i/>
          <w:iCs/>
          <w:sz w:val="28"/>
          <w:szCs w:val="28"/>
          <w:cs/>
        </w:rPr>
        <w:t xml:space="preserve">: </w:t>
      </w:r>
      <w:r w:rsidRPr="00D12C30">
        <w:rPr>
          <w:rFonts w:ascii="TH Sarabun New" w:hAnsi="TH Sarabun New" w:cs="TH Sarabun New"/>
          <w:i/>
          <w:iCs/>
          <w:sz w:val="28"/>
          <w:szCs w:val="28"/>
        </w:rPr>
        <w:t xml:space="preserve">Exploring Ingredients &amp; Drink </w:t>
      </w:r>
    </w:p>
    <w:p w14:paraId="0B5ABA4A" w14:textId="77777777" w:rsidR="00E54B49" w:rsidRPr="00D12C30" w:rsidRDefault="00E54B49" w:rsidP="009F0E93">
      <w:pPr>
        <w:spacing w:after="0"/>
        <w:ind w:firstLine="720"/>
        <w:jc w:val="thaiDistribute"/>
        <w:rPr>
          <w:rFonts w:ascii="TH Sarabun New" w:hAnsi="TH Sarabun New" w:cs="TH Sarabun New"/>
          <w:b/>
          <w:bCs/>
          <w:color w:val="0D0D0D" w:themeColor="text1" w:themeTint="F2"/>
          <w:sz w:val="28"/>
          <w:szCs w:val="28"/>
        </w:rPr>
      </w:pPr>
      <w:r w:rsidRPr="00D12C30">
        <w:rPr>
          <w:rFonts w:ascii="TH Sarabun New" w:hAnsi="TH Sarabun New" w:cs="TH Sarabun New"/>
          <w:i/>
          <w:iCs/>
          <w:sz w:val="28"/>
          <w:szCs w:val="28"/>
        </w:rPr>
        <w:t>Types</w:t>
      </w:r>
      <w:r w:rsidRPr="00D12C30">
        <w:rPr>
          <w:rFonts w:ascii="TH Sarabun New" w:hAnsi="TH Sarabun New" w:cs="TH Sarabun New"/>
          <w:i/>
          <w:iCs/>
          <w:sz w:val="28"/>
          <w:szCs w:val="28"/>
          <w:cs/>
        </w:rPr>
        <w:t xml:space="preserve">. </w:t>
      </w:r>
      <w:hyperlink r:id="rId9" w:history="1">
        <w:r w:rsidRPr="00D12C30">
          <w:rPr>
            <w:rStyle w:val="Hyperlink"/>
            <w:rFonts w:ascii="TH Sarabun New" w:hAnsi="TH Sarabun New" w:cs="TH Sarabun New"/>
            <w:color w:val="auto"/>
            <w:sz w:val="28"/>
            <w:szCs w:val="28"/>
            <w:u w:val="none"/>
          </w:rPr>
          <w:t>https</w:t>
        </w:r>
        <w:r w:rsidRPr="00D12C30">
          <w:rPr>
            <w:rStyle w:val="Hyperlink"/>
            <w:rFonts w:ascii="TH Sarabun New" w:hAnsi="TH Sarabun New" w:cs="TH Sarabun New"/>
            <w:color w:val="auto"/>
            <w:sz w:val="28"/>
            <w:szCs w:val="28"/>
            <w:u w:val="none"/>
            <w:cs/>
          </w:rPr>
          <w:t>://</w:t>
        </w:r>
        <w:proofErr w:type="spellStart"/>
        <w:r w:rsidRPr="00D12C30">
          <w:rPr>
            <w:rStyle w:val="Hyperlink"/>
            <w:rFonts w:ascii="TH Sarabun New" w:hAnsi="TH Sarabun New" w:cs="TH Sarabun New"/>
            <w:color w:val="auto"/>
            <w:sz w:val="28"/>
            <w:szCs w:val="28"/>
            <w:u w:val="none"/>
          </w:rPr>
          <w:t>metabrandcorp</w:t>
        </w:r>
        <w:proofErr w:type="spellEnd"/>
        <w:r w:rsidRPr="00D12C30">
          <w:rPr>
            <w:rStyle w:val="Hyperlink"/>
            <w:rFonts w:ascii="TH Sarabun New" w:hAnsi="TH Sarabun New" w:cs="TH Sarabun New"/>
            <w:color w:val="auto"/>
            <w:sz w:val="28"/>
            <w:szCs w:val="28"/>
            <w:u w:val="none"/>
            <w:cs/>
          </w:rPr>
          <w:t>.</w:t>
        </w:r>
        <w:r w:rsidRPr="00D12C30">
          <w:rPr>
            <w:rStyle w:val="Hyperlink"/>
            <w:rFonts w:ascii="TH Sarabun New" w:hAnsi="TH Sarabun New" w:cs="TH Sarabun New"/>
            <w:color w:val="auto"/>
            <w:sz w:val="28"/>
            <w:szCs w:val="28"/>
            <w:u w:val="none"/>
          </w:rPr>
          <w:t>com</w:t>
        </w:r>
        <w:r w:rsidRPr="00D12C30">
          <w:rPr>
            <w:rStyle w:val="Hyperlink"/>
            <w:rFonts w:ascii="TH Sarabun New" w:hAnsi="TH Sarabun New" w:cs="TH Sarabun New"/>
            <w:color w:val="auto"/>
            <w:sz w:val="28"/>
            <w:szCs w:val="28"/>
            <w:u w:val="none"/>
            <w:cs/>
          </w:rPr>
          <w:t>/</w:t>
        </w:r>
        <w:r w:rsidRPr="00D12C30">
          <w:rPr>
            <w:rStyle w:val="Hyperlink"/>
            <w:rFonts w:ascii="TH Sarabun New" w:hAnsi="TH Sarabun New" w:cs="TH Sarabun New"/>
            <w:color w:val="auto"/>
            <w:sz w:val="28"/>
            <w:szCs w:val="28"/>
            <w:u w:val="none"/>
          </w:rPr>
          <w:t>functional</w:t>
        </w:r>
        <w:r w:rsidRPr="00D12C30">
          <w:rPr>
            <w:rStyle w:val="Hyperlink"/>
            <w:rFonts w:ascii="TH Sarabun New" w:hAnsi="TH Sarabun New" w:cs="TH Sarabun New"/>
            <w:color w:val="auto"/>
            <w:sz w:val="28"/>
            <w:szCs w:val="28"/>
            <w:u w:val="none"/>
            <w:cs/>
          </w:rPr>
          <w:t>-</w:t>
        </w:r>
        <w:r w:rsidRPr="00D12C30">
          <w:rPr>
            <w:rStyle w:val="Hyperlink"/>
            <w:rFonts w:ascii="TH Sarabun New" w:hAnsi="TH Sarabun New" w:cs="TH Sarabun New"/>
            <w:color w:val="auto"/>
            <w:sz w:val="28"/>
            <w:szCs w:val="28"/>
            <w:u w:val="none"/>
          </w:rPr>
          <w:t>drink</w:t>
        </w:r>
        <w:r w:rsidRPr="00D12C30">
          <w:rPr>
            <w:rStyle w:val="Hyperlink"/>
            <w:rFonts w:ascii="TH Sarabun New" w:hAnsi="TH Sarabun New" w:cs="TH Sarabun New"/>
            <w:color w:val="auto"/>
            <w:sz w:val="28"/>
            <w:szCs w:val="28"/>
            <w:u w:val="none"/>
            <w:cs/>
          </w:rPr>
          <w:t>-</w:t>
        </w:r>
        <w:r w:rsidRPr="00D12C30">
          <w:rPr>
            <w:rStyle w:val="Hyperlink"/>
            <w:rFonts w:ascii="TH Sarabun New" w:hAnsi="TH Sarabun New" w:cs="TH Sarabun New"/>
            <w:color w:val="auto"/>
            <w:sz w:val="28"/>
            <w:szCs w:val="28"/>
            <w:u w:val="none"/>
          </w:rPr>
          <w:t>trends</w:t>
        </w:r>
        <w:r w:rsidRPr="00D12C30">
          <w:rPr>
            <w:rStyle w:val="Hyperlink"/>
            <w:rFonts w:ascii="TH Sarabun New" w:hAnsi="TH Sarabun New" w:cs="TH Sarabun New"/>
            <w:color w:val="auto"/>
            <w:sz w:val="28"/>
            <w:szCs w:val="28"/>
            <w:u w:val="none"/>
            <w:cs/>
          </w:rPr>
          <w:t>-</w:t>
        </w:r>
        <w:r w:rsidRPr="00D12C30">
          <w:rPr>
            <w:rStyle w:val="Hyperlink"/>
            <w:rFonts w:ascii="TH Sarabun New" w:hAnsi="TH Sarabun New" w:cs="TH Sarabun New"/>
            <w:color w:val="auto"/>
            <w:sz w:val="28"/>
            <w:szCs w:val="28"/>
            <w:u w:val="none"/>
          </w:rPr>
          <w:t>ingredients</w:t>
        </w:r>
        <w:r w:rsidRPr="00D12C30">
          <w:rPr>
            <w:rStyle w:val="Hyperlink"/>
            <w:rFonts w:ascii="TH Sarabun New" w:hAnsi="TH Sarabun New" w:cs="TH Sarabun New"/>
            <w:color w:val="auto"/>
            <w:sz w:val="28"/>
            <w:szCs w:val="28"/>
            <w:u w:val="none"/>
            <w:cs/>
          </w:rPr>
          <w:t>-</w:t>
        </w:r>
        <w:r w:rsidRPr="00D12C30">
          <w:rPr>
            <w:rStyle w:val="Hyperlink"/>
            <w:rFonts w:ascii="TH Sarabun New" w:hAnsi="TH Sarabun New" w:cs="TH Sarabun New"/>
            <w:color w:val="auto"/>
            <w:sz w:val="28"/>
            <w:szCs w:val="28"/>
            <w:u w:val="none"/>
          </w:rPr>
          <w:t>types</w:t>
        </w:r>
        <w:r w:rsidRPr="00D12C30">
          <w:rPr>
            <w:rStyle w:val="Hyperlink"/>
            <w:rFonts w:ascii="TH Sarabun New" w:hAnsi="TH Sarabun New" w:cs="TH Sarabun New"/>
            <w:color w:val="auto"/>
            <w:sz w:val="28"/>
            <w:szCs w:val="28"/>
            <w:u w:val="none"/>
            <w:cs/>
          </w:rPr>
          <w:t>/</w:t>
        </w:r>
      </w:hyperlink>
      <w:r w:rsidRPr="00D12C30">
        <w:rPr>
          <w:rFonts w:ascii="TH Sarabun New" w:hAnsi="TH Sarabun New" w:cs="TH Sarabun New"/>
          <w:i/>
          <w:iCs/>
          <w:sz w:val="28"/>
          <w:szCs w:val="28"/>
          <w:cs/>
        </w:rPr>
        <w:t xml:space="preserve">  </w:t>
      </w:r>
    </w:p>
    <w:p w14:paraId="32A951A5" w14:textId="77777777" w:rsidR="00E54B49" w:rsidRPr="00D12C30" w:rsidRDefault="00E54B49" w:rsidP="009F0E93">
      <w:pPr>
        <w:spacing w:after="0"/>
        <w:jc w:val="thaiDistribute"/>
        <w:rPr>
          <w:rFonts w:ascii="TH Sarabun New" w:hAnsi="TH Sarabun New" w:cs="TH Sarabun New"/>
          <w:sz w:val="28"/>
          <w:szCs w:val="28"/>
        </w:rPr>
      </w:pPr>
      <w:r w:rsidRPr="00D12C30">
        <w:rPr>
          <w:rFonts w:ascii="TH Sarabun New" w:hAnsi="TH Sarabun New" w:cs="TH Sarabun New"/>
          <w:sz w:val="28"/>
          <w:szCs w:val="28"/>
        </w:rPr>
        <w:t xml:space="preserve">Philip Kotler, </w:t>
      </w:r>
      <w:proofErr w:type="spellStart"/>
      <w:r w:rsidRPr="00D12C30">
        <w:rPr>
          <w:rFonts w:ascii="TH Sarabun New" w:hAnsi="TH Sarabun New" w:cs="TH Sarabun New"/>
          <w:sz w:val="28"/>
          <w:szCs w:val="28"/>
        </w:rPr>
        <w:t>Hermawan</w:t>
      </w:r>
      <w:proofErr w:type="spellEnd"/>
      <w:r w:rsidRPr="00D12C30">
        <w:rPr>
          <w:rFonts w:ascii="TH Sarabun New" w:hAnsi="TH Sarabun New" w:cs="TH Sarabun New"/>
          <w:sz w:val="28"/>
          <w:szCs w:val="28"/>
        </w:rPr>
        <w:t xml:space="preserve"> </w:t>
      </w:r>
      <w:proofErr w:type="spellStart"/>
      <w:r w:rsidRPr="00D12C30">
        <w:rPr>
          <w:rFonts w:ascii="TH Sarabun New" w:hAnsi="TH Sarabun New" w:cs="TH Sarabun New"/>
          <w:sz w:val="28"/>
          <w:szCs w:val="28"/>
        </w:rPr>
        <w:t>Kartajaya</w:t>
      </w:r>
      <w:proofErr w:type="spellEnd"/>
      <w:r w:rsidRPr="00D12C30">
        <w:rPr>
          <w:rFonts w:ascii="TH Sarabun New" w:hAnsi="TH Sarabun New" w:cs="TH Sarabun New"/>
          <w:sz w:val="28"/>
          <w:szCs w:val="28"/>
        </w:rPr>
        <w:t xml:space="preserve"> and </w:t>
      </w:r>
      <w:proofErr w:type="spellStart"/>
      <w:r w:rsidRPr="00D12C30">
        <w:rPr>
          <w:rFonts w:ascii="TH Sarabun New" w:hAnsi="TH Sarabun New" w:cs="TH Sarabun New"/>
          <w:sz w:val="28"/>
          <w:szCs w:val="28"/>
        </w:rPr>
        <w:t>Iwan</w:t>
      </w:r>
      <w:proofErr w:type="spellEnd"/>
      <w:r w:rsidRPr="00D12C30">
        <w:rPr>
          <w:rFonts w:ascii="TH Sarabun New" w:hAnsi="TH Sarabun New" w:cs="TH Sarabun New"/>
          <w:sz w:val="28"/>
          <w:szCs w:val="28"/>
        </w:rPr>
        <w:t xml:space="preserve"> </w:t>
      </w:r>
      <w:proofErr w:type="spellStart"/>
      <w:r w:rsidRPr="00D12C30">
        <w:rPr>
          <w:rFonts w:ascii="TH Sarabun New" w:hAnsi="TH Sarabun New" w:cs="TH Sarabun New"/>
          <w:sz w:val="28"/>
          <w:szCs w:val="28"/>
        </w:rPr>
        <w:t>Setiawan</w:t>
      </w:r>
      <w:proofErr w:type="spellEnd"/>
      <w:r w:rsidRPr="00D12C30">
        <w:rPr>
          <w:rFonts w:ascii="TH Sarabun New" w:hAnsi="TH Sarabun New" w:cs="TH Sarabun New"/>
          <w:sz w:val="28"/>
          <w:szCs w:val="28"/>
          <w:cs/>
        </w:rPr>
        <w:t>. (</w:t>
      </w:r>
      <w:r w:rsidRPr="00D12C30">
        <w:rPr>
          <w:rFonts w:ascii="TH Sarabun New" w:hAnsi="TH Sarabun New" w:cs="TH Sarabun New"/>
          <w:sz w:val="28"/>
          <w:szCs w:val="28"/>
        </w:rPr>
        <w:t>2564</w:t>
      </w:r>
      <w:r w:rsidRPr="00D12C30">
        <w:rPr>
          <w:rFonts w:ascii="TH Sarabun New" w:hAnsi="TH Sarabun New" w:cs="TH Sarabun New"/>
          <w:sz w:val="28"/>
          <w:szCs w:val="28"/>
          <w:cs/>
        </w:rPr>
        <w:t xml:space="preserve">). </w:t>
      </w:r>
      <w:r w:rsidRPr="00D12C30">
        <w:rPr>
          <w:rFonts w:ascii="TH Sarabun New" w:hAnsi="TH Sarabun New" w:cs="TH Sarabun New"/>
          <w:sz w:val="28"/>
          <w:szCs w:val="28"/>
        </w:rPr>
        <w:t>MARKETING 5</w:t>
      </w:r>
      <w:r w:rsidRPr="00D12C30">
        <w:rPr>
          <w:rFonts w:ascii="TH Sarabun New" w:hAnsi="TH Sarabun New" w:cs="TH Sarabun New"/>
          <w:sz w:val="28"/>
          <w:szCs w:val="28"/>
          <w:cs/>
        </w:rPr>
        <w:t>.</w:t>
      </w:r>
      <w:r w:rsidRPr="00D12C30">
        <w:rPr>
          <w:rFonts w:ascii="TH Sarabun New" w:hAnsi="TH Sarabun New" w:cs="TH Sarabun New"/>
          <w:sz w:val="28"/>
          <w:szCs w:val="28"/>
        </w:rPr>
        <w:t xml:space="preserve">0 </w:t>
      </w:r>
      <w:r w:rsidRPr="00D12C30">
        <w:rPr>
          <w:rFonts w:ascii="TH Sarabun New" w:hAnsi="TH Sarabun New" w:cs="TH Sarabun New"/>
          <w:sz w:val="28"/>
          <w:szCs w:val="28"/>
          <w:cs/>
        </w:rPr>
        <w:t>(พิมพ์ครั้ง</w:t>
      </w:r>
    </w:p>
    <w:p w14:paraId="24ADF997" w14:textId="77777777" w:rsidR="00E54B49" w:rsidRPr="00D12C30" w:rsidRDefault="00E54B49" w:rsidP="009F0E93">
      <w:pPr>
        <w:spacing w:after="0"/>
        <w:ind w:firstLine="720"/>
        <w:jc w:val="thaiDistribute"/>
        <w:rPr>
          <w:rFonts w:ascii="TH Sarabun New" w:hAnsi="TH Sarabun New" w:cs="TH Sarabun New"/>
          <w:sz w:val="28"/>
          <w:szCs w:val="28"/>
        </w:rPr>
      </w:pPr>
      <w:r w:rsidRPr="00D12C30">
        <w:rPr>
          <w:rFonts w:ascii="TH Sarabun New" w:hAnsi="TH Sarabun New" w:cs="TH Sarabun New"/>
          <w:sz w:val="28"/>
          <w:szCs w:val="28"/>
          <w:cs/>
        </w:rPr>
        <w:t>ที่ 2). บริษัท แอคทีฟ พริ้นท์ จำกัด.</w:t>
      </w:r>
    </w:p>
    <w:p w14:paraId="414CD6BE" w14:textId="01CCD884" w:rsidR="00E54B49" w:rsidRPr="00D12C30" w:rsidRDefault="009F0E93" w:rsidP="009F0E93">
      <w:pPr>
        <w:spacing w:after="0"/>
        <w:jc w:val="thaiDistribute"/>
        <w:rPr>
          <w:rFonts w:ascii="TH Sarabun New" w:hAnsi="TH Sarabun New" w:cs="TH Sarabun New"/>
          <w:i/>
          <w:iCs/>
          <w:sz w:val="28"/>
          <w:szCs w:val="28"/>
        </w:rPr>
      </w:pPr>
      <w:proofErr w:type="spellStart"/>
      <w:r w:rsidRPr="00D12C30">
        <w:rPr>
          <w:rFonts w:ascii="TH Sarabun New" w:hAnsi="TH Sarabun New" w:cs="TH Sarabun New"/>
          <w:sz w:val="28"/>
          <w:szCs w:val="28"/>
        </w:rPr>
        <w:t>Rattinan</w:t>
      </w:r>
      <w:proofErr w:type="spellEnd"/>
      <w:r w:rsidR="00E54B49" w:rsidRPr="00D12C30">
        <w:rPr>
          <w:rFonts w:ascii="TH Sarabun New" w:hAnsi="TH Sarabun New" w:cs="TH Sarabun New"/>
          <w:sz w:val="28"/>
          <w:szCs w:val="28"/>
          <w:cs/>
        </w:rPr>
        <w:t>. (</w:t>
      </w:r>
      <w:r w:rsidR="00E54B49" w:rsidRPr="00D12C30">
        <w:rPr>
          <w:rFonts w:ascii="TH Sarabun New" w:hAnsi="TH Sarabun New" w:cs="TH Sarabun New"/>
          <w:sz w:val="28"/>
          <w:szCs w:val="28"/>
        </w:rPr>
        <w:t>2</w:t>
      </w:r>
      <w:r w:rsidR="00E54B49" w:rsidRPr="00D12C30">
        <w:rPr>
          <w:rFonts w:ascii="TH Sarabun New" w:hAnsi="TH Sarabun New" w:cs="TH Sarabun New"/>
          <w:sz w:val="28"/>
          <w:szCs w:val="28"/>
          <w:cs/>
        </w:rPr>
        <w:t>566</w:t>
      </w:r>
      <w:r w:rsidR="00E54B49" w:rsidRPr="00D12C30">
        <w:rPr>
          <w:rFonts w:ascii="TH Sarabun New" w:hAnsi="TH Sarabun New" w:cs="TH Sarabun New"/>
          <w:sz w:val="28"/>
          <w:szCs w:val="28"/>
        </w:rPr>
        <w:t xml:space="preserve">, 24 </w:t>
      </w:r>
      <w:r w:rsidR="00E54B49" w:rsidRPr="00D12C30">
        <w:rPr>
          <w:rFonts w:ascii="TH Sarabun New" w:hAnsi="TH Sarabun New" w:cs="TH Sarabun New"/>
          <w:sz w:val="28"/>
          <w:szCs w:val="28"/>
          <w:cs/>
        </w:rPr>
        <w:t xml:space="preserve">มกราคม). </w:t>
      </w:r>
      <w:r w:rsidR="00E54B49" w:rsidRPr="00D12C30">
        <w:rPr>
          <w:rFonts w:ascii="TH Sarabun New" w:hAnsi="TH Sarabun New" w:cs="TH Sarabun New"/>
          <w:i/>
          <w:iCs/>
          <w:sz w:val="28"/>
          <w:szCs w:val="28"/>
          <w:cs/>
        </w:rPr>
        <w:t xml:space="preserve">ชาหมัก ประโยชน์และข้อควรระวังในการบริโภค. </w:t>
      </w:r>
    </w:p>
    <w:p w14:paraId="3BD71C67" w14:textId="77777777" w:rsidR="00E54B49" w:rsidRPr="00D12C30" w:rsidRDefault="00D12C30" w:rsidP="009F0E93">
      <w:pPr>
        <w:spacing w:after="0"/>
        <w:ind w:left="720"/>
        <w:jc w:val="thaiDistribute"/>
        <w:rPr>
          <w:rFonts w:ascii="TH Sarabun New" w:hAnsi="TH Sarabun New" w:cs="TH Sarabun New"/>
          <w:sz w:val="28"/>
          <w:szCs w:val="28"/>
        </w:rPr>
      </w:pPr>
      <w:hyperlink r:id="rId10" w:history="1">
        <w:r w:rsidR="00E54B49" w:rsidRPr="00D12C30">
          <w:rPr>
            <w:rStyle w:val="Hyperlink"/>
            <w:rFonts w:ascii="TH Sarabun New" w:hAnsi="TH Sarabun New" w:cs="TH Sarabun New"/>
            <w:color w:val="auto"/>
            <w:sz w:val="28"/>
            <w:szCs w:val="28"/>
            <w:u w:val="none"/>
          </w:rPr>
          <w:t>https</w:t>
        </w:r>
        <w:r w:rsidR="00E54B49" w:rsidRPr="00D12C30">
          <w:rPr>
            <w:rStyle w:val="Hyperlink"/>
            <w:rFonts w:ascii="TH Sarabun New" w:hAnsi="TH Sarabun New" w:cs="TH Sarabun New"/>
            <w:color w:val="auto"/>
            <w:sz w:val="28"/>
            <w:szCs w:val="28"/>
            <w:u w:val="none"/>
            <w:cs/>
          </w:rPr>
          <w:t>://</w:t>
        </w:r>
        <w:r w:rsidR="00E54B49" w:rsidRPr="00D12C30">
          <w:rPr>
            <w:rStyle w:val="Hyperlink"/>
            <w:rFonts w:ascii="TH Sarabun New" w:hAnsi="TH Sarabun New" w:cs="TH Sarabun New"/>
            <w:color w:val="auto"/>
            <w:sz w:val="28"/>
            <w:szCs w:val="28"/>
            <w:u w:val="none"/>
          </w:rPr>
          <w:t>www</w:t>
        </w:r>
        <w:r w:rsidR="00E54B49" w:rsidRPr="00D12C30">
          <w:rPr>
            <w:rStyle w:val="Hyperlink"/>
            <w:rFonts w:ascii="TH Sarabun New" w:hAnsi="TH Sarabun New" w:cs="TH Sarabun New"/>
            <w:color w:val="auto"/>
            <w:sz w:val="28"/>
            <w:szCs w:val="28"/>
            <w:u w:val="none"/>
            <w:cs/>
          </w:rPr>
          <w:t>.</w:t>
        </w:r>
        <w:proofErr w:type="spellStart"/>
        <w:r w:rsidR="00E54B49" w:rsidRPr="00D12C30">
          <w:rPr>
            <w:rStyle w:val="Hyperlink"/>
            <w:rFonts w:ascii="TH Sarabun New" w:hAnsi="TH Sarabun New" w:cs="TH Sarabun New"/>
            <w:color w:val="auto"/>
            <w:sz w:val="28"/>
            <w:szCs w:val="28"/>
            <w:u w:val="none"/>
          </w:rPr>
          <w:t>rattinan</w:t>
        </w:r>
        <w:proofErr w:type="spellEnd"/>
        <w:r w:rsidR="00E54B49" w:rsidRPr="00D12C30">
          <w:rPr>
            <w:rStyle w:val="Hyperlink"/>
            <w:rFonts w:ascii="TH Sarabun New" w:hAnsi="TH Sarabun New" w:cs="TH Sarabun New"/>
            <w:color w:val="auto"/>
            <w:sz w:val="28"/>
            <w:szCs w:val="28"/>
            <w:u w:val="none"/>
            <w:cs/>
          </w:rPr>
          <w:t>.</w:t>
        </w:r>
        <w:r w:rsidR="00E54B49" w:rsidRPr="00D12C30">
          <w:rPr>
            <w:rStyle w:val="Hyperlink"/>
            <w:rFonts w:ascii="TH Sarabun New" w:hAnsi="TH Sarabun New" w:cs="TH Sarabun New"/>
            <w:color w:val="auto"/>
            <w:sz w:val="28"/>
            <w:szCs w:val="28"/>
            <w:u w:val="none"/>
          </w:rPr>
          <w:t>com</w:t>
        </w:r>
        <w:r w:rsidR="00E54B49" w:rsidRPr="00D12C30">
          <w:rPr>
            <w:rStyle w:val="Hyperlink"/>
            <w:rFonts w:ascii="TH Sarabun New" w:hAnsi="TH Sarabun New" w:cs="TH Sarabun New"/>
            <w:color w:val="auto"/>
            <w:sz w:val="28"/>
            <w:szCs w:val="28"/>
            <w:u w:val="none"/>
            <w:cs/>
          </w:rPr>
          <w:t>/</w:t>
        </w:r>
        <w:proofErr w:type="spellStart"/>
        <w:r w:rsidR="00E54B49" w:rsidRPr="00D12C30">
          <w:rPr>
            <w:rStyle w:val="Hyperlink"/>
            <w:rFonts w:ascii="TH Sarabun New" w:hAnsi="TH Sarabun New" w:cs="TH Sarabun New"/>
            <w:color w:val="auto"/>
            <w:sz w:val="28"/>
            <w:szCs w:val="28"/>
            <w:u w:val="none"/>
          </w:rPr>
          <w:t>kombucha</w:t>
        </w:r>
        <w:proofErr w:type="spellEnd"/>
        <w:r w:rsidR="00E54B49" w:rsidRPr="00D12C30">
          <w:rPr>
            <w:rStyle w:val="Hyperlink"/>
            <w:rFonts w:ascii="TH Sarabun New" w:hAnsi="TH Sarabun New" w:cs="TH Sarabun New"/>
            <w:color w:val="auto"/>
            <w:sz w:val="28"/>
            <w:szCs w:val="28"/>
            <w:u w:val="none"/>
            <w:cs/>
          </w:rPr>
          <w:t>/</w:t>
        </w:r>
      </w:hyperlink>
      <w:r w:rsidR="00E54B49" w:rsidRPr="00D12C30">
        <w:rPr>
          <w:rFonts w:ascii="TH Sarabun New" w:hAnsi="TH Sarabun New" w:cs="TH Sarabun New"/>
          <w:sz w:val="28"/>
          <w:szCs w:val="28"/>
          <w:cs/>
        </w:rPr>
        <w:t xml:space="preserve"> </w:t>
      </w:r>
    </w:p>
    <w:p w14:paraId="46696C0A" w14:textId="77777777" w:rsidR="00E54B49" w:rsidRPr="00D12C30" w:rsidRDefault="00E54B49" w:rsidP="009F0E93">
      <w:pPr>
        <w:spacing w:after="0"/>
        <w:jc w:val="thaiDistribute"/>
        <w:rPr>
          <w:rFonts w:ascii="TH Sarabun New" w:hAnsi="TH Sarabun New" w:cs="TH Sarabun New"/>
          <w:i/>
          <w:iCs/>
          <w:sz w:val="28"/>
          <w:szCs w:val="28"/>
        </w:rPr>
      </w:pPr>
      <w:r w:rsidRPr="00D12C30">
        <w:rPr>
          <w:rFonts w:ascii="TH Sarabun New" w:hAnsi="TH Sarabun New" w:cs="TH Sarabun New"/>
          <w:sz w:val="28"/>
          <w:szCs w:val="28"/>
        </w:rPr>
        <w:t>SME THAILAND</w:t>
      </w:r>
      <w:r w:rsidRPr="00D12C30">
        <w:rPr>
          <w:rFonts w:ascii="TH Sarabun New" w:hAnsi="TH Sarabun New" w:cs="TH Sarabun New"/>
          <w:sz w:val="28"/>
          <w:szCs w:val="28"/>
          <w:cs/>
        </w:rPr>
        <w:t>. (</w:t>
      </w:r>
      <w:r w:rsidRPr="00D12C30">
        <w:rPr>
          <w:rFonts w:ascii="TH Sarabun New" w:hAnsi="TH Sarabun New" w:cs="TH Sarabun New"/>
          <w:sz w:val="28"/>
          <w:szCs w:val="28"/>
        </w:rPr>
        <w:t>2562,</w:t>
      </w:r>
      <w:r w:rsidRPr="00D12C30">
        <w:rPr>
          <w:rFonts w:ascii="TH Sarabun New" w:hAnsi="TH Sarabun New" w:cs="TH Sarabun New"/>
          <w:sz w:val="28"/>
          <w:szCs w:val="28"/>
          <w:cs/>
        </w:rPr>
        <w:t xml:space="preserve"> 24 พฤษภาคม). </w:t>
      </w:r>
      <w:proofErr w:type="spellStart"/>
      <w:r w:rsidRPr="00D12C30">
        <w:rPr>
          <w:rFonts w:ascii="TH Sarabun New" w:hAnsi="TH Sarabun New" w:cs="TH Sarabun New"/>
          <w:i/>
          <w:iCs/>
          <w:sz w:val="28"/>
          <w:szCs w:val="28"/>
        </w:rPr>
        <w:t>Everthing</w:t>
      </w:r>
      <w:proofErr w:type="spellEnd"/>
      <w:r w:rsidRPr="00D12C30">
        <w:rPr>
          <w:rFonts w:ascii="TH Sarabun New" w:hAnsi="TH Sarabun New" w:cs="TH Sarabun New"/>
          <w:i/>
          <w:iCs/>
          <w:sz w:val="28"/>
          <w:szCs w:val="28"/>
          <w:cs/>
        </w:rPr>
        <w:t>’</w:t>
      </w:r>
      <w:r w:rsidRPr="00D12C30">
        <w:rPr>
          <w:rFonts w:ascii="TH Sarabun New" w:hAnsi="TH Sarabun New" w:cs="TH Sarabun New"/>
          <w:i/>
          <w:iCs/>
          <w:sz w:val="28"/>
          <w:szCs w:val="28"/>
        </w:rPr>
        <w:t xml:space="preserve">s </w:t>
      </w:r>
      <w:proofErr w:type="spellStart"/>
      <w:r w:rsidRPr="00D12C30">
        <w:rPr>
          <w:rFonts w:ascii="TH Sarabun New" w:hAnsi="TH Sarabun New" w:cs="TH Sarabun New"/>
          <w:i/>
          <w:iCs/>
          <w:sz w:val="28"/>
          <w:szCs w:val="28"/>
        </w:rPr>
        <w:t>Kombucha</w:t>
      </w:r>
      <w:proofErr w:type="spellEnd"/>
      <w:r w:rsidRPr="00D12C30">
        <w:rPr>
          <w:rFonts w:ascii="TH Sarabun New" w:hAnsi="TH Sarabun New" w:cs="TH Sarabun New"/>
          <w:i/>
          <w:iCs/>
          <w:sz w:val="28"/>
          <w:szCs w:val="28"/>
        </w:rPr>
        <w:t xml:space="preserve"> </w:t>
      </w:r>
      <w:r w:rsidRPr="00D12C30">
        <w:rPr>
          <w:rFonts w:ascii="TH Sarabun New" w:hAnsi="TH Sarabun New" w:cs="TH Sarabun New"/>
          <w:i/>
          <w:iCs/>
          <w:sz w:val="28"/>
          <w:szCs w:val="28"/>
          <w:cs/>
        </w:rPr>
        <w:t>จับตา ‘ชาหมัก’ เทรนด์ใหม่ที่</w:t>
      </w:r>
    </w:p>
    <w:p w14:paraId="5562A68E" w14:textId="77777777" w:rsidR="00E54B49" w:rsidRPr="00D12C30" w:rsidRDefault="00E54B49" w:rsidP="009F0E93">
      <w:pPr>
        <w:spacing w:after="0"/>
        <w:ind w:firstLine="720"/>
        <w:jc w:val="thaiDistribute"/>
        <w:rPr>
          <w:rFonts w:ascii="TH Sarabun New" w:hAnsi="TH Sarabun New" w:cs="TH Sarabun New"/>
          <w:i/>
          <w:iCs/>
          <w:sz w:val="28"/>
          <w:szCs w:val="28"/>
        </w:rPr>
      </w:pPr>
      <w:r w:rsidRPr="00D12C30">
        <w:rPr>
          <w:rFonts w:ascii="TH Sarabun New" w:hAnsi="TH Sarabun New" w:cs="TH Sarabun New"/>
          <w:i/>
          <w:iCs/>
          <w:sz w:val="28"/>
          <w:szCs w:val="28"/>
          <w:cs/>
        </w:rPr>
        <w:t xml:space="preserve">กำลังจะครองตลาดโลก. </w:t>
      </w:r>
    </w:p>
    <w:p w14:paraId="449C7725" w14:textId="77777777" w:rsidR="00E54B49" w:rsidRPr="00D12C30" w:rsidRDefault="00D12C30" w:rsidP="009F0E93">
      <w:pPr>
        <w:ind w:firstLine="720"/>
        <w:jc w:val="thaiDistribute"/>
        <w:rPr>
          <w:rFonts w:ascii="TH Sarabun New" w:hAnsi="TH Sarabun New" w:cs="TH Sarabun New"/>
          <w:sz w:val="20"/>
          <w:szCs w:val="20"/>
        </w:rPr>
      </w:pPr>
      <w:hyperlink r:id="rId11" w:history="1">
        <w:r w:rsidR="00E54B49" w:rsidRPr="00D12C30">
          <w:rPr>
            <w:rStyle w:val="Hyperlink"/>
            <w:rFonts w:ascii="TH Sarabun New" w:hAnsi="TH Sarabun New" w:cs="TH Sarabun New"/>
            <w:color w:val="auto"/>
            <w:sz w:val="28"/>
            <w:szCs w:val="28"/>
            <w:u w:val="none"/>
          </w:rPr>
          <w:t>https</w:t>
        </w:r>
        <w:r w:rsidR="00E54B49" w:rsidRPr="00D12C30">
          <w:rPr>
            <w:rStyle w:val="Hyperlink"/>
            <w:rFonts w:ascii="TH Sarabun New" w:hAnsi="TH Sarabun New" w:cs="TH Sarabun New"/>
            <w:color w:val="auto"/>
            <w:sz w:val="28"/>
            <w:szCs w:val="28"/>
            <w:u w:val="none"/>
            <w:cs/>
          </w:rPr>
          <w:t>://</w:t>
        </w:r>
        <w:r w:rsidR="00E54B49" w:rsidRPr="00D12C30">
          <w:rPr>
            <w:rStyle w:val="Hyperlink"/>
            <w:rFonts w:ascii="TH Sarabun New" w:hAnsi="TH Sarabun New" w:cs="TH Sarabun New"/>
            <w:color w:val="auto"/>
            <w:sz w:val="28"/>
            <w:szCs w:val="28"/>
            <w:u w:val="none"/>
          </w:rPr>
          <w:t>www</w:t>
        </w:r>
        <w:r w:rsidR="00E54B49" w:rsidRPr="00D12C30">
          <w:rPr>
            <w:rStyle w:val="Hyperlink"/>
            <w:rFonts w:ascii="TH Sarabun New" w:hAnsi="TH Sarabun New" w:cs="TH Sarabun New"/>
            <w:color w:val="auto"/>
            <w:sz w:val="28"/>
            <w:szCs w:val="28"/>
            <w:u w:val="none"/>
            <w:cs/>
          </w:rPr>
          <w:t>.</w:t>
        </w:r>
        <w:proofErr w:type="spellStart"/>
        <w:r w:rsidR="00E54B49" w:rsidRPr="00D12C30">
          <w:rPr>
            <w:rStyle w:val="Hyperlink"/>
            <w:rFonts w:ascii="TH Sarabun New" w:hAnsi="TH Sarabun New" w:cs="TH Sarabun New"/>
            <w:color w:val="auto"/>
            <w:sz w:val="28"/>
            <w:szCs w:val="28"/>
            <w:u w:val="none"/>
          </w:rPr>
          <w:t>smethailandclub</w:t>
        </w:r>
        <w:proofErr w:type="spellEnd"/>
        <w:r w:rsidR="00E54B49" w:rsidRPr="00D12C30">
          <w:rPr>
            <w:rStyle w:val="Hyperlink"/>
            <w:rFonts w:ascii="TH Sarabun New" w:hAnsi="TH Sarabun New" w:cs="TH Sarabun New"/>
            <w:color w:val="auto"/>
            <w:sz w:val="28"/>
            <w:szCs w:val="28"/>
            <w:u w:val="none"/>
            <w:cs/>
          </w:rPr>
          <w:t>.</w:t>
        </w:r>
        <w:r w:rsidR="00E54B49" w:rsidRPr="00D12C30">
          <w:rPr>
            <w:rStyle w:val="Hyperlink"/>
            <w:rFonts w:ascii="TH Sarabun New" w:hAnsi="TH Sarabun New" w:cs="TH Sarabun New"/>
            <w:color w:val="auto"/>
            <w:sz w:val="28"/>
            <w:szCs w:val="28"/>
            <w:u w:val="none"/>
          </w:rPr>
          <w:t>com</w:t>
        </w:r>
        <w:r w:rsidR="00E54B49" w:rsidRPr="00D12C30">
          <w:rPr>
            <w:rStyle w:val="Hyperlink"/>
            <w:rFonts w:ascii="TH Sarabun New" w:hAnsi="TH Sarabun New" w:cs="TH Sarabun New"/>
            <w:color w:val="auto"/>
            <w:sz w:val="28"/>
            <w:szCs w:val="28"/>
            <w:u w:val="none"/>
            <w:cs/>
          </w:rPr>
          <w:t>/</w:t>
        </w:r>
        <w:r w:rsidR="00E54B49" w:rsidRPr="00D12C30">
          <w:rPr>
            <w:rStyle w:val="Hyperlink"/>
            <w:rFonts w:ascii="TH Sarabun New" w:hAnsi="TH Sarabun New" w:cs="TH Sarabun New"/>
            <w:color w:val="auto"/>
            <w:sz w:val="28"/>
            <w:szCs w:val="28"/>
            <w:u w:val="none"/>
          </w:rPr>
          <w:t>entrepreneur</w:t>
        </w:r>
        <w:r w:rsidR="00E54B49" w:rsidRPr="00D12C30">
          <w:rPr>
            <w:rStyle w:val="Hyperlink"/>
            <w:rFonts w:ascii="TH Sarabun New" w:hAnsi="TH Sarabun New" w:cs="TH Sarabun New"/>
            <w:color w:val="auto"/>
            <w:sz w:val="28"/>
            <w:szCs w:val="28"/>
            <w:u w:val="none"/>
            <w:cs/>
          </w:rPr>
          <w:t>/4551.</w:t>
        </w:r>
        <w:r w:rsidR="00E54B49" w:rsidRPr="00D12C30">
          <w:rPr>
            <w:rStyle w:val="Hyperlink"/>
            <w:rFonts w:ascii="TH Sarabun New" w:hAnsi="TH Sarabun New" w:cs="TH Sarabun New"/>
            <w:color w:val="auto"/>
            <w:sz w:val="28"/>
            <w:szCs w:val="28"/>
            <w:u w:val="none"/>
          </w:rPr>
          <w:t>html</w:t>
        </w:r>
      </w:hyperlink>
    </w:p>
    <w:p w14:paraId="08F02D84" w14:textId="77777777" w:rsidR="0043360C" w:rsidRPr="00D12C30" w:rsidRDefault="0043360C" w:rsidP="00EE20F9">
      <w:pPr>
        <w:spacing w:after="0" w:line="240" w:lineRule="auto"/>
        <w:jc w:val="thaiDistribute"/>
        <w:rPr>
          <w:rFonts w:ascii="TH Sarabun New" w:hAnsi="TH Sarabun New" w:cs="TH Sarabun New"/>
          <w:sz w:val="20"/>
          <w:szCs w:val="24"/>
        </w:rPr>
      </w:pPr>
    </w:p>
    <w:sectPr w:rsidR="0043360C" w:rsidRPr="00D12C30" w:rsidSect="00973A89">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H SarabunPSK">
    <w:altName w:val="TH SarabunIT๙"/>
    <w:charset w:val="00"/>
    <w:family w:val="swiss"/>
    <w:pitch w:val="variable"/>
    <w:sig w:usb0="A100006F" w:usb1="5000205A" w:usb2="00000000" w:usb3="00000000" w:csb0="0001018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 New">
    <w:altName w:val="TH SarabunIT๙"/>
    <w:panose1 w:val="020B0500040200020003"/>
    <w:charset w:val="00"/>
    <w:family w:val="swiss"/>
    <w:pitch w:val="variable"/>
    <w:sig w:usb0="A100006F" w:usb1="5000205A" w:usb2="00000000" w:usb3="00000000" w:csb0="0001018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90E01"/>
    <w:multiLevelType w:val="hybridMultilevel"/>
    <w:tmpl w:val="DCB83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74E62"/>
    <w:multiLevelType w:val="hybridMultilevel"/>
    <w:tmpl w:val="8152A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597C98"/>
    <w:multiLevelType w:val="hybridMultilevel"/>
    <w:tmpl w:val="1F9E40FA"/>
    <w:lvl w:ilvl="0" w:tplc="C26E8BF8">
      <w:start w:val="1"/>
      <w:numFmt w:val="decimal"/>
      <w:lvlText w:val="%1."/>
      <w:lvlJc w:val="left"/>
      <w:pPr>
        <w:ind w:left="1028" w:hanging="360"/>
      </w:pPr>
      <w:rPr>
        <w:rFonts w:ascii="TH SarabunPSK" w:hAnsi="TH SarabunPSK" w:cs="TH SarabunPSK" w:hint="default"/>
        <w:b/>
        <w:sz w:val="32"/>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3" w15:restartNumberingAfterBreak="0">
    <w:nsid w:val="59537B37"/>
    <w:multiLevelType w:val="multilevel"/>
    <w:tmpl w:val="33DC10F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asciiTheme="minorHAnsi" w:hAnsiTheme="minorHAnsi" w:cstheme="minorBidi" w:hint="default"/>
        <w:sz w:val="22"/>
      </w:rPr>
    </w:lvl>
    <w:lvl w:ilvl="2">
      <w:start w:val="1"/>
      <w:numFmt w:val="decimal"/>
      <w:isLgl/>
      <w:lvlText w:val="%1.%2.%3"/>
      <w:lvlJc w:val="left"/>
      <w:pPr>
        <w:ind w:left="2160" w:hanging="720"/>
      </w:pPr>
      <w:rPr>
        <w:rFonts w:asciiTheme="minorHAnsi" w:hAnsiTheme="minorHAnsi" w:cstheme="minorBidi" w:hint="default"/>
        <w:sz w:val="22"/>
      </w:rPr>
    </w:lvl>
    <w:lvl w:ilvl="3">
      <w:start w:val="1"/>
      <w:numFmt w:val="decimal"/>
      <w:isLgl/>
      <w:lvlText w:val="%1.%2.%3.%4"/>
      <w:lvlJc w:val="left"/>
      <w:pPr>
        <w:ind w:left="2520" w:hanging="720"/>
      </w:pPr>
      <w:rPr>
        <w:rFonts w:asciiTheme="minorHAnsi" w:hAnsiTheme="minorHAnsi" w:cstheme="minorBidi" w:hint="default"/>
        <w:sz w:val="22"/>
      </w:rPr>
    </w:lvl>
    <w:lvl w:ilvl="4">
      <w:start w:val="1"/>
      <w:numFmt w:val="decimal"/>
      <w:isLgl/>
      <w:lvlText w:val="%1.%2.%3.%4.%5"/>
      <w:lvlJc w:val="left"/>
      <w:pPr>
        <w:ind w:left="3240" w:hanging="1080"/>
      </w:pPr>
      <w:rPr>
        <w:rFonts w:asciiTheme="minorHAnsi" w:hAnsiTheme="minorHAnsi" w:cstheme="minorBidi" w:hint="default"/>
        <w:sz w:val="22"/>
      </w:rPr>
    </w:lvl>
    <w:lvl w:ilvl="5">
      <w:start w:val="1"/>
      <w:numFmt w:val="decimal"/>
      <w:isLgl/>
      <w:lvlText w:val="%1.%2.%3.%4.%5.%6"/>
      <w:lvlJc w:val="left"/>
      <w:pPr>
        <w:ind w:left="3600" w:hanging="1080"/>
      </w:pPr>
      <w:rPr>
        <w:rFonts w:asciiTheme="minorHAnsi" w:hAnsiTheme="minorHAnsi" w:cstheme="minorBidi" w:hint="default"/>
        <w:sz w:val="22"/>
      </w:rPr>
    </w:lvl>
    <w:lvl w:ilvl="6">
      <w:start w:val="1"/>
      <w:numFmt w:val="decimal"/>
      <w:isLgl/>
      <w:lvlText w:val="%1.%2.%3.%4.%5.%6.%7"/>
      <w:lvlJc w:val="left"/>
      <w:pPr>
        <w:ind w:left="4320" w:hanging="1440"/>
      </w:pPr>
      <w:rPr>
        <w:rFonts w:asciiTheme="minorHAnsi" w:hAnsiTheme="minorHAnsi" w:cstheme="minorBidi" w:hint="default"/>
        <w:sz w:val="22"/>
      </w:rPr>
    </w:lvl>
    <w:lvl w:ilvl="7">
      <w:start w:val="1"/>
      <w:numFmt w:val="decimal"/>
      <w:isLgl/>
      <w:lvlText w:val="%1.%2.%3.%4.%5.%6.%7.%8"/>
      <w:lvlJc w:val="left"/>
      <w:pPr>
        <w:ind w:left="4680" w:hanging="1440"/>
      </w:pPr>
      <w:rPr>
        <w:rFonts w:asciiTheme="minorHAnsi" w:hAnsiTheme="minorHAnsi" w:cstheme="minorBidi" w:hint="default"/>
        <w:sz w:val="22"/>
      </w:rPr>
    </w:lvl>
    <w:lvl w:ilvl="8">
      <w:start w:val="1"/>
      <w:numFmt w:val="decimal"/>
      <w:isLgl/>
      <w:lvlText w:val="%1.%2.%3.%4.%5.%6.%7.%8.%9"/>
      <w:lvlJc w:val="left"/>
      <w:pPr>
        <w:ind w:left="5400" w:hanging="1800"/>
      </w:pPr>
      <w:rPr>
        <w:rFonts w:asciiTheme="minorHAnsi" w:hAnsiTheme="minorHAnsi" w:cstheme="minorBidi" w:hint="default"/>
        <w:sz w:val="22"/>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savePreviewPicture/>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83B"/>
    <w:rsid w:val="000247F3"/>
    <w:rsid w:val="0006791F"/>
    <w:rsid w:val="0007625A"/>
    <w:rsid w:val="00082F22"/>
    <w:rsid w:val="000833E0"/>
    <w:rsid w:val="00090E39"/>
    <w:rsid w:val="000D3ACC"/>
    <w:rsid w:val="000F7A25"/>
    <w:rsid w:val="001374EF"/>
    <w:rsid w:val="001B19AD"/>
    <w:rsid w:val="001E33FB"/>
    <w:rsid w:val="001F7C40"/>
    <w:rsid w:val="00205342"/>
    <w:rsid w:val="00212ACB"/>
    <w:rsid w:val="00216128"/>
    <w:rsid w:val="00216A3B"/>
    <w:rsid w:val="002357B0"/>
    <w:rsid w:val="00297938"/>
    <w:rsid w:val="002D3596"/>
    <w:rsid w:val="00303D47"/>
    <w:rsid w:val="003336E8"/>
    <w:rsid w:val="003446B9"/>
    <w:rsid w:val="003910D1"/>
    <w:rsid w:val="00394225"/>
    <w:rsid w:val="003A43DD"/>
    <w:rsid w:val="003A4FD2"/>
    <w:rsid w:val="003C0A69"/>
    <w:rsid w:val="003C39FF"/>
    <w:rsid w:val="003C417F"/>
    <w:rsid w:val="003D3C39"/>
    <w:rsid w:val="00411D3B"/>
    <w:rsid w:val="00423ADB"/>
    <w:rsid w:val="0043360C"/>
    <w:rsid w:val="00442928"/>
    <w:rsid w:val="00463DF7"/>
    <w:rsid w:val="00464620"/>
    <w:rsid w:val="004763DC"/>
    <w:rsid w:val="00483D86"/>
    <w:rsid w:val="004918CC"/>
    <w:rsid w:val="004950D8"/>
    <w:rsid w:val="00497A15"/>
    <w:rsid w:val="00504CC8"/>
    <w:rsid w:val="00506CB0"/>
    <w:rsid w:val="00525DD6"/>
    <w:rsid w:val="00542C23"/>
    <w:rsid w:val="00551E4F"/>
    <w:rsid w:val="005547B3"/>
    <w:rsid w:val="00565B07"/>
    <w:rsid w:val="00586FC7"/>
    <w:rsid w:val="00587796"/>
    <w:rsid w:val="005A3B2B"/>
    <w:rsid w:val="005B1190"/>
    <w:rsid w:val="005B432D"/>
    <w:rsid w:val="005C05B6"/>
    <w:rsid w:val="00640EE5"/>
    <w:rsid w:val="00666793"/>
    <w:rsid w:val="00666F19"/>
    <w:rsid w:val="006A2EB6"/>
    <w:rsid w:val="006B6F1A"/>
    <w:rsid w:val="006D4F28"/>
    <w:rsid w:val="006E20C8"/>
    <w:rsid w:val="006F4DB3"/>
    <w:rsid w:val="007265EE"/>
    <w:rsid w:val="007346F5"/>
    <w:rsid w:val="00752D39"/>
    <w:rsid w:val="00774256"/>
    <w:rsid w:val="00793CAA"/>
    <w:rsid w:val="007F14B6"/>
    <w:rsid w:val="00800F72"/>
    <w:rsid w:val="008252E1"/>
    <w:rsid w:val="008347EA"/>
    <w:rsid w:val="00843E4C"/>
    <w:rsid w:val="00881491"/>
    <w:rsid w:val="008A2165"/>
    <w:rsid w:val="008D51C5"/>
    <w:rsid w:val="008D7F90"/>
    <w:rsid w:val="008F648B"/>
    <w:rsid w:val="00914860"/>
    <w:rsid w:val="00923DE2"/>
    <w:rsid w:val="00933C9E"/>
    <w:rsid w:val="00973A89"/>
    <w:rsid w:val="00981A86"/>
    <w:rsid w:val="00982795"/>
    <w:rsid w:val="00997906"/>
    <w:rsid w:val="009A5914"/>
    <w:rsid w:val="009E12D8"/>
    <w:rsid w:val="009E47F8"/>
    <w:rsid w:val="009F0E93"/>
    <w:rsid w:val="009F4A56"/>
    <w:rsid w:val="009F70B0"/>
    <w:rsid w:val="00A33867"/>
    <w:rsid w:val="00A614C9"/>
    <w:rsid w:val="00A835CF"/>
    <w:rsid w:val="00AA55EE"/>
    <w:rsid w:val="00AA61A9"/>
    <w:rsid w:val="00AB1384"/>
    <w:rsid w:val="00AD055F"/>
    <w:rsid w:val="00AD4082"/>
    <w:rsid w:val="00B140FB"/>
    <w:rsid w:val="00B239F2"/>
    <w:rsid w:val="00B346B0"/>
    <w:rsid w:val="00B83490"/>
    <w:rsid w:val="00B8714A"/>
    <w:rsid w:val="00B960FF"/>
    <w:rsid w:val="00B967F2"/>
    <w:rsid w:val="00B97E4B"/>
    <w:rsid w:val="00BA1EF7"/>
    <w:rsid w:val="00BA2A05"/>
    <w:rsid w:val="00BA4E0C"/>
    <w:rsid w:val="00BA74C2"/>
    <w:rsid w:val="00BB03B4"/>
    <w:rsid w:val="00BD312F"/>
    <w:rsid w:val="00BE0DF5"/>
    <w:rsid w:val="00BE16A9"/>
    <w:rsid w:val="00BE2AA8"/>
    <w:rsid w:val="00BF4803"/>
    <w:rsid w:val="00C228B3"/>
    <w:rsid w:val="00C435B6"/>
    <w:rsid w:val="00C74E36"/>
    <w:rsid w:val="00C75B1B"/>
    <w:rsid w:val="00C83D4A"/>
    <w:rsid w:val="00C97498"/>
    <w:rsid w:val="00CA3018"/>
    <w:rsid w:val="00CB2B71"/>
    <w:rsid w:val="00CE0D4E"/>
    <w:rsid w:val="00CF4FB4"/>
    <w:rsid w:val="00CF5564"/>
    <w:rsid w:val="00D00EC0"/>
    <w:rsid w:val="00D02589"/>
    <w:rsid w:val="00D0630D"/>
    <w:rsid w:val="00D12C30"/>
    <w:rsid w:val="00D173B6"/>
    <w:rsid w:val="00D23EC1"/>
    <w:rsid w:val="00D25E1B"/>
    <w:rsid w:val="00D26851"/>
    <w:rsid w:val="00D31886"/>
    <w:rsid w:val="00D438F4"/>
    <w:rsid w:val="00D6427B"/>
    <w:rsid w:val="00D9631A"/>
    <w:rsid w:val="00DB13C8"/>
    <w:rsid w:val="00DB469D"/>
    <w:rsid w:val="00DC083B"/>
    <w:rsid w:val="00DC5523"/>
    <w:rsid w:val="00DD3D04"/>
    <w:rsid w:val="00DE2014"/>
    <w:rsid w:val="00E14213"/>
    <w:rsid w:val="00E202D4"/>
    <w:rsid w:val="00E24BAF"/>
    <w:rsid w:val="00E24F6B"/>
    <w:rsid w:val="00E25690"/>
    <w:rsid w:val="00E37992"/>
    <w:rsid w:val="00E4560C"/>
    <w:rsid w:val="00E54B49"/>
    <w:rsid w:val="00E56CD6"/>
    <w:rsid w:val="00E66AF9"/>
    <w:rsid w:val="00E7345A"/>
    <w:rsid w:val="00E76E25"/>
    <w:rsid w:val="00E93EC3"/>
    <w:rsid w:val="00EB0EAA"/>
    <w:rsid w:val="00EB3CBC"/>
    <w:rsid w:val="00EC34C5"/>
    <w:rsid w:val="00EC73F4"/>
    <w:rsid w:val="00EE20F9"/>
    <w:rsid w:val="00F0684A"/>
    <w:rsid w:val="00F3450B"/>
    <w:rsid w:val="00F46AE5"/>
    <w:rsid w:val="00F7231A"/>
    <w:rsid w:val="00F862FB"/>
    <w:rsid w:val="00F92EEA"/>
    <w:rsid w:val="00FB0219"/>
    <w:rsid w:val="00FB34B9"/>
    <w:rsid w:val="00FD7DB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321C1"/>
  <w15:chartTrackingRefBased/>
  <w15:docId w15:val="{B8420CF3-5EDA-4CCB-B0A6-DA6247AC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AA8"/>
    <w:pPr>
      <w:spacing w:after="200" w:line="276" w:lineRule="auto"/>
    </w:pPr>
    <w:rPr>
      <w:rFonts w:eastAsiaTheme="minorEastAs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DB13C8"/>
    <w:rPr>
      <w:sz w:val="32"/>
      <w:szCs w:val="32"/>
      <w:vertAlign w:val="superscript"/>
    </w:rPr>
  </w:style>
  <w:style w:type="paragraph" w:styleId="ListParagraph">
    <w:name w:val="List Paragraph"/>
    <w:basedOn w:val="Normal"/>
    <w:uiPriority w:val="34"/>
    <w:qFormat/>
    <w:rsid w:val="00394225"/>
    <w:pPr>
      <w:ind w:left="720"/>
      <w:contextualSpacing/>
    </w:pPr>
    <w:rPr>
      <w:szCs w:val="28"/>
    </w:rPr>
  </w:style>
  <w:style w:type="table" w:styleId="TableGrid">
    <w:name w:val="Table Grid"/>
    <w:basedOn w:val="TableNormal"/>
    <w:uiPriority w:val="39"/>
    <w:rsid w:val="00565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7E4B"/>
    <w:rPr>
      <w:color w:val="0563C1" w:themeColor="hyperlink"/>
      <w:u w:val="single"/>
    </w:rPr>
  </w:style>
  <w:style w:type="character" w:customStyle="1" w:styleId="1">
    <w:name w:val="การอ้างถึงที่ไม่ได้แก้ไข1"/>
    <w:basedOn w:val="DefaultParagraphFont"/>
    <w:uiPriority w:val="99"/>
    <w:semiHidden/>
    <w:unhideWhenUsed/>
    <w:rsid w:val="00B97E4B"/>
    <w:rPr>
      <w:color w:val="605E5C"/>
      <w:shd w:val="clear" w:color="auto" w:fill="E1DFDD"/>
    </w:rPr>
  </w:style>
  <w:style w:type="character" w:styleId="FollowedHyperlink">
    <w:name w:val="FollowedHyperlink"/>
    <w:basedOn w:val="DefaultParagraphFont"/>
    <w:uiPriority w:val="99"/>
    <w:semiHidden/>
    <w:unhideWhenUsed/>
    <w:rsid w:val="00B97E4B"/>
    <w:rPr>
      <w:color w:val="954F72" w:themeColor="followedHyperlink"/>
      <w:u w:val="single"/>
    </w:rPr>
  </w:style>
  <w:style w:type="paragraph" w:styleId="BalloonText">
    <w:name w:val="Balloon Text"/>
    <w:basedOn w:val="Normal"/>
    <w:link w:val="BalloonTextChar"/>
    <w:uiPriority w:val="99"/>
    <w:semiHidden/>
    <w:unhideWhenUsed/>
    <w:rsid w:val="005B1190"/>
    <w:pPr>
      <w:spacing w:after="0" w:line="240" w:lineRule="auto"/>
    </w:pPr>
    <w:rPr>
      <w:rFonts w:ascii="Segoe UI" w:hAnsi="Segoe UI" w:cs="Angsana New"/>
      <w:sz w:val="18"/>
    </w:rPr>
  </w:style>
  <w:style w:type="character" w:customStyle="1" w:styleId="BalloonTextChar">
    <w:name w:val="Balloon Text Char"/>
    <w:basedOn w:val="DefaultParagraphFont"/>
    <w:link w:val="BalloonText"/>
    <w:uiPriority w:val="99"/>
    <w:semiHidden/>
    <w:rsid w:val="005B1190"/>
    <w:rPr>
      <w:rFonts w:ascii="Segoe UI" w:eastAsiaTheme="minorEastAsia" w:hAnsi="Segoe UI" w:cs="Angsana New"/>
      <w:sz w:val="18"/>
      <w:szCs w:val="22"/>
    </w:rPr>
  </w:style>
  <w:style w:type="character" w:customStyle="1" w:styleId="UnresolvedMention">
    <w:name w:val="Unresolved Mention"/>
    <w:basedOn w:val="DefaultParagraphFont"/>
    <w:uiPriority w:val="99"/>
    <w:semiHidden/>
    <w:unhideWhenUsed/>
    <w:rsid w:val="004763DC"/>
    <w:rPr>
      <w:color w:val="605E5C"/>
      <w:shd w:val="clear" w:color="auto" w:fill="E1DFDD"/>
    </w:rPr>
  </w:style>
  <w:style w:type="paragraph" w:styleId="Caption">
    <w:name w:val="caption"/>
    <w:basedOn w:val="Normal"/>
    <w:next w:val="Normal"/>
    <w:uiPriority w:val="35"/>
    <w:unhideWhenUsed/>
    <w:qFormat/>
    <w:rsid w:val="003336E8"/>
    <w:pPr>
      <w:spacing w:line="240" w:lineRule="auto"/>
    </w:pPr>
    <w:rPr>
      <w:i/>
      <w:iCs/>
      <w:color w:val="44546A" w:themeColor="text2"/>
      <w:sz w:val="18"/>
    </w:rPr>
  </w:style>
  <w:style w:type="table" w:customStyle="1" w:styleId="10">
    <w:name w:val="เส้นตาราง1"/>
    <w:basedOn w:val="TableNormal"/>
    <w:next w:val="TableGrid"/>
    <w:uiPriority w:val="39"/>
    <w:rsid w:val="001E33F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actitudeconsultancy.com/th/reports/22586/kombucha-mark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marketeeronline.co/archives/374121"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rchive.cm.mahidol.ac.th/bitstream/123456789/5263/1/TP%20MM.034%202566.pdf" TargetMode="External"/><Relationship Id="rId11" Type="http://schemas.openxmlformats.org/officeDocument/2006/relationships/hyperlink" Target="https://www.smethailandclub.com/entrepreneur/4551.html" TargetMode="External"/><Relationship Id="rId5" Type="http://schemas.openxmlformats.org/officeDocument/2006/relationships/webSettings" Target="webSettings.xml"/><Relationship Id="rId10" Type="http://schemas.openxmlformats.org/officeDocument/2006/relationships/hyperlink" Target="https://www.rattinan.com/kombucha/" TargetMode="External"/><Relationship Id="rId4" Type="http://schemas.openxmlformats.org/officeDocument/2006/relationships/settings" Target="settings.xml"/><Relationship Id="rId9" Type="http://schemas.openxmlformats.org/officeDocument/2006/relationships/hyperlink" Target="https://metabrandcorp.com/functional-drink-trends-ingredients-typ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36C39-A552-4F2B-A6EA-507292270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4103</Words>
  <Characters>23390</Characters>
  <Application>Microsoft Office Word</Application>
  <DocSecurity>0</DocSecurity>
  <Lines>194</Lines>
  <Paragraphs>54</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27439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Walailak Rattanawong</dc:creator>
  <cp:keywords/>
  <dc:description/>
  <cp:lastModifiedBy>Mind2</cp:lastModifiedBy>
  <cp:revision>2</cp:revision>
  <cp:lastPrinted>2026-01-29T12:47:00Z</cp:lastPrinted>
  <dcterms:created xsi:type="dcterms:W3CDTF">2026-02-09T06:16:00Z</dcterms:created>
  <dcterms:modified xsi:type="dcterms:W3CDTF">2026-02-09T06:16:00Z</dcterms:modified>
</cp:coreProperties>
</file>