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BE53" w14:textId="5B25AE86" w:rsidR="00623AE0" w:rsidRPr="009F0C3A" w:rsidRDefault="00623AE0" w:rsidP="00F540D5">
      <w:pPr>
        <w:spacing w:after="0" w:line="240" w:lineRule="auto"/>
        <w:jc w:val="center"/>
        <w:rPr>
          <w:rFonts w:ascii="TH SarabunPSK" w:hAnsi="TH SarabunPSK" w:cs="TH SarabunPSK"/>
          <w:b/>
          <w:bCs/>
          <w:sz w:val="32"/>
          <w:szCs w:val="32"/>
          <w:u w:val="single"/>
          <w:cs/>
        </w:rPr>
      </w:pPr>
      <w:bookmarkStart w:id="0" w:name="_Hlk158564694"/>
      <w:bookmarkStart w:id="1" w:name="_Hlk157613925"/>
      <w:bookmarkStart w:id="2" w:name="_Hlk158235145"/>
      <w:bookmarkStart w:id="3" w:name="_Hlk158564073"/>
      <w:r w:rsidRPr="009F0C3A">
        <w:rPr>
          <w:rFonts w:ascii="TH SarabunPSK" w:hAnsi="TH SarabunPSK" w:cs="TH SarabunPSK"/>
          <w:b/>
          <w:bCs/>
          <w:sz w:val="32"/>
          <w:szCs w:val="32"/>
          <w:cs/>
        </w:rPr>
        <w:t>ความต้องการของนิสิตต่อการเข้าปฏิบัติงานใน</w:t>
      </w:r>
      <w:r w:rsidR="000B50BE" w:rsidRPr="009F0C3A">
        <w:rPr>
          <w:rFonts w:ascii="TH SarabunPSK" w:hAnsi="TH SarabunPSK" w:cs="TH SarabunPSK" w:hint="cs"/>
          <w:b/>
          <w:bCs/>
          <w:sz w:val="32"/>
          <w:szCs w:val="32"/>
          <w:cs/>
        </w:rPr>
        <w:t>องค์กร</w:t>
      </w:r>
      <w:bookmarkEnd w:id="0"/>
      <w:r w:rsidRPr="009F0C3A">
        <w:rPr>
          <w:rFonts w:ascii="TH SarabunPSK" w:hAnsi="TH SarabunPSK" w:cs="TH SarabunPSK"/>
          <w:b/>
          <w:bCs/>
          <w:sz w:val="32"/>
          <w:szCs w:val="32"/>
          <w:cs/>
        </w:rPr>
        <w:t xml:space="preserve"> </w:t>
      </w:r>
      <w:bookmarkEnd w:id="1"/>
      <w:r w:rsidRPr="009F0C3A">
        <w:rPr>
          <w:rFonts w:ascii="TH SarabunPSK" w:hAnsi="TH SarabunPSK" w:cs="TH SarabunPSK"/>
          <w:b/>
          <w:bCs/>
          <w:sz w:val="32"/>
          <w:szCs w:val="32"/>
          <w:cs/>
        </w:rPr>
        <w:t>กรณีศึกษานิสิตหลักสูตร</w:t>
      </w:r>
      <w:proofErr w:type="spellStart"/>
      <w:r w:rsidRPr="009F0C3A">
        <w:rPr>
          <w:rFonts w:ascii="TH SarabunPSK" w:hAnsi="TH SarabunPSK" w:cs="TH SarabunPSK"/>
          <w:b/>
          <w:bCs/>
          <w:sz w:val="32"/>
          <w:szCs w:val="32"/>
          <w:cs/>
        </w:rPr>
        <w:t>ศิลป</w:t>
      </w:r>
      <w:proofErr w:type="spellEnd"/>
      <w:r w:rsidRPr="009F0C3A">
        <w:rPr>
          <w:rFonts w:ascii="TH SarabunPSK" w:hAnsi="TH SarabunPSK" w:cs="TH SarabunPSK"/>
          <w:b/>
          <w:bCs/>
          <w:sz w:val="32"/>
          <w:szCs w:val="32"/>
          <w:cs/>
        </w:rPr>
        <w:t>ศาสตร์บัณฑิต การจัดการทรัพยากรมนุษย์ มหาวิทยาลัยทักษิณ</w:t>
      </w:r>
      <w:bookmarkEnd w:id="2"/>
      <w:r w:rsidR="00FF1FE6" w:rsidRPr="009F0C3A">
        <w:rPr>
          <w:rFonts w:ascii="TH SarabunPSK" w:hAnsi="TH SarabunPSK" w:cs="TH SarabunPSK"/>
          <w:b/>
          <w:bCs/>
          <w:sz w:val="32"/>
          <w:szCs w:val="32"/>
        </w:rPr>
        <w:t xml:space="preserve"> : </w:t>
      </w:r>
      <w:r w:rsidR="00FF1FE6" w:rsidRPr="009F0C3A">
        <w:rPr>
          <w:rFonts w:ascii="TH SarabunPSK" w:hAnsi="TH SarabunPSK" w:cs="TH SarabunPSK" w:hint="cs"/>
          <w:b/>
          <w:bCs/>
          <w:sz w:val="32"/>
          <w:szCs w:val="32"/>
          <w:cs/>
        </w:rPr>
        <w:t>ทบทวนวรรณกรรม</w:t>
      </w:r>
    </w:p>
    <w:p w14:paraId="0645E906" w14:textId="368ABAC9" w:rsidR="00623AE0" w:rsidRPr="009F0C3A" w:rsidRDefault="000B50BE" w:rsidP="00165CB2">
      <w:pPr>
        <w:spacing w:after="0" w:line="240" w:lineRule="auto"/>
        <w:jc w:val="center"/>
        <w:rPr>
          <w:rFonts w:ascii="TH SarabunPSK" w:hAnsi="TH SarabunPSK" w:cs="TH SarabunPSK"/>
          <w:sz w:val="32"/>
          <w:szCs w:val="32"/>
        </w:rPr>
      </w:pPr>
      <w:r w:rsidRPr="009F0C3A">
        <w:rPr>
          <w:rFonts w:ascii="TH SarabunPSK" w:hAnsi="TH SarabunPSK" w:cs="TH SarabunPSK"/>
          <w:sz w:val="32"/>
          <w:szCs w:val="32"/>
        </w:rPr>
        <w:t>Students needs for working in the organization Case study of students in the Bachelor of Arts program human resource management Thaksin University</w:t>
      </w:r>
      <w:r w:rsidR="00165CB2" w:rsidRPr="009F0C3A">
        <w:rPr>
          <w:rFonts w:ascii="TH SarabunPSK" w:hAnsi="TH SarabunPSK" w:cs="TH SarabunPSK"/>
          <w:sz w:val="32"/>
          <w:szCs w:val="32"/>
        </w:rPr>
        <w:t xml:space="preserve"> </w:t>
      </w:r>
      <w:r w:rsidR="00FF1FE6" w:rsidRPr="009F0C3A">
        <w:rPr>
          <w:rFonts w:ascii="TH SarabunPSK" w:hAnsi="TH SarabunPSK" w:cs="TH SarabunPSK"/>
          <w:sz w:val="32"/>
          <w:szCs w:val="32"/>
        </w:rPr>
        <w:t>: A Literature Review</w:t>
      </w:r>
    </w:p>
    <w:p w14:paraId="5E4551C7" w14:textId="63FBC35C" w:rsidR="00623AE0" w:rsidRPr="0082656B" w:rsidRDefault="00206A03" w:rsidP="00623AE0">
      <w:pPr>
        <w:spacing w:after="0" w:line="240" w:lineRule="auto"/>
        <w:jc w:val="center"/>
        <w:rPr>
          <w:rFonts w:ascii="TH SarabunPSK" w:hAnsi="TH SarabunPSK" w:cs="TH SarabunPSK"/>
          <w:b/>
          <w:bCs/>
          <w:sz w:val="28"/>
          <w:szCs w:val="28"/>
        </w:rPr>
      </w:pPr>
      <w:r w:rsidRPr="0082656B">
        <w:rPr>
          <w:rFonts w:ascii="TH SarabunPSK" w:hAnsi="TH SarabunPSK" w:cs="TH SarabunPSK"/>
          <w:b/>
          <w:bCs/>
          <w:sz w:val="28"/>
          <w:szCs w:val="28"/>
          <w:u w:val="single"/>
          <w:cs/>
        </w:rPr>
        <w:t>กรี</w:t>
      </w:r>
      <w:proofErr w:type="spellStart"/>
      <w:r w:rsidRPr="0082656B">
        <w:rPr>
          <w:rFonts w:ascii="TH SarabunPSK" w:hAnsi="TH SarabunPSK" w:cs="TH SarabunPSK"/>
          <w:b/>
          <w:bCs/>
          <w:sz w:val="28"/>
          <w:szCs w:val="28"/>
          <w:u w:val="single"/>
          <w:cs/>
        </w:rPr>
        <w:t>ญา</w:t>
      </w:r>
      <w:proofErr w:type="spellEnd"/>
      <w:r w:rsidRPr="0082656B">
        <w:rPr>
          <w:rFonts w:ascii="TH SarabunPSK" w:hAnsi="TH SarabunPSK" w:cs="TH SarabunPSK"/>
          <w:b/>
          <w:bCs/>
          <w:sz w:val="28"/>
          <w:szCs w:val="28"/>
          <w:u w:val="single"/>
          <w:cs/>
        </w:rPr>
        <w:t>ภรณ์ มณีรัตน์</w:t>
      </w:r>
      <w:r w:rsidR="00933C9E" w:rsidRPr="0082656B">
        <w:rPr>
          <w:rFonts w:ascii="TH SarabunPSK" w:hAnsi="TH SarabunPSK" w:cs="TH SarabunPSK"/>
          <w:b/>
          <w:bCs/>
          <w:sz w:val="28"/>
          <w:szCs w:val="28"/>
          <w:vertAlign w:val="superscript"/>
          <w:cs/>
        </w:rPr>
        <w:t>1*</w:t>
      </w:r>
      <w:r w:rsidR="00D9631A" w:rsidRPr="0082656B">
        <w:rPr>
          <w:rFonts w:ascii="TH SarabunPSK" w:hAnsi="TH SarabunPSK" w:cs="TH SarabunPSK"/>
          <w:b/>
          <w:bCs/>
          <w:sz w:val="28"/>
          <w:szCs w:val="28"/>
          <w:vertAlign w:val="superscript"/>
          <w:cs/>
        </w:rPr>
        <w:t xml:space="preserve"> </w:t>
      </w:r>
      <w:r w:rsidRPr="0082656B">
        <w:rPr>
          <w:rFonts w:ascii="TH SarabunPSK" w:hAnsi="TH SarabunPSK" w:cs="TH SarabunPSK"/>
          <w:b/>
          <w:bCs/>
          <w:sz w:val="28"/>
          <w:szCs w:val="28"/>
          <w:cs/>
        </w:rPr>
        <w:t>ณัฐกานต์ ทองคำแก้ว</w:t>
      </w:r>
      <w:r w:rsidR="00933C9E" w:rsidRPr="0082656B">
        <w:rPr>
          <w:rFonts w:ascii="TH SarabunPSK" w:hAnsi="TH SarabunPSK" w:cs="TH SarabunPSK"/>
          <w:b/>
          <w:bCs/>
          <w:sz w:val="28"/>
          <w:szCs w:val="28"/>
          <w:vertAlign w:val="superscript"/>
        </w:rPr>
        <w:t xml:space="preserve">2 </w:t>
      </w:r>
      <w:r w:rsidRPr="0082656B">
        <w:rPr>
          <w:rFonts w:ascii="TH SarabunPSK" w:hAnsi="TH SarabunPSK" w:cs="TH SarabunPSK"/>
          <w:b/>
          <w:bCs/>
          <w:sz w:val="28"/>
          <w:szCs w:val="28"/>
          <w:cs/>
        </w:rPr>
        <w:t xml:space="preserve"> ภัทรวดี สุขจ้อง</w:t>
      </w:r>
      <w:r w:rsidR="00D9631A" w:rsidRPr="0082656B">
        <w:rPr>
          <w:rFonts w:ascii="TH SarabunPSK" w:hAnsi="TH SarabunPSK" w:cs="TH SarabunPSK"/>
          <w:b/>
          <w:bCs/>
          <w:sz w:val="28"/>
          <w:szCs w:val="28"/>
          <w:vertAlign w:val="superscript"/>
          <w:cs/>
        </w:rPr>
        <w:t xml:space="preserve">3 </w:t>
      </w:r>
      <w:r w:rsidRPr="0082656B">
        <w:rPr>
          <w:rFonts w:ascii="TH SarabunPSK" w:hAnsi="TH SarabunPSK" w:cs="TH SarabunPSK"/>
          <w:b/>
          <w:bCs/>
          <w:sz w:val="28"/>
          <w:szCs w:val="28"/>
          <w:cs/>
        </w:rPr>
        <w:t>สุมิตา ห้องวัฒนาศิริ</w:t>
      </w:r>
      <w:r w:rsidRPr="0082656B">
        <w:rPr>
          <w:rFonts w:ascii="TH SarabunPSK" w:hAnsi="TH SarabunPSK" w:cs="TH SarabunPSK"/>
          <w:b/>
          <w:bCs/>
          <w:sz w:val="28"/>
          <w:szCs w:val="28"/>
          <w:vertAlign w:val="superscript"/>
          <w:cs/>
        </w:rPr>
        <w:t>4</w:t>
      </w:r>
    </w:p>
    <w:p w14:paraId="6A883531" w14:textId="2A421D7A" w:rsidR="00623AE0" w:rsidRPr="0082656B" w:rsidRDefault="00623AE0" w:rsidP="00623AE0">
      <w:pPr>
        <w:spacing w:after="120" w:line="240" w:lineRule="auto"/>
        <w:jc w:val="center"/>
        <w:rPr>
          <w:rFonts w:ascii="TH SarabunPSK" w:hAnsi="TH SarabunPSK" w:cs="TH SarabunPSK"/>
          <w:b/>
          <w:bCs/>
          <w:sz w:val="28"/>
          <w:szCs w:val="28"/>
        </w:rPr>
      </w:pPr>
      <w:r w:rsidRPr="0082656B">
        <w:rPr>
          <w:rFonts w:ascii="TH SarabunPSK" w:hAnsi="TH SarabunPSK" w:cs="TH SarabunPSK"/>
          <w:b/>
          <w:bCs/>
          <w:sz w:val="28"/>
          <w:szCs w:val="28"/>
          <w:cs/>
        </w:rPr>
        <w:t>และชีวนันท์ คุณพิทักษ์</w:t>
      </w:r>
      <w:r w:rsidRPr="0082656B">
        <w:rPr>
          <w:rFonts w:ascii="TH SarabunPSK" w:hAnsi="TH SarabunPSK" w:cs="TH SarabunPSK"/>
          <w:b/>
          <w:bCs/>
          <w:sz w:val="28"/>
          <w:szCs w:val="28"/>
          <w:vertAlign w:val="superscript"/>
          <w:cs/>
        </w:rPr>
        <w:t>5</w:t>
      </w:r>
    </w:p>
    <w:p w14:paraId="1C9032C5" w14:textId="657351B2" w:rsidR="00FF1FE6" w:rsidRPr="0082656B" w:rsidRDefault="00623AE0" w:rsidP="0082656B">
      <w:pPr>
        <w:spacing w:after="0" w:line="240" w:lineRule="auto"/>
        <w:jc w:val="center"/>
        <w:rPr>
          <w:rFonts w:ascii="TH SarabunPSK" w:hAnsi="TH SarabunPSK" w:cs="TH SarabunPSK"/>
          <w:b/>
          <w:bCs/>
          <w:sz w:val="28"/>
          <w:szCs w:val="28"/>
        </w:rPr>
      </w:pPr>
      <w:proofErr w:type="spellStart"/>
      <w:r w:rsidRPr="0082656B">
        <w:rPr>
          <w:rFonts w:ascii="TH SarabunPSK" w:hAnsi="TH SarabunPSK" w:cs="TH SarabunPSK"/>
          <w:b/>
          <w:bCs/>
          <w:sz w:val="28"/>
          <w:szCs w:val="28"/>
          <w:u w:val="single"/>
        </w:rPr>
        <w:t>Kreeyaporn</w:t>
      </w:r>
      <w:proofErr w:type="spellEnd"/>
      <w:r w:rsidRPr="0082656B">
        <w:rPr>
          <w:rFonts w:ascii="TH SarabunPSK" w:hAnsi="TH SarabunPSK" w:cs="TH SarabunPSK"/>
          <w:b/>
          <w:bCs/>
          <w:sz w:val="28"/>
          <w:szCs w:val="28"/>
          <w:u w:val="single"/>
        </w:rPr>
        <w:t xml:space="preserve"> </w:t>
      </w:r>
      <w:proofErr w:type="spellStart"/>
      <w:r w:rsidRPr="0082656B">
        <w:rPr>
          <w:rFonts w:ascii="TH SarabunPSK" w:hAnsi="TH SarabunPSK" w:cs="TH SarabunPSK"/>
          <w:b/>
          <w:bCs/>
          <w:sz w:val="28"/>
          <w:szCs w:val="28"/>
          <w:u w:val="single"/>
        </w:rPr>
        <w:t>Maneerat</w:t>
      </w:r>
      <w:proofErr w:type="spellEnd"/>
      <w:r w:rsidRPr="0082656B">
        <w:rPr>
          <w:rFonts w:ascii="TH SarabunPSK" w:hAnsi="TH SarabunPSK" w:cs="TH SarabunPSK"/>
          <w:b/>
          <w:bCs/>
          <w:sz w:val="28"/>
          <w:szCs w:val="28"/>
          <w:vertAlign w:val="superscript"/>
          <w:cs/>
        </w:rPr>
        <w:t xml:space="preserve">1* </w:t>
      </w:r>
      <w:proofErr w:type="spellStart"/>
      <w:r w:rsidRPr="0082656B">
        <w:rPr>
          <w:rFonts w:ascii="TH SarabunPSK" w:hAnsi="TH SarabunPSK" w:cs="TH SarabunPSK"/>
          <w:b/>
          <w:bCs/>
          <w:sz w:val="28"/>
          <w:szCs w:val="28"/>
        </w:rPr>
        <w:t>Nattakarn</w:t>
      </w:r>
      <w:proofErr w:type="spellEnd"/>
      <w:r w:rsidRPr="0082656B">
        <w:rPr>
          <w:rFonts w:ascii="TH SarabunPSK" w:hAnsi="TH SarabunPSK" w:cs="TH SarabunPSK"/>
          <w:b/>
          <w:bCs/>
          <w:sz w:val="28"/>
          <w:szCs w:val="28"/>
        </w:rPr>
        <w:t xml:space="preserve"> Thongkumkeaw</w:t>
      </w:r>
      <w:r w:rsidRPr="0082656B">
        <w:rPr>
          <w:rFonts w:ascii="TH SarabunPSK" w:hAnsi="TH SarabunPSK" w:cs="TH SarabunPSK"/>
          <w:b/>
          <w:bCs/>
          <w:sz w:val="28"/>
          <w:szCs w:val="28"/>
          <w:vertAlign w:val="superscript"/>
        </w:rPr>
        <w:t xml:space="preserve">2 </w:t>
      </w:r>
      <w:r w:rsidRPr="0082656B">
        <w:rPr>
          <w:rFonts w:ascii="TH SarabunPSK" w:hAnsi="TH SarabunPSK" w:cs="TH SarabunPSK"/>
          <w:b/>
          <w:bCs/>
          <w:sz w:val="28"/>
          <w:szCs w:val="28"/>
          <w:cs/>
        </w:rPr>
        <w:t xml:space="preserve"> </w:t>
      </w:r>
      <w:proofErr w:type="spellStart"/>
      <w:r w:rsidRPr="0082656B">
        <w:rPr>
          <w:rFonts w:ascii="TH SarabunPSK" w:hAnsi="TH SarabunPSK" w:cs="TH SarabunPSK"/>
          <w:b/>
          <w:bCs/>
          <w:sz w:val="28"/>
          <w:szCs w:val="28"/>
        </w:rPr>
        <w:t>Pattarawadee</w:t>
      </w:r>
      <w:proofErr w:type="spellEnd"/>
      <w:r w:rsidRPr="0082656B">
        <w:rPr>
          <w:rFonts w:ascii="TH SarabunPSK" w:hAnsi="TH SarabunPSK" w:cs="TH SarabunPSK"/>
          <w:b/>
          <w:bCs/>
          <w:sz w:val="28"/>
          <w:szCs w:val="28"/>
        </w:rPr>
        <w:t xml:space="preserve"> </w:t>
      </w:r>
      <w:proofErr w:type="spellStart"/>
      <w:r w:rsidRPr="0082656B">
        <w:rPr>
          <w:rFonts w:ascii="TH SarabunPSK" w:hAnsi="TH SarabunPSK" w:cs="TH SarabunPSK"/>
          <w:b/>
          <w:bCs/>
          <w:sz w:val="28"/>
          <w:szCs w:val="28"/>
        </w:rPr>
        <w:t>sukjong</w:t>
      </w:r>
      <w:proofErr w:type="spellEnd"/>
      <w:r w:rsidRPr="0082656B">
        <w:rPr>
          <w:rFonts w:ascii="TH SarabunPSK" w:hAnsi="TH SarabunPSK" w:cs="TH SarabunPSK"/>
          <w:b/>
          <w:bCs/>
          <w:sz w:val="28"/>
          <w:szCs w:val="28"/>
          <w:vertAlign w:val="superscript"/>
          <w:cs/>
        </w:rPr>
        <w:t xml:space="preserve">3 </w:t>
      </w:r>
      <w:proofErr w:type="spellStart"/>
      <w:r w:rsidRPr="0082656B">
        <w:rPr>
          <w:rFonts w:ascii="TH SarabunPSK" w:hAnsi="TH SarabunPSK" w:cs="TH SarabunPSK"/>
          <w:b/>
          <w:bCs/>
          <w:sz w:val="28"/>
          <w:szCs w:val="28"/>
        </w:rPr>
        <w:t>Sumita</w:t>
      </w:r>
      <w:proofErr w:type="spellEnd"/>
      <w:r w:rsidRPr="0082656B">
        <w:rPr>
          <w:rFonts w:ascii="TH SarabunPSK" w:hAnsi="TH SarabunPSK" w:cs="TH SarabunPSK"/>
          <w:b/>
          <w:bCs/>
          <w:sz w:val="28"/>
          <w:szCs w:val="28"/>
        </w:rPr>
        <w:t xml:space="preserve"> </w:t>
      </w:r>
      <w:proofErr w:type="spellStart"/>
      <w:r w:rsidRPr="0082656B">
        <w:rPr>
          <w:rFonts w:ascii="TH SarabunPSK" w:hAnsi="TH SarabunPSK" w:cs="TH SarabunPSK"/>
          <w:b/>
          <w:bCs/>
          <w:sz w:val="28"/>
          <w:szCs w:val="28"/>
        </w:rPr>
        <w:t>Hongwattanasiri</w:t>
      </w:r>
      <w:proofErr w:type="spellEnd"/>
      <w:r w:rsidRPr="0082656B">
        <w:rPr>
          <w:rFonts w:ascii="TH SarabunPSK" w:hAnsi="TH SarabunPSK" w:cs="TH SarabunPSK"/>
          <w:b/>
          <w:bCs/>
          <w:sz w:val="28"/>
          <w:szCs w:val="28"/>
          <w:vertAlign w:val="superscript"/>
          <w:cs/>
        </w:rPr>
        <w:t>4</w:t>
      </w:r>
      <w:r w:rsidRPr="0082656B">
        <w:rPr>
          <w:rFonts w:ascii="TH SarabunPSK" w:hAnsi="TH SarabunPSK" w:cs="TH SarabunPSK"/>
          <w:b/>
          <w:bCs/>
          <w:sz w:val="28"/>
          <w:szCs w:val="28"/>
          <w:cs/>
        </w:rPr>
        <w:t xml:space="preserve"> </w:t>
      </w:r>
      <w:r w:rsidRPr="0082656B">
        <w:rPr>
          <w:rFonts w:ascii="TH SarabunPSK" w:hAnsi="TH SarabunPSK" w:cs="TH SarabunPSK"/>
          <w:b/>
          <w:bCs/>
          <w:sz w:val="28"/>
          <w:szCs w:val="28"/>
        </w:rPr>
        <w:t xml:space="preserve">and </w:t>
      </w:r>
      <w:proofErr w:type="spellStart"/>
      <w:r w:rsidRPr="0082656B">
        <w:rPr>
          <w:rFonts w:ascii="TH SarabunPSK" w:hAnsi="TH SarabunPSK" w:cs="TH SarabunPSK"/>
          <w:b/>
          <w:bCs/>
          <w:sz w:val="28"/>
          <w:szCs w:val="28"/>
        </w:rPr>
        <w:t>Chewanan</w:t>
      </w:r>
      <w:proofErr w:type="spellEnd"/>
      <w:r w:rsidRPr="0082656B">
        <w:rPr>
          <w:rFonts w:ascii="TH SarabunPSK" w:hAnsi="TH SarabunPSK" w:cs="TH SarabunPSK"/>
          <w:b/>
          <w:bCs/>
          <w:sz w:val="28"/>
          <w:szCs w:val="28"/>
        </w:rPr>
        <w:t xml:space="preserve"> </w:t>
      </w:r>
      <w:proofErr w:type="spellStart"/>
      <w:r w:rsidRPr="0082656B">
        <w:rPr>
          <w:rFonts w:ascii="TH SarabunPSK" w:hAnsi="TH SarabunPSK" w:cs="TH SarabunPSK"/>
          <w:b/>
          <w:bCs/>
          <w:sz w:val="28"/>
          <w:szCs w:val="28"/>
        </w:rPr>
        <w:t>KhunPitak</w:t>
      </w:r>
      <w:proofErr w:type="spellEnd"/>
      <w:r w:rsidRPr="0082656B">
        <w:rPr>
          <w:rFonts w:ascii="TH SarabunPSK" w:hAnsi="TH SarabunPSK" w:cs="TH SarabunPSK"/>
          <w:b/>
          <w:bCs/>
          <w:sz w:val="28"/>
          <w:szCs w:val="28"/>
        </w:rPr>
        <w:t xml:space="preserve"> </w:t>
      </w:r>
      <w:r w:rsidRPr="0082656B">
        <w:rPr>
          <w:rFonts w:ascii="TH SarabunPSK" w:hAnsi="TH SarabunPSK" w:cs="TH SarabunPSK"/>
          <w:b/>
          <w:bCs/>
          <w:sz w:val="28"/>
          <w:szCs w:val="28"/>
          <w:vertAlign w:val="superscript"/>
          <w:cs/>
        </w:rPr>
        <w:t>5</w:t>
      </w:r>
    </w:p>
    <w:p w14:paraId="325ACB94" w14:textId="010FA09F" w:rsidR="00FF1FE6" w:rsidRPr="0082656B" w:rsidRDefault="00FF1FE6" w:rsidP="00FF1FE6">
      <w:pPr>
        <w:spacing w:after="120" w:line="240" w:lineRule="auto"/>
        <w:jc w:val="center"/>
        <w:rPr>
          <w:rFonts w:ascii="TH SarabunPSK" w:hAnsi="TH SarabunPSK" w:cs="TH SarabunPSK"/>
          <w:sz w:val="28"/>
          <w:szCs w:val="28"/>
          <w:cs/>
        </w:rPr>
      </w:pPr>
      <w:r w:rsidRPr="0082656B">
        <w:rPr>
          <w:rFonts w:ascii="TH SarabunPSK" w:hAnsi="TH SarabunPSK" w:cs="TH SarabunPSK"/>
          <w:sz w:val="28"/>
          <w:szCs w:val="28"/>
          <w:cs/>
        </w:rPr>
        <w:t>หลักสูตรการจัดการทรัพยากรมนุษย์ คณะมนุษยศาสตร์และสังคมศาสตร์   มหาวิทยาลัยทักษิณ</w:t>
      </w:r>
    </w:p>
    <w:p w14:paraId="51AE041E" w14:textId="46B6B2CB" w:rsidR="00933C9E" w:rsidRPr="0082656B" w:rsidRDefault="007F14B6" w:rsidP="00FF1FE6">
      <w:pPr>
        <w:spacing w:after="120" w:line="240" w:lineRule="auto"/>
        <w:jc w:val="center"/>
        <w:rPr>
          <w:rFonts w:ascii="TH SarabunPSK" w:hAnsi="TH SarabunPSK" w:cs="TH SarabunPSK"/>
          <w:sz w:val="28"/>
          <w:szCs w:val="28"/>
        </w:rPr>
      </w:pPr>
      <w:r w:rsidRPr="0082656B">
        <w:rPr>
          <w:rFonts w:ascii="TH SarabunPSK" w:hAnsi="TH SarabunPSK" w:cs="TH SarabunPSK"/>
          <w:sz w:val="28"/>
          <w:szCs w:val="28"/>
        </w:rPr>
        <w:t>E</w:t>
      </w:r>
      <w:r w:rsidRPr="0082656B">
        <w:rPr>
          <w:rFonts w:ascii="TH SarabunPSK" w:hAnsi="TH SarabunPSK" w:cs="TH SarabunPSK"/>
          <w:sz w:val="28"/>
          <w:szCs w:val="28"/>
          <w:cs/>
        </w:rPr>
        <w:t>-</w:t>
      </w:r>
      <w:r w:rsidRPr="0082656B">
        <w:rPr>
          <w:rFonts w:ascii="TH SarabunPSK" w:hAnsi="TH SarabunPSK" w:cs="TH SarabunPSK"/>
          <w:sz w:val="28"/>
          <w:szCs w:val="28"/>
        </w:rPr>
        <w:t>mail</w:t>
      </w:r>
      <w:r w:rsidRPr="0082656B">
        <w:rPr>
          <w:rFonts w:ascii="TH SarabunPSK" w:hAnsi="TH SarabunPSK" w:cs="TH SarabunPSK"/>
          <w:sz w:val="28"/>
          <w:szCs w:val="28"/>
          <w:cs/>
        </w:rPr>
        <w:t>:</w:t>
      </w:r>
      <w:r w:rsidR="00765639" w:rsidRPr="0082656B">
        <w:rPr>
          <w:rFonts w:ascii="TH SarabunPSK" w:hAnsi="TH SarabunPSK" w:cs="TH SarabunPSK" w:hint="cs"/>
          <w:sz w:val="28"/>
          <w:szCs w:val="28"/>
          <w:cs/>
        </w:rPr>
        <w:t xml:space="preserve"> </w:t>
      </w:r>
      <w:r w:rsidRPr="0082656B">
        <w:rPr>
          <w:rFonts w:ascii="TH SarabunPSK" w:hAnsi="TH SarabunPSK" w:cs="TH SarabunPSK"/>
          <w:sz w:val="28"/>
          <w:szCs w:val="28"/>
          <w:cs/>
        </w:rPr>
        <w:t xml:space="preserve"> </w:t>
      </w:r>
      <w:r w:rsidR="00765639" w:rsidRPr="0082656B">
        <w:rPr>
          <w:rFonts w:ascii="TH SarabunPSK" w:hAnsi="TH SarabunPSK" w:cs="TH SarabunPSK" w:hint="cs"/>
          <w:color w:val="0070C0"/>
          <w:sz w:val="28"/>
          <w:szCs w:val="28"/>
          <w:u w:val="single"/>
          <w:cs/>
        </w:rPr>
        <w:t>641011131</w:t>
      </w:r>
      <w:hyperlink r:id="rId6" w:history="1">
        <w:r w:rsidR="00765639" w:rsidRPr="0082656B">
          <w:rPr>
            <w:rStyle w:val="a6"/>
            <w:rFonts w:ascii="TH SarabunPSK" w:hAnsi="TH SarabunPSK" w:cs="TH SarabunPSK"/>
            <w:color w:val="0070C0"/>
            <w:sz w:val="28"/>
            <w:szCs w:val="28"/>
            <w:vertAlign w:val="superscript"/>
          </w:rPr>
          <w:t>1</w:t>
        </w:r>
        <w:r w:rsidR="00765639" w:rsidRPr="0082656B">
          <w:rPr>
            <w:rStyle w:val="a6"/>
            <w:rFonts w:ascii="TH SarabunPSK" w:hAnsi="TH SarabunPSK" w:cs="TH SarabunPSK"/>
            <w:color w:val="0070C0"/>
            <w:sz w:val="28"/>
            <w:szCs w:val="28"/>
            <w:vertAlign w:val="superscript"/>
            <w:cs/>
          </w:rPr>
          <w:t>*</w:t>
        </w:r>
      </w:hyperlink>
      <w:r w:rsidR="00765639" w:rsidRPr="0082656B">
        <w:rPr>
          <w:rFonts w:ascii="TH SarabunPSK" w:hAnsi="TH SarabunPSK" w:cs="TH SarabunPSK"/>
          <w:sz w:val="28"/>
          <w:szCs w:val="28"/>
        </w:rPr>
        <w:t xml:space="preserve"> @tsu.ac.th</w:t>
      </w:r>
    </w:p>
    <w:p w14:paraId="2A8F7932" w14:textId="56248277" w:rsidR="00F862FB" w:rsidRPr="00F540D5" w:rsidRDefault="00F862FB" w:rsidP="00F540D5">
      <w:pPr>
        <w:spacing w:after="0" w:line="240" w:lineRule="auto"/>
        <w:jc w:val="thaiDistribute"/>
        <w:rPr>
          <w:rFonts w:ascii="TH SarabunPSK" w:hAnsi="TH SarabunPSK" w:cs="TH SarabunPSK"/>
          <w:sz w:val="32"/>
          <w:szCs w:val="32"/>
        </w:rPr>
      </w:pPr>
      <w:bookmarkStart w:id="4" w:name="_Hlk158564093"/>
      <w:bookmarkEnd w:id="3"/>
      <w:r w:rsidRPr="00F540D5">
        <w:rPr>
          <w:rFonts w:ascii="TH SarabunPSK" w:hAnsi="TH SarabunPSK" w:cs="TH SarabunPSK"/>
          <w:b/>
          <w:bCs/>
          <w:sz w:val="32"/>
          <w:szCs w:val="32"/>
          <w:cs/>
        </w:rPr>
        <w:t>บทคัดย่อ</w:t>
      </w:r>
    </w:p>
    <w:p w14:paraId="098E5268" w14:textId="4ABC066D" w:rsidR="00AB051A" w:rsidRPr="00765639" w:rsidRDefault="00F862FB" w:rsidP="005736F9">
      <w:pPr>
        <w:jc w:val="thaiDistribute"/>
        <w:rPr>
          <w:rFonts w:ascii="TH SarabunPSK" w:hAnsi="TH SarabunPSK" w:cs="TH SarabunPSK"/>
          <w:sz w:val="28"/>
          <w:szCs w:val="28"/>
          <w:cs/>
        </w:rPr>
      </w:pPr>
      <w:r w:rsidRPr="00F540D5">
        <w:rPr>
          <w:rFonts w:ascii="TH SarabunPSK" w:hAnsi="TH SarabunPSK" w:cs="TH SarabunPSK"/>
          <w:sz w:val="32"/>
          <w:szCs w:val="32"/>
        </w:rPr>
        <w:tab/>
      </w:r>
      <w:r w:rsidR="00FB0417" w:rsidRPr="00765639">
        <w:rPr>
          <w:rFonts w:ascii="TH SarabunPSK" w:hAnsi="TH SarabunPSK" w:cs="TH SarabunPSK"/>
          <w:sz w:val="28"/>
          <w:szCs w:val="28"/>
          <w:cs/>
        </w:rPr>
        <w:t>การวิจัยนี้มีวัตถุประสงค์ คือ</w:t>
      </w:r>
      <w:r w:rsidR="005736F9" w:rsidRPr="00765639">
        <w:rPr>
          <w:rFonts w:ascii="TH SarabunPSK" w:hAnsi="TH SarabunPSK" w:cs="TH SarabunPSK" w:hint="cs"/>
          <w:sz w:val="28"/>
          <w:szCs w:val="28"/>
          <w:cs/>
        </w:rPr>
        <w:t xml:space="preserve"> </w:t>
      </w:r>
      <w:r w:rsidR="005736F9" w:rsidRPr="00765639">
        <w:rPr>
          <w:rFonts w:ascii="TH SarabunPSK" w:hAnsi="TH SarabunPSK" w:cs="TH SarabunPSK"/>
          <w:sz w:val="28"/>
          <w:szCs w:val="28"/>
        </w:rPr>
        <w:t>1.</w:t>
      </w:r>
      <w:r w:rsidR="005736F9" w:rsidRPr="00765639">
        <w:rPr>
          <w:rFonts w:ascii="TH SarabunPSK" w:hAnsi="TH SarabunPSK" w:cs="TH SarabunPSK" w:hint="cs"/>
          <w:sz w:val="28"/>
          <w:szCs w:val="28"/>
          <w:cs/>
        </w:rPr>
        <w:t xml:space="preserve">เพื่อศึกษาความต้องการในการปฏิบัติงานของนิสิตในแต่ละชั้นปี </w:t>
      </w:r>
      <w:r w:rsidR="00765639">
        <w:rPr>
          <w:rFonts w:ascii="TH SarabunPSK" w:hAnsi="TH SarabunPSK" w:cs="TH SarabunPSK" w:hint="cs"/>
          <w:sz w:val="28"/>
          <w:szCs w:val="28"/>
          <w:cs/>
        </w:rPr>
        <w:t xml:space="preserve"> </w:t>
      </w:r>
      <w:r w:rsidR="005736F9" w:rsidRPr="00765639">
        <w:rPr>
          <w:rFonts w:ascii="TH SarabunPSK" w:hAnsi="TH SarabunPSK" w:cs="TH SarabunPSK" w:hint="cs"/>
          <w:sz w:val="28"/>
          <w:szCs w:val="28"/>
          <w:cs/>
        </w:rPr>
        <w:t xml:space="preserve">2.เพื่อเปรียบเทียบระดับความต้องการของนิสิตแต่ละชั้นปี </w:t>
      </w:r>
      <w:r w:rsidR="00AB051A" w:rsidRPr="00765639">
        <w:rPr>
          <w:rFonts w:ascii="TH SarabunPSK" w:hAnsi="TH SarabunPSK" w:cs="TH SarabunPSK"/>
          <w:sz w:val="28"/>
          <w:szCs w:val="28"/>
          <w:cs/>
        </w:rPr>
        <w:t xml:space="preserve">กลุ่มตัวอย่างที่ใช้ในการวิจัย ได้แก่  </w:t>
      </w:r>
      <w:bookmarkStart w:id="5" w:name="_Hlk157611071"/>
      <w:r w:rsidR="00AB051A" w:rsidRPr="00765639">
        <w:rPr>
          <w:rFonts w:ascii="TH SarabunPSK" w:hAnsi="TH SarabunPSK" w:cs="TH SarabunPSK"/>
          <w:sz w:val="28"/>
          <w:szCs w:val="28"/>
          <w:cs/>
        </w:rPr>
        <w:t>นิสิตนิสิตหลักสูตร</w:t>
      </w:r>
      <w:proofErr w:type="spellStart"/>
      <w:r w:rsidR="00AB051A" w:rsidRPr="00765639">
        <w:rPr>
          <w:rFonts w:ascii="TH SarabunPSK" w:hAnsi="TH SarabunPSK" w:cs="TH SarabunPSK"/>
          <w:sz w:val="28"/>
          <w:szCs w:val="28"/>
          <w:cs/>
        </w:rPr>
        <w:t>ศิลป</w:t>
      </w:r>
      <w:proofErr w:type="spellEnd"/>
      <w:r w:rsidR="00AB051A" w:rsidRPr="00765639">
        <w:rPr>
          <w:rFonts w:ascii="TH SarabunPSK" w:hAnsi="TH SarabunPSK" w:cs="TH SarabunPSK"/>
          <w:sz w:val="28"/>
          <w:szCs w:val="28"/>
          <w:cs/>
        </w:rPr>
        <w:t xml:space="preserve">ศาสตร์บัณฑิต การจัดการทรัพยากรมนุษย์ มหาวิทยาลัยทักษิณ </w:t>
      </w:r>
      <w:bookmarkEnd w:id="5"/>
      <w:r w:rsidR="00AB051A" w:rsidRPr="00765639">
        <w:rPr>
          <w:rFonts w:ascii="TH SarabunPSK" w:hAnsi="TH SarabunPSK" w:cs="TH SarabunPSK"/>
          <w:sz w:val="28"/>
          <w:szCs w:val="28"/>
          <w:cs/>
        </w:rPr>
        <w:t xml:space="preserve">จำนวน 144 คน  โดยใช้สูตร </w:t>
      </w:r>
      <w:r w:rsidR="00AB051A" w:rsidRPr="00765639">
        <w:rPr>
          <w:rFonts w:ascii="TH SarabunPSK" w:hAnsi="TH SarabunPSK" w:cs="TH SarabunPSK"/>
          <w:sz w:val="28"/>
          <w:szCs w:val="28"/>
        </w:rPr>
        <w:t>Yamane</w:t>
      </w:r>
      <w:r w:rsidR="00AB051A" w:rsidRPr="00765639">
        <w:rPr>
          <w:rFonts w:ascii="TH SarabunPSK" w:hAnsi="TH SarabunPSK" w:cs="TH SarabunPSK"/>
          <w:sz w:val="28"/>
          <w:szCs w:val="28"/>
          <w:cs/>
        </w:rPr>
        <w:t xml:space="preserve"> เครื่องมือที่ใช้ในการวิจัยครั้งนี้ คณะผู้วิจัยได้สร้างเครื่องมือ และขั้นตอนการสร้างเครื่องมือ หรือ แบบสอบถามขึ้นจากการเก็บรวบรวมข้อมูลที่ได้ศึกษาจากเอกสารต่างๆ ทฤษฎีแนวความคิด และงานวิจัยที่ เกี่ยวข้องเพื่อเป็นแนวทางในการสร้างแบบสอบถามให้ครอบคลุมกับสิ่งที่ต้องการศึกษาวิจัย โดยแบบสอบถามแบ่ง ออกเป็น 2 ส่วน ดังนี้ ส่วนที่ 1 แบบสอบถามข้อมูลที่เกี่ยวข้องกับปัจจัยส่วนบุคคล ของผู้ตอบแบบสอบถามซึ่งเป็นคําถามแบบปลายปิด  ส่วนที่ 2 แบบสอบถามเกี่ยวกับ ความต้องการของนิสิตต่อการเข้าปฏิบัติงานในหน่วยงาน ซึ่งใช้คำถามแบบมาตราส่วนประมาณค่า (</w:t>
      </w:r>
      <w:r w:rsidR="00AB051A" w:rsidRPr="00765639">
        <w:rPr>
          <w:rFonts w:ascii="TH SarabunPSK" w:hAnsi="TH SarabunPSK" w:cs="TH SarabunPSK"/>
          <w:sz w:val="28"/>
          <w:szCs w:val="28"/>
        </w:rPr>
        <w:t xml:space="preserve">Rating Scales) </w:t>
      </w:r>
      <w:r w:rsidR="00AB051A" w:rsidRPr="00765639">
        <w:rPr>
          <w:rFonts w:ascii="TH SarabunPSK" w:hAnsi="TH SarabunPSK" w:cs="TH SarabunPSK"/>
          <w:sz w:val="28"/>
          <w:szCs w:val="28"/>
          <w:cs/>
        </w:rPr>
        <w:t>2 ตัวเลือก</w:t>
      </w:r>
    </w:p>
    <w:p w14:paraId="5DBA04D7" w14:textId="763334D9" w:rsidR="00F23929" w:rsidRPr="00765639" w:rsidRDefault="00F862FB" w:rsidP="00F23929">
      <w:pPr>
        <w:spacing w:after="120" w:line="240" w:lineRule="auto"/>
        <w:jc w:val="thaiDistribute"/>
        <w:rPr>
          <w:rFonts w:ascii="TH SarabunPSK" w:hAnsi="TH SarabunPSK" w:cs="TH SarabunPSK"/>
          <w:sz w:val="28"/>
          <w:szCs w:val="28"/>
          <w:cs/>
        </w:rPr>
      </w:pPr>
      <w:r w:rsidRPr="00765639">
        <w:rPr>
          <w:rFonts w:ascii="TH SarabunPSK" w:hAnsi="TH SarabunPSK" w:cs="TH SarabunPSK"/>
          <w:b/>
          <w:bCs/>
          <w:sz w:val="28"/>
          <w:szCs w:val="28"/>
          <w:cs/>
        </w:rPr>
        <w:t xml:space="preserve">คำสำคัญ: </w:t>
      </w:r>
      <w:r w:rsidR="001F513A" w:rsidRPr="00765639">
        <w:rPr>
          <w:rFonts w:ascii="TH SarabunPSK" w:hAnsi="TH SarabunPSK" w:cs="TH SarabunPSK"/>
          <w:sz w:val="28"/>
          <w:szCs w:val="28"/>
          <w:cs/>
        </w:rPr>
        <w:t>ความต้องการของนิสิต</w:t>
      </w:r>
      <w:r w:rsidR="00765639">
        <w:rPr>
          <w:rFonts w:ascii="TH SarabunPSK" w:hAnsi="TH SarabunPSK" w:cs="TH SarabunPSK" w:hint="cs"/>
          <w:sz w:val="28"/>
          <w:szCs w:val="28"/>
          <w:cs/>
        </w:rPr>
        <w:t xml:space="preserve"> </w:t>
      </w:r>
      <w:r w:rsidR="00765639">
        <w:rPr>
          <w:rFonts w:ascii="TH SarabunPSK" w:hAnsi="TH SarabunPSK" w:cs="TH SarabunPSK"/>
          <w:sz w:val="28"/>
          <w:szCs w:val="28"/>
        </w:rPr>
        <w:t xml:space="preserve">, </w:t>
      </w:r>
      <w:r w:rsidR="009F0C3A">
        <w:rPr>
          <w:rFonts w:ascii="TH SarabunPSK" w:hAnsi="TH SarabunPSK" w:cs="TH SarabunPSK" w:hint="cs"/>
          <w:sz w:val="28"/>
          <w:szCs w:val="28"/>
          <w:cs/>
        </w:rPr>
        <w:t>องค์กรภาครัฐ องค์กรเอกชน</w:t>
      </w:r>
      <w:r w:rsidR="00765639">
        <w:rPr>
          <w:rFonts w:ascii="TH SarabunPSK" w:hAnsi="TH SarabunPSK" w:cs="TH SarabunPSK"/>
          <w:sz w:val="28"/>
          <w:szCs w:val="28"/>
        </w:rPr>
        <w:t xml:space="preserve"> ,</w:t>
      </w:r>
      <w:r w:rsidR="009F0C3A">
        <w:rPr>
          <w:rFonts w:ascii="TH SarabunPSK" w:hAnsi="TH SarabunPSK" w:cs="TH SarabunPSK"/>
          <w:sz w:val="28"/>
          <w:szCs w:val="28"/>
        </w:rPr>
        <w:t xml:space="preserve"> </w:t>
      </w:r>
      <w:r w:rsidR="00765639">
        <w:rPr>
          <w:rFonts w:ascii="TH SarabunPSK" w:hAnsi="TH SarabunPSK" w:cs="TH SarabunPSK" w:hint="cs"/>
          <w:sz w:val="28"/>
          <w:szCs w:val="28"/>
          <w:cs/>
        </w:rPr>
        <w:t>การทบทวนวรรณกรรม</w:t>
      </w:r>
    </w:p>
    <w:p w14:paraId="31ACC11D" w14:textId="3B5CBEC1" w:rsidR="00D173B6" w:rsidRDefault="00D173B6" w:rsidP="00F23929">
      <w:pPr>
        <w:spacing w:after="120" w:line="240" w:lineRule="auto"/>
        <w:jc w:val="thaiDistribute"/>
        <w:rPr>
          <w:rFonts w:ascii="TH SarabunPSK" w:hAnsi="TH SarabunPSK" w:cs="TH SarabunPSK"/>
          <w:sz w:val="32"/>
          <w:szCs w:val="32"/>
        </w:rPr>
      </w:pPr>
      <w:bookmarkStart w:id="6" w:name="_Hlk158564296"/>
      <w:bookmarkEnd w:id="4"/>
      <w:r w:rsidRPr="00F540D5">
        <w:rPr>
          <w:rFonts w:ascii="TH SarabunPSK" w:hAnsi="TH SarabunPSK" w:cs="TH SarabunPSK"/>
          <w:b/>
          <w:bCs/>
          <w:sz w:val="32"/>
          <w:szCs w:val="32"/>
        </w:rPr>
        <w:t>Abstract</w:t>
      </w:r>
    </w:p>
    <w:p w14:paraId="700ED624" w14:textId="1217EDE4" w:rsidR="00765639" w:rsidRPr="00765639" w:rsidRDefault="00765639" w:rsidP="00F23929">
      <w:pPr>
        <w:spacing w:after="120" w:line="240" w:lineRule="auto"/>
        <w:jc w:val="thaiDistribute"/>
        <w:rPr>
          <w:rFonts w:ascii="TH SarabunPSK" w:hAnsi="TH SarabunPSK" w:cs="TH SarabunPSK"/>
          <w:sz w:val="28"/>
          <w:szCs w:val="28"/>
        </w:rPr>
      </w:pPr>
      <w:r>
        <w:rPr>
          <w:rFonts w:ascii="TH SarabunPSK" w:hAnsi="TH SarabunPSK" w:cs="TH SarabunPSK"/>
          <w:sz w:val="28"/>
          <w:szCs w:val="28"/>
        </w:rPr>
        <w:t xml:space="preserve">           </w:t>
      </w:r>
      <w:r w:rsidRPr="00765639">
        <w:rPr>
          <w:rFonts w:ascii="TH SarabunPSK" w:hAnsi="TH SarabunPSK" w:cs="TH SarabunPSK"/>
          <w:sz w:val="28"/>
          <w:szCs w:val="28"/>
        </w:rPr>
        <w:t xml:space="preserve">The objectives of this research are: 1. To study the work performance needs of students in each year. 2. To compare the level of needs of students in each year. The sample group used in the research included students from the Bachelor of Arts program. human resource management Thaksin University, 144 people, using the Yamane formula, the tool used in this research. The research team has created a tool. and the process of creating a tool or questionnaire based on data collected from various documents. Theory of concepts and research that Relevant as a guideline in creating a </w:t>
      </w:r>
      <w:r w:rsidRPr="00765639">
        <w:rPr>
          <w:rFonts w:ascii="TH SarabunPSK" w:hAnsi="TH SarabunPSK" w:cs="TH SarabunPSK"/>
          <w:sz w:val="28"/>
          <w:szCs w:val="28"/>
        </w:rPr>
        <w:lastRenderedPageBreak/>
        <w:t>questionnaire to cover what needs to be researched. The questionnaire is divided into 2 parts as follows: Part 1: Questionnaire for information related to personal factors. of the respondents, which was a closed-ended question. Part 2 was a questionnaire about Students' needs for working in the organization It uses two rating scale questions.</w:t>
      </w:r>
    </w:p>
    <w:p w14:paraId="132EA60E" w14:textId="3B2B6EB4" w:rsidR="00F23929" w:rsidRDefault="00D173B6" w:rsidP="00F8337E">
      <w:pPr>
        <w:rPr>
          <w:rFonts w:ascii="TH SarabunPSK" w:hAnsi="TH SarabunPSK" w:cs="TH SarabunPSK"/>
          <w:sz w:val="32"/>
          <w:szCs w:val="32"/>
          <w:cs/>
        </w:rPr>
      </w:pPr>
      <w:r w:rsidRPr="00F540D5">
        <w:rPr>
          <w:rFonts w:ascii="TH SarabunPSK" w:hAnsi="TH SarabunPSK" w:cs="TH SarabunPSK"/>
          <w:b/>
          <w:bCs/>
          <w:sz w:val="32"/>
          <w:szCs w:val="32"/>
        </w:rPr>
        <w:t>Keyword</w:t>
      </w:r>
      <w:r w:rsidRPr="00F540D5">
        <w:rPr>
          <w:rFonts w:ascii="TH SarabunPSK" w:hAnsi="TH SarabunPSK" w:cs="TH SarabunPSK"/>
          <w:b/>
          <w:bCs/>
          <w:sz w:val="32"/>
          <w:szCs w:val="32"/>
          <w:cs/>
        </w:rPr>
        <w:t>:</w:t>
      </w:r>
      <w:r w:rsidR="00765639">
        <w:rPr>
          <w:rFonts w:ascii="TH SarabunPSK" w:hAnsi="TH SarabunPSK" w:cs="TH SarabunPSK" w:hint="cs"/>
          <w:sz w:val="32"/>
          <w:szCs w:val="32"/>
          <w:cs/>
        </w:rPr>
        <w:t xml:space="preserve"> </w:t>
      </w:r>
      <w:r w:rsidR="009F0C3A">
        <w:rPr>
          <w:rFonts w:ascii="TH SarabunPSK" w:hAnsi="TH SarabunPSK" w:cs="TH SarabunPSK" w:hint="cs"/>
          <w:sz w:val="32"/>
          <w:szCs w:val="32"/>
          <w:cs/>
        </w:rPr>
        <w:t xml:space="preserve"> </w:t>
      </w:r>
      <w:r w:rsidR="009F0C3A" w:rsidRPr="009F0C3A">
        <w:rPr>
          <w:rFonts w:ascii="TH SarabunPSK" w:hAnsi="TH SarabunPSK" w:cs="TH SarabunPSK"/>
          <w:sz w:val="32"/>
          <w:szCs w:val="32"/>
        </w:rPr>
        <w:t>Student needs, government organizations, private organizations, literature revie</w:t>
      </w:r>
      <w:r w:rsidR="00E828BB">
        <w:rPr>
          <w:rFonts w:ascii="TH SarabunPSK" w:hAnsi="TH SarabunPSK" w:cs="TH SarabunPSK"/>
          <w:sz w:val="32"/>
          <w:szCs w:val="32"/>
        </w:rPr>
        <w:t>w</w:t>
      </w:r>
      <w:bookmarkEnd w:id="6"/>
    </w:p>
    <w:p w14:paraId="3F7BE90C" w14:textId="71A64840" w:rsidR="00F540D5" w:rsidRPr="00FF1FE6" w:rsidRDefault="00E4560C" w:rsidP="00FF1FE6">
      <w:pPr>
        <w:spacing w:after="0" w:line="240" w:lineRule="auto"/>
        <w:jc w:val="thaiDistribute"/>
        <w:rPr>
          <w:rFonts w:ascii="TH SarabunPSK" w:hAnsi="TH SarabunPSK" w:cs="TH SarabunPSK"/>
          <w:b/>
          <w:bCs/>
          <w:sz w:val="32"/>
          <w:szCs w:val="32"/>
        </w:rPr>
      </w:pPr>
      <w:r w:rsidRPr="00F540D5">
        <w:rPr>
          <w:rFonts w:ascii="TH SarabunPSK" w:hAnsi="TH SarabunPSK" w:cs="TH SarabunPSK"/>
          <w:b/>
          <w:bCs/>
          <w:sz w:val="32"/>
          <w:szCs w:val="32"/>
          <w:cs/>
        </w:rPr>
        <w:t>บทนำ</w:t>
      </w:r>
    </w:p>
    <w:p w14:paraId="368D785C" w14:textId="77777777" w:rsidR="002A214F" w:rsidRDefault="00F540D5" w:rsidP="009F0C3A">
      <w:pPr>
        <w:spacing w:after="0" w:line="240" w:lineRule="auto"/>
        <w:jc w:val="thaiDistribute"/>
        <w:rPr>
          <w:rFonts w:ascii="TH SarabunPSK" w:hAnsi="TH SarabunPSK" w:cs="TH SarabunPSK"/>
          <w:sz w:val="28"/>
          <w:szCs w:val="28"/>
        </w:rPr>
      </w:pPr>
      <w:r w:rsidRPr="00F540D5">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2A214F">
        <w:rPr>
          <w:rFonts w:ascii="TH SarabunPSK" w:hAnsi="TH SarabunPSK" w:cs="TH SarabunPSK" w:hint="cs"/>
          <w:sz w:val="28"/>
          <w:szCs w:val="28"/>
          <w:cs/>
        </w:rPr>
        <w:t>ความต้องการของนิสิตระดับปริญญาตรี</w:t>
      </w:r>
      <w:r w:rsidR="002A214F">
        <w:rPr>
          <w:rFonts w:ascii="TH SarabunPSK" w:hAnsi="TH SarabunPSK" w:cs="TH SarabunPSK"/>
          <w:sz w:val="28"/>
          <w:szCs w:val="28"/>
        </w:rPr>
        <w:t xml:space="preserve"> </w:t>
      </w:r>
      <w:r w:rsidR="002A214F" w:rsidRPr="002A214F">
        <w:rPr>
          <w:rFonts w:ascii="TH SarabunPSK" w:hAnsi="TH SarabunPSK" w:cs="TH SarabunPSK"/>
          <w:sz w:val="28"/>
          <w:szCs w:val="28"/>
          <w:cs/>
        </w:rPr>
        <w:t>จัดอยู่ในช่วงวัยรุ่นตอนปลาย มีความต้องการเช่นเดียวกับบุคคลช่วงวัยอื่น แต่ อาจจะแตกต่างไปในอีกมุมหนึ่ง คือ อยากที่จะเด่น อยากเป็นอิสระ เป็นตัวของตัวเอง ชอบทำ กิจกรรม อยากให้สังคมยอมรับ ต้องการที่จะก้าวหน้ามีอาชีพที่ดีในอนาคต และประสบความสำเร็จใน ชีวิต (อารี</w:t>
      </w:r>
      <w:r w:rsidR="002A214F" w:rsidRPr="002A214F">
        <w:rPr>
          <w:rFonts w:ascii="TH SarabunPSK" w:hAnsi="TH SarabunPSK" w:cs="TH SarabunPSK"/>
          <w:sz w:val="28"/>
          <w:szCs w:val="28"/>
        </w:rPr>
        <w:t xml:space="preserve">, 2534: 181) </w:t>
      </w:r>
      <w:r w:rsidR="002A214F" w:rsidRPr="002A214F">
        <w:rPr>
          <w:rFonts w:ascii="TH SarabunPSK" w:hAnsi="TH SarabunPSK" w:cs="TH SarabunPSK"/>
          <w:sz w:val="28"/>
          <w:szCs w:val="28"/>
          <w:cs/>
        </w:rPr>
        <w:t xml:space="preserve">การทำงานหารายได้ระหว่างเรียนเป็นอีกทางเลือกหนึ่งที่น่าสนใจ ที่ทำให้แต่ละ คนค้นพบตัวเอง หาเอกลักษณ์ของตน เป็นการสร้างความสมบูรณ์ในชีวิต และด้วยความแตกต่างของ แต่ละคนย่อมมีผลต่อการเลือกทำงานที่ต่างกันออกไป เช่น ความสนใจหรือความถนัดของตน เลือก เพราะตามเพื่อน บางกลุ่มอาจเลือกเพราะต้องการหารายได้พิเศษ อยากมีประสบการณ์ อยากมีเพื่อน ใหม่ ต้องการมีสังคมที่กว้างขึ้น อยากที่จะเด่น ต้องการการยอมรับ ฯลฯ ในทางกลับกันหากวัยรุ่น ทำงานที่ไม่เหมาะสม ล่อแหลมต่อการเกิดเสื่อมเสียภาพลักษณ์อันดีงามของวัฒนธรรมไทย ดังเช่น ไคโยตี้ การนำเสนอสินค้าที่มีการแต่งกายที่ไม่เหมาะสม การทำงานในลักษณะนี้อาจก่อให้เกิดปัญหา สังคมตามมาภายหลังได้ </w:t>
      </w:r>
    </w:p>
    <w:p w14:paraId="08B3471E" w14:textId="5202C769" w:rsidR="00F540D5" w:rsidRPr="009F0C3A" w:rsidRDefault="002A214F" w:rsidP="00F540D5">
      <w:pPr>
        <w:spacing w:after="0" w:line="240" w:lineRule="auto"/>
        <w:jc w:val="thaiDistribute"/>
        <w:rPr>
          <w:rFonts w:ascii="TH SarabunPSK" w:hAnsi="TH SarabunPSK" w:cs="TH SarabunPSK"/>
          <w:sz w:val="28"/>
          <w:szCs w:val="28"/>
        </w:rPr>
      </w:pPr>
      <w:r w:rsidRPr="002A214F">
        <w:rPr>
          <w:rFonts w:ascii="TH SarabunPSK" w:hAnsi="TH SarabunPSK" w:cs="TH SarabunPSK"/>
          <w:sz w:val="28"/>
          <w:szCs w:val="28"/>
          <w:cs/>
        </w:rPr>
        <w:t>(</w:t>
      </w:r>
      <w:proofErr w:type="spellStart"/>
      <w:r w:rsidRPr="002A214F">
        <w:rPr>
          <w:rFonts w:ascii="TH SarabunPSK" w:hAnsi="TH SarabunPSK" w:cs="TH SarabunPSK"/>
          <w:sz w:val="28"/>
          <w:szCs w:val="28"/>
          <w:cs/>
        </w:rPr>
        <w:t>นิร</w:t>
      </w:r>
      <w:proofErr w:type="spellEnd"/>
      <w:r w:rsidRPr="002A214F">
        <w:rPr>
          <w:rFonts w:ascii="TH SarabunPSK" w:hAnsi="TH SarabunPSK" w:cs="TH SarabunPSK"/>
          <w:sz w:val="28"/>
          <w:szCs w:val="28"/>
          <w:cs/>
        </w:rPr>
        <w:t>นาม</w:t>
      </w:r>
      <w:r w:rsidRPr="002A214F">
        <w:rPr>
          <w:rFonts w:ascii="TH SarabunPSK" w:hAnsi="TH SarabunPSK" w:cs="TH SarabunPSK"/>
          <w:sz w:val="28"/>
          <w:szCs w:val="28"/>
        </w:rPr>
        <w:t>, 2549)</w:t>
      </w:r>
      <w:r w:rsidR="00F540D5" w:rsidRPr="009F0C3A">
        <w:rPr>
          <w:rFonts w:ascii="TH SarabunPSK" w:hAnsi="TH SarabunPSK" w:cs="TH SarabunPSK"/>
          <w:sz w:val="28"/>
          <w:szCs w:val="28"/>
          <w:cs/>
        </w:rPr>
        <w:t xml:space="preserve">                                                                                                      </w:t>
      </w:r>
    </w:p>
    <w:p w14:paraId="0C6670E0" w14:textId="6E6870D1" w:rsidR="00F540D5" w:rsidRPr="009F0C3A" w:rsidRDefault="00F540D5" w:rsidP="00F540D5">
      <w:pPr>
        <w:spacing w:after="0" w:line="240" w:lineRule="auto"/>
        <w:jc w:val="thaiDistribute"/>
        <w:rPr>
          <w:rFonts w:ascii="TH SarabunPSK" w:hAnsi="TH SarabunPSK" w:cs="TH SarabunPSK"/>
          <w:sz w:val="28"/>
          <w:szCs w:val="28"/>
        </w:rPr>
      </w:pPr>
      <w:r w:rsidRPr="009F0C3A">
        <w:rPr>
          <w:rFonts w:ascii="TH SarabunPSK" w:hAnsi="TH SarabunPSK" w:cs="TH SarabunPSK"/>
          <w:sz w:val="28"/>
          <w:szCs w:val="28"/>
          <w:cs/>
        </w:rPr>
        <w:t xml:space="preserve">      สำหรับนิสิตหลักสูตร</w:t>
      </w:r>
      <w:proofErr w:type="spellStart"/>
      <w:r w:rsidRPr="009F0C3A">
        <w:rPr>
          <w:rFonts w:ascii="TH SarabunPSK" w:hAnsi="TH SarabunPSK" w:cs="TH SarabunPSK"/>
          <w:sz w:val="28"/>
          <w:szCs w:val="28"/>
          <w:cs/>
        </w:rPr>
        <w:t>ศิลปศา</w:t>
      </w:r>
      <w:proofErr w:type="spellEnd"/>
      <w:r w:rsidRPr="009F0C3A">
        <w:rPr>
          <w:rFonts w:ascii="TH SarabunPSK" w:hAnsi="TH SarabunPSK" w:cs="TH SarabunPSK"/>
          <w:sz w:val="28"/>
          <w:szCs w:val="28"/>
          <w:cs/>
        </w:rPr>
        <w:t>สตรบัณฑิต สาขาการจัดทรัพยากรมนุษย์ มหาวิทยาลัยทักษิณ ซึ่งเป็นช่วงวัยที่สำเร็จการศึกษาและกำลังเข้าสู่วัยผู้ใหญ่ จะต้องมีการตัดสินใจที่สำคัญเกี่ยวกับชีวิตในอนาคต เช่น พวกนิสิตจะต้องเลือกหน่วยงานภาครัฐ หน่วยงานภาคเอกชน ในการประกอบอาชีพ โดยหากนิสิตรู้ถึงเป้าหมายหรือสิ่งที่ต้องการทำในอนาคตที่ชัดเจนแล้วย่อมส่งผลต่อการพัฒนา ความรู้ความสามารถของตนเองเพื่อที่จะบรรลุเป้าหมายความสำเร็จในชีวิตต่อไป ในการเลือกอาชีพทำงานในหน่วยงานจำเป็นเป็นต้องมีการเริ่มต้นด้วยการวางแผนชีวิตด้านอาชีพตั้งแต่วัยเรียน ซึ่งเป็นการวางแผนระยะยาวที่ต้องใช้เวลานานมาก และใช้ความพยายามอย่างมากผลตอบแทนที่ได้รับก็คุ้มค่า สิ่งสำคัญในการตัดสินใจเลือกอาชีพในหน่วยงานขึ้นอยู่องค์ประกอบของ</w:t>
      </w:r>
      <w:r w:rsidR="00FF1FE6" w:rsidRPr="009F0C3A">
        <w:rPr>
          <w:rFonts w:ascii="TH SarabunPSK" w:hAnsi="TH SarabunPSK" w:cs="TH SarabunPSK" w:hint="cs"/>
          <w:sz w:val="28"/>
          <w:szCs w:val="28"/>
          <w:cs/>
        </w:rPr>
        <w:t>องค์กร</w:t>
      </w:r>
    </w:p>
    <w:p w14:paraId="014E48FA" w14:textId="31D23D65" w:rsidR="00F540D5" w:rsidRPr="009F0C3A" w:rsidRDefault="00F540D5" w:rsidP="00F540D5">
      <w:pPr>
        <w:spacing w:after="0" w:line="240" w:lineRule="auto"/>
        <w:jc w:val="thaiDistribute"/>
        <w:rPr>
          <w:rFonts w:ascii="TH SarabunPSK" w:hAnsi="TH SarabunPSK" w:cs="TH SarabunPSK"/>
          <w:sz w:val="28"/>
          <w:szCs w:val="28"/>
        </w:rPr>
      </w:pPr>
      <w:r w:rsidRPr="009F0C3A">
        <w:rPr>
          <w:rFonts w:ascii="TH SarabunPSK" w:hAnsi="TH SarabunPSK" w:cs="TH SarabunPSK"/>
          <w:sz w:val="28"/>
          <w:szCs w:val="28"/>
          <w:cs/>
        </w:rPr>
        <w:t xml:space="preserve">      </w:t>
      </w:r>
      <w:r w:rsidR="00FF1FE6" w:rsidRPr="009F0C3A">
        <w:rPr>
          <w:rFonts w:ascii="TH SarabunPSK" w:hAnsi="TH SarabunPSK" w:cs="TH SarabunPSK" w:hint="cs"/>
          <w:sz w:val="28"/>
          <w:szCs w:val="28"/>
          <w:cs/>
        </w:rPr>
        <w:t>การศึกษาในครั้งนี้จึงทำการทบทวนวรรณกรรมที่เกี่ยวกับแนวคิดทฤษฎีและงานวิจัยที่</w:t>
      </w:r>
      <w:r w:rsidRPr="009F0C3A">
        <w:rPr>
          <w:rFonts w:ascii="TH SarabunPSK" w:hAnsi="TH SarabunPSK" w:cs="TH SarabunPSK"/>
          <w:sz w:val="28"/>
          <w:szCs w:val="28"/>
          <w:cs/>
        </w:rPr>
        <w:t>เกี่ยวกับความต้องการของนิสิตต่อการเข้าปฏิบัติงานในหน่วยงานกรณีศึกษานิสิตหลักสูตร</w:t>
      </w:r>
      <w:proofErr w:type="spellStart"/>
      <w:r w:rsidRPr="009F0C3A">
        <w:rPr>
          <w:rFonts w:ascii="TH SarabunPSK" w:hAnsi="TH SarabunPSK" w:cs="TH SarabunPSK"/>
          <w:sz w:val="28"/>
          <w:szCs w:val="28"/>
          <w:cs/>
        </w:rPr>
        <w:t>ศิลปศา</w:t>
      </w:r>
      <w:proofErr w:type="spellEnd"/>
      <w:r w:rsidRPr="009F0C3A">
        <w:rPr>
          <w:rFonts w:ascii="TH SarabunPSK" w:hAnsi="TH SarabunPSK" w:cs="TH SarabunPSK"/>
          <w:sz w:val="28"/>
          <w:szCs w:val="28"/>
          <w:cs/>
        </w:rPr>
        <w:t>สตรบัณฑิต การจัดการทรัพยากรมนุษย์ มหาวิทยาลัยทักษิณ เพื่อให้สอดคล้องต่อความต้องการของนิสิตในการเลือกที่จะปฏิบัติงานของแต่ละหน่วยงานเพื่อเป็นปัจจัยที่เสริมสร้างให้นิสิตมีความต่อการประกอบอาชีพในอนาคตให้มีประสิทธิภาพและประสิทธิผลในการทำงานโดยเน้นให้มีความพร้อมอยู่เสมอเพื่อรองรับสถานการณ์หรือสภาพแวดล้อมภายนอกที่อาจจะมีการเปลี่ยนแปลงเกิดขึ้นและพัฒนาศักยภาพของนิสิตต่อไป</w:t>
      </w:r>
    </w:p>
    <w:p w14:paraId="5414BD28" w14:textId="77777777" w:rsidR="0082656B" w:rsidRDefault="0082656B" w:rsidP="00F540D5">
      <w:pPr>
        <w:spacing w:after="0" w:line="240" w:lineRule="auto"/>
        <w:jc w:val="thaiDistribute"/>
        <w:rPr>
          <w:rFonts w:ascii="TH SarabunPSK" w:hAnsi="TH SarabunPSK" w:cs="TH SarabunPSK"/>
          <w:b/>
          <w:bCs/>
          <w:sz w:val="32"/>
          <w:szCs w:val="32"/>
        </w:rPr>
      </w:pPr>
    </w:p>
    <w:p w14:paraId="3BC4370B" w14:textId="4AEBD344" w:rsidR="00FF1FE6" w:rsidRPr="00752C7E" w:rsidRDefault="00FF1FE6" w:rsidP="00F540D5">
      <w:pPr>
        <w:spacing w:after="0" w:line="240" w:lineRule="auto"/>
        <w:jc w:val="thaiDistribute"/>
        <w:rPr>
          <w:rFonts w:ascii="TH SarabunPSK" w:hAnsi="TH SarabunPSK" w:cs="TH SarabunPSK"/>
          <w:b/>
          <w:bCs/>
          <w:sz w:val="28"/>
          <w:szCs w:val="28"/>
        </w:rPr>
      </w:pPr>
      <w:r w:rsidRPr="00752C7E">
        <w:rPr>
          <w:rFonts w:ascii="TH SarabunPSK" w:hAnsi="TH SarabunPSK" w:cs="TH SarabunPSK" w:hint="cs"/>
          <w:b/>
          <w:bCs/>
          <w:sz w:val="28"/>
          <w:szCs w:val="28"/>
          <w:cs/>
        </w:rPr>
        <w:lastRenderedPageBreak/>
        <w:t>กระบวนทบทวน</w:t>
      </w:r>
      <w:proofErr w:type="spellStart"/>
      <w:r w:rsidRPr="00752C7E">
        <w:rPr>
          <w:rFonts w:ascii="TH SarabunPSK" w:hAnsi="TH SarabunPSK" w:cs="TH SarabunPSK" w:hint="cs"/>
          <w:b/>
          <w:bCs/>
          <w:sz w:val="28"/>
          <w:szCs w:val="28"/>
          <w:cs/>
        </w:rPr>
        <w:t>วรร</w:t>
      </w:r>
      <w:proofErr w:type="spellEnd"/>
      <w:r w:rsidRPr="00752C7E">
        <w:rPr>
          <w:rFonts w:ascii="TH SarabunPSK" w:hAnsi="TH SarabunPSK" w:cs="TH SarabunPSK" w:hint="cs"/>
          <w:b/>
          <w:bCs/>
          <w:sz w:val="28"/>
          <w:szCs w:val="28"/>
          <w:cs/>
        </w:rPr>
        <w:t>ณว</w:t>
      </w:r>
      <w:proofErr w:type="spellStart"/>
      <w:r w:rsidRPr="00752C7E">
        <w:rPr>
          <w:rFonts w:ascii="TH SarabunPSK" w:hAnsi="TH SarabunPSK" w:cs="TH SarabunPSK" w:hint="cs"/>
          <w:b/>
          <w:bCs/>
          <w:sz w:val="28"/>
          <w:szCs w:val="28"/>
          <w:cs/>
        </w:rPr>
        <w:t>รร</w:t>
      </w:r>
      <w:proofErr w:type="spellEnd"/>
      <w:r w:rsidRPr="00752C7E">
        <w:rPr>
          <w:rFonts w:ascii="TH SarabunPSK" w:hAnsi="TH SarabunPSK" w:cs="TH SarabunPSK" w:hint="cs"/>
          <w:b/>
          <w:bCs/>
          <w:sz w:val="28"/>
          <w:szCs w:val="28"/>
          <w:cs/>
        </w:rPr>
        <w:t>ณกรรม</w:t>
      </w:r>
    </w:p>
    <w:p w14:paraId="6289553E" w14:textId="32D111AB" w:rsidR="00FF1FE6" w:rsidRPr="009F0C3A" w:rsidRDefault="00F61CF2" w:rsidP="00F540D5">
      <w:pPr>
        <w:spacing w:after="0" w:line="240" w:lineRule="auto"/>
        <w:jc w:val="thaiDistribute"/>
        <w:rPr>
          <w:rFonts w:ascii="TH SarabunPSK" w:hAnsi="TH SarabunPSK" w:cs="TH SarabunPSK"/>
          <w:sz w:val="28"/>
          <w:szCs w:val="28"/>
        </w:rPr>
      </w:pPr>
      <w:r>
        <w:rPr>
          <w:rFonts w:ascii="TH SarabunPSK" w:hAnsi="TH SarabunPSK" w:cs="TH SarabunPSK" w:hint="cs"/>
          <w:sz w:val="32"/>
          <w:szCs w:val="32"/>
          <w:cs/>
        </w:rPr>
        <w:t xml:space="preserve">    </w:t>
      </w:r>
      <w:r w:rsidR="00FF1FE6" w:rsidRPr="009F0C3A">
        <w:rPr>
          <w:rFonts w:ascii="TH SarabunPSK" w:hAnsi="TH SarabunPSK" w:cs="TH SarabunPSK" w:hint="cs"/>
          <w:sz w:val="28"/>
          <w:szCs w:val="28"/>
          <w:cs/>
        </w:rPr>
        <w:t>ผู้วิจัยกำหนดลำดับของการทบทวนวรรณกรรม 3 ขั้นตอน ได้แก่</w:t>
      </w:r>
    </w:p>
    <w:p w14:paraId="310053FD" w14:textId="3E6C1E63" w:rsidR="00FF1FE6" w:rsidRPr="009F0C3A" w:rsidRDefault="00FF1FE6" w:rsidP="00F540D5">
      <w:pPr>
        <w:spacing w:after="0" w:line="240" w:lineRule="auto"/>
        <w:jc w:val="thaiDistribute"/>
        <w:rPr>
          <w:rFonts w:ascii="TH SarabunPSK" w:hAnsi="TH SarabunPSK" w:cs="TH SarabunPSK"/>
          <w:sz w:val="28"/>
          <w:szCs w:val="28"/>
        </w:rPr>
      </w:pPr>
      <w:r w:rsidRPr="009F0C3A">
        <w:rPr>
          <w:rFonts w:ascii="TH SarabunPSK" w:hAnsi="TH SarabunPSK" w:cs="TH SarabunPSK" w:hint="cs"/>
          <w:sz w:val="28"/>
          <w:szCs w:val="28"/>
          <w:cs/>
        </w:rPr>
        <w:t>1.การทบทวนแนวคิดทฤษฎีที่เกี่ยวกับ</w:t>
      </w:r>
      <w:r w:rsidR="00E828BB">
        <w:rPr>
          <w:rFonts w:ascii="TH SarabunPSK" w:hAnsi="TH SarabunPSK" w:cs="TH SarabunPSK" w:hint="cs"/>
          <w:sz w:val="28"/>
          <w:szCs w:val="28"/>
          <w:cs/>
        </w:rPr>
        <w:t>ความต้องการ</w:t>
      </w:r>
      <w:r w:rsidR="00E828BB" w:rsidRPr="00E828BB">
        <w:rPr>
          <w:rFonts w:ascii="TH SarabunPSK" w:hAnsi="TH SarabunPSK" w:cs="TH SarabunPSK"/>
          <w:sz w:val="28"/>
          <w:szCs w:val="28"/>
          <w:cs/>
        </w:rPr>
        <w:t>ของนิสิตต่อการเข้าปฏิบัติงานในองค์กร</w:t>
      </w:r>
    </w:p>
    <w:p w14:paraId="73F64683" w14:textId="27B27DCD" w:rsidR="00FF1FE6" w:rsidRPr="009F0C3A" w:rsidRDefault="00FF1FE6" w:rsidP="00F540D5">
      <w:pPr>
        <w:spacing w:after="0" w:line="240" w:lineRule="auto"/>
        <w:jc w:val="thaiDistribute"/>
        <w:rPr>
          <w:rFonts w:ascii="TH SarabunPSK" w:hAnsi="TH SarabunPSK" w:cs="TH SarabunPSK"/>
          <w:sz w:val="28"/>
          <w:szCs w:val="28"/>
        </w:rPr>
      </w:pPr>
      <w:r w:rsidRPr="009F0C3A">
        <w:rPr>
          <w:rFonts w:ascii="TH SarabunPSK" w:hAnsi="TH SarabunPSK" w:cs="TH SarabunPSK" w:hint="cs"/>
          <w:sz w:val="28"/>
          <w:szCs w:val="28"/>
          <w:cs/>
        </w:rPr>
        <w:t>2.การทบทวน</w:t>
      </w:r>
      <w:r w:rsidR="00F61CF2" w:rsidRPr="009F0C3A">
        <w:rPr>
          <w:rFonts w:ascii="TH SarabunPSK" w:hAnsi="TH SarabunPSK" w:cs="TH SarabunPSK" w:hint="cs"/>
          <w:sz w:val="28"/>
          <w:szCs w:val="28"/>
          <w:cs/>
        </w:rPr>
        <w:t>งานวิจัยที่เกี่ยวข้องกับ</w:t>
      </w:r>
      <w:r w:rsidR="00E828BB" w:rsidRPr="00E828BB">
        <w:rPr>
          <w:rFonts w:ascii="TH SarabunPSK" w:hAnsi="TH SarabunPSK" w:cs="TH SarabunPSK"/>
          <w:sz w:val="28"/>
          <w:szCs w:val="28"/>
          <w:cs/>
        </w:rPr>
        <w:t>ความต้องการของนิสิตต่อการเข้าปฏิบัติงานในองค์กร</w:t>
      </w:r>
    </w:p>
    <w:p w14:paraId="4CCBFFBD" w14:textId="0590DE9E" w:rsidR="00F61CF2" w:rsidRPr="009F0C3A" w:rsidRDefault="00F61CF2" w:rsidP="00F540D5">
      <w:pPr>
        <w:spacing w:after="0" w:line="240" w:lineRule="auto"/>
        <w:jc w:val="thaiDistribute"/>
        <w:rPr>
          <w:rFonts w:ascii="TH SarabunPSK" w:hAnsi="TH SarabunPSK" w:cs="TH SarabunPSK"/>
          <w:sz w:val="28"/>
          <w:szCs w:val="28"/>
          <w:cs/>
        </w:rPr>
      </w:pPr>
      <w:bookmarkStart w:id="7" w:name="_Hlk158566912"/>
      <w:r w:rsidRPr="009F0C3A">
        <w:rPr>
          <w:rFonts w:ascii="TH SarabunPSK" w:hAnsi="TH SarabunPSK" w:cs="TH SarabunPSK"/>
          <w:sz w:val="28"/>
          <w:szCs w:val="28"/>
        </w:rPr>
        <w:t>3.</w:t>
      </w:r>
      <w:r w:rsidRPr="009F0C3A">
        <w:rPr>
          <w:rFonts w:ascii="TH SarabunPSK" w:hAnsi="TH SarabunPSK" w:cs="TH SarabunPSK" w:hint="cs"/>
          <w:sz w:val="28"/>
          <w:szCs w:val="28"/>
          <w:cs/>
        </w:rPr>
        <w:t>การทบทวนองค์ประกอบของตัวแปรที่ใช้ศึกษาที่นำไปสู</w:t>
      </w:r>
      <w:r w:rsidR="00585E1B" w:rsidRPr="009F0C3A">
        <w:rPr>
          <w:rFonts w:ascii="TH SarabunPSK" w:hAnsi="TH SarabunPSK" w:cs="TH SarabunPSK" w:hint="cs"/>
          <w:sz w:val="28"/>
          <w:szCs w:val="28"/>
          <w:cs/>
        </w:rPr>
        <w:t>่</w:t>
      </w:r>
      <w:r w:rsidRPr="009F0C3A">
        <w:rPr>
          <w:rFonts w:ascii="TH SarabunPSK" w:hAnsi="TH SarabunPSK" w:cs="TH SarabunPSK" w:hint="cs"/>
          <w:sz w:val="28"/>
          <w:szCs w:val="28"/>
          <w:cs/>
        </w:rPr>
        <w:t>การสร้างกรอบแนวคิด</w:t>
      </w:r>
    </w:p>
    <w:bookmarkEnd w:id="7"/>
    <w:p w14:paraId="25D9A51B" w14:textId="77777777" w:rsidR="00E828BB" w:rsidRDefault="00E828BB" w:rsidP="00F540D5">
      <w:pPr>
        <w:spacing w:after="0" w:line="240" w:lineRule="auto"/>
        <w:jc w:val="thaiDistribute"/>
        <w:rPr>
          <w:rFonts w:ascii="TH SarabunPSK" w:hAnsi="TH SarabunPSK" w:cs="TH SarabunPSK"/>
          <w:b/>
          <w:bCs/>
          <w:sz w:val="32"/>
          <w:szCs w:val="32"/>
        </w:rPr>
      </w:pPr>
    </w:p>
    <w:p w14:paraId="40BCC2AC" w14:textId="3807FF4B" w:rsidR="00982795" w:rsidRPr="00E828BB" w:rsidRDefault="00982795" w:rsidP="0082656B">
      <w:pPr>
        <w:spacing w:after="0"/>
        <w:jc w:val="thaiDistribute"/>
        <w:rPr>
          <w:rFonts w:ascii="TH SarabunPSK" w:hAnsi="TH SarabunPSK" w:cs="TH SarabunPSK"/>
          <w:b/>
          <w:bCs/>
          <w:sz w:val="28"/>
          <w:szCs w:val="28"/>
        </w:rPr>
      </w:pPr>
      <w:r w:rsidRPr="00E828BB">
        <w:rPr>
          <w:rFonts w:ascii="TH SarabunPSK" w:hAnsi="TH SarabunPSK" w:cs="TH SarabunPSK"/>
          <w:b/>
          <w:bCs/>
          <w:sz w:val="28"/>
          <w:szCs w:val="28"/>
          <w:cs/>
        </w:rPr>
        <w:t>แนวคิด ทฤษฎี กรอบแนวคิด</w:t>
      </w:r>
    </w:p>
    <w:p w14:paraId="47E6CDCE" w14:textId="77777777" w:rsidR="00245352" w:rsidRDefault="00772424" w:rsidP="0082656B">
      <w:pPr>
        <w:spacing w:after="0"/>
        <w:jc w:val="thaiDistribute"/>
        <w:rPr>
          <w:rFonts w:ascii="TH SarabunPSK" w:hAnsi="TH SarabunPSK" w:cs="TH SarabunPSK"/>
          <w:b/>
          <w:bCs/>
          <w:sz w:val="28"/>
          <w:szCs w:val="28"/>
        </w:rPr>
      </w:pPr>
      <w:r w:rsidRPr="00E828BB">
        <w:rPr>
          <w:rFonts w:ascii="TH SarabunPSK" w:hAnsi="TH SarabunPSK" w:cs="TH SarabunPSK"/>
          <w:b/>
          <w:bCs/>
          <w:sz w:val="28"/>
          <w:szCs w:val="28"/>
          <w:cs/>
        </w:rPr>
        <w:t xml:space="preserve">       </w:t>
      </w:r>
      <w:r w:rsidR="00E828BB" w:rsidRPr="00E828BB">
        <w:rPr>
          <w:rFonts w:ascii="TH SarabunPSK" w:hAnsi="TH SarabunPSK" w:cs="TH SarabunPSK"/>
          <w:b/>
          <w:bCs/>
          <w:sz w:val="28"/>
          <w:szCs w:val="28"/>
          <w:cs/>
        </w:rPr>
        <w:t>1.การทบทวนแนวคิดทฤษฎีที่เกี่ยวกับความต้องการของนิสิตต่อการเข้าปฏิบัติงานในองค์กร</w:t>
      </w:r>
    </w:p>
    <w:p w14:paraId="584344EC" w14:textId="2FC5875D" w:rsidR="00F64460" w:rsidRPr="00E828BB" w:rsidRDefault="00772424" w:rsidP="0082656B">
      <w:pPr>
        <w:spacing w:after="0"/>
        <w:jc w:val="thaiDistribute"/>
        <w:rPr>
          <w:rFonts w:ascii="TH SarabunPSK" w:hAnsi="TH SarabunPSK" w:cs="TH SarabunPSK"/>
          <w:b/>
          <w:bCs/>
          <w:sz w:val="28"/>
          <w:szCs w:val="28"/>
        </w:rPr>
      </w:pPr>
      <w:r w:rsidRPr="00E828BB">
        <w:rPr>
          <w:rFonts w:ascii="TH SarabunPSK" w:hAnsi="TH SarabunPSK" w:cs="TH SarabunPSK"/>
          <w:b/>
          <w:bCs/>
          <w:sz w:val="28"/>
          <w:szCs w:val="28"/>
          <w:cs/>
        </w:rPr>
        <w:t xml:space="preserve">1.1 </w:t>
      </w:r>
      <w:r w:rsidR="00F64460" w:rsidRPr="00E828BB">
        <w:rPr>
          <w:rFonts w:ascii="TH SarabunPSK" w:hAnsi="TH SarabunPSK" w:cs="TH SarabunPSK"/>
          <w:b/>
          <w:bCs/>
          <w:sz w:val="28"/>
          <w:szCs w:val="28"/>
          <w:cs/>
        </w:rPr>
        <w:t>ทฤษฎีลำดับขั้นความต้องการของมาส</w:t>
      </w:r>
      <w:proofErr w:type="spellStart"/>
      <w:r w:rsidR="00F64460" w:rsidRPr="00E828BB">
        <w:rPr>
          <w:rFonts w:ascii="TH SarabunPSK" w:hAnsi="TH SarabunPSK" w:cs="TH SarabunPSK"/>
          <w:b/>
          <w:bCs/>
          <w:sz w:val="28"/>
          <w:szCs w:val="28"/>
          <w:cs/>
        </w:rPr>
        <w:t>โลว์</w:t>
      </w:r>
      <w:proofErr w:type="spellEnd"/>
      <w:r w:rsidR="00F64460" w:rsidRPr="00E828BB">
        <w:rPr>
          <w:rFonts w:ascii="TH SarabunPSK" w:hAnsi="TH SarabunPSK" w:cs="TH SarabunPSK"/>
          <w:b/>
          <w:bCs/>
          <w:sz w:val="28"/>
          <w:szCs w:val="28"/>
          <w:cs/>
        </w:rPr>
        <w:t xml:space="preserve"> (</w:t>
      </w:r>
      <w:r w:rsidR="00F64460" w:rsidRPr="00E828BB">
        <w:rPr>
          <w:rFonts w:ascii="TH SarabunPSK" w:hAnsi="TH SarabunPSK" w:cs="TH SarabunPSK"/>
          <w:b/>
          <w:bCs/>
          <w:sz w:val="28"/>
          <w:szCs w:val="28"/>
        </w:rPr>
        <w:t>Maslow's hierarchy of need)</w:t>
      </w:r>
    </w:p>
    <w:p w14:paraId="27B7F012" w14:textId="77777777" w:rsidR="00F64460" w:rsidRPr="00E828BB" w:rsidRDefault="00F64460" w:rsidP="00F64460">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 xml:space="preserve">     สุราง</w:t>
      </w:r>
      <w:proofErr w:type="spellStart"/>
      <w:r w:rsidRPr="00E828BB">
        <w:rPr>
          <w:rFonts w:ascii="TH SarabunPSK" w:hAnsi="TH SarabunPSK" w:cs="TH SarabunPSK"/>
          <w:sz w:val="28"/>
          <w:szCs w:val="28"/>
          <w:cs/>
        </w:rPr>
        <w:t>ค์</w:t>
      </w:r>
      <w:proofErr w:type="spellEnd"/>
      <w:r w:rsidRPr="00E828BB">
        <w:rPr>
          <w:rFonts w:ascii="TH SarabunPSK" w:hAnsi="TH SarabunPSK" w:cs="TH SarabunPSK"/>
          <w:sz w:val="28"/>
          <w:szCs w:val="28"/>
          <w:cs/>
        </w:rPr>
        <w:t xml:space="preserve"> โค้วตะกูล (2544</w:t>
      </w:r>
      <w:r w:rsidRPr="00E828BB">
        <w:rPr>
          <w:rFonts w:ascii="TH SarabunPSK" w:hAnsi="TH SarabunPSK" w:cs="TH SarabunPSK"/>
          <w:sz w:val="28"/>
          <w:szCs w:val="28"/>
        </w:rPr>
        <w:t xml:space="preserve">, </w:t>
      </w:r>
      <w:r w:rsidRPr="00E828BB">
        <w:rPr>
          <w:rFonts w:ascii="TH SarabunPSK" w:hAnsi="TH SarabunPSK" w:cs="TH SarabunPSK"/>
          <w:sz w:val="28"/>
          <w:szCs w:val="28"/>
          <w:cs/>
        </w:rPr>
        <w:t>หน้า 116) กล่าวถึงทฤษฎีลำดับขั้นความต้องการของ มาส</w:t>
      </w:r>
      <w:proofErr w:type="spellStart"/>
      <w:r w:rsidRPr="00E828BB">
        <w:rPr>
          <w:rFonts w:ascii="TH SarabunPSK" w:hAnsi="TH SarabunPSK" w:cs="TH SarabunPSK"/>
          <w:sz w:val="28"/>
          <w:szCs w:val="28"/>
          <w:cs/>
        </w:rPr>
        <w:t>โลว์</w:t>
      </w:r>
      <w:proofErr w:type="spellEnd"/>
      <w:r w:rsidRPr="00E828BB">
        <w:rPr>
          <w:rFonts w:ascii="TH SarabunPSK" w:hAnsi="TH SarabunPSK" w:cs="TH SarabunPSK"/>
          <w:sz w:val="28"/>
          <w:szCs w:val="28"/>
          <w:cs/>
        </w:rPr>
        <w:t>หรือที่เรียกว่าทฤษฎีทั่วไปเกี่ยวกับแรงจูงใจ (</w:t>
      </w:r>
      <w:r w:rsidRPr="00E828BB">
        <w:rPr>
          <w:rFonts w:ascii="TH SarabunPSK" w:hAnsi="TH SarabunPSK" w:cs="TH SarabunPSK"/>
          <w:sz w:val="28"/>
          <w:szCs w:val="28"/>
        </w:rPr>
        <w:t xml:space="preserve">Maslow's general theory of human motivation) </w:t>
      </w:r>
      <w:r w:rsidRPr="00E828BB">
        <w:rPr>
          <w:rFonts w:ascii="TH SarabunPSK" w:hAnsi="TH SarabunPSK" w:cs="TH SarabunPSK"/>
          <w:sz w:val="28"/>
          <w:szCs w:val="28"/>
          <w:cs/>
        </w:rPr>
        <w:t>ซึ่งเป็นทฤษฎีที่มีชื่อเสียงมากที่สุดและถูกนำมาอ้างถึงมากที่สุดในการศึกษาเกี่ยวกับ แรงจูงใจ มาส</w:t>
      </w:r>
      <w:proofErr w:type="spellStart"/>
      <w:r w:rsidRPr="00E828BB">
        <w:rPr>
          <w:rFonts w:ascii="TH SarabunPSK" w:hAnsi="TH SarabunPSK" w:cs="TH SarabunPSK"/>
          <w:sz w:val="28"/>
          <w:szCs w:val="28"/>
          <w:cs/>
        </w:rPr>
        <w:t>โลว์</w:t>
      </w:r>
      <w:proofErr w:type="spellEnd"/>
      <w:r w:rsidRPr="00E828BB">
        <w:rPr>
          <w:rFonts w:ascii="TH SarabunPSK" w:hAnsi="TH SarabunPSK" w:cs="TH SarabunPSK"/>
          <w:sz w:val="28"/>
          <w:szCs w:val="28"/>
          <w:cs/>
        </w:rPr>
        <w:t>ได้ตั้งสมมติฐานแห่งสิ่งจูงใจจากความต้องการของมนุษย์ไว้ว่ามนุษย์มีความต้องการ อยู่เสมอความต้องการที่ได้รับการตอบสนองแล้วจะไม่เป็นสิ่งจูงใจอีกต่อไป แต่ความต้องการที่ยังไม่ได้ รับการตอบสนองนั้นเป็นสิ่งจูงใจแทนและมาส</w:t>
      </w:r>
      <w:proofErr w:type="spellStart"/>
      <w:r w:rsidRPr="00E828BB">
        <w:rPr>
          <w:rFonts w:ascii="TH SarabunPSK" w:hAnsi="TH SarabunPSK" w:cs="TH SarabunPSK"/>
          <w:sz w:val="28"/>
          <w:szCs w:val="28"/>
          <w:cs/>
        </w:rPr>
        <w:t>โลว์</w:t>
      </w:r>
      <w:proofErr w:type="spellEnd"/>
      <w:r w:rsidRPr="00E828BB">
        <w:rPr>
          <w:rFonts w:ascii="TH SarabunPSK" w:hAnsi="TH SarabunPSK" w:cs="TH SarabunPSK"/>
          <w:sz w:val="28"/>
          <w:szCs w:val="28"/>
          <w:cs/>
        </w:rPr>
        <w:t>ได้จัดลำดับความต้องการของมนุษย์จากระดับต่ำถึงระดับสูง</w:t>
      </w:r>
    </w:p>
    <w:p w14:paraId="593E80F2" w14:textId="77777777" w:rsidR="00FF06F6" w:rsidRPr="00E828BB" w:rsidRDefault="00F64460" w:rsidP="00F64460">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 xml:space="preserve">     โดยมาส</w:t>
      </w:r>
      <w:proofErr w:type="spellStart"/>
      <w:r w:rsidRPr="00E828BB">
        <w:rPr>
          <w:rFonts w:ascii="TH SarabunPSK" w:hAnsi="TH SarabunPSK" w:cs="TH SarabunPSK"/>
          <w:sz w:val="28"/>
          <w:szCs w:val="28"/>
          <w:cs/>
        </w:rPr>
        <w:t>โลว์</w:t>
      </w:r>
      <w:proofErr w:type="spellEnd"/>
      <w:r w:rsidRPr="00E828BB">
        <w:rPr>
          <w:rFonts w:ascii="TH SarabunPSK" w:hAnsi="TH SarabunPSK" w:cs="TH SarabunPSK"/>
          <w:sz w:val="28"/>
          <w:szCs w:val="28"/>
          <w:cs/>
        </w:rPr>
        <w:t>ได้แบ่งความต้องการของมนุษย์ได้เป็น 5 ขั้นตั้งแต่ขั้นต่ำสุดไปจนถึง ขั้นสูงสุดดังนี้ 1) ความต้องการทางด้านร่างกาย 2) ความต้องการความปลอดภัย 3) ความต้องการทางด้านสังคม 4) ความต้องการการยอมรับนับถือ 5) ความต้องการความสำเร็จ</w:t>
      </w:r>
    </w:p>
    <w:p w14:paraId="0BB36E8A" w14:textId="41B1B376" w:rsidR="00F540D5" w:rsidRPr="00E828BB" w:rsidRDefault="00772424" w:rsidP="0082656B">
      <w:pPr>
        <w:spacing w:after="0"/>
        <w:jc w:val="thaiDistribute"/>
        <w:rPr>
          <w:rFonts w:ascii="TH SarabunPSK" w:hAnsi="TH SarabunPSK" w:cs="TH SarabunPSK"/>
          <w:b/>
          <w:bCs/>
          <w:sz w:val="28"/>
          <w:szCs w:val="28"/>
        </w:rPr>
      </w:pPr>
      <w:r w:rsidRPr="00E828BB">
        <w:rPr>
          <w:rFonts w:ascii="TH SarabunPSK" w:hAnsi="TH SarabunPSK" w:cs="TH SarabunPSK"/>
          <w:b/>
          <w:bCs/>
          <w:sz w:val="28"/>
          <w:szCs w:val="28"/>
          <w:cs/>
        </w:rPr>
        <w:t xml:space="preserve">1.2 ทฤษฎีของการจูงใจ </w:t>
      </w:r>
      <w:r w:rsidRPr="00E828BB">
        <w:rPr>
          <w:rFonts w:ascii="TH SarabunPSK" w:hAnsi="TH SarabunPSK" w:cs="TH SarabunPSK"/>
          <w:b/>
          <w:bCs/>
          <w:sz w:val="28"/>
          <w:szCs w:val="28"/>
        </w:rPr>
        <w:t xml:space="preserve">ERG </w:t>
      </w:r>
      <w:r w:rsidRPr="00E828BB">
        <w:rPr>
          <w:rFonts w:ascii="TH SarabunPSK" w:hAnsi="TH SarabunPSK" w:cs="TH SarabunPSK"/>
          <w:b/>
          <w:bCs/>
          <w:sz w:val="28"/>
          <w:szCs w:val="28"/>
          <w:cs/>
        </w:rPr>
        <w:t xml:space="preserve">ของ </w:t>
      </w:r>
      <w:proofErr w:type="spellStart"/>
      <w:r w:rsidRPr="00E828BB">
        <w:rPr>
          <w:rFonts w:ascii="TH SarabunPSK" w:hAnsi="TH SarabunPSK" w:cs="TH SarabunPSK"/>
          <w:b/>
          <w:bCs/>
          <w:sz w:val="28"/>
          <w:szCs w:val="28"/>
          <w:cs/>
        </w:rPr>
        <w:t>อัลเดอร์เฟ</w:t>
      </w:r>
      <w:proofErr w:type="spellEnd"/>
      <w:r w:rsidRPr="00E828BB">
        <w:rPr>
          <w:rFonts w:ascii="TH SarabunPSK" w:hAnsi="TH SarabunPSK" w:cs="TH SarabunPSK"/>
          <w:b/>
          <w:bCs/>
          <w:sz w:val="28"/>
          <w:szCs w:val="28"/>
          <w:cs/>
        </w:rPr>
        <w:t>อร์</w:t>
      </w:r>
    </w:p>
    <w:p w14:paraId="5447A72E" w14:textId="3B9BCB3E" w:rsidR="00772424" w:rsidRPr="00E828BB" w:rsidRDefault="00772424" w:rsidP="00772424">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 xml:space="preserve">    ทฤษฎีว่าด้วยความต้องการของมนุษย์ขึ้นมาเรียกว่า  ทฤษฎี  อี อาร์ จี (</w:t>
      </w:r>
      <w:r w:rsidRPr="00E828BB">
        <w:rPr>
          <w:rFonts w:ascii="TH SarabunPSK" w:hAnsi="TH SarabunPSK" w:cs="TH SarabunPSK"/>
          <w:sz w:val="28"/>
          <w:szCs w:val="28"/>
        </w:rPr>
        <w:t xml:space="preserve">ERG  Theory)  </w:t>
      </w:r>
      <w:r w:rsidRPr="00E828BB">
        <w:rPr>
          <w:rFonts w:ascii="TH SarabunPSK" w:hAnsi="TH SarabunPSK" w:cs="TH SarabunPSK"/>
          <w:sz w:val="28"/>
          <w:szCs w:val="28"/>
          <w:cs/>
        </w:rPr>
        <w:t>ซึ่งคลายคลึงกับแนวคิดจองมาส</w:t>
      </w:r>
      <w:proofErr w:type="spellStart"/>
      <w:r w:rsidRPr="00E828BB">
        <w:rPr>
          <w:rFonts w:ascii="TH SarabunPSK" w:hAnsi="TH SarabunPSK" w:cs="TH SarabunPSK"/>
          <w:sz w:val="28"/>
          <w:szCs w:val="28"/>
          <w:cs/>
        </w:rPr>
        <w:t>โลว์</w:t>
      </w:r>
      <w:proofErr w:type="spellEnd"/>
      <w:r w:rsidRPr="00E828BB">
        <w:rPr>
          <w:rFonts w:ascii="TH SarabunPSK" w:hAnsi="TH SarabunPSK" w:cs="TH SarabunPSK"/>
          <w:sz w:val="28"/>
          <w:szCs w:val="28"/>
          <w:cs/>
        </w:rPr>
        <w:t xml:space="preserve"> แต่เขาได้แบ่งความต้องการของมนุษย์ออกเป็น  3 ประเภท คือ</w:t>
      </w:r>
    </w:p>
    <w:p w14:paraId="5BE5735D" w14:textId="09D01887" w:rsidR="00772424" w:rsidRPr="00E828BB" w:rsidRDefault="00772424" w:rsidP="00772424">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 xml:space="preserve">    1. ความต้องการเพื่อดำรงชีพ  (</w:t>
      </w:r>
      <w:r w:rsidRPr="00E828BB">
        <w:rPr>
          <w:rFonts w:ascii="TH SarabunPSK" w:hAnsi="TH SarabunPSK" w:cs="TH SarabunPSK"/>
          <w:sz w:val="28"/>
          <w:szCs w:val="28"/>
        </w:rPr>
        <w:t xml:space="preserve">Existence needs :E) </w:t>
      </w:r>
      <w:r w:rsidRPr="00E828BB">
        <w:rPr>
          <w:rFonts w:ascii="TH SarabunPSK" w:hAnsi="TH SarabunPSK" w:cs="TH SarabunPSK"/>
          <w:sz w:val="28"/>
          <w:szCs w:val="28"/>
          <w:cs/>
        </w:rPr>
        <w:t>เป็นความต้องการที่จำเป็นในการอยู่รอดของชีวิต ได้แก่ความต้องการอาหาร น้ำ ที่อยู่อาศัย เสื้อผ้า สภาพแวดล้อมในการทำงานที่ดี ค่าตอบแทนและประโยชน์เกื้อกูลต่าง ๆ ความต้องการเพื่อดำรงชีพนี้เทียบได้กับความต้องการทางด้านร่างกายและความต้องการทางด้านความปลอดภัยของมาส</w:t>
      </w:r>
      <w:proofErr w:type="spellStart"/>
      <w:r w:rsidRPr="00E828BB">
        <w:rPr>
          <w:rFonts w:ascii="TH SarabunPSK" w:hAnsi="TH SarabunPSK" w:cs="TH SarabunPSK"/>
          <w:sz w:val="28"/>
          <w:szCs w:val="28"/>
          <w:cs/>
        </w:rPr>
        <w:t>โลว์</w:t>
      </w:r>
      <w:proofErr w:type="spellEnd"/>
      <w:r w:rsidRPr="00E828BB">
        <w:rPr>
          <w:rFonts w:ascii="TH SarabunPSK" w:hAnsi="TH SarabunPSK" w:cs="TH SarabunPSK"/>
          <w:sz w:val="28"/>
          <w:szCs w:val="28"/>
          <w:cs/>
        </w:rPr>
        <w:t>นั่นเอง</w:t>
      </w:r>
    </w:p>
    <w:p w14:paraId="0C87A6F5" w14:textId="01D5D8EC" w:rsidR="00772424" w:rsidRPr="00E828BB" w:rsidRDefault="00772424" w:rsidP="00772424">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 xml:space="preserve">    2. ความต้องด้านความสัมพันธ์ทางสังคม (</w:t>
      </w:r>
      <w:r w:rsidRPr="00E828BB">
        <w:rPr>
          <w:rFonts w:ascii="TH SarabunPSK" w:hAnsi="TH SarabunPSK" w:cs="TH SarabunPSK"/>
          <w:sz w:val="28"/>
          <w:szCs w:val="28"/>
        </w:rPr>
        <w:t xml:space="preserve">Relatedness needs :R) </w:t>
      </w:r>
      <w:r w:rsidRPr="00E828BB">
        <w:rPr>
          <w:rFonts w:ascii="TH SarabunPSK" w:hAnsi="TH SarabunPSK" w:cs="TH SarabunPSK"/>
          <w:sz w:val="28"/>
          <w:szCs w:val="28"/>
          <w:cs/>
        </w:rPr>
        <w:t>เป็นความต้องการที่จะมีความสัมพันธ์กับสังคมรอบด้าน เช่น  เพื่อนรวมงาน  ผู้บังคับบัญชา ผู้ใต้บังคับบัญชา การได้รับการยอมรับยกย่องจากผู้อื่น ต้องการเป็นผู้นำ เป็นหัวหน้า เป็นผู้ตาม  ความต้องด้านความสัมพันธ์ทางสังคมนี้ถ้าเทียบกับความต้องการที่มาส</w:t>
      </w:r>
      <w:proofErr w:type="spellStart"/>
      <w:r w:rsidRPr="00E828BB">
        <w:rPr>
          <w:rFonts w:ascii="TH SarabunPSK" w:hAnsi="TH SarabunPSK" w:cs="TH SarabunPSK"/>
          <w:sz w:val="28"/>
          <w:szCs w:val="28"/>
          <w:cs/>
        </w:rPr>
        <w:t>โลว์</w:t>
      </w:r>
      <w:proofErr w:type="spellEnd"/>
      <w:r w:rsidRPr="00E828BB">
        <w:rPr>
          <w:rFonts w:ascii="TH SarabunPSK" w:hAnsi="TH SarabunPSK" w:cs="TH SarabunPSK"/>
          <w:sz w:val="28"/>
          <w:szCs w:val="28"/>
          <w:cs/>
        </w:rPr>
        <w:t>กำหนดไว้ ก็คือ ความต้องการสังคมและความรัก</w:t>
      </w:r>
    </w:p>
    <w:p w14:paraId="6DA190AC" w14:textId="589288FF" w:rsidR="00772424" w:rsidRPr="00E828BB" w:rsidRDefault="00772424" w:rsidP="000B50BE">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 xml:space="preserve">    3. ความต้องการความเจริญก้าวหน้า (</w:t>
      </w:r>
      <w:r w:rsidRPr="00E828BB">
        <w:rPr>
          <w:rFonts w:ascii="TH SarabunPSK" w:hAnsi="TH SarabunPSK" w:cs="TH SarabunPSK"/>
          <w:sz w:val="28"/>
          <w:szCs w:val="28"/>
        </w:rPr>
        <w:t xml:space="preserve">Growth  needs : G) </w:t>
      </w:r>
      <w:r w:rsidRPr="00E828BB">
        <w:rPr>
          <w:rFonts w:ascii="TH SarabunPSK" w:hAnsi="TH SarabunPSK" w:cs="TH SarabunPSK"/>
          <w:sz w:val="28"/>
          <w:szCs w:val="28"/>
          <w:cs/>
        </w:rPr>
        <w:t>เป็นความต้องที่จะพัฒนาตนเองให้มีความเจริญก้าวหน้าต้องการเป็นผู้มีความคิดริเริม บุกเบิก และใช้ศักยภาพของตนเองที่มีอยู่ให้เกิดประโยชน์สูงสุด ซึ่งเป็นความต้องการขั้นสูงสุด ความต้องการประเภทนี้เหมือนกับความต้องการความสำเร็จสมหวังในชีวิตของมาส</w:t>
      </w:r>
      <w:proofErr w:type="spellStart"/>
      <w:r w:rsidRPr="00E828BB">
        <w:rPr>
          <w:rFonts w:ascii="TH SarabunPSK" w:hAnsi="TH SarabunPSK" w:cs="TH SarabunPSK"/>
          <w:sz w:val="28"/>
          <w:szCs w:val="28"/>
          <w:cs/>
        </w:rPr>
        <w:t>โลว์</w:t>
      </w:r>
      <w:proofErr w:type="spellEnd"/>
      <w:r w:rsidR="00C075D3">
        <w:rPr>
          <w:rFonts w:ascii="TH SarabunPSK" w:hAnsi="TH SarabunPSK" w:cs="TH SarabunPSK"/>
          <w:sz w:val="28"/>
          <w:szCs w:val="28"/>
        </w:rPr>
        <w:t xml:space="preserve"> </w:t>
      </w:r>
    </w:p>
    <w:p w14:paraId="7185331A" w14:textId="77777777" w:rsidR="0082656B" w:rsidRDefault="0082656B" w:rsidP="00C075D3">
      <w:pPr>
        <w:spacing w:after="0" w:line="240" w:lineRule="auto"/>
        <w:jc w:val="thaiDistribute"/>
        <w:rPr>
          <w:rFonts w:ascii="TH SarabunPSK" w:hAnsi="TH SarabunPSK" w:cs="TH SarabunPSK"/>
          <w:b/>
          <w:bCs/>
          <w:sz w:val="28"/>
          <w:szCs w:val="28"/>
        </w:rPr>
      </w:pPr>
    </w:p>
    <w:p w14:paraId="103F6A16" w14:textId="75A5B7B3" w:rsidR="00C075D3" w:rsidRPr="002A214F" w:rsidRDefault="00C075D3" w:rsidP="00C075D3">
      <w:pPr>
        <w:spacing w:after="0" w:line="240" w:lineRule="auto"/>
        <w:jc w:val="thaiDistribute"/>
        <w:rPr>
          <w:rFonts w:ascii="TH SarabunPSK" w:hAnsi="TH SarabunPSK" w:cs="TH SarabunPSK"/>
          <w:b/>
          <w:bCs/>
          <w:sz w:val="28"/>
          <w:szCs w:val="28"/>
        </w:rPr>
      </w:pPr>
      <w:r w:rsidRPr="002A214F">
        <w:rPr>
          <w:rFonts w:ascii="TH SarabunPSK" w:hAnsi="TH SarabunPSK" w:cs="TH SarabunPSK" w:hint="cs"/>
          <w:b/>
          <w:bCs/>
          <w:sz w:val="28"/>
          <w:szCs w:val="28"/>
          <w:cs/>
        </w:rPr>
        <w:lastRenderedPageBreak/>
        <w:t>1.3</w:t>
      </w:r>
      <w:r w:rsidRPr="002A214F">
        <w:rPr>
          <w:rFonts w:ascii="TH SarabunPSK" w:hAnsi="TH SarabunPSK" w:cs="TH SarabunPSK"/>
          <w:b/>
          <w:bCs/>
          <w:sz w:val="28"/>
          <w:szCs w:val="28"/>
        </w:rPr>
        <w:t xml:space="preserve">  </w:t>
      </w:r>
      <w:r w:rsidRPr="002A214F">
        <w:rPr>
          <w:rFonts w:ascii="TH SarabunPSK" w:hAnsi="TH SarabunPSK" w:cs="TH SarabunPSK"/>
          <w:b/>
          <w:bCs/>
          <w:sz w:val="28"/>
          <w:szCs w:val="28"/>
          <w:cs/>
        </w:rPr>
        <w:t xml:space="preserve">ทฤษฎีการจูงใจของ </w:t>
      </w:r>
      <w:r w:rsidRPr="002A214F">
        <w:rPr>
          <w:rFonts w:ascii="TH SarabunPSK" w:hAnsi="TH SarabunPSK" w:cs="TH SarabunPSK"/>
          <w:b/>
          <w:bCs/>
          <w:sz w:val="28"/>
          <w:szCs w:val="28"/>
        </w:rPr>
        <w:t>Taylor</w:t>
      </w:r>
    </w:p>
    <w:p w14:paraId="49B992C4" w14:textId="6BD57806" w:rsidR="00C075D3" w:rsidRPr="00C075D3" w:rsidRDefault="00C075D3" w:rsidP="00C075D3">
      <w:pPr>
        <w:spacing w:after="0" w:line="240" w:lineRule="auto"/>
        <w:jc w:val="thaiDistribute"/>
        <w:rPr>
          <w:rFonts w:ascii="TH SarabunPSK" w:hAnsi="TH SarabunPSK" w:cs="TH SarabunPSK"/>
          <w:sz w:val="28"/>
          <w:szCs w:val="28"/>
        </w:rPr>
      </w:pPr>
      <w:r w:rsidRPr="00C075D3">
        <w:rPr>
          <w:rFonts w:ascii="TH SarabunPSK" w:hAnsi="TH SarabunPSK" w:cs="TH SarabunPSK"/>
          <w:sz w:val="28"/>
          <w:szCs w:val="28"/>
          <w:cs/>
        </w:rPr>
        <w:t xml:space="preserve">        </w:t>
      </w:r>
      <w:bookmarkStart w:id="8" w:name="_Hlk158565551"/>
      <w:r w:rsidRPr="00C075D3">
        <w:rPr>
          <w:rFonts w:ascii="TH SarabunPSK" w:hAnsi="TH SarabunPSK" w:cs="TH SarabunPSK"/>
          <w:sz w:val="28"/>
          <w:szCs w:val="28"/>
          <w:cs/>
        </w:rPr>
        <w:t>พรรณราย ทรัพย์ประภา (</w:t>
      </w:r>
      <w:r w:rsidRPr="00C075D3">
        <w:rPr>
          <w:rFonts w:ascii="TH SarabunPSK" w:hAnsi="TH SarabunPSK" w:cs="TH SarabunPSK"/>
          <w:sz w:val="28"/>
          <w:szCs w:val="28"/>
        </w:rPr>
        <w:t xml:space="preserve">2529 </w:t>
      </w:r>
      <w:bookmarkEnd w:id="8"/>
      <w:r w:rsidRPr="00C075D3">
        <w:rPr>
          <w:rFonts w:ascii="TH SarabunPSK" w:hAnsi="TH SarabunPSK" w:cs="TH SarabunPSK"/>
          <w:sz w:val="28"/>
          <w:szCs w:val="28"/>
        </w:rPr>
        <w:t xml:space="preserve">: 63) </w:t>
      </w:r>
      <w:r w:rsidRPr="00C075D3">
        <w:rPr>
          <w:rFonts w:ascii="TH SarabunPSK" w:hAnsi="TH SarabunPSK" w:cs="TH SarabunPSK"/>
          <w:sz w:val="28"/>
          <w:szCs w:val="28"/>
          <w:cs/>
        </w:rPr>
        <w:t xml:space="preserve">กล่าวว่า </w:t>
      </w:r>
      <w:r w:rsidRPr="00C075D3">
        <w:rPr>
          <w:rFonts w:ascii="TH SarabunPSK" w:hAnsi="TH SarabunPSK" w:cs="TH SarabunPSK"/>
          <w:sz w:val="28"/>
          <w:szCs w:val="28"/>
        </w:rPr>
        <w:t xml:space="preserve">Taylor </w:t>
      </w:r>
      <w:r w:rsidRPr="00C075D3">
        <w:rPr>
          <w:rFonts w:ascii="TH SarabunPSK" w:hAnsi="TH SarabunPSK" w:cs="TH SarabunPSK"/>
          <w:sz w:val="28"/>
          <w:szCs w:val="28"/>
          <w:cs/>
        </w:rPr>
        <w:t>ได้ชื่อว่าเป็นบิดาของการจัดการทางวิทยาศาสตร์ "</w:t>
      </w:r>
      <w:r w:rsidRPr="00C075D3">
        <w:rPr>
          <w:rFonts w:ascii="TH SarabunPSK" w:hAnsi="TH SarabunPSK" w:cs="TH SarabunPSK"/>
          <w:sz w:val="28"/>
          <w:szCs w:val="28"/>
        </w:rPr>
        <w:t xml:space="preserve">The Father of Scientific Management" </w:t>
      </w:r>
      <w:r w:rsidRPr="00C075D3">
        <w:rPr>
          <w:rFonts w:ascii="TH SarabunPSK" w:hAnsi="TH SarabunPSK" w:cs="TH SarabunPSK"/>
          <w:sz w:val="28"/>
          <w:szCs w:val="28"/>
          <w:cs/>
        </w:rPr>
        <w:t>เนื่องจากเป็นคนแรกที่ได้เสนอแนะหลักจูงใจให้คนทำงานที่เรียกว่า "การจัดการทางวิทยาศาสตร์" (</w:t>
      </w:r>
      <w:r w:rsidRPr="00C075D3">
        <w:rPr>
          <w:rFonts w:ascii="TH SarabunPSK" w:hAnsi="TH SarabunPSK" w:cs="TH SarabunPSK"/>
          <w:sz w:val="28"/>
          <w:szCs w:val="28"/>
        </w:rPr>
        <w:t xml:space="preserve">Scientific </w:t>
      </w:r>
      <w:proofErr w:type="spellStart"/>
      <w:r w:rsidRPr="00C075D3">
        <w:rPr>
          <w:rFonts w:ascii="TH SarabunPSK" w:hAnsi="TH SarabunPSK" w:cs="TH SarabunPSK"/>
          <w:sz w:val="28"/>
          <w:szCs w:val="28"/>
        </w:rPr>
        <w:t>Managemeni</w:t>
      </w:r>
      <w:proofErr w:type="spellEnd"/>
      <w:r w:rsidRPr="00C075D3">
        <w:rPr>
          <w:rFonts w:ascii="TH SarabunPSK" w:hAnsi="TH SarabunPSK" w:cs="TH SarabunPSK"/>
          <w:sz w:val="28"/>
          <w:szCs w:val="28"/>
        </w:rPr>
        <w:t xml:space="preserve">) </w:t>
      </w:r>
      <w:r w:rsidRPr="00C075D3">
        <w:rPr>
          <w:rFonts w:ascii="TH SarabunPSK" w:hAnsi="TH SarabunPSK" w:cs="TH SarabunPSK"/>
          <w:sz w:val="28"/>
          <w:szCs w:val="28"/>
          <w:cs/>
        </w:rPr>
        <w:t xml:space="preserve">ซึ่งถือว่าเป็นการบริหารที่มีหลักเกณฑ์ทฤษฎีของ </w:t>
      </w:r>
      <w:r w:rsidRPr="00C075D3">
        <w:rPr>
          <w:rFonts w:ascii="TH SarabunPSK" w:hAnsi="TH SarabunPSK" w:cs="TH SarabunPSK"/>
          <w:sz w:val="28"/>
          <w:szCs w:val="28"/>
        </w:rPr>
        <w:t xml:space="preserve">Taylor </w:t>
      </w:r>
      <w:r w:rsidRPr="00C075D3">
        <w:rPr>
          <w:rFonts w:ascii="TH SarabunPSK" w:hAnsi="TH SarabunPSK" w:cs="TH SarabunPSK"/>
          <w:sz w:val="28"/>
          <w:szCs w:val="28"/>
          <w:cs/>
        </w:rPr>
        <w:t xml:space="preserve">เป็นที่ยอมรับและยืดถือปฏิบัติต่อมาเป็นเวลานาน </w:t>
      </w:r>
      <w:r w:rsidRPr="00C075D3">
        <w:rPr>
          <w:rFonts w:ascii="TH SarabunPSK" w:hAnsi="TH SarabunPSK" w:cs="TH SarabunPSK"/>
          <w:sz w:val="28"/>
          <w:szCs w:val="28"/>
        </w:rPr>
        <w:t>Taylor</w:t>
      </w:r>
      <w:r w:rsidRPr="00C075D3">
        <w:rPr>
          <w:rFonts w:ascii="TH SarabunPSK" w:hAnsi="TH SarabunPSK" w:cs="TH SarabunPSK"/>
          <w:sz w:val="28"/>
          <w:szCs w:val="28"/>
          <w:cs/>
        </w:rPr>
        <w:t xml:space="preserve">ได้ตั้งข้อสังเกตว่าระบบการให้ผลตอบแทนในขณะนั้นมิได้เป็นระบบของการให้ผลตอบแทนที่กำหนดขึ้นมาสำหรับบุคคลที่มีผลผลิตสูงนั้น คือ คนงานที่มีผลผลิตสูงได้รับคำตอบแทนเท่ากับผู้ที่มีผลผลิตต่ำ </w:t>
      </w:r>
      <w:r w:rsidRPr="00C075D3">
        <w:rPr>
          <w:rFonts w:ascii="TH SarabunPSK" w:hAnsi="TH SarabunPSK" w:cs="TH SarabunPSK"/>
          <w:sz w:val="28"/>
          <w:szCs w:val="28"/>
        </w:rPr>
        <w:t xml:space="preserve">Taylor </w:t>
      </w:r>
      <w:r w:rsidRPr="00C075D3">
        <w:rPr>
          <w:rFonts w:ascii="TH SarabunPSK" w:hAnsi="TH SarabunPSK" w:cs="TH SarabunPSK"/>
          <w:sz w:val="28"/>
          <w:szCs w:val="28"/>
          <w:cs/>
        </w:rPr>
        <w:t>เชื่อว่าคนงานที่มีผลผลิตสูงเห็นว่าผลตอบแทนของเขาเท่ากับคนงาน ที่มีผลผลิตต่ำแล้วคนงานที่มีผลผลิตสูงจะลดการผลิตของเขาลงทันทีจากข้อสังเกตนี้เองทำให้</w:t>
      </w:r>
      <w:r w:rsidRPr="00C075D3">
        <w:rPr>
          <w:rFonts w:ascii="TH SarabunPSK" w:hAnsi="TH SarabunPSK" w:cs="TH SarabunPSK"/>
          <w:sz w:val="28"/>
          <w:szCs w:val="28"/>
        </w:rPr>
        <w:t>Taylor</w:t>
      </w:r>
      <w:r w:rsidRPr="00C075D3">
        <w:rPr>
          <w:rFonts w:ascii="TH SarabunPSK" w:hAnsi="TH SarabunPSK" w:cs="TH SarabunPSK"/>
          <w:sz w:val="28"/>
          <w:szCs w:val="28"/>
          <w:cs/>
        </w:rPr>
        <w:t xml:space="preserve">เสนอแนะระบบของการให้ผลดอบแทนที่ขึ้นอยู่กับผลผลิตของคนงานแต่ละคนขึ้นมาระบบการจ่ายผลตอบแทนของ </w:t>
      </w:r>
      <w:r w:rsidRPr="00C075D3">
        <w:rPr>
          <w:rFonts w:ascii="TH SarabunPSK" w:hAnsi="TH SarabunPSK" w:cs="TH SarabunPSK"/>
          <w:sz w:val="28"/>
          <w:szCs w:val="28"/>
        </w:rPr>
        <w:t xml:space="preserve">Taylor </w:t>
      </w:r>
      <w:r w:rsidRPr="00C075D3">
        <w:rPr>
          <w:rFonts w:ascii="TH SarabunPSK" w:hAnsi="TH SarabunPSK" w:cs="TH SarabunPSK"/>
          <w:sz w:val="28"/>
          <w:szCs w:val="28"/>
          <w:cs/>
        </w:rPr>
        <w:t xml:space="preserve">มีลักษณะพิเศษ คือ จะมีอัตราผลตอบแทนต่อหน่วยเป็นสองอัตรากล่าว คือ อัตราหนึ่งจะใช้กับระดับของผลผลิตที่ยังไม่ถึงมาตรฐานและอีกอัตราหนึ่งจะใช้กบระดับของผลผลิตที่เท่ากับมาตรฐานหรือสูงกว่าและอัตราผลตอบแทนต่อหน่วยที่สูงกว่านี้จะจ่ายให้แก่ผลผลิตทุกๆชิ้นทฤษฎีการจูงใจในสมัยเดิมมักจะตั้งอยู่บนสมมติฐานที่ว่าเงินเป็นตัวจูงใจเบื้องด้นผลตอบแทนทางค้านการเงินจึงมีความสัมพันธ์โดยตรงกับผลการปฏิบัติงานและถ้ำผลตอบแทนที่เป็นเงินสูงเพียงพอแล้วคนงานจะมีความสามารถในการผลิตมากขึ้นนอกจากนี้ </w:t>
      </w:r>
      <w:r w:rsidRPr="00C075D3">
        <w:rPr>
          <w:rFonts w:ascii="TH SarabunPSK" w:hAnsi="TH SarabunPSK" w:cs="TH SarabunPSK"/>
          <w:sz w:val="28"/>
          <w:szCs w:val="28"/>
        </w:rPr>
        <w:t xml:space="preserve">Taylor </w:t>
      </w:r>
      <w:r w:rsidRPr="00C075D3">
        <w:rPr>
          <w:rFonts w:ascii="TH SarabunPSK" w:hAnsi="TH SarabunPSK" w:cs="TH SarabunPSK"/>
          <w:sz w:val="28"/>
          <w:szCs w:val="28"/>
          <w:cs/>
        </w:rPr>
        <w:t>ยังได้กำหนดมาตรฐานที่เหมาะสมสำหรับการปฏิบัติงานด้วยการแยกงานออกเป็นส่วนๆและ ทำการวัดระยะเวลาที่ต้องใช้การทำงานแต่ละส่วนให้เกิดความสำเร็จว่าจะต้องใช้เวลาเท่าไร</w:t>
      </w:r>
    </w:p>
    <w:p w14:paraId="466C7D15" w14:textId="0E5EB9EC" w:rsidR="00FF06F6" w:rsidRPr="00E828BB" w:rsidRDefault="00FF06F6" w:rsidP="00FF06F6">
      <w:pPr>
        <w:spacing w:after="0" w:line="240" w:lineRule="auto"/>
        <w:jc w:val="thaiDistribute"/>
        <w:rPr>
          <w:rFonts w:ascii="TH SarabunPSK" w:hAnsi="TH SarabunPSK" w:cs="TH SarabunPSK"/>
          <w:b/>
          <w:bCs/>
          <w:sz w:val="28"/>
          <w:szCs w:val="28"/>
        </w:rPr>
      </w:pPr>
      <w:r w:rsidRPr="00E828BB">
        <w:rPr>
          <w:rFonts w:ascii="TH SarabunPSK" w:hAnsi="TH SarabunPSK" w:cs="TH SarabunPSK"/>
          <w:b/>
          <w:bCs/>
          <w:sz w:val="28"/>
          <w:szCs w:val="28"/>
          <w:cs/>
        </w:rPr>
        <w:t>1.</w:t>
      </w:r>
      <w:bookmarkStart w:id="9" w:name="_Hlk158296123"/>
      <w:r w:rsidR="00C075D3">
        <w:rPr>
          <w:rFonts w:ascii="TH SarabunPSK" w:hAnsi="TH SarabunPSK" w:cs="TH SarabunPSK" w:hint="cs"/>
          <w:b/>
          <w:bCs/>
          <w:sz w:val="28"/>
          <w:szCs w:val="28"/>
          <w:cs/>
        </w:rPr>
        <w:t>4</w:t>
      </w:r>
      <w:r w:rsidRPr="00E828BB">
        <w:rPr>
          <w:rFonts w:ascii="TH SarabunPSK" w:hAnsi="TH SarabunPSK" w:cs="TH SarabunPSK"/>
          <w:b/>
          <w:bCs/>
          <w:sz w:val="28"/>
          <w:szCs w:val="28"/>
          <w:cs/>
        </w:rPr>
        <w:t xml:space="preserve">ทฤษฎีสองปัจจัยของ </w:t>
      </w:r>
      <w:r w:rsidRPr="00E828BB">
        <w:rPr>
          <w:rFonts w:ascii="TH SarabunPSK" w:hAnsi="TH SarabunPSK" w:cs="TH SarabunPSK"/>
          <w:b/>
          <w:bCs/>
          <w:sz w:val="28"/>
          <w:szCs w:val="28"/>
        </w:rPr>
        <w:t>Herzberg</w:t>
      </w:r>
    </w:p>
    <w:p w14:paraId="375ABF76" w14:textId="5BA4C2D9" w:rsidR="00FF06F6" w:rsidRPr="00E828BB" w:rsidRDefault="00FF06F6"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 xml:space="preserve">      </w:t>
      </w:r>
      <w:r w:rsidR="001723B7" w:rsidRPr="00E828BB">
        <w:rPr>
          <w:rFonts w:ascii="TH SarabunPSK" w:hAnsi="TH SarabunPSK" w:cs="TH SarabunPSK"/>
          <w:sz w:val="28"/>
          <w:szCs w:val="28"/>
          <w:cs/>
        </w:rPr>
        <w:t>ทฤษฎีแรงจูงใจของ</w:t>
      </w:r>
      <w:proofErr w:type="spellStart"/>
      <w:r w:rsidR="001723B7" w:rsidRPr="00E828BB">
        <w:rPr>
          <w:rFonts w:ascii="TH SarabunPSK" w:hAnsi="TH SarabunPSK" w:cs="TH SarabunPSK"/>
          <w:sz w:val="28"/>
          <w:szCs w:val="28"/>
          <w:cs/>
        </w:rPr>
        <w:t>เฟ</w:t>
      </w:r>
      <w:proofErr w:type="spellEnd"/>
      <w:r w:rsidR="001723B7" w:rsidRPr="00E828BB">
        <w:rPr>
          <w:rFonts w:ascii="TH SarabunPSK" w:hAnsi="TH SarabunPSK" w:cs="TH SarabunPSK"/>
          <w:sz w:val="28"/>
          <w:szCs w:val="28"/>
          <w:cs/>
        </w:rPr>
        <w:t>รดเดอริค เฮอร</w:t>
      </w:r>
      <w:proofErr w:type="spellStart"/>
      <w:r w:rsidR="001723B7" w:rsidRPr="00E828BB">
        <w:rPr>
          <w:rFonts w:ascii="TH SarabunPSK" w:hAnsi="TH SarabunPSK" w:cs="TH SarabunPSK"/>
          <w:sz w:val="28"/>
          <w:szCs w:val="28"/>
          <w:cs/>
        </w:rPr>
        <w:t>์ช</w:t>
      </w:r>
      <w:proofErr w:type="spellEnd"/>
      <w:r w:rsidR="001723B7" w:rsidRPr="00E828BB">
        <w:rPr>
          <w:rFonts w:ascii="TH SarabunPSK" w:hAnsi="TH SarabunPSK" w:cs="TH SarabunPSK"/>
          <w:sz w:val="28"/>
          <w:szCs w:val="28"/>
          <w:cs/>
        </w:rPr>
        <w:t xml:space="preserve">เบอร์ก </w:t>
      </w:r>
      <w:r w:rsidR="001723B7" w:rsidRPr="00E828BB">
        <w:rPr>
          <w:rFonts w:ascii="TH SarabunPSK" w:hAnsi="TH SarabunPSK" w:cs="TH SarabunPSK"/>
          <w:sz w:val="28"/>
          <w:szCs w:val="28"/>
        </w:rPr>
        <w:t xml:space="preserve">Herzberg’s dual factor theory </w:t>
      </w:r>
      <w:r w:rsidR="001723B7" w:rsidRPr="00E828BB">
        <w:rPr>
          <w:rFonts w:ascii="TH SarabunPSK" w:hAnsi="TH SarabunPSK" w:cs="TH SarabunPSK"/>
          <w:sz w:val="28"/>
          <w:szCs w:val="28"/>
          <w:cs/>
        </w:rPr>
        <w:t>1990เฮอร์</w:t>
      </w:r>
      <w:proofErr w:type="spellStart"/>
      <w:r w:rsidR="001723B7" w:rsidRPr="00E828BB">
        <w:rPr>
          <w:rFonts w:ascii="TH SarabunPSK" w:hAnsi="TH SarabunPSK" w:cs="TH SarabunPSK"/>
          <w:sz w:val="28"/>
          <w:szCs w:val="28"/>
          <w:cs/>
        </w:rPr>
        <w:t>ซเบิร์ก</w:t>
      </w:r>
      <w:proofErr w:type="spellEnd"/>
      <w:r w:rsidR="001723B7" w:rsidRPr="00E828BB">
        <w:rPr>
          <w:rFonts w:ascii="TH SarabunPSK" w:hAnsi="TH SarabunPSK" w:cs="TH SarabunPSK"/>
          <w:sz w:val="28"/>
          <w:szCs w:val="28"/>
          <w:cs/>
        </w:rPr>
        <w:t xml:space="preserve"> (</w:t>
      </w:r>
      <w:r w:rsidR="001723B7" w:rsidRPr="00E828BB">
        <w:rPr>
          <w:rFonts w:ascii="TH SarabunPSK" w:hAnsi="TH SarabunPSK" w:cs="TH SarabunPSK"/>
          <w:sz w:val="28"/>
          <w:szCs w:val="28"/>
        </w:rPr>
        <w:t xml:space="preserve">Herzberg F. et al., </w:t>
      </w:r>
      <w:r w:rsidR="001723B7" w:rsidRPr="00E828BB">
        <w:rPr>
          <w:rFonts w:ascii="TH SarabunPSK" w:hAnsi="TH SarabunPSK" w:cs="TH SarabunPSK"/>
          <w:sz w:val="28"/>
          <w:szCs w:val="28"/>
          <w:cs/>
        </w:rPr>
        <w:t>1990) ได้สรุปถึงความต้องการของคนในองค์การหรือการจูงใจจากการท</w:t>
      </w:r>
      <w:r w:rsidR="002A214F">
        <w:rPr>
          <w:rFonts w:ascii="TH SarabunPSK" w:hAnsi="TH SarabunPSK" w:cs="TH SarabunPSK" w:hint="cs"/>
          <w:sz w:val="28"/>
          <w:szCs w:val="28"/>
          <w:cs/>
        </w:rPr>
        <w:t>ำ</w:t>
      </w:r>
      <w:r w:rsidR="001723B7" w:rsidRPr="00E828BB">
        <w:rPr>
          <w:rFonts w:ascii="TH SarabunPSK" w:hAnsi="TH SarabunPSK" w:cs="TH SarabunPSK"/>
          <w:sz w:val="28"/>
          <w:szCs w:val="28"/>
          <w:cs/>
        </w:rPr>
        <w:t>งานว่า ความพอใจในงานที่ท</w:t>
      </w:r>
      <w:r w:rsidR="002A214F">
        <w:rPr>
          <w:rFonts w:ascii="TH SarabunPSK" w:hAnsi="TH SarabunPSK" w:cs="TH SarabunPSK" w:hint="cs"/>
          <w:sz w:val="28"/>
          <w:szCs w:val="28"/>
          <w:cs/>
        </w:rPr>
        <w:t>ำ</w:t>
      </w:r>
      <w:r w:rsidR="001723B7" w:rsidRPr="00E828BB">
        <w:rPr>
          <w:rFonts w:ascii="TH SarabunPSK" w:hAnsi="TH SarabunPSK" w:cs="TH SarabunPSK"/>
          <w:sz w:val="28"/>
          <w:szCs w:val="28"/>
          <w:cs/>
        </w:rPr>
        <w:t xml:space="preserve"> และความไม่พอใจในงานที่ท</w:t>
      </w:r>
      <w:r w:rsidR="002A214F">
        <w:rPr>
          <w:rFonts w:ascii="TH SarabunPSK" w:hAnsi="TH SarabunPSK" w:cs="TH SarabunPSK" w:hint="cs"/>
          <w:sz w:val="28"/>
          <w:szCs w:val="28"/>
          <w:cs/>
        </w:rPr>
        <w:t>ำ</w:t>
      </w:r>
      <w:r w:rsidR="001723B7" w:rsidRPr="00E828BB">
        <w:rPr>
          <w:rFonts w:ascii="TH SarabunPSK" w:hAnsi="TH SarabunPSK" w:cs="TH SarabunPSK"/>
          <w:sz w:val="28"/>
          <w:szCs w:val="28"/>
          <w:cs/>
        </w:rPr>
        <w:t>ไม่ได้มาจากปัจจัยกลุ่มเดียวกัน แต่มีสาเหตุมาจากปัจจัย 2กลุ่ม คือ ปัจจัยจูงใจ (</w:t>
      </w:r>
      <w:r w:rsidR="001723B7" w:rsidRPr="00E828BB">
        <w:rPr>
          <w:rFonts w:ascii="TH SarabunPSK" w:hAnsi="TH SarabunPSK" w:cs="TH SarabunPSK"/>
          <w:sz w:val="28"/>
          <w:szCs w:val="28"/>
        </w:rPr>
        <w:t xml:space="preserve">Motivation Factors) </w:t>
      </w:r>
      <w:r w:rsidR="001723B7" w:rsidRPr="00E828BB">
        <w:rPr>
          <w:rFonts w:ascii="TH SarabunPSK" w:hAnsi="TH SarabunPSK" w:cs="TH SarabunPSK"/>
          <w:sz w:val="28"/>
          <w:szCs w:val="28"/>
          <w:cs/>
        </w:rPr>
        <w:t>กับปัจจัยค่ำจุน (</w:t>
      </w:r>
      <w:r w:rsidR="001723B7" w:rsidRPr="00E828BB">
        <w:rPr>
          <w:rFonts w:ascii="TH SarabunPSK" w:hAnsi="TH SarabunPSK" w:cs="TH SarabunPSK"/>
          <w:sz w:val="28"/>
          <w:szCs w:val="28"/>
        </w:rPr>
        <w:t xml:space="preserve">Hygiene Factors) </w:t>
      </w:r>
      <w:r w:rsidR="001723B7" w:rsidRPr="00E828BB">
        <w:rPr>
          <w:rFonts w:ascii="TH SarabunPSK" w:hAnsi="TH SarabunPSK" w:cs="TH SarabunPSK"/>
          <w:sz w:val="28"/>
          <w:szCs w:val="28"/>
          <w:cs/>
        </w:rPr>
        <w:t>มีรายละเอียด ดังนี้</w:t>
      </w:r>
    </w:p>
    <w:p w14:paraId="6FF40A65" w14:textId="77777777" w:rsidR="00F23929" w:rsidRPr="00E828BB" w:rsidRDefault="00F23929"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 xml:space="preserve">     1.</w:t>
      </w:r>
      <w:r w:rsidR="001723B7" w:rsidRPr="00E828BB">
        <w:rPr>
          <w:rFonts w:ascii="TH SarabunPSK" w:hAnsi="TH SarabunPSK" w:cs="TH SarabunPSK"/>
          <w:sz w:val="28"/>
          <w:szCs w:val="28"/>
          <w:cs/>
        </w:rPr>
        <w:t>ปัจจัยจูงใจ (</w:t>
      </w:r>
      <w:r w:rsidR="001723B7" w:rsidRPr="00E828BB">
        <w:rPr>
          <w:rFonts w:ascii="TH SarabunPSK" w:hAnsi="TH SarabunPSK" w:cs="TH SarabunPSK"/>
          <w:sz w:val="28"/>
          <w:szCs w:val="28"/>
        </w:rPr>
        <w:t xml:space="preserve">Motivation Factors) </w:t>
      </w:r>
      <w:r w:rsidR="001723B7" w:rsidRPr="00E828BB">
        <w:rPr>
          <w:rFonts w:ascii="TH SarabunPSK" w:hAnsi="TH SarabunPSK" w:cs="TH SarabunPSK"/>
          <w:sz w:val="28"/>
          <w:szCs w:val="28"/>
          <w:cs/>
        </w:rPr>
        <w:t xml:space="preserve">เป็นสิ่งที่สร้างความพึงพอใจในงานให้เกิดขึ้น ซึ่งจะช่วยให้บุคคลรักและชอบงานที่ปฏิบัติอยู่ และท าให้บุคคลในองค์การปฏิบัติงานได้อย่างมีประสิทธิภาพ ประกอบด้วย 5 ประการ </w:t>
      </w:r>
    </w:p>
    <w:p w14:paraId="3013B701" w14:textId="46601AE1"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1. ความสำเร็จในการท</w:t>
      </w:r>
      <w:r w:rsidR="00F23929" w:rsidRPr="00E828BB">
        <w:rPr>
          <w:rFonts w:ascii="TH SarabunPSK" w:hAnsi="TH SarabunPSK" w:cs="TH SarabunPSK"/>
          <w:sz w:val="28"/>
          <w:szCs w:val="28"/>
          <w:cs/>
        </w:rPr>
        <w:t>ำง</w:t>
      </w:r>
      <w:r w:rsidRPr="00E828BB">
        <w:rPr>
          <w:rFonts w:ascii="TH SarabunPSK" w:hAnsi="TH SarabunPSK" w:cs="TH SarabunPSK"/>
          <w:sz w:val="28"/>
          <w:szCs w:val="28"/>
          <w:cs/>
        </w:rPr>
        <w:t>าน (</w:t>
      </w:r>
      <w:r w:rsidRPr="00E828BB">
        <w:rPr>
          <w:rFonts w:ascii="TH SarabunPSK" w:hAnsi="TH SarabunPSK" w:cs="TH SarabunPSK"/>
          <w:sz w:val="28"/>
          <w:szCs w:val="28"/>
        </w:rPr>
        <w:t xml:space="preserve">Achievement) </w:t>
      </w:r>
      <w:r w:rsidRPr="00E828BB">
        <w:rPr>
          <w:rFonts w:ascii="TH SarabunPSK" w:hAnsi="TH SarabunPSK" w:cs="TH SarabunPSK"/>
          <w:sz w:val="28"/>
          <w:szCs w:val="28"/>
          <w:cs/>
        </w:rPr>
        <w:t>หมายถึงความสำเร็จสมบูรณ์ของงาน ความสามารถในการแก้ปัญหา การมองเห็นผลงาน ความชัดเจนของงานเป็นความสำเร็จที่วัดได้จากการปฏิบัติงานได้ตามเป้าหมาย ตามกำหนดเวลา ความสามารถในการแก้ปัญหาในการปฏิบัติงาน และความพอใจในผลการปฏิบัติงาน</w:t>
      </w:r>
    </w:p>
    <w:p w14:paraId="6D613839" w14:textId="1115947F"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2.การยอมรับนับถือ (</w:t>
      </w:r>
      <w:r w:rsidRPr="00E828BB">
        <w:rPr>
          <w:rFonts w:ascii="TH SarabunPSK" w:hAnsi="TH SarabunPSK" w:cs="TH SarabunPSK"/>
          <w:sz w:val="28"/>
          <w:szCs w:val="28"/>
        </w:rPr>
        <w:t xml:space="preserve">Recognition) </w:t>
      </w:r>
      <w:r w:rsidRPr="00E828BB">
        <w:rPr>
          <w:rFonts w:ascii="TH SarabunPSK" w:hAnsi="TH SarabunPSK" w:cs="TH SarabunPSK"/>
          <w:sz w:val="28"/>
          <w:szCs w:val="28"/>
          <w:cs/>
        </w:rPr>
        <w:t>หมายถึงการยอมรับหรือเห็นด้วยกับความสำเร็จ การได้รับการชมเชย ยกย่อง ชื่นชม เชื่อถือ ไว้วางใจในผลงานหรือการดำเนินงานจากผู้บังคับบัญชา ผู้ร่วมงาน ผู้ใต้บังคับบัญชาและบุคคลอื่นๆ ซึ่งถ้าหากไม่ได้รับการยอมรับนับถือก็จะทำให้เกิดการไม่ยอมรับ การได้รับคำตำหนิติเตียน หรือการกล่าวโทษ</w:t>
      </w:r>
    </w:p>
    <w:p w14:paraId="300B3105" w14:textId="1A12FCC3"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3. ลักษณะงาน (</w:t>
      </w:r>
      <w:r w:rsidRPr="00E828BB">
        <w:rPr>
          <w:rFonts w:ascii="TH SarabunPSK" w:hAnsi="TH SarabunPSK" w:cs="TH SarabunPSK"/>
          <w:sz w:val="28"/>
          <w:szCs w:val="28"/>
        </w:rPr>
        <w:t xml:space="preserve">Work Itself) </w:t>
      </w:r>
      <w:r w:rsidRPr="00E828BB">
        <w:rPr>
          <w:rFonts w:ascii="TH SarabunPSK" w:hAnsi="TH SarabunPSK" w:cs="TH SarabunPSK"/>
          <w:sz w:val="28"/>
          <w:szCs w:val="28"/>
          <w:cs/>
        </w:rPr>
        <w:t>หมายถึง การลงมือกระทำหรือการทำงานเป็นชิ้นเป็นอัน ซึ่งกำหนดเวลาเป็นกิจวัตร หรือยืดหยุ่นได้ อาจมีการสร้างสรรค์งานไม่ว่าเป็นงานง่ายหรืองานยาก เป็นงานที่ชวนให้ปฏิบัติไม่น่าเบื่อ เป็นงานที่ส่งเสริมต่อความคิดริเริ่มสร้างสรรค์ เป็นงานที่มีคุณค่า รวมทั้งสามารถปฏิบัติงานได้อย่างสมบูรณ์ หรือทำงานให้เสร็จในเวลาอันสั้น</w:t>
      </w:r>
    </w:p>
    <w:p w14:paraId="3F7BF8FF" w14:textId="7D502257"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lastRenderedPageBreak/>
        <w:t>4. ความรับผิดชอบ (</w:t>
      </w:r>
      <w:r w:rsidRPr="00E828BB">
        <w:rPr>
          <w:rFonts w:ascii="TH SarabunPSK" w:hAnsi="TH SarabunPSK" w:cs="TH SarabunPSK"/>
          <w:sz w:val="28"/>
          <w:szCs w:val="28"/>
        </w:rPr>
        <w:t xml:space="preserve">Responsibility) </w:t>
      </w:r>
      <w:r w:rsidRPr="00E828BB">
        <w:rPr>
          <w:rFonts w:ascii="TH SarabunPSK" w:hAnsi="TH SarabunPSK" w:cs="TH SarabunPSK"/>
          <w:sz w:val="28"/>
          <w:szCs w:val="28"/>
          <w:cs/>
        </w:rPr>
        <w:t>หมายถึง การจัดลำดับของการทำงานได้เอง ความตั้งใจ ความสำนึกในอำนาจหน้าที่ และความรับผิดชอบ ตลอดจนอิสระในการปฏิบัติงาน</w:t>
      </w:r>
    </w:p>
    <w:p w14:paraId="2E172EC5" w14:textId="4A6A06DE"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5. ความก้าวหน้าในตำแหน่ง (</w:t>
      </w:r>
      <w:r w:rsidRPr="00E828BB">
        <w:rPr>
          <w:rFonts w:ascii="TH SarabunPSK" w:hAnsi="TH SarabunPSK" w:cs="TH SarabunPSK"/>
          <w:sz w:val="28"/>
          <w:szCs w:val="28"/>
        </w:rPr>
        <w:t xml:space="preserve">Advancement) </w:t>
      </w:r>
      <w:r w:rsidRPr="00E828BB">
        <w:rPr>
          <w:rFonts w:ascii="TH SarabunPSK" w:hAnsi="TH SarabunPSK" w:cs="TH SarabunPSK"/>
          <w:sz w:val="28"/>
          <w:szCs w:val="28"/>
          <w:cs/>
        </w:rPr>
        <w:t>หมายถึง ผลหรือการมองเห็นการเปลี่ยนแปลงในสภาพบุคคล หรือตำแหน่ง ในสถานที่ทำงาน โอกาสในการเลื่อนตำแหน่งหรือระดับที่สูงขึ้น และมีโอกาสได้รับการพัฒนาความรู้ ความสามารถ ทักษะที่เพิ่มขึ้นในวิชาชีพจากการปฏิบัติงาน ตลอดจนโอกาสการศึกษาต่อ อบรม ดูงาน</w:t>
      </w:r>
    </w:p>
    <w:p w14:paraId="381B899D" w14:textId="42DEDA18"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ปัจจัยค้ำจุนหรือปัจจัยสุขอนามัย (</w:t>
      </w:r>
      <w:r w:rsidRPr="00E828BB">
        <w:rPr>
          <w:rFonts w:ascii="TH SarabunPSK" w:hAnsi="TH SarabunPSK" w:cs="TH SarabunPSK"/>
          <w:sz w:val="28"/>
          <w:szCs w:val="28"/>
        </w:rPr>
        <w:t xml:space="preserve">Hygiene Factors) </w:t>
      </w:r>
      <w:r w:rsidRPr="00E828BB">
        <w:rPr>
          <w:rFonts w:ascii="TH SarabunPSK" w:hAnsi="TH SarabunPSK" w:cs="TH SarabunPSK"/>
          <w:sz w:val="28"/>
          <w:szCs w:val="28"/>
          <w:cs/>
        </w:rPr>
        <w:t>เฮอร์</w:t>
      </w:r>
      <w:proofErr w:type="spellStart"/>
      <w:r w:rsidRPr="00E828BB">
        <w:rPr>
          <w:rFonts w:ascii="TH SarabunPSK" w:hAnsi="TH SarabunPSK" w:cs="TH SarabunPSK"/>
          <w:sz w:val="28"/>
          <w:szCs w:val="28"/>
          <w:cs/>
        </w:rPr>
        <w:t>ซเบิร์ก</w:t>
      </w:r>
      <w:proofErr w:type="spellEnd"/>
      <w:r w:rsidRPr="00E828BB">
        <w:rPr>
          <w:rFonts w:ascii="TH SarabunPSK" w:hAnsi="TH SarabunPSK" w:cs="TH SarabunPSK"/>
          <w:sz w:val="28"/>
          <w:szCs w:val="28"/>
          <w:cs/>
        </w:rPr>
        <w:t xml:space="preserve"> กล่าวถึง ปัจจัยค้ำจุนหรือปัจจัยสุขอนามัยว่า เป็นปัจจัยที่บ่งชี้ถึงความไม่พอใจในการท างาน และเป็นปัจจัยที่ช่วยให้บุคคลยังคงปฏิบัติงานได้ตลอดเวลา ประกอบด้วย </w:t>
      </w:r>
      <w:r w:rsidRPr="00E828BB">
        <w:rPr>
          <w:rFonts w:ascii="TH SarabunPSK" w:hAnsi="TH SarabunPSK" w:cs="TH SarabunPSK"/>
          <w:sz w:val="28"/>
          <w:szCs w:val="28"/>
        </w:rPr>
        <w:t>9</w:t>
      </w:r>
      <w:r w:rsidRPr="00E828BB">
        <w:rPr>
          <w:rFonts w:ascii="TH SarabunPSK" w:hAnsi="TH SarabunPSK" w:cs="TH SarabunPSK"/>
          <w:sz w:val="28"/>
          <w:szCs w:val="28"/>
          <w:cs/>
        </w:rPr>
        <w:t xml:space="preserve"> ประการ</w:t>
      </w:r>
    </w:p>
    <w:p w14:paraId="6812A8A1" w14:textId="2BFE366B"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rPr>
        <w:t xml:space="preserve">1. </w:t>
      </w:r>
      <w:r w:rsidRPr="00E828BB">
        <w:rPr>
          <w:rFonts w:ascii="TH SarabunPSK" w:hAnsi="TH SarabunPSK" w:cs="TH SarabunPSK"/>
          <w:sz w:val="28"/>
          <w:szCs w:val="28"/>
          <w:cs/>
        </w:rPr>
        <w:t>เงินเดือน (</w:t>
      </w:r>
      <w:r w:rsidRPr="00E828BB">
        <w:rPr>
          <w:rFonts w:ascii="TH SarabunPSK" w:hAnsi="TH SarabunPSK" w:cs="TH SarabunPSK"/>
          <w:sz w:val="28"/>
          <w:szCs w:val="28"/>
        </w:rPr>
        <w:t xml:space="preserve">Salary) </w:t>
      </w:r>
      <w:r w:rsidRPr="00E828BB">
        <w:rPr>
          <w:rFonts w:ascii="TH SarabunPSK" w:hAnsi="TH SarabunPSK" w:cs="TH SarabunPSK"/>
          <w:sz w:val="28"/>
          <w:szCs w:val="28"/>
          <w:cs/>
        </w:rPr>
        <w:t>หมายถึง ผลตอบแทนจากการทำงาน เช่น ค่าจ้าง เงินเดือน ค่าตอบแทน รวมทั้งสวัสดิการ ประโยชน์เกื้อกูลอื่นๆตามความเหมาะสมของเงินเดือนและขั้นเงินเดือน ตามความเหมาะสมกับงานที่รับผิดชอบ</w:t>
      </w:r>
    </w:p>
    <w:p w14:paraId="4E206AD6" w14:textId="6507DA07"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rPr>
        <w:t xml:space="preserve">2. </w:t>
      </w:r>
      <w:r w:rsidRPr="00E828BB">
        <w:rPr>
          <w:rFonts w:ascii="TH SarabunPSK" w:hAnsi="TH SarabunPSK" w:cs="TH SarabunPSK"/>
          <w:sz w:val="28"/>
          <w:szCs w:val="28"/>
          <w:cs/>
        </w:rPr>
        <w:t>โอกาสก้าวหน้า (</w:t>
      </w:r>
      <w:r w:rsidRPr="00E828BB">
        <w:rPr>
          <w:rFonts w:ascii="TH SarabunPSK" w:hAnsi="TH SarabunPSK" w:cs="TH SarabunPSK"/>
          <w:sz w:val="28"/>
          <w:szCs w:val="28"/>
        </w:rPr>
        <w:t xml:space="preserve">Possibility of Growth) </w:t>
      </w:r>
      <w:r w:rsidRPr="00E828BB">
        <w:rPr>
          <w:rFonts w:ascii="TH SarabunPSK" w:hAnsi="TH SarabunPSK" w:cs="TH SarabunPSK"/>
          <w:sz w:val="28"/>
          <w:szCs w:val="28"/>
          <w:cs/>
        </w:rPr>
        <w:t xml:space="preserve">หมายถึง การที่บุคคลมีโอกาสได้รับการแต่งตั้งโยกย้ายตำแหน่งในหน่วยงาน หรือการมีทักษะเพิ่มขึ้นในวิชาชีพ </w:t>
      </w:r>
    </w:p>
    <w:p w14:paraId="011CFE07" w14:textId="7944329B"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rPr>
        <w:t xml:space="preserve">3. </w:t>
      </w:r>
      <w:r w:rsidRPr="00E828BB">
        <w:rPr>
          <w:rFonts w:ascii="TH SarabunPSK" w:hAnsi="TH SarabunPSK" w:cs="TH SarabunPSK"/>
          <w:sz w:val="28"/>
          <w:szCs w:val="28"/>
          <w:cs/>
        </w:rPr>
        <w:t>ความสัมพันธ์ระหว่างบุคคล (</w:t>
      </w:r>
      <w:r w:rsidRPr="00E828BB">
        <w:rPr>
          <w:rFonts w:ascii="TH SarabunPSK" w:hAnsi="TH SarabunPSK" w:cs="TH SarabunPSK"/>
          <w:sz w:val="28"/>
          <w:szCs w:val="28"/>
        </w:rPr>
        <w:t xml:space="preserve">Interpersonal Relationship) </w:t>
      </w:r>
      <w:r w:rsidRPr="00E828BB">
        <w:rPr>
          <w:rFonts w:ascii="TH SarabunPSK" w:hAnsi="TH SarabunPSK" w:cs="TH SarabunPSK"/>
          <w:sz w:val="28"/>
          <w:szCs w:val="28"/>
          <w:cs/>
        </w:rPr>
        <w:t>หมายถึง สภาพความสัมพันธ์การมีปฏิสัมพันธ์ของบุคคลกับคนอื่นๆ ได้แก่ ผู้บังคับบัญชา เพื่อนร่วมงาน และผู้ใต้บังคับบัญชา</w:t>
      </w:r>
    </w:p>
    <w:p w14:paraId="504A1335" w14:textId="77777777"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ในสถานการณ์ต่างๆ การร่วมมือปฏิบัติงาน การช่วยเหลือ การสนับสนุน และการปรึกษาหารือ</w:t>
      </w:r>
    </w:p>
    <w:p w14:paraId="34A13199" w14:textId="13B9F8FD"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rPr>
        <w:t xml:space="preserve">4. </w:t>
      </w:r>
      <w:r w:rsidRPr="00E828BB">
        <w:rPr>
          <w:rFonts w:ascii="TH SarabunPSK" w:hAnsi="TH SarabunPSK" w:cs="TH SarabunPSK"/>
          <w:sz w:val="28"/>
          <w:szCs w:val="28"/>
          <w:cs/>
        </w:rPr>
        <w:t>การปกครองบังคับบัญชา (</w:t>
      </w:r>
      <w:r w:rsidRPr="00E828BB">
        <w:rPr>
          <w:rFonts w:ascii="TH SarabunPSK" w:hAnsi="TH SarabunPSK" w:cs="TH SarabunPSK"/>
          <w:sz w:val="28"/>
          <w:szCs w:val="28"/>
        </w:rPr>
        <w:t xml:space="preserve">Supervision Technical) </w:t>
      </w:r>
      <w:r w:rsidRPr="00E828BB">
        <w:rPr>
          <w:rFonts w:ascii="TH SarabunPSK" w:hAnsi="TH SarabunPSK" w:cs="TH SarabunPSK"/>
          <w:sz w:val="28"/>
          <w:szCs w:val="28"/>
          <w:cs/>
        </w:rPr>
        <w:t>หมายถึง สภาพการปกครองบังคับบัญชางานของผู้บริหารระดับสูง ในเรื่องการวิเคราะห์ความสามารถของผู้ปฏิบัติงาน การกระจายงาน การมอบหมายอำนาจ ความยุติธรรม</w:t>
      </w:r>
    </w:p>
    <w:p w14:paraId="7A8F662B" w14:textId="4C15F8F7"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rPr>
        <w:t xml:space="preserve">5. </w:t>
      </w:r>
      <w:r w:rsidRPr="00E828BB">
        <w:rPr>
          <w:rFonts w:ascii="TH SarabunPSK" w:hAnsi="TH SarabunPSK" w:cs="TH SarabunPSK"/>
          <w:sz w:val="28"/>
          <w:szCs w:val="28"/>
          <w:cs/>
        </w:rPr>
        <w:t>นโยบายและการบริหาร (</w:t>
      </w:r>
      <w:r w:rsidRPr="00E828BB">
        <w:rPr>
          <w:rFonts w:ascii="TH SarabunPSK" w:hAnsi="TH SarabunPSK" w:cs="TH SarabunPSK"/>
          <w:sz w:val="28"/>
          <w:szCs w:val="28"/>
        </w:rPr>
        <w:t xml:space="preserve">Policy and Administration) </w:t>
      </w:r>
      <w:r w:rsidRPr="00E828BB">
        <w:rPr>
          <w:rFonts w:ascii="TH SarabunPSK" w:hAnsi="TH SarabunPSK" w:cs="TH SarabunPSK"/>
          <w:sz w:val="28"/>
          <w:szCs w:val="28"/>
          <w:cs/>
        </w:rPr>
        <w:t>หมายถึง ความสามารถในการจัดลำดับเหตุการณ์ต่างๆของการทำงาน ซึ่งสะท้อนให้เห็นถึงนโยบายของหน่วยงาน การบริหารงาน การจัดระบบงานของผู้บังคับบัญชา การเปิดโอกาสให้มีส่วนร่วมในการกำหนดนโยบาย</w:t>
      </w:r>
    </w:p>
    <w:p w14:paraId="25C0F477" w14:textId="209DA222"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rPr>
        <w:t xml:space="preserve">6. </w:t>
      </w:r>
      <w:r w:rsidRPr="00E828BB">
        <w:rPr>
          <w:rFonts w:ascii="TH SarabunPSK" w:hAnsi="TH SarabunPSK" w:cs="TH SarabunPSK"/>
          <w:sz w:val="28"/>
          <w:szCs w:val="28"/>
          <w:cs/>
        </w:rPr>
        <w:t>สภาพการปฏิบัติงาน (</w:t>
      </w:r>
      <w:r w:rsidRPr="00E828BB">
        <w:rPr>
          <w:rFonts w:ascii="TH SarabunPSK" w:hAnsi="TH SarabunPSK" w:cs="TH SarabunPSK"/>
          <w:sz w:val="28"/>
          <w:szCs w:val="28"/>
        </w:rPr>
        <w:t xml:space="preserve">Working Condition) </w:t>
      </w:r>
      <w:r w:rsidRPr="00E828BB">
        <w:rPr>
          <w:rFonts w:ascii="TH SarabunPSK" w:hAnsi="TH SarabunPSK" w:cs="TH SarabunPSK"/>
          <w:sz w:val="28"/>
          <w:szCs w:val="28"/>
          <w:cs/>
        </w:rPr>
        <w:t>หมายถึง สภาพเหมาะสมในการทำงาน สภาพการทำงานที่เป็นกายภาพ ได้แก่ สภาพแวดล้อม สถานที่ทำงาน เครื่องมือเครื่องใช้ วัสดุอุปกรณ์ ความสะดวกสบายในการทำงาน สิ่งอำนวยความสะดวกในการปฏิบัติงานต่างๆ ตลอดจนครอบคลุมไปถึงความสมดุลของปริมาณงานกับจำนวนบุคลากร</w:t>
      </w:r>
    </w:p>
    <w:p w14:paraId="486A9840" w14:textId="380B947F"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rPr>
        <w:t xml:space="preserve">7. </w:t>
      </w:r>
      <w:r w:rsidRPr="00E828BB">
        <w:rPr>
          <w:rFonts w:ascii="TH SarabunPSK" w:hAnsi="TH SarabunPSK" w:cs="TH SarabunPSK"/>
          <w:sz w:val="28"/>
          <w:szCs w:val="28"/>
          <w:cs/>
        </w:rPr>
        <w:t>สถานภาพของวิชาชีพ (</w:t>
      </w:r>
      <w:r w:rsidRPr="00E828BB">
        <w:rPr>
          <w:rFonts w:ascii="TH SarabunPSK" w:hAnsi="TH SarabunPSK" w:cs="TH SarabunPSK"/>
          <w:sz w:val="28"/>
          <w:szCs w:val="28"/>
        </w:rPr>
        <w:t xml:space="preserve">Status) </w:t>
      </w:r>
      <w:r w:rsidRPr="00E828BB">
        <w:rPr>
          <w:rFonts w:ascii="TH SarabunPSK" w:hAnsi="TH SarabunPSK" w:cs="TH SarabunPSK"/>
          <w:sz w:val="28"/>
          <w:szCs w:val="28"/>
          <w:cs/>
        </w:rPr>
        <w:t>หมายถึง สถานภาพของบุคคลในสังคมที่มีวิชาชีพเดียวกัน หรือสถานภาพของวิชาชีพในสายตาของสังคมที่มีวิชาชีพต่างกัน หรือเป็นการรับรู้จากบุคคลวิชาชีพอื่น ที่เป็นองค์ประกอบท</w:t>
      </w:r>
      <w:r w:rsidR="00F23929" w:rsidRPr="00E828BB">
        <w:rPr>
          <w:rFonts w:ascii="TH SarabunPSK" w:hAnsi="TH SarabunPSK" w:cs="TH SarabunPSK"/>
          <w:sz w:val="28"/>
          <w:szCs w:val="28"/>
          <w:cs/>
        </w:rPr>
        <w:t>ำ</w:t>
      </w:r>
      <w:r w:rsidRPr="00E828BB">
        <w:rPr>
          <w:rFonts w:ascii="TH SarabunPSK" w:hAnsi="TH SarabunPSK" w:cs="TH SarabunPSK"/>
          <w:sz w:val="28"/>
          <w:szCs w:val="28"/>
          <w:cs/>
        </w:rPr>
        <w:t>ให้บุคคลรู้สึกต่องาน ให้คุณค่าแก่งานที่ปฏิบัติ</w:t>
      </w:r>
    </w:p>
    <w:p w14:paraId="3CBB8AF8" w14:textId="44BEF457" w:rsidR="001723B7" w:rsidRPr="00E828BB" w:rsidRDefault="001723B7" w:rsidP="001723B7">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rPr>
        <w:t xml:space="preserve">8. </w:t>
      </w:r>
      <w:r w:rsidRPr="00E828BB">
        <w:rPr>
          <w:rFonts w:ascii="TH SarabunPSK" w:hAnsi="TH SarabunPSK" w:cs="TH SarabunPSK"/>
          <w:sz w:val="28"/>
          <w:szCs w:val="28"/>
          <w:cs/>
        </w:rPr>
        <w:t>ความมั่นคงในการปฏิบัติงาน (</w:t>
      </w:r>
      <w:r w:rsidRPr="00E828BB">
        <w:rPr>
          <w:rFonts w:ascii="TH SarabunPSK" w:hAnsi="TH SarabunPSK" w:cs="TH SarabunPSK"/>
          <w:sz w:val="28"/>
          <w:szCs w:val="28"/>
        </w:rPr>
        <w:t xml:space="preserve">Job Security) </w:t>
      </w:r>
      <w:r w:rsidRPr="00E828BB">
        <w:rPr>
          <w:rFonts w:ascii="TH SarabunPSK" w:hAnsi="TH SarabunPSK" w:cs="TH SarabunPSK"/>
          <w:sz w:val="28"/>
          <w:szCs w:val="28"/>
          <w:cs/>
        </w:rPr>
        <w:t>หมายถึง ความรู้สึกที่มีต่อการปฏิบัติงานในด้านความมั่นคงในต</w:t>
      </w:r>
      <w:r w:rsidR="00F23929" w:rsidRPr="00E828BB">
        <w:rPr>
          <w:rFonts w:ascii="TH SarabunPSK" w:hAnsi="TH SarabunPSK" w:cs="TH SarabunPSK"/>
          <w:sz w:val="28"/>
          <w:szCs w:val="28"/>
          <w:cs/>
        </w:rPr>
        <w:t>ำ</w:t>
      </w:r>
      <w:r w:rsidRPr="00E828BB">
        <w:rPr>
          <w:rFonts w:ascii="TH SarabunPSK" w:hAnsi="TH SarabunPSK" w:cs="TH SarabunPSK"/>
          <w:sz w:val="28"/>
          <w:szCs w:val="28"/>
          <w:cs/>
        </w:rPr>
        <w:t>แหน่ง และความปลอดภัยในการปฏิบัติงาน</w:t>
      </w:r>
    </w:p>
    <w:p w14:paraId="5AB10673" w14:textId="445888F1" w:rsidR="00FF06F6" w:rsidRPr="00E828BB" w:rsidRDefault="001723B7" w:rsidP="00F23929">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rPr>
        <w:t xml:space="preserve">9. </w:t>
      </w:r>
      <w:r w:rsidRPr="00E828BB">
        <w:rPr>
          <w:rFonts w:ascii="TH SarabunPSK" w:hAnsi="TH SarabunPSK" w:cs="TH SarabunPSK"/>
          <w:sz w:val="28"/>
          <w:szCs w:val="28"/>
          <w:cs/>
        </w:rPr>
        <w:t>ชีวิตความเป็นอยู่ส่วนตัว (</w:t>
      </w:r>
      <w:r w:rsidRPr="00E828BB">
        <w:rPr>
          <w:rFonts w:ascii="TH SarabunPSK" w:hAnsi="TH SarabunPSK" w:cs="TH SarabunPSK"/>
          <w:sz w:val="28"/>
          <w:szCs w:val="28"/>
        </w:rPr>
        <w:t xml:space="preserve">Factor in Personal Life) </w:t>
      </w:r>
      <w:r w:rsidRPr="00E828BB">
        <w:rPr>
          <w:rFonts w:ascii="TH SarabunPSK" w:hAnsi="TH SarabunPSK" w:cs="TH SarabunPSK"/>
          <w:sz w:val="28"/>
          <w:szCs w:val="28"/>
          <w:cs/>
        </w:rPr>
        <w:t>หรือสภาพความเป็นอยู่ หมายถึง สถานการณ์ที่ท</w:t>
      </w:r>
      <w:r w:rsidR="00F23929" w:rsidRPr="00E828BB">
        <w:rPr>
          <w:rFonts w:ascii="TH SarabunPSK" w:hAnsi="TH SarabunPSK" w:cs="TH SarabunPSK"/>
          <w:sz w:val="28"/>
          <w:szCs w:val="28"/>
          <w:cs/>
        </w:rPr>
        <w:t>ำ</w:t>
      </w:r>
      <w:r w:rsidRPr="00E828BB">
        <w:rPr>
          <w:rFonts w:ascii="TH SarabunPSK" w:hAnsi="TH SarabunPSK" w:cs="TH SarabunPSK"/>
          <w:sz w:val="28"/>
          <w:szCs w:val="28"/>
          <w:cs/>
        </w:rPr>
        <w:t>าให้บุคคลมีความรู้สึกดี หรือไม่ดีในช่วงเวลาที่ได้ท</w:t>
      </w:r>
      <w:r w:rsidR="00F23929" w:rsidRPr="00E828BB">
        <w:rPr>
          <w:rFonts w:ascii="TH SarabunPSK" w:hAnsi="TH SarabunPSK" w:cs="TH SarabunPSK"/>
          <w:sz w:val="28"/>
          <w:szCs w:val="28"/>
          <w:cs/>
        </w:rPr>
        <w:t>ำ</w:t>
      </w:r>
      <w:r w:rsidRPr="00E828BB">
        <w:rPr>
          <w:rFonts w:ascii="TH SarabunPSK" w:hAnsi="TH SarabunPSK" w:cs="TH SarabunPSK"/>
          <w:sz w:val="28"/>
          <w:szCs w:val="28"/>
          <w:cs/>
        </w:rPr>
        <w:t>งาน สภาพความเป็นอยู่ทางครอบครัว และส่วนตัวอันเนื่องมาจากการปฏิบัติงาน</w:t>
      </w:r>
      <w:bookmarkEnd w:id="9"/>
    </w:p>
    <w:p w14:paraId="3043B00C" w14:textId="77777777" w:rsidR="00245352" w:rsidRDefault="00245352" w:rsidP="00F540D5">
      <w:pPr>
        <w:tabs>
          <w:tab w:val="left" w:pos="270"/>
        </w:tabs>
        <w:spacing w:after="0" w:line="240" w:lineRule="auto"/>
        <w:jc w:val="thaiDistribute"/>
        <w:rPr>
          <w:rFonts w:ascii="TH SarabunPSK" w:hAnsi="TH SarabunPSK" w:cs="TH SarabunPSK"/>
          <w:b/>
          <w:bCs/>
          <w:sz w:val="28"/>
          <w:szCs w:val="28"/>
        </w:rPr>
      </w:pPr>
    </w:p>
    <w:p w14:paraId="77B6ABB8" w14:textId="77777777" w:rsidR="0082656B" w:rsidRDefault="006D2280" w:rsidP="00F540D5">
      <w:pPr>
        <w:tabs>
          <w:tab w:val="left" w:pos="270"/>
        </w:tabs>
        <w:spacing w:after="0" w:line="240" w:lineRule="auto"/>
        <w:jc w:val="thaiDistribute"/>
        <w:rPr>
          <w:rFonts w:ascii="TH SarabunPSK" w:hAnsi="TH SarabunPSK" w:cs="TH SarabunPSK"/>
          <w:b/>
          <w:bCs/>
          <w:sz w:val="28"/>
          <w:szCs w:val="28"/>
        </w:rPr>
      </w:pPr>
      <w:r>
        <w:rPr>
          <w:rFonts w:ascii="TH SarabunPSK" w:hAnsi="TH SarabunPSK" w:cs="TH SarabunPSK" w:hint="cs"/>
          <w:b/>
          <w:bCs/>
          <w:sz w:val="28"/>
          <w:szCs w:val="28"/>
          <w:cs/>
        </w:rPr>
        <w:t xml:space="preserve"> </w:t>
      </w:r>
    </w:p>
    <w:p w14:paraId="6FA51861" w14:textId="77777777" w:rsidR="0082656B" w:rsidRDefault="0082656B" w:rsidP="00F540D5">
      <w:pPr>
        <w:tabs>
          <w:tab w:val="left" w:pos="270"/>
        </w:tabs>
        <w:spacing w:after="0" w:line="240" w:lineRule="auto"/>
        <w:jc w:val="thaiDistribute"/>
        <w:rPr>
          <w:rFonts w:ascii="TH SarabunPSK" w:hAnsi="TH SarabunPSK" w:cs="TH SarabunPSK"/>
          <w:b/>
          <w:bCs/>
          <w:sz w:val="28"/>
          <w:szCs w:val="28"/>
        </w:rPr>
      </w:pPr>
    </w:p>
    <w:p w14:paraId="538B8290" w14:textId="7CDA09E2" w:rsidR="00E828BB" w:rsidRDefault="006D2280" w:rsidP="00F540D5">
      <w:pPr>
        <w:tabs>
          <w:tab w:val="left" w:pos="270"/>
        </w:tabs>
        <w:spacing w:after="0" w:line="240" w:lineRule="auto"/>
        <w:jc w:val="thaiDistribute"/>
        <w:rPr>
          <w:rFonts w:ascii="TH SarabunPSK" w:hAnsi="TH SarabunPSK" w:cs="TH SarabunPSK"/>
          <w:b/>
          <w:bCs/>
          <w:sz w:val="28"/>
          <w:szCs w:val="28"/>
        </w:rPr>
      </w:pPr>
      <w:r>
        <w:rPr>
          <w:rFonts w:ascii="TH SarabunPSK" w:hAnsi="TH SarabunPSK" w:cs="TH SarabunPSK" w:hint="cs"/>
          <w:b/>
          <w:bCs/>
          <w:sz w:val="28"/>
          <w:szCs w:val="28"/>
          <w:cs/>
        </w:rPr>
        <w:lastRenderedPageBreak/>
        <w:t xml:space="preserve"> </w:t>
      </w:r>
      <w:r w:rsidR="0082656B">
        <w:rPr>
          <w:rFonts w:ascii="TH SarabunPSK" w:hAnsi="TH SarabunPSK" w:cs="TH SarabunPSK" w:hint="cs"/>
          <w:b/>
          <w:bCs/>
          <w:sz w:val="28"/>
          <w:szCs w:val="28"/>
          <w:cs/>
        </w:rPr>
        <w:t xml:space="preserve">   </w:t>
      </w:r>
      <w:r w:rsidR="00E828BB" w:rsidRPr="00E828BB">
        <w:rPr>
          <w:rFonts w:ascii="TH SarabunPSK" w:hAnsi="TH SarabunPSK" w:cs="TH SarabunPSK"/>
          <w:b/>
          <w:bCs/>
          <w:sz w:val="28"/>
          <w:szCs w:val="28"/>
          <w:cs/>
        </w:rPr>
        <w:t>2.การทบทวนงานวิจัยที่เกี่ยวข้องกับ</w:t>
      </w:r>
      <w:bookmarkStart w:id="10" w:name="_Hlk158567389"/>
      <w:r w:rsidR="00E828BB" w:rsidRPr="00E828BB">
        <w:rPr>
          <w:rFonts w:ascii="TH SarabunPSK" w:hAnsi="TH SarabunPSK" w:cs="TH SarabunPSK"/>
          <w:b/>
          <w:bCs/>
          <w:sz w:val="28"/>
          <w:szCs w:val="28"/>
          <w:cs/>
        </w:rPr>
        <w:t>ความต้องการของนิสิตต่อการเข้าปฏิบัติงานในองค์กร</w:t>
      </w:r>
      <w:bookmarkEnd w:id="10"/>
    </w:p>
    <w:p w14:paraId="1B276B0F" w14:textId="122F2DC0" w:rsidR="008A3F4B" w:rsidRDefault="00E828BB" w:rsidP="008A3F4B">
      <w:pPr>
        <w:tabs>
          <w:tab w:val="left" w:pos="270"/>
        </w:tabs>
        <w:spacing w:after="0" w:line="240" w:lineRule="auto"/>
        <w:jc w:val="thaiDistribute"/>
        <w:rPr>
          <w:rFonts w:ascii="TH SarabunPSK" w:hAnsi="TH SarabunPSK" w:cs="TH SarabunPSK"/>
          <w:sz w:val="28"/>
          <w:szCs w:val="28"/>
        </w:rPr>
      </w:pPr>
      <w:r w:rsidRPr="00E828BB">
        <w:rPr>
          <w:rFonts w:ascii="TH SarabunPSK" w:hAnsi="TH SarabunPSK" w:cs="TH SarabunPSK" w:hint="cs"/>
          <w:sz w:val="28"/>
          <w:szCs w:val="28"/>
          <w:cs/>
        </w:rPr>
        <w:t xml:space="preserve">       </w:t>
      </w:r>
      <w:r w:rsidRPr="00E828BB">
        <w:rPr>
          <w:rFonts w:ascii="TH SarabunPSK" w:hAnsi="TH SarabunPSK" w:cs="TH SarabunPSK"/>
          <w:sz w:val="28"/>
          <w:szCs w:val="28"/>
          <w:cs/>
        </w:rPr>
        <w:t xml:space="preserve">      </w:t>
      </w:r>
      <w:r w:rsidR="008A3F4B" w:rsidRPr="008A3F4B">
        <w:rPr>
          <w:rFonts w:ascii="TH SarabunPSK" w:hAnsi="TH SarabunPSK" w:cs="TH SarabunPSK"/>
          <w:sz w:val="28"/>
          <w:szCs w:val="28"/>
          <w:cs/>
        </w:rPr>
        <w:t>ชายชาญ งามสง่า</w:t>
      </w:r>
      <w:r w:rsidR="008A3F4B">
        <w:rPr>
          <w:rFonts w:ascii="TH SarabunPSK" w:hAnsi="TH SarabunPSK" w:cs="TH SarabunPSK" w:hint="cs"/>
          <w:sz w:val="28"/>
          <w:szCs w:val="28"/>
          <w:cs/>
        </w:rPr>
        <w:t xml:space="preserve"> (2563)</w:t>
      </w:r>
      <w:r w:rsidR="008A3F4B">
        <w:rPr>
          <w:rFonts w:ascii="TH SarabunPSK" w:hAnsi="TH SarabunPSK" w:cs="TH SarabunPSK"/>
          <w:sz w:val="28"/>
          <w:szCs w:val="28"/>
        </w:rPr>
        <w:t xml:space="preserve"> </w:t>
      </w:r>
      <w:r w:rsidR="008A3F4B">
        <w:rPr>
          <w:rFonts w:ascii="TH SarabunPSK" w:hAnsi="TH SarabunPSK" w:cs="TH SarabunPSK" w:hint="cs"/>
          <w:sz w:val="28"/>
          <w:szCs w:val="28"/>
          <w:cs/>
        </w:rPr>
        <w:t xml:space="preserve">ได้ศึกษาวิจัยเรื่อง </w:t>
      </w:r>
      <w:r w:rsidR="0062264D" w:rsidRPr="0062264D">
        <w:rPr>
          <w:rFonts w:ascii="TH SarabunPSK" w:hAnsi="TH SarabunPSK" w:cs="TH SarabunPSK"/>
          <w:sz w:val="28"/>
          <w:szCs w:val="28"/>
          <w:cs/>
        </w:rPr>
        <w:t xml:space="preserve">การวิจัยนี้มีวัตถุประสงค์เพื่อศึกษาถึงเหตุผลในการเลือกเข้าทำงานในบริษัทเอกชนและเปลี่ยนงานมาทำงานในองค์กรรัฐวิสาหกิจของกลุ่ม </w:t>
      </w:r>
      <w:r w:rsidR="0062264D" w:rsidRPr="0062264D">
        <w:rPr>
          <w:rFonts w:ascii="TH SarabunPSK" w:hAnsi="TH SarabunPSK" w:cs="TH SarabunPSK"/>
          <w:sz w:val="28"/>
          <w:szCs w:val="28"/>
        </w:rPr>
        <w:t xml:space="preserve">Gen Y </w:t>
      </w:r>
      <w:r w:rsidR="0062264D" w:rsidRPr="0062264D">
        <w:rPr>
          <w:rFonts w:ascii="TH SarabunPSK" w:hAnsi="TH SarabunPSK" w:cs="TH SarabunPSK"/>
          <w:sz w:val="28"/>
          <w:szCs w:val="28"/>
          <w:cs/>
        </w:rPr>
        <w:t>เพื่อให้บรรลุวัตถุประสงค์ดังกล่าว จึงได้ใช้แนวทางการศึกษาเชิงคุณภาพ ผู้วิจัยได้ใช้วิธีการสุ่มตัวอย่างแบบเจาะจง (</w:t>
      </w:r>
      <w:r w:rsidR="0062264D" w:rsidRPr="0062264D">
        <w:rPr>
          <w:rFonts w:ascii="TH SarabunPSK" w:hAnsi="TH SarabunPSK" w:cs="TH SarabunPSK"/>
          <w:sz w:val="28"/>
          <w:szCs w:val="28"/>
        </w:rPr>
        <w:t xml:space="preserve">Purposive sampling) </w:t>
      </w:r>
      <w:r w:rsidR="0062264D" w:rsidRPr="0062264D">
        <w:rPr>
          <w:rFonts w:ascii="TH SarabunPSK" w:hAnsi="TH SarabunPSK" w:cs="TH SarabunPSK"/>
          <w:sz w:val="28"/>
          <w:szCs w:val="28"/>
          <w:cs/>
        </w:rPr>
        <w:t>โดยกลุ่มที่เลือกเป็นไปตามวัตถุประสงค์ของการวิจัย ซึ่งจัดอยู่ในวิธีการเลือกสุ่มกลุ่มตัวอย่างโดยไม่อาศัยความน่าจะเป็น (</w:t>
      </w:r>
      <w:r w:rsidR="0062264D" w:rsidRPr="0062264D">
        <w:rPr>
          <w:rFonts w:ascii="TH SarabunPSK" w:hAnsi="TH SarabunPSK" w:cs="TH SarabunPSK"/>
          <w:sz w:val="28"/>
          <w:szCs w:val="28"/>
        </w:rPr>
        <w:t xml:space="preserve">Non probability) </w:t>
      </w:r>
      <w:r w:rsidR="0062264D" w:rsidRPr="0062264D">
        <w:rPr>
          <w:rFonts w:ascii="TH SarabunPSK" w:hAnsi="TH SarabunPSK" w:cs="TH SarabunPSK"/>
          <w:sz w:val="28"/>
          <w:szCs w:val="28"/>
          <w:cs/>
        </w:rPr>
        <w:t>สัมภาษณ์แบบเชิงลึกและใช้การเก็บข้อมูลเชิงเนื้อหา (</w:t>
      </w:r>
      <w:r w:rsidR="0062264D" w:rsidRPr="0062264D">
        <w:rPr>
          <w:rFonts w:ascii="TH SarabunPSK" w:hAnsi="TH SarabunPSK" w:cs="TH SarabunPSK"/>
          <w:sz w:val="28"/>
          <w:szCs w:val="28"/>
        </w:rPr>
        <w:t xml:space="preserve">Content Analysis) </w:t>
      </w:r>
      <w:r w:rsidR="0062264D" w:rsidRPr="0062264D">
        <w:rPr>
          <w:rFonts w:ascii="TH SarabunPSK" w:hAnsi="TH SarabunPSK" w:cs="TH SarabunPSK"/>
          <w:sz w:val="28"/>
          <w:szCs w:val="28"/>
          <w:cs/>
        </w:rPr>
        <w:t>เพื่อนำมาวิเคราะห์สรุปผล โดยกลุ่มตัวอย่างที่เลือกคือ พนักงานในองค์รัฐวิสาหกิจที่เคยทำงานองค์เอกชน มีอายุระหว่าง 26-40 ปี จำนวน 30 คน ผลการวิจัยพบว่ากลุ่มตัวอย่างเลือกเข้าทำงานกับองค์กรที่เอกชนด้วยเหตุผลดังนี้ คือ 1) ผลตอบแทนที่ได้รับในบริษัทเอกชนสูง 2)โอกาสของความก้าวหน้าในอาชีพ 3) ความท้าทายในงานที่ได้รับ และ 4) การหาประสบการณ์ในการทำงาน สำหรับเหตุผลที่กลุ่มตัวอย่างลาออกจากองค์กรเอกชนเพื่อเลือกเข้าทำงานกับองค์กรรัฐวิสาหกิจ ประกอบด้วย 1) สวัสดิการที่ได้รับในการทำงานซึ่งเป็นสิ่งที่ผู้ปฏิบัติงานพึงได้รับนอกเหนือจากรายได้ผลตอบแทนที่เป็นตัวเงิน เช่น สิทธิในการเบิกค่ารักษาพยาบาล ค่าช่วยเหลือการศึกษาบุตร เป็นต้น 2) ความมั่นคงในการทำงาน 3) ความยืดหยุ่นในเวลาการทำงาน และ 4) ความภาคภูมิใจที่ได้ทำงานเพื่อช่วยเหลือประเทศและช่วยเหลือสังคม</w:t>
      </w:r>
    </w:p>
    <w:p w14:paraId="306D747A" w14:textId="2C9592F8" w:rsidR="008A3F4B" w:rsidRDefault="008A3F4B" w:rsidP="008A3F4B">
      <w:pPr>
        <w:tabs>
          <w:tab w:val="left" w:pos="270"/>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8A3F4B">
        <w:rPr>
          <w:rFonts w:ascii="TH SarabunPSK" w:hAnsi="TH SarabunPSK" w:cs="TH SarabunPSK"/>
          <w:sz w:val="28"/>
          <w:szCs w:val="28"/>
          <w:cs/>
        </w:rPr>
        <w:t xml:space="preserve">วิภาดา ลี้ไพบูลย์ </w:t>
      </w:r>
      <w:r>
        <w:rPr>
          <w:rFonts w:ascii="TH SarabunPSK" w:hAnsi="TH SarabunPSK" w:cs="TH SarabunPSK" w:hint="cs"/>
          <w:sz w:val="28"/>
          <w:szCs w:val="28"/>
          <w:cs/>
        </w:rPr>
        <w:t>(</w:t>
      </w:r>
      <w:r w:rsidRPr="008A3F4B">
        <w:rPr>
          <w:rFonts w:ascii="TH SarabunPSK" w:hAnsi="TH SarabunPSK" w:cs="TH SarabunPSK"/>
          <w:sz w:val="28"/>
          <w:szCs w:val="28"/>
          <w:cs/>
        </w:rPr>
        <w:t>2560</w:t>
      </w:r>
      <w:r>
        <w:rPr>
          <w:rFonts w:ascii="TH SarabunPSK" w:hAnsi="TH SarabunPSK" w:cs="TH SarabunPSK" w:hint="cs"/>
          <w:sz w:val="28"/>
          <w:szCs w:val="28"/>
          <w:cs/>
        </w:rPr>
        <w:t xml:space="preserve">) </w:t>
      </w:r>
      <w:r w:rsidRPr="008A3F4B">
        <w:rPr>
          <w:rFonts w:ascii="TH SarabunPSK" w:hAnsi="TH SarabunPSK" w:cs="TH SarabunPSK"/>
          <w:sz w:val="28"/>
          <w:szCs w:val="28"/>
          <w:cs/>
        </w:rPr>
        <w:t xml:space="preserve">ได้ศึกษาวิจัยเรื่อง ในปัจจุบันสถานการณ์ตลาดแรงงานที่มีการแข่งขันสูง พบว่าทำให้เกิดผลกระทบต่อระบบการสรรหาและการคัดเลือกพนักงานเข้ามาเป็นส่วนหนึ่งขององค์กรโดยทรัพยากรบุคคลที่สำคัญในปัจจุบันก็คือกลุ่มนักศึกษาจบใหม่ ซึ่งมีความต้องการและแรงจูงใจเพื่อการสมัครงานที่เปลี่ยนแปลงไป จึงนำมาซึ่งแนวคิด การตลาดทรัพยากรบุคคล กำลังเป็นที่นิยมในการแก้ปัญหาดังกล่าว ผู้วิจัยจึงสนใจศึกษาแรงจูงใจในการเลือกบริษัทฯ เพื่อการสมัครงานของกลุ่มนักศึกษาจบใหม่ </w:t>
      </w:r>
    </w:p>
    <w:p w14:paraId="0133FCDA" w14:textId="46E354D8" w:rsidR="008A3F4B" w:rsidRDefault="008A3F4B" w:rsidP="008A3F4B">
      <w:pPr>
        <w:tabs>
          <w:tab w:val="left" w:pos="270"/>
        </w:tabs>
        <w:spacing w:after="0" w:line="240" w:lineRule="auto"/>
        <w:jc w:val="thaiDistribute"/>
        <w:rPr>
          <w:rFonts w:ascii="TH SarabunPSK" w:hAnsi="TH SarabunPSK" w:cs="TH SarabunPSK" w:hint="cs"/>
          <w:sz w:val="28"/>
          <w:szCs w:val="28"/>
          <w:cs/>
        </w:rPr>
      </w:pPr>
      <w:r>
        <w:rPr>
          <w:rFonts w:ascii="TH SarabunPSK" w:hAnsi="TH SarabunPSK" w:cs="TH SarabunPSK" w:hint="cs"/>
          <w:sz w:val="28"/>
          <w:szCs w:val="28"/>
          <w:cs/>
        </w:rPr>
        <w:t xml:space="preserve">           </w:t>
      </w:r>
      <w:r w:rsidRPr="008A3F4B">
        <w:rPr>
          <w:rFonts w:ascii="TH SarabunPSK" w:hAnsi="TH SarabunPSK" w:cs="TH SarabunPSK"/>
          <w:sz w:val="28"/>
          <w:szCs w:val="28"/>
          <w:cs/>
        </w:rPr>
        <w:t>คุณิตา ไตรอังกูร</w:t>
      </w:r>
      <w:r>
        <w:rPr>
          <w:rFonts w:ascii="TH SarabunPSK" w:hAnsi="TH SarabunPSK" w:cs="TH SarabunPSK" w:hint="cs"/>
          <w:sz w:val="28"/>
          <w:szCs w:val="28"/>
          <w:cs/>
        </w:rPr>
        <w:t xml:space="preserve"> (2562)  </w:t>
      </w:r>
      <w:r w:rsidRPr="008A3F4B">
        <w:rPr>
          <w:rFonts w:ascii="TH SarabunPSK" w:hAnsi="TH SarabunPSK" w:cs="TH SarabunPSK"/>
          <w:sz w:val="28"/>
          <w:szCs w:val="28"/>
          <w:cs/>
        </w:rPr>
        <w:t>ได้ศึกษาวิจัยเรื่อง</w:t>
      </w:r>
      <w:r>
        <w:rPr>
          <w:rFonts w:ascii="TH SarabunPSK" w:hAnsi="TH SarabunPSK" w:cs="TH SarabunPSK" w:hint="cs"/>
          <w:sz w:val="28"/>
          <w:szCs w:val="28"/>
          <w:cs/>
        </w:rPr>
        <w:t xml:space="preserve"> </w:t>
      </w:r>
      <w:r w:rsidRPr="008A3F4B">
        <w:rPr>
          <w:rFonts w:ascii="TH SarabunPSK" w:hAnsi="TH SarabunPSK" w:cs="TH SarabunPSK"/>
          <w:sz w:val="28"/>
          <w:szCs w:val="28"/>
          <w:cs/>
        </w:rPr>
        <w:t xml:space="preserve">ปัจจัยที่มีอิทธิพลต่อการตัดสินใจเลือกเข้าทำงานในองค์กรของกลุ่ม </w:t>
      </w:r>
      <w:r w:rsidRPr="008A3F4B">
        <w:rPr>
          <w:rFonts w:ascii="TH SarabunPSK" w:hAnsi="TH SarabunPSK" w:cs="TH SarabunPSK"/>
          <w:sz w:val="28"/>
          <w:szCs w:val="28"/>
        </w:rPr>
        <w:t xml:space="preserve">Generation Z </w:t>
      </w:r>
      <w:r w:rsidRPr="008A3F4B">
        <w:rPr>
          <w:rFonts w:ascii="TH SarabunPSK" w:hAnsi="TH SarabunPSK" w:cs="TH SarabunPSK"/>
          <w:sz w:val="28"/>
          <w:szCs w:val="28"/>
          <w:cs/>
        </w:rPr>
        <w:t>ซึ่งเป็นงานวิจัยเชิงปริมาณ (</w:t>
      </w:r>
      <w:r w:rsidRPr="008A3F4B">
        <w:rPr>
          <w:rFonts w:ascii="TH SarabunPSK" w:hAnsi="TH SarabunPSK" w:cs="TH SarabunPSK"/>
          <w:sz w:val="28"/>
          <w:szCs w:val="28"/>
        </w:rPr>
        <w:t xml:space="preserve">Quantitative) </w:t>
      </w:r>
      <w:r w:rsidRPr="008A3F4B">
        <w:rPr>
          <w:rFonts w:ascii="TH SarabunPSK" w:hAnsi="TH SarabunPSK" w:cs="TH SarabunPSK"/>
          <w:sz w:val="28"/>
          <w:szCs w:val="28"/>
          <w:cs/>
        </w:rPr>
        <w:t>โดยเก็บข้อมูลในรูปแบบการกระจายแบบสอบถามออนไลน์ โดยแจกแจงข้อมูลด้วยการหาค่าความถี่ (</w:t>
      </w:r>
      <w:r w:rsidRPr="008A3F4B">
        <w:rPr>
          <w:rFonts w:ascii="TH SarabunPSK" w:hAnsi="TH SarabunPSK" w:cs="TH SarabunPSK"/>
          <w:sz w:val="28"/>
          <w:szCs w:val="28"/>
        </w:rPr>
        <w:t xml:space="preserve">Frequency) </w:t>
      </w:r>
      <w:r w:rsidRPr="008A3F4B">
        <w:rPr>
          <w:rFonts w:ascii="TH SarabunPSK" w:hAnsi="TH SarabunPSK" w:cs="TH SarabunPSK"/>
          <w:sz w:val="28"/>
          <w:szCs w:val="28"/>
          <w:cs/>
        </w:rPr>
        <w:t>ค่าร้อยละ (</w:t>
      </w:r>
      <w:r w:rsidRPr="008A3F4B">
        <w:rPr>
          <w:rFonts w:ascii="TH SarabunPSK" w:hAnsi="TH SarabunPSK" w:cs="TH SarabunPSK"/>
          <w:sz w:val="28"/>
          <w:szCs w:val="28"/>
        </w:rPr>
        <w:t xml:space="preserve">Percentage) </w:t>
      </w:r>
      <w:r w:rsidRPr="008A3F4B">
        <w:rPr>
          <w:rFonts w:ascii="TH SarabunPSK" w:hAnsi="TH SarabunPSK" w:cs="TH SarabunPSK"/>
          <w:sz w:val="28"/>
          <w:szCs w:val="28"/>
          <w:cs/>
        </w:rPr>
        <w:t>และค่าคะแนนตามลำดับความสำคัญ ซึ่งมีจำนวนกลุ่มตัวอย่าง 82 คน ที่เกิดในปี พ.ศ. 2537-2543 กำลังศึกษาระดับปริ</w:t>
      </w:r>
      <w:proofErr w:type="spellStart"/>
      <w:r w:rsidRPr="008A3F4B">
        <w:rPr>
          <w:rFonts w:ascii="TH SarabunPSK" w:hAnsi="TH SarabunPSK" w:cs="TH SarabunPSK"/>
          <w:sz w:val="28"/>
          <w:szCs w:val="28"/>
          <w:cs/>
        </w:rPr>
        <w:t>ญาต</w:t>
      </w:r>
      <w:proofErr w:type="spellEnd"/>
      <w:r w:rsidRPr="008A3F4B">
        <w:rPr>
          <w:rFonts w:ascii="TH SarabunPSK" w:hAnsi="TH SarabunPSK" w:cs="TH SarabunPSK"/>
          <w:sz w:val="28"/>
          <w:szCs w:val="28"/>
          <w:cs/>
        </w:rPr>
        <w:t xml:space="preserve">รี หรือสูงกว่า และอาศัยอยู่ในกรุงเทพฯ ปริมณฑล ผลการศึกษาวิจัยพบว่า ปัจจัยที่มีอิทธิพลต่อการตัดสินใจเลือกเข้าทำงาน ที่ได้รับเลือกมากที่สุด ได้แก่ ปัจจัยด้านเงินเดือน สวัสดิการและผลประโยชน์ ปัจจัยด้านลักษณะงานที่ได้รับมอบหมาย ปัจจัยด้านสถานที่ตั้งทำงาน ตามลำดับ </w:t>
      </w:r>
    </w:p>
    <w:p w14:paraId="43317416" w14:textId="2D2F3447" w:rsidR="009D79E8" w:rsidRDefault="009D79E8" w:rsidP="00F540D5">
      <w:pPr>
        <w:tabs>
          <w:tab w:val="left" w:pos="270"/>
        </w:tabs>
        <w:spacing w:after="0" w:line="240" w:lineRule="auto"/>
        <w:jc w:val="thaiDistribute"/>
        <w:rPr>
          <w:rFonts w:ascii="TH SarabunPSK" w:hAnsi="TH SarabunPSK" w:cs="TH SarabunPSK"/>
          <w:sz w:val="28"/>
          <w:szCs w:val="28"/>
          <w:cs/>
        </w:rPr>
      </w:pPr>
      <w:r>
        <w:rPr>
          <w:rFonts w:ascii="TH SarabunPSK" w:hAnsi="TH SarabunPSK" w:cs="TH SarabunPSK" w:hint="cs"/>
          <w:sz w:val="28"/>
          <w:szCs w:val="28"/>
          <w:cs/>
        </w:rPr>
        <w:t xml:space="preserve">  </w:t>
      </w:r>
      <w:r w:rsidR="00111584">
        <w:rPr>
          <w:rFonts w:ascii="TH SarabunPSK" w:hAnsi="TH SarabunPSK" w:cs="TH SarabunPSK" w:hint="cs"/>
          <w:sz w:val="28"/>
          <w:szCs w:val="28"/>
          <w:cs/>
        </w:rPr>
        <w:t xml:space="preserve">      </w:t>
      </w:r>
      <w:r>
        <w:rPr>
          <w:rFonts w:ascii="TH SarabunPSK" w:hAnsi="TH SarabunPSK" w:cs="TH SarabunPSK" w:hint="cs"/>
          <w:sz w:val="28"/>
          <w:szCs w:val="28"/>
          <w:cs/>
        </w:rPr>
        <w:t>จากทบทวนวรรณกรรมที่เกี่ยวข้องกับ</w:t>
      </w:r>
      <w:r w:rsidRPr="009D79E8">
        <w:rPr>
          <w:rFonts w:ascii="TH SarabunPSK" w:hAnsi="TH SarabunPSK" w:cs="TH SarabunPSK"/>
          <w:sz w:val="28"/>
          <w:szCs w:val="28"/>
          <w:cs/>
        </w:rPr>
        <w:t>ความต้องการของนิสิตต่อการเข้าปฏิบัติงานในองค์กร</w:t>
      </w:r>
      <w:r>
        <w:rPr>
          <w:rFonts w:ascii="TH SarabunPSK" w:hAnsi="TH SarabunPSK" w:cs="TH SarabunPSK" w:hint="cs"/>
          <w:sz w:val="28"/>
          <w:szCs w:val="28"/>
          <w:cs/>
        </w:rPr>
        <w:t xml:space="preserve"> พบว่ามีงานวิจัยที่ศึกษาหลายงาน ต่างสรุปถึง</w:t>
      </w:r>
      <w:r w:rsidRPr="009D79E8">
        <w:rPr>
          <w:rFonts w:ascii="TH SarabunPSK" w:hAnsi="TH SarabunPSK" w:cs="TH SarabunPSK"/>
          <w:sz w:val="28"/>
          <w:szCs w:val="28"/>
          <w:cs/>
        </w:rPr>
        <w:t>ความต้องการของนิสิตต่อการเข้าปฏิบัติงานในองค์กร</w:t>
      </w:r>
      <w:r>
        <w:rPr>
          <w:rFonts w:ascii="TH SarabunPSK" w:hAnsi="TH SarabunPSK" w:cs="TH SarabunPSK" w:hint="cs"/>
          <w:sz w:val="28"/>
          <w:szCs w:val="28"/>
          <w:cs/>
        </w:rPr>
        <w:t xml:space="preserve"> </w:t>
      </w:r>
    </w:p>
    <w:p w14:paraId="0B21B769" w14:textId="77777777" w:rsidR="008A3F4B" w:rsidRDefault="00E828BB" w:rsidP="00F540D5">
      <w:pPr>
        <w:tabs>
          <w:tab w:val="left" w:pos="270"/>
        </w:tabs>
        <w:spacing w:after="0" w:line="240" w:lineRule="auto"/>
        <w:jc w:val="thaiDistribute"/>
        <w:rPr>
          <w:rFonts w:ascii="TH SarabunPSK" w:hAnsi="TH SarabunPSK" w:cs="TH SarabunPSK"/>
          <w:b/>
          <w:bCs/>
          <w:sz w:val="28"/>
          <w:szCs w:val="28"/>
        </w:rPr>
      </w:pPr>
      <w:r w:rsidRPr="00245352">
        <w:rPr>
          <w:rFonts w:ascii="TH SarabunPSK" w:hAnsi="TH SarabunPSK" w:cs="TH SarabunPSK"/>
          <w:b/>
          <w:bCs/>
          <w:sz w:val="28"/>
          <w:szCs w:val="28"/>
          <w:cs/>
        </w:rPr>
        <w:t xml:space="preserve">  </w:t>
      </w:r>
      <w:r w:rsidR="0082656B">
        <w:rPr>
          <w:rFonts w:ascii="TH SarabunPSK" w:hAnsi="TH SarabunPSK" w:cs="TH SarabunPSK"/>
          <w:b/>
          <w:bCs/>
          <w:sz w:val="28"/>
          <w:szCs w:val="28"/>
        </w:rPr>
        <w:t xml:space="preserve"> </w:t>
      </w:r>
    </w:p>
    <w:p w14:paraId="5A948441" w14:textId="77777777" w:rsidR="008A3F4B" w:rsidRDefault="008A3F4B" w:rsidP="00F540D5">
      <w:pPr>
        <w:tabs>
          <w:tab w:val="left" w:pos="270"/>
        </w:tabs>
        <w:spacing w:after="0" w:line="240" w:lineRule="auto"/>
        <w:jc w:val="thaiDistribute"/>
        <w:rPr>
          <w:rFonts w:ascii="TH SarabunPSK" w:hAnsi="TH SarabunPSK" w:cs="TH SarabunPSK"/>
          <w:b/>
          <w:bCs/>
          <w:sz w:val="28"/>
          <w:szCs w:val="28"/>
        </w:rPr>
      </w:pPr>
    </w:p>
    <w:p w14:paraId="11393FDC" w14:textId="77777777" w:rsidR="008A3F4B" w:rsidRDefault="008A3F4B" w:rsidP="00F540D5">
      <w:pPr>
        <w:tabs>
          <w:tab w:val="left" w:pos="270"/>
        </w:tabs>
        <w:spacing w:after="0" w:line="240" w:lineRule="auto"/>
        <w:jc w:val="thaiDistribute"/>
        <w:rPr>
          <w:rFonts w:ascii="TH SarabunPSK" w:hAnsi="TH SarabunPSK" w:cs="TH SarabunPSK"/>
          <w:b/>
          <w:bCs/>
          <w:sz w:val="28"/>
          <w:szCs w:val="28"/>
        </w:rPr>
      </w:pPr>
    </w:p>
    <w:p w14:paraId="105C04C2" w14:textId="77777777" w:rsidR="008A3F4B" w:rsidRDefault="008A3F4B" w:rsidP="00F540D5">
      <w:pPr>
        <w:tabs>
          <w:tab w:val="left" w:pos="270"/>
        </w:tabs>
        <w:spacing w:after="0" w:line="240" w:lineRule="auto"/>
        <w:jc w:val="thaiDistribute"/>
        <w:rPr>
          <w:rFonts w:ascii="TH SarabunPSK" w:hAnsi="TH SarabunPSK" w:cs="TH SarabunPSK"/>
          <w:b/>
          <w:bCs/>
          <w:sz w:val="28"/>
          <w:szCs w:val="28"/>
        </w:rPr>
      </w:pPr>
    </w:p>
    <w:p w14:paraId="329D9A8B" w14:textId="77777777" w:rsidR="008A3F4B" w:rsidRDefault="008A3F4B" w:rsidP="00F540D5">
      <w:pPr>
        <w:tabs>
          <w:tab w:val="left" w:pos="270"/>
        </w:tabs>
        <w:spacing w:after="0" w:line="240" w:lineRule="auto"/>
        <w:jc w:val="thaiDistribute"/>
        <w:rPr>
          <w:rFonts w:ascii="TH SarabunPSK" w:hAnsi="TH SarabunPSK" w:cs="TH SarabunPSK"/>
          <w:b/>
          <w:bCs/>
          <w:sz w:val="28"/>
          <w:szCs w:val="28"/>
        </w:rPr>
      </w:pPr>
    </w:p>
    <w:p w14:paraId="0B149F0A" w14:textId="77777777" w:rsidR="00111584" w:rsidRDefault="00111584" w:rsidP="00F540D5">
      <w:pPr>
        <w:tabs>
          <w:tab w:val="left" w:pos="270"/>
        </w:tabs>
        <w:spacing w:after="0" w:line="240" w:lineRule="auto"/>
        <w:jc w:val="thaiDistribute"/>
        <w:rPr>
          <w:rFonts w:ascii="TH SarabunPSK" w:hAnsi="TH SarabunPSK" w:cs="TH SarabunPSK"/>
          <w:b/>
          <w:bCs/>
          <w:sz w:val="28"/>
          <w:szCs w:val="28"/>
        </w:rPr>
      </w:pPr>
    </w:p>
    <w:p w14:paraId="43089936" w14:textId="6E832481" w:rsidR="00E828BB" w:rsidRPr="00245352" w:rsidRDefault="00111584" w:rsidP="00F540D5">
      <w:pPr>
        <w:tabs>
          <w:tab w:val="left" w:pos="270"/>
        </w:tabs>
        <w:spacing w:after="0" w:line="240" w:lineRule="auto"/>
        <w:jc w:val="thaiDistribute"/>
        <w:rPr>
          <w:rFonts w:ascii="TH SarabunPSK" w:hAnsi="TH SarabunPSK" w:cs="TH SarabunPSK"/>
          <w:b/>
          <w:bCs/>
          <w:sz w:val="28"/>
          <w:szCs w:val="28"/>
        </w:rPr>
      </w:pPr>
      <w:r>
        <w:rPr>
          <w:rFonts w:ascii="TH SarabunPSK" w:hAnsi="TH SarabunPSK" w:cs="TH SarabunPSK"/>
          <w:b/>
          <w:bCs/>
          <w:sz w:val="28"/>
          <w:szCs w:val="28"/>
        </w:rPr>
        <w:lastRenderedPageBreak/>
        <w:t xml:space="preserve">   </w:t>
      </w:r>
      <w:r w:rsidR="0082656B">
        <w:rPr>
          <w:rFonts w:ascii="TH SarabunPSK" w:hAnsi="TH SarabunPSK" w:cs="TH SarabunPSK"/>
          <w:b/>
          <w:bCs/>
          <w:sz w:val="28"/>
          <w:szCs w:val="28"/>
        </w:rPr>
        <w:t xml:space="preserve"> </w:t>
      </w:r>
      <w:r w:rsidR="00245352" w:rsidRPr="00245352">
        <w:rPr>
          <w:rFonts w:ascii="TH SarabunPSK" w:hAnsi="TH SarabunPSK" w:cs="TH SarabunPSK"/>
          <w:b/>
          <w:bCs/>
          <w:sz w:val="28"/>
          <w:szCs w:val="28"/>
        </w:rPr>
        <w:t>3.</w:t>
      </w:r>
      <w:r w:rsidR="00245352" w:rsidRPr="00245352">
        <w:rPr>
          <w:rFonts w:ascii="TH SarabunPSK" w:hAnsi="TH SarabunPSK" w:cs="TH SarabunPSK"/>
          <w:b/>
          <w:bCs/>
          <w:sz w:val="28"/>
          <w:szCs w:val="28"/>
          <w:cs/>
        </w:rPr>
        <w:t>การทบทวนองค์ประกอบของตัวแปรที่ใช้ศึกษาที่นำไปสู่การสร้างกรอบแนวคิด</w:t>
      </w:r>
    </w:p>
    <w:p w14:paraId="282C74B0" w14:textId="4E785AC7" w:rsidR="00E828BB" w:rsidRDefault="009D79E8" w:rsidP="00F540D5">
      <w:pPr>
        <w:tabs>
          <w:tab w:val="left" w:pos="270"/>
        </w:tabs>
        <w:spacing w:after="0" w:line="240" w:lineRule="auto"/>
        <w:jc w:val="thaiDistribute"/>
        <w:rPr>
          <w:rFonts w:ascii="TH SarabunPSK" w:hAnsi="TH SarabunPSK" w:cs="TH SarabunPSK"/>
          <w:sz w:val="28"/>
          <w:szCs w:val="28"/>
        </w:rPr>
      </w:pPr>
      <w:r w:rsidRPr="009D79E8">
        <w:rPr>
          <w:rFonts w:ascii="TH SarabunPSK" w:hAnsi="TH SarabunPSK" w:cs="TH SarabunPSK" w:hint="cs"/>
          <w:sz w:val="28"/>
          <w:szCs w:val="28"/>
          <w:cs/>
        </w:rPr>
        <w:t xml:space="preserve">ผู้วิจัยทำการทบทวนวิจัยที่เกี่ยวข้องแลพสรุปองค์ประกอบของตัวแปรต้น ปัจจัยส่วนบุคลและตัวแปรตาม </w:t>
      </w:r>
      <w:r>
        <w:rPr>
          <w:rFonts w:ascii="TH SarabunPSK" w:hAnsi="TH SarabunPSK" w:cs="TH SarabunPSK" w:hint="cs"/>
          <w:sz w:val="28"/>
          <w:szCs w:val="28"/>
          <w:cs/>
        </w:rPr>
        <w:t xml:space="preserve"> ดีงแสดงในตาราง1-2</w:t>
      </w:r>
    </w:p>
    <w:p w14:paraId="16863AF1" w14:textId="29E440E3" w:rsidR="00E438BE" w:rsidRDefault="009D79E8" w:rsidP="00F540D5">
      <w:pPr>
        <w:tabs>
          <w:tab w:val="left" w:pos="270"/>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ตารางที่ 1 องค์ประ</w:t>
      </w:r>
      <w:r w:rsidR="00E438BE">
        <w:rPr>
          <w:rFonts w:ascii="TH SarabunPSK" w:hAnsi="TH SarabunPSK" w:cs="TH SarabunPSK" w:hint="cs"/>
          <w:sz w:val="28"/>
          <w:szCs w:val="28"/>
          <w:cs/>
        </w:rPr>
        <w:t>ของตัวแปรต้น (ปัจจัยส่วนบุคคล)</w:t>
      </w:r>
    </w:p>
    <w:p w14:paraId="349A0BCC" w14:textId="14C367F4" w:rsidR="00E438BE" w:rsidRDefault="00E438BE" w:rsidP="00F540D5">
      <w:pPr>
        <w:tabs>
          <w:tab w:val="left" w:pos="270"/>
        </w:tabs>
        <w:spacing w:after="0" w:line="240" w:lineRule="auto"/>
        <w:jc w:val="thaiDistribute"/>
        <w:rPr>
          <w:rFonts w:ascii="TH SarabunPSK" w:hAnsi="TH SarabunPSK" w:cs="TH SarabunPSK"/>
          <w:sz w:val="28"/>
          <w:szCs w:val="28"/>
        </w:rPr>
      </w:pPr>
    </w:p>
    <w:tbl>
      <w:tblPr>
        <w:tblStyle w:val="a5"/>
        <w:tblW w:w="8908" w:type="dxa"/>
        <w:tblLook w:val="04A0" w:firstRow="1" w:lastRow="0" w:firstColumn="1" w:lastColumn="0" w:noHBand="0" w:noVBand="1"/>
      </w:tblPr>
      <w:tblGrid>
        <w:gridCol w:w="1484"/>
        <w:gridCol w:w="1484"/>
        <w:gridCol w:w="1484"/>
        <w:gridCol w:w="1484"/>
        <w:gridCol w:w="1484"/>
        <w:gridCol w:w="1488"/>
      </w:tblGrid>
      <w:tr w:rsidR="00FF72D0" w14:paraId="531EB6FC" w14:textId="77777777" w:rsidTr="00206CAA">
        <w:trPr>
          <w:trHeight w:val="424"/>
        </w:trPr>
        <w:tc>
          <w:tcPr>
            <w:tcW w:w="1484" w:type="dxa"/>
            <w:vMerge w:val="restart"/>
            <w:vAlign w:val="center"/>
          </w:tcPr>
          <w:p w14:paraId="0DCD9B65" w14:textId="72DF8F38" w:rsidR="00FF72D0" w:rsidRDefault="00FF72D0" w:rsidP="00F8337E">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ชื่อผู้วิจัย</w:t>
            </w:r>
          </w:p>
        </w:tc>
        <w:tc>
          <w:tcPr>
            <w:tcW w:w="7424" w:type="dxa"/>
            <w:gridSpan w:val="5"/>
            <w:vAlign w:val="center"/>
          </w:tcPr>
          <w:p w14:paraId="489339D7" w14:textId="6D7DD89F" w:rsidR="00FF72D0" w:rsidRDefault="00FF72D0" w:rsidP="00F8337E">
            <w:pPr>
              <w:tabs>
                <w:tab w:val="left" w:pos="270"/>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องค์ประกอบปัจจัยส่วนบุคคล</w:t>
            </w:r>
          </w:p>
        </w:tc>
      </w:tr>
      <w:tr w:rsidR="00FF72D0" w14:paraId="63F40236" w14:textId="77777777" w:rsidTr="00206CAA">
        <w:trPr>
          <w:trHeight w:val="568"/>
        </w:trPr>
        <w:tc>
          <w:tcPr>
            <w:tcW w:w="1484" w:type="dxa"/>
            <w:vMerge/>
          </w:tcPr>
          <w:p w14:paraId="077BBB9E" w14:textId="77777777" w:rsidR="00FF72D0" w:rsidRDefault="00FF72D0" w:rsidP="00FF72D0">
            <w:pPr>
              <w:tabs>
                <w:tab w:val="left" w:pos="270"/>
              </w:tabs>
              <w:spacing w:after="0" w:line="240" w:lineRule="auto"/>
              <w:jc w:val="thaiDistribute"/>
              <w:rPr>
                <w:rFonts w:ascii="TH SarabunPSK" w:hAnsi="TH SarabunPSK" w:cs="TH SarabunPSK"/>
                <w:sz w:val="28"/>
                <w:szCs w:val="28"/>
                <w:cs/>
              </w:rPr>
            </w:pPr>
          </w:p>
        </w:tc>
        <w:tc>
          <w:tcPr>
            <w:tcW w:w="1484" w:type="dxa"/>
          </w:tcPr>
          <w:p w14:paraId="30D941B7" w14:textId="130D0CDC" w:rsidR="00FF72D0" w:rsidRDefault="00FF72D0" w:rsidP="00206CAA">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เพศ</w:t>
            </w:r>
          </w:p>
        </w:tc>
        <w:tc>
          <w:tcPr>
            <w:tcW w:w="1484" w:type="dxa"/>
          </w:tcPr>
          <w:p w14:paraId="19BACE7E" w14:textId="76B31508" w:rsidR="00FF72D0" w:rsidRPr="00E438BE" w:rsidRDefault="00FF72D0" w:rsidP="00206CAA">
            <w:pPr>
              <w:tabs>
                <w:tab w:val="left" w:pos="270"/>
              </w:tabs>
              <w:spacing w:after="0" w:line="240" w:lineRule="auto"/>
              <w:jc w:val="center"/>
              <w:rPr>
                <w:rFonts w:ascii="TH SarabunPSK" w:hAnsi="TH SarabunPSK" w:cs="TH SarabunPSK"/>
                <w:sz w:val="28"/>
                <w:szCs w:val="28"/>
                <w:cs/>
              </w:rPr>
            </w:pPr>
            <w:r w:rsidRPr="00E438BE">
              <w:rPr>
                <w:rFonts w:ascii="TH SarabunPSK" w:hAnsi="TH SarabunPSK" w:cs="TH SarabunPSK"/>
                <w:sz w:val="28"/>
                <w:szCs w:val="28"/>
                <w:cs/>
              </w:rPr>
              <w:t>ระดับชั้นป</w:t>
            </w:r>
            <w:r>
              <w:rPr>
                <w:rFonts w:ascii="TH SarabunPSK" w:hAnsi="TH SarabunPSK" w:cs="TH SarabunPSK" w:hint="cs"/>
                <w:sz w:val="28"/>
                <w:szCs w:val="28"/>
                <w:cs/>
              </w:rPr>
              <w:t>ี</w:t>
            </w:r>
            <w:r w:rsidRPr="00E438BE">
              <w:rPr>
                <w:rFonts w:ascii="TH SarabunPSK" w:hAnsi="TH SarabunPSK" w:cs="TH SarabunPSK"/>
                <w:sz w:val="28"/>
                <w:szCs w:val="28"/>
                <w:cs/>
              </w:rPr>
              <w:t>การศึกษา</w:t>
            </w:r>
          </w:p>
        </w:tc>
        <w:tc>
          <w:tcPr>
            <w:tcW w:w="1484" w:type="dxa"/>
          </w:tcPr>
          <w:p w14:paraId="2E90766A" w14:textId="4F3ACE30" w:rsidR="00FF72D0" w:rsidRDefault="00FF72D0" w:rsidP="00206CAA">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อายุ</w:t>
            </w:r>
          </w:p>
        </w:tc>
        <w:tc>
          <w:tcPr>
            <w:tcW w:w="1484" w:type="dxa"/>
          </w:tcPr>
          <w:p w14:paraId="771B94A6" w14:textId="1E04F210" w:rsidR="00FF72D0" w:rsidRDefault="00FF72D0" w:rsidP="00206CAA">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เกรดเฉลี่ย</w:t>
            </w:r>
          </w:p>
        </w:tc>
        <w:tc>
          <w:tcPr>
            <w:tcW w:w="1487" w:type="dxa"/>
          </w:tcPr>
          <w:p w14:paraId="7822A3D4" w14:textId="3EC7157F" w:rsidR="00FF72D0" w:rsidRDefault="00FF72D0" w:rsidP="00206CAA">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รายได้ต่อเดือน</w:t>
            </w:r>
          </w:p>
        </w:tc>
      </w:tr>
      <w:tr w:rsidR="00FF72D0" w14:paraId="71D04CA2" w14:textId="77777777" w:rsidTr="00CC267E">
        <w:trPr>
          <w:trHeight w:val="815"/>
        </w:trPr>
        <w:tc>
          <w:tcPr>
            <w:tcW w:w="1484" w:type="dxa"/>
          </w:tcPr>
          <w:p w14:paraId="5C5EBF22" w14:textId="1B633885" w:rsidR="00FF72D0" w:rsidRDefault="00FF72D0" w:rsidP="00FF72D0">
            <w:pPr>
              <w:tabs>
                <w:tab w:val="left" w:pos="270"/>
              </w:tabs>
              <w:spacing w:after="0" w:line="240" w:lineRule="auto"/>
              <w:rPr>
                <w:rFonts w:ascii="TH SarabunPSK" w:hAnsi="TH SarabunPSK" w:cs="TH SarabunPSK"/>
                <w:sz w:val="28"/>
                <w:szCs w:val="28"/>
              </w:rPr>
            </w:pPr>
            <w:proofErr w:type="spellStart"/>
            <w:r w:rsidRPr="00FF72D0">
              <w:rPr>
                <w:rFonts w:ascii="TH SarabunPSK" w:hAnsi="TH SarabunPSK" w:cs="TH SarabunPSK"/>
                <w:sz w:val="28"/>
                <w:szCs w:val="28"/>
                <w:cs/>
              </w:rPr>
              <w:t>ศิริววรร</w:t>
            </w:r>
            <w:proofErr w:type="spellEnd"/>
            <w:r>
              <w:rPr>
                <w:rFonts w:ascii="TH SarabunPSK" w:hAnsi="TH SarabunPSK" w:cs="TH SarabunPSK" w:hint="cs"/>
                <w:sz w:val="28"/>
                <w:szCs w:val="28"/>
                <w:cs/>
              </w:rPr>
              <w:t>ณ</w:t>
            </w:r>
            <w:r w:rsidRPr="00FF72D0">
              <w:rPr>
                <w:rFonts w:ascii="TH SarabunPSK" w:hAnsi="TH SarabunPSK" w:cs="TH SarabunPSK"/>
                <w:sz w:val="28"/>
                <w:szCs w:val="28"/>
                <w:cs/>
              </w:rPr>
              <w:t xml:space="preserve"> เสรีรัตน์</w:t>
            </w:r>
            <w:r w:rsidRPr="00FF72D0">
              <w:rPr>
                <w:rFonts w:ascii="TH SarabunPSK" w:hAnsi="TH SarabunPSK" w:cs="TH SarabunPSK"/>
                <w:sz w:val="28"/>
                <w:szCs w:val="28"/>
              </w:rPr>
              <w:t xml:space="preserve">, </w:t>
            </w:r>
            <w:r w:rsidRPr="00FF72D0">
              <w:rPr>
                <w:rFonts w:ascii="TH SarabunPSK" w:hAnsi="TH SarabunPSK" w:cs="TH SarabunPSK"/>
                <w:sz w:val="28"/>
                <w:szCs w:val="28"/>
                <w:cs/>
              </w:rPr>
              <w:t>2550</w:t>
            </w:r>
          </w:p>
        </w:tc>
        <w:tc>
          <w:tcPr>
            <w:tcW w:w="1484" w:type="dxa"/>
            <w:vAlign w:val="center"/>
          </w:tcPr>
          <w:p w14:paraId="4A44B804" w14:textId="77777777" w:rsidR="00EE5F0E" w:rsidRPr="00CC267E" w:rsidRDefault="00EE5F0E" w:rsidP="00CC267E">
            <w:pPr>
              <w:tabs>
                <w:tab w:val="left" w:pos="270"/>
              </w:tabs>
              <w:spacing w:after="0" w:line="240" w:lineRule="auto"/>
              <w:jc w:val="center"/>
              <w:rPr>
                <w:rFonts w:ascii="TH SarabunPSK" w:hAnsi="TH SarabunPSK" w:cs="TH SarabunPSK"/>
                <w:sz w:val="36"/>
                <w:szCs w:val="36"/>
              </w:rPr>
            </w:pPr>
          </w:p>
          <w:p w14:paraId="39D7502C" w14:textId="78FE2E57" w:rsidR="00FF72D0" w:rsidRPr="00CC267E" w:rsidRDefault="00EE5F0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4143D4A5" w14:textId="77777777" w:rsidR="00EE5F0E" w:rsidRPr="00CC267E" w:rsidRDefault="00EE5F0E" w:rsidP="00CC267E">
            <w:pPr>
              <w:tabs>
                <w:tab w:val="left" w:pos="270"/>
              </w:tabs>
              <w:spacing w:after="0" w:line="240" w:lineRule="auto"/>
              <w:jc w:val="center"/>
              <w:rPr>
                <w:rFonts w:ascii="TH SarabunPSK" w:hAnsi="TH SarabunPSK" w:cs="TH SarabunPSK"/>
                <w:sz w:val="36"/>
                <w:szCs w:val="36"/>
              </w:rPr>
            </w:pPr>
          </w:p>
          <w:p w14:paraId="142B7324" w14:textId="49544765" w:rsidR="00FF72D0" w:rsidRPr="00CC267E" w:rsidRDefault="00EE5F0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06F60186" w14:textId="77777777" w:rsidR="00EE5F0E" w:rsidRPr="00CC267E" w:rsidRDefault="00EE5F0E" w:rsidP="00CC267E">
            <w:pPr>
              <w:tabs>
                <w:tab w:val="left" w:pos="270"/>
              </w:tabs>
              <w:spacing w:after="0" w:line="240" w:lineRule="auto"/>
              <w:jc w:val="center"/>
              <w:rPr>
                <w:rFonts w:ascii="TH SarabunPSK" w:hAnsi="TH SarabunPSK" w:cs="TH SarabunPSK"/>
                <w:sz w:val="36"/>
                <w:szCs w:val="36"/>
              </w:rPr>
            </w:pPr>
          </w:p>
          <w:p w14:paraId="61ECE6AC" w14:textId="62418772" w:rsidR="00FF72D0" w:rsidRPr="00CC267E" w:rsidRDefault="00EE5F0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2AE5264E" w14:textId="77777777" w:rsidR="00EE5F0E" w:rsidRPr="00CC267E" w:rsidRDefault="00EE5F0E" w:rsidP="00CC267E">
            <w:pPr>
              <w:tabs>
                <w:tab w:val="left" w:pos="270"/>
              </w:tabs>
              <w:spacing w:after="0" w:line="240" w:lineRule="auto"/>
              <w:jc w:val="center"/>
              <w:rPr>
                <w:rFonts w:ascii="TH SarabunPSK" w:hAnsi="TH SarabunPSK" w:cs="TH SarabunPSK"/>
                <w:sz w:val="36"/>
                <w:szCs w:val="36"/>
              </w:rPr>
            </w:pPr>
          </w:p>
          <w:p w14:paraId="585A2FF8" w14:textId="26A534BE" w:rsidR="00FF72D0" w:rsidRPr="00CC267E" w:rsidRDefault="00EE5F0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7" w:type="dxa"/>
            <w:vAlign w:val="center"/>
          </w:tcPr>
          <w:p w14:paraId="4A675F8E" w14:textId="77777777" w:rsidR="00EE5F0E" w:rsidRPr="00CC267E" w:rsidRDefault="00EE5F0E" w:rsidP="00CC267E">
            <w:pPr>
              <w:tabs>
                <w:tab w:val="left" w:pos="270"/>
              </w:tabs>
              <w:spacing w:after="0" w:line="240" w:lineRule="auto"/>
              <w:jc w:val="center"/>
              <w:rPr>
                <w:rFonts w:ascii="TH SarabunPSK" w:hAnsi="TH SarabunPSK" w:cs="TH SarabunPSK"/>
                <w:sz w:val="36"/>
                <w:szCs w:val="36"/>
              </w:rPr>
            </w:pPr>
          </w:p>
          <w:p w14:paraId="16EF34FB" w14:textId="33FB4A8A" w:rsidR="00FF72D0" w:rsidRPr="00CC267E" w:rsidRDefault="00EE5F0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r>
      <w:tr w:rsidR="00FF72D0" w14:paraId="3A29537A" w14:textId="77777777" w:rsidTr="00CC267E">
        <w:trPr>
          <w:trHeight w:val="786"/>
        </w:trPr>
        <w:tc>
          <w:tcPr>
            <w:tcW w:w="1484" w:type="dxa"/>
          </w:tcPr>
          <w:p w14:paraId="5F18DFAE" w14:textId="7F4A0ED0" w:rsidR="00FF72D0" w:rsidRDefault="00FF72D0" w:rsidP="00FF72D0">
            <w:pPr>
              <w:tabs>
                <w:tab w:val="left" w:pos="270"/>
              </w:tabs>
              <w:spacing w:after="0" w:line="240" w:lineRule="auto"/>
              <w:rPr>
                <w:rFonts w:ascii="TH SarabunPSK" w:hAnsi="TH SarabunPSK" w:cs="TH SarabunPSK"/>
                <w:sz w:val="28"/>
                <w:szCs w:val="28"/>
              </w:rPr>
            </w:pPr>
            <w:proofErr w:type="spellStart"/>
            <w:r w:rsidRPr="00FF72D0">
              <w:rPr>
                <w:rFonts w:ascii="TH SarabunPSK" w:hAnsi="TH SarabunPSK" w:cs="TH SarabunPSK"/>
                <w:sz w:val="28"/>
                <w:szCs w:val="28"/>
                <w:cs/>
              </w:rPr>
              <w:t>มั</w:t>
            </w:r>
            <w:proofErr w:type="spellEnd"/>
            <w:r w:rsidRPr="00FF72D0">
              <w:rPr>
                <w:rFonts w:ascii="TH SarabunPSK" w:hAnsi="TH SarabunPSK" w:cs="TH SarabunPSK"/>
                <w:sz w:val="28"/>
                <w:szCs w:val="28"/>
                <w:cs/>
              </w:rPr>
              <w:t>ทนี คำสำราญ</w:t>
            </w:r>
            <w:r>
              <w:rPr>
                <w:rFonts w:ascii="TH SarabunPSK" w:hAnsi="TH SarabunPSK" w:cs="TH SarabunPSK"/>
                <w:sz w:val="28"/>
                <w:szCs w:val="28"/>
              </w:rPr>
              <w:t>, 2559</w:t>
            </w:r>
          </w:p>
        </w:tc>
        <w:tc>
          <w:tcPr>
            <w:tcW w:w="1484" w:type="dxa"/>
            <w:vAlign w:val="center"/>
          </w:tcPr>
          <w:p w14:paraId="584A07BA" w14:textId="2C252C47"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2B174B87" w14:textId="5B604A9F"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37B95588" w14:textId="292068C6"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5C1313ED"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c>
          <w:tcPr>
            <w:tcW w:w="1487" w:type="dxa"/>
            <w:vAlign w:val="center"/>
          </w:tcPr>
          <w:p w14:paraId="62F05CE9"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r>
      <w:tr w:rsidR="00FF72D0" w14:paraId="396CB299" w14:textId="77777777" w:rsidTr="00CC267E">
        <w:trPr>
          <w:trHeight w:val="786"/>
        </w:trPr>
        <w:tc>
          <w:tcPr>
            <w:tcW w:w="1484" w:type="dxa"/>
          </w:tcPr>
          <w:p w14:paraId="5E743A52" w14:textId="3674F6CC" w:rsidR="00FF72D0" w:rsidRDefault="00CC267E" w:rsidP="00FF72D0">
            <w:pPr>
              <w:tabs>
                <w:tab w:val="left" w:pos="270"/>
              </w:tabs>
              <w:spacing w:after="0" w:line="240" w:lineRule="auto"/>
              <w:jc w:val="thaiDistribute"/>
              <w:rPr>
                <w:rFonts w:ascii="TH SarabunPSK" w:hAnsi="TH SarabunPSK" w:cs="TH SarabunPSK"/>
                <w:sz w:val="28"/>
                <w:szCs w:val="28"/>
                <w:cs/>
              </w:rPr>
            </w:pPr>
            <w:proofErr w:type="spellStart"/>
            <w:r>
              <w:rPr>
                <w:rFonts w:ascii="TH SarabunPSK" w:hAnsi="TH SarabunPSK" w:cs="TH SarabunPSK" w:hint="cs"/>
                <w:sz w:val="28"/>
                <w:szCs w:val="28"/>
                <w:cs/>
              </w:rPr>
              <w:t>ปร</w:t>
            </w:r>
            <w:proofErr w:type="spellEnd"/>
            <w:r>
              <w:rPr>
                <w:rFonts w:ascii="TH SarabunPSK" w:hAnsi="TH SarabunPSK" w:cs="TH SarabunPSK" w:hint="cs"/>
                <w:sz w:val="28"/>
                <w:szCs w:val="28"/>
                <w:cs/>
              </w:rPr>
              <w:t>มะ สตะเวทิน</w:t>
            </w:r>
            <w:r>
              <w:rPr>
                <w:rFonts w:ascii="TH SarabunPSK" w:hAnsi="TH SarabunPSK" w:cs="TH SarabunPSK"/>
                <w:sz w:val="28"/>
                <w:szCs w:val="28"/>
              </w:rPr>
              <w:t>,</w:t>
            </w:r>
            <w:r>
              <w:rPr>
                <w:rFonts w:ascii="TH SarabunPSK" w:hAnsi="TH SarabunPSK" w:cs="TH SarabunPSK" w:hint="cs"/>
                <w:sz w:val="28"/>
                <w:szCs w:val="28"/>
                <w:cs/>
              </w:rPr>
              <w:t xml:space="preserve"> 2540</w:t>
            </w:r>
          </w:p>
        </w:tc>
        <w:tc>
          <w:tcPr>
            <w:tcW w:w="1484" w:type="dxa"/>
            <w:vAlign w:val="center"/>
          </w:tcPr>
          <w:p w14:paraId="2BEE552D" w14:textId="402CBF75"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71465CB6"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c>
          <w:tcPr>
            <w:tcW w:w="1484" w:type="dxa"/>
            <w:vAlign w:val="center"/>
          </w:tcPr>
          <w:p w14:paraId="335FA941" w14:textId="0FB9D30F"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77ECF542"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c>
          <w:tcPr>
            <w:tcW w:w="1487" w:type="dxa"/>
            <w:vAlign w:val="center"/>
          </w:tcPr>
          <w:p w14:paraId="5889CC3A" w14:textId="3622E55C" w:rsidR="00FF72D0" w:rsidRPr="00CC267E" w:rsidRDefault="00CC267E"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r>
      <w:tr w:rsidR="00FF72D0" w14:paraId="1A6EE544" w14:textId="77777777" w:rsidTr="00CC267E">
        <w:trPr>
          <w:trHeight w:val="786"/>
        </w:trPr>
        <w:tc>
          <w:tcPr>
            <w:tcW w:w="1484" w:type="dxa"/>
          </w:tcPr>
          <w:p w14:paraId="1A0C7625" w14:textId="180E5856" w:rsidR="00FF72D0" w:rsidRDefault="00CC267E" w:rsidP="00FF72D0">
            <w:pPr>
              <w:tabs>
                <w:tab w:val="left" w:pos="270"/>
              </w:tabs>
              <w:spacing w:after="0" w:line="240" w:lineRule="auto"/>
              <w:jc w:val="thaiDistribute"/>
              <w:rPr>
                <w:rFonts w:ascii="TH SarabunPSK" w:hAnsi="TH SarabunPSK" w:cs="TH SarabunPSK"/>
                <w:sz w:val="28"/>
                <w:szCs w:val="28"/>
              </w:rPr>
            </w:pPr>
            <w:r w:rsidRPr="00CC267E">
              <w:rPr>
                <w:rFonts w:ascii="TH SarabunPSK" w:hAnsi="TH SarabunPSK" w:cs="TH SarabunPSK"/>
                <w:sz w:val="28"/>
                <w:szCs w:val="28"/>
                <w:cs/>
              </w:rPr>
              <w:t>มาลินี นกศิริ</w:t>
            </w:r>
            <w:r>
              <w:rPr>
                <w:rFonts w:ascii="TH SarabunPSK" w:hAnsi="TH SarabunPSK" w:cs="TH SarabunPSK"/>
                <w:sz w:val="28"/>
                <w:szCs w:val="28"/>
              </w:rPr>
              <w:t>, 2559</w:t>
            </w:r>
          </w:p>
        </w:tc>
        <w:tc>
          <w:tcPr>
            <w:tcW w:w="1484" w:type="dxa"/>
            <w:vAlign w:val="center"/>
          </w:tcPr>
          <w:p w14:paraId="6B1D25C2" w14:textId="35F1A076"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583E65C8"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c>
          <w:tcPr>
            <w:tcW w:w="1484" w:type="dxa"/>
            <w:vAlign w:val="center"/>
          </w:tcPr>
          <w:p w14:paraId="6CD38F7B" w14:textId="40526DD0"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0B345C1F"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c>
          <w:tcPr>
            <w:tcW w:w="1487" w:type="dxa"/>
            <w:vAlign w:val="center"/>
          </w:tcPr>
          <w:p w14:paraId="72BEBD3E"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r>
      <w:tr w:rsidR="00FF72D0" w14:paraId="4C0B2C1C" w14:textId="77777777" w:rsidTr="00CC267E">
        <w:trPr>
          <w:trHeight w:val="786"/>
        </w:trPr>
        <w:tc>
          <w:tcPr>
            <w:tcW w:w="1484" w:type="dxa"/>
          </w:tcPr>
          <w:p w14:paraId="2B5E315A" w14:textId="3F6A3F34" w:rsidR="00FF72D0" w:rsidRDefault="00C02910" w:rsidP="00FF72D0">
            <w:pPr>
              <w:tabs>
                <w:tab w:val="left" w:pos="270"/>
              </w:tabs>
              <w:spacing w:after="0" w:line="240" w:lineRule="auto"/>
              <w:jc w:val="thaiDistribute"/>
              <w:rPr>
                <w:rFonts w:ascii="TH SarabunPSK" w:hAnsi="TH SarabunPSK" w:cs="TH SarabunPSK"/>
                <w:sz w:val="28"/>
                <w:szCs w:val="28"/>
              </w:rPr>
            </w:pPr>
            <w:r w:rsidRPr="00C02910">
              <w:rPr>
                <w:rFonts w:ascii="TH SarabunPSK" w:hAnsi="TH SarabunPSK" w:cs="TH SarabunPSK"/>
                <w:sz w:val="28"/>
                <w:szCs w:val="28"/>
                <w:cs/>
              </w:rPr>
              <w:t>กนกวรรณ ชูชีพ</w:t>
            </w:r>
            <w:r>
              <w:rPr>
                <w:rFonts w:ascii="TH SarabunPSK" w:hAnsi="TH SarabunPSK" w:cs="TH SarabunPSK"/>
                <w:sz w:val="28"/>
                <w:szCs w:val="28"/>
              </w:rPr>
              <w:t>,</w:t>
            </w:r>
            <w:r w:rsidRPr="00C02910">
              <w:rPr>
                <w:rFonts w:ascii="TH SarabunPSK" w:hAnsi="TH SarabunPSK" w:cs="TH SarabunPSK"/>
                <w:sz w:val="28"/>
                <w:szCs w:val="28"/>
                <w:cs/>
              </w:rPr>
              <w:t xml:space="preserve"> 2551</w:t>
            </w:r>
          </w:p>
        </w:tc>
        <w:tc>
          <w:tcPr>
            <w:tcW w:w="1484" w:type="dxa"/>
            <w:vAlign w:val="center"/>
          </w:tcPr>
          <w:p w14:paraId="579826C1" w14:textId="6A07846E" w:rsidR="00FF72D0" w:rsidRPr="00CC267E" w:rsidRDefault="00C02910"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c>
          <w:tcPr>
            <w:tcW w:w="1484" w:type="dxa"/>
            <w:vAlign w:val="center"/>
          </w:tcPr>
          <w:p w14:paraId="0313AAE2" w14:textId="1406DA02" w:rsidR="00FF72D0" w:rsidRPr="00CC267E" w:rsidRDefault="00C02910"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c>
          <w:tcPr>
            <w:tcW w:w="1484" w:type="dxa"/>
            <w:vAlign w:val="center"/>
          </w:tcPr>
          <w:p w14:paraId="248F61BE" w14:textId="4C1E99DC" w:rsidR="00FF72D0" w:rsidRPr="00CC267E" w:rsidRDefault="00081DB4"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c>
          <w:tcPr>
            <w:tcW w:w="1484" w:type="dxa"/>
            <w:vAlign w:val="center"/>
          </w:tcPr>
          <w:p w14:paraId="2BA56E00" w14:textId="4D015A53" w:rsidR="00FF72D0" w:rsidRPr="00CC267E" w:rsidRDefault="00081DB4"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c>
          <w:tcPr>
            <w:tcW w:w="1487" w:type="dxa"/>
            <w:vAlign w:val="center"/>
          </w:tcPr>
          <w:p w14:paraId="0479B46B" w14:textId="47F2EDFB" w:rsidR="00FF72D0" w:rsidRPr="00CC267E" w:rsidRDefault="00081DB4"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r>
    </w:tbl>
    <w:p w14:paraId="2777C320" w14:textId="77777777" w:rsidR="00E438BE" w:rsidRDefault="00E438BE" w:rsidP="00F540D5">
      <w:pPr>
        <w:tabs>
          <w:tab w:val="left" w:pos="270"/>
        </w:tabs>
        <w:spacing w:after="0" w:line="240" w:lineRule="auto"/>
        <w:jc w:val="thaiDistribute"/>
        <w:rPr>
          <w:rFonts w:ascii="TH SarabunPSK" w:hAnsi="TH SarabunPSK" w:cs="TH SarabunPSK"/>
          <w:sz w:val="28"/>
          <w:szCs w:val="28"/>
        </w:rPr>
      </w:pPr>
    </w:p>
    <w:p w14:paraId="5BC4C81A" w14:textId="08D252E8" w:rsidR="00E438BE" w:rsidRDefault="00D65FF4" w:rsidP="00D65FF4">
      <w:pPr>
        <w:tabs>
          <w:tab w:val="left" w:pos="270"/>
        </w:tabs>
        <w:spacing w:after="0" w:line="240" w:lineRule="auto"/>
        <w:jc w:val="thaiDistribute"/>
        <w:rPr>
          <w:rFonts w:ascii="TH SarabunPSK" w:hAnsi="TH SarabunPSK" w:cs="TH SarabunPSK"/>
          <w:sz w:val="28"/>
          <w:szCs w:val="28"/>
          <w:cs/>
        </w:rPr>
      </w:pPr>
      <w:r>
        <w:rPr>
          <w:rFonts w:ascii="TH SarabunPSK" w:hAnsi="TH SarabunPSK" w:cs="TH SarabunPSK" w:hint="cs"/>
          <w:sz w:val="28"/>
          <w:szCs w:val="28"/>
          <w:cs/>
        </w:rPr>
        <w:t xml:space="preserve">   </w:t>
      </w:r>
      <w:r w:rsidR="00E438BE">
        <w:rPr>
          <w:rFonts w:ascii="TH SarabunPSK" w:hAnsi="TH SarabunPSK" w:cs="TH SarabunPSK" w:hint="cs"/>
          <w:sz w:val="28"/>
          <w:szCs w:val="28"/>
          <w:cs/>
        </w:rPr>
        <w:t>จากตาราง 1 พบว่า นักวิจัยศึกษาองค์ประกอบของปัจจัยส่วนบุคคล ได้แก่  เ</w:t>
      </w:r>
      <w:r w:rsidR="00E438BE" w:rsidRPr="00E438BE">
        <w:rPr>
          <w:rFonts w:ascii="TH SarabunPSK" w:hAnsi="TH SarabunPSK" w:cs="TH SarabunPSK"/>
          <w:sz w:val="28"/>
          <w:szCs w:val="28"/>
          <w:cs/>
        </w:rPr>
        <w:t>พศ</w:t>
      </w:r>
      <w:r w:rsidR="00E438BE">
        <w:rPr>
          <w:rFonts w:ascii="TH SarabunPSK" w:hAnsi="TH SarabunPSK" w:cs="TH SarabunPSK" w:hint="cs"/>
          <w:sz w:val="28"/>
          <w:szCs w:val="28"/>
          <w:cs/>
        </w:rPr>
        <w:t xml:space="preserve"> </w:t>
      </w:r>
      <w:r w:rsidR="006D2280">
        <w:rPr>
          <w:rFonts w:ascii="TH SarabunPSK" w:hAnsi="TH SarabunPSK" w:cs="TH SarabunPSK" w:hint="cs"/>
          <w:sz w:val="28"/>
          <w:szCs w:val="28"/>
          <w:cs/>
        </w:rPr>
        <w:t xml:space="preserve">  </w:t>
      </w:r>
      <w:r w:rsidR="00E438BE" w:rsidRPr="00E438BE">
        <w:rPr>
          <w:rFonts w:ascii="TH SarabunPSK" w:hAnsi="TH SarabunPSK" w:cs="TH SarabunPSK"/>
          <w:sz w:val="28"/>
          <w:szCs w:val="28"/>
          <w:cs/>
        </w:rPr>
        <w:t>ระดับชั้นปีการศึกษา</w:t>
      </w:r>
      <w:r w:rsidR="00E438BE">
        <w:rPr>
          <w:rFonts w:ascii="TH SarabunPSK" w:hAnsi="TH SarabunPSK" w:cs="TH SarabunPSK" w:hint="cs"/>
          <w:sz w:val="28"/>
          <w:szCs w:val="28"/>
          <w:cs/>
        </w:rPr>
        <w:t xml:space="preserve">  </w:t>
      </w:r>
      <w:r w:rsidR="00E438BE" w:rsidRPr="00E438BE">
        <w:rPr>
          <w:rFonts w:ascii="TH SarabunPSK" w:hAnsi="TH SarabunPSK" w:cs="TH SarabunPSK"/>
          <w:sz w:val="28"/>
          <w:szCs w:val="28"/>
          <w:cs/>
        </w:rPr>
        <w:t>อายุ</w:t>
      </w:r>
      <w:r w:rsidR="00E438BE">
        <w:rPr>
          <w:rFonts w:ascii="TH SarabunPSK" w:hAnsi="TH SarabunPSK" w:cs="TH SarabunPSK" w:hint="cs"/>
          <w:sz w:val="28"/>
          <w:szCs w:val="28"/>
          <w:cs/>
        </w:rPr>
        <w:t xml:space="preserve">  </w:t>
      </w:r>
      <w:r w:rsidR="00E438BE" w:rsidRPr="00E438BE">
        <w:rPr>
          <w:rFonts w:ascii="TH SarabunPSK" w:hAnsi="TH SarabunPSK" w:cs="TH SarabunPSK"/>
          <w:sz w:val="28"/>
          <w:szCs w:val="28"/>
          <w:cs/>
        </w:rPr>
        <w:t xml:space="preserve">เกรดเฉลี่ย </w:t>
      </w:r>
      <w:r w:rsidR="00E438BE">
        <w:rPr>
          <w:rFonts w:ascii="TH SarabunPSK" w:hAnsi="TH SarabunPSK" w:cs="TH SarabunPSK" w:hint="cs"/>
          <w:sz w:val="28"/>
          <w:szCs w:val="28"/>
          <w:cs/>
        </w:rPr>
        <w:t xml:space="preserve">  </w:t>
      </w:r>
      <w:r w:rsidR="00E438BE" w:rsidRPr="00E438BE">
        <w:rPr>
          <w:rFonts w:ascii="TH SarabunPSK" w:hAnsi="TH SarabunPSK" w:cs="TH SarabunPSK"/>
          <w:sz w:val="28"/>
          <w:szCs w:val="28"/>
          <w:cs/>
        </w:rPr>
        <w:t>รายได้แต่ละเดือน</w:t>
      </w:r>
      <w:r w:rsidR="00E438BE">
        <w:rPr>
          <w:rFonts w:ascii="TH SarabunPSK" w:hAnsi="TH SarabunPSK" w:cs="TH SarabunPSK" w:hint="cs"/>
          <w:sz w:val="28"/>
          <w:szCs w:val="28"/>
          <w:cs/>
        </w:rPr>
        <w:t xml:space="preserve"> การศึกษาครั้งนี้ จึงกำหนดองค์ประกอบที่ใช้ในการศึกษาตัวแปรส่วนบุคคล ได้แก่ </w:t>
      </w:r>
      <w:r w:rsidR="00E438BE" w:rsidRPr="00E438BE">
        <w:rPr>
          <w:rFonts w:ascii="TH SarabunPSK" w:hAnsi="TH SarabunPSK" w:cs="TH SarabunPSK"/>
          <w:sz w:val="28"/>
          <w:szCs w:val="28"/>
          <w:cs/>
        </w:rPr>
        <w:t>เพศ   ระดับชั้นปีการศึกษา  อายุ  เกรดเฉลี่ย   รายได้แต่ละเดือน</w:t>
      </w:r>
    </w:p>
    <w:p w14:paraId="65731FBD" w14:textId="22ABFD9B" w:rsidR="00E438BE" w:rsidRDefault="00E438BE" w:rsidP="00F540D5">
      <w:pPr>
        <w:tabs>
          <w:tab w:val="left" w:pos="270"/>
        </w:tabs>
        <w:spacing w:after="0" w:line="240" w:lineRule="auto"/>
        <w:jc w:val="thaiDistribute"/>
        <w:rPr>
          <w:rFonts w:ascii="TH SarabunPSK" w:hAnsi="TH SarabunPSK" w:cs="TH SarabunPSK"/>
          <w:sz w:val="28"/>
          <w:szCs w:val="28"/>
        </w:rPr>
      </w:pPr>
      <w:r w:rsidRPr="00E438BE">
        <w:rPr>
          <w:rFonts w:ascii="TH SarabunPSK" w:hAnsi="TH SarabunPSK" w:cs="TH SarabunPSK"/>
          <w:sz w:val="28"/>
          <w:szCs w:val="28"/>
          <w:cs/>
        </w:rPr>
        <w:t xml:space="preserve">ตารางที่ </w:t>
      </w:r>
      <w:r>
        <w:rPr>
          <w:rFonts w:ascii="TH SarabunPSK" w:hAnsi="TH SarabunPSK" w:cs="TH SarabunPSK" w:hint="cs"/>
          <w:sz w:val="28"/>
          <w:szCs w:val="28"/>
          <w:cs/>
        </w:rPr>
        <w:t>2</w:t>
      </w:r>
      <w:r w:rsidRPr="00E438BE">
        <w:rPr>
          <w:rFonts w:ascii="TH SarabunPSK" w:hAnsi="TH SarabunPSK" w:cs="TH SarabunPSK"/>
          <w:sz w:val="28"/>
          <w:szCs w:val="28"/>
        </w:rPr>
        <w:t xml:space="preserve"> </w:t>
      </w:r>
      <w:r w:rsidRPr="00E438BE">
        <w:rPr>
          <w:rFonts w:ascii="TH SarabunPSK" w:hAnsi="TH SarabunPSK" w:cs="TH SarabunPSK"/>
          <w:sz w:val="28"/>
          <w:szCs w:val="28"/>
          <w:cs/>
        </w:rPr>
        <w:t>องค์ประของตัวแปรต</w:t>
      </w:r>
      <w:r>
        <w:rPr>
          <w:rFonts w:ascii="TH SarabunPSK" w:hAnsi="TH SarabunPSK" w:cs="TH SarabunPSK" w:hint="cs"/>
          <w:sz w:val="28"/>
          <w:szCs w:val="28"/>
          <w:cs/>
        </w:rPr>
        <w:t>าม</w:t>
      </w:r>
    </w:p>
    <w:tbl>
      <w:tblPr>
        <w:tblStyle w:val="a5"/>
        <w:tblW w:w="8059" w:type="dxa"/>
        <w:tblLook w:val="04A0" w:firstRow="1" w:lastRow="0" w:firstColumn="1" w:lastColumn="0" w:noHBand="0" w:noVBand="1"/>
      </w:tblPr>
      <w:tblGrid>
        <w:gridCol w:w="2686"/>
        <w:gridCol w:w="2686"/>
        <w:gridCol w:w="2687"/>
      </w:tblGrid>
      <w:tr w:rsidR="00F8337E" w14:paraId="005C0231" w14:textId="77777777" w:rsidTr="00F8337E">
        <w:trPr>
          <w:trHeight w:val="578"/>
        </w:trPr>
        <w:tc>
          <w:tcPr>
            <w:tcW w:w="2686" w:type="dxa"/>
            <w:vMerge w:val="restart"/>
            <w:vAlign w:val="center"/>
          </w:tcPr>
          <w:p w14:paraId="3CFCE329" w14:textId="27DDFF84" w:rsidR="00F8337E" w:rsidRDefault="00F8337E" w:rsidP="00F8337E">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ชื่อผู้วิจัย</w:t>
            </w:r>
          </w:p>
        </w:tc>
        <w:tc>
          <w:tcPr>
            <w:tcW w:w="5373" w:type="dxa"/>
            <w:gridSpan w:val="2"/>
            <w:vAlign w:val="center"/>
          </w:tcPr>
          <w:p w14:paraId="359242D9" w14:textId="50CD3BF1" w:rsidR="00F8337E" w:rsidRDefault="00F8337E" w:rsidP="00F8337E">
            <w:pPr>
              <w:tabs>
                <w:tab w:val="left" w:pos="270"/>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องค์ประกอบตัวแปรตาม</w:t>
            </w:r>
          </w:p>
        </w:tc>
      </w:tr>
      <w:tr w:rsidR="00F8337E" w14:paraId="690899BE" w14:textId="77777777" w:rsidTr="00286251">
        <w:trPr>
          <w:trHeight w:val="457"/>
        </w:trPr>
        <w:tc>
          <w:tcPr>
            <w:tcW w:w="2686" w:type="dxa"/>
            <w:vMerge/>
          </w:tcPr>
          <w:p w14:paraId="481E64B7" w14:textId="77777777" w:rsidR="00F8337E" w:rsidRDefault="00F8337E" w:rsidP="00F540D5">
            <w:pPr>
              <w:tabs>
                <w:tab w:val="left" w:pos="270"/>
              </w:tabs>
              <w:spacing w:after="0" w:line="240" w:lineRule="auto"/>
              <w:jc w:val="thaiDistribute"/>
              <w:rPr>
                <w:rFonts w:ascii="TH SarabunPSK" w:hAnsi="TH SarabunPSK" w:cs="TH SarabunPSK"/>
                <w:sz w:val="28"/>
                <w:szCs w:val="28"/>
                <w:cs/>
              </w:rPr>
            </w:pPr>
          </w:p>
        </w:tc>
        <w:tc>
          <w:tcPr>
            <w:tcW w:w="2686" w:type="dxa"/>
          </w:tcPr>
          <w:p w14:paraId="510A9E37" w14:textId="491ED319" w:rsidR="00F8337E" w:rsidRDefault="00F8337E" w:rsidP="00206CAA">
            <w:pPr>
              <w:tabs>
                <w:tab w:val="left" w:pos="270"/>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องค์กรภาครัฐ</w:t>
            </w:r>
          </w:p>
        </w:tc>
        <w:tc>
          <w:tcPr>
            <w:tcW w:w="2687" w:type="dxa"/>
          </w:tcPr>
          <w:p w14:paraId="1F6486BD" w14:textId="260C0E54" w:rsidR="00F8337E" w:rsidRDefault="00F8337E" w:rsidP="00206CAA">
            <w:pPr>
              <w:tabs>
                <w:tab w:val="left" w:pos="270"/>
              </w:tabs>
              <w:spacing w:after="0" w:line="240" w:lineRule="auto"/>
              <w:jc w:val="center"/>
              <w:rPr>
                <w:rFonts w:ascii="TH SarabunPSK" w:hAnsi="TH SarabunPSK" w:cs="TH SarabunPSK"/>
                <w:sz w:val="28"/>
                <w:szCs w:val="28"/>
              </w:rPr>
            </w:pPr>
            <w:r w:rsidRPr="00F8337E">
              <w:rPr>
                <w:rFonts w:ascii="TH SarabunPSK" w:hAnsi="TH SarabunPSK" w:cs="TH SarabunPSK"/>
                <w:sz w:val="28"/>
                <w:szCs w:val="28"/>
                <w:cs/>
              </w:rPr>
              <w:t>องค์กรภา</w:t>
            </w:r>
            <w:r>
              <w:rPr>
                <w:rFonts w:ascii="TH SarabunPSK" w:hAnsi="TH SarabunPSK" w:cs="TH SarabunPSK" w:hint="cs"/>
                <w:sz w:val="28"/>
                <w:szCs w:val="28"/>
                <w:cs/>
              </w:rPr>
              <w:t>คเอกชน</w:t>
            </w:r>
          </w:p>
        </w:tc>
      </w:tr>
      <w:tr w:rsidR="00286251" w14:paraId="0A670E8A" w14:textId="77777777" w:rsidTr="00286251">
        <w:trPr>
          <w:trHeight w:val="457"/>
        </w:trPr>
        <w:tc>
          <w:tcPr>
            <w:tcW w:w="2686" w:type="dxa"/>
          </w:tcPr>
          <w:p w14:paraId="6B21A983" w14:textId="799EF873" w:rsidR="00286251" w:rsidRDefault="005E1E37" w:rsidP="00F540D5">
            <w:pPr>
              <w:tabs>
                <w:tab w:val="left" w:pos="270"/>
              </w:tabs>
              <w:spacing w:after="0" w:line="240" w:lineRule="auto"/>
              <w:jc w:val="thaiDistribute"/>
              <w:rPr>
                <w:rFonts w:ascii="TH SarabunPSK" w:hAnsi="TH SarabunPSK" w:cs="TH SarabunPSK"/>
                <w:sz w:val="28"/>
                <w:szCs w:val="28"/>
                <w:cs/>
              </w:rPr>
            </w:pPr>
            <w:r w:rsidRPr="005E1E37">
              <w:rPr>
                <w:rFonts w:ascii="TH SarabunPSK" w:hAnsi="TH SarabunPSK" w:cs="TH SarabunPSK"/>
                <w:sz w:val="28"/>
                <w:szCs w:val="28"/>
                <w:cs/>
              </w:rPr>
              <w:t>จุมพล หน</w:t>
            </w:r>
            <w:proofErr w:type="spellStart"/>
            <w:r w:rsidRPr="005E1E37">
              <w:rPr>
                <w:rFonts w:ascii="TH SarabunPSK" w:hAnsi="TH SarabunPSK" w:cs="TH SarabunPSK"/>
                <w:sz w:val="28"/>
                <w:szCs w:val="28"/>
                <w:cs/>
              </w:rPr>
              <w:t>ิม</w:t>
            </w:r>
            <w:proofErr w:type="spellEnd"/>
            <w:r w:rsidRPr="005E1E37">
              <w:rPr>
                <w:rFonts w:ascii="TH SarabunPSK" w:hAnsi="TH SarabunPSK" w:cs="TH SarabunPSK"/>
                <w:sz w:val="28"/>
                <w:szCs w:val="28"/>
                <w:cs/>
              </w:rPr>
              <w:t>พาน</w:t>
            </w:r>
            <w:proofErr w:type="spellStart"/>
            <w:r w:rsidRPr="005E1E37">
              <w:rPr>
                <w:rFonts w:ascii="TH SarabunPSK" w:hAnsi="TH SarabunPSK" w:cs="TH SarabunPSK"/>
                <w:sz w:val="28"/>
                <w:szCs w:val="28"/>
                <w:cs/>
              </w:rPr>
              <w:t>ิช</w:t>
            </w:r>
            <w:proofErr w:type="spellEnd"/>
            <w:r w:rsidRPr="005E1E37">
              <w:rPr>
                <w:rFonts w:ascii="TH SarabunPSK" w:hAnsi="TH SarabunPSK" w:cs="TH SarabunPSK"/>
                <w:sz w:val="28"/>
                <w:szCs w:val="28"/>
              </w:rPr>
              <w:t xml:space="preserve">, </w:t>
            </w:r>
            <w:r w:rsidRPr="005E1E37">
              <w:rPr>
                <w:rFonts w:ascii="TH SarabunPSK" w:hAnsi="TH SarabunPSK" w:cs="TH SarabunPSK"/>
                <w:sz w:val="28"/>
                <w:szCs w:val="28"/>
                <w:cs/>
              </w:rPr>
              <w:t>2550</w:t>
            </w:r>
          </w:p>
        </w:tc>
        <w:tc>
          <w:tcPr>
            <w:tcW w:w="2686" w:type="dxa"/>
          </w:tcPr>
          <w:p w14:paraId="0571005A" w14:textId="62AE54A7" w:rsidR="00286251" w:rsidRPr="00DB3D32" w:rsidRDefault="005E1E37" w:rsidP="00206CAA">
            <w:pPr>
              <w:tabs>
                <w:tab w:val="left" w:pos="270"/>
              </w:tabs>
              <w:spacing w:after="0" w:line="240" w:lineRule="auto"/>
              <w:jc w:val="center"/>
              <w:rPr>
                <w:rFonts w:ascii="TH SarabunPSK" w:hAnsi="TH SarabunPSK" w:cs="TH SarabunPSK"/>
                <w:sz w:val="36"/>
                <w:szCs w:val="36"/>
                <w:cs/>
              </w:rPr>
            </w:pPr>
            <w:r w:rsidRPr="00DB3D32">
              <w:rPr>
                <w:rFonts w:ascii="TH SarabunPSK" w:hAnsi="TH SarabunPSK" w:cs="TH SarabunPSK" w:hint="cs"/>
                <w:sz w:val="36"/>
                <w:szCs w:val="36"/>
              </w:rPr>
              <w:sym w:font="Wingdings" w:char="F0FC"/>
            </w:r>
          </w:p>
        </w:tc>
        <w:tc>
          <w:tcPr>
            <w:tcW w:w="2687" w:type="dxa"/>
          </w:tcPr>
          <w:p w14:paraId="5B27369D" w14:textId="77777777" w:rsidR="00286251" w:rsidRPr="00DB3D32" w:rsidRDefault="00286251" w:rsidP="00206CAA">
            <w:pPr>
              <w:tabs>
                <w:tab w:val="left" w:pos="270"/>
              </w:tabs>
              <w:spacing w:after="0" w:line="240" w:lineRule="auto"/>
              <w:jc w:val="center"/>
              <w:rPr>
                <w:rFonts w:ascii="TH SarabunPSK" w:hAnsi="TH SarabunPSK" w:cs="TH SarabunPSK"/>
                <w:sz w:val="36"/>
                <w:szCs w:val="36"/>
                <w:cs/>
              </w:rPr>
            </w:pPr>
          </w:p>
        </w:tc>
      </w:tr>
      <w:tr w:rsidR="00286251" w14:paraId="14D662B6" w14:textId="77777777" w:rsidTr="00286251">
        <w:trPr>
          <w:trHeight w:val="457"/>
        </w:trPr>
        <w:tc>
          <w:tcPr>
            <w:tcW w:w="2686" w:type="dxa"/>
          </w:tcPr>
          <w:p w14:paraId="444657B1" w14:textId="03E1E288" w:rsidR="00286251" w:rsidRDefault="00DB3D32" w:rsidP="00F540D5">
            <w:pPr>
              <w:tabs>
                <w:tab w:val="left" w:pos="270"/>
              </w:tabs>
              <w:spacing w:after="0" w:line="240" w:lineRule="auto"/>
              <w:jc w:val="thaiDistribute"/>
              <w:rPr>
                <w:rFonts w:ascii="TH SarabunPSK" w:hAnsi="TH SarabunPSK" w:cs="TH SarabunPSK"/>
                <w:sz w:val="28"/>
                <w:szCs w:val="28"/>
              </w:rPr>
            </w:pPr>
            <w:r w:rsidRPr="00DB3D32">
              <w:rPr>
                <w:rFonts w:ascii="TH SarabunPSK" w:hAnsi="TH SarabunPSK" w:cs="TH SarabunPSK"/>
                <w:sz w:val="28"/>
                <w:szCs w:val="28"/>
                <w:cs/>
              </w:rPr>
              <w:t>ศุภชัย ยาวะประภาษ</w:t>
            </w:r>
            <w:r>
              <w:rPr>
                <w:rFonts w:ascii="TH SarabunPSK" w:hAnsi="TH SarabunPSK" w:cs="TH SarabunPSK"/>
                <w:sz w:val="28"/>
                <w:szCs w:val="28"/>
              </w:rPr>
              <w:t>, 2555</w:t>
            </w:r>
          </w:p>
        </w:tc>
        <w:tc>
          <w:tcPr>
            <w:tcW w:w="2686" w:type="dxa"/>
          </w:tcPr>
          <w:p w14:paraId="599F09D3" w14:textId="0BBC279E" w:rsidR="00286251" w:rsidRPr="00DB3D32" w:rsidRDefault="00DB3D32" w:rsidP="00206CAA">
            <w:pPr>
              <w:tabs>
                <w:tab w:val="left" w:pos="270"/>
              </w:tabs>
              <w:spacing w:after="0" w:line="240" w:lineRule="auto"/>
              <w:jc w:val="center"/>
              <w:rPr>
                <w:rFonts w:ascii="TH SarabunPSK" w:hAnsi="TH SarabunPSK" w:cs="TH SarabunPSK"/>
                <w:sz w:val="36"/>
                <w:szCs w:val="36"/>
                <w:cs/>
              </w:rPr>
            </w:pPr>
            <w:r w:rsidRPr="00DB3D32">
              <w:rPr>
                <w:rFonts w:ascii="TH SarabunPSK" w:hAnsi="TH SarabunPSK" w:cs="TH SarabunPSK" w:hint="cs"/>
                <w:sz w:val="36"/>
                <w:szCs w:val="36"/>
              </w:rPr>
              <w:sym w:font="Wingdings" w:char="F0FC"/>
            </w:r>
          </w:p>
        </w:tc>
        <w:tc>
          <w:tcPr>
            <w:tcW w:w="2687" w:type="dxa"/>
          </w:tcPr>
          <w:p w14:paraId="4548CC67" w14:textId="4C489251" w:rsidR="00286251" w:rsidRPr="00DB3D32" w:rsidRDefault="00DB3D32" w:rsidP="00206CAA">
            <w:pPr>
              <w:tabs>
                <w:tab w:val="left" w:pos="270"/>
              </w:tabs>
              <w:spacing w:after="0" w:line="240" w:lineRule="auto"/>
              <w:jc w:val="center"/>
              <w:rPr>
                <w:rFonts w:ascii="TH SarabunPSK" w:hAnsi="TH SarabunPSK" w:cs="TH SarabunPSK"/>
                <w:sz w:val="36"/>
                <w:szCs w:val="36"/>
                <w:cs/>
              </w:rPr>
            </w:pPr>
            <w:r w:rsidRPr="00DB3D32">
              <w:rPr>
                <w:rFonts w:ascii="TH SarabunPSK" w:hAnsi="TH SarabunPSK" w:cs="TH SarabunPSK"/>
                <w:sz w:val="36"/>
                <w:szCs w:val="36"/>
              </w:rPr>
              <w:sym w:font="Wingdings" w:char="F0FC"/>
            </w:r>
          </w:p>
        </w:tc>
      </w:tr>
    </w:tbl>
    <w:p w14:paraId="41E4A25C" w14:textId="7B357BC2" w:rsidR="00A3322D" w:rsidRDefault="00A3322D" w:rsidP="00F540D5">
      <w:pPr>
        <w:tabs>
          <w:tab w:val="left" w:pos="270"/>
        </w:tabs>
        <w:spacing w:after="0" w:line="240" w:lineRule="auto"/>
        <w:jc w:val="thaiDistribute"/>
        <w:rPr>
          <w:rFonts w:ascii="TH SarabunPSK" w:hAnsi="TH SarabunPSK" w:cs="TH SarabunPSK"/>
          <w:sz w:val="28"/>
          <w:szCs w:val="28"/>
        </w:rPr>
      </w:pPr>
    </w:p>
    <w:p w14:paraId="53409337" w14:textId="38B71920" w:rsidR="00F8337E" w:rsidRDefault="00A3322D" w:rsidP="00EE5F0E">
      <w:pPr>
        <w:tabs>
          <w:tab w:val="left" w:pos="270"/>
        </w:tabs>
        <w:spacing w:after="0" w:line="240" w:lineRule="auto"/>
        <w:jc w:val="thaiDistribute"/>
        <w:rPr>
          <w:rFonts w:ascii="TH SarabunPSK" w:hAnsi="TH SarabunPSK" w:cs="TH SarabunPSK"/>
          <w:sz w:val="28"/>
          <w:szCs w:val="28"/>
        </w:rPr>
      </w:pPr>
      <w:r w:rsidRPr="00A3322D">
        <w:rPr>
          <w:rFonts w:ascii="TH SarabunPSK" w:hAnsi="TH SarabunPSK" w:cs="TH SarabunPSK"/>
          <w:sz w:val="28"/>
          <w:szCs w:val="28"/>
          <w:cs/>
        </w:rPr>
        <w:t xml:space="preserve">จากตาราง </w:t>
      </w:r>
      <w:r>
        <w:rPr>
          <w:rFonts w:ascii="TH SarabunPSK" w:hAnsi="TH SarabunPSK" w:cs="TH SarabunPSK" w:hint="cs"/>
          <w:sz w:val="28"/>
          <w:szCs w:val="28"/>
          <w:cs/>
        </w:rPr>
        <w:t>2</w:t>
      </w:r>
      <w:r w:rsidRPr="00A3322D">
        <w:rPr>
          <w:rFonts w:ascii="TH SarabunPSK" w:hAnsi="TH SarabunPSK" w:cs="TH SarabunPSK"/>
          <w:sz w:val="28"/>
          <w:szCs w:val="28"/>
        </w:rPr>
        <w:t xml:space="preserve"> </w:t>
      </w:r>
      <w:r w:rsidRPr="00A3322D">
        <w:rPr>
          <w:rFonts w:ascii="TH SarabunPSK" w:hAnsi="TH SarabunPSK" w:cs="TH SarabunPSK"/>
          <w:sz w:val="28"/>
          <w:szCs w:val="28"/>
          <w:cs/>
        </w:rPr>
        <w:t>พบว่า นักวิจัยศึกษาองค์ประกอบ</w:t>
      </w:r>
      <w:r>
        <w:rPr>
          <w:rFonts w:ascii="TH SarabunPSK" w:hAnsi="TH SarabunPSK" w:cs="TH SarabunPSK" w:hint="cs"/>
          <w:sz w:val="28"/>
          <w:szCs w:val="28"/>
          <w:cs/>
        </w:rPr>
        <w:t xml:space="preserve">ของตัวแปรตาม </w:t>
      </w:r>
      <w:r w:rsidRPr="00A3322D">
        <w:rPr>
          <w:rFonts w:ascii="TH SarabunPSK" w:hAnsi="TH SarabunPSK" w:cs="TH SarabunPSK"/>
          <w:sz w:val="28"/>
          <w:szCs w:val="28"/>
          <w:cs/>
        </w:rPr>
        <w:t>ความต้องการของนิสิต หลักสูตร</w:t>
      </w:r>
      <w:proofErr w:type="spellStart"/>
      <w:r w:rsidRPr="00A3322D">
        <w:rPr>
          <w:rFonts w:ascii="TH SarabunPSK" w:hAnsi="TH SarabunPSK" w:cs="TH SarabunPSK"/>
          <w:sz w:val="28"/>
          <w:szCs w:val="28"/>
          <w:cs/>
        </w:rPr>
        <w:t>ศิลปศา</w:t>
      </w:r>
      <w:proofErr w:type="spellEnd"/>
      <w:r w:rsidRPr="00A3322D">
        <w:rPr>
          <w:rFonts w:ascii="TH SarabunPSK" w:hAnsi="TH SarabunPSK" w:cs="TH SarabunPSK"/>
          <w:sz w:val="28"/>
          <w:szCs w:val="28"/>
          <w:cs/>
        </w:rPr>
        <w:t>สตรบัณฑิต สาขาการจัดการทรัพยากรมนุษย์ มหาวิทยาลัยทักษิณ องค์กรภาครัฐ</w:t>
      </w:r>
      <w:r>
        <w:rPr>
          <w:rFonts w:ascii="TH SarabunPSK" w:hAnsi="TH SarabunPSK" w:cs="TH SarabunPSK" w:hint="cs"/>
          <w:sz w:val="28"/>
          <w:szCs w:val="28"/>
          <w:cs/>
        </w:rPr>
        <w:t xml:space="preserve">   </w:t>
      </w:r>
      <w:r w:rsidRPr="00A3322D">
        <w:rPr>
          <w:rFonts w:ascii="TH SarabunPSK" w:hAnsi="TH SarabunPSK" w:cs="TH SarabunPSK"/>
          <w:sz w:val="28"/>
          <w:szCs w:val="28"/>
          <w:cs/>
        </w:rPr>
        <w:t>องค์กรภาคเอกชน</w:t>
      </w:r>
      <w:r>
        <w:rPr>
          <w:rFonts w:ascii="TH SarabunPSK" w:hAnsi="TH SarabunPSK" w:cs="TH SarabunPSK" w:hint="cs"/>
          <w:sz w:val="28"/>
          <w:szCs w:val="28"/>
          <w:cs/>
        </w:rPr>
        <w:t xml:space="preserve"> การศึกษาครั้งนี้ จึงทำการ</w:t>
      </w:r>
      <w:r>
        <w:rPr>
          <w:rFonts w:ascii="TH SarabunPSK" w:hAnsi="TH SarabunPSK" w:cs="TH SarabunPSK" w:hint="cs"/>
          <w:sz w:val="28"/>
          <w:szCs w:val="28"/>
          <w:cs/>
        </w:rPr>
        <w:lastRenderedPageBreak/>
        <w:t>กำหนดองค์ประกอบของตัวแปรตาม</w:t>
      </w:r>
      <w:r>
        <w:rPr>
          <w:rFonts w:ascii="TH SarabunPSK" w:hAnsi="TH SarabunPSK" w:cs="TH SarabunPSK"/>
          <w:sz w:val="28"/>
          <w:szCs w:val="28"/>
        </w:rPr>
        <w:t xml:space="preserve"> </w:t>
      </w:r>
      <w:r w:rsidRPr="00A3322D">
        <w:rPr>
          <w:rFonts w:ascii="TH SarabunPSK" w:hAnsi="TH SarabunPSK" w:cs="TH SarabunPSK"/>
          <w:sz w:val="28"/>
          <w:szCs w:val="28"/>
          <w:cs/>
        </w:rPr>
        <w:t>ความต้องการของนิสิต หลักสูตร</w:t>
      </w:r>
      <w:proofErr w:type="spellStart"/>
      <w:r w:rsidRPr="00A3322D">
        <w:rPr>
          <w:rFonts w:ascii="TH SarabunPSK" w:hAnsi="TH SarabunPSK" w:cs="TH SarabunPSK"/>
          <w:sz w:val="28"/>
          <w:szCs w:val="28"/>
          <w:cs/>
        </w:rPr>
        <w:t>ศิลปศา</w:t>
      </w:r>
      <w:proofErr w:type="spellEnd"/>
      <w:r w:rsidRPr="00A3322D">
        <w:rPr>
          <w:rFonts w:ascii="TH SarabunPSK" w:hAnsi="TH SarabunPSK" w:cs="TH SarabunPSK"/>
          <w:sz w:val="28"/>
          <w:szCs w:val="28"/>
          <w:cs/>
        </w:rPr>
        <w:t>สตรบัณฑิต สาขาการจัดการทรัพยากรมนุษย์ มหาวิทยาลัยทักษิณ องค์กรภาครัฐ   องค์กรภาคเอกชน</w:t>
      </w:r>
    </w:p>
    <w:p w14:paraId="30E908B5" w14:textId="77777777" w:rsidR="006D2280" w:rsidRDefault="006D2280" w:rsidP="00EE5F0E">
      <w:pPr>
        <w:tabs>
          <w:tab w:val="left" w:pos="270"/>
        </w:tabs>
        <w:spacing w:after="0" w:line="240" w:lineRule="auto"/>
        <w:jc w:val="thaiDistribute"/>
        <w:rPr>
          <w:rFonts w:ascii="TH SarabunPSK" w:hAnsi="TH SarabunPSK" w:cs="TH SarabunPSK"/>
          <w:b/>
          <w:bCs/>
          <w:sz w:val="28"/>
          <w:szCs w:val="28"/>
        </w:rPr>
      </w:pPr>
    </w:p>
    <w:p w14:paraId="6ED526F5" w14:textId="449C07EE" w:rsidR="00245352" w:rsidRDefault="00EE5F0E" w:rsidP="00EE5F0E">
      <w:pPr>
        <w:tabs>
          <w:tab w:val="left" w:pos="270"/>
        </w:tabs>
        <w:spacing w:after="0" w:line="240" w:lineRule="auto"/>
        <w:jc w:val="thaiDistribute"/>
        <w:rPr>
          <w:rFonts w:ascii="TH SarabunPSK" w:hAnsi="TH SarabunPSK" w:cs="TH SarabunPSK"/>
          <w:b/>
          <w:bCs/>
          <w:sz w:val="28"/>
          <w:szCs w:val="28"/>
        </w:rPr>
      </w:pPr>
      <w:r>
        <w:rPr>
          <w:rFonts w:ascii="TH SarabunPSK" w:hAnsi="TH SarabunPSK" w:cs="TH SarabunPSK" w:hint="cs"/>
          <w:b/>
          <w:bCs/>
          <w:sz w:val="28"/>
          <w:szCs w:val="28"/>
          <w:cs/>
        </w:rPr>
        <w:t>บทสรุป</w:t>
      </w:r>
    </w:p>
    <w:p w14:paraId="284285A2" w14:textId="2F23574D" w:rsidR="00B83396" w:rsidRPr="00E828BB" w:rsidRDefault="000B50BE" w:rsidP="000B50BE">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 xml:space="preserve">        จากการศึกษาครั้</w:t>
      </w:r>
      <w:r w:rsidR="00EE5F0E">
        <w:rPr>
          <w:rFonts w:ascii="TH SarabunPSK" w:hAnsi="TH SarabunPSK" w:cs="TH SarabunPSK" w:hint="cs"/>
          <w:sz w:val="28"/>
          <w:szCs w:val="28"/>
          <w:cs/>
        </w:rPr>
        <w:t>ง</w:t>
      </w:r>
      <w:r w:rsidRPr="00E828BB">
        <w:rPr>
          <w:rFonts w:ascii="TH SarabunPSK" w:hAnsi="TH SarabunPSK" w:cs="TH SarabunPSK"/>
          <w:sz w:val="28"/>
          <w:szCs w:val="28"/>
          <w:cs/>
        </w:rPr>
        <w:t>นี้ผู้วิจัยทำการเกี่ยวข้องกับความต้องการในการปฏิบัติงานของนิสิตในแต่ละองค์กร</w:t>
      </w:r>
      <w:r w:rsidRPr="00E828BB">
        <w:rPr>
          <w:rFonts w:ascii="TH SarabunPSK" w:hAnsi="TH SarabunPSK" w:cs="TH SarabunPSK"/>
          <w:sz w:val="28"/>
          <w:szCs w:val="28"/>
        </w:rPr>
        <w:t xml:space="preserve"> </w:t>
      </w:r>
      <w:r w:rsidRPr="00E828BB">
        <w:rPr>
          <w:rFonts w:ascii="TH SarabunPSK" w:hAnsi="TH SarabunPSK" w:cs="TH SarabunPSK"/>
          <w:sz w:val="28"/>
          <w:szCs w:val="28"/>
          <w:cs/>
        </w:rPr>
        <w:t xml:space="preserve">เพื่อสร้างกรอบแนวคิดที่จะนำไปศึกษากับข้อมูลเชิงประจักษ์ โดยกำหนดขั้นตอนในการทบทวนวรรณกรรม 3 ขั้นตอน คือ </w:t>
      </w:r>
    </w:p>
    <w:p w14:paraId="2E315094" w14:textId="43BF984C" w:rsidR="000B50BE" w:rsidRPr="00E828BB" w:rsidRDefault="000B50BE" w:rsidP="000B50BE">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1.การทบทวนแนวคิด ทฤษฎีที่เกี่ยวกับตัวแปรเพื่อกำหนดกรอบการศึกษาตัวแปรต้นและตัวแปรตามที่ใช้ในการศึกษา</w:t>
      </w:r>
    </w:p>
    <w:p w14:paraId="34ED162F" w14:textId="77777777" w:rsidR="000B50BE" w:rsidRPr="00E828BB" w:rsidRDefault="000B50BE" w:rsidP="000B50BE">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2.การทบทวนงานวิจัยที่เกี่ยวข้องกับความต้องการในการปฏิบัติงานของนิสิตในแต่ละองค์กร</w:t>
      </w:r>
    </w:p>
    <w:p w14:paraId="0678C971" w14:textId="77777777" w:rsidR="000B50BE" w:rsidRPr="00E828BB" w:rsidRDefault="000B50BE" w:rsidP="000B50BE">
      <w:pPr>
        <w:spacing w:after="0" w:line="240" w:lineRule="auto"/>
        <w:jc w:val="thaiDistribute"/>
        <w:rPr>
          <w:rFonts w:ascii="TH SarabunPSK" w:hAnsi="TH SarabunPSK" w:cs="TH SarabunPSK"/>
          <w:sz w:val="28"/>
          <w:szCs w:val="28"/>
          <w:cs/>
        </w:rPr>
      </w:pPr>
      <w:r w:rsidRPr="00E828BB">
        <w:rPr>
          <w:rFonts w:ascii="TH SarabunPSK" w:hAnsi="TH SarabunPSK" w:cs="TH SarabunPSK"/>
          <w:sz w:val="28"/>
          <w:szCs w:val="28"/>
        </w:rPr>
        <w:t>3.</w:t>
      </w:r>
      <w:r w:rsidRPr="00E828BB">
        <w:rPr>
          <w:rFonts w:ascii="TH SarabunPSK" w:hAnsi="TH SarabunPSK" w:cs="TH SarabunPSK"/>
          <w:sz w:val="28"/>
          <w:szCs w:val="28"/>
          <w:cs/>
        </w:rPr>
        <w:t>การทบทวนองค์ประกอบของตัวแปรที่ใช้ศึกษา ที่นำไปสู้การสร้างกรอบแนวคิด</w:t>
      </w:r>
    </w:p>
    <w:p w14:paraId="23AC4460" w14:textId="77777777" w:rsidR="00EE5F0E" w:rsidRPr="00EE5F0E" w:rsidRDefault="00FF06F6" w:rsidP="00EE5F0E">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 xml:space="preserve">      </w:t>
      </w:r>
      <w:r w:rsidR="00EE5F0E">
        <w:rPr>
          <w:rFonts w:ascii="TH SarabunPSK" w:hAnsi="TH SarabunPSK" w:cs="TH SarabunPSK" w:hint="cs"/>
          <w:sz w:val="28"/>
          <w:szCs w:val="28"/>
          <w:cs/>
        </w:rPr>
        <w:t>ผลการศึกษาเพื่อทบทวนวรรณกรรมในครั้งนี้ ผู้วิจัยสร้งกรอบแนวคิดปัจจัยส่วนบุคคลและปัจจัยตัวแปรตาม ที่ประกอบด้วย ตัวแปรต้น คือ ปัจจัยส่วนบุคคล ได้แก่</w:t>
      </w:r>
      <w:r w:rsidR="00EE5F0E">
        <w:rPr>
          <w:rFonts w:ascii="TH SarabunPSK" w:hAnsi="TH SarabunPSK" w:cs="TH SarabunPSK"/>
          <w:sz w:val="28"/>
          <w:szCs w:val="28"/>
        </w:rPr>
        <w:t xml:space="preserve"> </w:t>
      </w:r>
      <w:r w:rsidR="00EE5F0E" w:rsidRPr="00EE5F0E">
        <w:rPr>
          <w:rFonts w:ascii="TH SarabunPSK" w:hAnsi="TH SarabunPSK" w:cs="TH SarabunPSK"/>
          <w:sz w:val="28"/>
          <w:szCs w:val="28"/>
          <w:cs/>
        </w:rPr>
        <w:t>เพศ   ระดับชั้นปีการศึกษา  อายุ  เกรดเฉลี่ย   รายได้แต่ละเดือน</w:t>
      </w:r>
      <w:r w:rsidR="00EE5F0E">
        <w:rPr>
          <w:rFonts w:ascii="TH SarabunPSK" w:hAnsi="TH SarabunPSK" w:cs="TH SarabunPSK"/>
          <w:sz w:val="28"/>
          <w:szCs w:val="28"/>
        </w:rPr>
        <w:t xml:space="preserve"> </w:t>
      </w:r>
      <w:r w:rsidR="00EE5F0E">
        <w:rPr>
          <w:rFonts w:ascii="TH SarabunPSK" w:hAnsi="TH SarabunPSK" w:cs="TH SarabunPSK" w:hint="cs"/>
          <w:sz w:val="28"/>
          <w:szCs w:val="28"/>
          <w:cs/>
        </w:rPr>
        <w:t xml:space="preserve">ตัวแปรตาม </w:t>
      </w:r>
      <w:r w:rsidR="00EE5F0E" w:rsidRPr="00EE5F0E">
        <w:rPr>
          <w:rFonts w:ascii="TH SarabunPSK" w:hAnsi="TH SarabunPSK" w:cs="TH SarabunPSK"/>
          <w:sz w:val="28"/>
          <w:szCs w:val="28"/>
          <w:cs/>
        </w:rPr>
        <w:t>ความต้องการของนิสิต หลักสูตร</w:t>
      </w:r>
      <w:proofErr w:type="spellStart"/>
      <w:r w:rsidR="00EE5F0E" w:rsidRPr="00EE5F0E">
        <w:rPr>
          <w:rFonts w:ascii="TH SarabunPSK" w:hAnsi="TH SarabunPSK" w:cs="TH SarabunPSK"/>
          <w:sz w:val="28"/>
          <w:szCs w:val="28"/>
          <w:cs/>
        </w:rPr>
        <w:t>ศิลปศา</w:t>
      </w:r>
      <w:proofErr w:type="spellEnd"/>
      <w:r w:rsidR="00EE5F0E" w:rsidRPr="00EE5F0E">
        <w:rPr>
          <w:rFonts w:ascii="TH SarabunPSK" w:hAnsi="TH SarabunPSK" w:cs="TH SarabunPSK"/>
          <w:sz w:val="28"/>
          <w:szCs w:val="28"/>
          <w:cs/>
        </w:rPr>
        <w:t xml:space="preserve">สตรบัณฑิต สาขาการจัดการทรัพยากรมนุษย์ มหาวิทยาลัยทักษิณ </w:t>
      </w:r>
    </w:p>
    <w:p w14:paraId="65A36BAB" w14:textId="39191EA3" w:rsidR="00EE5F0E" w:rsidRDefault="00EE5F0E" w:rsidP="00EE5F0E">
      <w:pPr>
        <w:spacing w:after="0" w:line="240" w:lineRule="auto"/>
        <w:jc w:val="thaiDistribute"/>
        <w:rPr>
          <w:rFonts w:ascii="TH SarabunPSK" w:hAnsi="TH SarabunPSK" w:cs="TH SarabunPSK"/>
          <w:sz w:val="28"/>
          <w:szCs w:val="28"/>
          <w:cs/>
        </w:rPr>
      </w:pPr>
      <w:r w:rsidRPr="00EE5F0E">
        <w:rPr>
          <w:rFonts w:ascii="TH SarabunPSK" w:hAnsi="TH SarabunPSK" w:cs="TH SarabunPSK"/>
          <w:sz w:val="28"/>
          <w:szCs w:val="28"/>
          <w:cs/>
        </w:rPr>
        <w:t>องค์กรภาครัฐ</w:t>
      </w:r>
      <w:r>
        <w:rPr>
          <w:rFonts w:ascii="TH SarabunPSK" w:hAnsi="TH SarabunPSK" w:cs="TH SarabunPSK" w:hint="cs"/>
          <w:sz w:val="28"/>
          <w:szCs w:val="28"/>
          <w:cs/>
        </w:rPr>
        <w:t xml:space="preserve">   </w:t>
      </w:r>
      <w:r w:rsidRPr="00EE5F0E">
        <w:rPr>
          <w:rFonts w:ascii="TH SarabunPSK" w:hAnsi="TH SarabunPSK" w:cs="TH SarabunPSK"/>
          <w:sz w:val="28"/>
          <w:szCs w:val="28"/>
          <w:cs/>
        </w:rPr>
        <w:t>องค์กรภาคเอกชน</w:t>
      </w:r>
    </w:p>
    <w:p w14:paraId="562DB244" w14:textId="77777777" w:rsidR="00C5248D" w:rsidRDefault="00EE5F0E" w:rsidP="000B50BE">
      <w:pPr>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000B50BE" w:rsidRPr="00E828BB">
        <w:rPr>
          <w:rFonts w:ascii="TH SarabunPSK" w:hAnsi="TH SarabunPSK" w:cs="TH SarabunPSK"/>
          <w:sz w:val="28"/>
          <w:szCs w:val="28"/>
          <w:cs/>
        </w:rPr>
        <w:t>จากการทบทวนวรรณกรรมผู้วิจัยสร้างกรอบแนวคิด</w:t>
      </w:r>
      <w:r w:rsidR="00C1736D" w:rsidRPr="00E828BB">
        <w:rPr>
          <w:rFonts w:ascii="TH SarabunPSK" w:hAnsi="TH SarabunPSK" w:cs="TH SarabunPSK"/>
          <w:sz w:val="28"/>
          <w:szCs w:val="28"/>
          <w:cs/>
        </w:rPr>
        <w:t xml:space="preserve"> ความต้องการของนิสิตต่อการเข้าปฏิบัติงานในองค์กร</w:t>
      </w:r>
      <w:r w:rsidR="00F23929" w:rsidRPr="00E828BB">
        <w:rPr>
          <w:rFonts w:ascii="TH SarabunPSK" w:hAnsi="TH SarabunPSK" w:cs="TH SarabunPSK"/>
          <w:sz w:val="28"/>
          <w:szCs w:val="28"/>
          <w:cs/>
        </w:rPr>
        <w:t xml:space="preserve"> </w:t>
      </w:r>
    </w:p>
    <w:p w14:paraId="522F5960" w14:textId="7F382B87" w:rsidR="006D2280" w:rsidRPr="008A3F4B" w:rsidRDefault="00C1736D" w:rsidP="00F540D5">
      <w:pPr>
        <w:spacing w:after="0" w:line="240" w:lineRule="auto"/>
        <w:jc w:val="thaiDistribute"/>
        <w:rPr>
          <w:rFonts w:ascii="TH SarabunPSK" w:hAnsi="TH SarabunPSK" w:cs="TH SarabunPSK" w:hint="cs"/>
          <w:sz w:val="28"/>
          <w:szCs w:val="28"/>
        </w:rPr>
      </w:pPr>
      <w:r w:rsidRPr="00E828BB">
        <w:rPr>
          <w:rFonts w:ascii="TH SarabunPSK" w:hAnsi="TH SarabunPSK" w:cs="TH SarabunPSK"/>
          <w:sz w:val="28"/>
          <w:szCs w:val="28"/>
          <w:cs/>
        </w:rPr>
        <w:t>ดังแสดงในภาพที่</w:t>
      </w:r>
      <w:r w:rsidR="008A3F4B">
        <w:rPr>
          <w:rFonts w:ascii="TH SarabunPSK" w:hAnsi="TH SarabunPSK" w:cs="TH SarabunPSK" w:hint="cs"/>
          <w:sz w:val="28"/>
          <w:szCs w:val="28"/>
          <w:cs/>
        </w:rPr>
        <w:t xml:space="preserve"> 1</w:t>
      </w:r>
    </w:p>
    <w:p w14:paraId="459FA901" w14:textId="33EA4F61" w:rsidR="00297938" w:rsidRPr="00E828BB" w:rsidRDefault="00C1736D" w:rsidP="00F540D5">
      <w:pPr>
        <w:spacing w:after="0" w:line="240" w:lineRule="auto"/>
        <w:jc w:val="thaiDistribute"/>
        <w:rPr>
          <w:rFonts w:ascii="TH SarabunPSK" w:hAnsi="TH SarabunPSK" w:cs="TH SarabunPSK"/>
          <w:b/>
          <w:bCs/>
          <w:sz w:val="28"/>
          <w:szCs w:val="28"/>
          <w:cs/>
        </w:rPr>
      </w:pPr>
      <w:r w:rsidRPr="00E828BB">
        <w:rPr>
          <w:rFonts w:ascii="TH SarabunPSK" w:hAnsi="TH SarabunPSK" w:cs="TH SarabunPSK"/>
          <w:b/>
          <w:bCs/>
          <w:sz w:val="28"/>
          <w:szCs w:val="28"/>
          <w:cs/>
        </w:rPr>
        <w:t>ตัวแปรอิสระ</w:t>
      </w:r>
      <w:r w:rsidRPr="00E828BB">
        <w:rPr>
          <w:rFonts w:ascii="TH SarabunPSK" w:hAnsi="TH SarabunPSK" w:cs="TH SarabunPSK"/>
          <w:b/>
          <w:bCs/>
          <w:sz w:val="28"/>
          <w:szCs w:val="28"/>
        </w:rPr>
        <w:t xml:space="preserve">                                                                    </w:t>
      </w:r>
      <w:r w:rsidRPr="00E828BB">
        <w:rPr>
          <w:rFonts w:ascii="TH SarabunPSK" w:hAnsi="TH SarabunPSK" w:cs="TH SarabunPSK"/>
          <w:b/>
          <w:bCs/>
          <w:sz w:val="28"/>
          <w:szCs w:val="28"/>
          <w:cs/>
        </w:rPr>
        <w:t>ตัวแปรตาม</w:t>
      </w:r>
    </w:p>
    <w:p w14:paraId="4BE2AA2B" w14:textId="3491FC45" w:rsidR="00C1736D" w:rsidRPr="00E828BB" w:rsidRDefault="00C1736D" w:rsidP="00F540D5">
      <w:pPr>
        <w:spacing w:after="0" w:line="240" w:lineRule="auto"/>
        <w:jc w:val="thaiDistribute"/>
        <w:rPr>
          <w:rFonts w:ascii="TH SarabunPSK" w:hAnsi="TH SarabunPSK" w:cs="TH SarabunPSK"/>
          <w:b/>
          <w:bCs/>
          <w:sz w:val="28"/>
          <w:szCs w:val="28"/>
          <w:cs/>
        </w:rPr>
      </w:pPr>
      <w:r w:rsidRPr="00E828BB">
        <w:rPr>
          <w:rFonts w:ascii="TH SarabunPSK" w:hAnsi="TH SarabunPSK" w:cs="TH SarabunPSK"/>
          <w:b/>
          <w:bCs/>
          <w:noProof/>
          <w:sz w:val="28"/>
          <w:szCs w:val="28"/>
        </w:rPr>
        <mc:AlternateContent>
          <mc:Choice Requires="wps">
            <w:drawing>
              <wp:anchor distT="0" distB="0" distL="114300" distR="114300" simplePos="0" relativeHeight="251661312" behindDoc="0" locked="0" layoutInCell="1" allowOverlap="1" wp14:anchorId="20592223" wp14:editId="2CA18939">
                <wp:simplePos x="0" y="0"/>
                <wp:positionH relativeFrom="margin">
                  <wp:posOffset>-330835</wp:posOffset>
                </wp:positionH>
                <wp:positionV relativeFrom="paragraph">
                  <wp:posOffset>158116</wp:posOffset>
                </wp:positionV>
                <wp:extent cx="2415540" cy="2377440"/>
                <wp:effectExtent l="0" t="0" r="22860" b="22860"/>
                <wp:wrapNone/>
                <wp:docPr id="1" name="สี่เหลี่ยมผืนผ้า 1"/>
                <wp:cNvGraphicFramePr/>
                <a:graphic xmlns:a="http://schemas.openxmlformats.org/drawingml/2006/main">
                  <a:graphicData uri="http://schemas.microsoft.com/office/word/2010/wordprocessingShape">
                    <wps:wsp>
                      <wps:cNvSpPr/>
                      <wps:spPr>
                        <a:xfrm>
                          <a:off x="0" y="0"/>
                          <a:ext cx="2415540" cy="2377440"/>
                        </a:xfrm>
                        <a:prstGeom prst="rect">
                          <a:avLst/>
                        </a:prstGeom>
                      </wps:spPr>
                      <wps:style>
                        <a:lnRef idx="2">
                          <a:schemeClr val="dk1"/>
                        </a:lnRef>
                        <a:fillRef idx="1">
                          <a:schemeClr val="lt1"/>
                        </a:fillRef>
                        <a:effectRef idx="0">
                          <a:schemeClr val="dk1"/>
                        </a:effectRef>
                        <a:fontRef idx="minor">
                          <a:schemeClr val="dk1"/>
                        </a:fontRef>
                      </wps:style>
                      <wps:txbx>
                        <w:txbxContent>
                          <w:p w14:paraId="5E231C83"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ปัจจัยส่วนบุคคล</w:t>
                            </w:r>
                          </w:p>
                          <w:p w14:paraId="0409B5D2"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1.เพศ</w:t>
                            </w:r>
                          </w:p>
                          <w:p w14:paraId="0390DFCE"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2.ระดับชั้นปีการศึกษา</w:t>
                            </w:r>
                          </w:p>
                          <w:p w14:paraId="67E6A33F"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3.อายุ</w:t>
                            </w:r>
                          </w:p>
                          <w:p w14:paraId="161197AF"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 xml:space="preserve">4.เกรดเฉลี่ย </w:t>
                            </w:r>
                          </w:p>
                          <w:p w14:paraId="3BF4C85A" w14:textId="77777777" w:rsidR="00C1736D" w:rsidRPr="00EE5F0E" w:rsidRDefault="00C1736D" w:rsidP="00C1736D">
                            <w:pPr>
                              <w:rPr>
                                <w:rFonts w:ascii="TH SarabunPSK" w:hAnsi="TH SarabunPSK" w:cs="TH SarabunPSK"/>
                                <w:sz w:val="28"/>
                                <w:szCs w:val="28"/>
                                <w:cs/>
                              </w:rPr>
                            </w:pPr>
                            <w:r w:rsidRPr="00EE5F0E">
                              <w:rPr>
                                <w:rFonts w:ascii="TH SarabunPSK" w:hAnsi="TH SarabunPSK" w:cs="TH SarabunPSK" w:hint="cs"/>
                                <w:sz w:val="28"/>
                                <w:szCs w:val="28"/>
                                <w:cs/>
                              </w:rPr>
                              <w:t>5.รายได้แต่ละเดือน</w:t>
                            </w:r>
                          </w:p>
                          <w:tbl>
                            <w:tblPr>
                              <w:tblStyle w:val="a5"/>
                              <w:tblW w:w="0" w:type="auto"/>
                              <w:tblLook w:val="04A0" w:firstRow="1" w:lastRow="0" w:firstColumn="1" w:lastColumn="0" w:noHBand="0" w:noVBand="1"/>
                            </w:tblPr>
                            <w:tblGrid>
                              <w:gridCol w:w="3501"/>
                            </w:tblGrid>
                            <w:tr w:rsidR="00C1736D" w14:paraId="5C83DFA4" w14:textId="77777777" w:rsidTr="003348BF">
                              <w:tc>
                                <w:tcPr>
                                  <w:tcW w:w="3501" w:type="dxa"/>
                                </w:tcPr>
                                <w:p w14:paraId="38B6EBE1" w14:textId="77777777" w:rsidR="00C1736D" w:rsidRDefault="00C1736D" w:rsidP="00282A1A">
                                  <w:pPr>
                                    <w:rPr>
                                      <w:rFonts w:ascii="TH SarabunPSK" w:hAnsi="TH SarabunPSK" w:cs="TH SarabunPSK"/>
                                      <w:sz w:val="32"/>
                                      <w:szCs w:val="32"/>
                                    </w:rPr>
                                  </w:pPr>
                                </w:p>
                              </w:tc>
                            </w:tr>
                          </w:tbl>
                          <w:p w14:paraId="4A278CAA" w14:textId="77777777" w:rsidR="00C1736D" w:rsidRPr="00282A1A" w:rsidRDefault="00C1736D" w:rsidP="00C1736D">
                            <w:pPr>
                              <w:rPr>
                                <w:rFonts w:ascii="TH SarabunPSK" w:hAnsi="TH SarabunPSK" w:cs="TH SarabunPSK"/>
                                <w:sz w:val="32"/>
                                <w:szCs w:val="32"/>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92223" id="สี่เหลี่ยมผืนผ้า 1" o:spid="_x0000_s1026" style="position:absolute;left:0;text-align:left;margin-left:-26.05pt;margin-top:12.45pt;width:190.2pt;height:18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" fillcolor="white [3201]" strokecolor="black [3200]" strokeweight="1pt">
                <v:textbox>
                  <w:txbxContent>
                    <w:p w14:paraId="5E231C83"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ปัจจัยส่วนบุคคล</w:t>
                      </w:r>
                    </w:p>
                    <w:p w14:paraId="0409B5D2"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1.เพศ</w:t>
                      </w:r>
                    </w:p>
                    <w:p w14:paraId="0390DFCE"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2.ระดับชั้นปีการศึกษา</w:t>
                      </w:r>
                    </w:p>
                    <w:p w14:paraId="67E6A33F"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3.อายุ</w:t>
                      </w:r>
                    </w:p>
                    <w:p w14:paraId="161197AF"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 xml:space="preserve">4.เกรดเฉลี่ย </w:t>
                      </w:r>
                    </w:p>
                    <w:p w14:paraId="3BF4C85A" w14:textId="77777777" w:rsidR="00C1736D" w:rsidRPr="00EE5F0E" w:rsidRDefault="00C1736D" w:rsidP="00C1736D">
                      <w:pPr>
                        <w:rPr>
                          <w:rFonts w:ascii="TH SarabunPSK" w:hAnsi="TH SarabunPSK" w:cs="TH SarabunPSK"/>
                          <w:sz w:val="28"/>
                          <w:szCs w:val="28"/>
                          <w:cs/>
                        </w:rPr>
                      </w:pPr>
                      <w:r w:rsidRPr="00EE5F0E">
                        <w:rPr>
                          <w:rFonts w:ascii="TH SarabunPSK" w:hAnsi="TH SarabunPSK" w:cs="TH SarabunPSK" w:hint="cs"/>
                          <w:sz w:val="28"/>
                          <w:szCs w:val="28"/>
                          <w:cs/>
                        </w:rPr>
                        <w:t>5.รายได้แต่ละเดือน</w:t>
                      </w:r>
                    </w:p>
                    <w:tbl>
                      <w:tblPr>
                        <w:tblStyle w:val="a5"/>
                        <w:tblW w:w="0" w:type="auto"/>
                        <w:tblLook w:val="04A0" w:firstRow="1" w:lastRow="0" w:firstColumn="1" w:lastColumn="0" w:noHBand="0" w:noVBand="1"/>
                      </w:tblPr>
                      <w:tblGrid>
                        <w:gridCol w:w="3501"/>
                      </w:tblGrid>
                      <w:tr w:rsidR="00C1736D" w14:paraId="5C83DFA4" w14:textId="77777777" w:rsidTr="003348BF">
                        <w:tc>
                          <w:tcPr>
                            <w:tcW w:w="3501" w:type="dxa"/>
                          </w:tcPr>
                          <w:p w14:paraId="38B6EBE1" w14:textId="77777777" w:rsidR="00C1736D" w:rsidRDefault="00C1736D" w:rsidP="00282A1A">
                            <w:pPr>
                              <w:rPr>
                                <w:rFonts w:ascii="TH SarabunPSK" w:hAnsi="TH SarabunPSK" w:cs="TH SarabunPSK"/>
                                <w:sz w:val="32"/>
                                <w:szCs w:val="32"/>
                              </w:rPr>
                            </w:pPr>
                          </w:p>
                        </w:tc>
                      </w:tr>
                    </w:tbl>
                    <w:p w14:paraId="4A278CAA" w14:textId="77777777" w:rsidR="00C1736D" w:rsidRPr="00282A1A" w:rsidRDefault="00C1736D" w:rsidP="00C1736D">
                      <w:pPr>
                        <w:rPr>
                          <w:rFonts w:ascii="TH SarabunPSK" w:hAnsi="TH SarabunPSK" w:cs="TH SarabunPSK"/>
                          <w:sz w:val="32"/>
                          <w:szCs w:val="32"/>
                          <w:cs/>
                        </w:rPr>
                      </w:pPr>
                    </w:p>
                  </w:txbxContent>
                </v:textbox>
                <w10:wrap anchorx="margin"/>
              </v:rect>
            </w:pict>
          </mc:Fallback>
        </mc:AlternateContent>
      </w:r>
    </w:p>
    <w:p w14:paraId="1168DD31" w14:textId="067632CB" w:rsidR="009B6646" w:rsidRPr="00E828BB" w:rsidRDefault="00C1736D" w:rsidP="00F540D5">
      <w:pPr>
        <w:spacing w:after="0" w:line="240" w:lineRule="auto"/>
        <w:jc w:val="thaiDistribute"/>
        <w:rPr>
          <w:rFonts w:ascii="TH SarabunPSK" w:hAnsi="TH SarabunPSK" w:cs="TH SarabunPSK"/>
          <w:b/>
          <w:bCs/>
          <w:sz w:val="28"/>
          <w:szCs w:val="28"/>
        </w:rPr>
      </w:pPr>
      <w:r w:rsidRPr="00E828BB">
        <w:rPr>
          <w:rFonts w:ascii="TH SarabunPSK" w:hAnsi="TH SarabunPSK" w:cs="TH SarabunPSK"/>
          <w:b/>
          <w:bCs/>
          <w:noProof/>
          <w:sz w:val="28"/>
          <w:szCs w:val="28"/>
        </w:rPr>
        <mc:AlternateContent>
          <mc:Choice Requires="wps">
            <w:drawing>
              <wp:anchor distT="0" distB="0" distL="114300" distR="114300" simplePos="0" relativeHeight="251663360" behindDoc="0" locked="0" layoutInCell="1" allowOverlap="1" wp14:anchorId="551E387A" wp14:editId="155B23B4">
                <wp:simplePos x="0" y="0"/>
                <wp:positionH relativeFrom="column">
                  <wp:posOffset>3349625</wp:posOffset>
                </wp:positionH>
                <wp:positionV relativeFrom="paragraph">
                  <wp:posOffset>8890</wp:posOffset>
                </wp:positionV>
                <wp:extent cx="2615979" cy="1699260"/>
                <wp:effectExtent l="0" t="0" r="13335" b="15240"/>
                <wp:wrapNone/>
                <wp:docPr id="5" name="สี่เหลี่ยมผืนผ้า 5"/>
                <wp:cNvGraphicFramePr/>
                <a:graphic xmlns:a="http://schemas.openxmlformats.org/drawingml/2006/main">
                  <a:graphicData uri="http://schemas.microsoft.com/office/word/2010/wordprocessingShape">
                    <wps:wsp>
                      <wps:cNvSpPr/>
                      <wps:spPr>
                        <a:xfrm>
                          <a:off x="0" y="0"/>
                          <a:ext cx="2615979" cy="1699260"/>
                        </a:xfrm>
                        <a:prstGeom prst="rect">
                          <a:avLst/>
                        </a:prstGeom>
                      </wps:spPr>
                      <wps:style>
                        <a:lnRef idx="2">
                          <a:schemeClr val="dk1"/>
                        </a:lnRef>
                        <a:fillRef idx="1">
                          <a:schemeClr val="lt1"/>
                        </a:fillRef>
                        <a:effectRef idx="0">
                          <a:schemeClr val="dk1"/>
                        </a:effectRef>
                        <a:fontRef idx="minor">
                          <a:schemeClr val="dk1"/>
                        </a:fontRef>
                      </wps:style>
                      <wps:txbx>
                        <w:txbxContent>
                          <w:p w14:paraId="03783A51"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 xml:space="preserve">ความต้องการของนิสิต </w:t>
                            </w:r>
                            <w:r w:rsidRPr="00EE5F0E">
                              <w:rPr>
                                <w:rFonts w:ascii="TH SarabunPSK" w:hAnsi="TH SarabunPSK" w:cs="TH SarabunPSK"/>
                                <w:sz w:val="28"/>
                                <w:szCs w:val="28"/>
                                <w:cs/>
                              </w:rPr>
                              <w:t>หลักสูตร</w:t>
                            </w:r>
                            <w:proofErr w:type="spellStart"/>
                            <w:r w:rsidRPr="00EE5F0E">
                              <w:rPr>
                                <w:rFonts w:ascii="TH SarabunPSK" w:hAnsi="TH SarabunPSK" w:cs="TH SarabunPSK"/>
                                <w:sz w:val="28"/>
                                <w:szCs w:val="28"/>
                                <w:cs/>
                              </w:rPr>
                              <w:t>ศิลปศา</w:t>
                            </w:r>
                            <w:proofErr w:type="spellEnd"/>
                            <w:r w:rsidRPr="00EE5F0E">
                              <w:rPr>
                                <w:rFonts w:ascii="TH SarabunPSK" w:hAnsi="TH SarabunPSK" w:cs="TH SarabunPSK"/>
                                <w:sz w:val="28"/>
                                <w:szCs w:val="28"/>
                                <w:cs/>
                              </w:rPr>
                              <w:t>สตรบัณฑิต</w:t>
                            </w:r>
                            <w:r w:rsidRPr="00EE5F0E">
                              <w:rPr>
                                <w:rFonts w:ascii="TH SarabunPSK" w:hAnsi="TH SarabunPSK" w:cs="TH SarabunPSK" w:hint="cs"/>
                                <w:sz w:val="28"/>
                                <w:szCs w:val="28"/>
                                <w:cs/>
                              </w:rPr>
                              <w:t xml:space="preserve"> สาขาการจัดการทรัพยากรมนุษย์ มหาวิทยาลัยทักษิณ </w:t>
                            </w:r>
                          </w:p>
                          <w:p w14:paraId="3661D9EB"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1.องค์กรภาครัฐ</w:t>
                            </w:r>
                          </w:p>
                          <w:p w14:paraId="62F1D174"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2.องค์กรภาคเอกชน</w:t>
                            </w:r>
                          </w:p>
                          <w:p w14:paraId="71FD3B1C" w14:textId="77777777" w:rsidR="00C1736D" w:rsidRDefault="00C1736D" w:rsidP="00C1736D">
                            <w:pPr>
                              <w:rPr>
                                <w:rFonts w:ascii="TH SarabunPSK" w:hAnsi="TH SarabunPSK" w:cs="TH SarabunPSK"/>
                                <w:sz w:val="32"/>
                                <w:szCs w:val="32"/>
                              </w:rPr>
                            </w:pPr>
                          </w:p>
                          <w:p w14:paraId="1AD19790" w14:textId="77777777" w:rsidR="00C1736D" w:rsidRDefault="00C1736D" w:rsidP="00C1736D">
                            <w:pPr>
                              <w:rPr>
                                <w:rFonts w:ascii="TH SarabunPSK" w:hAnsi="TH SarabunPSK" w:cs="TH SarabunPSK"/>
                                <w:sz w:val="32"/>
                                <w:szCs w:val="32"/>
                              </w:rPr>
                            </w:pPr>
                          </w:p>
                          <w:p w14:paraId="75B0227C" w14:textId="77777777" w:rsidR="00C1736D" w:rsidRPr="00282A1A" w:rsidRDefault="00C1736D" w:rsidP="00C1736D">
                            <w:pPr>
                              <w:rPr>
                                <w:rFonts w:ascii="TH SarabunPSK" w:hAnsi="TH SarabunPSK" w:cs="TH SarabunPSK"/>
                                <w:sz w:val="32"/>
                                <w:szCs w:val="32"/>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E387A" id="สี่เหลี่ยมผืนผ้า 5" o:spid="_x0000_s1027" style="position:absolute;left:0;text-align:left;margin-left:263.75pt;margin-top:.7pt;width:206pt;height:13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" fillcolor="white [3201]" strokecolor="black [3200]" strokeweight="1pt">
                <v:textbox>
                  <w:txbxContent>
                    <w:p w14:paraId="03783A51"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 xml:space="preserve">ความต้องการของนิสิต </w:t>
                      </w:r>
                      <w:r w:rsidRPr="00EE5F0E">
                        <w:rPr>
                          <w:rFonts w:ascii="TH SarabunPSK" w:hAnsi="TH SarabunPSK" w:cs="TH SarabunPSK"/>
                          <w:sz w:val="28"/>
                          <w:szCs w:val="28"/>
                          <w:cs/>
                        </w:rPr>
                        <w:t>หลักสูตร</w:t>
                      </w:r>
                      <w:proofErr w:type="spellStart"/>
                      <w:r w:rsidRPr="00EE5F0E">
                        <w:rPr>
                          <w:rFonts w:ascii="TH SarabunPSK" w:hAnsi="TH SarabunPSK" w:cs="TH SarabunPSK"/>
                          <w:sz w:val="28"/>
                          <w:szCs w:val="28"/>
                          <w:cs/>
                        </w:rPr>
                        <w:t>ศิลปศา</w:t>
                      </w:r>
                      <w:proofErr w:type="spellEnd"/>
                      <w:r w:rsidRPr="00EE5F0E">
                        <w:rPr>
                          <w:rFonts w:ascii="TH SarabunPSK" w:hAnsi="TH SarabunPSK" w:cs="TH SarabunPSK"/>
                          <w:sz w:val="28"/>
                          <w:szCs w:val="28"/>
                          <w:cs/>
                        </w:rPr>
                        <w:t>สตรบัณฑิต</w:t>
                      </w:r>
                      <w:r w:rsidRPr="00EE5F0E">
                        <w:rPr>
                          <w:rFonts w:ascii="TH SarabunPSK" w:hAnsi="TH SarabunPSK" w:cs="TH SarabunPSK" w:hint="cs"/>
                          <w:sz w:val="28"/>
                          <w:szCs w:val="28"/>
                          <w:cs/>
                        </w:rPr>
                        <w:t xml:space="preserve"> สาขาการจัดการทรัพยากรมนุษย์ มหาวิทยาลัยทักษิณ </w:t>
                      </w:r>
                    </w:p>
                    <w:p w14:paraId="3661D9EB"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1.องค์กรภาครัฐ</w:t>
                      </w:r>
                    </w:p>
                    <w:p w14:paraId="62F1D174"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2.องค์กรภาคเอกชน</w:t>
                      </w:r>
                    </w:p>
                    <w:p w14:paraId="71FD3B1C" w14:textId="77777777" w:rsidR="00C1736D" w:rsidRDefault="00C1736D" w:rsidP="00C1736D">
                      <w:pPr>
                        <w:rPr>
                          <w:rFonts w:ascii="TH SarabunPSK" w:hAnsi="TH SarabunPSK" w:cs="TH SarabunPSK"/>
                          <w:sz w:val="32"/>
                          <w:szCs w:val="32"/>
                        </w:rPr>
                      </w:pPr>
                    </w:p>
                    <w:p w14:paraId="1AD19790" w14:textId="77777777" w:rsidR="00C1736D" w:rsidRDefault="00C1736D" w:rsidP="00C1736D">
                      <w:pPr>
                        <w:rPr>
                          <w:rFonts w:ascii="TH SarabunPSK" w:hAnsi="TH SarabunPSK" w:cs="TH SarabunPSK"/>
                          <w:sz w:val="32"/>
                          <w:szCs w:val="32"/>
                        </w:rPr>
                      </w:pPr>
                    </w:p>
                    <w:p w14:paraId="75B0227C" w14:textId="77777777" w:rsidR="00C1736D" w:rsidRPr="00282A1A" w:rsidRDefault="00C1736D" w:rsidP="00C1736D">
                      <w:pPr>
                        <w:rPr>
                          <w:rFonts w:ascii="TH SarabunPSK" w:hAnsi="TH SarabunPSK" w:cs="TH SarabunPSK"/>
                          <w:sz w:val="32"/>
                          <w:szCs w:val="32"/>
                          <w:cs/>
                        </w:rPr>
                      </w:pPr>
                    </w:p>
                  </w:txbxContent>
                </v:textbox>
              </v:rect>
            </w:pict>
          </mc:Fallback>
        </mc:AlternateContent>
      </w:r>
    </w:p>
    <w:p w14:paraId="6690E1AB" w14:textId="049653EC" w:rsidR="009B6646" w:rsidRPr="00E828BB" w:rsidRDefault="009B6646" w:rsidP="00F540D5">
      <w:pPr>
        <w:spacing w:after="0" w:line="240" w:lineRule="auto"/>
        <w:jc w:val="thaiDistribute"/>
        <w:rPr>
          <w:rFonts w:ascii="TH SarabunPSK" w:hAnsi="TH SarabunPSK" w:cs="TH SarabunPSK"/>
          <w:b/>
          <w:bCs/>
          <w:sz w:val="28"/>
          <w:szCs w:val="28"/>
        </w:rPr>
      </w:pPr>
    </w:p>
    <w:p w14:paraId="0C4CBE0A" w14:textId="7ACB4B91" w:rsidR="009B6646" w:rsidRPr="00E828BB" w:rsidRDefault="009B6646" w:rsidP="00F540D5">
      <w:pPr>
        <w:spacing w:after="0" w:line="240" w:lineRule="auto"/>
        <w:jc w:val="thaiDistribute"/>
        <w:rPr>
          <w:rFonts w:ascii="TH SarabunPSK" w:hAnsi="TH SarabunPSK" w:cs="TH SarabunPSK"/>
          <w:b/>
          <w:bCs/>
          <w:sz w:val="28"/>
          <w:szCs w:val="28"/>
        </w:rPr>
      </w:pPr>
    </w:p>
    <w:p w14:paraId="205AD5EE" w14:textId="0666C67C" w:rsidR="009B6646" w:rsidRPr="00E828BB" w:rsidRDefault="00C1736D" w:rsidP="00F540D5">
      <w:pPr>
        <w:spacing w:after="0" w:line="240" w:lineRule="auto"/>
        <w:jc w:val="thaiDistribute"/>
        <w:rPr>
          <w:rFonts w:ascii="TH SarabunPSK" w:hAnsi="TH SarabunPSK" w:cs="TH SarabunPSK"/>
          <w:b/>
          <w:bCs/>
          <w:sz w:val="28"/>
          <w:szCs w:val="28"/>
        </w:rPr>
      </w:pPr>
      <w:r w:rsidRPr="00E828BB">
        <w:rPr>
          <w:rFonts w:ascii="TH SarabunPSK" w:hAnsi="TH SarabunPSK" w:cs="TH SarabunPSK"/>
          <w:b/>
          <w:bCs/>
          <w:noProof/>
          <w:sz w:val="28"/>
          <w:szCs w:val="28"/>
        </w:rPr>
        <mc:AlternateContent>
          <mc:Choice Requires="wps">
            <w:drawing>
              <wp:anchor distT="0" distB="0" distL="114300" distR="114300" simplePos="0" relativeHeight="251664384" behindDoc="0" locked="0" layoutInCell="1" allowOverlap="1" wp14:anchorId="2FD92909" wp14:editId="5AAACBE6">
                <wp:simplePos x="0" y="0"/>
                <wp:positionH relativeFrom="column">
                  <wp:posOffset>2077947</wp:posOffset>
                </wp:positionH>
                <wp:positionV relativeFrom="paragraph">
                  <wp:posOffset>137124</wp:posOffset>
                </wp:positionV>
                <wp:extent cx="1268083" cy="0"/>
                <wp:effectExtent l="0" t="0" r="0" b="0"/>
                <wp:wrapNone/>
                <wp:docPr id="6" name="ตัวเชื่อมต่อตรง 6"/>
                <wp:cNvGraphicFramePr/>
                <a:graphic xmlns:a="http://schemas.openxmlformats.org/drawingml/2006/main">
                  <a:graphicData uri="http://schemas.microsoft.com/office/word/2010/wordprocessingShape">
                    <wps:wsp>
                      <wps:cNvCnPr/>
                      <wps:spPr>
                        <a:xfrm>
                          <a:off x="0" y="0"/>
                          <a:ext cx="126808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AD9E411" id="ตัวเชื่อมต่อตรง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3.6pt,10.8pt" to="263.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" strokecolor="black [3200]" strokeweight="1.5pt">
                <v:stroke joinstyle="miter"/>
              </v:line>
            </w:pict>
          </mc:Fallback>
        </mc:AlternateContent>
      </w:r>
    </w:p>
    <w:p w14:paraId="6A251E2D" w14:textId="77777777" w:rsidR="00206A03" w:rsidRPr="00E828BB" w:rsidRDefault="00206A03" w:rsidP="00F540D5">
      <w:pPr>
        <w:spacing w:after="0" w:line="240" w:lineRule="auto"/>
        <w:jc w:val="thaiDistribute"/>
        <w:rPr>
          <w:rFonts w:ascii="TH SarabunPSK" w:hAnsi="TH SarabunPSK" w:cs="TH SarabunPSK"/>
          <w:b/>
          <w:bCs/>
          <w:sz w:val="28"/>
          <w:szCs w:val="28"/>
        </w:rPr>
      </w:pPr>
    </w:p>
    <w:p w14:paraId="7ABF0116" w14:textId="77777777" w:rsidR="00206A03" w:rsidRPr="00E828BB" w:rsidRDefault="00206A03" w:rsidP="00F540D5">
      <w:pPr>
        <w:spacing w:after="0" w:line="240" w:lineRule="auto"/>
        <w:jc w:val="thaiDistribute"/>
        <w:rPr>
          <w:rFonts w:ascii="TH SarabunPSK" w:hAnsi="TH SarabunPSK" w:cs="TH SarabunPSK"/>
          <w:b/>
          <w:bCs/>
          <w:sz w:val="28"/>
          <w:szCs w:val="28"/>
        </w:rPr>
      </w:pPr>
    </w:p>
    <w:p w14:paraId="7FDF9F2E" w14:textId="77777777" w:rsidR="00206A03" w:rsidRPr="00E828BB" w:rsidRDefault="00206A03" w:rsidP="00F540D5">
      <w:pPr>
        <w:spacing w:after="0" w:line="240" w:lineRule="auto"/>
        <w:jc w:val="thaiDistribute"/>
        <w:rPr>
          <w:rFonts w:ascii="TH SarabunPSK" w:hAnsi="TH SarabunPSK" w:cs="TH SarabunPSK"/>
          <w:b/>
          <w:bCs/>
          <w:sz w:val="28"/>
          <w:szCs w:val="28"/>
        </w:rPr>
      </w:pPr>
    </w:p>
    <w:p w14:paraId="05EDA5B0" w14:textId="77777777" w:rsidR="00206A03" w:rsidRPr="00E828BB" w:rsidRDefault="00206A03" w:rsidP="00F540D5">
      <w:pPr>
        <w:spacing w:after="0" w:line="240" w:lineRule="auto"/>
        <w:jc w:val="thaiDistribute"/>
        <w:rPr>
          <w:rFonts w:ascii="TH SarabunPSK" w:hAnsi="TH SarabunPSK" w:cs="TH SarabunPSK"/>
          <w:b/>
          <w:bCs/>
          <w:sz w:val="28"/>
          <w:szCs w:val="28"/>
        </w:rPr>
      </w:pPr>
    </w:p>
    <w:p w14:paraId="789046D5" w14:textId="77777777" w:rsidR="00206A03" w:rsidRPr="00E828BB" w:rsidRDefault="00206A03" w:rsidP="00F540D5">
      <w:pPr>
        <w:spacing w:after="0" w:line="240" w:lineRule="auto"/>
        <w:jc w:val="thaiDistribute"/>
        <w:rPr>
          <w:rFonts w:ascii="TH SarabunPSK" w:hAnsi="TH SarabunPSK" w:cs="TH SarabunPSK"/>
          <w:b/>
          <w:bCs/>
          <w:sz w:val="28"/>
          <w:szCs w:val="28"/>
        </w:rPr>
      </w:pPr>
    </w:p>
    <w:p w14:paraId="6DCDB5DA" w14:textId="77777777" w:rsidR="00F87D5C" w:rsidRPr="00E828BB" w:rsidRDefault="00F87D5C" w:rsidP="00F540D5">
      <w:pPr>
        <w:spacing w:after="0" w:line="240" w:lineRule="auto"/>
        <w:jc w:val="thaiDistribute"/>
        <w:rPr>
          <w:rFonts w:ascii="TH SarabunPSK" w:hAnsi="TH SarabunPSK" w:cs="TH SarabunPSK"/>
          <w:b/>
          <w:bCs/>
          <w:sz w:val="28"/>
          <w:szCs w:val="28"/>
        </w:rPr>
      </w:pPr>
    </w:p>
    <w:p w14:paraId="4CC96B02" w14:textId="77777777" w:rsidR="009D79E8" w:rsidRDefault="009D79E8" w:rsidP="00C1736D">
      <w:pPr>
        <w:spacing w:after="0" w:line="240" w:lineRule="auto"/>
        <w:jc w:val="thaiDistribute"/>
        <w:rPr>
          <w:rFonts w:ascii="TH SarabunPSK" w:hAnsi="TH SarabunPSK" w:cs="TH SarabunPSK"/>
          <w:b/>
          <w:bCs/>
          <w:sz w:val="28"/>
          <w:szCs w:val="28"/>
        </w:rPr>
      </w:pPr>
    </w:p>
    <w:p w14:paraId="21044082" w14:textId="5F95FB97" w:rsidR="00F8337E" w:rsidRPr="006D2280" w:rsidRDefault="00C1736D" w:rsidP="00C1736D">
      <w:pPr>
        <w:spacing w:after="0" w:line="240" w:lineRule="auto"/>
        <w:jc w:val="thaiDistribute"/>
        <w:rPr>
          <w:rFonts w:ascii="TH SarabunPSK" w:hAnsi="TH SarabunPSK" w:cs="TH SarabunPSK"/>
          <w:sz w:val="28"/>
          <w:szCs w:val="28"/>
        </w:rPr>
      </w:pPr>
      <w:r w:rsidRPr="00E828BB">
        <w:rPr>
          <w:rFonts w:ascii="TH SarabunPSK" w:hAnsi="TH SarabunPSK" w:cs="TH SarabunPSK"/>
          <w:b/>
          <w:bCs/>
          <w:sz w:val="28"/>
          <w:szCs w:val="28"/>
          <w:cs/>
        </w:rPr>
        <w:t xml:space="preserve">               </w:t>
      </w:r>
      <w:r w:rsidRPr="00E828BB">
        <w:rPr>
          <w:rFonts w:ascii="TH SarabunPSK" w:hAnsi="TH SarabunPSK" w:cs="TH SarabunPSK"/>
          <w:sz w:val="28"/>
          <w:szCs w:val="28"/>
          <w:cs/>
        </w:rPr>
        <w:t>ภาพที่1 กรอบแนวคิดความต้องการของนิสิตต่อการเข้าปฏิบัติงานในองค์กร จากภาพที่1 กรอบแนวคิดที่ได้จากการศึกษาครั้งนี้ ผู้วิจัยจะนำไปใช้เพื่อศึกษากับข้อมูลเชิงประจักษ์ ในการสร้างความต้องของนิสิตในการเลือกองค์กร</w:t>
      </w:r>
    </w:p>
    <w:p w14:paraId="4AABA8DD" w14:textId="77777777" w:rsidR="00C5248D" w:rsidRDefault="00C5248D" w:rsidP="00C1736D">
      <w:pPr>
        <w:spacing w:after="0" w:line="240" w:lineRule="auto"/>
        <w:jc w:val="thaiDistribute"/>
        <w:rPr>
          <w:rFonts w:ascii="TH SarabunPSK" w:hAnsi="TH SarabunPSK" w:cs="TH SarabunPSK"/>
          <w:b/>
          <w:bCs/>
          <w:sz w:val="28"/>
          <w:szCs w:val="28"/>
        </w:rPr>
      </w:pPr>
    </w:p>
    <w:p w14:paraId="027D5C17" w14:textId="77777777" w:rsidR="00C5248D" w:rsidRDefault="00C5248D" w:rsidP="00C1736D">
      <w:pPr>
        <w:spacing w:after="0" w:line="240" w:lineRule="auto"/>
        <w:jc w:val="thaiDistribute"/>
        <w:rPr>
          <w:rFonts w:ascii="TH SarabunPSK" w:hAnsi="TH SarabunPSK" w:cs="TH SarabunPSK"/>
          <w:b/>
          <w:bCs/>
          <w:sz w:val="28"/>
          <w:szCs w:val="28"/>
        </w:rPr>
      </w:pPr>
    </w:p>
    <w:p w14:paraId="7E56B262" w14:textId="367A0778" w:rsidR="00EE5F0E" w:rsidRPr="00F209B1" w:rsidRDefault="00EE5F0E" w:rsidP="00C1736D">
      <w:pPr>
        <w:spacing w:after="0" w:line="240" w:lineRule="auto"/>
        <w:jc w:val="thaiDistribute"/>
        <w:rPr>
          <w:rFonts w:ascii="TH SarabunPSK" w:hAnsi="TH SarabunPSK" w:cs="TH SarabunPSK"/>
          <w:b/>
          <w:bCs/>
          <w:sz w:val="28"/>
          <w:szCs w:val="28"/>
        </w:rPr>
      </w:pPr>
      <w:r w:rsidRPr="00F209B1">
        <w:rPr>
          <w:rFonts w:ascii="TH SarabunPSK" w:hAnsi="TH SarabunPSK" w:cs="TH SarabunPSK" w:hint="cs"/>
          <w:b/>
          <w:bCs/>
          <w:sz w:val="28"/>
          <w:szCs w:val="28"/>
          <w:cs/>
        </w:rPr>
        <w:lastRenderedPageBreak/>
        <w:t>ข้อเสนอแนะ</w:t>
      </w:r>
    </w:p>
    <w:p w14:paraId="5E1B0B9E" w14:textId="28EAC9FD" w:rsidR="0082656B" w:rsidRPr="008A3F4B" w:rsidRDefault="00F209B1" w:rsidP="008A3F4B">
      <w:pPr>
        <w:jc w:val="thaiDistribute"/>
        <w:rPr>
          <w:rFonts w:ascii="TH SarabunPSK" w:hAnsi="TH SarabunPSK" w:cs="TH SarabunPSK"/>
          <w:sz w:val="28"/>
          <w:szCs w:val="28"/>
        </w:rPr>
      </w:pPr>
      <w:r>
        <w:rPr>
          <w:rFonts w:ascii="TH SarabunPSK" w:hAnsi="TH SarabunPSK" w:cs="TH SarabunPSK" w:hint="cs"/>
          <w:sz w:val="28"/>
          <w:szCs w:val="28"/>
          <w:cs/>
        </w:rPr>
        <w:t xml:space="preserve">       </w:t>
      </w:r>
      <w:r w:rsidR="00EE5F0E">
        <w:rPr>
          <w:rFonts w:ascii="TH SarabunPSK" w:hAnsi="TH SarabunPSK" w:cs="TH SarabunPSK" w:hint="cs"/>
          <w:sz w:val="28"/>
          <w:szCs w:val="28"/>
          <w:cs/>
        </w:rPr>
        <w:t>ผลที่ได้จากการศึกษาครั้งนี้นำไปใช้เป็นกรอบแนวคิดเพื่อศึกษากับข้อมูลเชิงประจักษ์ของยนิสิตชั้นปริญญาตรี ปีการศึกษา</w:t>
      </w:r>
      <w:r>
        <w:rPr>
          <w:rFonts w:ascii="TH SarabunPSK" w:hAnsi="TH SarabunPSK" w:cs="TH SarabunPSK" w:hint="cs"/>
          <w:sz w:val="28"/>
          <w:szCs w:val="28"/>
          <w:cs/>
        </w:rPr>
        <w:t>ที่1-3 มหาวิทยาลัยทักษิณ วิทยาเขตสงขลา ควรมีการศึกษาปัจจัยส่วนบุคคลหรือตัวแปรตามอื่นที่ส่งผลต่อปัจจัยส่วนบุคคลและ</w:t>
      </w:r>
      <w:r w:rsidRPr="00F209B1">
        <w:rPr>
          <w:rFonts w:ascii="TH SarabunPSK" w:hAnsi="TH SarabunPSK" w:cs="TH SarabunPSK"/>
          <w:sz w:val="28"/>
          <w:szCs w:val="28"/>
          <w:cs/>
        </w:rPr>
        <w:t>ความต้องการของนิสิตต่อการเข้าปฏิบัติงานในองค์กร หลักสูตร</w:t>
      </w:r>
      <w:proofErr w:type="spellStart"/>
      <w:r w:rsidRPr="00F209B1">
        <w:rPr>
          <w:rFonts w:ascii="TH SarabunPSK" w:hAnsi="TH SarabunPSK" w:cs="TH SarabunPSK"/>
          <w:sz w:val="28"/>
          <w:szCs w:val="28"/>
          <w:cs/>
        </w:rPr>
        <w:t>ศิลปศา</w:t>
      </w:r>
      <w:proofErr w:type="spellEnd"/>
      <w:r w:rsidRPr="00F209B1">
        <w:rPr>
          <w:rFonts w:ascii="TH SarabunPSK" w:hAnsi="TH SarabunPSK" w:cs="TH SarabunPSK"/>
          <w:sz w:val="28"/>
          <w:szCs w:val="28"/>
          <w:cs/>
        </w:rPr>
        <w:t>สตรบัณฑิต สาขาการจัดการทรัพยากรมนุษย์</w:t>
      </w:r>
      <w:r>
        <w:rPr>
          <w:rFonts w:ascii="TH SarabunPSK" w:hAnsi="TH SarabunPSK" w:cs="TH SarabunPSK" w:hint="cs"/>
          <w:sz w:val="28"/>
          <w:szCs w:val="28"/>
          <w:cs/>
        </w:rPr>
        <w:t xml:space="preserve"> </w:t>
      </w:r>
      <w:r w:rsidRPr="00F209B1">
        <w:rPr>
          <w:rFonts w:ascii="TH SarabunPSK" w:hAnsi="TH SarabunPSK" w:cs="TH SarabunPSK"/>
          <w:sz w:val="28"/>
          <w:szCs w:val="28"/>
          <w:cs/>
        </w:rPr>
        <w:t>มหาวิทยาลัยทักษิณ</w:t>
      </w:r>
      <w:r>
        <w:rPr>
          <w:rFonts w:ascii="TH SarabunPSK" w:hAnsi="TH SarabunPSK" w:cs="TH SarabunPSK" w:hint="cs"/>
          <w:sz w:val="28"/>
          <w:szCs w:val="28"/>
          <w:cs/>
        </w:rPr>
        <w:t xml:space="preserve"> </w:t>
      </w:r>
      <w:r w:rsidRPr="00F209B1">
        <w:rPr>
          <w:rFonts w:ascii="TH SarabunPSK" w:hAnsi="TH SarabunPSK" w:cs="TH SarabunPSK"/>
          <w:sz w:val="28"/>
          <w:szCs w:val="28"/>
          <w:cs/>
        </w:rPr>
        <w:t>องค์กรภาครัฐ</w:t>
      </w:r>
      <w:r>
        <w:rPr>
          <w:rFonts w:ascii="TH SarabunPSK" w:hAnsi="TH SarabunPSK" w:cs="TH SarabunPSK" w:hint="cs"/>
          <w:sz w:val="28"/>
          <w:szCs w:val="28"/>
          <w:cs/>
        </w:rPr>
        <w:t xml:space="preserve"> </w:t>
      </w:r>
      <w:r w:rsidRPr="00EE5F0E">
        <w:rPr>
          <w:rFonts w:ascii="TH SarabunPSK" w:hAnsi="TH SarabunPSK" w:cs="TH SarabunPSK" w:hint="cs"/>
          <w:sz w:val="28"/>
          <w:szCs w:val="28"/>
          <w:cs/>
        </w:rPr>
        <w:t>องค์กร</w:t>
      </w:r>
      <w:r>
        <w:rPr>
          <w:rFonts w:ascii="TH SarabunPSK" w:hAnsi="TH SarabunPSK" w:cs="TH SarabunPSK" w:hint="cs"/>
          <w:sz w:val="28"/>
          <w:szCs w:val="28"/>
          <w:cs/>
        </w:rPr>
        <w:t>เอกชน</w:t>
      </w:r>
      <w:r>
        <w:rPr>
          <w:rFonts w:ascii="TH SarabunPSK" w:hAnsi="TH SarabunPSK" w:cs="TH SarabunPSK"/>
          <w:sz w:val="28"/>
          <w:szCs w:val="28"/>
        </w:rPr>
        <w:t xml:space="preserve"> </w:t>
      </w:r>
      <w:r>
        <w:rPr>
          <w:rFonts w:ascii="TH SarabunPSK" w:hAnsi="TH SarabunPSK" w:cs="TH SarabunPSK" w:hint="cs"/>
          <w:sz w:val="28"/>
          <w:szCs w:val="28"/>
          <w:cs/>
        </w:rPr>
        <w:t>เพื่อให้คลอบคลุมปัจจัยและเกิดภาพที่ชัดเจนมากขึ้นเกี่ยวกับปัจจัยส่วนบุคคลและ</w:t>
      </w:r>
      <w:r w:rsidRPr="00F209B1">
        <w:rPr>
          <w:rFonts w:ascii="TH SarabunPSK" w:hAnsi="TH SarabunPSK" w:cs="TH SarabunPSK"/>
          <w:sz w:val="28"/>
          <w:szCs w:val="28"/>
          <w:cs/>
        </w:rPr>
        <w:t>ความต้องการของนิสิตต่อการเข้าปฏิบัติงานในองค์กร</w:t>
      </w:r>
    </w:p>
    <w:p w14:paraId="08F02D84" w14:textId="4D089A7A" w:rsidR="0043360C" w:rsidRPr="00E828BB" w:rsidRDefault="009A5914" w:rsidP="00C1736D">
      <w:pPr>
        <w:spacing w:after="0" w:line="240" w:lineRule="auto"/>
        <w:jc w:val="thaiDistribute"/>
        <w:rPr>
          <w:rFonts w:ascii="TH SarabunPSK" w:hAnsi="TH SarabunPSK" w:cs="TH SarabunPSK"/>
          <w:b/>
          <w:bCs/>
          <w:sz w:val="28"/>
          <w:szCs w:val="28"/>
        </w:rPr>
      </w:pPr>
      <w:r w:rsidRPr="00E828BB">
        <w:rPr>
          <w:rFonts w:ascii="TH SarabunPSK" w:hAnsi="TH SarabunPSK" w:cs="TH SarabunPSK"/>
          <w:b/>
          <w:bCs/>
          <w:sz w:val="28"/>
          <w:szCs w:val="28"/>
          <w:cs/>
        </w:rPr>
        <w:t>เอกสาร</w:t>
      </w:r>
      <w:r w:rsidR="00CB2B71" w:rsidRPr="00E828BB">
        <w:rPr>
          <w:rFonts w:ascii="TH SarabunPSK" w:hAnsi="TH SarabunPSK" w:cs="TH SarabunPSK"/>
          <w:b/>
          <w:bCs/>
          <w:sz w:val="28"/>
          <w:szCs w:val="28"/>
          <w:cs/>
        </w:rPr>
        <w:t>อ้างอิง</w:t>
      </w:r>
    </w:p>
    <w:p w14:paraId="008A8912" w14:textId="0D675063" w:rsidR="00C1736D" w:rsidRPr="00E828BB" w:rsidRDefault="00A053BC" w:rsidP="00FF06F6">
      <w:pPr>
        <w:spacing w:after="0" w:line="240" w:lineRule="auto"/>
        <w:jc w:val="thaiDistribute"/>
        <w:rPr>
          <w:rFonts w:ascii="TH SarabunPSK" w:hAnsi="TH SarabunPSK" w:cs="TH SarabunPSK"/>
          <w:b/>
          <w:bCs/>
          <w:sz w:val="28"/>
          <w:szCs w:val="28"/>
        </w:rPr>
      </w:pPr>
      <w:r w:rsidRPr="00E828BB">
        <w:rPr>
          <w:rFonts w:ascii="TH SarabunPSK" w:hAnsi="TH SarabunPSK" w:cs="TH SarabunPSK"/>
          <w:sz w:val="28"/>
          <w:szCs w:val="28"/>
          <w:cs/>
        </w:rPr>
        <w:t xml:space="preserve">         ชูชัย สม</w:t>
      </w:r>
      <w:proofErr w:type="spellStart"/>
      <w:r w:rsidRPr="00E828BB">
        <w:rPr>
          <w:rFonts w:ascii="TH SarabunPSK" w:hAnsi="TH SarabunPSK" w:cs="TH SarabunPSK"/>
          <w:sz w:val="28"/>
          <w:szCs w:val="28"/>
          <w:cs/>
        </w:rPr>
        <w:t>ิธธี</w:t>
      </w:r>
      <w:proofErr w:type="spellEnd"/>
      <w:r w:rsidRPr="00E828BB">
        <w:rPr>
          <w:rFonts w:ascii="TH SarabunPSK" w:hAnsi="TH SarabunPSK" w:cs="TH SarabunPSK"/>
          <w:sz w:val="28"/>
          <w:szCs w:val="28"/>
          <w:cs/>
        </w:rPr>
        <w:t xml:space="preserve">ไกรและศิวะ ประดุจแก้ว </w:t>
      </w:r>
      <w:r w:rsidR="00C1736D" w:rsidRPr="00E828BB">
        <w:rPr>
          <w:rFonts w:ascii="TH SarabunPSK" w:hAnsi="TH SarabunPSK" w:cs="TH SarabunPSK"/>
          <w:sz w:val="28"/>
          <w:szCs w:val="28"/>
          <w:cs/>
        </w:rPr>
        <w:t>(2561).</w:t>
      </w:r>
      <w:r w:rsidRPr="00E828BB">
        <w:rPr>
          <w:rFonts w:ascii="TH SarabunPSK" w:hAnsi="TH SarabunPSK" w:cs="TH SarabunPSK"/>
          <w:sz w:val="28"/>
          <w:szCs w:val="28"/>
        </w:rPr>
        <w:t xml:space="preserve"> </w:t>
      </w:r>
      <w:r w:rsidRPr="00E828BB">
        <w:rPr>
          <w:rFonts w:ascii="TH SarabunPSK" w:hAnsi="TH SarabunPSK" w:cs="TH SarabunPSK"/>
          <w:sz w:val="28"/>
          <w:szCs w:val="28"/>
          <w:cs/>
        </w:rPr>
        <w:t>คุณภาพของทรัพยากรมนุษย์ในสังคม</w:t>
      </w:r>
      <w:r w:rsidR="008646FB" w:rsidRPr="00E828BB">
        <w:rPr>
          <w:rFonts w:ascii="TH SarabunPSK" w:hAnsi="TH SarabunPSK" w:cs="TH SarabunPSK"/>
          <w:sz w:val="28"/>
          <w:szCs w:val="28"/>
          <w:cs/>
        </w:rPr>
        <w:t xml:space="preserve">. ค้นจาก </w:t>
      </w:r>
      <w:r w:rsidR="00C1736D" w:rsidRPr="00E828BB">
        <w:rPr>
          <w:rFonts w:ascii="TH SarabunPSK" w:hAnsi="TH SarabunPSK" w:cs="TH SarabunPSK"/>
          <w:sz w:val="28"/>
          <w:szCs w:val="28"/>
          <w:cs/>
        </w:rPr>
        <w:t>การพัฒนาทรัพยากรมนุษย์ที่ส่งผลต่อประสิทธิภาพการปฏิบัติงานในองค์กรของพนักงานภาคเอกชนกรุงเทพมหานค</w:t>
      </w:r>
      <w:r w:rsidRPr="00E828BB">
        <w:rPr>
          <w:rFonts w:ascii="TH SarabunPSK" w:hAnsi="TH SarabunPSK" w:cs="TH SarabunPSK"/>
          <w:sz w:val="28"/>
          <w:szCs w:val="28"/>
          <w:cs/>
        </w:rPr>
        <w:t>ร</w:t>
      </w:r>
      <w:r w:rsidR="00F64460" w:rsidRPr="00E828BB">
        <w:rPr>
          <w:rFonts w:ascii="TH SarabunPSK" w:hAnsi="TH SarabunPSK" w:cs="TH SarabunPSK"/>
          <w:sz w:val="28"/>
          <w:szCs w:val="28"/>
        </w:rPr>
        <w:t xml:space="preserve"> </w:t>
      </w:r>
      <w:hyperlink r:id="rId7" w:history="1">
        <w:r w:rsidR="00F64460" w:rsidRPr="00E828BB">
          <w:rPr>
            <w:rStyle w:val="a6"/>
            <w:rFonts w:ascii="TH SarabunPSK" w:hAnsi="TH SarabunPSK" w:cs="TH SarabunPSK"/>
            <w:sz w:val="28"/>
            <w:szCs w:val="28"/>
          </w:rPr>
          <w:t>http://www.vl-abstract.ru.ac.th/AbstractPdf/</w:t>
        </w:r>
        <w:r w:rsidR="00F64460" w:rsidRPr="00E828BB">
          <w:rPr>
            <w:rStyle w:val="a6"/>
            <w:rFonts w:ascii="TH SarabunPSK" w:hAnsi="TH SarabunPSK" w:cs="TH SarabunPSK"/>
            <w:sz w:val="28"/>
            <w:szCs w:val="28"/>
            <w:cs/>
          </w:rPr>
          <w:t>2562-1-1</w:t>
        </w:r>
        <w:r w:rsidR="00F64460" w:rsidRPr="00E828BB">
          <w:rPr>
            <w:rStyle w:val="a6"/>
            <w:rFonts w:ascii="TH SarabunPSK" w:hAnsi="TH SarabunPSK" w:cs="TH SarabunPSK"/>
            <w:sz w:val="28"/>
            <w:szCs w:val="28"/>
          </w:rPr>
          <w:t>_</w:t>
        </w:r>
        <w:r w:rsidR="00F64460" w:rsidRPr="00E828BB">
          <w:rPr>
            <w:rStyle w:val="a6"/>
            <w:rFonts w:ascii="TH SarabunPSK" w:hAnsi="TH SarabunPSK" w:cs="TH SarabunPSK"/>
            <w:sz w:val="28"/>
            <w:szCs w:val="28"/>
            <w:cs/>
          </w:rPr>
          <w:t>1607859057.</w:t>
        </w:r>
        <w:r w:rsidR="00F64460" w:rsidRPr="00E828BB">
          <w:rPr>
            <w:rStyle w:val="a6"/>
            <w:rFonts w:ascii="TH SarabunPSK" w:hAnsi="TH SarabunPSK" w:cs="TH SarabunPSK"/>
            <w:sz w:val="28"/>
            <w:szCs w:val="28"/>
          </w:rPr>
          <w:t>pdf</w:t>
        </w:r>
      </w:hyperlink>
      <w:r w:rsidR="008646FB" w:rsidRPr="00E828BB">
        <w:rPr>
          <w:rFonts w:ascii="TH SarabunPSK" w:hAnsi="TH SarabunPSK" w:cs="TH SarabunPSK"/>
          <w:b/>
          <w:bCs/>
          <w:sz w:val="28"/>
          <w:szCs w:val="28"/>
          <w:cs/>
        </w:rPr>
        <w:t xml:space="preserve"> </w:t>
      </w:r>
    </w:p>
    <w:p w14:paraId="305C0B7A" w14:textId="0B612B5D" w:rsidR="005736F9" w:rsidRPr="00E828BB" w:rsidRDefault="00F64460" w:rsidP="00FF06F6">
      <w:pPr>
        <w:spacing w:after="0" w:line="240" w:lineRule="auto"/>
        <w:jc w:val="thaiDistribute"/>
        <w:rPr>
          <w:rFonts w:ascii="TH SarabunPSK" w:hAnsi="TH SarabunPSK" w:cs="TH SarabunPSK"/>
          <w:sz w:val="28"/>
          <w:szCs w:val="28"/>
        </w:rPr>
      </w:pPr>
      <w:r w:rsidRPr="00E828BB">
        <w:rPr>
          <w:rFonts w:ascii="TH SarabunPSK" w:hAnsi="TH SarabunPSK" w:cs="TH SarabunPSK"/>
          <w:b/>
          <w:bCs/>
          <w:sz w:val="28"/>
          <w:szCs w:val="28"/>
        </w:rPr>
        <w:t xml:space="preserve">         </w:t>
      </w:r>
      <w:r w:rsidRPr="00E828BB">
        <w:rPr>
          <w:rFonts w:ascii="TH SarabunPSK" w:hAnsi="TH SarabunPSK" w:cs="TH SarabunPSK"/>
          <w:sz w:val="28"/>
          <w:szCs w:val="28"/>
          <w:cs/>
        </w:rPr>
        <w:t>กาญจนา แก้วสนิท</w:t>
      </w:r>
      <w:r w:rsidRPr="00E828BB">
        <w:rPr>
          <w:rFonts w:ascii="TH SarabunPSK" w:hAnsi="TH SarabunPSK" w:cs="TH SarabunPSK"/>
          <w:sz w:val="28"/>
          <w:szCs w:val="28"/>
        </w:rPr>
        <w:t xml:space="preserve">. </w:t>
      </w:r>
      <w:r w:rsidRPr="00E828BB">
        <w:rPr>
          <w:rFonts w:ascii="TH SarabunPSK" w:hAnsi="TH SarabunPSK" w:cs="TH SarabunPSK"/>
          <w:sz w:val="28"/>
          <w:szCs w:val="28"/>
          <w:cs/>
        </w:rPr>
        <w:t>(</w:t>
      </w:r>
      <w:r w:rsidRPr="00E828BB">
        <w:rPr>
          <w:rFonts w:ascii="TH SarabunPSK" w:hAnsi="TH SarabunPSK" w:cs="TH SarabunPSK"/>
          <w:sz w:val="28"/>
          <w:szCs w:val="28"/>
        </w:rPr>
        <w:t>2554</w:t>
      </w:r>
      <w:r w:rsidRPr="00E828BB">
        <w:rPr>
          <w:rFonts w:ascii="TH SarabunPSK" w:hAnsi="TH SarabunPSK" w:cs="TH SarabunPSK"/>
          <w:sz w:val="28"/>
          <w:szCs w:val="28"/>
          <w:cs/>
        </w:rPr>
        <w:t xml:space="preserve">). </w:t>
      </w:r>
      <w:proofErr w:type="spellStart"/>
      <w:r w:rsidRPr="00E828BB">
        <w:rPr>
          <w:rFonts w:ascii="TH SarabunPSK" w:hAnsi="TH SarabunPSK" w:cs="TH SarabunPSK"/>
          <w:sz w:val="28"/>
          <w:szCs w:val="28"/>
          <w:cs/>
        </w:rPr>
        <w:t>โลกาภิวัฒน์</w:t>
      </w:r>
      <w:proofErr w:type="spellEnd"/>
      <w:r w:rsidRPr="00E828BB">
        <w:rPr>
          <w:rFonts w:ascii="TH SarabunPSK" w:hAnsi="TH SarabunPSK" w:cs="TH SarabunPSK"/>
          <w:sz w:val="28"/>
          <w:szCs w:val="28"/>
          <w:cs/>
        </w:rPr>
        <w:t xml:space="preserve">กับแนวโน้มการเปลี่ยนแปลงของสังคมไทย จาก </w:t>
      </w:r>
      <w:hyperlink r:id="rId8" w:history="1">
        <w:r w:rsidRPr="00E828BB">
          <w:rPr>
            <w:rStyle w:val="a6"/>
            <w:rFonts w:ascii="TH SarabunPSK" w:hAnsi="TH SarabunPSK" w:cs="TH SarabunPSK"/>
            <w:sz w:val="28"/>
            <w:szCs w:val="28"/>
          </w:rPr>
          <w:t>https://www.law.cmu.ac.th/law</w:t>
        </w:r>
        <w:r w:rsidRPr="00E828BB">
          <w:rPr>
            <w:rStyle w:val="a6"/>
            <w:rFonts w:ascii="TH SarabunPSK" w:hAnsi="TH SarabunPSK" w:cs="TH SarabunPSK"/>
            <w:sz w:val="28"/>
            <w:szCs w:val="28"/>
            <w:cs/>
          </w:rPr>
          <w:t>2011/177404/</w:t>
        </w:r>
        <w:r w:rsidRPr="00E828BB">
          <w:rPr>
            <w:rStyle w:val="a6"/>
            <w:rFonts w:ascii="TH SarabunPSK" w:hAnsi="TH SarabunPSK" w:cs="TH SarabunPSK"/>
            <w:sz w:val="28"/>
            <w:szCs w:val="28"/>
          </w:rPr>
          <w:t>files/</w:t>
        </w:r>
        <w:r w:rsidRPr="00E828BB">
          <w:rPr>
            <w:rStyle w:val="a6"/>
            <w:rFonts w:ascii="TH SarabunPSK" w:hAnsi="TH SarabunPSK" w:cs="TH SarabunPSK"/>
            <w:sz w:val="28"/>
            <w:szCs w:val="28"/>
            <w:cs/>
          </w:rPr>
          <w:t>1325755773.</w:t>
        </w:r>
        <w:r w:rsidRPr="00E828BB">
          <w:rPr>
            <w:rStyle w:val="a6"/>
            <w:rFonts w:ascii="TH SarabunPSK" w:hAnsi="TH SarabunPSK" w:cs="TH SarabunPSK"/>
            <w:sz w:val="28"/>
            <w:szCs w:val="28"/>
          </w:rPr>
          <w:t>doc</w:t>
        </w:r>
      </w:hyperlink>
    </w:p>
    <w:p w14:paraId="29C94CC1" w14:textId="28780403" w:rsidR="00F64460" w:rsidRPr="00E828BB" w:rsidRDefault="00FF06F6" w:rsidP="00245352">
      <w:pPr>
        <w:spacing w:after="0" w:line="240" w:lineRule="auto"/>
        <w:rPr>
          <w:rFonts w:ascii="TH SarabunPSK" w:hAnsi="TH SarabunPSK" w:cs="TH SarabunPSK"/>
          <w:sz w:val="28"/>
          <w:szCs w:val="28"/>
        </w:rPr>
      </w:pPr>
      <w:r w:rsidRPr="00E828BB">
        <w:rPr>
          <w:rFonts w:ascii="TH SarabunPSK" w:hAnsi="TH SarabunPSK" w:cs="TH SarabunPSK"/>
          <w:sz w:val="28"/>
          <w:szCs w:val="28"/>
        </w:rPr>
        <w:t xml:space="preserve">         </w:t>
      </w:r>
      <w:r w:rsidRPr="00E828BB">
        <w:rPr>
          <w:rFonts w:ascii="TH SarabunPSK" w:hAnsi="TH SarabunPSK" w:cs="TH SarabunPSK"/>
          <w:sz w:val="28"/>
          <w:szCs w:val="28"/>
          <w:cs/>
        </w:rPr>
        <w:t>รัตนศักดิ์ และ เนียมโสภา. (25</w:t>
      </w:r>
      <w:r w:rsidR="001723B7" w:rsidRPr="00E828BB">
        <w:rPr>
          <w:rFonts w:ascii="TH SarabunPSK" w:hAnsi="TH SarabunPSK" w:cs="TH SarabunPSK"/>
          <w:sz w:val="28"/>
          <w:szCs w:val="28"/>
          <w:cs/>
        </w:rPr>
        <w:t>60</w:t>
      </w:r>
      <w:r w:rsidRPr="00E828BB">
        <w:rPr>
          <w:rFonts w:ascii="TH SarabunPSK" w:hAnsi="TH SarabunPSK" w:cs="TH SarabunPSK"/>
          <w:sz w:val="28"/>
          <w:szCs w:val="28"/>
          <w:cs/>
        </w:rPr>
        <w:t>). แรงจูงใจในการปฏิบัติงานของพนักงานศูนย์ติดตั้งและ</w:t>
      </w:r>
      <w:proofErr w:type="spellStart"/>
      <w:r w:rsidRPr="00E828BB">
        <w:rPr>
          <w:rFonts w:ascii="TH SarabunPSK" w:hAnsi="TH SarabunPSK" w:cs="TH SarabunPSK"/>
          <w:sz w:val="28"/>
          <w:szCs w:val="28"/>
          <w:cs/>
        </w:rPr>
        <w:t>บํารุ</w:t>
      </w:r>
      <w:proofErr w:type="spellEnd"/>
      <w:r w:rsidRPr="00E828BB">
        <w:rPr>
          <w:rFonts w:ascii="TH SarabunPSK" w:hAnsi="TH SarabunPSK" w:cs="TH SarabunPSK"/>
          <w:sz w:val="28"/>
          <w:szCs w:val="28"/>
          <w:cs/>
        </w:rPr>
        <w:t>งรักษาอุปกรณ์ ตอนนอก บริษัท ทีโอที จํากัด (มหาชน) จังหวัดสมุทรปราการ  จาก</w:t>
      </w:r>
      <w:hyperlink r:id="rId9" w:history="1">
        <w:r w:rsidR="00245352" w:rsidRPr="005B6003">
          <w:rPr>
            <w:rStyle w:val="a6"/>
            <w:rFonts w:ascii="TH SarabunPSK" w:hAnsi="TH SarabunPSK" w:cs="TH SarabunPSK"/>
            <w:sz w:val="28"/>
            <w:szCs w:val="28"/>
          </w:rPr>
          <w:t>http://cms.dru.ac.th/jspui/handle/</w:t>
        </w:r>
        <w:r w:rsidR="00245352" w:rsidRPr="005B6003">
          <w:rPr>
            <w:rStyle w:val="a6"/>
            <w:rFonts w:ascii="TH SarabunPSK" w:hAnsi="TH SarabunPSK" w:cs="TH SarabunPSK"/>
            <w:sz w:val="28"/>
            <w:szCs w:val="28"/>
            <w:cs/>
          </w:rPr>
          <w:t>123456789/1197</w:t>
        </w:r>
      </w:hyperlink>
      <w:r w:rsidR="00F23929" w:rsidRPr="00E828BB">
        <w:rPr>
          <w:rFonts w:ascii="TH SarabunPSK" w:hAnsi="TH SarabunPSK" w:cs="TH SarabunPSK"/>
          <w:sz w:val="28"/>
          <w:szCs w:val="28"/>
        </w:rPr>
        <w:t xml:space="preserve"> </w:t>
      </w:r>
    </w:p>
    <w:p w14:paraId="1C56DB1A" w14:textId="1E0DE6BD" w:rsidR="001723B7" w:rsidRDefault="001723B7" w:rsidP="00FF06F6">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rPr>
        <w:t xml:space="preserve">         </w:t>
      </w:r>
      <w:r w:rsidR="00F23929" w:rsidRPr="00E828BB">
        <w:rPr>
          <w:rFonts w:ascii="TH SarabunPSK" w:hAnsi="TH SarabunPSK" w:cs="TH SarabunPSK"/>
          <w:sz w:val="28"/>
          <w:szCs w:val="28"/>
          <w:cs/>
        </w:rPr>
        <w:t>ชาคริต สินเย็น</w:t>
      </w:r>
      <w:r w:rsidRPr="00E828BB">
        <w:rPr>
          <w:rFonts w:ascii="TH SarabunPSK" w:hAnsi="TH SarabunPSK" w:cs="TH SarabunPSK"/>
          <w:sz w:val="28"/>
          <w:szCs w:val="28"/>
        </w:rPr>
        <w:t xml:space="preserve">. </w:t>
      </w:r>
      <w:r w:rsidRPr="00E828BB">
        <w:rPr>
          <w:rFonts w:ascii="TH SarabunPSK" w:hAnsi="TH SarabunPSK" w:cs="TH SarabunPSK"/>
          <w:sz w:val="28"/>
          <w:szCs w:val="28"/>
          <w:cs/>
        </w:rPr>
        <w:t>(</w:t>
      </w:r>
      <w:r w:rsidRPr="00E828BB">
        <w:rPr>
          <w:rFonts w:ascii="TH SarabunPSK" w:hAnsi="TH SarabunPSK" w:cs="TH SarabunPSK"/>
          <w:sz w:val="28"/>
          <w:szCs w:val="28"/>
        </w:rPr>
        <w:t>2</w:t>
      </w:r>
      <w:r w:rsidR="00F23929" w:rsidRPr="00E828BB">
        <w:rPr>
          <w:rFonts w:ascii="TH SarabunPSK" w:hAnsi="TH SarabunPSK" w:cs="TH SarabunPSK"/>
          <w:sz w:val="28"/>
          <w:szCs w:val="28"/>
        </w:rPr>
        <w:t>560</w:t>
      </w:r>
      <w:r w:rsidRPr="00E828BB">
        <w:rPr>
          <w:rFonts w:ascii="TH SarabunPSK" w:hAnsi="TH SarabunPSK" w:cs="TH SarabunPSK"/>
          <w:sz w:val="28"/>
          <w:szCs w:val="28"/>
          <w:cs/>
        </w:rPr>
        <w:t xml:space="preserve">). </w:t>
      </w:r>
      <w:r w:rsidR="00F23929" w:rsidRPr="00E828BB">
        <w:rPr>
          <w:rFonts w:ascii="TH SarabunPSK" w:hAnsi="TH SarabunPSK" w:cs="TH SarabunPSK"/>
          <w:sz w:val="28"/>
          <w:szCs w:val="28"/>
          <w:cs/>
        </w:rPr>
        <w:t>ความสัมพันธ์ระหว่างแรงจูงใจและการธำรงรักษาพนักงานใน บริษัท เอบีพี คา</w:t>
      </w:r>
      <w:proofErr w:type="spellStart"/>
      <w:r w:rsidR="00F23929" w:rsidRPr="00E828BB">
        <w:rPr>
          <w:rFonts w:ascii="TH SarabunPSK" w:hAnsi="TH SarabunPSK" w:cs="TH SarabunPSK"/>
          <w:sz w:val="28"/>
          <w:szCs w:val="28"/>
          <w:cs/>
        </w:rPr>
        <w:t>เฟ</w:t>
      </w:r>
      <w:proofErr w:type="spellEnd"/>
      <w:r w:rsidR="00F23929" w:rsidRPr="00E828BB">
        <w:rPr>
          <w:rFonts w:ascii="TH SarabunPSK" w:hAnsi="TH SarabunPSK" w:cs="TH SarabunPSK"/>
          <w:sz w:val="28"/>
          <w:szCs w:val="28"/>
          <w:cs/>
        </w:rPr>
        <w:t xml:space="preserve"> (ประเทศไทย) จำกัด  </w:t>
      </w:r>
      <w:r w:rsidRPr="00E828BB">
        <w:rPr>
          <w:rFonts w:ascii="TH SarabunPSK" w:hAnsi="TH SarabunPSK" w:cs="TH SarabunPSK"/>
          <w:sz w:val="28"/>
          <w:szCs w:val="28"/>
          <w:cs/>
        </w:rPr>
        <w:t xml:space="preserve">จาก </w:t>
      </w:r>
      <w:r w:rsidR="00F23929" w:rsidRPr="00E828BB">
        <w:rPr>
          <w:rFonts w:ascii="TH SarabunPSK" w:hAnsi="TH SarabunPSK" w:cs="TH SarabunPSK"/>
          <w:sz w:val="28"/>
          <w:szCs w:val="28"/>
          <w:cs/>
        </w:rPr>
        <w:t xml:space="preserve"> </w:t>
      </w:r>
      <w:hyperlink r:id="rId10" w:history="1">
        <w:r w:rsidR="00F23929" w:rsidRPr="00E828BB">
          <w:rPr>
            <w:rStyle w:val="a6"/>
            <w:rFonts w:ascii="TH SarabunPSK" w:hAnsi="TH SarabunPSK" w:cs="TH SarabunPSK"/>
            <w:sz w:val="28"/>
            <w:szCs w:val="28"/>
          </w:rPr>
          <w:t>http://dspace.spu.ac.th/handle/</w:t>
        </w:r>
        <w:r w:rsidR="00F23929" w:rsidRPr="00E828BB">
          <w:rPr>
            <w:rStyle w:val="a6"/>
            <w:rFonts w:ascii="TH SarabunPSK" w:hAnsi="TH SarabunPSK" w:cs="TH SarabunPSK"/>
            <w:sz w:val="28"/>
            <w:szCs w:val="28"/>
            <w:cs/>
          </w:rPr>
          <w:t>123456789/5275</w:t>
        </w:r>
      </w:hyperlink>
    </w:p>
    <w:p w14:paraId="6E887B8F" w14:textId="77777777" w:rsidR="009D79E8" w:rsidRDefault="00245352" w:rsidP="00FF06F6">
      <w:pPr>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002A214F">
        <w:rPr>
          <w:rFonts w:ascii="TH SarabunPSK" w:hAnsi="TH SarabunPSK" w:cs="TH SarabunPSK" w:hint="cs"/>
          <w:sz w:val="28"/>
          <w:szCs w:val="28"/>
          <w:cs/>
        </w:rPr>
        <w:t>อารี พันธ์มณี. (2534). จิตวิทยาการเรียนการสอน. กรุงเทพมหานคร</w:t>
      </w:r>
      <w:r w:rsidR="002A214F">
        <w:rPr>
          <w:rFonts w:ascii="TH SarabunPSK" w:hAnsi="TH SarabunPSK" w:cs="TH SarabunPSK"/>
          <w:sz w:val="28"/>
          <w:szCs w:val="28"/>
        </w:rPr>
        <w:t xml:space="preserve">: </w:t>
      </w:r>
      <w:r w:rsidR="002A214F">
        <w:rPr>
          <w:rFonts w:ascii="TH SarabunPSK" w:hAnsi="TH SarabunPSK" w:cs="TH SarabunPSK" w:hint="cs"/>
          <w:sz w:val="28"/>
          <w:szCs w:val="28"/>
          <w:cs/>
        </w:rPr>
        <w:t>สำนัก</w:t>
      </w:r>
      <w:r>
        <w:rPr>
          <w:rFonts w:ascii="TH SarabunPSK" w:hAnsi="TH SarabunPSK" w:cs="TH SarabunPSK" w:hint="cs"/>
          <w:sz w:val="28"/>
          <w:szCs w:val="28"/>
          <w:cs/>
        </w:rPr>
        <w:t xml:space="preserve">พิมพ์ต้ออ้อ </w:t>
      </w:r>
    </w:p>
    <w:p w14:paraId="1659927E" w14:textId="061F017B" w:rsidR="002A214F" w:rsidRDefault="00245352" w:rsidP="00FF06F6">
      <w:pPr>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จาก </w:t>
      </w:r>
      <w:hyperlink r:id="rId11" w:history="1">
        <w:r w:rsidRPr="005B6003">
          <w:rPr>
            <w:rStyle w:val="a6"/>
            <w:rFonts w:ascii="TH SarabunPSK" w:hAnsi="TH SarabunPSK" w:cs="TH SarabunPSK"/>
            <w:sz w:val="28"/>
            <w:szCs w:val="28"/>
          </w:rPr>
          <w:t>https://kukr.lib.ku.ac.th/kukr_es/BKN/search_detail/dowload_digital_file/</w:t>
        </w:r>
        <w:r w:rsidRPr="005B6003">
          <w:rPr>
            <w:rStyle w:val="a6"/>
            <w:rFonts w:ascii="TH SarabunPSK" w:hAnsi="TH SarabunPSK" w:cs="TH SarabunPSK"/>
            <w:sz w:val="28"/>
            <w:szCs w:val="28"/>
            <w:cs/>
          </w:rPr>
          <w:t>190233/2310</w:t>
        </w:r>
      </w:hyperlink>
    </w:p>
    <w:p w14:paraId="5A15BE61" w14:textId="67B055C0" w:rsidR="00F64460" w:rsidRPr="00245352" w:rsidRDefault="0019152E" w:rsidP="00245352">
      <w:pPr>
        <w:spacing w:after="0" w:line="240" w:lineRule="auto"/>
        <w:rPr>
          <w:rFonts w:ascii="TH SarabunPSK" w:hAnsi="TH SarabunPSK" w:cs="TH SarabunPSK" w:hint="cs"/>
          <w:sz w:val="28"/>
          <w:szCs w:val="28"/>
          <w:cs/>
        </w:rPr>
      </w:pPr>
      <w:r>
        <w:rPr>
          <w:rFonts w:ascii="TH SarabunPSK" w:hAnsi="TH SarabunPSK" w:cs="TH SarabunPSK" w:hint="cs"/>
          <w:sz w:val="28"/>
          <w:szCs w:val="28"/>
          <w:cs/>
        </w:rPr>
        <w:t xml:space="preserve">         </w:t>
      </w:r>
      <w:proofErr w:type="spellStart"/>
      <w:r w:rsidR="00245352">
        <w:rPr>
          <w:rFonts w:ascii="TH SarabunPSK" w:hAnsi="TH SarabunPSK" w:cs="TH SarabunPSK" w:hint="cs"/>
          <w:sz w:val="28"/>
          <w:szCs w:val="28"/>
          <w:cs/>
        </w:rPr>
        <w:t>นิร</w:t>
      </w:r>
      <w:proofErr w:type="spellEnd"/>
      <w:r w:rsidR="00245352">
        <w:rPr>
          <w:rFonts w:ascii="TH SarabunPSK" w:hAnsi="TH SarabunPSK" w:cs="TH SarabunPSK" w:hint="cs"/>
          <w:sz w:val="28"/>
          <w:szCs w:val="28"/>
          <w:cs/>
        </w:rPr>
        <w:t xml:space="preserve">นาม. (2547). ศธ.ปลื้มโครงการผ่านฉลุย เด็กทำงานระหว่างเรียน . มติ (22) . จาก </w:t>
      </w:r>
      <w:hyperlink r:id="rId12" w:history="1">
        <w:r w:rsidRPr="005B6003">
          <w:rPr>
            <w:rStyle w:val="a6"/>
            <w:rFonts w:ascii="TH SarabunPSK" w:hAnsi="TH SarabunPSK" w:cs="TH SarabunPSK"/>
            <w:sz w:val="28"/>
            <w:szCs w:val="28"/>
          </w:rPr>
          <w:t>http://www.arc.tru.ac.th/acrob/news/</w:t>
        </w:r>
        <w:r w:rsidRPr="005B6003">
          <w:rPr>
            <w:rStyle w:val="a6"/>
            <w:rFonts w:ascii="TH SarabunPSK" w:hAnsi="TH SarabunPSK" w:cs="TH SarabunPSK"/>
            <w:sz w:val="28"/>
            <w:szCs w:val="28"/>
            <w:cs/>
          </w:rPr>
          <w:t>052547/</w:t>
        </w:r>
        <w:proofErr w:type="spellStart"/>
        <w:r w:rsidRPr="005B6003">
          <w:rPr>
            <w:rStyle w:val="a6"/>
            <w:rFonts w:ascii="TH SarabunPSK" w:hAnsi="TH SarabunPSK" w:cs="TH SarabunPSK"/>
            <w:sz w:val="28"/>
            <w:szCs w:val="28"/>
          </w:rPr>
          <w:t>ritsm</w:t>
        </w:r>
        <w:proofErr w:type="spellEnd"/>
        <w:r w:rsidRPr="005B6003">
          <w:rPr>
            <w:rStyle w:val="a6"/>
            <w:rFonts w:ascii="TH SarabunPSK" w:hAnsi="TH SarabunPSK" w:cs="TH SarabunPSK"/>
            <w:sz w:val="28"/>
            <w:szCs w:val="28"/>
            <w:cs/>
          </w:rPr>
          <w:t>012.</w:t>
        </w:r>
        <w:r w:rsidRPr="005B6003">
          <w:rPr>
            <w:rStyle w:val="a6"/>
            <w:rFonts w:ascii="TH SarabunPSK" w:hAnsi="TH SarabunPSK" w:cs="TH SarabunPSK"/>
            <w:sz w:val="28"/>
            <w:szCs w:val="28"/>
          </w:rPr>
          <w:t>html</w:t>
        </w:r>
      </w:hyperlink>
      <w:r>
        <w:rPr>
          <w:rFonts w:ascii="TH SarabunPSK" w:hAnsi="TH SarabunPSK" w:cs="TH SarabunPSK" w:hint="cs"/>
          <w:sz w:val="28"/>
          <w:szCs w:val="28"/>
          <w:cs/>
        </w:rPr>
        <w:t xml:space="preserve"> </w:t>
      </w:r>
    </w:p>
    <w:p w14:paraId="7F1051F7" w14:textId="4E8F5D34" w:rsidR="00A053BC" w:rsidRDefault="00A053BC" w:rsidP="00A053BC">
      <w:pPr>
        <w:spacing w:after="0" w:line="240" w:lineRule="auto"/>
        <w:jc w:val="thaiDistribute"/>
        <w:rPr>
          <w:rFonts w:ascii="TH SarabunPSK" w:hAnsi="TH SarabunPSK" w:cs="TH SarabunPSK"/>
          <w:sz w:val="28"/>
          <w:szCs w:val="28"/>
        </w:rPr>
      </w:pPr>
      <w:r>
        <w:rPr>
          <w:rFonts w:ascii="TH SarabunPSK" w:hAnsi="TH SarabunPSK" w:cs="TH SarabunPSK" w:hint="cs"/>
          <w:b/>
          <w:bCs/>
          <w:sz w:val="32"/>
          <w:szCs w:val="32"/>
          <w:cs/>
        </w:rPr>
        <w:t xml:space="preserve">       </w:t>
      </w:r>
      <w:r w:rsidR="0062264D" w:rsidRPr="0062264D">
        <w:rPr>
          <w:rFonts w:ascii="TH SarabunPSK" w:hAnsi="TH SarabunPSK" w:cs="TH SarabunPSK"/>
          <w:sz w:val="28"/>
          <w:szCs w:val="28"/>
          <w:cs/>
        </w:rPr>
        <w:t>ชายชาญ งามสง่า</w:t>
      </w:r>
      <w:r w:rsidR="0062264D">
        <w:rPr>
          <w:rFonts w:ascii="TH SarabunPSK" w:hAnsi="TH SarabunPSK" w:cs="TH SarabunPSK" w:hint="cs"/>
          <w:sz w:val="28"/>
          <w:szCs w:val="28"/>
          <w:cs/>
        </w:rPr>
        <w:t>.</w:t>
      </w:r>
      <w:r w:rsidR="0062264D" w:rsidRPr="0062264D">
        <w:rPr>
          <w:rFonts w:ascii="TH SarabunPSK" w:hAnsi="TH SarabunPSK" w:cs="TH SarabunPSK"/>
          <w:sz w:val="28"/>
          <w:szCs w:val="28"/>
          <w:cs/>
        </w:rPr>
        <w:t xml:space="preserve"> (2563)</w:t>
      </w:r>
      <w:r w:rsidR="0062264D">
        <w:rPr>
          <w:rFonts w:ascii="TH SarabunPSK" w:hAnsi="TH SarabunPSK" w:cs="TH SarabunPSK" w:hint="cs"/>
          <w:sz w:val="28"/>
          <w:szCs w:val="28"/>
          <w:cs/>
        </w:rPr>
        <w:t xml:space="preserve">. </w:t>
      </w:r>
      <w:r w:rsidR="0062264D" w:rsidRPr="0062264D">
        <w:rPr>
          <w:rFonts w:ascii="TH SarabunPSK" w:hAnsi="TH SarabunPSK" w:cs="TH SarabunPSK"/>
          <w:sz w:val="28"/>
          <w:szCs w:val="28"/>
          <w:cs/>
        </w:rPr>
        <w:t xml:space="preserve">การศึกษาถึงเหตุผลในการเลือกเข้าทำงานในบริษัทเอกชนและเปลี่ยนงานมาทำงานในองค์กรรัฐวิสาหกิจของกลุ่ม </w:t>
      </w:r>
      <w:r w:rsidR="0062264D" w:rsidRPr="0062264D">
        <w:rPr>
          <w:rFonts w:ascii="TH SarabunPSK" w:hAnsi="TH SarabunPSK" w:cs="TH SarabunPSK"/>
          <w:sz w:val="28"/>
          <w:szCs w:val="28"/>
        </w:rPr>
        <w:t>Gen Y</w:t>
      </w:r>
      <w:r w:rsidR="0062264D">
        <w:rPr>
          <w:rFonts w:ascii="TH SarabunPSK" w:hAnsi="TH SarabunPSK" w:cs="TH SarabunPSK" w:hint="cs"/>
          <w:sz w:val="28"/>
          <w:szCs w:val="28"/>
          <w:cs/>
        </w:rPr>
        <w:t xml:space="preserve"> จาก </w:t>
      </w:r>
      <w:hyperlink r:id="rId13" w:history="1">
        <w:r w:rsidR="0062264D" w:rsidRPr="00F2702C">
          <w:rPr>
            <w:rStyle w:val="a6"/>
            <w:rFonts w:ascii="TH SarabunPSK" w:hAnsi="TH SarabunPSK" w:cs="TH SarabunPSK"/>
            <w:sz w:val="28"/>
            <w:szCs w:val="28"/>
          </w:rPr>
          <w:t>https://archive.cm.mahidol.ac.th/handle/</w:t>
        </w:r>
        <w:r w:rsidR="0062264D" w:rsidRPr="00F2702C">
          <w:rPr>
            <w:rStyle w:val="a6"/>
            <w:rFonts w:ascii="TH SarabunPSK" w:hAnsi="TH SarabunPSK" w:cs="TH SarabunPSK"/>
            <w:sz w:val="28"/>
            <w:szCs w:val="28"/>
            <w:cs/>
          </w:rPr>
          <w:t>123456789/5072</w:t>
        </w:r>
      </w:hyperlink>
    </w:p>
    <w:p w14:paraId="299ADBE8" w14:textId="11D315FC" w:rsidR="0062264D" w:rsidRDefault="0062264D" w:rsidP="00A053BC">
      <w:pPr>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62264D">
        <w:rPr>
          <w:rFonts w:ascii="TH SarabunPSK" w:hAnsi="TH SarabunPSK" w:cs="TH SarabunPSK"/>
          <w:sz w:val="28"/>
          <w:szCs w:val="28"/>
          <w:cs/>
        </w:rPr>
        <w:t>วิภาดา ลี้ไพบูลย์</w:t>
      </w:r>
      <w:r w:rsidR="00F74CB1">
        <w:rPr>
          <w:rFonts w:ascii="TH SarabunPSK" w:hAnsi="TH SarabunPSK" w:cs="TH SarabunPSK" w:hint="cs"/>
          <w:sz w:val="28"/>
          <w:szCs w:val="28"/>
          <w:cs/>
        </w:rPr>
        <w:t>.</w:t>
      </w:r>
      <w:r w:rsidRPr="0062264D">
        <w:rPr>
          <w:rFonts w:ascii="TH SarabunPSK" w:hAnsi="TH SarabunPSK" w:cs="TH SarabunPSK"/>
          <w:sz w:val="28"/>
          <w:szCs w:val="28"/>
          <w:cs/>
        </w:rPr>
        <w:t xml:space="preserve"> (2560)</w:t>
      </w:r>
      <w:r w:rsidR="00F74CB1">
        <w:rPr>
          <w:rFonts w:ascii="TH SarabunPSK" w:hAnsi="TH SarabunPSK" w:cs="TH SarabunPSK" w:hint="cs"/>
          <w:sz w:val="28"/>
          <w:szCs w:val="28"/>
          <w:cs/>
        </w:rPr>
        <w:t xml:space="preserve">. </w:t>
      </w:r>
      <w:r w:rsidR="00F74CB1" w:rsidRPr="00F74CB1">
        <w:rPr>
          <w:rFonts w:ascii="TH SarabunPSK" w:hAnsi="TH SarabunPSK" w:cs="TH SarabunPSK"/>
          <w:sz w:val="28"/>
          <w:szCs w:val="28"/>
          <w:cs/>
        </w:rPr>
        <w:t xml:space="preserve">ศึกษาแรงจูงใจในการเลือกบริษัทฯ เพื่อการสมัครงานของกลุ่มนักศึกษาจบใหม่ </w:t>
      </w:r>
      <w:r w:rsidR="00F74CB1">
        <w:rPr>
          <w:rFonts w:ascii="TH SarabunPSK" w:hAnsi="TH SarabunPSK" w:cs="TH SarabunPSK" w:hint="cs"/>
          <w:sz w:val="28"/>
          <w:szCs w:val="28"/>
          <w:cs/>
        </w:rPr>
        <w:t>จาก</w:t>
      </w:r>
    </w:p>
    <w:p w14:paraId="69FF2715" w14:textId="1D65B96C" w:rsidR="00F74CB1" w:rsidRDefault="00F74CB1" w:rsidP="00A053BC">
      <w:pPr>
        <w:spacing w:after="0" w:line="240" w:lineRule="auto"/>
        <w:jc w:val="thaiDistribute"/>
        <w:rPr>
          <w:rFonts w:ascii="TH SarabunPSK" w:hAnsi="TH SarabunPSK" w:cs="TH SarabunPSK"/>
          <w:sz w:val="28"/>
          <w:szCs w:val="28"/>
        </w:rPr>
      </w:pPr>
      <w:hyperlink r:id="rId14" w:history="1">
        <w:r w:rsidRPr="00F2702C">
          <w:rPr>
            <w:rStyle w:val="a6"/>
            <w:rFonts w:ascii="TH SarabunPSK" w:hAnsi="TH SarabunPSK" w:cs="TH SarabunPSK"/>
            <w:sz w:val="28"/>
            <w:szCs w:val="28"/>
          </w:rPr>
          <w:t>https://archive.cm.mahidol.ac.th/handle/</w:t>
        </w:r>
        <w:r w:rsidRPr="00F2702C">
          <w:rPr>
            <w:rStyle w:val="a6"/>
            <w:rFonts w:ascii="TH SarabunPSK" w:hAnsi="TH SarabunPSK" w:cs="TH SarabunPSK"/>
            <w:sz w:val="28"/>
            <w:szCs w:val="28"/>
            <w:cs/>
          </w:rPr>
          <w:t>123456789/2575</w:t>
        </w:r>
      </w:hyperlink>
    </w:p>
    <w:p w14:paraId="62872F3C" w14:textId="597C59E1" w:rsidR="00F74CB1" w:rsidRDefault="00F74CB1" w:rsidP="00A053BC">
      <w:pPr>
        <w:spacing w:after="0" w:line="240" w:lineRule="auto"/>
        <w:jc w:val="thaiDistribute"/>
        <w:rPr>
          <w:rFonts w:ascii="TH SarabunPSK" w:hAnsi="TH SarabunPSK" w:cs="TH SarabunPSK" w:hint="cs"/>
          <w:sz w:val="28"/>
          <w:szCs w:val="28"/>
          <w:cs/>
        </w:rPr>
      </w:pPr>
      <w:r>
        <w:rPr>
          <w:rFonts w:ascii="TH SarabunPSK" w:hAnsi="TH SarabunPSK" w:cs="TH SarabunPSK"/>
          <w:sz w:val="28"/>
          <w:szCs w:val="28"/>
        </w:rPr>
        <w:t xml:space="preserve">         </w:t>
      </w:r>
      <w:r w:rsidRPr="00F74CB1">
        <w:rPr>
          <w:rFonts w:ascii="TH SarabunPSK" w:hAnsi="TH SarabunPSK" w:cs="TH SarabunPSK"/>
          <w:sz w:val="28"/>
          <w:szCs w:val="28"/>
          <w:cs/>
        </w:rPr>
        <w:t>คุณิตา ไตรอังกูร</w:t>
      </w:r>
      <w:r>
        <w:rPr>
          <w:rFonts w:ascii="TH SarabunPSK" w:hAnsi="TH SarabunPSK" w:cs="TH SarabunPSK" w:hint="cs"/>
          <w:sz w:val="28"/>
          <w:szCs w:val="28"/>
          <w:cs/>
        </w:rPr>
        <w:t>.</w:t>
      </w:r>
      <w:r w:rsidRPr="00F74CB1">
        <w:rPr>
          <w:rFonts w:ascii="TH SarabunPSK" w:hAnsi="TH SarabunPSK" w:cs="TH SarabunPSK"/>
          <w:sz w:val="28"/>
          <w:szCs w:val="28"/>
          <w:cs/>
        </w:rPr>
        <w:t xml:space="preserve"> (</w:t>
      </w:r>
      <w:r w:rsidRPr="00F74CB1">
        <w:rPr>
          <w:rFonts w:ascii="TH SarabunPSK" w:hAnsi="TH SarabunPSK" w:cs="TH SarabunPSK"/>
          <w:sz w:val="28"/>
          <w:szCs w:val="28"/>
        </w:rPr>
        <w:t>2562)</w:t>
      </w:r>
      <w:r>
        <w:rPr>
          <w:rFonts w:ascii="TH SarabunPSK" w:hAnsi="TH SarabunPSK" w:cs="TH SarabunPSK"/>
          <w:sz w:val="28"/>
          <w:szCs w:val="28"/>
        </w:rPr>
        <w:t xml:space="preserve">. </w:t>
      </w:r>
      <w:r w:rsidRPr="00F74CB1">
        <w:rPr>
          <w:rFonts w:ascii="TH SarabunPSK" w:hAnsi="TH SarabunPSK" w:cs="TH SarabunPSK"/>
          <w:sz w:val="28"/>
          <w:szCs w:val="28"/>
          <w:cs/>
        </w:rPr>
        <w:t xml:space="preserve">ปัจจัยที่มีอิทธิพลต่อการตัดสินใจเลือกเข้าทำงานในองค์กรของกลุ่ม </w:t>
      </w:r>
      <w:r w:rsidRPr="00F74CB1">
        <w:rPr>
          <w:rFonts w:ascii="TH SarabunPSK" w:hAnsi="TH SarabunPSK" w:cs="TH SarabunPSK"/>
          <w:sz w:val="28"/>
          <w:szCs w:val="28"/>
        </w:rPr>
        <w:t xml:space="preserve">Generation Z </w:t>
      </w:r>
      <w:r>
        <w:rPr>
          <w:rFonts w:ascii="TH SarabunPSK" w:hAnsi="TH SarabunPSK" w:cs="TH SarabunPSK" w:hint="cs"/>
          <w:sz w:val="28"/>
          <w:szCs w:val="28"/>
          <w:cs/>
        </w:rPr>
        <w:t xml:space="preserve">จาก </w:t>
      </w:r>
      <w:hyperlink r:id="rId15" w:history="1">
        <w:r w:rsidRPr="00F2702C">
          <w:rPr>
            <w:rStyle w:val="a6"/>
            <w:rFonts w:ascii="TH SarabunPSK" w:hAnsi="TH SarabunPSK" w:cs="TH SarabunPSK"/>
            <w:sz w:val="28"/>
            <w:szCs w:val="28"/>
          </w:rPr>
          <w:t>https://archive.cm.mahidol.ac.th/handle/</w:t>
        </w:r>
        <w:r w:rsidRPr="00F2702C">
          <w:rPr>
            <w:rStyle w:val="a6"/>
            <w:rFonts w:ascii="TH SarabunPSK" w:hAnsi="TH SarabunPSK" w:cs="TH SarabunPSK"/>
            <w:sz w:val="28"/>
            <w:szCs w:val="28"/>
            <w:cs/>
          </w:rPr>
          <w:t>123456789/3090</w:t>
        </w:r>
      </w:hyperlink>
      <w:r>
        <w:rPr>
          <w:rFonts w:ascii="TH SarabunPSK" w:hAnsi="TH SarabunPSK" w:cs="TH SarabunPSK" w:hint="cs"/>
          <w:sz w:val="28"/>
          <w:szCs w:val="28"/>
          <w:cs/>
        </w:rPr>
        <w:t xml:space="preserve"> </w:t>
      </w:r>
    </w:p>
    <w:p w14:paraId="017E4297" w14:textId="51CACDD9" w:rsidR="00F74CB1" w:rsidRPr="00F74CB1" w:rsidRDefault="00F74CB1" w:rsidP="00A053BC">
      <w:pPr>
        <w:spacing w:after="0" w:line="240" w:lineRule="auto"/>
        <w:jc w:val="thaiDistribute"/>
        <w:rPr>
          <w:rFonts w:ascii="TH SarabunPSK" w:hAnsi="TH SarabunPSK" w:cs="TH SarabunPSK" w:hint="cs"/>
          <w:sz w:val="28"/>
          <w:szCs w:val="28"/>
          <w:cs/>
        </w:rPr>
      </w:pPr>
      <w:r>
        <w:rPr>
          <w:rFonts w:ascii="TH SarabunPSK" w:hAnsi="TH SarabunPSK" w:cs="TH SarabunPSK" w:hint="cs"/>
          <w:sz w:val="28"/>
          <w:szCs w:val="28"/>
          <w:cs/>
        </w:rPr>
        <w:t xml:space="preserve">         </w:t>
      </w:r>
    </w:p>
    <w:p w14:paraId="1470ED7B" w14:textId="77777777" w:rsidR="00C1736D" w:rsidRPr="00C1736D" w:rsidRDefault="00C1736D" w:rsidP="00C1736D">
      <w:pPr>
        <w:spacing w:after="0" w:line="240" w:lineRule="auto"/>
        <w:jc w:val="thaiDistribute"/>
        <w:rPr>
          <w:rFonts w:ascii="TH SarabunPSK" w:hAnsi="TH SarabunPSK" w:cs="TH SarabunPSK"/>
          <w:b/>
          <w:bCs/>
          <w:sz w:val="32"/>
          <w:szCs w:val="32"/>
        </w:rPr>
      </w:pPr>
    </w:p>
    <w:sectPr w:rsidR="00C1736D" w:rsidRPr="00C1736D" w:rsidSect="002A214F">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altName w:val="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74A94"/>
    <w:rsid w:val="00081DB4"/>
    <w:rsid w:val="00082F22"/>
    <w:rsid w:val="000833E0"/>
    <w:rsid w:val="000B50BE"/>
    <w:rsid w:val="000D3ACC"/>
    <w:rsid w:val="00111584"/>
    <w:rsid w:val="00165CB2"/>
    <w:rsid w:val="001723B7"/>
    <w:rsid w:val="0019152E"/>
    <w:rsid w:val="001F513A"/>
    <w:rsid w:val="00206A03"/>
    <w:rsid w:val="00206CAA"/>
    <w:rsid w:val="00212ACB"/>
    <w:rsid w:val="00216128"/>
    <w:rsid w:val="00216A3B"/>
    <w:rsid w:val="00245352"/>
    <w:rsid w:val="00286251"/>
    <w:rsid w:val="00297938"/>
    <w:rsid w:val="002A214F"/>
    <w:rsid w:val="002D3596"/>
    <w:rsid w:val="003910D1"/>
    <w:rsid w:val="00394225"/>
    <w:rsid w:val="003A43DD"/>
    <w:rsid w:val="003C0A69"/>
    <w:rsid w:val="003C39FF"/>
    <w:rsid w:val="003C417F"/>
    <w:rsid w:val="003D3C39"/>
    <w:rsid w:val="00411D3B"/>
    <w:rsid w:val="00423ADB"/>
    <w:rsid w:val="0043360C"/>
    <w:rsid w:val="00463DF7"/>
    <w:rsid w:val="00464620"/>
    <w:rsid w:val="004950D8"/>
    <w:rsid w:val="00500EC9"/>
    <w:rsid w:val="00504CC8"/>
    <w:rsid w:val="00525DD6"/>
    <w:rsid w:val="00551E4F"/>
    <w:rsid w:val="00565B07"/>
    <w:rsid w:val="005736F9"/>
    <w:rsid w:val="00585E1B"/>
    <w:rsid w:val="00586FC7"/>
    <w:rsid w:val="005A3B2B"/>
    <w:rsid w:val="005B432D"/>
    <w:rsid w:val="005C05B6"/>
    <w:rsid w:val="005E1E37"/>
    <w:rsid w:val="0062264D"/>
    <w:rsid w:val="00623AE0"/>
    <w:rsid w:val="006B6F1A"/>
    <w:rsid w:val="006D2280"/>
    <w:rsid w:val="006D4F28"/>
    <w:rsid w:val="007265EE"/>
    <w:rsid w:val="007346F5"/>
    <w:rsid w:val="00752C7E"/>
    <w:rsid w:val="00752D39"/>
    <w:rsid w:val="00765639"/>
    <w:rsid w:val="00772424"/>
    <w:rsid w:val="00774256"/>
    <w:rsid w:val="00793CAA"/>
    <w:rsid w:val="007F14B6"/>
    <w:rsid w:val="0082656B"/>
    <w:rsid w:val="008347EA"/>
    <w:rsid w:val="00843E4C"/>
    <w:rsid w:val="008646FB"/>
    <w:rsid w:val="008A3F4B"/>
    <w:rsid w:val="00914860"/>
    <w:rsid w:val="00933C9E"/>
    <w:rsid w:val="00981A86"/>
    <w:rsid w:val="00982795"/>
    <w:rsid w:val="009A5914"/>
    <w:rsid w:val="009B6646"/>
    <w:rsid w:val="009D79E8"/>
    <w:rsid w:val="009F0C3A"/>
    <w:rsid w:val="00A053BC"/>
    <w:rsid w:val="00A3322D"/>
    <w:rsid w:val="00A33867"/>
    <w:rsid w:val="00AB051A"/>
    <w:rsid w:val="00B140FB"/>
    <w:rsid w:val="00B239F2"/>
    <w:rsid w:val="00B83396"/>
    <w:rsid w:val="00B83490"/>
    <w:rsid w:val="00B97E4B"/>
    <w:rsid w:val="00BA1EF7"/>
    <w:rsid w:val="00BA4E0C"/>
    <w:rsid w:val="00BB03B4"/>
    <w:rsid w:val="00BB4840"/>
    <w:rsid w:val="00BD312F"/>
    <w:rsid w:val="00BE0DF5"/>
    <w:rsid w:val="00BE16A9"/>
    <w:rsid w:val="00BE2AA8"/>
    <w:rsid w:val="00BF4803"/>
    <w:rsid w:val="00C02910"/>
    <w:rsid w:val="00C075D3"/>
    <w:rsid w:val="00C1736D"/>
    <w:rsid w:val="00C228B3"/>
    <w:rsid w:val="00C5248D"/>
    <w:rsid w:val="00C83D4A"/>
    <w:rsid w:val="00CA3018"/>
    <w:rsid w:val="00CB2B71"/>
    <w:rsid w:val="00CC267E"/>
    <w:rsid w:val="00CF4FB4"/>
    <w:rsid w:val="00CF5564"/>
    <w:rsid w:val="00D173B6"/>
    <w:rsid w:val="00D25E1B"/>
    <w:rsid w:val="00D438F4"/>
    <w:rsid w:val="00D6427B"/>
    <w:rsid w:val="00D65FF4"/>
    <w:rsid w:val="00D9500D"/>
    <w:rsid w:val="00D9631A"/>
    <w:rsid w:val="00DB13C8"/>
    <w:rsid w:val="00DB3D32"/>
    <w:rsid w:val="00DC083B"/>
    <w:rsid w:val="00DC3228"/>
    <w:rsid w:val="00DE2014"/>
    <w:rsid w:val="00E202D4"/>
    <w:rsid w:val="00E24BAF"/>
    <w:rsid w:val="00E37992"/>
    <w:rsid w:val="00E438BE"/>
    <w:rsid w:val="00E4560C"/>
    <w:rsid w:val="00E56CD6"/>
    <w:rsid w:val="00E76E25"/>
    <w:rsid w:val="00E828BB"/>
    <w:rsid w:val="00E93EC3"/>
    <w:rsid w:val="00EE5F0E"/>
    <w:rsid w:val="00F12E80"/>
    <w:rsid w:val="00F209B1"/>
    <w:rsid w:val="00F23929"/>
    <w:rsid w:val="00F46AE5"/>
    <w:rsid w:val="00F540D5"/>
    <w:rsid w:val="00F61CF2"/>
    <w:rsid w:val="00F64460"/>
    <w:rsid w:val="00F74CB1"/>
    <w:rsid w:val="00F8337E"/>
    <w:rsid w:val="00F862FB"/>
    <w:rsid w:val="00F87D5C"/>
    <w:rsid w:val="00F92EEA"/>
    <w:rsid w:val="00FB0417"/>
    <w:rsid w:val="00FB34B9"/>
    <w:rsid w:val="00FF06F6"/>
    <w:rsid w:val="00FF1FE6"/>
    <w:rsid w:val="00FF72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0BE"/>
    <w:pPr>
      <w:spacing w:after="200" w:line="276" w:lineRule="auto"/>
    </w:pPr>
    <w:rPr>
      <w:rFonts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B13C8"/>
    <w:rPr>
      <w:sz w:val="32"/>
      <w:szCs w:val="32"/>
      <w:vertAlign w:val="superscript"/>
    </w:rPr>
  </w:style>
  <w:style w:type="paragraph" w:styleId="a4">
    <w:name w:val="List Paragraph"/>
    <w:basedOn w:val="a"/>
    <w:uiPriority w:val="34"/>
    <w:qFormat/>
    <w:rsid w:val="00394225"/>
    <w:pPr>
      <w:ind w:left="720"/>
      <w:contextualSpacing/>
    </w:pPr>
    <w:rPr>
      <w:szCs w:val="28"/>
    </w:rPr>
  </w:style>
  <w:style w:type="table" w:styleId="a5">
    <w:name w:val="Table Grid"/>
    <w:basedOn w:val="a1"/>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97E4B"/>
    <w:rPr>
      <w:color w:val="0563C1" w:themeColor="hyperlink"/>
      <w:u w:val="single"/>
    </w:rPr>
  </w:style>
  <w:style w:type="character" w:customStyle="1" w:styleId="1">
    <w:name w:val="การอ้างถึงที่ไม่ได้แก้ไข1"/>
    <w:basedOn w:val="a0"/>
    <w:uiPriority w:val="99"/>
    <w:semiHidden/>
    <w:unhideWhenUsed/>
    <w:rsid w:val="00B97E4B"/>
    <w:rPr>
      <w:color w:val="605E5C"/>
      <w:shd w:val="clear" w:color="auto" w:fill="E1DFDD"/>
    </w:rPr>
  </w:style>
  <w:style w:type="character" w:styleId="a7">
    <w:name w:val="FollowedHyperlink"/>
    <w:basedOn w:val="a0"/>
    <w:uiPriority w:val="99"/>
    <w:semiHidden/>
    <w:unhideWhenUsed/>
    <w:rsid w:val="00B97E4B"/>
    <w:rPr>
      <w:color w:val="954F72" w:themeColor="followedHyperlink"/>
      <w:u w:val="single"/>
    </w:rPr>
  </w:style>
  <w:style w:type="character" w:styleId="a8">
    <w:name w:val="Unresolved Mention"/>
    <w:basedOn w:val="a0"/>
    <w:uiPriority w:val="99"/>
    <w:semiHidden/>
    <w:unhideWhenUsed/>
    <w:rsid w:val="008646FB"/>
    <w:rPr>
      <w:color w:val="605E5C"/>
      <w:shd w:val="clear" w:color="auto" w:fill="E1DFDD"/>
    </w:rPr>
  </w:style>
  <w:style w:type="character" w:styleId="a9">
    <w:name w:val="Placeholder Text"/>
    <w:basedOn w:val="a0"/>
    <w:uiPriority w:val="99"/>
    <w:semiHidden/>
    <w:rsid w:val="00CC26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mu.ac.th/law2011/177404/files/1325755773.doc" TargetMode="External"/><Relationship Id="rId13" Type="http://schemas.openxmlformats.org/officeDocument/2006/relationships/hyperlink" Target="https://archive.cm.mahidol.ac.th/handle/123456789/5072" TargetMode="External"/><Relationship Id="rId3" Type="http://schemas.openxmlformats.org/officeDocument/2006/relationships/styles" Target="styles.xml"/><Relationship Id="rId7" Type="http://schemas.openxmlformats.org/officeDocument/2006/relationships/hyperlink" Target="http://www.vl-abstract.ru.ac.th/AbstractPdf/2562-1-1_1607859057.pdf" TargetMode="External"/><Relationship Id="rId12" Type="http://schemas.openxmlformats.org/officeDocument/2006/relationships/hyperlink" Target="http://www.arc.tru.ac.th/acrob/news/052547/ritsm01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1*" TargetMode="External"/><Relationship Id="rId11" Type="http://schemas.openxmlformats.org/officeDocument/2006/relationships/hyperlink" Target="https://kukr.lib.ku.ac.th/kukr_es/BKN/search_detail/dowload_digital_file/190233/2310" TargetMode="External"/><Relationship Id="rId5" Type="http://schemas.openxmlformats.org/officeDocument/2006/relationships/webSettings" Target="webSettings.xml"/><Relationship Id="rId15" Type="http://schemas.openxmlformats.org/officeDocument/2006/relationships/hyperlink" Target="https://archive.cm.mahidol.ac.th/handle/123456789/3090" TargetMode="External"/><Relationship Id="rId10" Type="http://schemas.openxmlformats.org/officeDocument/2006/relationships/hyperlink" Target="http://dspace.spu.ac.th/handle/123456789/5275" TargetMode="External"/><Relationship Id="rId4" Type="http://schemas.openxmlformats.org/officeDocument/2006/relationships/settings" Target="settings.xml"/><Relationship Id="rId9" Type="http://schemas.openxmlformats.org/officeDocument/2006/relationships/hyperlink" Target="http://cms.dru.ac.th/jspui/handle/123456789/1197" TargetMode="External"/><Relationship Id="rId14" Type="http://schemas.openxmlformats.org/officeDocument/2006/relationships/hyperlink" Target="https://archive.cm.mahidol.ac.th/handle/123456789/2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9</Pages>
  <Words>3125</Words>
  <Characters>17816</Characters>
  <Application>Microsoft Office Word</Application>
  <DocSecurity>0</DocSecurity>
  <Lines>148</Lines>
  <Paragraphs>41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ACER</cp:lastModifiedBy>
  <cp:revision>78</cp:revision>
  <cp:lastPrinted>2024-02-11T13:55:00Z</cp:lastPrinted>
  <dcterms:created xsi:type="dcterms:W3CDTF">2021-12-13T13:17:00Z</dcterms:created>
  <dcterms:modified xsi:type="dcterms:W3CDTF">2024-02-11T14:06:00Z</dcterms:modified>
</cp:coreProperties>
</file>