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240AE" w14:textId="74EFB8A1" w:rsidR="00774CE3" w:rsidRPr="005B241B" w:rsidRDefault="00774CE3" w:rsidP="006D1E63">
      <w:pPr>
        <w:spacing w:after="0" w:line="240" w:lineRule="auto"/>
        <w:jc w:val="center"/>
        <w:rPr>
          <w:rFonts w:ascii="TH Sarabun New" w:eastAsia="Sarabun" w:hAnsi="TH Sarabun New" w:cs="TH Sarabun New"/>
          <w:b/>
          <w:bCs/>
          <w:sz w:val="40"/>
          <w:szCs w:val="40"/>
        </w:rPr>
      </w:pPr>
      <w:bookmarkStart w:id="0" w:name="_Hlk158587532"/>
      <w:r w:rsidRPr="005B241B">
        <w:rPr>
          <w:rFonts w:ascii="TH Sarabun New" w:eastAsia="Sarabun" w:hAnsi="TH Sarabun New" w:cs="TH Sarabun New"/>
          <w:b/>
          <w:bCs/>
          <w:sz w:val="40"/>
          <w:szCs w:val="40"/>
          <w:cs/>
        </w:rPr>
        <w:t>ปัจจัยคุณภาพการบริการที่ส่งผลต่อความภักดีของลูกค้าที่ใช้บริการ</w:t>
      </w:r>
    </w:p>
    <w:bookmarkEnd w:id="0"/>
    <w:p w14:paraId="34059604" w14:textId="1B2DCB84" w:rsidR="003A366A" w:rsidRPr="005B241B" w:rsidRDefault="00774CE3" w:rsidP="006D1E63">
      <w:pPr>
        <w:spacing w:after="0" w:line="240" w:lineRule="auto"/>
        <w:jc w:val="center"/>
        <w:rPr>
          <w:rFonts w:ascii="TH Sarabun New" w:eastAsia="Sarabun" w:hAnsi="TH Sarabun New" w:cs="TH Sarabun New"/>
          <w:b/>
          <w:bCs/>
          <w:sz w:val="40"/>
          <w:szCs w:val="40"/>
        </w:rPr>
      </w:pPr>
      <w:r w:rsidRPr="005B241B">
        <w:rPr>
          <w:rFonts w:ascii="TH Sarabun New" w:eastAsia="Sarabun" w:hAnsi="TH Sarabun New" w:cs="TH Sarabun New"/>
          <w:b/>
          <w:bCs/>
          <w:sz w:val="40"/>
          <w:szCs w:val="40"/>
        </w:rPr>
        <w:t xml:space="preserve">Service quality factors that affect the loyalty of customers </w:t>
      </w:r>
    </w:p>
    <w:p w14:paraId="47F41498" w14:textId="77777777" w:rsidR="006D1E63" w:rsidRPr="005B241B" w:rsidRDefault="006D1E63" w:rsidP="006D1E63">
      <w:pPr>
        <w:spacing w:after="0" w:line="240" w:lineRule="auto"/>
        <w:jc w:val="center"/>
        <w:rPr>
          <w:rFonts w:ascii="TH Sarabun New" w:eastAsia="Sarabun" w:hAnsi="TH Sarabun New" w:cs="TH Sarabun New"/>
          <w:b/>
          <w:bCs/>
          <w:sz w:val="40"/>
          <w:szCs w:val="40"/>
        </w:rPr>
      </w:pPr>
    </w:p>
    <w:p w14:paraId="46D45D52" w14:textId="77777777" w:rsidR="003A366A" w:rsidRPr="005B241B" w:rsidRDefault="00047E51" w:rsidP="009F33D7">
      <w:pPr>
        <w:spacing w:after="120" w:line="240" w:lineRule="auto"/>
        <w:rPr>
          <w:rFonts w:ascii="TH Sarabun New" w:eastAsia="Sarabun" w:hAnsi="TH Sarabun New" w:cs="TH Sarabun New"/>
          <w:b/>
          <w:bCs/>
          <w:sz w:val="32"/>
          <w:szCs w:val="32"/>
        </w:rPr>
      </w:pPr>
      <w:r w:rsidRPr="005B241B">
        <w:rPr>
          <w:rFonts w:ascii="TH Sarabun New" w:eastAsia="Sarabun" w:hAnsi="TH Sarabun New" w:cs="TH Sarabun New"/>
          <w:b/>
          <w:bCs/>
          <w:sz w:val="32"/>
          <w:szCs w:val="32"/>
          <w:cs/>
        </w:rPr>
        <w:t>บทคัดย่อ</w:t>
      </w:r>
    </w:p>
    <w:p w14:paraId="34AE30B4" w14:textId="6A177332" w:rsidR="006208CE" w:rsidRPr="005B241B" w:rsidRDefault="00047E51" w:rsidP="006208CE">
      <w:pPr>
        <w:jc w:val="thaiDistribute"/>
        <w:rPr>
          <w:rFonts w:ascii="TH Sarabun New" w:eastAsia="Yu Mincho" w:hAnsi="TH Sarabun New" w:cs="TH Sarabun New"/>
          <w:kern w:val="3"/>
          <w:sz w:val="28"/>
          <w:szCs w:val="28"/>
        </w:rPr>
      </w:pPr>
      <w:r w:rsidRPr="005B241B">
        <w:rPr>
          <w:rFonts w:ascii="TH Sarabun New" w:eastAsia="Sarabun" w:hAnsi="TH Sarabun New" w:cs="TH Sarabun New"/>
          <w:sz w:val="32"/>
          <w:szCs w:val="32"/>
        </w:rPr>
        <w:tab/>
      </w:r>
      <w:r w:rsidR="006208CE" w:rsidRPr="005B241B">
        <w:rPr>
          <w:rFonts w:ascii="TH Sarabun New" w:eastAsia="Sarabun" w:hAnsi="TH Sarabun New" w:cs="TH Sarabun New"/>
          <w:sz w:val="32"/>
          <w:szCs w:val="32"/>
          <w:cs/>
        </w:rPr>
        <w:t xml:space="preserve">  </w:t>
      </w:r>
      <w:r w:rsidR="00D46565" w:rsidRPr="005B241B">
        <w:rPr>
          <w:rFonts w:ascii="TH Sarabun New" w:eastAsia="Yu Mincho" w:hAnsi="TH Sarabun New" w:cs="TH Sarabun New"/>
          <w:kern w:val="3"/>
          <w:sz w:val="28"/>
          <w:szCs w:val="28"/>
          <w:cs/>
        </w:rPr>
        <w:t>การศึกษาเรื่องปัจจัยคุณภาพบริการที่ส่งผลต่อความภักดีของลูกค้าที่ใช้บริการ</w:t>
      </w:r>
      <w:r w:rsidR="004D70FD" w:rsidRPr="005B241B">
        <w:rPr>
          <w:rFonts w:ascii="TH Sarabun New" w:eastAsia="Yu Mincho" w:hAnsi="TH Sarabun New" w:cs="TH Sarabun New"/>
          <w:kern w:val="3"/>
          <w:sz w:val="28"/>
          <w:szCs w:val="28"/>
          <w:cs/>
        </w:rPr>
        <w:t xml:space="preserve"> </w:t>
      </w:r>
      <w:r w:rsidR="00D46565" w:rsidRPr="005B241B">
        <w:rPr>
          <w:rFonts w:ascii="TH Sarabun New" w:eastAsia="Yu Mincho" w:hAnsi="TH Sarabun New" w:cs="TH Sarabun New"/>
          <w:kern w:val="3"/>
          <w:sz w:val="28"/>
          <w:szCs w:val="28"/>
          <w:cs/>
        </w:rPr>
        <w:t>ในครั้งนี้ผู้วิจัยทำการทบทวนวรรณกรรมที่เกี่ยวกับของ คุณภาพการบริการ โดยกำหนดขั้นตอนในการทบทวนวรรณกรรม 3 ขั้นตอน คือ 1)การทบทวนแนวคิดทฤษฎีที่เกี่ยวข้องเพื่อกำหนดกรอบของตัวแปรที่ใช้ศึกษา</w:t>
      </w:r>
      <w:r w:rsidR="00F349B5" w:rsidRPr="005B241B">
        <w:rPr>
          <w:rFonts w:ascii="TH Sarabun New" w:eastAsia="Yu Mincho" w:hAnsi="TH Sarabun New" w:cs="TH Sarabun New"/>
          <w:kern w:val="3"/>
          <w:sz w:val="28"/>
          <w:szCs w:val="28"/>
          <w:cs/>
        </w:rPr>
        <w:t xml:space="preserve"> </w:t>
      </w:r>
      <w:r w:rsidR="00D46565" w:rsidRPr="005B241B">
        <w:rPr>
          <w:rFonts w:ascii="TH Sarabun New" w:eastAsia="Yu Mincho" w:hAnsi="TH Sarabun New" w:cs="TH Sarabun New"/>
          <w:kern w:val="3"/>
          <w:sz w:val="28"/>
          <w:szCs w:val="28"/>
          <w:cs/>
        </w:rPr>
        <w:t>2)</w:t>
      </w:r>
      <w:r w:rsidR="004D70FD" w:rsidRPr="005B241B">
        <w:rPr>
          <w:rFonts w:ascii="TH Sarabun New" w:eastAsia="Yu Mincho" w:hAnsi="TH Sarabun New" w:cs="TH Sarabun New"/>
          <w:kern w:val="3"/>
          <w:sz w:val="28"/>
          <w:szCs w:val="28"/>
          <w:cs/>
        </w:rPr>
        <w:t xml:space="preserve"> </w:t>
      </w:r>
      <w:r w:rsidR="00D46565" w:rsidRPr="005B241B">
        <w:rPr>
          <w:rFonts w:ascii="TH Sarabun New" w:eastAsia="Yu Mincho" w:hAnsi="TH Sarabun New" w:cs="TH Sarabun New"/>
          <w:kern w:val="3"/>
          <w:sz w:val="28"/>
          <w:szCs w:val="28"/>
          <w:cs/>
        </w:rPr>
        <w:t>ทบทวนงานวิจัยที่เกี่ยวข้องกับความสัมพันธ์ ของความภักดีและคุณภาพการบริการในการบริการลูกค้า 3)</w:t>
      </w:r>
      <w:r w:rsidR="00F349B5" w:rsidRPr="005B241B">
        <w:rPr>
          <w:rFonts w:ascii="TH Sarabun New" w:eastAsia="Yu Mincho" w:hAnsi="TH Sarabun New" w:cs="TH Sarabun New"/>
          <w:kern w:val="3"/>
          <w:sz w:val="28"/>
          <w:szCs w:val="28"/>
          <w:cs/>
        </w:rPr>
        <w:t xml:space="preserve"> </w:t>
      </w:r>
      <w:r w:rsidR="00D46565" w:rsidRPr="005B241B">
        <w:rPr>
          <w:rFonts w:ascii="TH Sarabun New" w:eastAsia="Yu Mincho" w:hAnsi="TH Sarabun New" w:cs="TH Sarabun New"/>
          <w:kern w:val="3"/>
          <w:sz w:val="28"/>
          <w:szCs w:val="28"/>
          <w:cs/>
        </w:rPr>
        <w:t xml:space="preserve">ทบทวนองค์ประกอบของตัวแปรที่ใช้ศึกษานำไปสู่การสร้างกรอบแนวคิด ผลการศึกษาครั้งนี้ได้กรอบแนวคิด ที่ประกอบด้วย 2 ตัวแปร คือ ตัวแปรต้นและตัวแปรตาม ตัวแปรต้นคือ ปัจจัยคุณภาพบริการ คือ ความสามารถในการตอบสนองความต้องการของลูกค้ารับบริการในการให้บริการคุณภาพคุณภาพการบริการเป็นสิ่งที่สามารถสร้างความแตกต่างหรือเป็นจุดเด่นของธุรกิจให้เหนือกว่าคู่แข่งได้ มีองค์ประกอบดังนี้ ด้านความเชื่อถือวางใจได้ ด้านตอบสนองความต้องการ ด้านความเอาใจใส่ในการบริการ ด้านความเชื่อมั่นในการบริการ ด้านความพึงพอใจ  ตัวแปรตามคือความจงรักภักดีต่อลูกค้าที่ใช้บริการ คือ ผู้ที่เลือกซื้อในสินค้าใช้บริการร้านค้าอย่างสม่ำเสมอของร้านขายส่งจนกลายเป็นความสัมพันธ์เชิงเชิงบวกและความตั้งใจกลับมาเลือกซื้อสินค้าหรือบริการในครั้งถัดไปรวมไปถึงการบอกต่อให้ ผู้จะมาเลือกซื้อสินค้าและใช้บริการอีกด้วย ปัจจัยความจงรักภักดีต่อลูกค้าที่ใช้บริการมีองค์ประกอบดังนี้ ด้านการบอกต่อ ด้านการตั้งใจซื้อสินค้า ด้านการอ่อนไหวปัจจัยราคา ด้านความเชื่อมั่นกับสินค้า กรอบแนวคิดที่สร้างขึ้นมาในการวิจัยครั้งนี้จาก นำไปใช้ศึกษาข้อมูลเพื่อเป็นแนวทางให้กับบริษัทในการวางแผนให้การบริการทางบริษัทมีการพัฒนาและปรับปรุงการให้บริการตรงความต้องการของลูกค้าให้ดีที่สุด </w:t>
      </w:r>
    </w:p>
    <w:p w14:paraId="75FE632B" w14:textId="4EB9458E" w:rsidR="003A366A" w:rsidRPr="005B241B" w:rsidRDefault="00047E51" w:rsidP="006208CE">
      <w:pPr>
        <w:jc w:val="thaiDistribute"/>
        <w:rPr>
          <w:rFonts w:ascii="TH Sarabun New" w:eastAsia="Yu Mincho" w:hAnsi="TH Sarabun New" w:cs="TH Sarabun New"/>
          <w:kern w:val="3"/>
          <w:sz w:val="28"/>
          <w:szCs w:val="28"/>
        </w:rPr>
      </w:pPr>
      <w:r w:rsidRPr="005B241B">
        <w:rPr>
          <w:rFonts w:ascii="TH Sarabun New" w:eastAsia="Sarabun" w:hAnsi="TH Sarabun New" w:cs="TH Sarabun New"/>
          <w:b/>
          <w:bCs/>
          <w:sz w:val="28"/>
          <w:szCs w:val="28"/>
          <w:cs/>
        </w:rPr>
        <w:t xml:space="preserve">คำสำคัญ: </w:t>
      </w:r>
      <w:r w:rsidR="00AD50D6" w:rsidRPr="005B241B">
        <w:rPr>
          <w:rFonts w:ascii="TH Sarabun New" w:eastAsia="Yu Mincho" w:hAnsi="TH Sarabun New" w:cs="TH Sarabun New"/>
          <w:kern w:val="3"/>
          <w:sz w:val="28"/>
          <w:szCs w:val="28"/>
          <w:cs/>
        </w:rPr>
        <w:t>คุณภาพการบริการ</w:t>
      </w:r>
      <w:r w:rsidR="00AD50D6" w:rsidRPr="005B241B">
        <w:rPr>
          <w:rFonts w:ascii="TH Sarabun New" w:eastAsia="Yu Mincho" w:hAnsi="TH Sarabun New" w:cs="TH Sarabun New"/>
          <w:kern w:val="3"/>
          <w:sz w:val="28"/>
          <w:szCs w:val="28"/>
        </w:rPr>
        <w:t xml:space="preserve">, </w:t>
      </w:r>
      <w:r w:rsidR="00AD50D6" w:rsidRPr="005B241B">
        <w:rPr>
          <w:rFonts w:ascii="TH Sarabun New" w:eastAsia="Yu Mincho" w:hAnsi="TH Sarabun New" w:cs="TH Sarabun New"/>
          <w:kern w:val="3"/>
          <w:sz w:val="28"/>
          <w:szCs w:val="28"/>
          <w:cs/>
        </w:rPr>
        <w:t>ความจงรักภักดี</w:t>
      </w:r>
      <w:r w:rsidR="00AD50D6" w:rsidRPr="005B241B">
        <w:rPr>
          <w:rFonts w:ascii="TH Sarabun New" w:eastAsia="Yu Mincho" w:hAnsi="TH Sarabun New" w:cs="TH Sarabun New"/>
          <w:kern w:val="3"/>
          <w:sz w:val="28"/>
          <w:szCs w:val="28"/>
        </w:rPr>
        <w:t xml:space="preserve">, </w:t>
      </w:r>
      <w:r w:rsidR="00AD50D6" w:rsidRPr="005B241B">
        <w:rPr>
          <w:rFonts w:ascii="TH Sarabun New" w:eastAsia="Yu Mincho" w:hAnsi="TH Sarabun New" w:cs="TH Sarabun New"/>
          <w:kern w:val="3"/>
          <w:sz w:val="28"/>
          <w:szCs w:val="28"/>
          <w:cs/>
        </w:rPr>
        <w:t>ลูกค้าที่ใช้บริการ</w:t>
      </w:r>
    </w:p>
    <w:p w14:paraId="3B2F66A7" w14:textId="77777777" w:rsidR="003A366A" w:rsidRPr="005B241B" w:rsidRDefault="00047E51">
      <w:pPr>
        <w:spacing w:after="0" w:line="240" w:lineRule="auto"/>
        <w:rPr>
          <w:rFonts w:ascii="TH Sarabun New" w:eastAsia="Sarabun" w:hAnsi="TH Sarabun New" w:cs="TH Sarabun New"/>
          <w:b/>
          <w:sz w:val="32"/>
          <w:szCs w:val="32"/>
        </w:rPr>
      </w:pPr>
      <w:r w:rsidRPr="005B241B">
        <w:rPr>
          <w:rFonts w:ascii="TH Sarabun New" w:eastAsia="Sarabun" w:hAnsi="TH Sarabun New" w:cs="TH Sarabun New"/>
          <w:b/>
          <w:sz w:val="32"/>
          <w:szCs w:val="32"/>
        </w:rPr>
        <w:t>Abstract</w:t>
      </w:r>
    </w:p>
    <w:p w14:paraId="276EACAE" w14:textId="20AB2214" w:rsidR="00AD50D6" w:rsidRPr="005B241B" w:rsidRDefault="00AD50D6" w:rsidP="00AD50D6">
      <w:pPr>
        <w:spacing w:after="0" w:line="240" w:lineRule="auto"/>
        <w:jc w:val="thaiDistribute"/>
        <w:rPr>
          <w:rFonts w:ascii="TH Sarabun New" w:eastAsia="Sarabun" w:hAnsi="TH Sarabun New" w:cs="TH Sarabun New"/>
          <w:sz w:val="28"/>
          <w:szCs w:val="28"/>
        </w:rPr>
      </w:pPr>
      <w:r w:rsidRPr="005B241B">
        <w:rPr>
          <w:rFonts w:ascii="TH Sarabun New" w:hAnsi="TH Sarabun New" w:cs="TH Sarabun New"/>
          <w:sz w:val="32"/>
          <w:szCs w:val="32"/>
          <w:cs/>
        </w:rPr>
        <w:t xml:space="preserve">             </w:t>
      </w:r>
      <w:r w:rsidRPr="005B241B">
        <w:rPr>
          <w:rFonts w:ascii="TH Sarabun New" w:hAnsi="TH Sarabun New" w:cs="TH Sarabun New"/>
          <w:sz w:val="28"/>
          <w:szCs w:val="28"/>
        </w:rPr>
        <w:t>A study of service quality factors that affect customer loyalty</w:t>
      </w:r>
      <w:r w:rsidRPr="005B241B">
        <w:rPr>
          <w:rFonts w:ascii="TH Sarabun New" w:hAnsi="TH Sarabun New" w:cs="TH Sarabun New"/>
          <w:sz w:val="28"/>
          <w:szCs w:val="28"/>
          <w:cs/>
        </w:rPr>
        <w:t xml:space="preserve">. </w:t>
      </w:r>
      <w:r w:rsidRPr="005B241B">
        <w:rPr>
          <w:rFonts w:ascii="TH Sarabun New" w:hAnsi="TH Sarabun New" w:cs="TH Sarabun New"/>
          <w:sz w:val="28"/>
          <w:szCs w:val="28"/>
        </w:rPr>
        <w:t>This time the researcher reviewed the literature related to Service quality The process of reviewing the literature is determined in 3 steps</w:t>
      </w:r>
      <w:r w:rsidRPr="005B241B">
        <w:rPr>
          <w:rFonts w:ascii="TH Sarabun New" w:hAnsi="TH Sarabun New" w:cs="TH Sarabun New"/>
          <w:sz w:val="28"/>
          <w:szCs w:val="28"/>
          <w:cs/>
        </w:rPr>
        <w:t xml:space="preserve">: </w:t>
      </w:r>
      <w:r w:rsidRPr="005B241B">
        <w:rPr>
          <w:rFonts w:ascii="TH Sarabun New" w:hAnsi="TH Sarabun New" w:cs="TH Sarabun New"/>
          <w:sz w:val="28"/>
          <w:szCs w:val="28"/>
        </w:rPr>
        <w:t>1</w:t>
      </w:r>
      <w:r w:rsidRPr="005B241B">
        <w:rPr>
          <w:rFonts w:ascii="TH Sarabun New" w:hAnsi="TH Sarabun New" w:cs="TH Sarabun New"/>
          <w:sz w:val="28"/>
          <w:szCs w:val="28"/>
          <w:cs/>
        </w:rPr>
        <w:t xml:space="preserve">) </w:t>
      </w:r>
      <w:r w:rsidRPr="005B241B">
        <w:rPr>
          <w:rFonts w:ascii="TH Sarabun New" w:hAnsi="TH Sarabun New" w:cs="TH Sarabun New"/>
          <w:sz w:val="28"/>
          <w:szCs w:val="28"/>
        </w:rPr>
        <w:t>reviewing relevant theoretical concepts to determine the framework of variables used in the study, 2</w:t>
      </w:r>
      <w:r w:rsidRPr="005B241B">
        <w:rPr>
          <w:rFonts w:ascii="TH Sarabun New" w:hAnsi="TH Sarabun New" w:cs="TH Sarabun New"/>
          <w:sz w:val="28"/>
          <w:szCs w:val="28"/>
          <w:cs/>
        </w:rPr>
        <w:t xml:space="preserve">) </w:t>
      </w:r>
      <w:r w:rsidRPr="005B241B">
        <w:rPr>
          <w:rFonts w:ascii="TH Sarabun New" w:hAnsi="TH Sarabun New" w:cs="TH Sarabun New"/>
          <w:sz w:val="28"/>
          <w:szCs w:val="28"/>
        </w:rPr>
        <w:t>reviewing research related to relationships</w:t>
      </w:r>
      <w:r w:rsidRPr="005B241B">
        <w:rPr>
          <w:rFonts w:ascii="TH Sarabun New" w:hAnsi="TH Sarabun New" w:cs="TH Sarabun New"/>
          <w:sz w:val="28"/>
          <w:szCs w:val="28"/>
          <w:cs/>
        </w:rPr>
        <w:t xml:space="preserve">. </w:t>
      </w:r>
      <w:r w:rsidRPr="005B241B">
        <w:rPr>
          <w:rFonts w:ascii="TH Sarabun New" w:hAnsi="TH Sarabun New" w:cs="TH Sarabun New"/>
          <w:sz w:val="28"/>
          <w:szCs w:val="28"/>
        </w:rPr>
        <w:t>of loyalty and service quality in customer service 3</w:t>
      </w:r>
      <w:r w:rsidRPr="005B241B">
        <w:rPr>
          <w:rFonts w:ascii="TH Sarabun New" w:hAnsi="TH Sarabun New" w:cs="TH Sarabun New"/>
          <w:sz w:val="28"/>
          <w:szCs w:val="28"/>
          <w:cs/>
        </w:rPr>
        <w:t xml:space="preserve">) </w:t>
      </w:r>
      <w:r w:rsidRPr="005B241B">
        <w:rPr>
          <w:rFonts w:ascii="TH Sarabun New" w:hAnsi="TH Sarabun New" w:cs="TH Sarabun New"/>
          <w:sz w:val="28"/>
          <w:szCs w:val="28"/>
        </w:rPr>
        <w:t>Review the elements of the variables used in the study leading to the creation of a conceptual framework</w:t>
      </w:r>
      <w:r w:rsidRPr="005B241B">
        <w:rPr>
          <w:rFonts w:ascii="TH Sarabun New" w:hAnsi="TH Sarabun New" w:cs="TH Sarabun New"/>
          <w:sz w:val="28"/>
          <w:szCs w:val="28"/>
          <w:cs/>
        </w:rPr>
        <w:t xml:space="preserve">. </w:t>
      </w:r>
      <w:r w:rsidRPr="005B241B">
        <w:rPr>
          <w:rFonts w:ascii="TH Sarabun New" w:hAnsi="TH Sarabun New" w:cs="TH Sarabun New"/>
          <w:sz w:val="28"/>
          <w:szCs w:val="28"/>
        </w:rPr>
        <w:t>The results of this study provide a conceptual framework</w:t>
      </w:r>
      <w:r w:rsidRPr="005B241B">
        <w:rPr>
          <w:rFonts w:ascii="TH Sarabun New" w:hAnsi="TH Sarabun New" w:cs="TH Sarabun New"/>
          <w:sz w:val="28"/>
          <w:szCs w:val="28"/>
          <w:cs/>
        </w:rPr>
        <w:t xml:space="preserve">. </w:t>
      </w:r>
      <w:r w:rsidRPr="005B241B">
        <w:rPr>
          <w:rFonts w:ascii="TH Sarabun New" w:hAnsi="TH Sarabun New" w:cs="TH Sarabun New"/>
          <w:sz w:val="28"/>
          <w:szCs w:val="28"/>
        </w:rPr>
        <w:t>That consists of 2 variables</w:t>
      </w:r>
      <w:r w:rsidRPr="005B241B">
        <w:rPr>
          <w:rFonts w:ascii="TH Sarabun New" w:hAnsi="TH Sarabun New" w:cs="TH Sarabun New"/>
          <w:sz w:val="28"/>
          <w:szCs w:val="28"/>
          <w:cs/>
        </w:rPr>
        <w:t xml:space="preserve">: </w:t>
      </w:r>
      <w:r w:rsidRPr="005B241B">
        <w:rPr>
          <w:rFonts w:ascii="TH Sarabun New" w:hAnsi="TH Sarabun New" w:cs="TH Sarabun New"/>
          <w:sz w:val="28"/>
          <w:szCs w:val="28"/>
        </w:rPr>
        <w:t>the primary variable and the dependent variable</w:t>
      </w:r>
      <w:r w:rsidRPr="005B241B">
        <w:rPr>
          <w:rFonts w:ascii="TH Sarabun New" w:hAnsi="TH Sarabun New" w:cs="TH Sarabun New"/>
          <w:sz w:val="28"/>
          <w:szCs w:val="28"/>
          <w:cs/>
        </w:rPr>
        <w:t xml:space="preserve">. </w:t>
      </w:r>
      <w:r w:rsidRPr="005B241B">
        <w:rPr>
          <w:rFonts w:ascii="TH Sarabun New" w:hAnsi="TH Sarabun New" w:cs="TH Sarabun New"/>
          <w:sz w:val="28"/>
          <w:szCs w:val="28"/>
        </w:rPr>
        <w:t xml:space="preserve">The primary variable is the service quality </w:t>
      </w:r>
      <w:r w:rsidRPr="005B241B">
        <w:rPr>
          <w:rFonts w:ascii="TH Sarabun New" w:hAnsi="TH Sarabun New" w:cs="TH Sarabun New"/>
          <w:sz w:val="28"/>
          <w:szCs w:val="28"/>
        </w:rPr>
        <w:lastRenderedPageBreak/>
        <w:t>factor, which is the ability to meet the needs of customers receiving services in providing quality services</w:t>
      </w:r>
      <w:r w:rsidRPr="005B241B">
        <w:rPr>
          <w:rFonts w:ascii="TH Sarabun New" w:hAnsi="TH Sarabun New" w:cs="TH Sarabun New"/>
          <w:sz w:val="28"/>
          <w:szCs w:val="28"/>
          <w:cs/>
        </w:rPr>
        <w:t xml:space="preserve">. </w:t>
      </w:r>
      <w:r w:rsidRPr="005B241B">
        <w:rPr>
          <w:rFonts w:ascii="TH Sarabun New" w:hAnsi="TH Sarabun New" w:cs="TH Sarabun New"/>
          <w:sz w:val="28"/>
          <w:szCs w:val="28"/>
        </w:rPr>
        <w:t>Service quality is something that can make a difference or be a highlight of the business</w:t>
      </w:r>
      <w:r w:rsidRPr="005B241B">
        <w:rPr>
          <w:rFonts w:ascii="TH Sarabun New" w:hAnsi="TH Sarabun New" w:cs="TH Sarabun New"/>
          <w:sz w:val="28"/>
          <w:szCs w:val="28"/>
          <w:cs/>
        </w:rPr>
        <w:t xml:space="preserve">. </w:t>
      </w:r>
      <w:r w:rsidRPr="005B241B">
        <w:rPr>
          <w:rFonts w:ascii="TH Sarabun New" w:hAnsi="TH Sarabun New" w:cs="TH Sarabun New"/>
          <w:sz w:val="28"/>
          <w:szCs w:val="28"/>
        </w:rPr>
        <w:t>to be superior to competitors It has the following components</w:t>
      </w:r>
      <w:r w:rsidRPr="005B241B">
        <w:rPr>
          <w:rFonts w:ascii="TH Sarabun New" w:hAnsi="TH Sarabun New" w:cs="TH Sarabun New"/>
          <w:sz w:val="28"/>
          <w:szCs w:val="28"/>
          <w:cs/>
        </w:rPr>
        <w:t xml:space="preserve">: </w:t>
      </w:r>
      <w:r w:rsidRPr="005B241B">
        <w:rPr>
          <w:rFonts w:ascii="TH Sarabun New" w:hAnsi="TH Sarabun New" w:cs="TH Sarabun New"/>
          <w:sz w:val="28"/>
          <w:szCs w:val="28"/>
        </w:rPr>
        <w:t>In terms of reliability Need response aspect Attentiveness in service Confidence in service Satisfaction aspect The dependent variable is loyalty to customers who use the service, that is, those who regularly purchase products and use the services of the wholesale store until it becomes a positive relationship and the intention to return to choose the product or service the next time</w:t>
      </w:r>
      <w:r w:rsidRPr="005B241B">
        <w:rPr>
          <w:rFonts w:ascii="TH Sarabun New" w:hAnsi="TH Sarabun New" w:cs="TH Sarabun New"/>
          <w:sz w:val="28"/>
          <w:szCs w:val="28"/>
          <w:cs/>
        </w:rPr>
        <w:t xml:space="preserve">. </w:t>
      </w:r>
      <w:r w:rsidRPr="005B241B">
        <w:rPr>
          <w:rFonts w:ascii="TH Sarabun New" w:hAnsi="TH Sarabun New" w:cs="TH Sarabun New"/>
          <w:sz w:val="28"/>
          <w:szCs w:val="28"/>
        </w:rPr>
        <w:t>About spreading the word People will come to choose products and use services as well</w:t>
      </w:r>
      <w:r w:rsidRPr="005B241B">
        <w:rPr>
          <w:rFonts w:ascii="TH Sarabun New" w:hAnsi="TH Sarabun New" w:cs="TH Sarabun New"/>
          <w:sz w:val="28"/>
          <w:szCs w:val="28"/>
          <w:cs/>
        </w:rPr>
        <w:t xml:space="preserve">. </w:t>
      </w:r>
      <w:r w:rsidRPr="005B241B">
        <w:rPr>
          <w:rFonts w:ascii="TH Sarabun New" w:hAnsi="TH Sarabun New" w:cs="TH Sarabun New"/>
          <w:sz w:val="28"/>
          <w:szCs w:val="28"/>
        </w:rPr>
        <w:t>Loyalty factors for customers who use the service have the following components</w:t>
      </w:r>
      <w:r w:rsidRPr="005B241B">
        <w:rPr>
          <w:rFonts w:ascii="TH Sarabun New" w:hAnsi="TH Sarabun New" w:cs="TH Sarabun New"/>
          <w:sz w:val="28"/>
          <w:szCs w:val="28"/>
          <w:cs/>
        </w:rPr>
        <w:t xml:space="preserve">: </w:t>
      </w:r>
      <w:r w:rsidRPr="005B241B">
        <w:rPr>
          <w:rFonts w:ascii="TH Sarabun New" w:hAnsi="TH Sarabun New" w:cs="TH Sarabun New"/>
          <w:sz w:val="28"/>
          <w:szCs w:val="28"/>
        </w:rPr>
        <w:t>Word of mouth Intention to purchase products Sensitivity to price factors Confidence in the product The conceptual framework created in this research from Used to study information to serve as a guideline for the company in planning services</w:t>
      </w:r>
      <w:r w:rsidRPr="005B241B">
        <w:rPr>
          <w:rFonts w:ascii="TH Sarabun New" w:hAnsi="TH Sarabun New" w:cs="TH Sarabun New"/>
          <w:sz w:val="28"/>
          <w:szCs w:val="28"/>
          <w:cs/>
        </w:rPr>
        <w:t xml:space="preserve">. </w:t>
      </w:r>
      <w:r w:rsidRPr="005B241B">
        <w:rPr>
          <w:rFonts w:ascii="TH Sarabun New" w:hAnsi="TH Sarabun New" w:cs="TH Sarabun New"/>
          <w:sz w:val="28"/>
          <w:szCs w:val="28"/>
        </w:rPr>
        <w:t>The company will develop and improve services to meet the needs of customers as best as possible</w:t>
      </w:r>
      <w:r w:rsidRPr="005B241B">
        <w:rPr>
          <w:rFonts w:ascii="TH Sarabun New" w:hAnsi="TH Sarabun New" w:cs="TH Sarabun New"/>
          <w:sz w:val="28"/>
          <w:szCs w:val="28"/>
          <w:cs/>
        </w:rPr>
        <w:t>.</w:t>
      </w:r>
    </w:p>
    <w:p w14:paraId="29A36258" w14:textId="77777777" w:rsidR="00A74394" w:rsidRPr="005B241B" w:rsidRDefault="00047E51" w:rsidP="00A74394">
      <w:pPr>
        <w:jc w:val="both"/>
        <w:rPr>
          <w:rFonts w:ascii="TH Sarabun New" w:hAnsi="TH Sarabun New" w:cs="TH Sarabun New"/>
        </w:rPr>
      </w:pPr>
      <w:r w:rsidRPr="005B241B">
        <w:rPr>
          <w:rFonts w:ascii="TH Sarabun New" w:eastAsia="Sarabun" w:hAnsi="TH Sarabun New" w:cs="TH Sarabun New"/>
          <w:b/>
          <w:sz w:val="28"/>
          <w:szCs w:val="28"/>
        </w:rPr>
        <w:t>Keyword</w:t>
      </w:r>
      <w:r w:rsidRPr="005B241B">
        <w:rPr>
          <w:rFonts w:ascii="TH Sarabun New" w:eastAsia="Sarabun" w:hAnsi="TH Sarabun New" w:cs="TH Sarabun New"/>
          <w:b/>
          <w:bCs/>
          <w:sz w:val="28"/>
          <w:szCs w:val="28"/>
          <w:cs/>
        </w:rPr>
        <w:t>:</w:t>
      </w:r>
      <w:r w:rsidRPr="005B241B">
        <w:rPr>
          <w:rFonts w:ascii="TH Sarabun New" w:eastAsia="Sarabun" w:hAnsi="TH Sarabun New" w:cs="TH Sarabun New"/>
          <w:sz w:val="28"/>
          <w:szCs w:val="28"/>
          <w:cs/>
        </w:rPr>
        <w:t xml:space="preserve"> </w:t>
      </w:r>
      <w:r w:rsidR="00AD50D6" w:rsidRPr="005B241B">
        <w:rPr>
          <w:rFonts w:ascii="TH Sarabun New" w:hAnsi="TH Sarabun New" w:cs="TH Sarabun New"/>
          <w:color w:val="202124"/>
          <w:sz w:val="28"/>
          <w:lang w:val="en"/>
        </w:rPr>
        <w:t>Service quality, loyalty, customers who use the service</w:t>
      </w:r>
    </w:p>
    <w:p w14:paraId="3F9BE297" w14:textId="29FEA8ED" w:rsidR="003A366A" w:rsidRPr="005B241B" w:rsidRDefault="00047E51" w:rsidP="00A74394">
      <w:pPr>
        <w:jc w:val="both"/>
        <w:rPr>
          <w:rFonts w:ascii="TH Sarabun New" w:hAnsi="TH Sarabun New" w:cs="TH Sarabun New"/>
        </w:rPr>
      </w:pPr>
      <w:r w:rsidRPr="005B241B">
        <w:rPr>
          <w:rFonts w:ascii="TH Sarabun New" w:eastAsia="Sarabun" w:hAnsi="TH Sarabun New" w:cs="TH Sarabun New"/>
          <w:b/>
          <w:bCs/>
          <w:sz w:val="32"/>
          <w:szCs w:val="32"/>
          <w:cs/>
        </w:rPr>
        <w:t>บทนำ</w:t>
      </w:r>
    </w:p>
    <w:p w14:paraId="1CEF3AAD" w14:textId="1F4AD691" w:rsidR="00AD50D6" w:rsidRPr="005B241B" w:rsidRDefault="00AD50D6" w:rsidP="00F70F16">
      <w:pPr>
        <w:spacing w:after="0"/>
        <w:ind w:firstLine="720"/>
        <w:jc w:val="thaiDistribute"/>
        <w:rPr>
          <w:rFonts w:ascii="TH Sarabun New" w:hAnsi="TH Sarabun New" w:cs="TH Sarabun New"/>
          <w:sz w:val="28"/>
          <w:szCs w:val="28"/>
          <w:cs/>
        </w:rPr>
      </w:pPr>
      <w:r w:rsidRPr="005B241B">
        <w:rPr>
          <w:rFonts w:ascii="TH Sarabun New" w:hAnsi="TH Sarabun New" w:cs="TH Sarabun New"/>
          <w:sz w:val="28"/>
          <w:szCs w:val="28"/>
          <w:cs/>
        </w:rPr>
        <w:t>ปัจจุบันปัจจัยคุณภาพการบริการมีความสำคัญต่อการบริหารงานในบริษัทหรือการบริการลูกค้าลูกค้าที่มาใช้บริการควรได้รับบริการอย่างครบถ้วนสมบูรณ์มีความสะดวกรวดเร็วในการบริการมุ่งที่จะให้บริการในเชิงส่งเสริมและสร้างทัศนคติและความสัมพันธ์ที่ดีระหว่างผู้ให้บริการและผู้รับบริการตลอดจนเป็นการให้บริการที่มีความชอบธรรมการบริการที่มีความสัมพันธ์ที่ดีทำให้เกิดความพึงพอใจและในงานบริการลูกค้าที่หลากหลายการบริการที่ดีรวดเร็วและครบวงจรจนมีลูกค้าที่บอกต่อๆกันมา ให้บริการที่บริษัทเราเพราะลูกค้ามาแล้ว รู้สึกประทับใจจนทำให้เกิดการบริการที่ดีและส่งผลต่อองค์กร องค์กรที่ให้ความสำคัญกับคุณภาพการบริการในทุกด้านไม่ว่าจะเป็นด้านความเชื่อถือวางใจได้ ด้านตอบสนองความต้องการ ด้านความเอาใจใส่ในการบริการ ด้านความเชื่อมั่นในการบริการ ด้านความพึงพอใจ คุณภาพการบริการในทุกๆ</w:t>
      </w:r>
      <w:r w:rsidR="00036123" w:rsidRPr="005B241B">
        <w:rPr>
          <w:rFonts w:ascii="TH Sarabun New" w:hAnsi="TH Sarabun New" w:cs="TH Sarabun New"/>
          <w:sz w:val="28"/>
          <w:szCs w:val="28"/>
          <w:cs/>
        </w:rPr>
        <w:t xml:space="preserve"> </w:t>
      </w:r>
      <w:r w:rsidRPr="005B241B">
        <w:rPr>
          <w:rFonts w:ascii="TH Sarabun New" w:hAnsi="TH Sarabun New" w:cs="TH Sarabun New"/>
          <w:sz w:val="28"/>
          <w:szCs w:val="28"/>
          <w:cs/>
        </w:rPr>
        <w:t>ด้านทำให้เกิดการบริหารองค์กรส่งผลให้เกิดความประทับใจของลูกค้าที่มาใช้บริการ การทำงานที่ดีส่งผลทางบวกต่อความพึงพอใจในการทำงานและการมีคุณภาพชีวิตในการทำงานที่ไม่ดีนักส่งผลคุณภาพให้บริการของพนักงาน และความผูกพันต่อองค์กร์ภาพรวม การที่องค์กรมีความตั้งใจในการทำงานหรือบริการให้กับลูกค้าจะทำให้องค์กรสามารถบรรลุเป้าหมายที่ได้วางแผนไว้ได้</w:t>
      </w:r>
      <w:r w:rsidR="00B638A8" w:rsidRPr="005B241B">
        <w:rPr>
          <w:rFonts w:ascii="TH Sarabun New" w:hAnsi="TH Sarabun New" w:cs="TH Sarabun New"/>
          <w:sz w:val="28"/>
          <w:szCs w:val="28"/>
          <w:cs/>
        </w:rPr>
        <w:t xml:space="preserve"> </w:t>
      </w:r>
      <w:r w:rsidR="0001200A" w:rsidRPr="005B241B">
        <w:rPr>
          <w:rFonts w:ascii="TH Sarabun New" w:hAnsi="TH Sarabun New" w:cs="TH Sarabun New"/>
          <w:sz w:val="28"/>
          <w:szCs w:val="28"/>
          <w:cs/>
        </w:rPr>
        <w:t>(ปริฉัตร ทองสามสี และคณะ</w:t>
      </w:r>
      <w:r w:rsidR="0001200A" w:rsidRPr="005B241B">
        <w:rPr>
          <w:rFonts w:ascii="TH Sarabun New" w:hAnsi="TH Sarabun New" w:cs="TH Sarabun New"/>
          <w:sz w:val="28"/>
          <w:szCs w:val="28"/>
          <w:lang w:val="en-AU"/>
        </w:rPr>
        <w:t xml:space="preserve">, </w:t>
      </w:r>
      <w:r w:rsidR="0001200A" w:rsidRPr="005B241B">
        <w:rPr>
          <w:rFonts w:ascii="TH Sarabun New" w:hAnsi="TH Sarabun New" w:cs="TH Sarabun New"/>
          <w:sz w:val="28"/>
          <w:szCs w:val="28"/>
        </w:rPr>
        <w:t>2565</w:t>
      </w:r>
      <w:r w:rsidR="0001200A" w:rsidRPr="005B241B">
        <w:rPr>
          <w:rFonts w:ascii="TH Sarabun New" w:hAnsi="TH Sarabun New" w:cs="TH Sarabun New"/>
          <w:sz w:val="28"/>
          <w:szCs w:val="28"/>
          <w:cs/>
        </w:rPr>
        <w:t>)</w:t>
      </w:r>
    </w:p>
    <w:p w14:paraId="20AAB433" w14:textId="77777777" w:rsidR="00AD50D6" w:rsidRPr="005B241B" w:rsidRDefault="00AD50D6" w:rsidP="00F70F16">
      <w:pPr>
        <w:spacing w:after="0"/>
        <w:jc w:val="thaiDistribute"/>
        <w:rPr>
          <w:rFonts w:ascii="TH Sarabun New" w:hAnsi="TH Sarabun New" w:cs="TH Sarabun New"/>
          <w:sz w:val="28"/>
          <w:szCs w:val="28"/>
        </w:rPr>
      </w:pPr>
      <w:r w:rsidRPr="005B241B">
        <w:rPr>
          <w:rFonts w:ascii="TH Sarabun New" w:hAnsi="TH Sarabun New" w:cs="TH Sarabun New"/>
          <w:sz w:val="28"/>
          <w:szCs w:val="28"/>
          <w:cs/>
        </w:rPr>
        <w:t xml:space="preserve">          การให้บริการเป็นปัจจัยหลักในการดำเนินงาน คือการสร้างคุณภาพของการบริการให้เป็นที่ประทับใจนอกเหนือไปจากการสร้างภาพลักษณ์ของบริษัทให้ผู้มาใช้บริการมีความไว้วางใจต่อบริษัท ดังนั้นหากบริษัทต้องการเป็นที่ยอมรับของผู้ใช้บริการและความพึงพอใจที่จะให้บริการกลับมาใช้บริการบริการที่บริษัทสม่ำเสมอนั้นบริษัทจะต้องให้ความสำคัญต่อการสร้างคุณภาพในการให้บริการเป็นอย่างมากสร้างความภักดีให้เกิดขึ้นกับลูกค้าที่มาใช้บริการและตอบสนองความต้องการลูกค้าผู้ใช้บริการ</w:t>
      </w:r>
    </w:p>
    <w:p w14:paraId="38B455C4" w14:textId="79501548" w:rsidR="000649AE" w:rsidRPr="005B241B" w:rsidRDefault="00AD50D6" w:rsidP="000649AE">
      <w:pPr>
        <w:spacing w:after="0"/>
        <w:jc w:val="thaiDistribute"/>
        <w:rPr>
          <w:rFonts w:ascii="TH Sarabun New" w:hAnsi="TH Sarabun New" w:cs="TH Sarabun New"/>
          <w:sz w:val="28"/>
          <w:szCs w:val="28"/>
        </w:rPr>
      </w:pPr>
      <w:r w:rsidRPr="005B241B">
        <w:rPr>
          <w:rFonts w:ascii="TH Sarabun New" w:hAnsi="TH Sarabun New" w:cs="TH Sarabun New"/>
          <w:sz w:val="28"/>
          <w:szCs w:val="28"/>
          <w:cs/>
        </w:rPr>
        <w:t xml:space="preserve">           คุณภาพการบริการเป็นสิ่งสำคัญในการทำการตลาดของธุรกิจในปัจจุบันซึ่งคุณภาพการบริการยังส่งผลต่อความพึงพอใจ และความไว้วางใจที่จะส่งผลต่อให้เกิดความภักดี (ประภา</w:t>
      </w:r>
      <w:proofErr w:type="spellStart"/>
      <w:r w:rsidRPr="005B241B">
        <w:rPr>
          <w:rFonts w:ascii="TH Sarabun New" w:hAnsi="TH Sarabun New" w:cs="TH Sarabun New"/>
          <w:sz w:val="28"/>
          <w:szCs w:val="28"/>
          <w:cs/>
        </w:rPr>
        <w:t>วรร</w:t>
      </w:r>
      <w:proofErr w:type="spellEnd"/>
      <w:r w:rsidRPr="005B241B">
        <w:rPr>
          <w:rFonts w:ascii="TH Sarabun New" w:hAnsi="TH Sarabun New" w:cs="TH Sarabun New"/>
          <w:sz w:val="28"/>
          <w:szCs w:val="28"/>
          <w:cs/>
        </w:rPr>
        <w:t>ณตระกูลเกษมสุข</w:t>
      </w:r>
      <w:r w:rsidRPr="005B241B">
        <w:rPr>
          <w:rFonts w:ascii="TH Sarabun New" w:hAnsi="TH Sarabun New" w:cs="TH Sarabun New"/>
          <w:sz w:val="28"/>
          <w:szCs w:val="28"/>
        </w:rPr>
        <w:t xml:space="preserve">, </w:t>
      </w:r>
      <w:r w:rsidRPr="005B241B">
        <w:rPr>
          <w:rFonts w:ascii="TH Sarabun New" w:hAnsi="TH Sarabun New" w:cs="TH Sarabun New"/>
          <w:sz w:val="28"/>
          <w:szCs w:val="28"/>
          <w:cs/>
        </w:rPr>
        <w:t>2560) การบริการจะต้องเป็นมาตรฐานอย่างสม่ำเสมอ บริการด้วยความเต็มใจและพร้อมที่จะให้บริการแก่ลูกค้า มีความรู้ในสิ่งที่ให้บริการ มีความคล่องตัวในการช่วยเหลือลูกค้า และการมีอัธยาศัยที่ดีนี้เป็นสิ่งสำคัญกับลูกค้าเป็นอย่างมาก และต้องเข้าใจความต้องการของลูกค้าโดยที่ไม่ลืมที่จะเก็บรักษาความลับของบริษัท รวมถึงมีความซื่อสัตย์ต่อบริษัท (เปรมยศ ประสมศักดิ์</w:t>
      </w:r>
      <w:r w:rsidRPr="005B241B">
        <w:rPr>
          <w:rFonts w:ascii="TH Sarabun New" w:hAnsi="TH Sarabun New" w:cs="TH Sarabun New"/>
          <w:sz w:val="28"/>
          <w:szCs w:val="28"/>
        </w:rPr>
        <w:t xml:space="preserve">, </w:t>
      </w:r>
      <w:r w:rsidRPr="005B241B">
        <w:rPr>
          <w:rFonts w:ascii="TH Sarabun New" w:hAnsi="TH Sarabun New" w:cs="TH Sarabun New"/>
          <w:sz w:val="28"/>
          <w:szCs w:val="28"/>
          <w:cs/>
        </w:rPr>
        <w:t>2561) ในระหว่างการบริการผู้ให้บริการจะต้องตระหนักตนเองเสมอว่ามีส่วนสำคัญในการสร้างความพึงพอใจในการบริการ ผู้ให้บริการจะต้องคำนึงถึงผู้รับบริการเป็นสำคัญ พฤติกรรมที่แสดงออกในการให้บริการต้องแสดงออกด้วยความสนใจ เอาใจใส่อย่าง</w:t>
      </w:r>
      <w:proofErr w:type="spellStart"/>
      <w:r w:rsidRPr="005B241B">
        <w:rPr>
          <w:rFonts w:ascii="TH Sarabun New" w:hAnsi="TH Sarabun New" w:cs="TH Sarabun New"/>
          <w:sz w:val="28"/>
          <w:szCs w:val="28"/>
          <w:cs/>
        </w:rPr>
        <w:t>เต</w:t>
      </w:r>
      <w:proofErr w:type="spellEnd"/>
      <w:r w:rsidRPr="005B241B">
        <w:rPr>
          <w:rFonts w:ascii="TH Sarabun New" w:hAnsi="TH Sarabun New" w:cs="TH Sarabun New"/>
          <w:sz w:val="28"/>
          <w:szCs w:val="28"/>
          <w:cs/>
        </w:rPr>
        <w:t>็ที่ด้วยจิตสำนึกของการบริการ ผู้ให้บริการต่างมุ่งหวีงให้เกิดประสิทธิภาพชองการจัดระบบบริการเพื่อเพิ่มความคล่องตัวและความสามารถในการตอบสนองต่อความต้องการได้อย่างถูกต้องแม่นยำ สะดวกรวดเร็วและมีคุณภาพ (ภาณุเดช เพียรความสุข และคณะ</w:t>
      </w:r>
      <w:r w:rsidRPr="005B241B">
        <w:rPr>
          <w:rFonts w:ascii="TH Sarabun New" w:hAnsi="TH Sarabun New" w:cs="TH Sarabun New"/>
          <w:sz w:val="28"/>
          <w:szCs w:val="28"/>
        </w:rPr>
        <w:t xml:space="preserve">, </w:t>
      </w:r>
      <w:r w:rsidRPr="005B241B">
        <w:rPr>
          <w:rFonts w:ascii="TH Sarabun New" w:hAnsi="TH Sarabun New" w:cs="TH Sarabun New"/>
          <w:sz w:val="28"/>
          <w:szCs w:val="28"/>
          <w:cs/>
        </w:rPr>
        <w:t>2558)</w:t>
      </w:r>
    </w:p>
    <w:p w14:paraId="7C6E5CA4" w14:textId="1645CF56" w:rsidR="005B241B" w:rsidRPr="00047E51" w:rsidRDefault="000649AE" w:rsidP="00047E51">
      <w:pPr>
        <w:spacing w:after="160" w:line="259" w:lineRule="auto"/>
        <w:ind w:firstLine="720"/>
        <w:jc w:val="thaiDistribute"/>
        <w:rPr>
          <w:rFonts w:ascii="TH Sarabun New" w:eastAsiaTheme="minorHAnsi" w:hAnsi="TH Sarabun New" w:cs="TH Sarabun New" w:hint="cs"/>
          <w:b/>
          <w:bCs/>
          <w:sz w:val="28"/>
          <w:szCs w:val="28"/>
        </w:rPr>
      </w:pPr>
      <w:r w:rsidRPr="005B241B">
        <w:rPr>
          <w:rFonts w:ascii="TH Sarabun New" w:eastAsiaTheme="minorHAnsi" w:hAnsi="TH Sarabun New" w:cs="TH Sarabun New"/>
          <w:sz w:val="28"/>
          <w:szCs w:val="28"/>
          <w:cs/>
        </w:rPr>
        <w:t>การศึกษาในครั้งนี้จึงทำการทบทวนวรรณกรรม ที่เกี่ยวกับแนวคิดทฤษฎีและงานวิจัยที่เกี่ยวข้องเพื่อกำหนดตัวแปรและองค์ประกอบของปัจจัยคุณภาพการบริการที่ส่งผลต่อความภักดีของลูกค้าที่ใช้บริการ เพื่อสร้างกรอบแนวคิดที่จะใช้ในการศึกษากับกลุ่มตัวอย่าง</w:t>
      </w:r>
      <w:r w:rsidR="00B638A8" w:rsidRPr="005B241B">
        <w:rPr>
          <w:rFonts w:ascii="TH Sarabun New" w:eastAsiaTheme="minorHAnsi" w:hAnsi="TH Sarabun New" w:cs="TH Sarabun New"/>
          <w:sz w:val="28"/>
          <w:szCs w:val="28"/>
          <w:cs/>
        </w:rPr>
        <w:t>ขององค์กร</w:t>
      </w:r>
      <w:r w:rsidR="0001200A" w:rsidRPr="005B241B">
        <w:rPr>
          <w:rFonts w:ascii="TH Sarabun New" w:eastAsiaTheme="minorHAnsi" w:hAnsi="TH Sarabun New" w:cs="TH Sarabun New"/>
          <w:sz w:val="28"/>
          <w:szCs w:val="28"/>
          <w:cs/>
        </w:rPr>
        <w:t>ทำการทดสอบข้อมูลเชิงประจักษ์ ในการสร้างองค์ความรู้ที่มีประโยชน์ในการพัฒนาองค์กรให้มีประสิทธิภาพและความเจริญก้าวหน้าต่อไป</w:t>
      </w:r>
    </w:p>
    <w:p w14:paraId="0E09599E" w14:textId="58136DF6" w:rsidR="003A366A" w:rsidRPr="005B241B" w:rsidRDefault="00036123" w:rsidP="00AD50D6">
      <w:pPr>
        <w:suppressAutoHyphens/>
        <w:autoSpaceDN w:val="0"/>
        <w:spacing w:after="0" w:line="240" w:lineRule="auto"/>
        <w:textAlignment w:val="baseline"/>
        <w:rPr>
          <w:rFonts w:ascii="TH Sarabun New" w:eastAsia="Yu Mincho" w:hAnsi="TH Sarabun New" w:cs="TH Sarabun New"/>
          <w:kern w:val="3"/>
          <w:szCs w:val="28"/>
        </w:rPr>
      </w:pPr>
      <w:r w:rsidRPr="005B241B">
        <w:rPr>
          <w:rFonts w:ascii="TH Sarabun New" w:eastAsia="Yu Mincho" w:hAnsi="TH Sarabun New" w:cs="TH Sarabun New"/>
          <w:b/>
          <w:bCs/>
          <w:kern w:val="3"/>
          <w:sz w:val="36"/>
          <w:szCs w:val="36"/>
          <w:cs/>
        </w:rPr>
        <w:t>ก</w:t>
      </w:r>
      <w:r w:rsidR="00AD50D6" w:rsidRPr="005B241B">
        <w:rPr>
          <w:rFonts w:ascii="TH Sarabun New" w:eastAsia="Yu Mincho" w:hAnsi="TH Sarabun New" w:cs="TH Sarabun New"/>
          <w:b/>
          <w:bCs/>
          <w:kern w:val="3"/>
          <w:sz w:val="36"/>
          <w:szCs w:val="36"/>
          <w:cs/>
        </w:rPr>
        <w:t>ารทบทวนวรรณกรรม</w:t>
      </w:r>
      <w:r w:rsidR="00AD50D6" w:rsidRPr="005B241B">
        <w:rPr>
          <w:rFonts w:ascii="TH Sarabun New" w:eastAsia="Sarabun" w:hAnsi="TH Sarabun New" w:cs="TH Sarabun New"/>
          <w:sz w:val="28"/>
          <w:szCs w:val="28"/>
          <w:cs/>
        </w:rPr>
        <w:t xml:space="preserve">           </w:t>
      </w:r>
    </w:p>
    <w:p w14:paraId="29AF3E21" w14:textId="02CA5676" w:rsidR="00AD50D6" w:rsidRPr="005B241B" w:rsidRDefault="00047E51" w:rsidP="00AD50D6">
      <w:pPr>
        <w:rPr>
          <w:rFonts w:ascii="TH Sarabun New" w:hAnsi="TH Sarabun New" w:cs="TH Sarabun New"/>
        </w:rPr>
      </w:pPr>
      <w:r w:rsidRPr="005B241B">
        <w:rPr>
          <w:rFonts w:ascii="TH Sarabun New" w:eastAsia="Sarabun" w:hAnsi="TH Sarabun New" w:cs="TH Sarabun New"/>
          <w:sz w:val="28"/>
          <w:szCs w:val="28"/>
          <w:cs/>
        </w:rPr>
        <w:t xml:space="preserve">       </w:t>
      </w:r>
      <w:r w:rsidR="00AD50D6" w:rsidRPr="005B241B">
        <w:rPr>
          <w:rFonts w:ascii="TH Sarabun New" w:hAnsi="TH Sarabun New" w:cs="TH Sarabun New"/>
          <w:b/>
          <w:bCs/>
          <w:sz w:val="32"/>
          <w:szCs w:val="32"/>
          <w:cs/>
        </w:rPr>
        <w:t>1.</w:t>
      </w:r>
      <w:r w:rsidR="00F70F16" w:rsidRPr="005B241B">
        <w:rPr>
          <w:rFonts w:ascii="TH Sarabun New" w:hAnsi="TH Sarabun New" w:cs="TH Sarabun New"/>
          <w:b/>
          <w:bCs/>
          <w:sz w:val="32"/>
          <w:szCs w:val="32"/>
          <w:cs/>
        </w:rPr>
        <w:t xml:space="preserve"> </w:t>
      </w:r>
      <w:r w:rsidR="00AD50D6" w:rsidRPr="005B241B">
        <w:rPr>
          <w:rFonts w:ascii="TH Sarabun New" w:hAnsi="TH Sarabun New" w:cs="TH Sarabun New"/>
          <w:b/>
          <w:bCs/>
          <w:sz w:val="32"/>
          <w:szCs w:val="32"/>
          <w:cs/>
        </w:rPr>
        <w:t>ปัจจัยคุณภาพการบริการ</w:t>
      </w:r>
    </w:p>
    <w:p w14:paraId="008B3BE0" w14:textId="22AEDF0A" w:rsidR="00AD50D6" w:rsidRPr="005B241B" w:rsidRDefault="00AD50D6" w:rsidP="00F27941">
      <w:pPr>
        <w:spacing w:after="0" w:line="240" w:lineRule="auto"/>
        <w:ind w:left="720"/>
        <w:rPr>
          <w:rFonts w:ascii="TH Sarabun New" w:hAnsi="TH Sarabun New" w:cs="TH Sarabun New"/>
          <w:b/>
          <w:bCs/>
          <w:sz w:val="28"/>
          <w:szCs w:val="28"/>
        </w:rPr>
      </w:pPr>
      <w:r w:rsidRPr="005B241B">
        <w:rPr>
          <w:rFonts w:ascii="TH Sarabun New" w:hAnsi="TH Sarabun New" w:cs="TH Sarabun New"/>
          <w:b/>
          <w:bCs/>
          <w:sz w:val="28"/>
          <w:szCs w:val="28"/>
          <w:cs/>
        </w:rPr>
        <w:t>1.1 ความหมายของคุณภาพการบริการ</w:t>
      </w:r>
    </w:p>
    <w:p w14:paraId="7884BECA" w14:textId="4ADD327F" w:rsidR="00AD50D6" w:rsidRPr="005B241B" w:rsidRDefault="00AD50D6" w:rsidP="00F27941">
      <w:pPr>
        <w:spacing w:after="0" w:line="240" w:lineRule="auto"/>
        <w:jc w:val="thaiDistribute"/>
        <w:rPr>
          <w:rFonts w:ascii="TH Sarabun New" w:hAnsi="TH Sarabun New" w:cs="TH Sarabun New"/>
          <w:sz w:val="28"/>
          <w:szCs w:val="28"/>
        </w:rPr>
      </w:pPr>
      <w:r w:rsidRPr="005B241B">
        <w:rPr>
          <w:rFonts w:ascii="TH Sarabun New" w:hAnsi="TH Sarabun New" w:cs="TH Sarabun New"/>
          <w:sz w:val="28"/>
          <w:szCs w:val="28"/>
          <w:cs/>
        </w:rPr>
        <w:t xml:space="preserve">              </w:t>
      </w:r>
      <w:r w:rsidR="005D7472" w:rsidRPr="005B241B">
        <w:rPr>
          <w:rFonts w:ascii="TH Sarabun New" w:hAnsi="TH Sarabun New" w:cs="TH Sarabun New"/>
          <w:sz w:val="28"/>
          <w:szCs w:val="28"/>
          <w:cs/>
        </w:rPr>
        <w:t xml:space="preserve">   </w:t>
      </w:r>
      <w:r w:rsidRPr="005B241B">
        <w:rPr>
          <w:rFonts w:ascii="TH Sarabun New" w:hAnsi="TH Sarabun New" w:cs="TH Sarabun New"/>
          <w:sz w:val="28"/>
          <w:szCs w:val="28"/>
          <w:cs/>
        </w:rPr>
        <w:t>คุณภาพการบริการ หมายถึง การรับรู้ของลูกค้าโดยลูกค้าจะทำการประเมินคุณภาพบริการโดยการเปรียบเทียบความคาดหวังหรือความต้องการที่ได้รับจริงและการที่องค์กรจะได้รับชื่อเสียงจากคุณภาพบริการนั้นจะต้องมีการบริการอย่างคงที่และอยู่ในระดับของการ รับรู้มากกว่าความคาดหวังของลูกค้า คุณภาพการบริการยังมีการพิจารณาเกี่ยวกับความรู้สึก ความคิด ของลูกค้าที่มีต่อสินคาหรือบริการโดยขึ้นอยู่กับผลคุณลักษณะในการประเมินความเชื่อและทัศนคติของผู้ประเมิน ส่วนความหมายของการใช้บริการ คือ กระบวนการหรือการกิจในการส่งมอบบริการจากผู้ให้บริการไปยังผู้รับหรือใช้บริการนั้นๆ คุณภาพการบริการเป็นสิ่งที่ชี้วัดถึงระดับขั้นของการบริการที่ส่งมอบโดยผู้ให้บริการกับลูกค้าผู้มารับบริการที่เกี่ยวข้องกับความสัมพันธ์กับความต้องการของตัวลูกค้ามากน้อยเพียงใด (</w:t>
      </w:r>
      <w:r w:rsidRPr="005B241B">
        <w:rPr>
          <w:rFonts w:ascii="TH Sarabun New" w:hAnsi="TH Sarabun New" w:cs="TH Sarabun New"/>
          <w:sz w:val="28"/>
          <w:szCs w:val="28"/>
        </w:rPr>
        <w:t>Parasuraman et al</w:t>
      </w:r>
      <w:r w:rsidRPr="005B241B">
        <w:rPr>
          <w:rFonts w:ascii="TH Sarabun New" w:hAnsi="TH Sarabun New" w:cs="TH Sarabun New"/>
          <w:sz w:val="28"/>
          <w:szCs w:val="28"/>
          <w:cs/>
        </w:rPr>
        <w:t>.</w:t>
      </w:r>
      <w:r w:rsidRPr="005B241B">
        <w:rPr>
          <w:rFonts w:ascii="TH Sarabun New" w:hAnsi="TH Sarabun New" w:cs="TH Sarabun New"/>
          <w:sz w:val="28"/>
          <w:szCs w:val="28"/>
        </w:rPr>
        <w:t xml:space="preserve">, </w:t>
      </w:r>
      <w:r w:rsidRPr="005B241B">
        <w:rPr>
          <w:rFonts w:ascii="TH Sarabun New" w:hAnsi="TH Sarabun New" w:cs="TH Sarabun New"/>
          <w:sz w:val="28"/>
          <w:szCs w:val="28"/>
          <w:cs/>
        </w:rPr>
        <w:t>1985)</w:t>
      </w:r>
    </w:p>
    <w:p w14:paraId="3F79711B" w14:textId="77777777" w:rsidR="00F27941" w:rsidRPr="005B241B" w:rsidRDefault="00AD50D6" w:rsidP="00F27941">
      <w:pPr>
        <w:spacing w:after="0" w:line="240" w:lineRule="auto"/>
        <w:jc w:val="thaiDistribute"/>
        <w:rPr>
          <w:rFonts w:ascii="TH Sarabun New" w:hAnsi="TH Sarabun New" w:cs="TH Sarabun New"/>
          <w:b/>
          <w:bCs/>
          <w:sz w:val="28"/>
          <w:szCs w:val="28"/>
        </w:rPr>
      </w:pPr>
      <w:r w:rsidRPr="005B241B">
        <w:rPr>
          <w:rFonts w:ascii="TH Sarabun New" w:hAnsi="TH Sarabun New" w:cs="TH Sarabun New"/>
          <w:sz w:val="28"/>
          <w:szCs w:val="28"/>
          <w:cs/>
        </w:rPr>
        <w:t xml:space="preserve">          </w:t>
      </w:r>
    </w:p>
    <w:p w14:paraId="179830FD" w14:textId="7BCE96BB" w:rsidR="00AD50D6" w:rsidRPr="005B241B" w:rsidRDefault="00AD50D6" w:rsidP="00F27941">
      <w:pPr>
        <w:spacing w:after="0" w:line="240" w:lineRule="auto"/>
        <w:ind w:left="720"/>
        <w:jc w:val="thaiDistribute"/>
        <w:rPr>
          <w:rFonts w:ascii="TH Sarabun New" w:hAnsi="TH Sarabun New" w:cs="TH Sarabun New"/>
          <w:b/>
          <w:bCs/>
          <w:sz w:val="28"/>
          <w:szCs w:val="28"/>
        </w:rPr>
      </w:pPr>
      <w:r w:rsidRPr="005B241B">
        <w:rPr>
          <w:rFonts w:ascii="TH Sarabun New" w:hAnsi="TH Sarabun New" w:cs="TH Sarabun New"/>
          <w:b/>
          <w:bCs/>
          <w:sz w:val="28"/>
          <w:szCs w:val="28"/>
          <w:cs/>
        </w:rPr>
        <w:t>1.2 แนวคิดและทฤษฎีคุณภาพการบริการ</w:t>
      </w:r>
    </w:p>
    <w:p w14:paraId="449C249D" w14:textId="6B87608D" w:rsidR="00AD50D6" w:rsidRPr="005B241B" w:rsidRDefault="00AD50D6" w:rsidP="00F27941">
      <w:pPr>
        <w:spacing w:after="0" w:line="240" w:lineRule="auto"/>
        <w:jc w:val="thaiDistribute"/>
        <w:rPr>
          <w:rFonts w:ascii="TH Sarabun New" w:hAnsi="TH Sarabun New" w:cs="TH Sarabun New"/>
          <w:sz w:val="28"/>
          <w:szCs w:val="28"/>
        </w:rPr>
      </w:pPr>
      <w:r w:rsidRPr="005B241B">
        <w:rPr>
          <w:rFonts w:ascii="TH Sarabun New" w:hAnsi="TH Sarabun New" w:cs="TH Sarabun New"/>
          <w:sz w:val="28"/>
          <w:szCs w:val="28"/>
          <w:cs/>
        </w:rPr>
        <w:t xml:space="preserve">          </w:t>
      </w:r>
      <w:r w:rsidR="005D7472" w:rsidRPr="005B241B">
        <w:rPr>
          <w:rFonts w:ascii="TH Sarabun New" w:hAnsi="TH Sarabun New" w:cs="TH Sarabun New"/>
          <w:sz w:val="28"/>
          <w:szCs w:val="28"/>
          <w:cs/>
        </w:rPr>
        <w:t xml:space="preserve">       </w:t>
      </w:r>
      <w:r w:rsidRPr="005B241B">
        <w:rPr>
          <w:rFonts w:ascii="TH Sarabun New" w:hAnsi="TH Sarabun New" w:cs="TH Sarabun New"/>
          <w:sz w:val="28"/>
          <w:szCs w:val="28"/>
        </w:rPr>
        <w:t xml:space="preserve">Kotler et al </w:t>
      </w:r>
      <w:r w:rsidRPr="005B241B">
        <w:rPr>
          <w:rFonts w:ascii="TH Sarabun New" w:hAnsi="TH Sarabun New" w:cs="TH Sarabun New"/>
          <w:sz w:val="28"/>
          <w:szCs w:val="28"/>
          <w:cs/>
        </w:rPr>
        <w:t>(</w:t>
      </w:r>
      <w:r w:rsidRPr="005B241B">
        <w:rPr>
          <w:rFonts w:ascii="TH Sarabun New" w:hAnsi="TH Sarabun New" w:cs="TH Sarabun New"/>
          <w:sz w:val="28"/>
          <w:szCs w:val="28"/>
        </w:rPr>
        <w:t>2017</w:t>
      </w:r>
      <w:r w:rsidRPr="005B241B">
        <w:rPr>
          <w:rFonts w:ascii="TH Sarabun New" w:hAnsi="TH Sarabun New" w:cs="TH Sarabun New"/>
          <w:sz w:val="28"/>
          <w:szCs w:val="28"/>
          <w:cs/>
        </w:rPr>
        <w:t>) การบริการที่มีคุณภาพนั้นต้องสามารถสร้างความแตกต่างได้ ด้วยการนำเสนอคุณภาพการบริการที่สูงกว่าคู่แข่งขันอย่างสม่ำเสมอ อุตสาหกรรมการบริการส่วน ใหญ่มุ่งมั่นเพื่อให้คุณภาพการบริการเป็นตัวขับเคลื่อน ผู้ให้บริการจำเป็นต้องทราบถึงความคาดหวัง ของลูกค้าที่ต้องการรับการบริการ แต่เป็นเรื่องยากที่จะกำหนดคุณภาพการบริการนั้นได้ การรักษา ลูกค้าถือว่าเป็นสิ่งที่สำคัญที่สุด เพราะเป็นการประเมินคุณภาพการบริการของผู้ให้บริการ ว่ามี ความสามารถในการบริการที่มีคุณภาพและมีความสม่ำเสมอในการส่งมอบให้แก่ลูกค้า ดังนั้นบริษัท ชั้นนำก็มีการกำหนดคุณภาพการบริการโดยตั้งเป้าหมายการบริการต้องปราศจากข้อบกพร่อง และ คุณภาพการบริการจะต้องมีความแตกต่างกัน ขึ้นอยู่กับความสัมพันธ์ระหว่างพนักงานของผู้ให้บริการ กับลูกค้า แม้แต่บริษัทที่ดีที่สุดยังมีการส่งมอบล่าช้าหรือเกิดความไม่พอใจจากลูกค้าเป็นครั้งคราวได้เช่นกัน</w:t>
      </w:r>
    </w:p>
    <w:p w14:paraId="3535788C" w14:textId="4AE796F7" w:rsidR="00AD50D6" w:rsidRPr="005B241B" w:rsidRDefault="00AD50D6" w:rsidP="00F27941">
      <w:pPr>
        <w:spacing w:after="0" w:line="240" w:lineRule="auto"/>
        <w:jc w:val="thaiDistribute"/>
        <w:rPr>
          <w:rFonts w:ascii="TH Sarabun New" w:hAnsi="TH Sarabun New" w:cs="TH Sarabun New"/>
          <w:sz w:val="28"/>
          <w:szCs w:val="28"/>
        </w:rPr>
      </w:pPr>
      <w:r w:rsidRPr="005B241B">
        <w:rPr>
          <w:rFonts w:ascii="TH Sarabun New" w:hAnsi="TH Sarabun New" w:cs="TH Sarabun New"/>
          <w:sz w:val="28"/>
          <w:szCs w:val="28"/>
          <w:cs/>
        </w:rPr>
        <w:t xml:space="preserve">          </w:t>
      </w:r>
      <w:proofErr w:type="spellStart"/>
      <w:r w:rsidRPr="005B241B">
        <w:rPr>
          <w:rFonts w:ascii="TH Sarabun New" w:eastAsia="Times New Roman" w:hAnsi="TH Sarabun New" w:cs="TH Sarabun New"/>
          <w:color w:val="000000"/>
          <w:sz w:val="28"/>
          <w:szCs w:val="28"/>
          <w:shd w:val="clear" w:color="auto" w:fill="FFFFFF"/>
        </w:rPr>
        <w:t>Cordupleski</w:t>
      </w:r>
      <w:proofErr w:type="spellEnd"/>
      <w:r w:rsidRPr="005B241B">
        <w:rPr>
          <w:rFonts w:ascii="TH Sarabun New" w:eastAsia="Times New Roman" w:hAnsi="TH Sarabun New" w:cs="TH Sarabun New"/>
          <w:color w:val="000000"/>
          <w:sz w:val="28"/>
          <w:szCs w:val="28"/>
          <w:shd w:val="clear" w:color="auto" w:fill="FFFFFF"/>
        </w:rPr>
        <w:t xml:space="preserve">, Rust, and </w:t>
      </w:r>
      <w:proofErr w:type="spellStart"/>
      <w:r w:rsidRPr="005B241B">
        <w:rPr>
          <w:rFonts w:ascii="TH Sarabun New" w:eastAsia="Times New Roman" w:hAnsi="TH Sarabun New" w:cs="TH Sarabun New"/>
          <w:color w:val="000000"/>
          <w:sz w:val="28"/>
          <w:szCs w:val="28"/>
          <w:shd w:val="clear" w:color="auto" w:fill="FFFFFF"/>
        </w:rPr>
        <w:t>Zahorik</w:t>
      </w:r>
      <w:proofErr w:type="spellEnd"/>
      <w:r w:rsidR="00251E53" w:rsidRPr="005B241B">
        <w:rPr>
          <w:rFonts w:ascii="TH Sarabun New" w:eastAsia="Times New Roman" w:hAnsi="TH Sarabun New" w:cs="TH Sarabun New"/>
          <w:color w:val="000000"/>
          <w:sz w:val="28"/>
          <w:szCs w:val="28"/>
          <w:shd w:val="clear" w:color="auto" w:fill="FFFFFF"/>
          <w:cs/>
        </w:rPr>
        <w:t xml:space="preserve"> (</w:t>
      </w:r>
      <w:r w:rsidRPr="005B241B">
        <w:rPr>
          <w:rFonts w:ascii="TH Sarabun New" w:eastAsia="Times New Roman" w:hAnsi="TH Sarabun New" w:cs="TH Sarabun New"/>
          <w:color w:val="000000"/>
          <w:sz w:val="28"/>
          <w:szCs w:val="28"/>
          <w:shd w:val="clear" w:color="auto" w:fill="FFFFFF"/>
          <w:cs/>
        </w:rPr>
        <w:t>1993) ได้ให้คำจำกัดความไว้ว่า คุณภาพการให้บริการ เป็นส่วนขยายของบริการกระบวนการบริการ และองค์กรที่ให้บริการที่สามารถตอบสนองหรือทำให้เกิดความพึงพอใจในความคาดหวังของบุคคล แนวคิดพื้นฐานที่มองคุณภาพการให้บริการผ่านกรอบการมองด้านความพึงพอใจต่อการให้บริการนี้</w:t>
      </w:r>
    </w:p>
    <w:p w14:paraId="5F5E60B5" w14:textId="77777777" w:rsidR="00AD50D6" w:rsidRPr="005B241B" w:rsidRDefault="00AD50D6" w:rsidP="00F27941">
      <w:pPr>
        <w:spacing w:after="0" w:line="240" w:lineRule="auto"/>
        <w:jc w:val="thaiDistribute"/>
        <w:rPr>
          <w:rFonts w:ascii="TH Sarabun New" w:hAnsi="TH Sarabun New" w:cs="TH Sarabun New"/>
          <w:sz w:val="28"/>
          <w:szCs w:val="28"/>
        </w:rPr>
      </w:pPr>
      <w:r w:rsidRPr="005B241B">
        <w:rPr>
          <w:rFonts w:ascii="TH Sarabun New" w:hAnsi="TH Sarabun New" w:cs="TH Sarabun New"/>
          <w:sz w:val="28"/>
          <w:szCs w:val="28"/>
          <w:cs/>
        </w:rPr>
        <w:t xml:space="preserve">          ณัฐกานต์ เตียววัฒนานนนท์ (2561) มีแนววคิดของคุณภาพของการบริการที่มีความสอดคล้องของความต้องการของผู้รับบริการและระดับความสามารถของการบริการ การบำบัดความต้องการของผู้มารับบริการ และระดับความพึงพอใจของผู้มารับบริการหลังจากที่ผู้มารับบริการได้รับการบริการนั้นเรียบร้อยแล้ว โดยปกติแล้วคุณภาพการบริการมักจะถูกนิยามให้อยู่ในทัศนคติโดยรวมที่มีต่อการตัดสินใจความดีเลิศ หรือความเหนือกว่าของการบริการ ทำให้คุณภาพการบริการนั้นเป็นสิ่งที่เข้าใจได้ยาก เนื่องจากคำว่าคุณภาพการบริการจะมีความเป็นนามธรรมสูงเป็นลักษณะที่ธรรมชาติจะคล้ายกับทัศนคติหรือเรียกว่าเป็นลักษณะโดยรวมของทัศนคติเป็นการประเมินผลโดยรวมของสินค้าหรือบริการนั้น ๆ</w:t>
      </w:r>
    </w:p>
    <w:p w14:paraId="42B0F564" w14:textId="77777777" w:rsidR="00AD50D6" w:rsidRPr="005B241B" w:rsidRDefault="00AD50D6" w:rsidP="00F27941">
      <w:pPr>
        <w:spacing w:after="0" w:line="240" w:lineRule="auto"/>
        <w:jc w:val="thaiDistribute"/>
        <w:rPr>
          <w:rFonts w:ascii="TH Sarabun New" w:hAnsi="TH Sarabun New" w:cs="TH Sarabun New"/>
          <w:sz w:val="28"/>
          <w:szCs w:val="28"/>
        </w:rPr>
      </w:pPr>
      <w:r w:rsidRPr="005B241B">
        <w:rPr>
          <w:rFonts w:ascii="TH Sarabun New" w:hAnsi="TH Sarabun New" w:cs="TH Sarabun New"/>
          <w:sz w:val="28"/>
          <w:szCs w:val="28"/>
          <w:cs/>
        </w:rPr>
        <w:t xml:space="preserve">          </w:t>
      </w:r>
      <w:proofErr w:type="spellStart"/>
      <w:r w:rsidRPr="005B241B">
        <w:rPr>
          <w:rFonts w:ascii="TH Sarabun New" w:hAnsi="TH Sarabun New" w:cs="TH Sarabun New"/>
          <w:sz w:val="28"/>
          <w:szCs w:val="28"/>
          <w:cs/>
        </w:rPr>
        <w:t>ปิย</w:t>
      </w:r>
      <w:proofErr w:type="spellEnd"/>
      <w:r w:rsidRPr="005B241B">
        <w:rPr>
          <w:rFonts w:ascii="TH Sarabun New" w:hAnsi="TH Sarabun New" w:cs="TH Sarabun New"/>
          <w:sz w:val="28"/>
          <w:szCs w:val="28"/>
          <w:cs/>
        </w:rPr>
        <w:t xml:space="preserve">ธิดา จูคง (2564) ได้ทำการศึกษาเรื่องคุณภาพการบริการความสามารถในการนำเสนอคุณภาพที่ตอบสนองความคาดหวังของผู้รับบริการได้ตรงหรือเหนือกว่าความต้องการของผู้รับบริการโดยการบริการนั้นต้องมีการดำเนินการที่ดีและมีคุณภาพ ไร้ข้อบกพร่อง รวมถึงมีการพัฒนาคุณภาพการบริการอย่างต่อเนื่องเพื่อให้ได้มาตรฐานและบรรลุเป้าหมายของธุรกิจที่วางไว้โดยธุรกิจบริการจำเป็นต้องตระหนักถึงคุณภาพการบริการให้มาก เพราะคุณภาพการบริการที่ดีนั้นสามารถสร้างความ แตกต่างของธุรกิจและเหนือกว่าคู่แข่งได้ </w:t>
      </w:r>
    </w:p>
    <w:p w14:paraId="19C2DDEA" w14:textId="77777777" w:rsidR="00AD50D6" w:rsidRPr="005B241B" w:rsidRDefault="00AD50D6" w:rsidP="00F27941">
      <w:pPr>
        <w:spacing w:after="0" w:line="240" w:lineRule="auto"/>
        <w:jc w:val="thaiDistribute"/>
        <w:rPr>
          <w:rFonts w:ascii="TH Sarabun New" w:hAnsi="TH Sarabun New" w:cs="TH Sarabun New"/>
          <w:sz w:val="28"/>
          <w:szCs w:val="28"/>
        </w:rPr>
      </w:pPr>
      <w:r w:rsidRPr="005B241B">
        <w:rPr>
          <w:rFonts w:ascii="TH Sarabun New" w:hAnsi="TH Sarabun New" w:cs="TH Sarabun New"/>
          <w:sz w:val="28"/>
          <w:szCs w:val="28"/>
          <w:cs/>
        </w:rPr>
        <w:t xml:space="preserve">          เชี่ยวเหมย หยาง (2562) ได้ทำการศึกษาเรื่องคุณภาพการบริการเป็นการตอบสนองความคาดหวังของผู้รับบริการ โดยการบริการนั้นต้องมีการดำเนินการที่ดีเป็นขั้นตอน มีคุณภาพสมเหตุสมผล ไร้ข้อบกพร่อง รวมถึงมีการพัฒนาคุณภาพการบริการอย่างต่อเนื่องสม่ำเสมอเพื่อให้ได้มาตรฐานและจำเป็นต้องตระหนักถึงคุณภาพการบริการให้มากเมื่อมีคุณภาพที่ดีนั้นก็จะสามารถทำให้มีจุดเด่นเหนือกว่าคู่แข่งขันรายอื่นได้ </w:t>
      </w:r>
    </w:p>
    <w:p w14:paraId="63C812A7" w14:textId="77777777" w:rsidR="00AD50D6" w:rsidRPr="005B241B" w:rsidRDefault="00AD50D6" w:rsidP="00F27941">
      <w:pPr>
        <w:spacing w:after="0" w:line="240" w:lineRule="auto"/>
        <w:jc w:val="thaiDistribute"/>
        <w:rPr>
          <w:rFonts w:ascii="TH Sarabun New" w:hAnsi="TH Sarabun New" w:cs="TH Sarabun New"/>
          <w:sz w:val="28"/>
          <w:szCs w:val="28"/>
        </w:rPr>
      </w:pPr>
      <w:r w:rsidRPr="005B241B">
        <w:rPr>
          <w:rFonts w:ascii="TH Sarabun New" w:hAnsi="TH Sarabun New" w:cs="TH Sarabun New"/>
          <w:sz w:val="28"/>
          <w:szCs w:val="28"/>
          <w:cs/>
        </w:rPr>
        <w:t xml:space="preserve">          หัสยา อินทคง (2560) ได้เสนอทฤษฎีคุณภาพบริการและองค์ประกอบของคุณภาพการบริการ มี 9 ปัจจัยดังนี้ </w:t>
      </w:r>
    </w:p>
    <w:p w14:paraId="0D8076CC" w14:textId="45401A94" w:rsidR="00AD50D6" w:rsidRPr="005B241B" w:rsidRDefault="00AD50D6" w:rsidP="00F27941">
      <w:pPr>
        <w:spacing w:after="0" w:line="240" w:lineRule="auto"/>
        <w:jc w:val="thaiDistribute"/>
        <w:rPr>
          <w:rFonts w:ascii="TH Sarabun New" w:hAnsi="TH Sarabun New" w:cs="TH Sarabun New"/>
          <w:sz w:val="28"/>
          <w:szCs w:val="28"/>
        </w:rPr>
      </w:pPr>
      <w:r w:rsidRPr="005B241B">
        <w:rPr>
          <w:rFonts w:ascii="TH Sarabun New" w:hAnsi="TH Sarabun New" w:cs="TH Sarabun New"/>
          <w:sz w:val="28"/>
          <w:szCs w:val="28"/>
          <w:cs/>
        </w:rPr>
        <w:t xml:space="preserve">          1.</w:t>
      </w:r>
      <w:r w:rsidR="00CD7914" w:rsidRPr="005B241B">
        <w:rPr>
          <w:rFonts w:ascii="TH Sarabun New" w:hAnsi="TH Sarabun New" w:cs="TH Sarabun New"/>
          <w:sz w:val="28"/>
          <w:szCs w:val="28"/>
          <w:cs/>
        </w:rPr>
        <w:t xml:space="preserve"> </w:t>
      </w:r>
      <w:r w:rsidRPr="005B241B">
        <w:rPr>
          <w:rFonts w:ascii="TH Sarabun New" w:hAnsi="TH Sarabun New" w:cs="TH Sarabun New"/>
          <w:sz w:val="28"/>
          <w:szCs w:val="28"/>
          <w:cs/>
        </w:rPr>
        <w:t>ความเชื่อถือได้ในมาตรฐานคุณภาพบริการ เกี่ยวข้องกับผลงานและความพร้อมให้บริการอยู่อย่างต่อเนื่องสม่ำเสมอ คือองค์กรจะต้องให้บริการอย่างถูกต้องเหมาะสมตั้งแต่เริ่มต้นและองค์กรต้องรักษาสัญญาที่รับปากกับลูกค้าไว้ เช่น การออกบิลเรียกเก็บ เงินถูกต้อง การเก็บข้อมูลถูกต้องและการให้บริการตามเวลาที่กำหนด เป็นต้น</w:t>
      </w:r>
    </w:p>
    <w:p w14:paraId="145A39B1" w14:textId="47487DCD" w:rsidR="00AD50D6" w:rsidRPr="005B241B" w:rsidRDefault="00AD50D6" w:rsidP="00F27941">
      <w:pPr>
        <w:spacing w:after="0" w:line="240" w:lineRule="auto"/>
        <w:jc w:val="thaiDistribute"/>
        <w:rPr>
          <w:rFonts w:ascii="TH Sarabun New" w:hAnsi="TH Sarabun New" w:cs="TH Sarabun New"/>
          <w:sz w:val="28"/>
          <w:szCs w:val="28"/>
        </w:rPr>
      </w:pPr>
      <w:r w:rsidRPr="005B241B">
        <w:rPr>
          <w:rFonts w:ascii="TH Sarabun New" w:hAnsi="TH Sarabun New" w:cs="TH Sarabun New"/>
          <w:sz w:val="28"/>
          <w:szCs w:val="28"/>
          <w:cs/>
        </w:rPr>
        <w:t xml:space="preserve">          2</w:t>
      </w:r>
      <w:r w:rsidR="00CD7914" w:rsidRPr="005B241B">
        <w:rPr>
          <w:rFonts w:ascii="TH Sarabun New" w:hAnsi="TH Sarabun New" w:cs="TH Sarabun New"/>
          <w:sz w:val="28"/>
          <w:szCs w:val="28"/>
          <w:cs/>
        </w:rPr>
        <w:t xml:space="preserve"> </w:t>
      </w:r>
      <w:r w:rsidRPr="005B241B">
        <w:rPr>
          <w:rFonts w:ascii="TH Sarabun New" w:hAnsi="TH Sarabun New" w:cs="TH Sarabun New"/>
          <w:sz w:val="28"/>
          <w:szCs w:val="28"/>
          <w:cs/>
        </w:rPr>
        <w:t xml:space="preserve">.การตอบสนอง เกี่ยวข้องกับความเต็มใจหรือความพร้อมในการบริการของพนักงานและยังเกี่ยวข้องกับการให้บริการอย่างรวดเร็ว เช่น การส่งสำเนาในโอนทันทีโทรศัพท์กลับหาลูกค้าอย่างรวดเร็วทันใจ บริการอย่างมีความสามารถ หมายถึง มีทักษะและความรู้ที่จะทำงานบริการนั้น ๆ อย่าง </w:t>
      </w:r>
    </w:p>
    <w:p w14:paraId="6463FD03" w14:textId="430EF9BD" w:rsidR="00AD50D6" w:rsidRPr="005B241B" w:rsidRDefault="00AD50D6" w:rsidP="00F27941">
      <w:pPr>
        <w:spacing w:after="0" w:line="240" w:lineRule="auto"/>
        <w:jc w:val="thaiDistribute"/>
        <w:rPr>
          <w:rFonts w:ascii="TH Sarabun New" w:hAnsi="TH Sarabun New" w:cs="TH Sarabun New"/>
          <w:sz w:val="28"/>
          <w:szCs w:val="28"/>
        </w:rPr>
      </w:pPr>
      <w:r w:rsidRPr="005B241B">
        <w:rPr>
          <w:rFonts w:ascii="TH Sarabun New" w:hAnsi="TH Sarabun New" w:cs="TH Sarabun New"/>
          <w:sz w:val="28"/>
          <w:szCs w:val="28"/>
          <w:cs/>
        </w:rPr>
        <w:t xml:space="preserve">          3.</w:t>
      </w:r>
      <w:r w:rsidR="00CD7914" w:rsidRPr="005B241B">
        <w:rPr>
          <w:rFonts w:ascii="TH Sarabun New" w:hAnsi="TH Sarabun New" w:cs="TH Sarabun New"/>
          <w:sz w:val="28"/>
          <w:szCs w:val="28"/>
          <w:cs/>
        </w:rPr>
        <w:t xml:space="preserve"> </w:t>
      </w:r>
      <w:r w:rsidRPr="005B241B">
        <w:rPr>
          <w:rFonts w:ascii="TH Sarabun New" w:hAnsi="TH Sarabun New" w:cs="TH Sarabun New"/>
          <w:sz w:val="28"/>
          <w:szCs w:val="28"/>
          <w:cs/>
        </w:rPr>
        <w:t xml:space="preserve">ที่ควรจะเป็น เช่น ความรู้และความชำนาญของคนที่ต้องติดต่อกับลูกค้า ความรู้ความ ชำนาญของคนที่จะสนับสนุนงานบริการ เป็นต้น </w:t>
      </w:r>
    </w:p>
    <w:p w14:paraId="6AEE4164" w14:textId="308FA074" w:rsidR="00AD50D6" w:rsidRPr="005B241B" w:rsidRDefault="00AD50D6" w:rsidP="00F27941">
      <w:pPr>
        <w:spacing w:after="0" w:line="240" w:lineRule="auto"/>
        <w:jc w:val="thaiDistribute"/>
        <w:rPr>
          <w:rFonts w:ascii="TH Sarabun New" w:hAnsi="TH Sarabun New" w:cs="TH Sarabun New"/>
          <w:sz w:val="28"/>
          <w:szCs w:val="28"/>
        </w:rPr>
      </w:pPr>
      <w:r w:rsidRPr="005B241B">
        <w:rPr>
          <w:rFonts w:ascii="TH Sarabun New" w:hAnsi="TH Sarabun New" w:cs="TH Sarabun New"/>
          <w:sz w:val="28"/>
          <w:szCs w:val="28"/>
          <w:cs/>
        </w:rPr>
        <w:t xml:space="preserve">          4.</w:t>
      </w:r>
      <w:r w:rsidR="00CD7914" w:rsidRPr="005B241B">
        <w:rPr>
          <w:rFonts w:ascii="TH Sarabun New" w:hAnsi="TH Sarabun New" w:cs="TH Sarabun New"/>
          <w:sz w:val="28"/>
          <w:szCs w:val="28"/>
          <w:cs/>
        </w:rPr>
        <w:t xml:space="preserve"> </w:t>
      </w:r>
      <w:r w:rsidRPr="005B241B">
        <w:rPr>
          <w:rFonts w:ascii="TH Sarabun New" w:hAnsi="TH Sarabun New" w:cs="TH Sarabun New"/>
          <w:sz w:val="28"/>
          <w:szCs w:val="28"/>
          <w:cs/>
        </w:rPr>
        <w:t xml:space="preserve">การเข้าถึง เกี่ยวข้องกับการติดต่อต่างๆที่สามารถทำได้ง่ายและมีความคล่องตัว เช่น ช่วงเวลารอรับบริการไม่นานเกินไปมีเวลาเปิด/ปิดให้บริการที่อำนวยความสะดวกแก่ลูกค้า สถานที่ ติดต่อขอรับการบริการมีความสะดวก เป็นต้น </w:t>
      </w:r>
    </w:p>
    <w:p w14:paraId="514F8958" w14:textId="77777777" w:rsidR="00AD50D6" w:rsidRPr="005B241B" w:rsidRDefault="00AD50D6" w:rsidP="00F27941">
      <w:pPr>
        <w:spacing w:after="0" w:line="240" w:lineRule="auto"/>
        <w:jc w:val="thaiDistribute"/>
        <w:rPr>
          <w:rFonts w:ascii="TH Sarabun New" w:hAnsi="TH Sarabun New" w:cs="TH Sarabun New"/>
          <w:sz w:val="28"/>
          <w:szCs w:val="28"/>
        </w:rPr>
      </w:pPr>
      <w:r w:rsidRPr="005B241B">
        <w:rPr>
          <w:rFonts w:ascii="TH Sarabun New" w:hAnsi="TH Sarabun New" w:cs="TH Sarabun New"/>
          <w:sz w:val="28"/>
          <w:szCs w:val="28"/>
          <w:cs/>
        </w:rPr>
        <w:t xml:space="preserve">          5. อัธยาศัยไมตรี เกี่ยวข้องกับความสุภาพการให้เกียรติ การคำนึงถึงความรู้สึกของลูกค้ามิตรภาพที่ได้จากการติดต่อกับพนักงานให้บริการ เช่น การดูแลและคำนึงถึงทรัพย์สินของลูกค้า ความเป็นมิตรของพนักงานให้บริการ ความเอาใจใส่ และความเกรงใจ เป็นต้น</w:t>
      </w:r>
    </w:p>
    <w:p w14:paraId="7354E416" w14:textId="77777777" w:rsidR="00AD50D6" w:rsidRPr="005B241B" w:rsidRDefault="00AD50D6" w:rsidP="00F27941">
      <w:pPr>
        <w:spacing w:after="0" w:line="240" w:lineRule="auto"/>
        <w:jc w:val="thaiDistribute"/>
        <w:rPr>
          <w:rFonts w:ascii="TH Sarabun New" w:hAnsi="TH Sarabun New" w:cs="TH Sarabun New"/>
          <w:sz w:val="28"/>
          <w:szCs w:val="28"/>
        </w:rPr>
      </w:pPr>
      <w:r w:rsidRPr="005B241B">
        <w:rPr>
          <w:rFonts w:ascii="TH Sarabun New" w:hAnsi="TH Sarabun New" w:cs="TH Sarabun New"/>
          <w:sz w:val="28"/>
          <w:szCs w:val="28"/>
          <w:cs/>
        </w:rPr>
        <w:t xml:space="preserve">          6.การติดต่อสื่อสาร หมายถึง การหมั่นให้ข้อมูลแก่ลูกค้าด้วยภาษาที่ลูกค้าเข้าใจได้พร้อมทั้งยินดีรับฟังความคิดเห็นของลูกค้า และอาจหมายถึงองค์กรจะเป็นต้องรับภาษาที่ใช้กับผู้บริโภคต่างกลุ่ม เช่น เพิ่มระดับความรู้ที่ลึกซึ้งและซับซ้อนมากขึ้นเมื่อติดต่อสื่อสารกับลูกค้าที่รอบรู้ในบริการนั้นอย่างดีและใช้ภาษาที่ง่ายต่อความเข้าใจนอกจากนั้นยังเกี่ยวข้องกับการอธิบายรายละเอียดวิธีการใช้บริการการชี้แจงค่าใช้จ่ายสำหรับงานบริการนั้นการให้ความมั่นใจกับผู้บริโภคว่าความต้องการของเขาต้องได้รับการตอบสนอง</w:t>
      </w:r>
    </w:p>
    <w:p w14:paraId="1ABF0825" w14:textId="110B3EFC" w:rsidR="00AD50D6" w:rsidRPr="005B241B" w:rsidRDefault="00AD50D6" w:rsidP="00AD50D6">
      <w:pPr>
        <w:spacing w:after="0"/>
        <w:jc w:val="thaiDistribute"/>
        <w:rPr>
          <w:rFonts w:ascii="TH Sarabun New" w:hAnsi="TH Sarabun New" w:cs="TH Sarabun New"/>
          <w:sz w:val="28"/>
          <w:szCs w:val="28"/>
        </w:rPr>
      </w:pPr>
      <w:r w:rsidRPr="005B241B">
        <w:rPr>
          <w:rFonts w:ascii="TH Sarabun New" w:hAnsi="TH Sarabun New" w:cs="TH Sarabun New"/>
          <w:sz w:val="28"/>
          <w:szCs w:val="28"/>
          <w:cs/>
        </w:rPr>
        <w:t xml:space="preserve">          7.</w:t>
      </w:r>
      <w:r w:rsidR="00CD7914" w:rsidRPr="005B241B">
        <w:rPr>
          <w:rFonts w:ascii="TH Sarabun New" w:hAnsi="TH Sarabun New" w:cs="TH Sarabun New"/>
          <w:sz w:val="28"/>
          <w:szCs w:val="28"/>
          <w:cs/>
        </w:rPr>
        <w:t xml:space="preserve"> </w:t>
      </w:r>
      <w:r w:rsidRPr="005B241B">
        <w:rPr>
          <w:rFonts w:ascii="TH Sarabun New" w:hAnsi="TH Sarabun New" w:cs="TH Sarabun New"/>
          <w:sz w:val="28"/>
          <w:szCs w:val="28"/>
          <w:cs/>
        </w:rPr>
        <w:t xml:space="preserve">ความปลอดภัย คือ ปลอดภัยจากอันตรายความเสี่ยงโดยมีเนื้อหาเกี่ยวข้องกับความปลอดภัยด้านร่างกาย ความมั่นคงด้านการเงินและการเก็บรักษาความลับ เป็นต้น </w:t>
      </w:r>
    </w:p>
    <w:p w14:paraId="2DA83980" w14:textId="777C0FE7" w:rsidR="00AD50D6" w:rsidRPr="005B241B" w:rsidRDefault="00AD50D6" w:rsidP="00AD50D6">
      <w:pPr>
        <w:spacing w:after="0"/>
        <w:jc w:val="thaiDistribute"/>
        <w:rPr>
          <w:rFonts w:ascii="TH Sarabun New" w:hAnsi="TH Sarabun New" w:cs="TH Sarabun New"/>
          <w:sz w:val="28"/>
          <w:szCs w:val="28"/>
        </w:rPr>
      </w:pPr>
      <w:r w:rsidRPr="005B241B">
        <w:rPr>
          <w:rFonts w:ascii="TH Sarabun New" w:hAnsi="TH Sarabun New" w:cs="TH Sarabun New"/>
          <w:sz w:val="28"/>
          <w:szCs w:val="28"/>
          <w:cs/>
        </w:rPr>
        <w:t xml:space="preserve">          8.</w:t>
      </w:r>
      <w:r w:rsidR="00CD7914" w:rsidRPr="005B241B">
        <w:rPr>
          <w:rFonts w:ascii="TH Sarabun New" w:hAnsi="TH Sarabun New" w:cs="TH Sarabun New"/>
          <w:sz w:val="28"/>
          <w:szCs w:val="28"/>
          <w:cs/>
        </w:rPr>
        <w:t xml:space="preserve"> </w:t>
      </w:r>
      <w:r w:rsidRPr="005B241B">
        <w:rPr>
          <w:rFonts w:ascii="TH Sarabun New" w:hAnsi="TH Sarabun New" w:cs="TH Sarabun New"/>
          <w:sz w:val="28"/>
          <w:szCs w:val="28"/>
          <w:cs/>
        </w:rPr>
        <w:t xml:space="preserve">ความเข้าใจ เกี่ยวข้องกับความพยายามเข้าใจความต้องการของลูกค้า เช่น ศึกษาความคาดหวังและความต้องการของลูกค้า เอาใจใส่และให้ความสนใจลูกค้าเป็นรายบุคคลและการจดจำลูกค้าประจำได้ เป็นต้น                      </w:t>
      </w:r>
    </w:p>
    <w:p w14:paraId="67AC487C" w14:textId="6D7B0042" w:rsidR="0034757B" w:rsidRPr="005B241B" w:rsidRDefault="00AD50D6" w:rsidP="00AD50D6">
      <w:pPr>
        <w:spacing w:after="0"/>
        <w:jc w:val="thaiDistribute"/>
        <w:rPr>
          <w:rFonts w:ascii="TH Sarabun New" w:hAnsi="TH Sarabun New" w:cs="TH Sarabun New"/>
          <w:sz w:val="28"/>
          <w:szCs w:val="28"/>
        </w:rPr>
      </w:pPr>
      <w:r w:rsidRPr="005B241B">
        <w:rPr>
          <w:rFonts w:ascii="TH Sarabun New" w:hAnsi="TH Sarabun New" w:cs="TH Sarabun New"/>
          <w:sz w:val="28"/>
          <w:szCs w:val="28"/>
          <w:cs/>
        </w:rPr>
        <w:t xml:space="preserve">          9.</w:t>
      </w:r>
      <w:r w:rsidR="00CD7914" w:rsidRPr="005B241B">
        <w:rPr>
          <w:rFonts w:ascii="TH Sarabun New" w:hAnsi="TH Sarabun New" w:cs="TH Sarabun New"/>
          <w:sz w:val="28"/>
          <w:szCs w:val="28"/>
          <w:cs/>
        </w:rPr>
        <w:t xml:space="preserve"> </w:t>
      </w:r>
      <w:r w:rsidRPr="005B241B">
        <w:rPr>
          <w:rFonts w:ascii="TH Sarabun New" w:hAnsi="TH Sarabun New" w:cs="TH Sarabun New"/>
          <w:sz w:val="28"/>
          <w:szCs w:val="28"/>
          <w:cs/>
        </w:rPr>
        <w:t>บริการที่เป็นรูปธรรม เป็นปัจจัยเดียวที่ลูกค้าสามารถจับต้องได้ในปัจจัยทั้งหมดที่ลูกค้าใช้ประเมินคุณภาพการบริการ เช่น สิ่งอำนวยความสะดวก การตกแต่งภายในภายนอก การแต่งตัวของบุคลากรผู้ให้บริการ เครื่องมือเครื่องใช้หรืออุปกรณ์ที่ต้องใช้ประกอบ เพื่อให้บริการตัวแทนบริการในเชิงภาพลักษณ์และพฤติกรรมของลูกค้าคนอื่นที่เข้ามาใช้บริการพร้อมกันในสถานบริการ</w:t>
      </w:r>
    </w:p>
    <w:p w14:paraId="29B2B6F9" w14:textId="2F26342C" w:rsidR="00AD50D6" w:rsidRPr="005B241B" w:rsidRDefault="00AD50D6" w:rsidP="00AD50D6">
      <w:pPr>
        <w:spacing w:after="0"/>
        <w:jc w:val="thaiDistribute"/>
        <w:rPr>
          <w:rFonts w:ascii="TH Sarabun New" w:hAnsi="TH Sarabun New" w:cs="TH Sarabun New"/>
          <w:sz w:val="16"/>
          <w:szCs w:val="16"/>
        </w:rPr>
      </w:pPr>
      <w:r w:rsidRPr="005B241B">
        <w:rPr>
          <w:rFonts w:ascii="TH Sarabun New" w:hAnsi="TH Sarabun New" w:cs="TH Sarabun New"/>
          <w:sz w:val="28"/>
          <w:szCs w:val="28"/>
          <w:cs/>
        </w:rPr>
        <w:t xml:space="preserve"> </w:t>
      </w:r>
    </w:p>
    <w:p w14:paraId="3AF12838" w14:textId="615865CF" w:rsidR="00F27941" w:rsidRPr="005B241B" w:rsidRDefault="00AD50D6" w:rsidP="00F27941">
      <w:pPr>
        <w:spacing w:after="0"/>
        <w:jc w:val="thaiDistribute"/>
        <w:rPr>
          <w:rFonts w:ascii="TH Sarabun New" w:hAnsi="TH Sarabun New" w:cs="TH Sarabun New"/>
          <w:sz w:val="28"/>
          <w:szCs w:val="28"/>
        </w:rPr>
      </w:pPr>
      <w:r w:rsidRPr="005B241B">
        <w:rPr>
          <w:rFonts w:ascii="TH Sarabun New" w:hAnsi="TH Sarabun New" w:cs="TH Sarabun New"/>
          <w:sz w:val="28"/>
          <w:szCs w:val="28"/>
          <w:cs/>
        </w:rPr>
        <w:t xml:space="preserve">          </w:t>
      </w:r>
      <w:r w:rsidR="00D909F0" w:rsidRPr="005B241B">
        <w:rPr>
          <w:rFonts w:ascii="TH Sarabun New" w:hAnsi="TH Sarabun New" w:cs="TH Sarabun New"/>
          <w:sz w:val="28"/>
          <w:szCs w:val="28"/>
          <w:cs/>
        </w:rPr>
        <w:t>กล่าว</w:t>
      </w:r>
      <w:r w:rsidRPr="005B241B">
        <w:rPr>
          <w:rFonts w:ascii="TH Sarabun New" w:hAnsi="TH Sarabun New" w:cs="TH Sarabun New"/>
          <w:sz w:val="28"/>
          <w:szCs w:val="28"/>
          <w:cs/>
        </w:rPr>
        <w:t>ได้ว่าคุณภาพการบริการ หมายถึง การเปรียบเทียบระหว่างความคาดหวังกับการรับรู้จริงภายหลังได้รับการช่วยเหลือในด้านต่างๆที่ส่งผลให้เกิดประโยชน์แก่ผู้ซื้อสินค้าที่ต้องการความช่วยเหลือซึ่งเป็นการวัดระดับการบริการว่าดีเท่ากับความคาดหวังของลูกค้าหรือไม่โดยความแตกต่างระหว่างคุณภาพการบริการที่ลูกค้าคาดหวังก่อนได้รับการบริการและคุณภาพการบริการที่ลูกค้าได้รับรู้ ซึ่งเป็นผลมาจากการประเมินของลูกค้าระหว่างการส่งมอบบริกา</w:t>
      </w:r>
      <w:bookmarkStart w:id="1" w:name="_gjdgxs" w:colFirst="0" w:colLast="0"/>
      <w:bookmarkEnd w:id="1"/>
      <w:r w:rsidRPr="005B241B">
        <w:rPr>
          <w:rFonts w:ascii="TH Sarabun New" w:hAnsi="TH Sarabun New" w:cs="TH Sarabun New"/>
          <w:sz w:val="28"/>
          <w:szCs w:val="28"/>
          <w:cs/>
        </w:rPr>
        <w:t>ร</w:t>
      </w:r>
    </w:p>
    <w:p w14:paraId="71F81600" w14:textId="77777777" w:rsidR="0034757B" w:rsidRPr="005B241B" w:rsidRDefault="0034757B" w:rsidP="00F27941">
      <w:pPr>
        <w:spacing w:after="0"/>
        <w:jc w:val="thaiDistribute"/>
        <w:rPr>
          <w:rFonts w:ascii="TH Sarabun New" w:hAnsi="TH Sarabun New" w:cs="TH Sarabun New"/>
          <w:sz w:val="28"/>
          <w:szCs w:val="28"/>
        </w:rPr>
      </w:pPr>
    </w:p>
    <w:p w14:paraId="3C0605B8" w14:textId="09DE8CB9" w:rsidR="00AD50D6" w:rsidRPr="005B241B" w:rsidRDefault="0034757B" w:rsidP="00F27941">
      <w:pPr>
        <w:spacing w:after="0"/>
        <w:jc w:val="thaiDistribute"/>
        <w:rPr>
          <w:rFonts w:ascii="TH Sarabun New" w:hAnsi="TH Sarabun New" w:cs="TH Sarabun New"/>
          <w:sz w:val="32"/>
          <w:szCs w:val="32"/>
        </w:rPr>
      </w:pPr>
      <w:r w:rsidRPr="005B241B">
        <w:rPr>
          <w:rFonts w:ascii="TH Sarabun New" w:eastAsia="Sarabun" w:hAnsi="TH Sarabun New" w:cs="TH Sarabun New"/>
          <w:b/>
          <w:bCs/>
          <w:sz w:val="32"/>
          <w:szCs w:val="32"/>
          <w:cs/>
        </w:rPr>
        <w:t xml:space="preserve">      </w:t>
      </w:r>
      <w:r w:rsidR="00047E51" w:rsidRPr="005B241B">
        <w:rPr>
          <w:rFonts w:ascii="TH Sarabun New" w:eastAsia="Sarabun" w:hAnsi="TH Sarabun New" w:cs="TH Sarabun New"/>
          <w:b/>
          <w:sz w:val="32"/>
          <w:szCs w:val="32"/>
        </w:rPr>
        <w:t>2</w:t>
      </w:r>
      <w:r w:rsidR="00047E51" w:rsidRPr="005B241B">
        <w:rPr>
          <w:rFonts w:ascii="TH Sarabun New" w:eastAsia="Sarabun" w:hAnsi="TH Sarabun New" w:cs="TH Sarabun New"/>
          <w:b/>
          <w:bCs/>
          <w:sz w:val="32"/>
          <w:szCs w:val="32"/>
          <w:cs/>
        </w:rPr>
        <w:t>.</w:t>
      </w:r>
      <w:r w:rsidR="00F27941" w:rsidRPr="005B241B">
        <w:rPr>
          <w:rFonts w:ascii="TH Sarabun New" w:eastAsia="Sarabun" w:hAnsi="TH Sarabun New" w:cs="TH Sarabun New"/>
          <w:b/>
          <w:sz w:val="32"/>
          <w:szCs w:val="32"/>
          <w:cs/>
        </w:rPr>
        <w:t xml:space="preserve"> </w:t>
      </w:r>
      <w:r w:rsidR="00AD50D6" w:rsidRPr="005B241B">
        <w:rPr>
          <w:rFonts w:ascii="TH Sarabun New" w:hAnsi="TH Sarabun New" w:cs="TH Sarabun New"/>
          <w:b/>
          <w:bCs/>
          <w:sz w:val="32"/>
          <w:szCs w:val="32"/>
          <w:cs/>
        </w:rPr>
        <w:t>ความจงรักภักดีต่อลูกค้าที่ใช้บริการ</w:t>
      </w:r>
    </w:p>
    <w:p w14:paraId="4E164506" w14:textId="77777777" w:rsidR="00AD50D6" w:rsidRPr="005B241B" w:rsidRDefault="00AD50D6" w:rsidP="00AD50D6">
      <w:pPr>
        <w:spacing w:after="0"/>
        <w:jc w:val="thaiDistribute"/>
        <w:rPr>
          <w:rFonts w:ascii="TH Sarabun New" w:hAnsi="TH Sarabun New" w:cs="TH Sarabun New"/>
          <w:b/>
          <w:bCs/>
          <w:sz w:val="28"/>
          <w:szCs w:val="28"/>
        </w:rPr>
      </w:pPr>
      <w:r w:rsidRPr="005B241B">
        <w:rPr>
          <w:rFonts w:ascii="TH Sarabun New" w:hAnsi="TH Sarabun New" w:cs="TH Sarabun New"/>
          <w:b/>
          <w:bCs/>
          <w:sz w:val="28"/>
          <w:szCs w:val="28"/>
          <w:cs/>
        </w:rPr>
        <w:t xml:space="preserve">          2.1 ความหมายของความจงรักภักดี</w:t>
      </w:r>
    </w:p>
    <w:p w14:paraId="4762E792" w14:textId="20418462" w:rsidR="00AD50D6" w:rsidRPr="005B241B" w:rsidRDefault="00AD50D6" w:rsidP="00AD50D6">
      <w:pPr>
        <w:spacing w:after="0"/>
        <w:jc w:val="thaiDistribute"/>
        <w:rPr>
          <w:rFonts w:ascii="TH Sarabun New" w:hAnsi="TH Sarabun New" w:cs="TH Sarabun New"/>
          <w:sz w:val="28"/>
          <w:szCs w:val="28"/>
        </w:rPr>
      </w:pPr>
      <w:r w:rsidRPr="005B241B">
        <w:rPr>
          <w:rFonts w:ascii="TH Sarabun New" w:hAnsi="TH Sarabun New" w:cs="TH Sarabun New"/>
          <w:sz w:val="28"/>
          <w:szCs w:val="28"/>
          <w:cs/>
        </w:rPr>
        <w:t xml:space="preserve">          ความจงรักภักดี หมายถึง การที่ลูกค้าให้การสนับสนุนอย่างเต็มใจหรือมอบผลประโยชน์ให้กับกิจการในระยะยาว โดยการซื้อซ้ำหรือเข้ามาใช้บริการสม่ำเสมอต่อเนื่องเป็นระยะเวลานานหรือแนะนำบุคคลอื่นถึงข้อดีขององค์กรซึ่งเกิดบนพื้นฐานของความรู้สึกที่ลูกค้ามีความชื่นชอบในองค์กรที่เลือกใช้มากกว่าองค์กรอื่นๆความภักดีจึงไม่เป็นเพียงพฤติกรรมที่ลูกค้าแสดงว่าจงรักภักดีเท่านั้นแต่ยังรวมไปถึงความรู้สึกแง่บวกต่างๆ ที่มีต่อองค์กรซึ่งความจงรักภักดีนั้นจะคงอยู่ตราบเท่าที่ลูกค้ารู้สึกได้ว่าได้รับคุณค่าที่ดีกว่าจากองค์กรอื่น ๆ </w:t>
      </w:r>
      <w:r w:rsidRPr="005B241B">
        <w:rPr>
          <w:rFonts w:ascii="TH Sarabun New" w:hAnsi="TH Sarabun New" w:cs="TH Sarabun New"/>
          <w:sz w:val="28"/>
          <w:szCs w:val="28"/>
        </w:rPr>
        <w:t>Gronroos</w:t>
      </w:r>
      <w:r w:rsidR="00C61545" w:rsidRPr="005B241B">
        <w:rPr>
          <w:rFonts w:ascii="TH Sarabun New" w:hAnsi="TH Sarabun New" w:cs="TH Sarabun New"/>
          <w:sz w:val="28"/>
          <w:szCs w:val="28"/>
          <w:cs/>
        </w:rPr>
        <w:t xml:space="preserve"> </w:t>
      </w:r>
      <w:r w:rsidRPr="005B241B">
        <w:rPr>
          <w:rFonts w:ascii="TH Sarabun New" w:hAnsi="TH Sarabun New" w:cs="TH Sarabun New"/>
          <w:sz w:val="28"/>
          <w:szCs w:val="28"/>
          <w:cs/>
        </w:rPr>
        <w:t xml:space="preserve"> </w:t>
      </w:r>
      <w:r w:rsidR="00C61545" w:rsidRPr="005B241B">
        <w:rPr>
          <w:rFonts w:ascii="TH Sarabun New" w:hAnsi="TH Sarabun New" w:cs="TH Sarabun New"/>
          <w:sz w:val="28"/>
          <w:szCs w:val="28"/>
          <w:cs/>
        </w:rPr>
        <w:t>(</w:t>
      </w:r>
      <w:r w:rsidRPr="005B241B">
        <w:rPr>
          <w:rFonts w:ascii="TH Sarabun New" w:hAnsi="TH Sarabun New" w:cs="TH Sarabun New"/>
          <w:sz w:val="28"/>
          <w:szCs w:val="28"/>
          <w:cs/>
        </w:rPr>
        <w:t>2000)</w:t>
      </w:r>
    </w:p>
    <w:p w14:paraId="385AB790" w14:textId="22C5E12F" w:rsidR="00AD50D6" w:rsidRPr="005B241B" w:rsidRDefault="00AD50D6" w:rsidP="00A74394">
      <w:pPr>
        <w:spacing w:after="0"/>
        <w:jc w:val="thaiDistribute"/>
        <w:rPr>
          <w:rFonts w:ascii="TH Sarabun New" w:hAnsi="TH Sarabun New" w:cs="TH Sarabun New"/>
          <w:b/>
          <w:bCs/>
          <w:sz w:val="28"/>
          <w:szCs w:val="28"/>
        </w:rPr>
      </w:pPr>
      <w:r w:rsidRPr="005B241B">
        <w:rPr>
          <w:rFonts w:ascii="TH Sarabun New" w:hAnsi="TH Sarabun New" w:cs="TH Sarabun New"/>
          <w:b/>
          <w:bCs/>
          <w:sz w:val="28"/>
          <w:szCs w:val="28"/>
          <w:cs/>
        </w:rPr>
        <w:t xml:space="preserve">          2.2 แนวคิดและทฤษฎีความจงรักภักดีของลูกค้า</w:t>
      </w:r>
    </w:p>
    <w:p w14:paraId="0B40DBE5" w14:textId="279CF846" w:rsidR="00AD50D6" w:rsidRPr="005B241B" w:rsidRDefault="00AD50D6" w:rsidP="00AD50D6">
      <w:pPr>
        <w:spacing w:after="0"/>
        <w:jc w:val="thaiDistribute"/>
        <w:rPr>
          <w:rFonts w:ascii="TH Sarabun New" w:hAnsi="TH Sarabun New" w:cs="TH Sarabun New"/>
          <w:sz w:val="28"/>
          <w:szCs w:val="28"/>
        </w:rPr>
      </w:pPr>
      <w:r w:rsidRPr="005B241B">
        <w:rPr>
          <w:rFonts w:ascii="TH Sarabun New" w:hAnsi="TH Sarabun New" w:cs="TH Sarabun New"/>
          <w:sz w:val="28"/>
          <w:szCs w:val="28"/>
          <w:cs/>
        </w:rPr>
        <w:t xml:space="preserve">          </w:t>
      </w:r>
      <w:r w:rsidR="001F5601" w:rsidRPr="005B241B">
        <w:rPr>
          <w:rFonts w:ascii="TH Sarabun New" w:hAnsi="TH Sarabun New" w:cs="TH Sarabun New"/>
          <w:sz w:val="28"/>
          <w:szCs w:val="28"/>
          <w:cs/>
        </w:rPr>
        <w:t xml:space="preserve">  </w:t>
      </w:r>
      <w:r w:rsidRPr="005B241B">
        <w:rPr>
          <w:rFonts w:ascii="TH Sarabun New" w:hAnsi="TH Sarabun New" w:cs="TH Sarabun New"/>
          <w:sz w:val="28"/>
          <w:szCs w:val="28"/>
        </w:rPr>
        <w:t xml:space="preserve">Hayes, Montoya </w:t>
      </w:r>
      <w:r w:rsidR="00C61545" w:rsidRPr="005B241B">
        <w:rPr>
          <w:rFonts w:ascii="TH Sarabun New" w:hAnsi="TH Sarabun New" w:cs="TH Sarabun New"/>
          <w:sz w:val="28"/>
          <w:szCs w:val="28"/>
        </w:rPr>
        <w:t>and</w:t>
      </w:r>
      <w:r w:rsidRPr="005B241B">
        <w:rPr>
          <w:rFonts w:ascii="TH Sarabun New" w:hAnsi="TH Sarabun New" w:cs="TH Sarabun New"/>
          <w:sz w:val="28"/>
          <w:szCs w:val="28"/>
        </w:rPr>
        <w:t xml:space="preserve"> Rockwood </w:t>
      </w:r>
      <w:r w:rsidRPr="005B241B">
        <w:rPr>
          <w:rFonts w:ascii="TH Sarabun New" w:hAnsi="TH Sarabun New" w:cs="TH Sarabun New"/>
          <w:sz w:val="28"/>
          <w:szCs w:val="28"/>
          <w:cs/>
        </w:rPr>
        <w:t>(</w:t>
      </w:r>
      <w:r w:rsidRPr="005B241B">
        <w:rPr>
          <w:rFonts w:ascii="TH Sarabun New" w:hAnsi="TH Sarabun New" w:cs="TH Sarabun New"/>
          <w:sz w:val="28"/>
          <w:szCs w:val="28"/>
        </w:rPr>
        <w:t>2017</w:t>
      </w:r>
      <w:r w:rsidRPr="005B241B">
        <w:rPr>
          <w:rFonts w:ascii="TH Sarabun New" w:hAnsi="TH Sarabun New" w:cs="TH Sarabun New"/>
          <w:sz w:val="28"/>
          <w:szCs w:val="28"/>
          <w:cs/>
        </w:rPr>
        <w:t>) มี</w:t>
      </w:r>
      <w:proofErr w:type="spellStart"/>
      <w:r w:rsidRPr="005B241B">
        <w:rPr>
          <w:rFonts w:ascii="TH Sarabun New" w:hAnsi="TH Sarabun New" w:cs="TH Sarabun New"/>
          <w:sz w:val="28"/>
          <w:szCs w:val="28"/>
          <w:cs/>
        </w:rPr>
        <w:t>เเนว</w:t>
      </w:r>
      <w:proofErr w:type="spellEnd"/>
      <w:r w:rsidRPr="005B241B">
        <w:rPr>
          <w:rFonts w:ascii="TH Sarabun New" w:hAnsi="TH Sarabun New" w:cs="TH Sarabun New"/>
          <w:sz w:val="28"/>
          <w:szCs w:val="28"/>
          <w:cs/>
        </w:rPr>
        <w:t>คิด</w:t>
      </w:r>
      <w:r w:rsidR="008220F2" w:rsidRPr="005B241B">
        <w:rPr>
          <w:rFonts w:ascii="TH Sarabun New" w:hAnsi="TH Sarabun New" w:cs="TH Sarabun New"/>
          <w:sz w:val="28"/>
          <w:szCs w:val="28"/>
          <w:cs/>
        </w:rPr>
        <w:t>เกี่ยวกับ</w:t>
      </w:r>
      <w:r w:rsidRPr="005B241B">
        <w:rPr>
          <w:rFonts w:ascii="TH Sarabun New" w:hAnsi="TH Sarabun New" w:cs="TH Sarabun New"/>
          <w:sz w:val="28"/>
          <w:szCs w:val="28"/>
          <w:cs/>
        </w:rPr>
        <w:t>ความภักดีของลูกค้า</w:t>
      </w:r>
      <w:r w:rsidR="008220F2" w:rsidRPr="005B241B">
        <w:rPr>
          <w:rFonts w:ascii="TH Sarabun New" w:hAnsi="TH Sarabun New" w:cs="TH Sarabun New"/>
          <w:sz w:val="28"/>
          <w:szCs w:val="28"/>
          <w:cs/>
        </w:rPr>
        <w:t>ว่า</w:t>
      </w:r>
      <w:r w:rsidRPr="005B241B">
        <w:rPr>
          <w:rFonts w:ascii="TH Sarabun New" w:hAnsi="TH Sarabun New" w:cs="TH Sarabun New"/>
          <w:sz w:val="28"/>
          <w:szCs w:val="28"/>
          <w:cs/>
        </w:rPr>
        <w:t xml:space="preserve"> คือทัศนคติของลูกค้าในเชิงบวกการแสดงออกต่อบริษัทหรือตราสินค้าสามารถวัดได้จากจำนวนลูกค้าที่มาใช้บริการหากวัดจากมุมของลูกค้าจะเป็นการวัดความพึงพอใจของลูกค้าโดยใช้การสอบถามลูกค้าว่าจะใช้ บริการในครั้งต่อไปอีกหรือไม่                                                       </w:t>
      </w:r>
    </w:p>
    <w:p w14:paraId="524085BB" w14:textId="786F6815" w:rsidR="00AD50D6" w:rsidRPr="005B241B" w:rsidRDefault="00AD50D6" w:rsidP="00AD50D6">
      <w:pPr>
        <w:spacing w:after="0"/>
        <w:jc w:val="thaiDistribute"/>
        <w:rPr>
          <w:rFonts w:ascii="TH Sarabun New" w:hAnsi="TH Sarabun New" w:cs="TH Sarabun New"/>
          <w:sz w:val="28"/>
          <w:szCs w:val="28"/>
        </w:rPr>
      </w:pPr>
      <w:r w:rsidRPr="005B241B">
        <w:rPr>
          <w:rFonts w:ascii="TH Sarabun New" w:hAnsi="TH Sarabun New" w:cs="TH Sarabun New"/>
          <w:sz w:val="28"/>
          <w:szCs w:val="28"/>
        </w:rPr>
        <w:t xml:space="preserve">          </w:t>
      </w:r>
      <w:proofErr w:type="spellStart"/>
      <w:r w:rsidRPr="005B241B">
        <w:rPr>
          <w:rFonts w:ascii="TH Sarabun New" w:hAnsi="TH Sarabun New" w:cs="TH Sarabun New"/>
          <w:sz w:val="28"/>
          <w:szCs w:val="28"/>
        </w:rPr>
        <w:t>Benhardy</w:t>
      </w:r>
      <w:proofErr w:type="spellEnd"/>
      <w:r w:rsidRPr="005B241B">
        <w:rPr>
          <w:rFonts w:ascii="TH Sarabun New" w:hAnsi="TH Sarabun New" w:cs="TH Sarabun New"/>
          <w:sz w:val="28"/>
          <w:szCs w:val="28"/>
        </w:rPr>
        <w:t xml:space="preserve"> </w:t>
      </w:r>
      <w:r w:rsidR="008220F2" w:rsidRPr="005B241B">
        <w:rPr>
          <w:rFonts w:ascii="TH Sarabun New" w:hAnsi="TH Sarabun New" w:cs="TH Sarabun New"/>
          <w:sz w:val="28"/>
          <w:szCs w:val="28"/>
        </w:rPr>
        <w:t>and</w:t>
      </w:r>
      <w:r w:rsidRPr="005B241B">
        <w:rPr>
          <w:rFonts w:ascii="TH Sarabun New" w:hAnsi="TH Sarabun New" w:cs="TH Sarabun New"/>
          <w:sz w:val="28"/>
          <w:szCs w:val="28"/>
        </w:rPr>
        <w:t xml:space="preserve"> </w:t>
      </w:r>
      <w:proofErr w:type="spellStart"/>
      <w:r w:rsidRPr="005B241B">
        <w:rPr>
          <w:rFonts w:ascii="TH Sarabun New" w:hAnsi="TH Sarabun New" w:cs="TH Sarabun New"/>
          <w:sz w:val="28"/>
          <w:szCs w:val="28"/>
        </w:rPr>
        <w:t>Ronadi</w:t>
      </w:r>
      <w:proofErr w:type="spellEnd"/>
      <w:r w:rsidRPr="005B241B">
        <w:rPr>
          <w:rFonts w:ascii="TH Sarabun New" w:hAnsi="TH Sarabun New" w:cs="TH Sarabun New"/>
          <w:sz w:val="28"/>
          <w:szCs w:val="28"/>
        </w:rPr>
        <w:t xml:space="preserve"> </w:t>
      </w:r>
      <w:r w:rsidRPr="005B241B">
        <w:rPr>
          <w:rFonts w:ascii="TH Sarabun New" w:hAnsi="TH Sarabun New" w:cs="TH Sarabun New"/>
          <w:sz w:val="28"/>
          <w:szCs w:val="28"/>
          <w:cs/>
        </w:rPr>
        <w:t>(</w:t>
      </w:r>
      <w:r w:rsidRPr="005B241B">
        <w:rPr>
          <w:rFonts w:ascii="TH Sarabun New" w:hAnsi="TH Sarabun New" w:cs="TH Sarabun New"/>
          <w:sz w:val="28"/>
          <w:szCs w:val="28"/>
        </w:rPr>
        <w:t>2020</w:t>
      </w:r>
      <w:r w:rsidRPr="005B241B">
        <w:rPr>
          <w:rFonts w:ascii="TH Sarabun New" w:hAnsi="TH Sarabun New" w:cs="TH Sarabun New"/>
          <w:sz w:val="28"/>
          <w:szCs w:val="28"/>
          <w:cs/>
        </w:rPr>
        <w:t xml:space="preserve">) </w:t>
      </w:r>
      <w:r w:rsidR="008220F2" w:rsidRPr="005B241B">
        <w:rPr>
          <w:rFonts w:ascii="TH Sarabun New" w:hAnsi="TH Sarabun New" w:cs="TH Sarabun New"/>
          <w:sz w:val="28"/>
          <w:szCs w:val="28"/>
          <w:cs/>
        </w:rPr>
        <w:t>ให้ทัศนะว่า</w:t>
      </w:r>
      <w:r w:rsidRPr="005B241B">
        <w:rPr>
          <w:rFonts w:ascii="TH Sarabun New" w:hAnsi="TH Sarabun New" w:cs="TH Sarabun New"/>
          <w:sz w:val="28"/>
          <w:szCs w:val="28"/>
          <w:cs/>
        </w:rPr>
        <w:t>ความจงรักภักดีของลูกค้าเป็นการที่ลูกค้าสนับสนุนและช่วยเหลือองค์กรอย่างเต็มใจ หรือสร้างผลประโยชน์ให้กับกิจการในระยะยาวด้วยการซื้อซ้ำหรือใช้บริการอย่างต่อเนื่องและสม่ำเสมอจนทำให้เกิดการแนะนำผู้อื่นถึงข้อดีต่างๆ ขององค์กรผู้บริโภคจะมีความชื่นชอบในองค์กรที่ตนเลือกมากกว่าองค์กรอื่นๆความภักดีไม่ได้หมายถึง พฤติกรรมที่ลูกค้าแสดงออกว่าจงรักภักดีแต่เพียงเท่านั้นแต่ยังรวมถึงทัศนคติความรู้สึกในด้านดีต่างๆโดยความจงรักภักดีของลูกค้าจะคงอยู่นานเท่าที่ลูกค้ารู้สึกว่าตนเองได้รับคุณค่าหรือคุณประโยชน์ดีกว่าที่ได้รับจากกิจการ</w:t>
      </w:r>
    </w:p>
    <w:p w14:paraId="105730DA" w14:textId="77777777" w:rsidR="00AD50D6" w:rsidRPr="005B241B" w:rsidRDefault="00AD50D6" w:rsidP="00AD50D6">
      <w:pPr>
        <w:spacing w:after="0"/>
        <w:jc w:val="thaiDistribute"/>
        <w:rPr>
          <w:rFonts w:ascii="TH Sarabun New" w:hAnsi="TH Sarabun New" w:cs="TH Sarabun New"/>
          <w:sz w:val="28"/>
          <w:szCs w:val="28"/>
        </w:rPr>
      </w:pPr>
      <w:r w:rsidRPr="005B241B">
        <w:rPr>
          <w:rFonts w:ascii="TH Sarabun New" w:hAnsi="TH Sarabun New" w:cs="TH Sarabun New"/>
          <w:sz w:val="28"/>
          <w:szCs w:val="28"/>
          <w:cs/>
        </w:rPr>
        <w:t xml:space="preserve">          วุฒิกร ตุลาพันธุ์ (2559) เชื่อว่าเมื่อมีความพึงพอใจอย่างสม่ำเสมอหรือการตัดสินใจซื้อสินค้าเดิมในร้านเดิมและพยายามซื้อสินค้าอย่างต่อเนื่องผู้บริโภคก็จะมีความภักดีในสินค้านั้นๆ ซึ่งสินค้าต้องมีการแสดงออกเอกลักษณ์ของสินค้าได้อย่างชัดเจนเมื่อผู้บริโภคจะซื้อจะได้นึกถึงเป็นอันดับแรกและยินดีที่ได้ตัดสินใจซื้อสินค้า</w:t>
      </w:r>
    </w:p>
    <w:p w14:paraId="7BF9CD78" w14:textId="77777777" w:rsidR="00AD50D6" w:rsidRPr="005B241B" w:rsidRDefault="00AD50D6" w:rsidP="00AD50D6">
      <w:pPr>
        <w:spacing w:after="0"/>
        <w:jc w:val="thaiDistribute"/>
        <w:rPr>
          <w:rFonts w:ascii="TH Sarabun New" w:hAnsi="TH Sarabun New" w:cs="TH Sarabun New"/>
          <w:sz w:val="28"/>
          <w:szCs w:val="28"/>
        </w:rPr>
      </w:pPr>
      <w:r w:rsidRPr="005B241B">
        <w:rPr>
          <w:rFonts w:ascii="TH Sarabun New" w:hAnsi="TH Sarabun New" w:cs="TH Sarabun New"/>
          <w:sz w:val="28"/>
          <w:szCs w:val="28"/>
          <w:cs/>
        </w:rPr>
        <w:t xml:space="preserve">          กีรติ บันดาลสิน (2558) ความจงรักภักดีคือการสัมพันธ์ที่ลูกค้ามีต่อองค์กรทั้งในด้านทัศนคติที่ดีที่มีต่อองค์กรและพฤติกรรมที่ลูกค้าแสดงออกโดยการซื้อสินค้าหรือบริการจากองค์กรอย่างสม่ำเสมอต่อเนื่องเป็นระยะเวลานาน </w:t>
      </w:r>
    </w:p>
    <w:p w14:paraId="394C703A" w14:textId="77777777" w:rsidR="00AD50D6" w:rsidRPr="005B241B" w:rsidRDefault="00AD50D6" w:rsidP="00AD50D6">
      <w:pPr>
        <w:spacing w:after="0"/>
        <w:jc w:val="thaiDistribute"/>
        <w:rPr>
          <w:rFonts w:ascii="TH Sarabun New" w:hAnsi="TH Sarabun New" w:cs="TH Sarabun New"/>
          <w:sz w:val="28"/>
          <w:szCs w:val="28"/>
        </w:rPr>
      </w:pPr>
      <w:r w:rsidRPr="005B241B">
        <w:rPr>
          <w:rFonts w:ascii="TH Sarabun New" w:hAnsi="TH Sarabun New" w:cs="TH Sarabun New"/>
          <w:sz w:val="28"/>
          <w:szCs w:val="28"/>
          <w:cs/>
        </w:rPr>
        <w:t xml:space="preserve">           กิจกร ทวิสุวรรณ (2562) ได้เสนอแนวคิดทฤษฎีประเภทของความภักดีมี 2 ประเภทคือ </w:t>
      </w:r>
    </w:p>
    <w:p w14:paraId="447A2FD2" w14:textId="77777777" w:rsidR="00AD50D6" w:rsidRPr="005B241B" w:rsidRDefault="00AD50D6" w:rsidP="00AD50D6">
      <w:pPr>
        <w:spacing w:after="0"/>
        <w:jc w:val="thaiDistribute"/>
        <w:rPr>
          <w:rFonts w:ascii="TH Sarabun New" w:hAnsi="TH Sarabun New" w:cs="TH Sarabun New"/>
          <w:sz w:val="28"/>
          <w:szCs w:val="28"/>
        </w:rPr>
      </w:pPr>
      <w:r w:rsidRPr="005B241B">
        <w:rPr>
          <w:rFonts w:ascii="TH Sarabun New" w:hAnsi="TH Sarabun New" w:cs="TH Sarabun New"/>
          <w:sz w:val="28"/>
          <w:szCs w:val="28"/>
          <w:cs/>
        </w:rPr>
        <w:t xml:space="preserve">          1.ความภักดีด้านอารมณ์ เกิดจากสภาวะจิตใจ การมีทัศนคติ ความเชื่อและความปรารถนาของลูกค้าที่มีต่อองค์กร สินค้าหรือบริการ </w:t>
      </w:r>
    </w:p>
    <w:p w14:paraId="1E896175" w14:textId="77777777" w:rsidR="00AD50D6" w:rsidRPr="005B241B" w:rsidRDefault="00AD50D6" w:rsidP="00AD50D6">
      <w:pPr>
        <w:spacing w:after="0"/>
        <w:jc w:val="thaiDistribute"/>
        <w:rPr>
          <w:rFonts w:ascii="TH Sarabun New" w:hAnsi="TH Sarabun New" w:cs="TH Sarabun New"/>
          <w:sz w:val="28"/>
          <w:szCs w:val="28"/>
        </w:rPr>
      </w:pPr>
      <w:r w:rsidRPr="005B241B">
        <w:rPr>
          <w:rFonts w:ascii="TH Sarabun New" w:hAnsi="TH Sarabun New" w:cs="TH Sarabun New"/>
          <w:sz w:val="28"/>
          <w:szCs w:val="28"/>
          <w:cs/>
        </w:rPr>
        <w:t xml:space="preserve">          2.ความภักดีที่เกิดจากเหตุผลเกิดจากการกระทำด้วยความชอบใจ เต็มใจหรือชื่นชอบจากการได้รับการตอบสนองจากสินค้าหรือบริการ </w:t>
      </w:r>
    </w:p>
    <w:p w14:paraId="176C9B00" w14:textId="622E58F6" w:rsidR="00AD50D6" w:rsidRPr="005B241B" w:rsidRDefault="00AD50D6" w:rsidP="00FE7BBC">
      <w:pPr>
        <w:spacing w:after="0" w:line="240" w:lineRule="auto"/>
        <w:jc w:val="thaiDistribute"/>
        <w:rPr>
          <w:rFonts w:ascii="TH Sarabun New" w:hAnsi="TH Sarabun New" w:cs="TH Sarabun New"/>
          <w:sz w:val="28"/>
          <w:szCs w:val="28"/>
        </w:rPr>
      </w:pPr>
      <w:r w:rsidRPr="005B241B">
        <w:rPr>
          <w:rFonts w:ascii="TH Sarabun New" w:hAnsi="TH Sarabun New" w:cs="TH Sarabun New"/>
          <w:sz w:val="28"/>
          <w:szCs w:val="28"/>
          <w:cs/>
        </w:rPr>
        <w:t xml:space="preserve">         </w:t>
      </w:r>
      <w:r w:rsidR="00CD7914" w:rsidRPr="005B241B">
        <w:rPr>
          <w:rFonts w:ascii="TH Sarabun New" w:hAnsi="TH Sarabun New" w:cs="TH Sarabun New"/>
          <w:sz w:val="28"/>
          <w:szCs w:val="28"/>
          <w:cs/>
        </w:rPr>
        <w:t>กล่าวได้ว่า</w:t>
      </w:r>
      <w:r w:rsidRPr="005B241B">
        <w:rPr>
          <w:rFonts w:ascii="TH Sarabun New" w:hAnsi="TH Sarabun New" w:cs="TH Sarabun New"/>
          <w:sz w:val="28"/>
          <w:szCs w:val="28"/>
          <w:cs/>
        </w:rPr>
        <w:t xml:space="preserve"> ความจงรักภักดีของลูกค้า คือความสัมพันธ์ที่ลูกค้ามีต่อองค์กรทั้งในด้านทัศนคติที่ดีมีความเชื่อมั่นซึ่งลูกค้าจะแสดงโดยการเลือกซื้อสินค้าหรือใช้บริการซ้ำอย่างต่อเนื่องสม่ำเสมอเป็นระยะเวลานานและบอกต่อแก่ผู้อื่นให้เกิดความสนใจเลือกซื้อสินค้าหรือใช้บริการจากสิ่งที่แนะนำ</w:t>
      </w:r>
    </w:p>
    <w:p w14:paraId="728917DD" w14:textId="77777777" w:rsidR="00FE7BBC" w:rsidRPr="005B241B" w:rsidRDefault="00FE7BBC" w:rsidP="00FE7BBC">
      <w:pPr>
        <w:spacing w:after="0" w:line="240" w:lineRule="auto"/>
        <w:rPr>
          <w:rFonts w:ascii="TH Sarabun New" w:hAnsi="TH Sarabun New" w:cs="TH Sarabun New"/>
          <w:b/>
          <w:bCs/>
          <w:sz w:val="36"/>
          <w:szCs w:val="36"/>
        </w:rPr>
      </w:pPr>
    </w:p>
    <w:p w14:paraId="7428F4D5" w14:textId="269E3235" w:rsidR="00F70F16" w:rsidRPr="005B241B" w:rsidRDefault="00F70F16" w:rsidP="00FE7BBC">
      <w:pPr>
        <w:spacing w:after="0" w:line="240" w:lineRule="auto"/>
        <w:rPr>
          <w:rFonts w:ascii="TH Sarabun New" w:hAnsi="TH Sarabun New" w:cs="TH Sarabun New"/>
          <w:b/>
          <w:bCs/>
          <w:sz w:val="36"/>
          <w:szCs w:val="36"/>
        </w:rPr>
      </w:pPr>
      <w:r w:rsidRPr="005B241B">
        <w:rPr>
          <w:rFonts w:ascii="TH Sarabun New" w:hAnsi="TH Sarabun New" w:cs="TH Sarabun New"/>
          <w:b/>
          <w:bCs/>
          <w:sz w:val="36"/>
          <w:szCs w:val="36"/>
          <w:cs/>
        </w:rPr>
        <w:t xml:space="preserve">งานวิจัยเกี่ยวข้องกับคุณภาพการบริการที่ส่งผลต่อความภักดีของลูกค้าที่ใช้บริการ  </w:t>
      </w:r>
    </w:p>
    <w:p w14:paraId="62458218" w14:textId="400E2946" w:rsidR="00F70F16" w:rsidRPr="005B241B" w:rsidRDefault="00F70F16" w:rsidP="00A74394">
      <w:pPr>
        <w:spacing w:after="0"/>
        <w:jc w:val="thaiDistribute"/>
        <w:rPr>
          <w:rFonts w:ascii="TH Sarabun New" w:hAnsi="TH Sarabun New" w:cs="TH Sarabun New"/>
          <w:sz w:val="28"/>
          <w:szCs w:val="28"/>
        </w:rPr>
      </w:pPr>
      <w:r w:rsidRPr="005B241B">
        <w:rPr>
          <w:rFonts w:ascii="TH Sarabun New" w:hAnsi="TH Sarabun New" w:cs="TH Sarabun New"/>
          <w:b/>
          <w:bCs/>
          <w:sz w:val="36"/>
          <w:szCs w:val="36"/>
          <w:cs/>
        </w:rPr>
        <w:t xml:space="preserve">         </w:t>
      </w:r>
      <w:r w:rsidRPr="005B241B">
        <w:rPr>
          <w:rFonts w:ascii="TH Sarabun New" w:hAnsi="TH Sarabun New" w:cs="TH Sarabun New"/>
          <w:sz w:val="28"/>
          <w:szCs w:val="28"/>
          <w:cs/>
        </w:rPr>
        <w:t>เด่นนภา มุ่งสูงเนิน (2557) ศึกษาเรื่อง คุณภาพการบริการที่ส่งผลต่อความภักดีของผู้ใช้บริการ: กรณีบริษัท</w:t>
      </w:r>
      <w:proofErr w:type="spellStart"/>
      <w:r w:rsidRPr="005B241B">
        <w:rPr>
          <w:rFonts w:ascii="TH Sarabun New" w:hAnsi="TH Sarabun New" w:cs="TH Sarabun New"/>
          <w:sz w:val="28"/>
          <w:szCs w:val="28"/>
          <w:cs/>
        </w:rPr>
        <w:t>ได</w:t>
      </w:r>
      <w:proofErr w:type="spellEnd"/>
      <w:r w:rsidRPr="005B241B">
        <w:rPr>
          <w:rFonts w:ascii="TH Sarabun New" w:hAnsi="TH Sarabun New" w:cs="TH Sarabun New"/>
          <w:sz w:val="28"/>
          <w:szCs w:val="28"/>
          <w:cs/>
        </w:rPr>
        <w:t>นามิค อินเตอร์ ทรานสปอร์ต จำกัด ผลการวิจัยพบว่า กลุ่มตัวอย่างส่วนใหญ่เป็นเพศหญิง มีอายุระหว่าง 31-40 ปี  จบการศึกษาระดับปริญญาตรี ได้ปฏิบัติงานในองค์กรมาเป็นเวลา 2-4</w:t>
      </w:r>
      <w:r w:rsidR="00706F0A" w:rsidRPr="005B241B">
        <w:rPr>
          <w:rFonts w:ascii="TH Sarabun New" w:hAnsi="TH Sarabun New" w:cs="TH Sarabun New"/>
          <w:sz w:val="28"/>
          <w:szCs w:val="28"/>
          <w:cs/>
        </w:rPr>
        <w:t xml:space="preserve"> </w:t>
      </w:r>
      <w:r w:rsidRPr="005B241B">
        <w:rPr>
          <w:rFonts w:ascii="TH Sarabun New" w:hAnsi="TH Sarabun New" w:cs="TH Sarabun New"/>
          <w:sz w:val="28"/>
          <w:szCs w:val="28"/>
          <w:cs/>
        </w:rPr>
        <w:t>ปี และรูปแบบของกิจการที่ทำงานอยู่ คือบริษัทจำกัด ผลการทดสอบจากสมมุติฐาน พบว่า ลักษณะทางด้าน ประชากรศาสตร์ที่แตกต่างกัน ไม่ทำให้ผู้ใช้บริการมีความภักดีต่อบริษัท</w:t>
      </w:r>
      <w:proofErr w:type="spellStart"/>
      <w:r w:rsidRPr="005B241B">
        <w:rPr>
          <w:rFonts w:ascii="TH Sarabun New" w:hAnsi="TH Sarabun New" w:cs="TH Sarabun New"/>
          <w:sz w:val="28"/>
          <w:szCs w:val="28"/>
          <w:cs/>
        </w:rPr>
        <w:t>ได</w:t>
      </w:r>
      <w:proofErr w:type="spellEnd"/>
      <w:r w:rsidRPr="005B241B">
        <w:rPr>
          <w:rFonts w:ascii="TH Sarabun New" w:hAnsi="TH Sarabun New" w:cs="TH Sarabun New"/>
          <w:sz w:val="28"/>
          <w:szCs w:val="28"/>
          <w:cs/>
        </w:rPr>
        <w:t>นามิคอินเตอร์ทรานสปอร์ต จำกัด แตกต่างกัน</w:t>
      </w:r>
    </w:p>
    <w:p w14:paraId="1F9CB028" w14:textId="77777777" w:rsidR="00F70F16" w:rsidRPr="005B241B" w:rsidRDefault="00F70F16" w:rsidP="00A74394">
      <w:pPr>
        <w:pStyle w:val="NoSpacing"/>
        <w:jc w:val="thaiDistribute"/>
        <w:rPr>
          <w:rFonts w:ascii="TH Sarabun New" w:hAnsi="TH Sarabun New" w:cs="TH Sarabun New"/>
          <w:sz w:val="28"/>
        </w:rPr>
      </w:pPr>
      <w:r w:rsidRPr="005B241B">
        <w:rPr>
          <w:rFonts w:ascii="TH Sarabun New" w:hAnsi="TH Sarabun New" w:cs="TH Sarabun New"/>
          <w:sz w:val="28"/>
          <w:cs/>
        </w:rPr>
        <w:t xml:space="preserve">            ในการศึกษาส่วนของพฤติกรรมของผู้ใช้บริการ ผลการศึกษาพบว่า เหตุผลที่เลือกใช้บริการและบทบาทของกลุ่มต่างๆที่มีอิทธิพลต่อการตัดสินใจใช้บริการเป็นปัจจัยที่ทำให้ลูกค้ามีความภักดีในการใช้บริการกับบริษัท</w:t>
      </w:r>
      <w:proofErr w:type="spellStart"/>
      <w:r w:rsidRPr="005B241B">
        <w:rPr>
          <w:rFonts w:ascii="TH Sarabun New" w:hAnsi="TH Sarabun New" w:cs="TH Sarabun New"/>
          <w:sz w:val="28"/>
          <w:cs/>
        </w:rPr>
        <w:t>ได</w:t>
      </w:r>
      <w:proofErr w:type="spellEnd"/>
      <w:r w:rsidRPr="005B241B">
        <w:rPr>
          <w:rFonts w:ascii="TH Sarabun New" w:hAnsi="TH Sarabun New" w:cs="TH Sarabun New"/>
          <w:sz w:val="28"/>
          <w:cs/>
        </w:rPr>
        <w:t>นามิค อินเตอร์ทรานสปอร์ต จำกัดและในส่วนของคุณภาพการบริการของของบริษัท</w:t>
      </w:r>
      <w:proofErr w:type="spellStart"/>
      <w:r w:rsidRPr="005B241B">
        <w:rPr>
          <w:rFonts w:ascii="TH Sarabun New" w:hAnsi="TH Sarabun New" w:cs="TH Sarabun New"/>
          <w:sz w:val="28"/>
          <w:cs/>
        </w:rPr>
        <w:t>ได</w:t>
      </w:r>
      <w:proofErr w:type="spellEnd"/>
      <w:r w:rsidRPr="005B241B">
        <w:rPr>
          <w:rFonts w:ascii="TH Sarabun New" w:hAnsi="TH Sarabun New" w:cs="TH Sarabun New"/>
          <w:sz w:val="28"/>
          <w:cs/>
        </w:rPr>
        <w:t xml:space="preserve">นามิค อินเตอร์ทรานสปอร์ต จำกัด ผลการวิจัยพบว่าองค์ประกอบด้านการบริการที่สัมผัสได้ ความเชื่อถือความไว้วางใจ ความรวดเร็ว  การรับประกันและเอาใจใส่ลูกค้า มีความสัมพันธ์ระดับปานกลาง ไปในทิศทางเดียวกันกับความภักดีผู้ใช้บริการกับบริษัท </w:t>
      </w:r>
      <w:proofErr w:type="spellStart"/>
      <w:r w:rsidRPr="005B241B">
        <w:rPr>
          <w:rFonts w:ascii="TH Sarabun New" w:hAnsi="TH Sarabun New" w:cs="TH Sarabun New"/>
          <w:sz w:val="28"/>
          <w:cs/>
        </w:rPr>
        <w:t>ได</w:t>
      </w:r>
      <w:proofErr w:type="spellEnd"/>
      <w:r w:rsidRPr="005B241B">
        <w:rPr>
          <w:rFonts w:ascii="TH Sarabun New" w:hAnsi="TH Sarabun New" w:cs="TH Sarabun New"/>
          <w:sz w:val="28"/>
          <w:cs/>
        </w:rPr>
        <w:t xml:space="preserve">นามิค อินเตอร์ทรานสปอร์ต จำกัด             </w:t>
      </w:r>
    </w:p>
    <w:p w14:paraId="591EB56A" w14:textId="63896ADA" w:rsidR="00F70F16" w:rsidRPr="005B241B" w:rsidRDefault="00F70F16" w:rsidP="00A74394">
      <w:pPr>
        <w:pStyle w:val="NoSpacing"/>
        <w:jc w:val="thaiDistribute"/>
        <w:rPr>
          <w:rFonts w:ascii="TH Sarabun New" w:hAnsi="TH Sarabun New" w:cs="TH Sarabun New"/>
          <w:sz w:val="28"/>
        </w:rPr>
      </w:pPr>
      <w:r w:rsidRPr="005B241B">
        <w:rPr>
          <w:rFonts w:ascii="TH Sarabun New" w:hAnsi="TH Sarabun New" w:cs="TH Sarabun New"/>
          <w:sz w:val="28"/>
          <w:cs/>
        </w:rPr>
        <w:t xml:space="preserve">               ปาริฉัตร  ทองสามสี (2565) ศึกษาเรื่อง ปัจจัยคุณภาพบริการที่ส่งผลต่อความภักดีของลูกค้าที่ใช้บริการ บริษัท</w:t>
      </w:r>
      <w:proofErr w:type="spellStart"/>
      <w:r w:rsidRPr="005B241B">
        <w:rPr>
          <w:rFonts w:ascii="TH Sarabun New" w:hAnsi="TH Sarabun New" w:cs="TH Sarabun New"/>
          <w:sz w:val="28"/>
          <w:cs/>
        </w:rPr>
        <w:t>อีซูซุ</w:t>
      </w:r>
      <w:proofErr w:type="spellEnd"/>
      <w:r w:rsidRPr="005B241B">
        <w:rPr>
          <w:rFonts w:ascii="TH Sarabun New" w:hAnsi="TH Sarabun New" w:cs="TH Sarabun New"/>
          <w:sz w:val="28"/>
          <w:cs/>
        </w:rPr>
        <w:t>ตั้ง</w:t>
      </w:r>
      <w:proofErr w:type="spellStart"/>
      <w:r w:rsidRPr="005B241B">
        <w:rPr>
          <w:rFonts w:ascii="TH Sarabun New" w:hAnsi="TH Sarabun New" w:cs="TH Sarabun New"/>
          <w:sz w:val="28"/>
          <w:cs/>
        </w:rPr>
        <w:t>เซียฮวด</w:t>
      </w:r>
      <w:proofErr w:type="spellEnd"/>
      <w:r w:rsidRPr="005B241B">
        <w:rPr>
          <w:rFonts w:ascii="TH Sarabun New" w:hAnsi="TH Sarabun New" w:cs="TH Sarabun New"/>
          <w:sz w:val="28"/>
          <w:cs/>
        </w:rPr>
        <w:t xml:space="preserve"> นครปฐม จำกัด สาขาสำนักงานใหญ่ (สระกะเทียม) ผลการวิจัย พบว่า ผลการเปรียบเทียบความภักดีของลูกค้าที่ใช้บริการบริษัท </w:t>
      </w:r>
      <w:proofErr w:type="spellStart"/>
      <w:r w:rsidRPr="005B241B">
        <w:rPr>
          <w:rFonts w:ascii="TH Sarabun New" w:hAnsi="TH Sarabun New" w:cs="TH Sarabun New"/>
          <w:sz w:val="28"/>
          <w:cs/>
        </w:rPr>
        <w:t>อีซูซุ</w:t>
      </w:r>
      <w:proofErr w:type="spellEnd"/>
      <w:r w:rsidRPr="005B241B">
        <w:rPr>
          <w:rFonts w:ascii="TH Sarabun New" w:hAnsi="TH Sarabun New" w:cs="TH Sarabun New"/>
          <w:sz w:val="28"/>
          <w:cs/>
        </w:rPr>
        <w:t>ตั้ง</w:t>
      </w:r>
      <w:proofErr w:type="spellStart"/>
      <w:r w:rsidRPr="005B241B">
        <w:rPr>
          <w:rFonts w:ascii="TH Sarabun New" w:hAnsi="TH Sarabun New" w:cs="TH Sarabun New"/>
          <w:sz w:val="28"/>
          <w:cs/>
        </w:rPr>
        <w:t>เซียฮวด</w:t>
      </w:r>
      <w:proofErr w:type="spellEnd"/>
      <w:r w:rsidRPr="005B241B">
        <w:rPr>
          <w:rFonts w:ascii="TH Sarabun New" w:hAnsi="TH Sarabun New" w:cs="TH Sarabun New"/>
          <w:sz w:val="28"/>
          <w:cs/>
        </w:rPr>
        <w:t xml:space="preserve"> นครปฐม จำกัด สาขา สำนักงานใหญ่ (สระกะเทียม) จำแนกตามปัจจัยส่วนบุคคล พบว่า เพศ อายุ ระดับการศึกษา และรายได้เฉลี่ยต่อเดือนที่ แตกต่างกันมีระดับความภักดีของลูกค้าที่ใช้บริการบริษัท </w:t>
      </w:r>
      <w:proofErr w:type="spellStart"/>
      <w:r w:rsidRPr="005B241B">
        <w:rPr>
          <w:rFonts w:ascii="TH Sarabun New" w:hAnsi="TH Sarabun New" w:cs="TH Sarabun New"/>
          <w:sz w:val="28"/>
          <w:cs/>
        </w:rPr>
        <w:t>อีซูซุ</w:t>
      </w:r>
      <w:proofErr w:type="spellEnd"/>
      <w:r w:rsidRPr="005B241B">
        <w:rPr>
          <w:rFonts w:ascii="TH Sarabun New" w:hAnsi="TH Sarabun New" w:cs="TH Sarabun New"/>
          <w:sz w:val="28"/>
          <w:cs/>
        </w:rPr>
        <w:t>ตั้ง</w:t>
      </w:r>
      <w:proofErr w:type="spellStart"/>
      <w:r w:rsidRPr="005B241B">
        <w:rPr>
          <w:rFonts w:ascii="TH Sarabun New" w:hAnsi="TH Sarabun New" w:cs="TH Sarabun New"/>
          <w:sz w:val="28"/>
          <w:cs/>
        </w:rPr>
        <w:t>เซียฮวด</w:t>
      </w:r>
      <w:proofErr w:type="spellEnd"/>
      <w:r w:rsidRPr="005B241B">
        <w:rPr>
          <w:rFonts w:ascii="TH Sarabun New" w:hAnsi="TH Sarabun New" w:cs="TH Sarabun New"/>
          <w:sz w:val="28"/>
          <w:cs/>
        </w:rPr>
        <w:t xml:space="preserve"> นครปฐม จำกัด สาขาสำนักงานใหญ่ (สระกะเทียม) ไม่แตกต่างกันอย่างมีนัยสำคัญ </w:t>
      </w:r>
      <w:r w:rsidR="001B681E" w:rsidRPr="005B241B">
        <w:rPr>
          <w:rFonts w:ascii="TH Sarabun New" w:hAnsi="TH Sarabun New" w:cs="TH Sarabun New"/>
          <w:sz w:val="28"/>
          <w:cs/>
        </w:rPr>
        <w:t xml:space="preserve">ที่ระดับ </w:t>
      </w:r>
      <w:r w:rsidR="001B681E" w:rsidRPr="005B241B">
        <w:rPr>
          <w:rFonts w:ascii="TH Sarabun New" w:hAnsi="TH Sarabun New" w:cs="TH Sarabun New"/>
          <w:sz w:val="28"/>
        </w:rPr>
        <w:t>0</w:t>
      </w:r>
      <w:r w:rsidR="001B681E" w:rsidRPr="005B241B">
        <w:rPr>
          <w:rFonts w:ascii="TH Sarabun New" w:hAnsi="TH Sarabun New" w:cs="TH Sarabun New"/>
          <w:sz w:val="28"/>
          <w:cs/>
        </w:rPr>
        <w:t>.</w:t>
      </w:r>
      <w:r w:rsidR="001B681E" w:rsidRPr="005B241B">
        <w:rPr>
          <w:rFonts w:ascii="TH Sarabun New" w:hAnsi="TH Sarabun New" w:cs="TH Sarabun New"/>
          <w:sz w:val="28"/>
        </w:rPr>
        <w:t xml:space="preserve">05 </w:t>
      </w:r>
      <w:r w:rsidRPr="005B241B">
        <w:rPr>
          <w:rFonts w:ascii="TH Sarabun New" w:hAnsi="TH Sarabun New" w:cs="TH Sarabun New"/>
          <w:sz w:val="28"/>
          <w:cs/>
        </w:rPr>
        <w:t xml:space="preserve">ส่วนอาชีพที่แตกต่างกันมีระดับความภักดีของลูกค้าที่ใช้บริการบริษัท </w:t>
      </w:r>
      <w:proofErr w:type="spellStart"/>
      <w:r w:rsidRPr="005B241B">
        <w:rPr>
          <w:rFonts w:ascii="TH Sarabun New" w:hAnsi="TH Sarabun New" w:cs="TH Sarabun New"/>
          <w:sz w:val="28"/>
          <w:cs/>
        </w:rPr>
        <w:t>อีซูซุ</w:t>
      </w:r>
      <w:proofErr w:type="spellEnd"/>
      <w:r w:rsidRPr="005B241B">
        <w:rPr>
          <w:rFonts w:ascii="TH Sarabun New" w:hAnsi="TH Sarabun New" w:cs="TH Sarabun New"/>
          <w:sz w:val="28"/>
          <w:cs/>
        </w:rPr>
        <w:t>ตั้ง</w:t>
      </w:r>
      <w:proofErr w:type="spellStart"/>
      <w:r w:rsidRPr="005B241B">
        <w:rPr>
          <w:rFonts w:ascii="TH Sarabun New" w:hAnsi="TH Sarabun New" w:cs="TH Sarabun New"/>
          <w:sz w:val="28"/>
          <w:cs/>
        </w:rPr>
        <w:t>เซียฮวด</w:t>
      </w:r>
      <w:proofErr w:type="spellEnd"/>
      <w:r w:rsidRPr="005B241B">
        <w:rPr>
          <w:rFonts w:ascii="TH Sarabun New" w:hAnsi="TH Sarabun New" w:cs="TH Sarabun New"/>
          <w:sz w:val="28"/>
          <w:cs/>
        </w:rPr>
        <w:t xml:space="preserve"> นครปฐม </w:t>
      </w:r>
      <w:proofErr w:type="spellStart"/>
      <w:r w:rsidRPr="005B241B">
        <w:rPr>
          <w:rFonts w:ascii="TH Sarabun New" w:hAnsi="TH Sarabun New" w:cs="TH Sarabun New"/>
          <w:sz w:val="28"/>
          <w:cs/>
        </w:rPr>
        <w:t>จํากัด</w:t>
      </w:r>
      <w:proofErr w:type="spellEnd"/>
      <w:r w:rsidRPr="005B241B">
        <w:rPr>
          <w:rFonts w:ascii="TH Sarabun New" w:hAnsi="TH Sarabun New" w:cs="TH Sarabun New"/>
          <w:sz w:val="28"/>
          <w:cs/>
        </w:rPr>
        <w:t xml:space="preserve"> สาขาสำนักงานใหญ่ (สระกะเทียม) แตกต่างกัน อย่างมีนัยสำคัญทางสถิติ ส่วนปัจจัยคุณภาพบริการที่ส่งผลต่อความ ภักดีของลูกค้าที่ใช้บริการบริษัท </w:t>
      </w:r>
      <w:proofErr w:type="spellStart"/>
      <w:r w:rsidRPr="005B241B">
        <w:rPr>
          <w:rFonts w:ascii="TH Sarabun New" w:hAnsi="TH Sarabun New" w:cs="TH Sarabun New"/>
          <w:sz w:val="28"/>
          <w:cs/>
        </w:rPr>
        <w:t>อีซูซุ</w:t>
      </w:r>
      <w:proofErr w:type="spellEnd"/>
      <w:r w:rsidRPr="005B241B">
        <w:rPr>
          <w:rFonts w:ascii="TH Sarabun New" w:hAnsi="TH Sarabun New" w:cs="TH Sarabun New"/>
          <w:sz w:val="28"/>
          <w:cs/>
        </w:rPr>
        <w:t>ตั้ง</w:t>
      </w:r>
      <w:proofErr w:type="spellStart"/>
      <w:r w:rsidRPr="005B241B">
        <w:rPr>
          <w:rFonts w:ascii="TH Sarabun New" w:hAnsi="TH Sarabun New" w:cs="TH Sarabun New"/>
          <w:sz w:val="28"/>
          <w:cs/>
        </w:rPr>
        <w:t>เซียฮวด</w:t>
      </w:r>
      <w:proofErr w:type="spellEnd"/>
      <w:r w:rsidRPr="005B241B">
        <w:rPr>
          <w:rFonts w:ascii="TH Sarabun New" w:hAnsi="TH Sarabun New" w:cs="TH Sarabun New"/>
          <w:sz w:val="28"/>
          <w:cs/>
        </w:rPr>
        <w:t xml:space="preserve"> นครปฐม จำกัด สาขาสำนักงานใหญ่ (สระกะเทียม) พบว่าปัจจัยด้านการ ตอบสนองต่อความต้องการ ด้านความเป็นรูปธรรมของการบริการ ด้านความเอาใจใส่ในบริการ และด้านความเชื่อมั่นใน บริการ ส่งผลต่อความภักดีของลูกค้าที่ใช้บริการ</w:t>
      </w:r>
    </w:p>
    <w:p w14:paraId="1480CE22" w14:textId="09066BE2" w:rsidR="003A366A" w:rsidRPr="005B241B" w:rsidRDefault="00F70F16" w:rsidP="006208CE">
      <w:pPr>
        <w:pStyle w:val="NoSpacing"/>
        <w:jc w:val="thaiDistribute"/>
        <w:rPr>
          <w:rFonts w:ascii="TH Sarabun New" w:hAnsi="TH Sarabun New" w:cs="TH Sarabun New"/>
          <w:sz w:val="28"/>
        </w:rPr>
      </w:pPr>
      <w:r w:rsidRPr="005B241B">
        <w:rPr>
          <w:rFonts w:ascii="TH Sarabun New" w:hAnsi="TH Sarabun New" w:cs="TH Sarabun New"/>
          <w:sz w:val="28"/>
          <w:cs/>
        </w:rPr>
        <w:t xml:space="preserve">                 สมฤทัย หาญบุญเศร</w:t>
      </w:r>
      <w:proofErr w:type="spellStart"/>
      <w:r w:rsidRPr="005B241B">
        <w:rPr>
          <w:rFonts w:ascii="TH Sarabun New" w:hAnsi="TH Sarabun New" w:cs="TH Sarabun New"/>
          <w:sz w:val="28"/>
          <w:cs/>
        </w:rPr>
        <w:t>ษฐ</w:t>
      </w:r>
      <w:proofErr w:type="spellEnd"/>
      <w:r w:rsidRPr="005B241B">
        <w:rPr>
          <w:rFonts w:ascii="TH Sarabun New" w:hAnsi="TH Sarabun New" w:cs="TH Sarabun New"/>
          <w:sz w:val="28"/>
          <w:cs/>
        </w:rPr>
        <w:t xml:space="preserve"> (2560) ศึกษาเรื่อง ปัจจัยที่ส่งผลต่อความจงรักภักดีของลูกค้าในการใช้บริการ ระบบลิฟต์จอดรถยนต์อัตโนมัติ ผลการวิจัย พบว่า ปัจจัยที่ส่งผลต่อความจงรักภักดีของลูกค้าในการใช้บริการระบบลิฟต์ จอดรถยนต์อัตโนมัติ นวัตกรรมการตลาดประกอบด้วย 3 ปัจจัยหลัก ได้แก่ (1) ต้นทุนของลูกค้าและ การสื่อสาร (2) คุณค่าเฉพาะตัว และอันดับสุดท้ายความต้องการของลูกค้า ทั้งนี้คุณภาพการบริการที่ ส่งผลทางอ้อมผ่านนวัตกรรมการตลาด ประกอบไปด้วย 5 องค์ประกอบ ได้แก่ (1) สิ่งอานวยความ สะดวก (2) ความมั่นใจในการบริการ (3) การตอบสนองแก่ลูกค้าหรือผู้ใช้บริการ (4) ความเชื่อมั่น และ (5) การใส่ใจ เข้าอกเข้าใจลูกค้าหรือผู้ใช้บริการ ซึ่งความพึงพอใจของลูกค้ามีองค์ประกอบ 2 องค์ประกอบ ความพึงพอใจด้านผลิตภัณฑ์ (</w:t>
      </w:r>
      <w:r w:rsidRPr="005B241B">
        <w:rPr>
          <w:rFonts w:ascii="TH Sarabun New" w:hAnsi="TH Sarabun New" w:cs="TH Sarabun New"/>
          <w:sz w:val="28"/>
        </w:rPr>
        <w:t>product satisfaction</w:t>
      </w:r>
      <w:r w:rsidRPr="005B241B">
        <w:rPr>
          <w:rFonts w:ascii="TH Sarabun New" w:hAnsi="TH Sarabun New" w:cs="TH Sarabun New"/>
          <w:sz w:val="28"/>
          <w:cs/>
        </w:rPr>
        <w:t>) และความพึงพอใจด้านการ บริการ (</w:t>
      </w:r>
      <w:r w:rsidRPr="005B241B">
        <w:rPr>
          <w:rFonts w:ascii="TH Sarabun New" w:hAnsi="TH Sarabun New" w:cs="TH Sarabun New"/>
          <w:sz w:val="28"/>
        </w:rPr>
        <w:t>service satisfaction</w:t>
      </w:r>
      <w:r w:rsidRPr="005B241B">
        <w:rPr>
          <w:rFonts w:ascii="TH Sarabun New" w:hAnsi="TH Sarabun New" w:cs="TH Sarabun New"/>
          <w:sz w:val="28"/>
          <w:cs/>
        </w:rPr>
        <w:t>) ในขณะที่ความจงรักภักดีของลูกค้ามี 2 องค์ประกอบ ได้แก่ การใช้ซ้ำ (</w:t>
      </w:r>
      <w:r w:rsidRPr="005B241B">
        <w:rPr>
          <w:rFonts w:ascii="TH Sarabun New" w:hAnsi="TH Sarabun New" w:cs="TH Sarabun New"/>
          <w:sz w:val="28"/>
        </w:rPr>
        <w:t>repurchase intention</w:t>
      </w:r>
      <w:r w:rsidRPr="005B241B">
        <w:rPr>
          <w:rFonts w:ascii="TH Sarabun New" w:hAnsi="TH Sarabun New" w:cs="TH Sarabun New"/>
          <w:sz w:val="28"/>
          <w:cs/>
        </w:rPr>
        <w:t>) และการบอกต่อ (</w:t>
      </w:r>
      <w:r w:rsidRPr="005B241B">
        <w:rPr>
          <w:rFonts w:ascii="TH Sarabun New" w:hAnsi="TH Sarabun New" w:cs="TH Sarabun New"/>
          <w:sz w:val="28"/>
        </w:rPr>
        <w:t>word of mouth</w:t>
      </w:r>
      <w:r w:rsidRPr="005B241B">
        <w:rPr>
          <w:rFonts w:ascii="TH Sarabun New" w:hAnsi="TH Sarabun New" w:cs="TH Sarabun New"/>
          <w:sz w:val="28"/>
          <w:cs/>
        </w:rPr>
        <w:t>) ทั้งนี้ผลจากการวิจัยนี้สามารถนาไปต่อยอดโดยการนาไปประยุกต์ใช้เป็นรูปแบบ แนวทางในการทำการตลาด การวางแผนกลยุทธ์ การวางแผนกิจกรรมทางการตลาด และสามารถ สร้างความได้เปรียบในการแข่งขัน</w:t>
      </w:r>
    </w:p>
    <w:p w14:paraId="43CD18D6" w14:textId="77777777" w:rsidR="00F349B5" w:rsidRPr="005B241B" w:rsidRDefault="00F349B5" w:rsidP="006208CE">
      <w:pPr>
        <w:pStyle w:val="NoSpacing"/>
        <w:jc w:val="thaiDistribute"/>
        <w:rPr>
          <w:rFonts w:ascii="TH Sarabun New" w:hAnsi="TH Sarabun New" w:cs="TH Sarabun New"/>
          <w:sz w:val="28"/>
        </w:rPr>
      </w:pPr>
    </w:p>
    <w:p w14:paraId="536E17A6" w14:textId="01DECBD8" w:rsidR="006208CE" w:rsidRPr="005B241B" w:rsidRDefault="006208CE" w:rsidP="006208CE">
      <w:pPr>
        <w:jc w:val="both"/>
        <w:rPr>
          <w:rFonts w:ascii="TH Sarabun New" w:hAnsi="TH Sarabun New" w:cs="TH Sarabun New"/>
        </w:rPr>
      </w:pPr>
      <w:r w:rsidRPr="005B241B">
        <w:rPr>
          <w:rFonts w:ascii="TH Sarabun New" w:hAnsi="TH Sarabun New" w:cs="TH Sarabun New"/>
          <w:b/>
          <w:bCs/>
          <w:sz w:val="36"/>
          <w:szCs w:val="36"/>
          <w:cs/>
        </w:rPr>
        <w:t>การทบทวนองค์ประกอบของตัวแปรที่ใช้ศึกษาที่นำไปสู่การสร้างกรอบแนวคิด</w:t>
      </w:r>
    </w:p>
    <w:p w14:paraId="0D1486CD" w14:textId="1AACF1E5" w:rsidR="005B241B" w:rsidRDefault="006208CE" w:rsidP="006208CE">
      <w:pPr>
        <w:spacing w:after="0"/>
        <w:jc w:val="both"/>
        <w:rPr>
          <w:rFonts w:ascii="TH Sarabun New" w:hAnsi="TH Sarabun New" w:cs="TH Sarabun New"/>
          <w:sz w:val="28"/>
          <w:szCs w:val="28"/>
        </w:rPr>
      </w:pPr>
      <w:r w:rsidRPr="005B241B">
        <w:rPr>
          <w:rFonts w:ascii="TH Sarabun New" w:hAnsi="TH Sarabun New" w:cs="TH Sarabun New"/>
          <w:b/>
          <w:bCs/>
          <w:sz w:val="28"/>
          <w:szCs w:val="28"/>
          <w:cs/>
        </w:rPr>
        <w:t xml:space="preserve">         </w:t>
      </w:r>
      <w:r w:rsidRPr="005B241B">
        <w:rPr>
          <w:rFonts w:ascii="TH Sarabun New" w:hAnsi="TH Sarabun New" w:cs="TH Sarabun New"/>
          <w:sz w:val="28"/>
          <w:szCs w:val="28"/>
          <w:cs/>
        </w:rPr>
        <w:t>ผู้วิจัยทำทบทวนงานวิจัยที่เกี่ยวข้อง และสรุปองค์ประกอบของตัวแปรต้นได้แก่ ปัจจัยคุณภาพบริการ และตัวแปรตาม คือ ความจงรักภักดีต่อลูกค้าที่ใช้บริการ แสดงในตาราง 1-2</w:t>
      </w:r>
    </w:p>
    <w:p w14:paraId="77C8A05A" w14:textId="77777777" w:rsidR="00047E51" w:rsidRPr="00047E51" w:rsidRDefault="00047E51" w:rsidP="006208CE">
      <w:pPr>
        <w:spacing w:after="0"/>
        <w:jc w:val="both"/>
        <w:rPr>
          <w:rFonts w:ascii="TH Sarabun New" w:hAnsi="TH Sarabun New" w:cs="TH Sarabun New" w:hint="cs"/>
          <w:sz w:val="28"/>
          <w:szCs w:val="28"/>
        </w:rPr>
      </w:pPr>
    </w:p>
    <w:p w14:paraId="03E1F1B4" w14:textId="056EF75E" w:rsidR="006208CE" w:rsidRPr="005B241B" w:rsidRDefault="006208CE" w:rsidP="006208CE">
      <w:pPr>
        <w:spacing w:after="0"/>
        <w:jc w:val="both"/>
        <w:rPr>
          <w:rFonts w:ascii="TH Sarabun New" w:hAnsi="TH Sarabun New" w:cs="TH Sarabun New"/>
          <w:sz w:val="28"/>
          <w:szCs w:val="28"/>
        </w:rPr>
      </w:pPr>
      <w:r w:rsidRPr="005B241B">
        <w:rPr>
          <w:rFonts w:ascii="TH Sarabun New" w:hAnsi="TH Sarabun New" w:cs="TH Sarabun New"/>
          <w:b/>
          <w:bCs/>
          <w:sz w:val="28"/>
          <w:szCs w:val="28"/>
          <w:cs/>
        </w:rPr>
        <w:t>ตารางที่1</w:t>
      </w:r>
      <w:r w:rsidRPr="005B241B">
        <w:rPr>
          <w:rFonts w:ascii="TH Sarabun New" w:hAnsi="TH Sarabun New" w:cs="TH Sarabun New"/>
          <w:sz w:val="28"/>
          <w:szCs w:val="28"/>
          <w:cs/>
        </w:rPr>
        <w:t xml:space="preserve"> องค์ประกอบของตัวแปรต้น (ปัจจัยคุณภาพบริการ)</w:t>
      </w:r>
    </w:p>
    <w:p w14:paraId="03EE2C69" w14:textId="77777777" w:rsidR="00BE1254" w:rsidRPr="005B241B" w:rsidRDefault="00BE1254" w:rsidP="006208CE">
      <w:pPr>
        <w:spacing w:after="0"/>
        <w:jc w:val="both"/>
        <w:rPr>
          <w:rFonts w:ascii="TH Sarabun New" w:hAnsi="TH Sarabun New" w:cs="TH Sarabun New"/>
          <w:sz w:val="12"/>
          <w:szCs w:val="12"/>
        </w:rPr>
      </w:pPr>
    </w:p>
    <w:tbl>
      <w:tblPr>
        <w:tblW w:w="8241" w:type="dxa"/>
        <w:tblInd w:w="-5" w:type="dxa"/>
        <w:tblCellMar>
          <w:left w:w="10" w:type="dxa"/>
          <w:right w:w="10" w:type="dxa"/>
        </w:tblCellMar>
        <w:tblLook w:val="04A0" w:firstRow="1" w:lastRow="0" w:firstColumn="1" w:lastColumn="0" w:noHBand="0" w:noVBand="1"/>
      </w:tblPr>
      <w:tblGrid>
        <w:gridCol w:w="3419"/>
        <w:gridCol w:w="651"/>
        <w:gridCol w:w="651"/>
        <w:gridCol w:w="651"/>
        <w:gridCol w:w="651"/>
        <w:gridCol w:w="651"/>
        <w:gridCol w:w="651"/>
        <w:gridCol w:w="893"/>
        <w:gridCol w:w="23"/>
      </w:tblGrid>
      <w:tr w:rsidR="006208CE" w:rsidRPr="005B241B" w14:paraId="23E237D7" w14:textId="77777777" w:rsidTr="00A234F8">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22D6F" w14:textId="77777777" w:rsidR="006208CE" w:rsidRPr="005B241B" w:rsidRDefault="006208CE" w:rsidP="006208CE">
            <w:pPr>
              <w:spacing w:after="0"/>
              <w:jc w:val="center"/>
              <w:rPr>
                <w:rFonts w:ascii="TH Sarabun New" w:hAnsi="TH Sarabun New" w:cs="TH Sarabun New"/>
                <w:sz w:val="28"/>
                <w:szCs w:val="28"/>
              </w:rPr>
            </w:pPr>
          </w:p>
          <w:p w14:paraId="0495A0CB" w14:textId="77777777" w:rsidR="006208CE" w:rsidRPr="005B241B" w:rsidRDefault="006208CE" w:rsidP="006208CE">
            <w:pPr>
              <w:spacing w:after="0"/>
              <w:jc w:val="center"/>
              <w:rPr>
                <w:rFonts w:ascii="TH Sarabun New" w:hAnsi="TH Sarabun New" w:cs="TH Sarabun New"/>
                <w:sz w:val="28"/>
                <w:szCs w:val="28"/>
              </w:rPr>
            </w:pPr>
          </w:p>
          <w:p w14:paraId="7B463853" w14:textId="77777777" w:rsidR="006208CE" w:rsidRPr="005B241B" w:rsidRDefault="006208CE" w:rsidP="006208CE">
            <w:pPr>
              <w:spacing w:after="0"/>
              <w:jc w:val="center"/>
              <w:rPr>
                <w:rFonts w:ascii="TH Sarabun New" w:hAnsi="TH Sarabun New" w:cs="TH Sarabun New"/>
                <w:sz w:val="28"/>
                <w:szCs w:val="28"/>
              </w:rPr>
            </w:pPr>
            <w:r w:rsidRPr="005B241B">
              <w:rPr>
                <w:rFonts w:ascii="TH Sarabun New" w:hAnsi="TH Sarabun New" w:cs="TH Sarabun New"/>
                <w:sz w:val="28"/>
                <w:szCs w:val="28"/>
                <w:cs/>
              </w:rPr>
              <w:t>ชื่อผู้วิจัย</w:t>
            </w:r>
          </w:p>
        </w:tc>
        <w:tc>
          <w:tcPr>
            <w:tcW w:w="455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BCB47" w14:textId="77777777" w:rsidR="006208CE" w:rsidRPr="005B241B" w:rsidRDefault="006208CE" w:rsidP="006208CE">
            <w:pPr>
              <w:spacing w:after="0"/>
              <w:jc w:val="center"/>
              <w:rPr>
                <w:rFonts w:ascii="TH Sarabun New" w:hAnsi="TH Sarabun New" w:cs="TH Sarabun New"/>
                <w:sz w:val="28"/>
                <w:szCs w:val="28"/>
                <w:cs/>
              </w:rPr>
            </w:pPr>
            <w:r w:rsidRPr="005B241B">
              <w:rPr>
                <w:rFonts w:ascii="TH Sarabun New" w:hAnsi="TH Sarabun New" w:cs="TH Sarabun New"/>
                <w:sz w:val="28"/>
                <w:szCs w:val="28"/>
                <w:cs/>
              </w:rPr>
              <w:t>องค์ประกอบของปัจจัย คุณภาพบริการ</w:t>
            </w:r>
          </w:p>
        </w:tc>
      </w:tr>
      <w:tr w:rsidR="006208CE" w:rsidRPr="005B241B" w14:paraId="255F6B3E" w14:textId="77777777" w:rsidTr="00A234F8">
        <w:trPr>
          <w:gridAfter w:val="1"/>
          <w:wAfter w:w="25" w:type="dxa"/>
          <w:cantSplit/>
          <w:trHeight w:val="2333"/>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4ECCD" w14:textId="77777777" w:rsidR="006208CE" w:rsidRPr="005B241B" w:rsidRDefault="006208CE" w:rsidP="006208CE">
            <w:pPr>
              <w:spacing w:after="0"/>
              <w:jc w:val="center"/>
              <w:rPr>
                <w:rFonts w:ascii="TH Sarabun New" w:hAnsi="TH Sarabun New" w:cs="TH Sarabun New"/>
                <w:sz w:val="28"/>
                <w:szCs w:val="28"/>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5E7D4911" w14:textId="77777777" w:rsidR="006208CE" w:rsidRPr="005B241B" w:rsidRDefault="006208CE" w:rsidP="006208CE">
            <w:pPr>
              <w:spacing w:after="0"/>
              <w:ind w:left="113" w:right="113"/>
              <w:rPr>
                <w:rFonts w:ascii="TH Sarabun New" w:hAnsi="TH Sarabun New" w:cs="TH Sarabun New"/>
                <w:sz w:val="28"/>
                <w:szCs w:val="28"/>
              </w:rPr>
            </w:pPr>
            <w:r w:rsidRPr="005B241B">
              <w:rPr>
                <w:rFonts w:ascii="TH Sarabun New" w:hAnsi="TH Sarabun New" w:cs="TH Sarabun New"/>
                <w:sz w:val="28"/>
                <w:szCs w:val="28"/>
                <w:cs/>
              </w:rPr>
              <w:t>ความเชื่อถือวางใจได้</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0768EDCA" w14:textId="77777777" w:rsidR="006208CE" w:rsidRPr="005B241B" w:rsidRDefault="006208CE" w:rsidP="006208CE">
            <w:pPr>
              <w:spacing w:after="0"/>
              <w:ind w:left="113" w:right="113"/>
              <w:rPr>
                <w:rFonts w:ascii="TH Sarabun New" w:hAnsi="TH Sarabun New" w:cs="TH Sarabun New"/>
                <w:sz w:val="28"/>
                <w:szCs w:val="28"/>
              </w:rPr>
            </w:pPr>
            <w:r w:rsidRPr="005B241B">
              <w:rPr>
                <w:rFonts w:ascii="TH Sarabun New" w:hAnsi="TH Sarabun New" w:cs="TH Sarabun New"/>
                <w:sz w:val="28"/>
                <w:szCs w:val="28"/>
                <w:cs/>
              </w:rPr>
              <w:t>การตอบสนองความต้องการ</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5F772557" w14:textId="77777777" w:rsidR="006208CE" w:rsidRPr="005B241B" w:rsidRDefault="006208CE" w:rsidP="006208CE">
            <w:pPr>
              <w:spacing w:after="0"/>
              <w:ind w:left="113" w:right="113"/>
              <w:rPr>
                <w:rFonts w:ascii="TH Sarabun New" w:hAnsi="TH Sarabun New" w:cs="TH Sarabun New"/>
                <w:sz w:val="28"/>
                <w:szCs w:val="28"/>
              </w:rPr>
            </w:pPr>
            <w:r w:rsidRPr="005B241B">
              <w:rPr>
                <w:rFonts w:ascii="TH Sarabun New" w:hAnsi="TH Sarabun New" w:cs="TH Sarabun New"/>
                <w:sz w:val="28"/>
                <w:szCs w:val="28"/>
                <w:cs/>
              </w:rPr>
              <w:t>ความเอาใจใส่ในการบริการ</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78E054F7" w14:textId="77777777" w:rsidR="006208CE" w:rsidRPr="005B241B" w:rsidRDefault="006208CE" w:rsidP="006208CE">
            <w:pPr>
              <w:spacing w:after="0"/>
              <w:ind w:left="113" w:right="113"/>
              <w:rPr>
                <w:rFonts w:ascii="TH Sarabun New" w:hAnsi="TH Sarabun New" w:cs="TH Sarabun New"/>
                <w:sz w:val="28"/>
                <w:szCs w:val="28"/>
              </w:rPr>
            </w:pPr>
            <w:r w:rsidRPr="005B241B">
              <w:rPr>
                <w:rFonts w:ascii="TH Sarabun New" w:hAnsi="TH Sarabun New" w:cs="TH Sarabun New"/>
                <w:sz w:val="28"/>
                <w:szCs w:val="28"/>
                <w:cs/>
              </w:rPr>
              <w:t>ความเชื่อมั่นในการบริการ</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51288A2E" w14:textId="77777777" w:rsidR="006208CE" w:rsidRPr="005B241B" w:rsidRDefault="006208CE" w:rsidP="006208CE">
            <w:pPr>
              <w:spacing w:after="0"/>
              <w:ind w:left="113" w:right="113"/>
              <w:rPr>
                <w:rFonts w:ascii="TH Sarabun New" w:hAnsi="TH Sarabun New" w:cs="TH Sarabun New"/>
                <w:sz w:val="28"/>
                <w:szCs w:val="28"/>
              </w:rPr>
            </w:pPr>
            <w:r w:rsidRPr="005B241B">
              <w:rPr>
                <w:rFonts w:ascii="TH Sarabun New" w:hAnsi="TH Sarabun New" w:cs="TH Sarabun New"/>
                <w:sz w:val="28"/>
                <w:szCs w:val="28"/>
                <w:cs/>
              </w:rPr>
              <w:t>ความพึงพอใจ</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1B49E9B2" w14:textId="77777777" w:rsidR="006208CE" w:rsidRPr="005B241B" w:rsidRDefault="006208CE" w:rsidP="006208CE">
            <w:pPr>
              <w:spacing w:after="0"/>
              <w:ind w:left="113" w:right="113"/>
              <w:rPr>
                <w:rFonts w:ascii="TH Sarabun New" w:hAnsi="TH Sarabun New" w:cs="TH Sarabun New"/>
                <w:sz w:val="28"/>
                <w:szCs w:val="28"/>
              </w:rPr>
            </w:pPr>
            <w:r w:rsidRPr="005B241B">
              <w:rPr>
                <w:rFonts w:ascii="TH Sarabun New" w:hAnsi="TH Sarabun New" w:cs="TH Sarabun New"/>
                <w:sz w:val="28"/>
                <w:szCs w:val="28"/>
                <w:cs/>
              </w:rPr>
              <w:t>ภาพลักษณ์ทางกายภาพ</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7D97031D" w14:textId="77777777" w:rsidR="006208CE" w:rsidRPr="005B241B" w:rsidRDefault="006208CE" w:rsidP="006208CE">
            <w:pPr>
              <w:spacing w:after="0"/>
              <w:ind w:left="113" w:right="113"/>
              <w:rPr>
                <w:rFonts w:ascii="TH Sarabun New" w:hAnsi="TH Sarabun New" w:cs="TH Sarabun New"/>
                <w:sz w:val="28"/>
                <w:szCs w:val="28"/>
                <w:cs/>
              </w:rPr>
            </w:pPr>
            <w:r w:rsidRPr="005B241B">
              <w:rPr>
                <w:rFonts w:ascii="TH Sarabun New" w:hAnsi="TH Sarabun New" w:cs="TH Sarabun New"/>
                <w:sz w:val="28"/>
                <w:szCs w:val="28"/>
                <w:cs/>
              </w:rPr>
              <w:t>ความเป็นรูปธรรมของการให้บริการ</w:t>
            </w:r>
          </w:p>
        </w:tc>
      </w:tr>
      <w:tr w:rsidR="006208CE" w:rsidRPr="005B241B" w14:paraId="78CAF51A" w14:textId="77777777" w:rsidTr="00A234F8">
        <w:trPr>
          <w:gridAfter w:val="1"/>
          <w:wAfter w:w="25" w:type="dxa"/>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1FF2A" w14:textId="622CE203" w:rsidR="006208CE" w:rsidRPr="005B241B" w:rsidRDefault="006208CE" w:rsidP="00A234F8">
            <w:pPr>
              <w:spacing w:after="0"/>
              <w:rPr>
                <w:rFonts w:ascii="TH Sarabun New" w:hAnsi="TH Sarabun New" w:cs="TH Sarabun New"/>
                <w:sz w:val="28"/>
                <w:szCs w:val="28"/>
              </w:rPr>
            </w:pPr>
            <w:r w:rsidRPr="005B241B">
              <w:rPr>
                <w:rFonts w:ascii="TH Sarabun New" w:hAnsi="TH Sarabun New" w:cs="TH Sarabun New"/>
                <w:sz w:val="28"/>
                <w:szCs w:val="28"/>
                <w:cs/>
              </w:rPr>
              <w:t>พัทธนันท์ ศรีทองคำ</w:t>
            </w:r>
            <w:r w:rsidR="00A234F8" w:rsidRPr="005B241B">
              <w:rPr>
                <w:rFonts w:ascii="TH Sarabun New" w:hAnsi="TH Sarabun New" w:cs="TH Sarabun New"/>
                <w:sz w:val="28"/>
                <w:szCs w:val="28"/>
                <w:cs/>
              </w:rPr>
              <w:t xml:space="preserve"> </w:t>
            </w:r>
            <w:r w:rsidRPr="005B241B">
              <w:rPr>
                <w:rFonts w:ascii="TH Sarabun New" w:hAnsi="TH Sarabun New" w:cs="TH Sarabun New"/>
                <w:sz w:val="28"/>
                <w:szCs w:val="28"/>
                <w:cs/>
              </w:rPr>
              <w:t>(2560)</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6DFB3" w14:textId="77777777" w:rsidR="006208CE" w:rsidRPr="005B241B" w:rsidRDefault="006208CE" w:rsidP="006208CE">
            <w:pPr>
              <w:spacing w:after="0"/>
              <w:jc w:val="center"/>
              <w:rPr>
                <w:rFonts w:ascii="TH Sarabun New" w:hAnsi="TH Sarabun New" w:cs="TH Sarabun New"/>
                <w:sz w:val="28"/>
                <w:szCs w:val="28"/>
              </w:rPr>
            </w:pPr>
            <w:r w:rsidRPr="005B241B">
              <w:rPr>
                <w:rFonts w:ascii="TH Sarabun New" w:hAnsi="TH Sarabun New" w:cs="TH Sarabun New"/>
                <w:sz w:val="28"/>
                <w:szCs w:val="28"/>
                <w:cs/>
              </w:rPr>
              <w:t>√</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0B004" w14:textId="77777777" w:rsidR="006208CE" w:rsidRPr="005B241B" w:rsidRDefault="006208CE" w:rsidP="006208CE">
            <w:pPr>
              <w:spacing w:after="0"/>
              <w:jc w:val="center"/>
              <w:rPr>
                <w:rFonts w:ascii="TH Sarabun New" w:hAnsi="TH Sarabun New" w:cs="TH Sarabun New"/>
                <w:sz w:val="28"/>
                <w:szCs w:val="28"/>
              </w:rPr>
            </w:pPr>
            <w:r w:rsidRPr="005B241B">
              <w:rPr>
                <w:rFonts w:ascii="TH Sarabun New" w:hAnsi="TH Sarabun New" w:cs="TH Sarabun New"/>
                <w:sz w:val="28"/>
                <w:szCs w:val="28"/>
                <w:cs/>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D6911" w14:textId="77777777" w:rsidR="006208CE" w:rsidRPr="005B241B" w:rsidRDefault="006208CE" w:rsidP="006208CE">
            <w:pPr>
              <w:spacing w:after="0"/>
              <w:rPr>
                <w:rFonts w:ascii="TH Sarabun New" w:hAnsi="TH Sarabun New" w:cs="TH Sarabun New"/>
                <w:sz w:val="28"/>
                <w:szCs w:val="28"/>
              </w:rPr>
            </w:pPr>
            <w:r w:rsidRPr="005B241B">
              <w:rPr>
                <w:rFonts w:ascii="TH Sarabun New" w:hAnsi="TH Sarabun New" w:cs="TH Sarabun New"/>
                <w:sz w:val="28"/>
                <w:szCs w:val="28"/>
                <w:cs/>
              </w:rPr>
              <w:t xml:space="preserve">   √</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45BF7" w14:textId="77777777" w:rsidR="006208CE" w:rsidRPr="005B241B" w:rsidRDefault="006208CE" w:rsidP="006208CE">
            <w:pPr>
              <w:spacing w:after="0"/>
              <w:jc w:val="both"/>
              <w:rPr>
                <w:rFonts w:ascii="TH Sarabun New" w:hAnsi="TH Sarabun New" w:cs="TH Sarabun New"/>
                <w:sz w:val="28"/>
                <w:szCs w:val="28"/>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8BB57" w14:textId="77777777" w:rsidR="006208CE" w:rsidRPr="005B241B" w:rsidRDefault="006208CE" w:rsidP="006208CE">
            <w:pPr>
              <w:spacing w:after="0"/>
              <w:jc w:val="both"/>
              <w:rPr>
                <w:rFonts w:ascii="TH Sarabun New" w:hAnsi="TH Sarabun New" w:cs="TH Sarabun New"/>
                <w:sz w:val="28"/>
                <w:szCs w:val="28"/>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7E3AD" w14:textId="77777777" w:rsidR="006208CE" w:rsidRPr="005B241B" w:rsidRDefault="006208CE" w:rsidP="006208CE">
            <w:pPr>
              <w:spacing w:after="0"/>
              <w:jc w:val="center"/>
              <w:rPr>
                <w:rFonts w:ascii="TH Sarabun New" w:hAnsi="TH Sarabun New" w:cs="TH Sarabun New"/>
                <w:sz w:val="28"/>
                <w:szCs w:val="28"/>
              </w:rPr>
            </w:pPr>
            <w:r w:rsidRPr="005B241B">
              <w:rPr>
                <w:rFonts w:ascii="TH Sarabun New" w:hAnsi="TH Sarabun New" w:cs="TH Sarabun New"/>
                <w:sz w:val="28"/>
                <w:szCs w:val="28"/>
                <w:cs/>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6536A" w14:textId="77777777" w:rsidR="006208CE" w:rsidRPr="005B241B" w:rsidRDefault="006208CE" w:rsidP="006208CE">
            <w:pPr>
              <w:spacing w:after="0"/>
              <w:jc w:val="center"/>
              <w:rPr>
                <w:rFonts w:ascii="TH Sarabun New" w:hAnsi="TH Sarabun New" w:cs="TH Sarabun New"/>
                <w:sz w:val="28"/>
                <w:szCs w:val="28"/>
                <w:cs/>
              </w:rPr>
            </w:pPr>
          </w:p>
        </w:tc>
      </w:tr>
      <w:tr w:rsidR="006208CE" w:rsidRPr="005B241B" w14:paraId="364B28BB" w14:textId="77777777" w:rsidTr="00A234F8">
        <w:trPr>
          <w:gridAfter w:val="1"/>
          <w:wAfter w:w="25" w:type="dxa"/>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9E05B" w14:textId="77777777" w:rsidR="006208CE" w:rsidRPr="005B241B" w:rsidRDefault="006208CE" w:rsidP="00A234F8">
            <w:pPr>
              <w:spacing w:after="0"/>
              <w:rPr>
                <w:rFonts w:ascii="TH Sarabun New" w:hAnsi="TH Sarabun New" w:cs="TH Sarabun New"/>
                <w:sz w:val="28"/>
                <w:szCs w:val="28"/>
              </w:rPr>
            </w:pPr>
            <w:r w:rsidRPr="005B241B">
              <w:rPr>
                <w:rFonts w:ascii="TH Sarabun New" w:hAnsi="TH Sarabun New" w:cs="TH Sarabun New"/>
                <w:sz w:val="28"/>
                <w:szCs w:val="28"/>
                <w:cs/>
              </w:rPr>
              <w:t>ประมวล มียอด (2561)</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0CAEA" w14:textId="77777777" w:rsidR="006208CE" w:rsidRPr="005B241B" w:rsidRDefault="006208CE" w:rsidP="006208CE">
            <w:pPr>
              <w:spacing w:after="0"/>
              <w:jc w:val="center"/>
              <w:rPr>
                <w:rFonts w:ascii="TH Sarabun New" w:hAnsi="TH Sarabun New" w:cs="TH Sarabun New"/>
                <w:sz w:val="28"/>
                <w:szCs w:val="28"/>
              </w:rPr>
            </w:pPr>
            <w:r w:rsidRPr="005B241B">
              <w:rPr>
                <w:rFonts w:ascii="TH Sarabun New" w:hAnsi="TH Sarabun New" w:cs="TH Sarabun New"/>
                <w:sz w:val="28"/>
                <w:szCs w:val="28"/>
                <w:cs/>
              </w:rPr>
              <w:t>√</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55444" w14:textId="77777777" w:rsidR="006208CE" w:rsidRPr="005B241B" w:rsidRDefault="006208CE" w:rsidP="006208CE">
            <w:pPr>
              <w:spacing w:after="0"/>
              <w:jc w:val="center"/>
              <w:rPr>
                <w:rFonts w:ascii="TH Sarabun New" w:hAnsi="TH Sarabun New" w:cs="TH Sarabun New"/>
                <w:sz w:val="28"/>
                <w:szCs w:val="28"/>
              </w:rPr>
            </w:pPr>
            <w:r w:rsidRPr="005B241B">
              <w:rPr>
                <w:rFonts w:ascii="TH Sarabun New" w:hAnsi="TH Sarabun New" w:cs="TH Sarabun New"/>
                <w:sz w:val="28"/>
                <w:szCs w:val="28"/>
                <w:cs/>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E85B3" w14:textId="77777777" w:rsidR="006208CE" w:rsidRPr="005B241B" w:rsidRDefault="006208CE" w:rsidP="006208CE">
            <w:pPr>
              <w:spacing w:after="0"/>
              <w:jc w:val="center"/>
              <w:rPr>
                <w:rFonts w:ascii="TH Sarabun New" w:hAnsi="TH Sarabun New" w:cs="TH Sarabun New"/>
                <w:sz w:val="28"/>
                <w:szCs w:val="28"/>
              </w:rPr>
            </w:pPr>
            <w:r w:rsidRPr="005B241B">
              <w:rPr>
                <w:rFonts w:ascii="TH Sarabun New" w:hAnsi="TH Sarabun New" w:cs="TH Sarabun New"/>
                <w:sz w:val="28"/>
                <w:szCs w:val="28"/>
                <w:cs/>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C0B6D" w14:textId="77777777" w:rsidR="006208CE" w:rsidRPr="005B241B" w:rsidRDefault="006208CE" w:rsidP="006208CE">
            <w:pPr>
              <w:spacing w:after="0"/>
              <w:jc w:val="both"/>
              <w:rPr>
                <w:rFonts w:ascii="TH Sarabun New" w:hAnsi="TH Sarabun New" w:cs="TH Sarabun New"/>
                <w:sz w:val="28"/>
                <w:szCs w:val="28"/>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F47E9" w14:textId="77777777" w:rsidR="006208CE" w:rsidRPr="005B241B" w:rsidRDefault="006208CE" w:rsidP="006208CE">
            <w:pPr>
              <w:spacing w:after="0"/>
              <w:jc w:val="both"/>
              <w:rPr>
                <w:rFonts w:ascii="TH Sarabun New" w:hAnsi="TH Sarabun New" w:cs="TH Sarabun New"/>
                <w:sz w:val="28"/>
                <w:szCs w:val="28"/>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6A464" w14:textId="77777777" w:rsidR="006208CE" w:rsidRPr="005B241B" w:rsidRDefault="006208CE" w:rsidP="006208CE">
            <w:pPr>
              <w:spacing w:after="0"/>
              <w:jc w:val="both"/>
              <w:rPr>
                <w:rFonts w:ascii="TH Sarabun New" w:hAnsi="TH Sarabun New" w:cs="TH Sarabun New"/>
                <w:sz w:val="28"/>
                <w:szCs w:val="28"/>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D55A2" w14:textId="77777777" w:rsidR="006208CE" w:rsidRPr="005B241B" w:rsidRDefault="006208CE" w:rsidP="006208CE">
            <w:pPr>
              <w:spacing w:after="0"/>
              <w:jc w:val="center"/>
              <w:rPr>
                <w:rFonts w:ascii="TH Sarabun New" w:hAnsi="TH Sarabun New" w:cs="TH Sarabun New"/>
                <w:sz w:val="28"/>
                <w:szCs w:val="28"/>
              </w:rPr>
            </w:pPr>
            <w:r w:rsidRPr="005B241B">
              <w:rPr>
                <w:rFonts w:ascii="TH Sarabun New" w:hAnsi="TH Sarabun New" w:cs="TH Sarabun New"/>
                <w:sz w:val="28"/>
                <w:szCs w:val="28"/>
                <w:cs/>
              </w:rPr>
              <w:t>√</w:t>
            </w:r>
          </w:p>
        </w:tc>
      </w:tr>
      <w:tr w:rsidR="006208CE" w:rsidRPr="005B241B" w14:paraId="366F9F74" w14:textId="77777777" w:rsidTr="00A234F8">
        <w:trPr>
          <w:gridAfter w:val="1"/>
          <w:wAfter w:w="25" w:type="dxa"/>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65197" w14:textId="77777777" w:rsidR="006208CE" w:rsidRPr="005B241B" w:rsidRDefault="006208CE" w:rsidP="00A234F8">
            <w:pPr>
              <w:rPr>
                <w:rFonts w:ascii="TH Sarabun New" w:hAnsi="TH Sarabun New" w:cs="TH Sarabun New"/>
                <w:sz w:val="28"/>
                <w:szCs w:val="28"/>
                <w:cs/>
              </w:rPr>
            </w:pPr>
            <w:r w:rsidRPr="005B241B">
              <w:rPr>
                <w:rFonts w:ascii="TH Sarabun New" w:hAnsi="TH Sarabun New" w:cs="TH Sarabun New"/>
                <w:sz w:val="28"/>
                <w:szCs w:val="28"/>
                <w:cs/>
              </w:rPr>
              <w:t>ปริฉัตร ทองสามสีและคณะ (2565)</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0EE1" w14:textId="77777777" w:rsidR="006208CE" w:rsidRPr="005B241B" w:rsidRDefault="006208CE" w:rsidP="006762E4">
            <w:pPr>
              <w:rPr>
                <w:rFonts w:ascii="TH Sarabun New" w:hAnsi="TH Sarabun New" w:cs="TH Sarabun New"/>
                <w:sz w:val="28"/>
                <w:szCs w:val="28"/>
              </w:rPr>
            </w:pPr>
            <w:r w:rsidRPr="005B241B">
              <w:rPr>
                <w:rFonts w:ascii="TH Sarabun New" w:hAnsi="TH Sarabun New" w:cs="TH Sarabun New"/>
                <w:sz w:val="28"/>
                <w:szCs w:val="28"/>
                <w:cs/>
              </w:rPr>
              <w:t xml:space="preserve"> √</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8C5D9" w14:textId="77777777" w:rsidR="006208CE" w:rsidRPr="005B241B" w:rsidRDefault="006208CE" w:rsidP="006762E4">
            <w:pPr>
              <w:jc w:val="center"/>
              <w:rPr>
                <w:rFonts w:ascii="TH Sarabun New" w:hAnsi="TH Sarabun New" w:cs="TH Sarabun New"/>
                <w:sz w:val="28"/>
                <w:szCs w:val="28"/>
              </w:rPr>
            </w:pPr>
            <w:r w:rsidRPr="005B241B">
              <w:rPr>
                <w:rFonts w:ascii="TH Sarabun New" w:hAnsi="TH Sarabun New" w:cs="TH Sarabun New"/>
                <w:sz w:val="28"/>
                <w:szCs w:val="28"/>
                <w:cs/>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AF644" w14:textId="77777777" w:rsidR="006208CE" w:rsidRPr="005B241B" w:rsidRDefault="006208CE" w:rsidP="006762E4">
            <w:pPr>
              <w:jc w:val="center"/>
              <w:rPr>
                <w:rFonts w:ascii="TH Sarabun New" w:hAnsi="TH Sarabun New" w:cs="TH Sarabun New"/>
                <w:sz w:val="28"/>
                <w:szCs w:val="28"/>
              </w:rPr>
            </w:pPr>
            <w:r w:rsidRPr="005B241B">
              <w:rPr>
                <w:rFonts w:ascii="TH Sarabun New" w:hAnsi="TH Sarabun New" w:cs="TH Sarabun New"/>
                <w:sz w:val="28"/>
                <w:szCs w:val="28"/>
                <w:cs/>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65FC8" w14:textId="77777777" w:rsidR="006208CE" w:rsidRPr="005B241B" w:rsidRDefault="006208CE" w:rsidP="006762E4">
            <w:pPr>
              <w:jc w:val="center"/>
              <w:rPr>
                <w:rFonts w:ascii="TH Sarabun New" w:hAnsi="TH Sarabun New" w:cs="TH Sarabun New"/>
                <w:sz w:val="28"/>
                <w:szCs w:val="28"/>
              </w:rPr>
            </w:pPr>
            <w:r w:rsidRPr="005B241B">
              <w:rPr>
                <w:rFonts w:ascii="TH Sarabun New" w:hAnsi="TH Sarabun New" w:cs="TH Sarabun New"/>
                <w:sz w:val="28"/>
                <w:szCs w:val="28"/>
                <w:cs/>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51D4C" w14:textId="77777777" w:rsidR="006208CE" w:rsidRPr="005B241B" w:rsidRDefault="006208CE" w:rsidP="006762E4">
            <w:pPr>
              <w:jc w:val="both"/>
              <w:rPr>
                <w:rFonts w:ascii="TH Sarabun New" w:hAnsi="TH Sarabun New" w:cs="TH Sarabun New"/>
                <w:sz w:val="28"/>
                <w:szCs w:val="28"/>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1DBCD" w14:textId="77777777" w:rsidR="006208CE" w:rsidRPr="005B241B" w:rsidRDefault="006208CE" w:rsidP="006762E4">
            <w:pPr>
              <w:jc w:val="both"/>
              <w:rPr>
                <w:rFonts w:ascii="TH Sarabun New" w:hAnsi="TH Sarabun New" w:cs="TH Sarabun New"/>
                <w:sz w:val="28"/>
                <w:szCs w:val="28"/>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A4D99" w14:textId="77777777" w:rsidR="006208CE" w:rsidRPr="005B241B" w:rsidRDefault="006208CE" w:rsidP="006762E4">
            <w:pPr>
              <w:jc w:val="center"/>
              <w:rPr>
                <w:rFonts w:ascii="TH Sarabun New" w:hAnsi="TH Sarabun New" w:cs="TH Sarabun New"/>
                <w:sz w:val="28"/>
                <w:szCs w:val="28"/>
              </w:rPr>
            </w:pPr>
            <w:r w:rsidRPr="005B241B">
              <w:rPr>
                <w:rFonts w:ascii="TH Sarabun New" w:hAnsi="TH Sarabun New" w:cs="TH Sarabun New"/>
                <w:sz w:val="28"/>
                <w:szCs w:val="28"/>
                <w:cs/>
              </w:rPr>
              <w:t>√</w:t>
            </w:r>
          </w:p>
        </w:tc>
      </w:tr>
      <w:tr w:rsidR="006208CE" w:rsidRPr="005B241B" w14:paraId="230E6D5B" w14:textId="77777777" w:rsidTr="00A234F8">
        <w:trPr>
          <w:gridAfter w:val="1"/>
          <w:wAfter w:w="25" w:type="dxa"/>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05DC8" w14:textId="306A486A" w:rsidR="006208CE" w:rsidRPr="005B241B" w:rsidRDefault="006208CE" w:rsidP="00A234F8">
            <w:pPr>
              <w:spacing w:after="0"/>
              <w:rPr>
                <w:rFonts w:ascii="TH Sarabun New" w:hAnsi="TH Sarabun New" w:cs="TH Sarabun New"/>
                <w:sz w:val="28"/>
                <w:szCs w:val="28"/>
                <w:cs/>
              </w:rPr>
            </w:pPr>
            <w:r w:rsidRPr="005B241B">
              <w:rPr>
                <w:rFonts w:ascii="TH Sarabun New" w:hAnsi="TH Sarabun New" w:cs="TH Sarabun New"/>
                <w:sz w:val="28"/>
                <w:szCs w:val="28"/>
                <w:cs/>
              </w:rPr>
              <w:t>ดารากร อุไรเลิศ</w:t>
            </w:r>
            <w:r w:rsidR="00A234F8" w:rsidRPr="005B241B">
              <w:rPr>
                <w:rFonts w:ascii="TH Sarabun New" w:hAnsi="TH Sarabun New" w:cs="TH Sarabun New"/>
                <w:sz w:val="28"/>
                <w:szCs w:val="28"/>
                <w:cs/>
              </w:rPr>
              <w:t xml:space="preserve"> </w:t>
            </w:r>
            <w:r w:rsidRPr="005B241B">
              <w:rPr>
                <w:rFonts w:ascii="TH Sarabun New" w:hAnsi="TH Sarabun New" w:cs="TH Sarabun New"/>
                <w:sz w:val="28"/>
                <w:szCs w:val="28"/>
                <w:cs/>
              </w:rPr>
              <w:t>(2563)</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A8492" w14:textId="77777777" w:rsidR="006208CE" w:rsidRPr="005B241B" w:rsidRDefault="006208CE" w:rsidP="006208CE">
            <w:pPr>
              <w:spacing w:after="0"/>
              <w:jc w:val="center"/>
              <w:rPr>
                <w:rFonts w:ascii="TH Sarabun New" w:hAnsi="TH Sarabun New" w:cs="TH Sarabun New"/>
                <w:sz w:val="28"/>
                <w:szCs w:val="28"/>
              </w:rPr>
            </w:pPr>
            <w:r w:rsidRPr="005B241B">
              <w:rPr>
                <w:rFonts w:ascii="TH Sarabun New" w:hAnsi="TH Sarabun New" w:cs="TH Sarabun New"/>
                <w:sz w:val="28"/>
                <w:szCs w:val="28"/>
                <w:cs/>
              </w:rPr>
              <w:t>√</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9063" w14:textId="77777777" w:rsidR="006208CE" w:rsidRPr="005B241B" w:rsidRDefault="006208CE" w:rsidP="006208CE">
            <w:pPr>
              <w:spacing w:after="0"/>
              <w:jc w:val="center"/>
              <w:rPr>
                <w:rFonts w:ascii="TH Sarabun New" w:hAnsi="TH Sarabun New" w:cs="TH Sarabun New"/>
                <w:sz w:val="28"/>
                <w:szCs w:val="28"/>
              </w:rPr>
            </w:pPr>
            <w:r w:rsidRPr="005B241B">
              <w:rPr>
                <w:rFonts w:ascii="TH Sarabun New" w:hAnsi="TH Sarabun New" w:cs="TH Sarabun New"/>
                <w:sz w:val="28"/>
                <w:szCs w:val="28"/>
                <w:cs/>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D40D" w14:textId="77777777" w:rsidR="006208CE" w:rsidRPr="005B241B" w:rsidRDefault="006208CE" w:rsidP="006208CE">
            <w:pPr>
              <w:spacing w:after="0"/>
              <w:jc w:val="center"/>
              <w:rPr>
                <w:rFonts w:ascii="TH Sarabun New" w:hAnsi="TH Sarabun New" w:cs="TH Sarabun New"/>
                <w:sz w:val="28"/>
                <w:szCs w:val="28"/>
              </w:rPr>
            </w:pPr>
            <w:r w:rsidRPr="005B241B">
              <w:rPr>
                <w:rFonts w:ascii="TH Sarabun New" w:hAnsi="TH Sarabun New" w:cs="TH Sarabun New"/>
                <w:sz w:val="28"/>
                <w:szCs w:val="28"/>
                <w:cs/>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29F09" w14:textId="77777777" w:rsidR="006208CE" w:rsidRPr="005B241B" w:rsidRDefault="006208CE" w:rsidP="006208CE">
            <w:pPr>
              <w:spacing w:after="0"/>
              <w:jc w:val="both"/>
              <w:rPr>
                <w:rFonts w:ascii="TH Sarabun New" w:hAnsi="TH Sarabun New" w:cs="TH Sarabun New"/>
                <w:sz w:val="28"/>
                <w:szCs w:val="28"/>
              </w:rPr>
            </w:pPr>
            <w:r w:rsidRPr="005B241B">
              <w:rPr>
                <w:rFonts w:ascii="TH Sarabun New" w:hAnsi="TH Sarabun New" w:cs="TH Sarabun New"/>
                <w:sz w:val="28"/>
                <w:szCs w:val="28"/>
                <w:cs/>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BEB78" w14:textId="77777777" w:rsidR="006208CE" w:rsidRPr="005B241B" w:rsidRDefault="006208CE" w:rsidP="006208CE">
            <w:pPr>
              <w:spacing w:after="0"/>
              <w:jc w:val="both"/>
              <w:rPr>
                <w:rFonts w:ascii="TH Sarabun New" w:hAnsi="TH Sarabun New" w:cs="TH Sarabun New"/>
                <w:sz w:val="28"/>
                <w:szCs w:val="28"/>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53435" w14:textId="77777777" w:rsidR="006208CE" w:rsidRPr="005B241B" w:rsidRDefault="006208CE" w:rsidP="006208CE">
            <w:pPr>
              <w:spacing w:after="0"/>
              <w:jc w:val="both"/>
              <w:rPr>
                <w:rFonts w:ascii="TH Sarabun New" w:hAnsi="TH Sarabun New" w:cs="TH Sarabun New"/>
                <w:sz w:val="28"/>
                <w:szCs w:val="28"/>
              </w:rPr>
            </w:pPr>
            <w:r w:rsidRPr="005B241B">
              <w:rPr>
                <w:rFonts w:ascii="TH Sarabun New" w:hAnsi="TH Sarabun New" w:cs="TH Sarabun New"/>
                <w:sz w:val="28"/>
                <w:szCs w:val="28"/>
                <w:cs/>
              </w:rPr>
              <w:t xml:space="preserve">    √</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0B863" w14:textId="77777777" w:rsidR="006208CE" w:rsidRPr="005B241B" w:rsidRDefault="006208CE" w:rsidP="006208CE">
            <w:pPr>
              <w:spacing w:after="0"/>
              <w:jc w:val="center"/>
              <w:rPr>
                <w:rFonts w:ascii="TH Sarabun New" w:hAnsi="TH Sarabun New" w:cs="TH Sarabun New"/>
                <w:sz w:val="28"/>
                <w:szCs w:val="28"/>
              </w:rPr>
            </w:pPr>
          </w:p>
        </w:tc>
      </w:tr>
      <w:tr w:rsidR="006208CE" w:rsidRPr="005B241B" w14:paraId="091E0072" w14:textId="77777777" w:rsidTr="00A234F8">
        <w:trPr>
          <w:gridAfter w:val="1"/>
          <w:wAfter w:w="25" w:type="dxa"/>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60928" w14:textId="5C59CCB2" w:rsidR="006208CE" w:rsidRPr="005B241B" w:rsidRDefault="006208CE" w:rsidP="00A234F8">
            <w:pPr>
              <w:spacing w:after="0"/>
              <w:rPr>
                <w:rFonts w:ascii="TH Sarabun New" w:hAnsi="TH Sarabun New" w:cs="TH Sarabun New"/>
                <w:sz w:val="28"/>
                <w:szCs w:val="28"/>
                <w:cs/>
              </w:rPr>
            </w:pPr>
            <w:r w:rsidRPr="005B241B">
              <w:rPr>
                <w:rFonts w:ascii="TH Sarabun New" w:hAnsi="TH Sarabun New" w:cs="TH Sarabun New"/>
                <w:sz w:val="28"/>
                <w:szCs w:val="28"/>
                <w:cs/>
              </w:rPr>
              <w:t>สมฤทัย หาญบุญเศรษฐี</w:t>
            </w:r>
            <w:r w:rsidR="00A234F8" w:rsidRPr="005B241B">
              <w:rPr>
                <w:rFonts w:ascii="TH Sarabun New" w:hAnsi="TH Sarabun New" w:cs="TH Sarabun New"/>
                <w:sz w:val="28"/>
                <w:szCs w:val="28"/>
                <w:cs/>
              </w:rPr>
              <w:t xml:space="preserve">  </w:t>
            </w:r>
            <w:r w:rsidRPr="005B241B">
              <w:rPr>
                <w:rFonts w:ascii="TH Sarabun New" w:hAnsi="TH Sarabun New" w:cs="TH Sarabun New"/>
                <w:sz w:val="28"/>
                <w:szCs w:val="28"/>
                <w:cs/>
              </w:rPr>
              <w:t>(2560)</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A4036" w14:textId="77777777" w:rsidR="006208CE" w:rsidRPr="005B241B" w:rsidRDefault="006208CE" w:rsidP="006208CE">
            <w:pPr>
              <w:spacing w:after="0"/>
              <w:jc w:val="center"/>
              <w:rPr>
                <w:rFonts w:ascii="TH Sarabun New" w:hAnsi="TH Sarabun New" w:cs="TH Sarabun New"/>
                <w:sz w:val="28"/>
                <w:szCs w:val="28"/>
              </w:rPr>
            </w:pPr>
            <w:r w:rsidRPr="005B241B">
              <w:rPr>
                <w:rFonts w:ascii="TH Sarabun New" w:hAnsi="TH Sarabun New" w:cs="TH Sarabun New"/>
                <w:sz w:val="28"/>
                <w:szCs w:val="28"/>
                <w:cs/>
              </w:rPr>
              <w:t>√</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E3B0B" w14:textId="77777777" w:rsidR="006208CE" w:rsidRPr="005B241B" w:rsidRDefault="006208CE" w:rsidP="006208CE">
            <w:pPr>
              <w:spacing w:after="0"/>
              <w:jc w:val="center"/>
              <w:rPr>
                <w:rFonts w:ascii="TH Sarabun New" w:hAnsi="TH Sarabun New" w:cs="TH Sarabun New"/>
                <w:sz w:val="28"/>
                <w:szCs w:val="28"/>
              </w:rPr>
            </w:pPr>
            <w:r w:rsidRPr="005B241B">
              <w:rPr>
                <w:rFonts w:ascii="TH Sarabun New" w:hAnsi="TH Sarabun New" w:cs="TH Sarabun New"/>
                <w:sz w:val="28"/>
                <w:szCs w:val="28"/>
                <w:cs/>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C16A0" w14:textId="77777777" w:rsidR="006208CE" w:rsidRPr="005B241B" w:rsidRDefault="006208CE" w:rsidP="006208CE">
            <w:pPr>
              <w:spacing w:after="0"/>
              <w:jc w:val="center"/>
              <w:rPr>
                <w:rFonts w:ascii="TH Sarabun New" w:hAnsi="TH Sarabun New" w:cs="TH Sarabun New"/>
                <w:sz w:val="28"/>
                <w:szCs w:val="28"/>
                <w:cs/>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4BE" w14:textId="77777777" w:rsidR="006208CE" w:rsidRPr="005B241B" w:rsidRDefault="006208CE" w:rsidP="006208CE">
            <w:pPr>
              <w:spacing w:after="0"/>
              <w:jc w:val="both"/>
              <w:rPr>
                <w:rFonts w:ascii="TH Sarabun New" w:hAnsi="TH Sarabun New" w:cs="TH Sarabun New"/>
                <w:sz w:val="28"/>
                <w:szCs w:val="28"/>
                <w:cs/>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EB4D6" w14:textId="77777777" w:rsidR="006208CE" w:rsidRPr="005B241B" w:rsidRDefault="006208CE" w:rsidP="006208CE">
            <w:pPr>
              <w:spacing w:after="0"/>
              <w:jc w:val="both"/>
              <w:rPr>
                <w:rFonts w:ascii="TH Sarabun New" w:hAnsi="TH Sarabun New" w:cs="TH Sarabun New"/>
                <w:sz w:val="28"/>
                <w:szCs w:val="28"/>
              </w:rPr>
            </w:pPr>
            <w:r w:rsidRPr="005B241B">
              <w:rPr>
                <w:rFonts w:ascii="TH Sarabun New" w:hAnsi="TH Sarabun New" w:cs="TH Sarabun New"/>
                <w:sz w:val="28"/>
                <w:szCs w:val="28"/>
                <w:cs/>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C7174" w14:textId="77777777" w:rsidR="006208CE" w:rsidRPr="005B241B" w:rsidRDefault="006208CE" w:rsidP="006208CE">
            <w:pPr>
              <w:spacing w:after="0"/>
              <w:jc w:val="both"/>
              <w:rPr>
                <w:rFonts w:ascii="TH Sarabun New" w:hAnsi="TH Sarabun New" w:cs="TH Sarabun New"/>
                <w:sz w:val="28"/>
                <w:szCs w:val="28"/>
                <w:cs/>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91E58" w14:textId="77777777" w:rsidR="006208CE" w:rsidRPr="005B241B" w:rsidRDefault="006208CE" w:rsidP="006208CE">
            <w:pPr>
              <w:spacing w:after="0"/>
              <w:jc w:val="center"/>
              <w:rPr>
                <w:rFonts w:ascii="TH Sarabun New" w:hAnsi="TH Sarabun New" w:cs="TH Sarabun New"/>
                <w:sz w:val="28"/>
                <w:szCs w:val="28"/>
              </w:rPr>
            </w:pPr>
          </w:p>
        </w:tc>
      </w:tr>
      <w:tr w:rsidR="006208CE" w:rsidRPr="005B241B" w14:paraId="5EFE330C" w14:textId="77777777" w:rsidTr="00A234F8">
        <w:trPr>
          <w:gridAfter w:val="1"/>
          <w:wAfter w:w="25" w:type="dxa"/>
          <w:trHeight w:val="481"/>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27D21" w14:textId="12428F6B" w:rsidR="006208CE" w:rsidRPr="005B241B" w:rsidRDefault="006208CE" w:rsidP="00A234F8">
            <w:pPr>
              <w:spacing w:after="0"/>
              <w:rPr>
                <w:rFonts w:ascii="TH Sarabun New" w:hAnsi="TH Sarabun New" w:cs="TH Sarabun New"/>
                <w:sz w:val="28"/>
                <w:szCs w:val="28"/>
                <w:cs/>
              </w:rPr>
            </w:pPr>
            <w:r w:rsidRPr="005B241B">
              <w:rPr>
                <w:rFonts w:ascii="TH Sarabun New" w:hAnsi="TH Sarabun New" w:cs="TH Sarabun New"/>
                <w:sz w:val="28"/>
                <w:szCs w:val="28"/>
                <w:cs/>
              </w:rPr>
              <w:t>มะลิวัลย์ แสงสวัสดิ์</w:t>
            </w:r>
            <w:r w:rsidR="00A234F8" w:rsidRPr="005B241B">
              <w:rPr>
                <w:rFonts w:ascii="TH Sarabun New" w:hAnsi="TH Sarabun New" w:cs="TH Sarabun New"/>
                <w:sz w:val="28"/>
                <w:szCs w:val="28"/>
                <w:cs/>
              </w:rPr>
              <w:t xml:space="preserve">  (2558)</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72FA9" w14:textId="77777777" w:rsidR="006208CE" w:rsidRPr="005B241B" w:rsidRDefault="006208CE" w:rsidP="006208CE">
            <w:pPr>
              <w:spacing w:after="0"/>
              <w:jc w:val="center"/>
              <w:rPr>
                <w:rFonts w:ascii="TH Sarabun New" w:hAnsi="TH Sarabun New" w:cs="TH Sarabun New"/>
                <w:sz w:val="28"/>
                <w:szCs w:val="28"/>
              </w:rPr>
            </w:pPr>
            <w:r w:rsidRPr="005B241B">
              <w:rPr>
                <w:rFonts w:ascii="TH Sarabun New" w:hAnsi="TH Sarabun New" w:cs="TH Sarabun New"/>
                <w:sz w:val="28"/>
                <w:szCs w:val="28"/>
                <w:cs/>
              </w:rPr>
              <w:t>√</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C239D" w14:textId="77777777" w:rsidR="006208CE" w:rsidRPr="005B241B" w:rsidRDefault="006208CE" w:rsidP="006208CE">
            <w:pPr>
              <w:spacing w:after="0"/>
              <w:jc w:val="center"/>
              <w:rPr>
                <w:rFonts w:ascii="TH Sarabun New" w:hAnsi="TH Sarabun New" w:cs="TH Sarabun New"/>
                <w:sz w:val="28"/>
                <w:szCs w:val="28"/>
                <w:cs/>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F00E0" w14:textId="77777777" w:rsidR="006208CE" w:rsidRPr="005B241B" w:rsidRDefault="006208CE" w:rsidP="006208CE">
            <w:pPr>
              <w:spacing w:after="0"/>
              <w:jc w:val="center"/>
              <w:rPr>
                <w:rFonts w:ascii="TH Sarabun New" w:hAnsi="TH Sarabun New" w:cs="TH Sarabun New"/>
                <w:sz w:val="28"/>
                <w:szCs w:val="28"/>
                <w:cs/>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45C0" w14:textId="77777777" w:rsidR="006208CE" w:rsidRPr="005B241B" w:rsidRDefault="006208CE" w:rsidP="006208CE">
            <w:pPr>
              <w:spacing w:after="0"/>
              <w:jc w:val="both"/>
              <w:rPr>
                <w:rFonts w:ascii="TH Sarabun New" w:hAnsi="TH Sarabun New" w:cs="TH Sarabun New"/>
                <w:sz w:val="28"/>
                <w:szCs w:val="28"/>
              </w:rPr>
            </w:pPr>
            <w:r w:rsidRPr="005B241B">
              <w:rPr>
                <w:rFonts w:ascii="TH Sarabun New" w:hAnsi="TH Sarabun New" w:cs="TH Sarabun New"/>
                <w:sz w:val="28"/>
                <w:szCs w:val="28"/>
                <w:cs/>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DAF50" w14:textId="77777777" w:rsidR="006208CE" w:rsidRPr="005B241B" w:rsidRDefault="006208CE" w:rsidP="006208CE">
            <w:pPr>
              <w:spacing w:after="0"/>
              <w:jc w:val="both"/>
              <w:rPr>
                <w:rFonts w:ascii="TH Sarabun New" w:hAnsi="TH Sarabun New" w:cs="TH Sarabun New"/>
                <w:sz w:val="28"/>
                <w:szCs w:val="28"/>
              </w:rPr>
            </w:pPr>
            <w:r w:rsidRPr="005B241B">
              <w:rPr>
                <w:rFonts w:ascii="TH Sarabun New" w:hAnsi="TH Sarabun New" w:cs="TH Sarabun New"/>
                <w:sz w:val="28"/>
                <w:szCs w:val="28"/>
                <w:cs/>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B84B9" w14:textId="77777777" w:rsidR="006208CE" w:rsidRPr="005B241B" w:rsidRDefault="006208CE" w:rsidP="006208CE">
            <w:pPr>
              <w:spacing w:after="0"/>
              <w:jc w:val="both"/>
              <w:rPr>
                <w:rFonts w:ascii="TH Sarabun New" w:hAnsi="TH Sarabun New" w:cs="TH Sarabun New"/>
                <w:sz w:val="28"/>
                <w:szCs w:val="28"/>
              </w:rPr>
            </w:pPr>
            <w:r w:rsidRPr="005B241B">
              <w:rPr>
                <w:rFonts w:ascii="TH Sarabun New" w:hAnsi="TH Sarabun New" w:cs="TH Sarabun New"/>
                <w:sz w:val="28"/>
                <w:szCs w:val="28"/>
                <w:cs/>
              </w:rPr>
              <w:t>√</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FA65E" w14:textId="77777777" w:rsidR="00A234F8" w:rsidRPr="005B241B" w:rsidRDefault="00A234F8" w:rsidP="00A234F8">
            <w:pPr>
              <w:spacing w:after="0"/>
              <w:rPr>
                <w:rFonts w:ascii="TH Sarabun New" w:hAnsi="TH Sarabun New" w:cs="TH Sarabun New"/>
                <w:sz w:val="28"/>
                <w:szCs w:val="28"/>
              </w:rPr>
            </w:pPr>
          </w:p>
        </w:tc>
      </w:tr>
    </w:tbl>
    <w:p w14:paraId="69583DDA" w14:textId="77777777" w:rsidR="00047E51" w:rsidRDefault="006208CE" w:rsidP="006208CE">
      <w:pPr>
        <w:spacing w:after="0"/>
        <w:jc w:val="both"/>
        <w:rPr>
          <w:rFonts w:ascii="TH Sarabun New" w:hAnsi="TH Sarabun New" w:cs="TH Sarabun New"/>
          <w:sz w:val="28"/>
          <w:szCs w:val="28"/>
        </w:rPr>
      </w:pPr>
      <w:r w:rsidRPr="005B241B">
        <w:rPr>
          <w:rFonts w:ascii="TH Sarabun New" w:hAnsi="TH Sarabun New" w:cs="TH Sarabun New"/>
          <w:sz w:val="28"/>
          <w:szCs w:val="28"/>
          <w:cs/>
        </w:rPr>
        <w:t xml:space="preserve">            </w:t>
      </w:r>
    </w:p>
    <w:p w14:paraId="452E7FEF" w14:textId="66BC8571" w:rsidR="006208CE" w:rsidRPr="005B241B" w:rsidRDefault="006208CE" w:rsidP="006208CE">
      <w:pPr>
        <w:spacing w:after="0"/>
        <w:jc w:val="both"/>
        <w:rPr>
          <w:rFonts w:ascii="TH Sarabun New" w:hAnsi="TH Sarabun New" w:cs="TH Sarabun New"/>
          <w:sz w:val="28"/>
          <w:szCs w:val="28"/>
        </w:rPr>
      </w:pPr>
      <w:r w:rsidRPr="005B241B">
        <w:rPr>
          <w:rFonts w:ascii="TH Sarabun New" w:hAnsi="TH Sarabun New" w:cs="TH Sarabun New"/>
          <w:sz w:val="28"/>
          <w:szCs w:val="28"/>
          <w:cs/>
        </w:rPr>
        <w:t xml:space="preserve">  </w:t>
      </w:r>
    </w:p>
    <w:p w14:paraId="396EC0A3" w14:textId="77777777" w:rsidR="006208CE" w:rsidRPr="005B241B" w:rsidRDefault="006208CE" w:rsidP="00190EED">
      <w:pPr>
        <w:spacing w:after="0"/>
        <w:ind w:left="720"/>
        <w:jc w:val="thaiDistribute"/>
        <w:rPr>
          <w:rFonts w:ascii="TH Sarabun New" w:hAnsi="TH Sarabun New" w:cs="TH Sarabun New"/>
          <w:sz w:val="28"/>
          <w:szCs w:val="28"/>
        </w:rPr>
      </w:pPr>
      <w:r w:rsidRPr="005B241B">
        <w:rPr>
          <w:rFonts w:ascii="TH Sarabun New" w:hAnsi="TH Sarabun New" w:cs="TH Sarabun New"/>
          <w:sz w:val="28"/>
          <w:szCs w:val="28"/>
          <w:cs/>
        </w:rPr>
        <w:t xml:space="preserve"> จากตาราง 1 พบว่า งานวิจัยที่ มีการศึกษาองค์ประกอบของปัจจัยคุณภาพบริการมี 7 องค์ประกอบ ได้แก่ </w:t>
      </w:r>
    </w:p>
    <w:p w14:paraId="19D02D2B" w14:textId="77777777" w:rsidR="006208CE" w:rsidRPr="005B241B" w:rsidRDefault="006208CE" w:rsidP="00190EED">
      <w:pPr>
        <w:spacing w:after="0"/>
        <w:jc w:val="thaiDistribute"/>
        <w:rPr>
          <w:rFonts w:ascii="TH Sarabun New" w:hAnsi="TH Sarabun New" w:cs="TH Sarabun New"/>
          <w:sz w:val="28"/>
          <w:szCs w:val="28"/>
        </w:rPr>
      </w:pPr>
      <w:r w:rsidRPr="005B241B">
        <w:rPr>
          <w:rFonts w:ascii="TH Sarabun New" w:hAnsi="TH Sarabun New" w:cs="TH Sarabun New"/>
          <w:sz w:val="28"/>
          <w:szCs w:val="28"/>
          <w:cs/>
        </w:rPr>
        <w:t xml:space="preserve">1.ความเชื่อถือวางใจได้ 2. การตอบสนองความต้องการ 3. ความเอาใจใส่ในการบริการ 4. ความเชื่อมั่นในการบริการ </w:t>
      </w:r>
    </w:p>
    <w:p w14:paraId="58F93776" w14:textId="68E0F97D" w:rsidR="006208CE" w:rsidRPr="005B241B" w:rsidRDefault="006208CE" w:rsidP="00190EED">
      <w:pPr>
        <w:spacing w:after="0"/>
        <w:jc w:val="thaiDistribute"/>
        <w:rPr>
          <w:rFonts w:ascii="TH Sarabun New" w:hAnsi="TH Sarabun New" w:cs="TH Sarabun New"/>
          <w:sz w:val="28"/>
          <w:szCs w:val="28"/>
        </w:rPr>
      </w:pPr>
      <w:r w:rsidRPr="005B241B">
        <w:rPr>
          <w:rFonts w:ascii="TH Sarabun New" w:hAnsi="TH Sarabun New" w:cs="TH Sarabun New"/>
          <w:sz w:val="28"/>
          <w:szCs w:val="28"/>
          <w:cs/>
        </w:rPr>
        <w:t>5. ความพึงพอใจ 6. ภาพลักษณ์ทางกายภาพ 7. ความเป็นรูปธรรมของการให้บริการ</w:t>
      </w:r>
    </w:p>
    <w:p w14:paraId="53AA9A2C" w14:textId="77777777" w:rsidR="006208CE" w:rsidRPr="005B241B" w:rsidRDefault="006208CE" w:rsidP="00190EED">
      <w:pPr>
        <w:spacing w:after="0"/>
        <w:jc w:val="thaiDistribute"/>
        <w:rPr>
          <w:rFonts w:ascii="TH Sarabun New" w:hAnsi="TH Sarabun New" w:cs="TH Sarabun New"/>
          <w:sz w:val="28"/>
          <w:szCs w:val="28"/>
        </w:rPr>
      </w:pPr>
      <w:r w:rsidRPr="005B241B">
        <w:rPr>
          <w:rFonts w:ascii="TH Sarabun New" w:hAnsi="TH Sarabun New" w:cs="TH Sarabun New"/>
          <w:sz w:val="28"/>
          <w:szCs w:val="28"/>
          <w:cs/>
        </w:rPr>
        <w:t xml:space="preserve">           จากการศึกษาในครั้งนี้ ผู้วิจัยได้เลือกศึกษาองค์ประกอบของปัจจัยคุณภาพบริการ มี 5 องค์ประกอบได้แก่ </w:t>
      </w:r>
    </w:p>
    <w:p w14:paraId="5E5235EB" w14:textId="77777777" w:rsidR="00190EED" w:rsidRPr="005B241B" w:rsidRDefault="006208CE" w:rsidP="00190EED">
      <w:pPr>
        <w:spacing w:after="0"/>
        <w:jc w:val="thaiDistribute"/>
        <w:rPr>
          <w:rFonts w:ascii="TH Sarabun New" w:hAnsi="TH Sarabun New" w:cs="TH Sarabun New"/>
          <w:sz w:val="28"/>
          <w:szCs w:val="28"/>
        </w:rPr>
      </w:pPr>
      <w:r w:rsidRPr="005B241B">
        <w:rPr>
          <w:rFonts w:ascii="TH Sarabun New" w:hAnsi="TH Sarabun New" w:cs="TH Sarabun New"/>
          <w:sz w:val="28"/>
          <w:szCs w:val="28"/>
          <w:cs/>
        </w:rPr>
        <w:t xml:space="preserve">1. ความเชื่อถือวางใจได้ 2. การตอบสนองความต้องการ 3. ความเอาใจใส่ในการบริการ 4. ความเชื่อมั่นในการบริการ </w:t>
      </w:r>
    </w:p>
    <w:p w14:paraId="6BD19D7B" w14:textId="320AAB16" w:rsidR="006208CE" w:rsidRPr="005B241B" w:rsidRDefault="006208CE" w:rsidP="00190EED">
      <w:pPr>
        <w:spacing w:after="0"/>
        <w:jc w:val="thaiDistribute"/>
        <w:rPr>
          <w:rFonts w:ascii="TH Sarabun New" w:hAnsi="TH Sarabun New" w:cs="TH Sarabun New"/>
          <w:sz w:val="28"/>
          <w:szCs w:val="28"/>
        </w:rPr>
      </w:pPr>
      <w:r w:rsidRPr="005B241B">
        <w:rPr>
          <w:rFonts w:ascii="TH Sarabun New" w:hAnsi="TH Sarabun New" w:cs="TH Sarabun New"/>
          <w:sz w:val="28"/>
          <w:szCs w:val="28"/>
          <w:cs/>
        </w:rPr>
        <w:t>5. ความพึงพอใจ</w:t>
      </w:r>
    </w:p>
    <w:p w14:paraId="46686EE1" w14:textId="77777777" w:rsidR="00190EED" w:rsidRPr="005B241B" w:rsidRDefault="00190EED" w:rsidP="006208CE">
      <w:pPr>
        <w:spacing w:after="0"/>
        <w:jc w:val="both"/>
        <w:rPr>
          <w:rFonts w:ascii="TH Sarabun New" w:hAnsi="TH Sarabun New" w:cs="TH Sarabun New"/>
          <w:b/>
          <w:bCs/>
          <w:sz w:val="18"/>
          <w:szCs w:val="18"/>
        </w:rPr>
      </w:pPr>
    </w:p>
    <w:p w14:paraId="33A95B06" w14:textId="0FC2DED5" w:rsidR="005B241B" w:rsidRPr="00047E51" w:rsidRDefault="001D6AFE" w:rsidP="006208CE">
      <w:pPr>
        <w:spacing w:after="0"/>
        <w:jc w:val="both"/>
        <w:rPr>
          <w:rFonts w:ascii="TH Sarabun New" w:hAnsi="TH Sarabun New" w:cs="TH Sarabun New" w:hint="cs"/>
          <w:sz w:val="28"/>
          <w:szCs w:val="28"/>
        </w:rPr>
      </w:pPr>
      <w:r w:rsidRPr="005B241B">
        <w:rPr>
          <w:rFonts w:ascii="TH Sarabun New" w:hAnsi="TH Sarabun New" w:cs="TH Sarabun New"/>
          <w:b/>
          <w:bCs/>
          <w:sz w:val="28"/>
          <w:szCs w:val="28"/>
          <w:cs/>
        </w:rPr>
        <w:tab/>
      </w:r>
      <w:r w:rsidRPr="005B241B">
        <w:rPr>
          <w:rFonts w:ascii="TH Sarabun New" w:hAnsi="TH Sarabun New" w:cs="TH Sarabun New"/>
          <w:sz w:val="28"/>
          <w:szCs w:val="28"/>
          <w:cs/>
        </w:rPr>
        <w:t>สำหรับ</w:t>
      </w:r>
      <w:r w:rsidR="00A9655C" w:rsidRPr="005B241B">
        <w:rPr>
          <w:rFonts w:ascii="TH Sarabun New" w:hAnsi="TH Sarabun New" w:cs="TH Sarabun New"/>
          <w:sz w:val="28"/>
          <w:szCs w:val="28"/>
          <w:cs/>
        </w:rPr>
        <w:t>การทบวรรณองค์ประกอบของตัวแปรตัวแปรตาม</w:t>
      </w:r>
      <w:r w:rsidR="00973A76" w:rsidRPr="005B241B">
        <w:rPr>
          <w:rFonts w:ascii="TH Sarabun New" w:hAnsi="TH Sarabun New" w:cs="TH Sarabun New"/>
          <w:sz w:val="28"/>
          <w:szCs w:val="28"/>
          <w:cs/>
        </w:rPr>
        <w:t>พบว่ามีงานวิจัยที่เกี่ยวกับคุณภาพการบริการที่ใช้ตัวแปรตาม ค</w:t>
      </w:r>
      <w:r w:rsidR="00141F5C" w:rsidRPr="005B241B">
        <w:rPr>
          <w:rFonts w:ascii="TH Sarabun New" w:hAnsi="TH Sarabun New" w:cs="TH Sarabun New"/>
          <w:sz w:val="28"/>
          <w:szCs w:val="28"/>
          <w:cs/>
        </w:rPr>
        <w:t xml:space="preserve">ือ ความจงรักภักดีต่อผู้ใช้บริการ ซึ่งมีหลายองค์ประกอบ ดังแสดงในตารางที่ </w:t>
      </w:r>
      <w:r w:rsidR="00141F5C" w:rsidRPr="005B241B">
        <w:rPr>
          <w:rFonts w:ascii="TH Sarabun New" w:hAnsi="TH Sarabun New" w:cs="TH Sarabun New"/>
          <w:sz w:val="28"/>
          <w:szCs w:val="28"/>
        </w:rPr>
        <w:t>2</w:t>
      </w:r>
    </w:p>
    <w:p w14:paraId="770FC059" w14:textId="77777777" w:rsidR="005B241B" w:rsidRPr="005B241B" w:rsidRDefault="005B241B" w:rsidP="006208CE">
      <w:pPr>
        <w:spacing w:after="0"/>
        <w:jc w:val="both"/>
        <w:rPr>
          <w:rFonts w:ascii="TH Sarabun New" w:hAnsi="TH Sarabun New" w:cs="TH Sarabun New" w:hint="cs"/>
          <w:b/>
          <w:bCs/>
          <w:sz w:val="28"/>
          <w:szCs w:val="28"/>
        </w:rPr>
      </w:pPr>
    </w:p>
    <w:p w14:paraId="63935BF0" w14:textId="6243CBB0" w:rsidR="006208CE" w:rsidRPr="005B241B" w:rsidRDefault="006208CE" w:rsidP="006208CE">
      <w:pPr>
        <w:spacing w:after="0"/>
        <w:jc w:val="both"/>
        <w:rPr>
          <w:rFonts w:ascii="TH Sarabun New" w:hAnsi="TH Sarabun New" w:cs="TH Sarabun New"/>
          <w:sz w:val="28"/>
          <w:szCs w:val="28"/>
        </w:rPr>
      </w:pPr>
      <w:r w:rsidRPr="005B241B">
        <w:rPr>
          <w:rFonts w:ascii="TH Sarabun New" w:hAnsi="TH Sarabun New" w:cs="TH Sarabun New"/>
          <w:b/>
          <w:bCs/>
          <w:sz w:val="28"/>
          <w:szCs w:val="28"/>
          <w:cs/>
        </w:rPr>
        <w:t xml:space="preserve">ตารางที่ 2  </w:t>
      </w:r>
      <w:r w:rsidRPr="005B241B">
        <w:rPr>
          <w:rFonts w:ascii="TH Sarabun New" w:hAnsi="TH Sarabun New" w:cs="TH Sarabun New"/>
          <w:sz w:val="28"/>
          <w:szCs w:val="28"/>
          <w:cs/>
        </w:rPr>
        <w:t>องค์ประกอบของตัวแปรตาม</w:t>
      </w:r>
    </w:p>
    <w:tbl>
      <w:tblPr>
        <w:tblW w:w="8585" w:type="dxa"/>
        <w:tblInd w:w="-5" w:type="dxa"/>
        <w:tblLayout w:type="fixed"/>
        <w:tblCellMar>
          <w:left w:w="10" w:type="dxa"/>
          <w:right w:w="10" w:type="dxa"/>
        </w:tblCellMar>
        <w:tblLook w:val="04A0" w:firstRow="1" w:lastRow="0" w:firstColumn="1" w:lastColumn="0" w:noHBand="0" w:noVBand="1"/>
      </w:tblPr>
      <w:tblGrid>
        <w:gridCol w:w="3544"/>
        <w:gridCol w:w="597"/>
        <w:gridCol w:w="694"/>
        <w:gridCol w:w="694"/>
        <w:gridCol w:w="703"/>
        <w:gridCol w:w="794"/>
        <w:gridCol w:w="850"/>
        <w:gridCol w:w="709"/>
      </w:tblGrid>
      <w:tr w:rsidR="006208CE" w:rsidRPr="005B241B" w14:paraId="0878D8CC" w14:textId="77777777" w:rsidTr="00A9655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AE187" w14:textId="77777777" w:rsidR="006208CE" w:rsidRPr="005B241B" w:rsidRDefault="006208CE" w:rsidP="006208CE">
            <w:pPr>
              <w:spacing w:after="0"/>
              <w:jc w:val="center"/>
              <w:rPr>
                <w:rFonts w:ascii="TH Sarabun New" w:hAnsi="TH Sarabun New" w:cs="TH Sarabun New"/>
                <w:sz w:val="28"/>
                <w:szCs w:val="28"/>
              </w:rPr>
            </w:pPr>
          </w:p>
          <w:p w14:paraId="18EABBA2" w14:textId="77777777" w:rsidR="006208CE" w:rsidRPr="005B241B" w:rsidRDefault="006208CE" w:rsidP="006208CE">
            <w:pPr>
              <w:spacing w:after="0"/>
              <w:jc w:val="center"/>
              <w:rPr>
                <w:rFonts w:ascii="TH Sarabun New" w:hAnsi="TH Sarabun New" w:cs="TH Sarabun New"/>
                <w:sz w:val="28"/>
                <w:szCs w:val="28"/>
              </w:rPr>
            </w:pPr>
          </w:p>
          <w:p w14:paraId="002CE330" w14:textId="77777777" w:rsidR="006208CE" w:rsidRPr="005B241B" w:rsidRDefault="006208CE" w:rsidP="006208CE">
            <w:pPr>
              <w:spacing w:after="0"/>
              <w:jc w:val="center"/>
              <w:rPr>
                <w:rFonts w:ascii="TH Sarabun New" w:hAnsi="TH Sarabun New" w:cs="TH Sarabun New"/>
                <w:b/>
                <w:bCs/>
                <w:sz w:val="28"/>
                <w:szCs w:val="28"/>
              </w:rPr>
            </w:pPr>
            <w:r w:rsidRPr="005B241B">
              <w:rPr>
                <w:rFonts w:ascii="TH Sarabun New" w:hAnsi="TH Sarabun New" w:cs="TH Sarabun New"/>
                <w:b/>
                <w:bCs/>
                <w:sz w:val="28"/>
                <w:szCs w:val="28"/>
                <w:cs/>
              </w:rPr>
              <w:t>ชื่อผู้วิจัย</w:t>
            </w:r>
          </w:p>
        </w:tc>
        <w:tc>
          <w:tcPr>
            <w:tcW w:w="504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457CB" w14:textId="58A4B94B" w:rsidR="00A9655C" w:rsidRPr="005B241B" w:rsidRDefault="00A9655C" w:rsidP="00A9655C">
            <w:pPr>
              <w:spacing w:after="0"/>
              <w:jc w:val="center"/>
              <w:rPr>
                <w:rFonts w:ascii="TH Sarabun New" w:hAnsi="TH Sarabun New" w:cs="TH Sarabun New"/>
                <w:b/>
                <w:bCs/>
                <w:sz w:val="28"/>
                <w:szCs w:val="28"/>
                <w:cs/>
              </w:rPr>
            </w:pPr>
            <w:r w:rsidRPr="005B241B">
              <w:rPr>
                <w:rFonts w:ascii="TH Sarabun New" w:hAnsi="TH Sarabun New" w:cs="TH Sarabun New"/>
                <w:b/>
                <w:bCs/>
                <w:sz w:val="28"/>
                <w:szCs w:val="28"/>
                <w:cs/>
              </w:rPr>
              <w:t>ความจงรักภักดีต่อผู้ใช้บริการ</w:t>
            </w:r>
          </w:p>
        </w:tc>
      </w:tr>
      <w:tr w:rsidR="00A9655C" w:rsidRPr="005B241B" w14:paraId="323D900E" w14:textId="77777777" w:rsidTr="00A9655C">
        <w:trPr>
          <w:cantSplit/>
          <w:trHeight w:val="2366"/>
        </w:trPr>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1C801" w14:textId="77777777" w:rsidR="006208CE" w:rsidRPr="005B241B" w:rsidRDefault="006208CE" w:rsidP="006208CE">
            <w:pPr>
              <w:spacing w:after="0"/>
              <w:jc w:val="center"/>
              <w:rPr>
                <w:rFonts w:ascii="TH Sarabun New" w:hAnsi="TH Sarabun New" w:cs="TH Sarabun New"/>
                <w:sz w:val="28"/>
                <w:szCs w:val="28"/>
              </w:rPr>
            </w:pPr>
            <w:bookmarkStart w:id="2" w:name="_Hlk158109686"/>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6E02832F" w14:textId="77777777" w:rsidR="006208CE" w:rsidRPr="005B241B" w:rsidRDefault="006208CE" w:rsidP="006208CE">
            <w:pPr>
              <w:spacing w:after="0"/>
              <w:ind w:left="113" w:right="113"/>
              <w:jc w:val="both"/>
              <w:rPr>
                <w:rFonts w:ascii="TH Sarabun New" w:hAnsi="TH Sarabun New" w:cs="TH Sarabun New"/>
                <w:sz w:val="28"/>
                <w:szCs w:val="28"/>
              </w:rPr>
            </w:pPr>
            <w:bookmarkStart w:id="3" w:name="_Hlk158109667"/>
            <w:r w:rsidRPr="005B241B">
              <w:rPr>
                <w:rFonts w:ascii="TH Sarabun New" w:hAnsi="TH Sarabun New" w:cs="TH Sarabun New"/>
                <w:sz w:val="28"/>
                <w:szCs w:val="28"/>
                <w:cs/>
              </w:rPr>
              <w:t>ด้านการบอกต่อ</w:t>
            </w:r>
            <w:bookmarkEnd w:id="3"/>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716FA472" w14:textId="77777777" w:rsidR="006208CE" w:rsidRPr="005B241B" w:rsidRDefault="006208CE" w:rsidP="006208CE">
            <w:pPr>
              <w:spacing w:after="0"/>
              <w:ind w:left="113" w:right="113"/>
              <w:jc w:val="both"/>
              <w:rPr>
                <w:rFonts w:ascii="TH Sarabun New" w:hAnsi="TH Sarabun New" w:cs="TH Sarabun New"/>
                <w:sz w:val="28"/>
                <w:szCs w:val="28"/>
              </w:rPr>
            </w:pPr>
            <w:r w:rsidRPr="005B241B">
              <w:rPr>
                <w:rFonts w:ascii="TH Sarabun New" w:hAnsi="TH Sarabun New" w:cs="TH Sarabun New"/>
                <w:sz w:val="28"/>
                <w:szCs w:val="28"/>
                <w:cs/>
              </w:rPr>
              <w:t>ด้านการตั้งใจซื้อสินค้า</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6304ABB6" w14:textId="77777777" w:rsidR="006208CE" w:rsidRPr="005B241B" w:rsidRDefault="006208CE" w:rsidP="006208CE">
            <w:pPr>
              <w:spacing w:after="0"/>
              <w:ind w:left="113" w:right="113"/>
              <w:jc w:val="both"/>
              <w:rPr>
                <w:rFonts w:ascii="TH Sarabun New" w:hAnsi="TH Sarabun New" w:cs="TH Sarabun New"/>
                <w:sz w:val="28"/>
                <w:szCs w:val="28"/>
              </w:rPr>
            </w:pPr>
            <w:r w:rsidRPr="005B241B">
              <w:rPr>
                <w:rFonts w:ascii="TH Sarabun New" w:hAnsi="TH Sarabun New" w:cs="TH Sarabun New"/>
                <w:sz w:val="28"/>
                <w:szCs w:val="28"/>
                <w:cs/>
              </w:rPr>
              <w:t>ด้านการอ่อนไหวปัจจัยราคา</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453C6086" w14:textId="77777777" w:rsidR="006208CE" w:rsidRPr="005B241B" w:rsidRDefault="006208CE" w:rsidP="006208CE">
            <w:pPr>
              <w:spacing w:after="0"/>
              <w:ind w:left="113" w:right="113"/>
              <w:jc w:val="both"/>
              <w:rPr>
                <w:rFonts w:ascii="TH Sarabun New" w:hAnsi="TH Sarabun New" w:cs="TH Sarabun New"/>
                <w:sz w:val="28"/>
                <w:szCs w:val="28"/>
              </w:rPr>
            </w:pPr>
            <w:r w:rsidRPr="005B241B">
              <w:rPr>
                <w:rFonts w:ascii="TH Sarabun New" w:hAnsi="TH Sarabun New" w:cs="TH Sarabun New"/>
                <w:sz w:val="28"/>
                <w:szCs w:val="28"/>
                <w:cs/>
              </w:rPr>
              <w:t>ด้านความเชื่อมั่นกับสินค้า</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384FD4BD" w14:textId="77777777" w:rsidR="006208CE" w:rsidRPr="005B241B" w:rsidRDefault="006208CE" w:rsidP="006208CE">
            <w:pPr>
              <w:spacing w:after="0"/>
              <w:ind w:left="113" w:right="113"/>
              <w:jc w:val="both"/>
              <w:rPr>
                <w:rFonts w:ascii="TH Sarabun New" w:hAnsi="TH Sarabun New" w:cs="TH Sarabun New"/>
                <w:sz w:val="28"/>
                <w:szCs w:val="28"/>
              </w:rPr>
            </w:pPr>
            <w:r w:rsidRPr="005B241B">
              <w:rPr>
                <w:rFonts w:ascii="TH Sarabun New" w:hAnsi="TH Sarabun New" w:cs="TH Sarabun New"/>
                <w:sz w:val="28"/>
                <w:szCs w:val="28"/>
                <w:cs/>
              </w:rPr>
              <w:t>พฤติกรรมการร้องเรียน</w:t>
            </w:r>
          </w:p>
          <w:p w14:paraId="69A12B41" w14:textId="77777777" w:rsidR="006208CE" w:rsidRPr="005B241B" w:rsidRDefault="006208CE" w:rsidP="006208CE">
            <w:pPr>
              <w:spacing w:after="0"/>
              <w:ind w:left="113" w:right="113"/>
              <w:jc w:val="both"/>
              <w:rPr>
                <w:rFonts w:ascii="TH Sarabun New" w:hAnsi="TH Sarabun New" w:cs="TH Sarabun New"/>
                <w:sz w:val="28"/>
                <w:szCs w:val="28"/>
              </w:rPr>
            </w:pPr>
          </w:p>
          <w:p w14:paraId="67053939" w14:textId="77777777" w:rsidR="006208CE" w:rsidRPr="005B241B" w:rsidRDefault="006208CE" w:rsidP="006208CE">
            <w:pPr>
              <w:spacing w:after="0"/>
              <w:ind w:left="113" w:right="113"/>
              <w:jc w:val="both"/>
              <w:rPr>
                <w:rFonts w:ascii="TH Sarabun New" w:hAnsi="TH Sarabun New" w:cs="TH Sarabun New"/>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4E712D07" w14:textId="77777777" w:rsidR="006208CE" w:rsidRPr="005B241B" w:rsidRDefault="006208CE" w:rsidP="006208CE">
            <w:pPr>
              <w:spacing w:after="0"/>
              <w:ind w:left="113" w:right="113"/>
              <w:jc w:val="both"/>
              <w:rPr>
                <w:rFonts w:ascii="TH Sarabun New" w:hAnsi="TH Sarabun New" w:cs="TH Sarabun New"/>
                <w:sz w:val="28"/>
                <w:szCs w:val="28"/>
              </w:rPr>
            </w:pPr>
            <w:bookmarkStart w:id="4" w:name="_Hlk158109721"/>
            <w:r w:rsidRPr="005B241B">
              <w:rPr>
                <w:rFonts w:ascii="TH Sarabun New" w:hAnsi="TH Sarabun New" w:cs="TH Sarabun New"/>
                <w:sz w:val="28"/>
                <w:szCs w:val="28"/>
                <w:cs/>
              </w:rPr>
              <w:t>ด้านการซื้อซ้ำ</w:t>
            </w:r>
            <w:bookmarkEnd w:id="4"/>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3775835E" w14:textId="77777777" w:rsidR="006208CE" w:rsidRPr="005B241B" w:rsidRDefault="006208CE" w:rsidP="006208CE">
            <w:pPr>
              <w:spacing w:after="0"/>
              <w:ind w:left="113" w:right="113"/>
              <w:jc w:val="both"/>
              <w:rPr>
                <w:rFonts w:ascii="TH Sarabun New" w:hAnsi="TH Sarabun New" w:cs="TH Sarabun New"/>
                <w:sz w:val="28"/>
                <w:szCs w:val="28"/>
                <w:cs/>
              </w:rPr>
            </w:pPr>
            <w:bookmarkStart w:id="5" w:name="_Hlk158109732"/>
            <w:r w:rsidRPr="005B241B">
              <w:rPr>
                <w:rFonts w:ascii="TH Sarabun New" w:hAnsi="TH Sarabun New" w:cs="TH Sarabun New"/>
                <w:sz w:val="28"/>
                <w:szCs w:val="28"/>
                <w:cs/>
              </w:rPr>
              <w:t>ภาพลักษณ์ที่ดีของกิจการ</w:t>
            </w:r>
            <w:bookmarkEnd w:id="5"/>
          </w:p>
        </w:tc>
      </w:tr>
      <w:tr w:rsidR="00A9655C" w:rsidRPr="005B241B" w14:paraId="78B2FB59" w14:textId="77777777" w:rsidTr="00A9655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75F49" w14:textId="623B0A45" w:rsidR="006208CE" w:rsidRPr="005B241B" w:rsidRDefault="006208CE" w:rsidP="00A9655C">
            <w:pPr>
              <w:spacing w:after="0"/>
              <w:rPr>
                <w:rFonts w:ascii="TH Sarabun New" w:hAnsi="TH Sarabun New" w:cs="TH Sarabun New"/>
                <w:sz w:val="28"/>
                <w:szCs w:val="28"/>
              </w:rPr>
            </w:pPr>
            <w:proofErr w:type="spellStart"/>
            <w:r w:rsidRPr="005B241B">
              <w:rPr>
                <w:rFonts w:ascii="TH Sarabun New" w:hAnsi="TH Sarabun New" w:cs="TH Sarabun New"/>
                <w:sz w:val="28"/>
                <w:szCs w:val="28"/>
                <w:cs/>
              </w:rPr>
              <w:t>ชัช</w:t>
            </w:r>
            <w:proofErr w:type="spellEnd"/>
            <w:r w:rsidRPr="005B241B">
              <w:rPr>
                <w:rFonts w:ascii="TH Sarabun New" w:hAnsi="TH Sarabun New" w:cs="TH Sarabun New"/>
                <w:sz w:val="28"/>
                <w:szCs w:val="28"/>
                <w:cs/>
              </w:rPr>
              <w:t>รี</w:t>
            </w:r>
            <w:proofErr w:type="spellStart"/>
            <w:r w:rsidRPr="005B241B">
              <w:rPr>
                <w:rFonts w:ascii="TH Sarabun New" w:hAnsi="TH Sarabun New" w:cs="TH Sarabun New"/>
                <w:sz w:val="28"/>
                <w:szCs w:val="28"/>
                <w:cs/>
              </w:rPr>
              <w:t>ย์</w:t>
            </w:r>
            <w:proofErr w:type="spellEnd"/>
            <w:r w:rsidRPr="005B241B">
              <w:rPr>
                <w:rFonts w:ascii="TH Sarabun New" w:hAnsi="TH Sarabun New" w:cs="TH Sarabun New"/>
                <w:sz w:val="28"/>
                <w:szCs w:val="28"/>
                <w:cs/>
              </w:rPr>
              <w:t xml:space="preserve"> สุขค้น</w:t>
            </w:r>
            <w:r w:rsidR="00A9655C" w:rsidRPr="005B241B">
              <w:rPr>
                <w:rFonts w:ascii="TH Sarabun New" w:hAnsi="TH Sarabun New" w:cs="TH Sarabun New"/>
                <w:sz w:val="28"/>
                <w:szCs w:val="28"/>
                <w:cs/>
              </w:rPr>
              <w:t xml:space="preserve"> </w:t>
            </w:r>
            <w:r w:rsidRPr="005B241B">
              <w:rPr>
                <w:rFonts w:ascii="TH Sarabun New" w:hAnsi="TH Sarabun New" w:cs="TH Sarabun New"/>
                <w:sz w:val="28"/>
                <w:szCs w:val="28"/>
                <w:cs/>
              </w:rPr>
              <w:t>(2563)</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F6F3B" w14:textId="77777777" w:rsidR="006208CE" w:rsidRPr="005B241B" w:rsidRDefault="006208CE" w:rsidP="006208CE">
            <w:pPr>
              <w:spacing w:after="0"/>
              <w:jc w:val="center"/>
              <w:rPr>
                <w:rFonts w:ascii="TH Sarabun New" w:hAnsi="TH Sarabun New" w:cs="TH Sarabun New"/>
                <w:sz w:val="28"/>
                <w:szCs w:val="28"/>
                <w:cs/>
              </w:rPr>
            </w:pPr>
            <w:r w:rsidRPr="005B241B">
              <w:rPr>
                <w:rFonts w:ascii="TH Sarabun New" w:hAnsi="TH Sarabun New" w:cs="TH Sarabun New"/>
                <w:sz w:val="28"/>
                <w:szCs w:val="28"/>
                <w:cs/>
              </w:rPr>
              <w:t>√</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AD9B7" w14:textId="77777777" w:rsidR="006208CE" w:rsidRPr="005B241B" w:rsidRDefault="006208CE" w:rsidP="006208CE">
            <w:pPr>
              <w:spacing w:after="0"/>
              <w:jc w:val="center"/>
              <w:rPr>
                <w:rFonts w:ascii="TH Sarabun New" w:hAnsi="TH Sarabun New" w:cs="TH Sarabun New"/>
                <w:sz w:val="28"/>
                <w:szCs w:val="28"/>
                <w:cs/>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F0C90" w14:textId="77777777" w:rsidR="006208CE" w:rsidRPr="005B241B" w:rsidRDefault="006208CE" w:rsidP="006208CE">
            <w:pPr>
              <w:spacing w:after="0"/>
              <w:jc w:val="center"/>
              <w:rPr>
                <w:rFonts w:ascii="TH Sarabun New" w:hAnsi="TH Sarabun New" w:cs="TH Sarabun New"/>
                <w:sz w:val="28"/>
                <w:szCs w:val="28"/>
                <w:cs/>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1A3EF" w14:textId="77777777" w:rsidR="006208CE" w:rsidRPr="005B241B" w:rsidRDefault="006208CE" w:rsidP="006208CE">
            <w:pPr>
              <w:spacing w:after="0"/>
              <w:jc w:val="both"/>
              <w:rPr>
                <w:rFonts w:ascii="TH Sarabun New" w:hAnsi="TH Sarabun New" w:cs="TH Sarabun New"/>
                <w:sz w:val="28"/>
                <w:szCs w:val="28"/>
              </w:rPr>
            </w:pPr>
            <w:r w:rsidRPr="005B241B">
              <w:rPr>
                <w:rFonts w:ascii="TH Sarabun New" w:hAnsi="TH Sarabun New" w:cs="TH Sarabun New"/>
                <w:sz w:val="28"/>
                <w:szCs w:val="28"/>
                <w:cs/>
              </w:rPr>
              <w:t xml:space="preserve">   √</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B0DCD" w14:textId="77777777" w:rsidR="006208CE" w:rsidRPr="005B241B" w:rsidRDefault="006208CE" w:rsidP="006208CE">
            <w:pPr>
              <w:spacing w:after="0"/>
              <w:jc w:val="center"/>
              <w:rPr>
                <w:rFonts w:ascii="TH Sarabun New" w:hAnsi="TH Sarabun New" w:cs="TH Sarabun New"/>
                <w:sz w:val="28"/>
                <w:szCs w:val="28"/>
                <w:c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D1C42" w14:textId="77777777" w:rsidR="006208CE" w:rsidRPr="005B241B" w:rsidRDefault="006208CE" w:rsidP="006208CE">
            <w:pPr>
              <w:spacing w:after="0"/>
              <w:jc w:val="center"/>
              <w:rPr>
                <w:rFonts w:ascii="TH Sarabun New" w:hAnsi="TH Sarabun New" w:cs="TH Sarabun New"/>
                <w:sz w:val="28"/>
                <w:szCs w:val="28"/>
              </w:rPr>
            </w:pPr>
            <w:r w:rsidRPr="005B241B">
              <w:rPr>
                <w:rFonts w:ascii="TH Sarabun New" w:hAnsi="TH Sarabun New" w:cs="TH Sarabun New"/>
                <w:sz w:val="28"/>
                <w:szCs w:val="28"/>
                <w:cs/>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1DEF3" w14:textId="77777777" w:rsidR="006208CE" w:rsidRPr="005B241B" w:rsidRDefault="006208CE" w:rsidP="006208CE">
            <w:pPr>
              <w:spacing w:after="0"/>
              <w:jc w:val="center"/>
              <w:rPr>
                <w:rFonts w:ascii="TH Sarabun New" w:hAnsi="TH Sarabun New" w:cs="TH Sarabun New"/>
                <w:sz w:val="28"/>
                <w:szCs w:val="28"/>
                <w:cs/>
              </w:rPr>
            </w:pPr>
          </w:p>
        </w:tc>
      </w:tr>
      <w:tr w:rsidR="00A9655C" w:rsidRPr="005B241B" w14:paraId="63C5EA68" w14:textId="77777777" w:rsidTr="00A9655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174D4" w14:textId="77777777" w:rsidR="006208CE" w:rsidRPr="005B241B" w:rsidRDefault="006208CE" w:rsidP="00A9655C">
            <w:pPr>
              <w:spacing w:after="0"/>
              <w:rPr>
                <w:rFonts w:ascii="TH Sarabun New" w:hAnsi="TH Sarabun New" w:cs="TH Sarabun New"/>
                <w:sz w:val="28"/>
                <w:szCs w:val="28"/>
                <w:cs/>
              </w:rPr>
            </w:pPr>
            <w:r w:rsidRPr="005B241B">
              <w:rPr>
                <w:rFonts w:ascii="TH Sarabun New" w:hAnsi="TH Sarabun New" w:cs="TH Sarabun New"/>
                <w:sz w:val="28"/>
                <w:szCs w:val="28"/>
                <w:cs/>
              </w:rPr>
              <w:t>อมลว</w:t>
            </w:r>
            <w:proofErr w:type="spellStart"/>
            <w:r w:rsidRPr="005B241B">
              <w:rPr>
                <w:rFonts w:ascii="TH Sarabun New" w:hAnsi="TH Sarabun New" w:cs="TH Sarabun New"/>
                <w:sz w:val="28"/>
                <w:szCs w:val="28"/>
                <w:cs/>
              </w:rPr>
              <w:t>รร</w:t>
            </w:r>
            <w:proofErr w:type="spellEnd"/>
            <w:r w:rsidRPr="005B241B">
              <w:rPr>
                <w:rFonts w:ascii="TH Sarabun New" w:hAnsi="TH Sarabun New" w:cs="TH Sarabun New"/>
                <w:sz w:val="28"/>
                <w:szCs w:val="28"/>
                <w:cs/>
              </w:rPr>
              <w:t>ณ กรณ์ปรีชาวงศ์และคณะ (2562)</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BA749" w14:textId="77777777" w:rsidR="006208CE" w:rsidRPr="005B241B" w:rsidRDefault="006208CE" w:rsidP="006208CE">
            <w:pPr>
              <w:spacing w:after="0"/>
              <w:jc w:val="center"/>
              <w:rPr>
                <w:rFonts w:ascii="TH Sarabun New" w:hAnsi="TH Sarabun New" w:cs="TH Sarabun New"/>
                <w:sz w:val="28"/>
                <w:szCs w:val="28"/>
                <w:cs/>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D4CD2" w14:textId="77777777" w:rsidR="006208CE" w:rsidRPr="005B241B" w:rsidRDefault="006208CE" w:rsidP="006208CE">
            <w:pPr>
              <w:spacing w:after="0"/>
              <w:jc w:val="center"/>
              <w:rPr>
                <w:rFonts w:ascii="TH Sarabun New" w:hAnsi="TH Sarabun New" w:cs="TH Sarabun New"/>
                <w:sz w:val="28"/>
                <w:szCs w:val="28"/>
                <w:cs/>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9020F" w14:textId="77777777" w:rsidR="006208CE" w:rsidRPr="005B241B" w:rsidRDefault="006208CE" w:rsidP="006208CE">
            <w:pPr>
              <w:spacing w:after="0"/>
              <w:jc w:val="center"/>
              <w:rPr>
                <w:rFonts w:ascii="TH Sarabun New" w:hAnsi="TH Sarabun New" w:cs="TH Sarabun New"/>
                <w:sz w:val="28"/>
                <w:szCs w:val="28"/>
                <w:cs/>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0D742" w14:textId="77777777" w:rsidR="006208CE" w:rsidRPr="005B241B" w:rsidRDefault="006208CE" w:rsidP="006208CE">
            <w:pPr>
              <w:spacing w:after="0"/>
              <w:rPr>
                <w:rFonts w:ascii="TH Sarabun New" w:hAnsi="TH Sarabun New" w:cs="TH Sarabun New"/>
                <w:sz w:val="28"/>
                <w:szCs w:val="28"/>
                <w:cs/>
              </w:rPr>
            </w:pPr>
            <w:r w:rsidRPr="005B241B">
              <w:rPr>
                <w:rFonts w:ascii="TH Sarabun New" w:hAnsi="TH Sarabun New" w:cs="TH Sarabun New"/>
                <w:sz w:val="28"/>
                <w:szCs w:val="28"/>
                <w:cs/>
              </w:rPr>
              <w:t xml:space="preserve">   √</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EE8B3" w14:textId="77777777" w:rsidR="006208CE" w:rsidRPr="005B241B" w:rsidRDefault="006208CE" w:rsidP="006208CE">
            <w:pPr>
              <w:spacing w:after="0"/>
              <w:jc w:val="center"/>
              <w:rPr>
                <w:rFonts w:ascii="TH Sarabun New" w:hAnsi="TH Sarabun New" w:cs="TH Sarabun New"/>
                <w:sz w:val="28"/>
                <w:szCs w:val="28"/>
                <w:c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2002E" w14:textId="77777777" w:rsidR="006208CE" w:rsidRPr="005B241B" w:rsidRDefault="006208CE" w:rsidP="006208CE">
            <w:pPr>
              <w:spacing w:after="0"/>
              <w:jc w:val="center"/>
              <w:rPr>
                <w:rFonts w:ascii="TH Sarabun New" w:hAnsi="TH Sarabun New" w:cs="TH Sarabun New"/>
                <w:sz w:val="28"/>
                <w:szCs w:val="28"/>
                <w:c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DC6F1" w14:textId="77777777" w:rsidR="006208CE" w:rsidRPr="005B241B" w:rsidRDefault="006208CE" w:rsidP="006208CE">
            <w:pPr>
              <w:spacing w:after="0"/>
              <w:jc w:val="center"/>
              <w:rPr>
                <w:rFonts w:ascii="TH Sarabun New" w:hAnsi="TH Sarabun New" w:cs="TH Sarabun New"/>
                <w:sz w:val="28"/>
                <w:szCs w:val="28"/>
                <w:cs/>
              </w:rPr>
            </w:pPr>
          </w:p>
        </w:tc>
      </w:tr>
      <w:tr w:rsidR="00A9655C" w:rsidRPr="005B241B" w14:paraId="674968AE" w14:textId="77777777" w:rsidTr="00A9655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E9656" w14:textId="77777777" w:rsidR="006208CE" w:rsidRPr="005B241B" w:rsidRDefault="006208CE" w:rsidP="00A9655C">
            <w:pPr>
              <w:spacing w:after="0"/>
              <w:rPr>
                <w:rFonts w:ascii="TH Sarabun New" w:hAnsi="TH Sarabun New" w:cs="TH Sarabun New"/>
                <w:sz w:val="28"/>
                <w:szCs w:val="28"/>
                <w:cs/>
              </w:rPr>
            </w:pPr>
            <w:r w:rsidRPr="005B241B">
              <w:rPr>
                <w:rFonts w:ascii="TH Sarabun New" w:hAnsi="TH Sarabun New" w:cs="TH Sarabun New"/>
                <w:sz w:val="28"/>
                <w:szCs w:val="28"/>
                <w:cs/>
              </w:rPr>
              <w:t>กิตติศักดิ์ ศรีไพโรจน์และคณะ (2562)</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A3310" w14:textId="77777777" w:rsidR="006208CE" w:rsidRPr="005B241B" w:rsidRDefault="006208CE" w:rsidP="006208CE">
            <w:pPr>
              <w:spacing w:after="0"/>
              <w:jc w:val="center"/>
              <w:rPr>
                <w:rFonts w:ascii="TH Sarabun New" w:hAnsi="TH Sarabun New" w:cs="TH Sarabun New"/>
                <w:sz w:val="28"/>
                <w:szCs w:val="28"/>
                <w:cs/>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5D425" w14:textId="77777777" w:rsidR="006208CE" w:rsidRPr="005B241B" w:rsidRDefault="006208CE" w:rsidP="006208CE">
            <w:pPr>
              <w:spacing w:after="0"/>
              <w:jc w:val="center"/>
              <w:rPr>
                <w:rFonts w:ascii="TH Sarabun New" w:hAnsi="TH Sarabun New" w:cs="TH Sarabun New"/>
                <w:sz w:val="28"/>
                <w:szCs w:val="28"/>
                <w:cs/>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82F10" w14:textId="77777777" w:rsidR="006208CE" w:rsidRPr="005B241B" w:rsidRDefault="006208CE" w:rsidP="006208CE">
            <w:pPr>
              <w:spacing w:after="0"/>
              <w:jc w:val="center"/>
              <w:rPr>
                <w:rFonts w:ascii="TH Sarabun New" w:hAnsi="TH Sarabun New" w:cs="TH Sarabun New"/>
                <w:sz w:val="28"/>
                <w:szCs w:val="28"/>
                <w:cs/>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4551" w14:textId="77777777" w:rsidR="006208CE" w:rsidRPr="005B241B" w:rsidRDefault="006208CE" w:rsidP="006208CE">
            <w:pPr>
              <w:spacing w:after="0"/>
              <w:jc w:val="both"/>
              <w:rPr>
                <w:rFonts w:ascii="TH Sarabun New" w:hAnsi="TH Sarabun New" w:cs="TH Sarabun New"/>
                <w:sz w:val="28"/>
                <w:szCs w:val="28"/>
                <w:cs/>
              </w:rPr>
            </w:pPr>
            <w:r w:rsidRPr="005B241B">
              <w:rPr>
                <w:rFonts w:ascii="TH Sarabun New" w:hAnsi="TH Sarabun New" w:cs="TH Sarabun New"/>
                <w:sz w:val="28"/>
                <w:szCs w:val="28"/>
                <w:cs/>
              </w:rPr>
              <w:t xml:space="preserve">   √</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A105D" w14:textId="77777777" w:rsidR="006208CE" w:rsidRPr="005B241B" w:rsidRDefault="006208CE" w:rsidP="006208CE">
            <w:pPr>
              <w:spacing w:after="0"/>
              <w:jc w:val="center"/>
              <w:rPr>
                <w:rFonts w:ascii="TH Sarabun New" w:hAnsi="TH Sarabun New" w:cs="TH Sarabun New"/>
                <w:sz w:val="28"/>
                <w:szCs w:val="28"/>
                <w:c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294C0" w14:textId="77777777" w:rsidR="006208CE" w:rsidRPr="005B241B" w:rsidRDefault="006208CE" w:rsidP="006208CE">
            <w:pPr>
              <w:spacing w:after="0"/>
              <w:jc w:val="center"/>
              <w:rPr>
                <w:rFonts w:ascii="TH Sarabun New" w:hAnsi="TH Sarabun New" w:cs="TH Sarabun New"/>
                <w:sz w:val="28"/>
                <w:szCs w:val="28"/>
                <w:c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18935" w14:textId="77777777" w:rsidR="006208CE" w:rsidRPr="005B241B" w:rsidRDefault="006208CE" w:rsidP="006208CE">
            <w:pPr>
              <w:spacing w:after="0"/>
              <w:jc w:val="center"/>
              <w:rPr>
                <w:rFonts w:ascii="TH Sarabun New" w:hAnsi="TH Sarabun New" w:cs="TH Sarabun New"/>
                <w:sz w:val="28"/>
                <w:szCs w:val="28"/>
                <w:cs/>
              </w:rPr>
            </w:pPr>
          </w:p>
        </w:tc>
      </w:tr>
      <w:tr w:rsidR="00A9655C" w:rsidRPr="005B241B" w14:paraId="00BB8E5C" w14:textId="77777777" w:rsidTr="00A9655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2D53B" w14:textId="12E164B7" w:rsidR="006208CE" w:rsidRPr="005B241B" w:rsidRDefault="006208CE" w:rsidP="00A9655C">
            <w:pPr>
              <w:spacing w:after="0"/>
              <w:rPr>
                <w:rFonts w:ascii="TH Sarabun New" w:hAnsi="TH Sarabun New" w:cs="TH Sarabun New"/>
                <w:sz w:val="28"/>
                <w:szCs w:val="28"/>
              </w:rPr>
            </w:pPr>
            <w:r w:rsidRPr="005B241B">
              <w:rPr>
                <w:rFonts w:ascii="TH Sarabun New" w:hAnsi="TH Sarabun New" w:cs="TH Sarabun New"/>
                <w:sz w:val="28"/>
                <w:szCs w:val="28"/>
                <w:cs/>
              </w:rPr>
              <w:t>นงน</w:t>
            </w:r>
            <w:proofErr w:type="spellStart"/>
            <w:r w:rsidRPr="005B241B">
              <w:rPr>
                <w:rFonts w:ascii="TH Sarabun New" w:hAnsi="TH Sarabun New" w:cs="TH Sarabun New"/>
                <w:sz w:val="28"/>
                <w:szCs w:val="28"/>
                <w:cs/>
              </w:rPr>
              <w:t>ภัส</w:t>
            </w:r>
            <w:proofErr w:type="spellEnd"/>
            <w:r w:rsidRPr="005B241B">
              <w:rPr>
                <w:rFonts w:ascii="TH Sarabun New" w:hAnsi="TH Sarabun New" w:cs="TH Sarabun New"/>
                <w:sz w:val="28"/>
                <w:szCs w:val="28"/>
                <w:cs/>
              </w:rPr>
              <w:t xml:space="preserve"> ชัยรักษา</w:t>
            </w:r>
            <w:r w:rsidR="00A9655C" w:rsidRPr="005B241B">
              <w:rPr>
                <w:rFonts w:ascii="TH Sarabun New" w:hAnsi="TH Sarabun New" w:cs="TH Sarabun New"/>
                <w:sz w:val="28"/>
                <w:szCs w:val="28"/>
                <w:cs/>
              </w:rPr>
              <w:t xml:space="preserve"> </w:t>
            </w:r>
            <w:r w:rsidRPr="005B241B">
              <w:rPr>
                <w:rFonts w:ascii="TH Sarabun New" w:hAnsi="TH Sarabun New" w:cs="TH Sarabun New"/>
                <w:sz w:val="28"/>
                <w:szCs w:val="28"/>
                <w:cs/>
              </w:rPr>
              <w:t>(2563)</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B0169" w14:textId="77777777" w:rsidR="006208CE" w:rsidRPr="005B241B" w:rsidRDefault="006208CE" w:rsidP="006208CE">
            <w:pPr>
              <w:spacing w:after="0"/>
              <w:jc w:val="center"/>
              <w:rPr>
                <w:rFonts w:ascii="TH Sarabun New" w:hAnsi="TH Sarabun New" w:cs="TH Sarabun New"/>
                <w:sz w:val="28"/>
                <w:szCs w:val="28"/>
                <w:cs/>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21633" w14:textId="77777777" w:rsidR="006208CE" w:rsidRPr="005B241B" w:rsidRDefault="006208CE" w:rsidP="006208CE">
            <w:pPr>
              <w:spacing w:after="0"/>
              <w:jc w:val="center"/>
              <w:rPr>
                <w:rFonts w:ascii="TH Sarabun New" w:hAnsi="TH Sarabun New" w:cs="TH Sarabun New"/>
                <w:sz w:val="28"/>
                <w:szCs w:val="28"/>
                <w:cs/>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A8283" w14:textId="77777777" w:rsidR="006208CE" w:rsidRPr="005B241B" w:rsidRDefault="006208CE" w:rsidP="006208CE">
            <w:pPr>
              <w:spacing w:after="0"/>
              <w:jc w:val="center"/>
              <w:rPr>
                <w:rFonts w:ascii="TH Sarabun New" w:hAnsi="TH Sarabun New" w:cs="TH Sarabun New"/>
                <w:sz w:val="28"/>
                <w:szCs w:val="28"/>
                <w:cs/>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DA938" w14:textId="77777777" w:rsidR="006208CE" w:rsidRPr="005B241B" w:rsidRDefault="006208CE" w:rsidP="006208CE">
            <w:pPr>
              <w:spacing w:after="0"/>
              <w:jc w:val="both"/>
              <w:rPr>
                <w:rFonts w:ascii="TH Sarabun New" w:hAnsi="TH Sarabun New" w:cs="TH Sarabun New"/>
                <w:sz w:val="28"/>
                <w:szCs w:val="28"/>
              </w:rPr>
            </w:pPr>
            <w:r w:rsidRPr="005B241B">
              <w:rPr>
                <w:rFonts w:ascii="TH Sarabun New" w:hAnsi="TH Sarabun New" w:cs="TH Sarabun New"/>
                <w:sz w:val="28"/>
                <w:szCs w:val="28"/>
                <w:cs/>
              </w:rPr>
              <w:t xml:space="preserve">   √</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183B7" w14:textId="77777777" w:rsidR="006208CE" w:rsidRPr="005B241B" w:rsidRDefault="006208CE" w:rsidP="006208CE">
            <w:pPr>
              <w:spacing w:after="0"/>
              <w:jc w:val="center"/>
              <w:rPr>
                <w:rFonts w:ascii="TH Sarabun New" w:hAnsi="TH Sarabun New" w:cs="TH Sarabun New"/>
                <w:sz w:val="28"/>
                <w:szCs w:val="28"/>
                <w:c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CA10" w14:textId="77777777" w:rsidR="006208CE" w:rsidRPr="005B241B" w:rsidRDefault="006208CE" w:rsidP="006208CE">
            <w:pPr>
              <w:spacing w:after="0"/>
              <w:jc w:val="center"/>
              <w:rPr>
                <w:rFonts w:ascii="TH Sarabun New" w:hAnsi="TH Sarabun New" w:cs="TH Sarabun New"/>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2A5B3" w14:textId="77777777" w:rsidR="006208CE" w:rsidRPr="005B241B" w:rsidRDefault="006208CE" w:rsidP="006208CE">
            <w:pPr>
              <w:spacing w:after="0"/>
              <w:jc w:val="center"/>
              <w:rPr>
                <w:rFonts w:ascii="TH Sarabun New" w:hAnsi="TH Sarabun New" w:cs="TH Sarabun New"/>
                <w:sz w:val="28"/>
                <w:szCs w:val="28"/>
              </w:rPr>
            </w:pPr>
            <w:r w:rsidRPr="005B241B">
              <w:rPr>
                <w:rFonts w:ascii="TH Sarabun New" w:hAnsi="TH Sarabun New" w:cs="TH Sarabun New"/>
                <w:sz w:val="28"/>
                <w:szCs w:val="28"/>
                <w:cs/>
              </w:rPr>
              <w:t>√</w:t>
            </w:r>
          </w:p>
        </w:tc>
      </w:tr>
      <w:bookmarkEnd w:id="2"/>
      <w:tr w:rsidR="00A9655C" w:rsidRPr="005B241B" w14:paraId="581A25DB" w14:textId="77777777" w:rsidTr="00A9655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2C6D0" w14:textId="7A532C64" w:rsidR="006208CE" w:rsidRPr="005B241B" w:rsidRDefault="006208CE" w:rsidP="00A9655C">
            <w:pPr>
              <w:spacing w:after="0"/>
              <w:rPr>
                <w:rFonts w:ascii="TH Sarabun New" w:hAnsi="TH Sarabun New" w:cs="TH Sarabun New"/>
                <w:sz w:val="28"/>
                <w:szCs w:val="28"/>
              </w:rPr>
            </w:pPr>
            <w:r w:rsidRPr="005B241B">
              <w:rPr>
                <w:rFonts w:ascii="TH Sarabun New" w:hAnsi="TH Sarabun New" w:cs="TH Sarabun New"/>
                <w:sz w:val="28"/>
                <w:szCs w:val="28"/>
                <w:cs/>
              </w:rPr>
              <w:t>สิริ</w:t>
            </w:r>
            <w:proofErr w:type="spellStart"/>
            <w:r w:rsidRPr="005B241B">
              <w:rPr>
                <w:rFonts w:ascii="TH Sarabun New" w:hAnsi="TH Sarabun New" w:cs="TH Sarabun New"/>
                <w:sz w:val="28"/>
                <w:szCs w:val="28"/>
                <w:cs/>
              </w:rPr>
              <w:t>วรร</w:t>
            </w:r>
            <w:proofErr w:type="spellEnd"/>
            <w:r w:rsidRPr="005B241B">
              <w:rPr>
                <w:rFonts w:ascii="TH Sarabun New" w:hAnsi="TH Sarabun New" w:cs="TH Sarabun New"/>
                <w:sz w:val="28"/>
                <w:szCs w:val="28"/>
                <w:cs/>
              </w:rPr>
              <w:t>ณ บุตรตา</w:t>
            </w:r>
            <w:r w:rsidR="00A9655C" w:rsidRPr="005B241B">
              <w:rPr>
                <w:rFonts w:ascii="TH Sarabun New" w:hAnsi="TH Sarabun New" w:cs="TH Sarabun New"/>
                <w:sz w:val="28"/>
                <w:szCs w:val="28"/>
                <w:cs/>
              </w:rPr>
              <w:t xml:space="preserve">  </w:t>
            </w:r>
            <w:r w:rsidRPr="005B241B">
              <w:rPr>
                <w:rFonts w:ascii="TH Sarabun New" w:hAnsi="TH Sarabun New" w:cs="TH Sarabun New"/>
                <w:sz w:val="28"/>
                <w:szCs w:val="28"/>
                <w:cs/>
              </w:rPr>
              <w:t>(2559)</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1F26D" w14:textId="77777777" w:rsidR="006208CE" w:rsidRPr="005B241B" w:rsidRDefault="006208CE" w:rsidP="006208CE">
            <w:pPr>
              <w:spacing w:after="0"/>
              <w:jc w:val="center"/>
              <w:rPr>
                <w:rFonts w:ascii="TH Sarabun New" w:hAnsi="TH Sarabun New" w:cs="TH Sarabun New"/>
                <w:sz w:val="28"/>
                <w:szCs w:val="28"/>
              </w:rPr>
            </w:pPr>
            <w:r w:rsidRPr="005B241B">
              <w:rPr>
                <w:rFonts w:ascii="TH Sarabun New" w:hAnsi="TH Sarabun New" w:cs="TH Sarabun New"/>
                <w:sz w:val="28"/>
                <w:szCs w:val="28"/>
                <w:cs/>
              </w:rPr>
              <w:t>√</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E29C5" w14:textId="77777777" w:rsidR="006208CE" w:rsidRPr="005B241B" w:rsidRDefault="006208CE" w:rsidP="006208CE">
            <w:pPr>
              <w:spacing w:after="0"/>
              <w:jc w:val="center"/>
              <w:rPr>
                <w:rFonts w:ascii="TH Sarabun New" w:hAnsi="TH Sarabun New" w:cs="TH Sarabun New"/>
                <w:sz w:val="28"/>
                <w:szCs w:val="28"/>
              </w:rPr>
            </w:pPr>
            <w:r w:rsidRPr="005B241B">
              <w:rPr>
                <w:rFonts w:ascii="TH Sarabun New" w:hAnsi="TH Sarabun New" w:cs="TH Sarabun New"/>
                <w:sz w:val="28"/>
                <w:szCs w:val="28"/>
                <w:cs/>
              </w:rPr>
              <w:t>√</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5532A" w14:textId="77777777" w:rsidR="006208CE" w:rsidRPr="005B241B" w:rsidRDefault="006208CE" w:rsidP="006208CE">
            <w:pPr>
              <w:spacing w:after="0"/>
              <w:jc w:val="center"/>
              <w:rPr>
                <w:rFonts w:ascii="TH Sarabun New" w:hAnsi="TH Sarabun New" w:cs="TH Sarabun New"/>
                <w:sz w:val="28"/>
                <w:szCs w:val="28"/>
              </w:rPr>
            </w:pPr>
            <w:r w:rsidRPr="005B241B">
              <w:rPr>
                <w:rFonts w:ascii="TH Sarabun New" w:hAnsi="TH Sarabun New" w:cs="TH Sarabun New"/>
                <w:sz w:val="28"/>
                <w:szCs w:val="28"/>
                <w:cs/>
              </w:rPr>
              <w:t>√</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461FB" w14:textId="77777777" w:rsidR="006208CE" w:rsidRPr="005B241B" w:rsidRDefault="006208CE" w:rsidP="006208CE">
            <w:pPr>
              <w:spacing w:after="0"/>
              <w:jc w:val="both"/>
              <w:rPr>
                <w:rFonts w:ascii="TH Sarabun New" w:hAnsi="TH Sarabun New" w:cs="TH Sarabun New"/>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F86FE" w14:textId="77777777" w:rsidR="006208CE" w:rsidRPr="005B241B" w:rsidRDefault="006208CE" w:rsidP="006208CE">
            <w:pPr>
              <w:spacing w:after="0"/>
              <w:jc w:val="center"/>
              <w:rPr>
                <w:rFonts w:ascii="TH Sarabun New" w:hAnsi="TH Sarabun New" w:cs="TH Sarabun New"/>
                <w:sz w:val="28"/>
                <w:szCs w:val="28"/>
              </w:rPr>
            </w:pPr>
            <w:r w:rsidRPr="005B241B">
              <w:rPr>
                <w:rFonts w:ascii="TH Sarabun New" w:hAnsi="TH Sarabun New" w:cs="TH Sarabun New"/>
                <w:sz w:val="28"/>
                <w:szCs w:val="28"/>
                <w:c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A8995" w14:textId="77777777" w:rsidR="006208CE" w:rsidRPr="005B241B" w:rsidRDefault="006208CE" w:rsidP="006208CE">
            <w:pPr>
              <w:spacing w:after="0"/>
              <w:jc w:val="center"/>
              <w:rPr>
                <w:rFonts w:ascii="TH Sarabun New" w:hAnsi="TH Sarabun New" w:cs="TH Sarabun New"/>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BB4C" w14:textId="77777777" w:rsidR="006208CE" w:rsidRPr="005B241B" w:rsidRDefault="006208CE" w:rsidP="006208CE">
            <w:pPr>
              <w:spacing w:after="0"/>
              <w:jc w:val="center"/>
              <w:rPr>
                <w:rFonts w:ascii="TH Sarabun New" w:hAnsi="TH Sarabun New" w:cs="TH Sarabun New"/>
                <w:sz w:val="28"/>
                <w:szCs w:val="28"/>
                <w:cs/>
              </w:rPr>
            </w:pPr>
          </w:p>
        </w:tc>
      </w:tr>
      <w:tr w:rsidR="00A9655C" w:rsidRPr="005B241B" w14:paraId="3F04A704" w14:textId="77777777" w:rsidTr="00A9655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B14D4" w14:textId="77777777" w:rsidR="006208CE" w:rsidRPr="005B241B" w:rsidRDefault="006208CE" w:rsidP="00A9655C">
            <w:pPr>
              <w:spacing w:after="0"/>
              <w:rPr>
                <w:rFonts w:ascii="TH Sarabun New" w:hAnsi="TH Sarabun New" w:cs="TH Sarabun New"/>
                <w:sz w:val="28"/>
                <w:szCs w:val="28"/>
              </w:rPr>
            </w:pPr>
            <w:r w:rsidRPr="005B241B">
              <w:rPr>
                <w:rFonts w:ascii="TH Sarabun New" w:hAnsi="TH Sarabun New" w:cs="TH Sarabun New"/>
                <w:sz w:val="28"/>
                <w:szCs w:val="28"/>
                <w:cs/>
              </w:rPr>
              <w:t>ไกรกฤต</w:t>
            </w:r>
            <w:proofErr w:type="spellStart"/>
            <w:r w:rsidRPr="005B241B">
              <w:rPr>
                <w:rFonts w:ascii="TH Sarabun New" w:hAnsi="TH Sarabun New" w:cs="TH Sarabun New"/>
                <w:sz w:val="28"/>
                <w:szCs w:val="28"/>
                <w:cs/>
              </w:rPr>
              <w:t>ย์</w:t>
            </w:r>
            <w:proofErr w:type="spellEnd"/>
            <w:r w:rsidRPr="005B241B">
              <w:rPr>
                <w:rFonts w:ascii="TH Sarabun New" w:hAnsi="TH Sarabun New" w:cs="TH Sarabun New"/>
                <w:sz w:val="28"/>
                <w:szCs w:val="28"/>
                <w:cs/>
              </w:rPr>
              <w:t xml:space="preserve"> บุ</w:t>
            </w:r>
            <w:proofErr w:type="spellStart"/>
            <w:r w:rsidRPr="005B241B">
              <w:rPr>
                <w:rFonts w:ascii="TH Sarabun New" w:hAnsi="TH Sarabun New" w:cs="TH Sarabun New"/>
                <w:sz w:val="28"/>
                <w:szCs w:val="28"/>
                <w:cs/>
              </w:rPr>
              <w:t>ษบร</w:t>
            </w:r>
            <w:proofErr w:type="spellEnd"/>
            <w:r w:rsidRPr="005B241B">
              <w:rPr>
                <w:rFonts w:ascii="TH Sarabun New" w:hAnsi="TH Sarabun New" w:cs="TH Sarabun New"/>
                <w:sz w:val="28"/>
                <w:szCs w:val="28"/>
                <w:cs/>
              </w:rPr>
              <w:t>รณ/สมบูรณ์ สารพัด (2564)</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AF3CA" w14:textId="77777777" w:rsidR="006208CE" w:rsidRPr="005B241B" w:rsidRDefault="006208CE" w:rsidP="006208CE">
            <w:pPr>
              <w:spacing w:after="0"/>
              <w:jc w:val="center"/>
              <w:rPr>
                <w:rFonts w:ascii="TH Sarabun New" w:hAnsi="TH Sarabun New" w:cs="TH Sarabun New"/>
                <w:sz w:val="28"/>
                <w:szCs w:val="28"/>
              </w:rPr>
            </w:pPr>
            <w:r w:rsidRPr="005B241B">
              <w:rPr>
                <w:rFonts w:ascii="TH Sarabun New" w:hAnsi="TH Sarabun New" w:cs="TH Sarabun New"/>
                <w:sz w:val="28"/>
                <w:szCs w:val="28"/>
                <w:cs/>
              </w:rPr>
              <w:t>√</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76013" w14:textId="77777777" w:rsidR="006208CE" w:rsidRPr="005B241B" w:rsidRDefault="006208CE" w:rsidP="006208CE">
            <w:pPr>
              <w:spacing w:after="0"/>
              <w:jc w:val="center"/>
              <w:rPr>
                <w:rFonts w:ascii="TH Sarabun New" w:hAnsi="TH Sarabun New" w:cs="TH Sarabun New"/>
                <w:sz w:val="28"/>
                <w:szCs w:val="28"/>
              </w:rPr>
            </w:pPr>
            <w:r w:rsidRPr="005B241B">
              <w:rPr>
                <w:rFonts w:ascii="TH Sarabun New" w:hAnsi="TH Sarabun New" w:cs="TH Sarabun New"/>
                <w:sz w:val="28"/>
                <w:szCs w:val="28"/>
                <w:cs/>
              </w:rPr>
              <w:t>√</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DB4FB" w14:textId="77777777" w:rsidR="006208CE" w:rsidRPr="005B241B" w:rsidRDefault="006208CE" w:rsidP="006208CE">
            <w:pPr>
              <w:spacing w:after="0"/>
              <w:jc w:val="center"/>
              <w:rPr>
                <w:rFonts w:ascii="TH Sarabun New" w:hAnsi="TH Sarabun New" w:cs="TH Sarabun New"/>
                <w:sz w:val="28"/>
                <w:szCs w:val="28"/>
              </w:rPr>
            </w:pPr>
            <w:r w:rsidRPr="005B241B">
              <w:rPr>
                <w:rFonts w:ascii="TH Sarabun New" w:hAnsi="TH Sarabun New" w:cs="TH Sarabun New"/>
                <w:sz w:val="28"/>
                <w:szCs w:val="28"/>
                <w:cs/>
              </w:rPr>
              <w:t>√</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4F999" w14:textId="77777777" w:rsidR="006208CE" w:rsidRPr="005B241B" w:rsidRDefault="006208CE" w:rsidP="006208CE">
            <w:pPr>
              <w:spacing w:after="0"/>
              <w:jc w:val="both"/>
              <w:rPr>
                <w:rFonts w:ascii="TH Sarabun New" w:hAnsi="TH Sarabun New" w:cs="TH Sarabun New"/>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81215" w14:textId="77777777" w:rsidR="006208CE" w:rsidRPr="005B241B" w:rsidRDefault="006208CE" w:rsidP="006208CE">
            <w:pPr>
              <w:spacing w:after="0"/>
              <w:jc w:val="both"/>
              <w:rPr>
                <w:rFonts w:ascii="TH Sarabun New" w:hAnsi="TH Sarabun New" w:cs="TH Sarabun New"/>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AB5FB" w14:textId="77777777" w:rsidR="006208CE" w:rsidRPr="005B241B" w:rsidRDefault="006208CE" w:rsidP="006208CE">
            <w:pPr>
              <w:spacing w:after="0"/>
              <w:jc w:val="center"/>
              <w:rPr>
                <w:rFonts w:ascii="TH Sarabun New" w:hAnsi="TH Sarabun New" w:cs="TH Sarabun New"/>
                <w:sz w:val="28"/>
                <w:szCs w:val="28"/>
              </w:rPr>
            </w:pPr>
            <w:r w:rsidRPr="005B241B">
              <w:rPr>
                <w:rFonts w:ascii="TH Sarabun New" w:hAnsi="TH Sarabun New" w:cs="TH Sarabun New"/>
                <w:sz w:val="28"/>
                <w:szCs w:val="28"/>
                <w:cs/>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40586" w14:textId="77777777" w:rsidR="006208CE" w:rsidRPr="005B241B" w:rsidRDefault="006208CE" w:rsidP="006208CE">
            <w:pPr>
              <w:spacing w:after="0"/>
              <w:jc w:val="center"/>
              <w:rPr>
                <w:rFonts w:ascii="TH Sarabun New" w:hAnsi="TH Sarabun New" w:cs="TH Sarabun New"/>
                <w:sz w:val="28"/>
                <w:szCs w:val="28"/>
              </w:rPr>
            </w:pPr>
          </w:p>
        </w:tc>
      </w:tr>
      <w:tr w:rsidR="00A9655C" w:rsidRPr="005B241B" w14:paraId="3B41E411" w14:textId="77777777" w:rsidTr="00A9655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2D47" w14:textId="77777777" w:rsidR="006208CE" w:rsidRPr="005B241B" w:rsidRDefault="006208CE" w:rsidP="00A9655C">
            <w:pPr>
              <w:spacing w:after="0"/>
              <w:rPr>
                <w:rFonts w:ascii="TH Sarabun New" w:hAnsi="TH Sarabun New" w:cs="TH Sarabun New"/>
                <w:sz w:val="28"/>
                <w:szCs w:val="28"/>
                <w:cs/>
              </w:rPr>
            </w:pPr>
            <w:r w:rsidRPr="005B241B">
              <w:rPr>
                <w:rFonts w:ascii="TH Sarabun New" w:hAnsi="TH Sarabun New" w:cs="TH Sarabun New"/>
                <w:sz w:val="28"/>
                <w:szCs w:val="28"/>
                <w:cs/>
              </w:rPr>
              <w:t>พิมพ์</w:t>
            </w:r>
            <w:proofErr w:type="spellStart"/>
            <w:r w:rsidRPr="005B241B">
              <w:rPr>
                <w:rFonts w:ascii="TH Sarabun New" w:hAnsi="TH Sarabun New" w:cs="TH Sarabun New"/>
                <w:sz w:val="28"/>
                <w:szCs w:val="28"/>
                <w:cs/>
              </w:rPr>
              <w:t>ญา</w:t>
            </w:r>
            <w:proofErr w:type="spellEnd"/>
            <w:r w:rsidRPr="005B241B">
              <w:rPr>
                <w:rFonts w:ascii="TH Sarabun New" w:hAnsi="TH Sarabun New" w:cs="TH Sarabun New"/>
                <w:sz w:val="28"/>
                <w:szCs w:val="28"/>
                <w:cs/>
              </w:rPr>
              <w:t>ดา วังชิณกุลโรจน์ (2563)</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DDB0D" w14:textId="77777777" w:rsidR="006208CE" w:rsidRPr="005B241B" w:rsidRDefault="006208CE" w:rsidP="006208CE">
            <w:pPr>
              <w:spacing w:after="0"/>
              <w:jc w:val="center"/>
              <w:rPr>
                <w:rFonts w:ascii="TH Sarabun New" w:hAnsi="TH Sarabun New" w:cs="TH Sarabun New"/>
                <w:sz w:val="28"/>
                <w:szCs w:val="28"/>
              </w:rPr>
            </w:pPr>
            <w:r w:rsidRPr="005B241B">
              <w:rPr>
                <w:rFonts w:ascii="TH Sarabun New" w:hAnsi="TH Sarabun New" w:cs="TH Sarabun New"/>
                <w:sz w:val="28"/>
                <w:szCs w:val="28"/>
                <w:cs/>
              </w:rPr>
              <w:t>√</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96EE5" w14:textId="77777777" w:rsidR="006208CE" w:rsidRPr="005B241B" w:rsidRDefault="006208CE" w:rsidP="006208CE">
            <w:pPr>
              <w:spacing w:after="0"/>
              <w:jc w:val="center"/>
              <w:rPr>
                <w:rFonts w:ascii="TH Sarabun New" w:hAnsi="TH Sarabun New" w:cs="TH Sarabun New"/>
                <w:sz w:val="28"/>
                <w:szCs w:val="28"/>
              </w:rPr>
            </w:pPr>
            <w:r w:rsidRPr="005B241B">
              <w:rPr>
                <w:rFonts w:ascii="TH Sarabun New" w:hAnsi="TH Sarabun New" w:cs="TH Sarabun New"/>
                <w:sz w:val="28"/>
                <w:szCs w:val="28"/>
                <w:cs/>
              </w:rPr>
              <w:t>√</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013B2" w14:textId="77777777" w:rsidR="006208CE" w:rsidRPr="005B241B" w:rsidRDefault="006208CE" w:rsidP="006208CE">
            <w:pPr>
              <w:spacing w:after="0"/>
              <w:jc w:val="center"/>
              <w:rPr>
                <w:rFonts w:ascii="TH Sarabun New" w:hAnsi="TH Sarabun New" w:cs="TH Sarabun New"/>
                <w:sz w:val="28"/>
                <w:szCs w:val="28"/>
              </w:rPr>
            </w:pPr>
            <w:r w:rsidRPr="005B241B">
              <w:rPr>
                <w:rFonts w:ascii="TH Sarabun New" w:hAnsi="TH Sarabun New" w:cs="TH Sarabun New"/>
                <w:sz w:val="28"/>
                <w:szCs w:val="28"/>
                <w:cs/>
              </w:rPr>
              <w:t>√</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0589A" w14:textId="77777777" w:rsidR="006208CE" w:rsidRPr="005B241B" w:rsidRDefault="006208CE" w:rsidP="006208CE">
            <w:pPr>
              <w:spacing w:after="0"/>
              <w:jc w:val="both"/>
              <w:rPr>
                <w:rFonts w:ascii="TH Sarabun New" w:hAnsi="TH Sarabun New" w:cs="TH Sarabun New"/>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3C39E" w14:textId="77777777" w:rsidR="006208CE" w:rsidRPr="005B241B" w:rsidRDefault="006208CE" w:rsidP="006208CE">
            <w:pPr>
              <w:spacing w:after="0"/>
              <w:jc w:val="center"/>
              <w:rPr>
                <w:rFonts w:ascii="TH Sarabun New" w:hAnsi="TH Sarabun New" w:cs="TH Sarabun New"/>
                <w:sz w:val="28"/>
                <w:szCs w:val="28"/>
              </w:rPr>
            </w:pPr>
            <w:r w:rsidRPr="005B241B">
              <w:rPr>
                <w:rFonts w:ascii="TH Sarabun New" w:hAnsi="TH Sarabun New" w:cs="TH Sarabun New"/>
                <w:sz w:val="28"/>
                <w:szCs w:val="28"/>
                <w:c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45CAA" w14:textId="77777777" w:rsidR="006208CE" w:rsidRPr="005B241B" w:rsidRDefault="006208CE" w:rsidP="006208CE">
            <w:pPr>
              <w:spacing w:after="0"/>
              <w:jc w:val="both"/>
              <w:rPr>
                <w:rFonts w:ascii="TH Sarabun New" w:hAnsi="TH Sarabun New" w:cs="TH Sarabun New"/>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3BE8D" w14:textId="77777777" w:rsidR="006208CE" w:rsidRPr="005B241B" w:rsidRDefault="006208CE" w:rsidP="006208CE">
            <w:pPr>
              <w:spacing w:after="0"/>
              <w:jc w:val="center"/>
              <w:rPr>
                <w:rFonts w:ascii="TH Sarabun New" w:hAnsi="TH Sarabun New" w:cs="TH Sarabun New"/>
                <w:sz w:val="28"/>
                <w:szCs w:val="28"/>
                <w:cs/>
              </w:rPr>
            </w:pPr>
          </w:p>
        </w:tc>
      </w:tr>
      <w:tr w:rsidR="00A9655C" w:rsidRPr="005B241B" w14:paraId="450D9CFD" w14:textId="77777777" w:rsidTr="00A9655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72688" w14:textId="77777777" w:rsidR="006208CE" w:rsidRPr="005B241B" w:rsidRDefault="006208CE" w:rsidP="00A9655C">
            <w:pPr>
              <w:spacing w:after="0"/>
              <w:rPr>
                <w:rFonts w:ascii="TH Sarabun New" w:hAnsi="TH Sarabun New" w:cs="TH Sarabun New"/>
                <w:sz w:val="28"/>
                <w:szCs w:val="28"/>
                <w:cs/>
              </w:rPr>
            </w:pPr>
            <w:r w:rsidRPr="005B241B">
              <w:rPr>
                <w:rFonts w:ascii="TH Sarabun New" w:hAnsi="TH Sarabun New" w:cs="TH Sarabun New"/>
                <w:sz w:val="28"/>
                <w:szCs w:val="28"/>
                <w:cs/>
              </w:rPr>
              <w:t>ปริฉัตร ทองสามสีและคณะ (2565)</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E8271" w14:textId="77777777" w:rsidR="006208CE" w:rsidRPr="005B241B" w:rsidRDefault="006208CE" w:rsidP="006208CE">
            <w:pPr>
              <w:spacing w:after="0"/>
              <w:jc w:val="center"/>
              <w:rPr>
                <w:rFonts w:ascii="TH Sarabun New" w:hAnsi="TH Sarabun New" w:cs="TH Sarabun New"/>
                <w:sz w:val="28"/>
                <w:szCs w:val="28"/>
                <w:cs/>
              </w:rPr>
            </w:pPr>
            <w:r w:rsidRPr="005B241B">
              <w:rPr>
                <w:rFonts w:ascii="TH Sarabun New" w:hAnsi="TH Sarabun New" w:cs="TH Sarabun New"/>
                <w:sz w:val="28"/>
                <w:szCs w:val="28"/>
                <w:cs/>
              </w:rPr>
              <w:t>√</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A6BE6" w14:textId="77777777" w:rsidR="006208CE" w:rsidRPr="005B241B" w:rsidRDefault="006208CE" w:rsidP="006208CE">
            <w:pPr>
              <w:spacing w:after="0"/>
              <w:jc w:val="center"/>
              <w:rPr>
                <w:rFonts w:ascii="TH Sarabun New" w:hAnsi="TH Sarabun New" w:cs="TH Sarabun New"/>
                <w:sz w:val="28"/>
                <w:szCs w:val="28"/>
                <w:cs/>
              </w:rPr>
            </w:pPr>
            <w:r w:rsidRPr="005B241B">
              <w:rPr>
                <w:rFonts w:ascii="TH Sarabun New" w:hAnsi="TH Sarabun New" w:cs="TH Sarabun New"/>
                <w:sz w:val="28"/>
                <w:szCs w:val="28"/>
                <w:cs/>
              </w:rPr>
              <w:t>√</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81AAE" w14:textId="77777777" w:rsidR="006208CE" w:rsidRPr="005B241B" w:rsidRDefault="006208CE" w:rsidP="006208CE">
            <w:pPr>
              <w:spacing w:after="0"/>
              <w:jc w:val="center"/>
              <w:rPr>
                <w:rFonts w:ascii="TH Sarabun New" w:hAnsi="TH Sarabun New" w:cs="TH Sarabun New"/>
                <w:sz w:val="28"/>
                <w:szCs w:val="28"/>
                <w:cs/>
              </w:rPr>
            </w:pPr>
            <w:r w:rsidRPr="005B241B">
              <w:rPr>
                <w:rFonts w:ascii="TH Sarabun New" w:hAnsi="TH Sarabun New" w:cs="TH Sarabun New"/>
                <w:sz w:val="28"/>
                <w:szCs w:val="28"/>
                <w:cs/>
              </w:rPr>
              <w:t>√</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46318" w14:textId="77777777" w:rsidR="006208CE" w:rsidRPr="005B241B" w:rsidRDefault="006208CE" w:rsidP="006208CE">
            <w:pPr>
              <w:spacing w:after="0"/>
              <w:jc w:val="both"/>
              <w:rPr>
                <w:rFonts w:ascii="TH Sarabun New" w:hAnsi="TH Sarabun New" w:cs="TH Sarabun New"/>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D1D2E" w14:textId="77777777" w:rsidR="006208CE" w:rsidRPr="005B241B" w:rsidRDefault="006208CE" w:rsidP="006208CE">
            <w:pPr>
              <w:spacing w:after="0"/>
              <w:jc w:val="center"/>
              <w:rPr>
                <w:rFonts w:ascii="TH Sarabun New" w:hAnsi="TH Sarabun New" w:cs="TH Sarabun New"/>
                <w:sz w:val="28"/>
                <w:szCs w:val="28"/>
                <w:cs/>
              </w:rPr>
            </w:pPr>
            <w:r w:rsidRPr="005B241B">
              <w:rPr>
                <w:rFonts w:ascii="TH Sarabun New" w:hAnsi="TH Sarabun New" w:cs="TH Sarabun New"/>
                <w:sz w:val="28"/>
                <w:szCs w:val="28"/>
                <w:c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529CD" w14:textId="77777777" w:rsidR="006208CE" w:rsidRPr="005B241B" w:rsidRDefault="006208CE" w:rsidP="006208CE">
            <w:pPr>
              <w:spacing w:after="0"/>
              <w:jc w:val="both"/>
              <w:rPr>
                <w:rFonts w:ascii="TH Sarabun New" w:hAnsi="TH Sarabun New" w:cs="TH Sarabun New"/>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1913E" w14:textId="77777777" w:rsidR="006208CE" w:rsidRPr="005B241B" w:rsidRDefault="006208CE" w:rsidP="006208CE">
            <w:pPr>
              <w:spacing w:after="0"/>
              <w:jc w:val="center"/>
              <w:rPr>
                <w:rFonts w:ascii="TH Sarabun New" w:hAnsi="TH Sarabun New" w:cs="TH Sarabun New"/>
                <w:sz w:val="28"/>
                <w:szCs w:val="28"/>
                <w:cs/>
              </w:rPr>
            </w:pPr>
          </w:p>
        </w:tc>
      </w:tr>
      <w:tr w:rsidR="00A9655C" w:rsidRPr="005B241B" w14:paraId="6AC756A4" w14:textId="77777777" w:rsidTr="00A9655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C68DB" w14:textId="77777777" w:rsidR="006208CE" w:rsidRPr="005B241B" w:rsidRDefault="006208CE" w:rsidP="00A9655C">
            <w:pPr>
              <w:spacing w:after="0"/>
              <w:rPr>
                <w:rFonts w:ascii="TH Sarabun New" w:hAnsi="TH Sarabun New" w:cs="TH Sarabun New"/>
                <w:sz w:val="28"/>
                <w:szCs w:val="28"/>
                <w:cs/>
              </w:rPr>
            </w:pPr>
            <w:r w:rsidRPr="005B241B">
              <w:rPr>
                <w:rFonts w:ascii="TH Sarabun New" w:hAnsi="TH Sarabun New" w:cs="TH Sarabun New"/>
                <w:sz w:val="28"/>
                <w:szCs w:val="28"/>
                <w:cs/>
              </w:rPr>
              <w:t>พัทธนันท์ ศรีทองคำ(2560)</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F7652" w14:textId="77777777" w:rsidR="006208CE" w:rsidRPr="005B241B" w:rsidRDefault="006208CE" w:rsidP="006208CE">
            <w:pPr>
              <w:spacing w:after="0"/>
              <w:jc w:val="center"/>
              <w:rPr>
                <w:rFonts w:ascii="TH Sarabun New" w:hAnsi="TH Sarabun New" w:cs="TH Sarabun New"/>
                <w:sz w:val="28"/>
                <w:szCs w:val="28"/>
              </w:rPr>
            </w:pPr>
            <w:r w:rsidRPr="005B241B">
              <w:rPr>
                <w:rFonts w:ascii="TH Sarabun New" w:hAnsi="TH Sarabun New" w:cs="TH Sarabun New"/>
                <w:sz w:val="28"/>
                <w:szCs w:val="28"/>
                <w:cs/>
              </w:rPr>
              <w:t>√</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AFCAE" w14:textId="77777777" w:rsidR="006208CE" w:rsidRPr="005B241B" w:rsidRDefault="006208CE" w:rsidP="006208CE">
            <w:pPr>
              <w:spacing w:after="0"/>
              <w:jc w:val="center"/>
              <w:rPr>
                <w:rFonts w:ascii="TH Sarabun New" w:hAnsi="TH Sarabun New" w:cs="TH Sarabun New"/>
                <w:sz w:val="28"/>
                <w:szCs w:val="28"/>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C97B3" w14:textId="77777777" w:rsidR="006208CE" w:rsidRPr="005B241B" w:rsidRDefault="006208CE" w:rsidP="006208CE">
            <w:pPr>
              <w:spacing w:after="0"/>
              <w:jc w:val="center"/>
              <w:rPr>
                <w:rFonts w:ascii="TH Sarabun New" w:hAnsi="TH Sarabun New" w:cs="TH Sarabun New"/>
                <w:sz w:val="28"/>
                <w:szCs w:val="2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46480" w14:textId="77777777" w:rsidR="006208CE" w:rsidRPr="005B241B" w:rsidRDefault="006208CE" w:rsidP="006208CE">
            <w:pPr>
              <w:spacing w:after="0"/>
              <w:jc w:val="both"/>
              <w:rPr>
                <w:rFonts w:ascii="TH Sarabun New" w:hAnsi="TH Sarabun New" w:cs="TH Sarabun New"/>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05E5C" w14:textId="77777777" w:rsidR="006208CE" w:rsidRPr="005B241B" w:rsidRDefault="006208CE" w:rsidP="006208CE">
            <w:pPr>
              <w:spacing w:after="0"/>
              <w:jc w:val="both"/>
              <w:rPr>
                <w:rFonts w:ascii="TH Sarabun New" w:hAnsi="TH Sarabun New" w:cs="TH Sarabun New"/>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0E3C9" w14:textId="77777777" w:rsidR="006208CE" w:rsidRPr="005B241B" w:rsidRDefault="006208CE" w:rsidP="006208CE">
            <w:pPr>
              <w:spacing w:after="0"/>
              <w:jc w:val="center"/>
              <w:rPr>
                <w:rFonts w:ascii="TH Sarabun New" w:hAnsi="TH Sarabun New" w:cs="TH Sarabun New"/>
                <w:sz w:val="28"/>
                <w:szCs w:val="28"/>
              </w:rPr>
            </w:pPr>
            <w:r w:rsidRPr="005B241B">
              <w:rPr>
                <w:rFonts w:ascii="TH Sarabun New" w:hAnsi="TH Sarabun New" w:cs="TH Sarabun New"/>
                <w:sz w:val="28"/>
                <w:szCs w:val="28"/>
                <w:cs/>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F734F" w14:textId="77777777" w:rsidR="006208CE" w:rsidRPr="005B241B" w:rsidRDefault="006208CE" w:rsidP="006208CE">
            <w:pPr>
              <w:spacing w:after="0"/>
              <w:jc w:val="center"/>
              <w:rPr>
                <w:rFonts w:ascii="TH Sarabun New" w:hAnsi="TH Sarabun New" w:cs="TH Sarabun New"/>
                <w:sz w:val="28"/>
                <w:szCs w:val="28"/>
              </w:rPr>
            </w:pPr>
            <w:r w:rsidRPr="005B241B">
              <w:rPr>
                <w:rFonts w:ascii="TH Sarabun New" w:hAnsi="TH Sarabun New" w:cs="TH Sarabun New"/>
                <w:sz w:val="28"/>
                <w:szCs w:val="28"/>
                <w:cs/>
              </w:rPr>
              <w:t>√</w:t>
            </w:r>
          </w:p>
        </w:tc>
      </w:tr>
      <w:tr w:rsidR="00A9655C" w:rsidRPr="005B241B" w14:paraId="0D246B6F" w14:textId="77777777" w:rsidTr="00A9655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D393" w14:textId="77777777" w:rsidR="006208CE" w:rsidRPr="005B241B" w:rsidRDefault="006208CE" w:rsidP="00A9655C">
            <w:pPr>
              <w:spacing w:after="0"/>
              <w:rPr>
                <w:rFonts w:ascii="TH Sarabun New" w:hAnsi="TH Sarabun New" w:cs="TH Sarabun New"/>
                <w:sz w:val="28"/>
                <w:szCs w:val="28"/>
                <w:cs/>
              </w:rPr>
            </w:pPr>
            <w:r w:rsidRPr="005B241B">
              <w:rPr>
                <w:rFonts w:ascii="TH Sarabun New" w:hAnsi="TH Sarabun New" w:cs="TH Sarabun New"/>
                <w:sz w:val="28"/>
                <w:szCs w:val="28"/>
                <w:cs/>
              </w:rPr>
              <w:t>สมฤทัย หาญบุญเศรษฐี(2560)</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8B44D" w14:textId="77777777" w:rsidR="006208CE" w:rsidRPr="005B241B" w:rsidRDefault="006208CE" w:rsidP="006208CE">
            <w:pPr>
              <w:spacing w:after="0"/>
              <w:jc w:val="center"/>
              <w:rPr>
                <w:rFonts w:ascii="TH Sarabun New" w:hAnsi="TH Sarabun New" w:cs="TH Sarabun New"/>
                <w:sz w:val="28"/>
                <w:szCs w:val="28"/>
              </w:rPr>
            </w:pPr>
            <w:r w:rsidRPr="005B241B">
              <w:rPr>
                <w:rFonts w:ascii="TH Sarabun New" w:hAnsi="TH Sarabun New" w:cs="TH Sarabun New"/>
                <w:sz w:val="28"/>
                <w:szCs w:val="28"/>
                <w:cs/>
              </w:rPr>
              <w:t>√</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9B83B" w14:textId="77777777" w:rsidR="006208CE" w:rsidRPr="005B241B" w:rsidRDefault="006208CE" w:rsidP="006208CE">
            <w:pPr>
              <w:spacing w:after="0"/>
              <w:jc w:val="center"/>
              <w:rPr>
                <w:rFonts w:ascii="TH Sarabun New" w:hAnsi="TH Sarabun New" w:cs="TH Sarabun New"/>
                <w:sz w:val="28"/>
                <w:szCs w:val="28"/>
                <w:cs/>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D6322" w14:textId="77777777" w:rsidR="006208CE" w:rsidRPr="005B241B" w:rsidRDefault="006208CE" w:rsidP="006208CE">
            <w:pPr>
              <w:spacing w:after="0"/>
              <w:jc w:val="center"/>
              <w:rPr>
                <w:rFonts w:ascii="TH Sarabun New" w:hAnsi="TH Sarabun New" w:cs="TH Sarabun New"/>
                <w:sz w:val="28"/>
                <w:szCs w:val="28"/>
                <w:cs/>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0F5EE" w14:textId="77777777" w:rsidR="006208CE" w:rsidRPr="005B241B" w:rsidRDefault="006208CE" w:rsidP="006208CE">
            <w:pPr>
              <w:spacing w:after="0"/>
              <w:jc w:val="both"/>
              <w:rPr>
                <w:rFonts w:ascii="TH Sarabun New" w:hAnsi="TH Sarabun New" w:cs="TH Sarabun New"/>
                <w:sz w:val="28"/>
                <w:szCs w:val="28"/>
                <w:cs/>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787D" w14:textId="77777777" w:rsidR="006208CE" w:rsidRPr="005B241B" w:rsidRDefault="006208CE" w:rsidP="006208CE">
            <w:pPr>
              <w:spacing w:after="0"/>
              <w:jc w:val="both"/>
              <w:rPr>
                <w:rFonts w:ascii="TH Sarabun New" w:hAnsi="TH Sarabun New" w:cs="TH Sarabun New"/>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22C3" w14:textId="77777777" w:rsidR="006208CE" w:rsidRPr="005B241B" w:rsidRDefault="006208CE" w:rsidP="006208CE">
            <w:pPr>
              <w:spacing w:after="0"/>
              <w:jc w:val="both"/>
              <w:rPr>
                <w:rFonts w:ascii="TH Sarabun New" w:hAnsi="TH Sarabun New" w:cs="TH Sarabun New"/>
                <w:sz w:val="28"/>
                <w:szCs w:val="28"/>
              </w:rPr>
            </w:pPr>
            <w:r w:rsidRPr="005B241B">
              <w:rPr>
                <w:rFonts w:ascii="TH Sarabun New" w:hAnsi="TH Sarabun New" w:cs="TH Sarabun New"/>
                <w:sz w:val="28"/>
                <w:szCs w:val="28"/>
                <w:cs/>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05408" w14:textId="77777777" w:rsidR="006208CE" w:rsidRPr="005B241B" w:rsidRDefault="006208CE" w:rsidP="006208CE">
            <w:pPr>
              <w:spacing w:after="0"/>
              <w:jc w:val="center"/>
              <w:rPr>
                <w:rFonts w:ascii="TH Sarabun New" w:hAnsi="TH Sarabun New" w:cs="TH Sarabun New"/>
                <w:sz w:val="28"/>
                <w:szCs w:val="28"/>
              </w:rPr>
            </w:pPr>
          </w:p>
        </w:tc>
      </w:tr>
    </w:tbl>
    <w:p w14:paraId="15FC02F6" w14:textId="77777777" w:rsidR="006208CE" w:rsidRPr="005B241B" w:rsidRDefault="006208CE" w:rsidP="006208CE">
      <w:pPr>
        <w:spacing w:after="0"/>
        <w:rPr>
          <w:rFonts w:ascii="TH Sarabun New" w:hAnsi="TH Sarabun New" w:cs="TH Sarabun New"/>
          <w:sz w:val="28"/>
          <w:szCs w:val="28"/>
        </w:rPr>
      </w:pPr>
      <w:r w:rsidRPr="005B241B">
        <w:rPr>
          <w:rFonts w:ascii="TH Sarabun New" w:hAnsi="TH Sarabun New" w:cs="TH Sarabun New"/>
          <w:sz w:val="28"/>
          <w:szCs w:val="28"/>
          <w:cs/>
        </w:rPr>
        <w:t xml:space="preserve">                  </w:t>
      </w:r>
    </w:p>
    <w:p w14:paraId="493A4176" w14:textId="3739950A" w:rsidR="006208CE" w:rsidRPr="005B241B" w:rsidRDefault="006208CE" w:rsidP="006208CE">
      <w:pPr>
        <w:spacing w:after="0"/>
        <w:rPr>
          <w:rFonts w:ascii="TH Sarabun New" w:hAnsi="TH Sarabun New" w:cs="TH Sarabun New"/>
          <w:sz w:val="28"/>
          <w:szCs w:val="28"/>
        </w:rPr>
      </w:pPr>
      <w:r w:rsidRPr="005B241B">
        <w:rPr>
          <w:rFonts w:ascii="TH Sarabun New" w:hAnsi="TH Sarabun New" w:cs="TH Sarabun New"/>
          <w:sz w:val="28"/>
          <w:szCs w:val="28"/>
          <w:cs/>
        </w:rPr>
        <w:t xml:space="preserve">               จากตารางที่2</w:t>
      </w:r>
      <w:r w:rsidR="00141F5C" w:rsidRPr="005B241B">
        <w:rPr>
          <w:rFonts w:ascii="TH Sarabun New" w:hAnsi="TH Sarabun New" w:cs="TH Sarabun New"/>
          <w:sz w:val="28"/>
          <w:szCs w:val="28"/>
          <w:cs/>
        </w:rPr>
        <w:t xml:space="preserve"> </w:t>
      </w:r>
      <w:r w:rsidRPr="005B241B">
        <w:rPr>
          <w:rFonts w:ascii="TH Sarabun New" w:hAnsi="TH Sarabun New" w:cs="TH Sarabun New"/>
          <w:sz w:val="28"/>
          <w:szCs w:val="28"/>
          <w:cs/>
        </w:rPr>
        <w:t>การศึกษาองค์ประกอบของตัวแปรตาม มี 7 องค์ประกอบ ได้แก่ 1.</w:t>
      </w:r>
      <w:r w:rsidR="00141F5C" w:rsidRPr="005B241B">
        <w:rPr>
          <w:rFonts w:ascii="TH Sarabun New" w:hAnsi="TH Sarabun New" w:cs="TH Sarabun New"/>
          <w:sz w:val="28"/>
          <w:szCs w:val="28"/>
          <w:cs/>
        </w:rPr>
        <w:t xml:space="preserve"> </w:t>
      </w:r>
      <w:r w:rsidRPr="005B241B">
        <w:rPr>
          <w:rFonts w:ascii="TH Sarabun New" w:hAnsi="TH Sarabun New" w:cs="TH Sarabun New"/>
          <w:sz w:val="28"/>
          <w:szCs w:val="28"/>
          <w:cs/>
        </w:rPr>
        <w:t>ด้านการบอกต่อ 2.</w:t>
      </w:r>
      <w:r w:rsidR="00141F5C" w:rsidRPr="005B241B">
        <w:rPr>
          <w:rFonts w:ascii="TH Sarabun New" w:hAnsi="TH Sarabun New" w:cs="TH Sarabun New"/>
          <w:sz w:val="28"/>
          <w:szCs w:val="28"/>
          <w:cs/>
        </w:rPr>
        <w:t xml:space="preserve"> </w:t>
      </w:r>
      <w:r w:rsidRPr="005B241B">
        <w:rPr>
          <w:rFonts w:ascii="TH Sarabun New" w:hAnsi="TH Sarabun New" w:cs="TH Sarabun New"/>
          <w:sz w:val="28"/>
          <w:szCs w:val="28"/>
          <w:cs/>
        </w:rPr>
        <w:t>ด้านการตั้งใจซื้อสินค้า 3.</w:t>
      </w:r>
      <w:r w:rsidR="00141F5C" w:rsidRPr="005B241B">
        <w:rPr>
          <w:rFonts w:ascii="TH Sarabun New" w:hAnsi="TH Sarabun New" w:cs="TH Sarabun New"/>
          <w:sz w:val="28"/>
          <w:szCs w:val="28"/>
          <w:cs/>
        </w:rPr>
        <w:t xml:space="preserve"> </w:t>
      </w:r>
      <w:r w:rsidRPr="005B241B">
        <w:rPr>
          <w:rFonts w:ascii="TH Sarabun New" w:hAnsi="TH Sarabun New" w:cs="TH Sarabun New"/>
          <w:sz w:val="28"/>
          <w:szCs w:val="28"/>
          <w:cs/>
        </w:rPr>
        <w:t>ด้านการอ่อนไหวปัจจัยราคา 4.</w:t>
      </w:r>
      <w:r w:rsidR="00141F5C" w:rsidRPr="005B241B">
        <w:rPr>
          <w:rFonts w:ascii="TH Sarabun New" w:hAnsi="TH Sarabun New" w:cs="TH Sarabun New"/>
          <w:sz w:val="28"/>
          <w:szCs w:val="28"/>
          <w:cs/>
        </w:rPr>
        <w:t xml:space="preserve"> </w:t>
      </w:r>
      <w:r w:rsidRPr="005B241B">
        <w:rPr>
          <w:rFonts w:ascii="TH Sarabun New" w:hAnsi="TH Sarabun New" w:cs="TH Sarabun New"/>
          <w:sz w:val="28"/>
          <w:szCs w:val="28"/>
          <w:cs/>
        </w:rPr>
        <w:t>ด้านความเชื่อมั่นกับสินค้า 5.</w:t>
      </w:r>
      <w:r w:rsidR="00141F5C" w:rsidRPr="005B241B">
        <w:rPr>
          <w:rFonts w:ascii="TH Sarabun New" w:hAnsi="TH Sarabun New" w:cs="TH Sarabun New"/>
          <w:sz w:val="28"/>
          <w:szCs w:val="28"/>
          <w:cs/>
        </w:rPr>
        <w:t xml:space="preserve"> </w:t>
      </w:r>
      <w:r w:rsidRPr="005B241B">
        <w:rPr>
          <w:rFonts w:ascii="TH Sarabun New" w:hAnsi="TH Sarabun New" w:cs="TH Sarabun New"/>
          <w:sz w:val="28"/>
          <w:szCs w:val="28"/>
          <w:cs/>
        </w:rPr>
        <w:t>พฤติกรรมการร้องเรียน 6.</w:t>
      </w:r>
      <w:r w:rsidR="00141F5C" w:rsidRPr="005B241B">
        <w:rPr>
          <w:rFonts w:ascii="TH Sarabun New" w:hAnsi="TH Sarabun New" w:cs="TH Sarabun New"/>
          <w:sz w:val="28"/>
          <w:szCs w:val="28"/>
          <w:cs/>
        </w:rPr>
        <w:t xml:space="preserve"> </w:t>
      </w:r>
      <w:r w:rsidRPr="005B241B">
        <w:rPr>
          <w:rFonts w:ascii="TH Sarabun New" w:hAnsi="TH Sarabun New" w:cs="TH Sarabun New"/>
          <w:sz w:val="28"/>
          <w:szCs w:val="28"/>
          <w:cs/>
        </w:rPr>
        <w:t>ด้านการซื้อซ้ำ</w:t>
      </w:r>
      <w:r w:rsidR="00141F5C" w:rsidRPr="005B241B">
        <w:rPr>
          <w:rFonts w:ascii="TH Sarabun New" w:hAnsi="TH Sarabun New" w:cs="TH Sarabun New"/>
          <w:sz w:val="28"/>
          <w:szCs w:val="28"/>
          <w:cs/>
        </w:rPr>
        <w:t xml:space="preserve"> </w:t>
      </w:r>
      <w:r w:rsidRPr="005B241B">
        <w:rPr>
          <w:rFonts w:ascii="TH Sarabun New" w:hAnsi="TH Sarabun New" w:cs="TH Sarabun New"/>
          <w:sz w:val="28"/>
          <w:szCs w:val="28"/>
          <w:cs/>
        </w:rPr>
        <w:t>7.ภาพลักษณ์ที่ดีของกิจการ</w:t>
      </w:r>
    </w:p>
    <w:p w14:paraId="5AEE3849" w14:textId="37176831" w:rsidR="006208CE" w:rsidRPr="005B241B" w:rsidRDefault="006208CE" w:rsidP="006208CE">
      <w:pPr>
        <w:spacing w:after="0"/>
        <w:rPr>
          <w:rFonts w:ascii="TH Sarabun New" w:hAnsi="TH Sarabun New" w:cs="TH Sarabun New"/>
          <w:sz w:val="28"/>
          <w:szCs w:val="28"/>
        </w:rPr>
      </w:pPr>
      <w:r w:rsidRPr="005B241B">
        <w:rPr>
          <w:rFonts w:ascii="TH Sarabun New" w:hAnsi="TH Sarabun New" w:cs="TH Sarabun New"/>
          <w:sz w:val="28"/>
          <w:szCs w:val="28"/>
          <w:cs/>
        </w:rPr>
        <w:t xml:space="preserve">               จากการศึกษาในครั้งนี้ ผู้วิจัยได้เลือกศึกษาองค์ประกอบของปัจจัยคุณภาพบริการมี 4</w:t>
      </w:r>
      <w:r w:rsidR="00141F5C" w:rsidRPr="005B241B">
        <w:rPr>
          <w:rFonts w:ascii="TH Sarabun New" w:hAnsi="TH Sarabun New" w:cs="TH Sarabun New"/>
          <w:sz w:val="28"/>
          <w:szCs w:val="28"/>
          <w:cs/>
        </w:rPr>
        <w:t xml:space="preserve"> </w:t>
      </w:r>
      <w:r w:rsidRPr="005B241B">
        <w:rPr>
          <w:rFonts w:ascii="TH Sarabun New" w:hAnsi="TH Sarabun New" w:cs="TH Sarabun New"/>
          <w:sz w:val="28"/>
          <w:szCs w:val="28"/>
          <w:cs/>
        </w:rPr>
        <w:t>องค์ประกอบได้แก่</w:t>
      </w:r>
    </w:p>
    <w:p w14:paraId="7FF24259" w14:textId="0DBCC6A9" w:rsidR="006208CE" w:rsidRPr="005B241B" w:rsidRDefault="006208CE" w:rsidP="00141F5C">
      <w:pPr>
        <w:pStyle w:val="ListParagraph"/>
        <w:numPr>
          <w:ilvl w:val="0"/>
          <w:numId w:val="2"/>
        </w:numPr>
        <w:spacing w:after="0"/>
        <w:rPr>
          <w:rFonts w:ascii="TH Sarabun New" w:hAnsi="TH Sarabun New" w:cs="TH Sarabun New"/>
          <w:sz w:val="28"/>
        </w:rPr>
      </w:pPr>
      <w:r w:rsidRPr="005B241B">
        <w:rPr>
          <w:rFonts w:ascii="TH Sarabun New" w:hAnsi="TH Sarabun New" w:cs="TH Sarabun New"/>
          <w:sz w:val="28"/>
          <w:cs/>
        </w:rPr>
        <w:t>ด้านการบอกต่อ 2.</w:t>
      </w:r>
      <w:r w:rsidR="00141F5C" w:rsidRPr="005B241B">
        <w:rPr>
          <w:rFonts w:ascii="TH Sarabun New" w:hAnsi="TH Sarabun New" w:cs="TH Sarabun New"/>
          <w:sz w:val="28"/>
          <w:cs/>
        </w:rPr>
        <w:t xml:space="preserve"> </w:t>
      </w:r>
      <w:r w:rsidRPr="005B241B">
        <w:rPr>
          <w:rFonts w:ascii="TH Sarabun New" w:hAnsi="TH Sarabun New" w:cs="TH Sarabun New"/>
          <w:sz w:val="28"/>
          <w:cs/>
        </w:rPr>
        <w:t>ด้านการตั้งใจซื้อสินค้า 3.</w:t>
      </w:r>
      <w:r w:rsidR="00141F5C" w:rsidRPr="005B241B">
        <w:rPr>
          <w:rFonts w:ascii="TH Sarabun New" w:hAnsi="TH Sarabun New" w:cs="TH Sarabun New"/>
          <w:sz w:val="28"/>
          <w:cs/>
        </w:rPr>
        <w:t xml:space="preserve"> </w:t>
      </w:r>
      <w:r w:rsidRPr="005B241B">
        <w:rPr>
          <w:rFonts w:ascii="TH Sarabun New" w:hAnsi="TH Sarabun New" w:cs="TH Sarabun New"/>
          <w:sz w:val="28"/>
          <w:cs/>
        </w:rPr>
        <w:t>ด้านการอ่อนไหวปัจจัยราคา 4.</w:t>
      </w:r>
      <w:r w:rsidR="00141F5C" w:rsidRPr="005B241B">
        <w:rPr>
          <w:rFonts w:ascii="TH Sarabun New" w:hAnsi="TH Sarabun New" w:cs="TH Sarabun New"/>
          <w:sz w:val="28"/>
          <w:cs/>
        </w:rPr>
        <w:t xml:space="preserve"> </w:t>
      </w:r>
      <w:r w:rsidRPr="005B241B">
        <w:rPr>
          <w:rFonts w:ascii="TH Sarabun New" w:hAnsi="TH Sarabun New" w:cs="TH Sarabun New"/>
          <w:sz w:val="28"/>
          <w:cs/>
        </w:rPr>
        <w:t xml:space="preserve">ด้านความเชื่อมั่นกับสินค้า </w:t>
      </w:r>
    </w:p>
    <w:p w14:paraId="79F497A3" w14:textId="682CBB91" w:rsidR="005B241B" w:rsidRPr="005B241B" w:rsidRDefault="005B241B" w:rsidP="006208CE">
      <w:pPr>
        <w:spacing w:after="0"/>
        <w:rPr>
          <w:rFonts w:ascii="TH Sarabun New" w:hAnsi="TH Sarabun New" w:cs="TH Sarabun New" w:hint="cs"/>
          <w:b/>
          <w:bCs/>
          <w:sz w:val="32"/>
          <w:szCs w:val="32"/>
        </w:rPr>
      </w:pPr>
      <w:bookmarkStart w:id="6" w:name="_GoBack"/>
      <w:bookmarkEnd w:id="6"/>
    </w:p>
    <w:p w14:paraId="0BE85DE0" w14:textId="2F7290B8" w:rsidR="006208CE" w:rsidRPr="005B241B" w:rsidRDefault="006208CE" w:rsidP="006208CE">
      <w:pPr>
        <w:spacing w:after="0"/>
        <w:rPr>
          <w:rFonts w:ascii="TH Sarabun New" w:hAnsi="TH Sarabun New" w:cs="TH Sarabun New"/>
          <w:sz w:val="32"/>
          <w:szCs w:val="32"/>
        </w:rPr>
      </w:pPr>
      <w:r w:rsidRPr="005B241B">
        <w:rPr>
          <w:rFonts w:ascii="TH Sarabun New" w:hAnsi="TH Sarabun New" w:cs="TH Sarabun New"/>
          <w:b/>
          <w:bCs/>
          <w:sz w:val="32"/>
          <w:szCs w:val="32"/>
          <w:cs/>
        </w:rPr>
        <w:t>บทสรุป</w:t>
      </w:r>
    </w:p>
    <w:p w14:paraId="6C66127E" w14:textId="77777777" w:rsidR="006208CE" w:rsidRPr="005B241B" w:rsidRDefault="006208CE" w:rsidP="00190EED">
      <w:pPr>
        <w:spacing w:after="0"/>
        <w:jc w:val="both"/>
        <w:rPr>
          <w:rFonts w:ascii="TH Sarabun New" w:hAnsi="TH Sarabun New" w:cs="TH Sarabun New"/>
          <w:sz w:val="28"/>
          <w:szCs w:val="28"/>
        </w:rPr>
      </w:pPr>
      <w:r w:rsidRPr="005B241B">
        <w:rPr>
          <w:rFonts w:ascii="TH Sarabun New" w:hAnsi="TH Sarabun New" w:cs="TH Sarabun New"/>
          <w:sz w:val="28"/>
          <w:szCs w:val="28"/>
          <w:cs/>
        </w:rPr>
        <w:t xml:space="preserve">            การวิจัยครั้งนี้ผู้วิจัยทำการทบทวนวรรณกรรมของตัวแปรคุณภาพการบริการ และความจงรักภักดีต่อลูกค้าที่มาใช้บริการโดยกำหนดขั้นตอนการทบทวนวรรณกรรม 4 ขั้นตอนคือ 1.การทบทวนปัจจัยคุณภาพบริการ 2.การทบทวนปัจจัยความจงรักภักดีต่อลูกค้าที่มาใช้บริการ  3.การทบทวนงานวิจัยเกี่ยวข้องกับคุณภาพการบริการที่ส่งผลต่อความภักดีของลูกค้าที่ใช้บริการ 4.การทบทวนองค์ประกอบของตัวแปรที่ใช้ศึกษาที่นำไปสู่การสร้างกรอบแนวคิด</w:t>
      </w:r>
    </w:p>
    <w:p w14:paraId="7CCC71C0" w14:textId="77777777" w:rsidR="00141F5C" w:rsidRPr="005B241B" w:rsidRDefault="00141F5C" w:rsidP="00190EED">
      <w:pPr>
        <w:spacing w:after="0"/>
        <w:jc w:val="both"/>
        <w:rPr>
          <w:rFonts w:ascii="TH Sarabun New" w:hAnsi="TH Sarabun New" w:cs="TH Sarabun New"/>
          <w:sz w:val="28"/>
          <w:szCs w:val="28"/>
        </w:rPr>
      </w:pPr>
    </w:p>
    <w:p w14:paraId="22E06DDA" w14:textId="776C2C25" w:rsidR="006208CE" w:rsidRPr="005B241B" w:rsidRDefault="006208CE" w:rsidP="00190EED">
      <w:pPr>
        <w:spacing w:after="0"/>
        <w:jc w:val="both"/>
        <w:rPr>
          <w:rFonts w:ascii="TH Sarabun New" w:hAnsi="TH Sarabun New" w:cs="TH Sarabun New"/>
          <w:sz w:val="28"/>
          <w:szCs w:val="28"/>
        </w:rPr>
      </w:pPr>
      <w:r w:rsidRPr="005B241B">
        <w:rPr>
          <w:rFonts w:ascii="TH Sarabun New" w:hAnsi="TH Sarabun New" w:cs="TH Sarabun New"/>
          <w:sz w:val="28"/>
          <w:szCs w:val="28"/>
          <w:cs/>
        </w:rPr>
        <w:t xml:space="preserve">            จากการทบทวนวรรณกรรมผู้วิจัยสร้างกรอบแนวคิดปัจจัยคุณภาพการบริการที่ส่งผลต่อความภักดีของลูกค้าที่ใช้บริการ </w:t>
      </w:r>
      <w:r w:rsidRPr="005B241B">
        <w:rPr>
          <w:rFonts w:ascii="TH Sarabun New" w:hAnsi="TH Sarabun New" w:cs="TH Sarabun New"/>
          <w:b/>
          <w:bCs/>
          <w:sz w:val="28"/>
          <w:szCs w:val="28"/>
          <w:cs/>
        </w:rPr>
        <w:t xml:space="preserve"> </w:t>
      </w:r>
      <w:r w:rsidRPr="005B241B">
        <w:rPr>
          <w:rFonts w:ascii="TH Sarabun New" w:hAnsi="TH Sarabun New" w:cs="TH Sarabun New"/>
          <w:sz w:val="28"/>
          <w:szCs w:val="28"/>
          <w:cs/>
        </w:rPr>
        <w:t>ดังแสดงในภาพที่</w:t>
      </w:r>
      <w:r w:rsidR="00141F5C" w:rsidRPr="005B241B">
        <w:rPr>
          <w:rFonts w:ascii="TH Sarabun New" w:hAnsi="TH Sarabun New" w:cs="TH Sarabun New"/>
          <w:sz w:val="28"/>
          <w:szCs w:val="28"/>
          <w:cs/>
        </w:rPr>
        <w:t xml:space="preserve"> </w:t>
      </w:r>
      <w:r w:rsidRPr="005B241B">
        <w:rPr>
          <w:rFonts w:ascii="TH Sarabun New" w:hAnsi="TH Sarabun New" w:cs="TH Sarabun New"/>
          <w:sz w:val="28"/>
          <w:szCs w:val="28"/>
          <w:cs/>
        </w:rPr>
        <w:t>1</w:t>
      </w:r>
    </w:p>
    <w:p w14:paraId="5C83416F" w14:textId="5957C53A" w:rsidR="00141F5C" w:rsidRPr="005B241B" w:rsidRDefault="00141F5C" w:rsidP="00190EED">
      <w:pPr>
        <w:spacing w:after="0"/>
        <w:jc w:val="both"/>
        <w:rPr>
          <w:rFonts w:ascii="TH Sarabun New" w:hAnsi="TH Sarabun New" w:cs="TH Sarabun New"/>
          <w:sz w:val="28"/>
          <w:szCs w:val="28"/>
        </w:rPr>
      </w:pPr>
    </w:p>
    <w:p w14:paraId="3CAE6C63" w14:textId="1A8DD363" w:rsidR="00141F5C" w:rsidRPr="005B241B" w:rsidRDefault="00141F5C" w:rsidP="00190EED">
      <w:pPr>
        <w:spacing w:after="0"/>
        <w:jc w:val="both"/>
        <w:rPr>
          <w:rFonts w:ascii="TH Sarabun New" w:hAnsi="TH Sarabun New" w:cs="TH Sarabun New"/>
          <w:sz w:val="28"/>
          <w:szCs w:val="28"/>
        </w:rPr>
      </w:pPr>
      <w:r w:rsidRPr="005B241B">
        <w:rPr>
          <w:rFonts w:ascii="TH Sarabun New" w:hAnsi="TH Sarabun New" w:cs="TH Sarabun New"/>
          <w:noProof/>
          <w:sz w:val="28"/>
          <w:szCs w:val="28"/>
          <w:cs/>
        </w:rPr>
        <mc:AlternateContent>
          <mc:Choice Requires="wps">
            <w:drawing>
              <wp:anchor distT="0" distB="0" distL="114300" distR="114300" simplePos="0" relativeHeight="251661824" behindDoc="0" locked="0" layoutInCell="1" allowOverlap="1" wp14:anchorId="0D956C43" wp14:editId="51A30F50">
                <wp:simplePos x="0" y="0"/>
                <wp:positionH relativeFrom="margin">
                  <wp:posOffset>3008630</wp:posOffset>
                </wp:positionH>
                <wp:positionV relativeFrom="paragraph">
                  <wp:posOffset>29645</wp:posOffset>
                </wp:positionV>
                <wp:extent cx="2118360" cy="1546860"/>
                <wp:effectExtent l="0" t="0" r="15240" b="15240"/>
                <wp:wrapNone/>
                <wp:docPr id="278351520" name="Text Box 3"/>
                <wp:cNvGraphicFramePr/>
                <a:graphic xmlns:a="http://schemas.openxmlformats.org/drawingml/2006/main">
                  <a:graphicData uri="http://schemas.microsoft.com/office/word/2010/wordprocessingShape">
                    <wps:wsp>
                      <wps:cNvSpPr txBox="1"/>
                      <wps:spPr>
                        <a:xfrm>
                          <a:off x="0" y="0"/>
                          <a:ext cx="2118360" cy="1546860"/>
                        </a:xfrm>
                        <a:prstGeom prst="rect">
                          <a:avLst/>
                        </a:prstGeom>
                        <a:solidFill>
                          <a:srgbClr val="FFFFFF"/>
                        </a:solidFill>
                        <a:ln w="6345">
                          <a:solidFill>
                            <a:srgbClr val="000000"/>
                          </a:solidFill>
                          <a:prstDash val="solid"/>
                        </a:ln>
                      </wps:spPr>
                      <wps:txbx>
                        <w:txbxContent>
                          <w:p w14:paraId="117CBE87" w14:textId="77777777" w:rsidR="006208CE" w:rsidRPr="005B241B" w:rsidRDefault="006208CE" w:rsidP="00190EED">
                            <w:pPr>
                              <w:spacing w:after="0"/>
                              <w:jc w:val="center"/>
                              <w:rPr>
                                <w:rFonts w:ascii="TH Sarabun New" w:hAnsi="TH Sarabun New" w:cs="TH Sarabun New"/>
                              </w:rPr>
                            </w:pPr>
                            <w:r w:rsidRPr="005B241B">
                              <w:rPr>
                                <w:rFonts w:ascii="TH Sarabun New" w:hAnsi="TH Sarabun New" w:cs="TH Sarabun New"/>
                                <w:b/>
                                <w:bCs/>
                                <w:sz w:val="32"/>
                                <w:szCs w:val="32"/>
                                <w:cs/>
                              </w:rPr>
                              <w:t>ความจงรักภักดีต่อลูกค้าที่ใช้บริการ</w:t>
                            </w:r>
                          </w:p>
                          <w:p w14:paraId="79A5F6B0" w14:textId="77777777" w:rsidR="006208CE" w:rsidRPr="005B241B" w:rsidRDefault="006208CE" w:rsidP="00190EED">
                            <w:pPr>
                              <w:spacing w:after="0"/>
                              <w:rPr>
                                <w:rFonts w:ascii="TH Sarabun New" w:hAnsi="TH Sarabun New" w:cs="TH Sarabun New"/>
                                <w:sz w:val="28"/>
                                <w:szCs w:val="28"/>
                              </w:rPr>
                            </w:pPr>
                            <w:r w:rsidRPr="005B241B">
                              <w:rPr>
                                <w:rFonts w:ascii="TH Sarabun New" w:hAnsi="TH Sarabun New" w:cs="TH Sarabun New"/>
                                <w:sz w:val="36"/>
                                <w:szCs w:val="28"/>
                                <w:cs/>
                              </w:rPr>
                              <w:t>1.ด้านการบอกต่อ</w:t>
                            </w:r>
                          </w:p>
                          <w:p w14:paraId="6EF5C03C" w14:textId="77777777" w:rsidR="006208CE" w:rsidRPr="005B241B" w:rsidRDefault="006208CE" w:rsidP="00190EED">
                            <w:pPr>
                              <w:spacing w:after="0"/>
                              <w:rPr>
                                <w:rFonts w:ascii="TH Sarabun New" w:hAnsi="TH Sarabun New" w:cs="TH Sarabun New"/>
                                <w:sz w:val="28"/>
                                <w:szCs w:val="28"/>
                              </w:rPr>
                            </w:pPr>
                            <w:r w:rsidRPr="005B241B">
                              <w:rPr>
                                <w:rFonts w:ascii="TH Sarabun New" w:hAnsi="TH Sarabun New" w:cs="TH Sarabun New"/>
                                <w:sz w:val="36"/>
                                <w:szCs w:val="28"/>
                                <w:cs/>
                              </w:rPr>
                              <w:t>2.ด้านการตั้งใจซื้อสินค้า</w:t>
                            </w:r>
                          </w:p>
                          <w:p w14:paraId="64DCB934" w14:textId="77777777" w:rsidR="006208CE" w:rsidRPr="005B241B" w:rsidRDefault="006208CE" w:rsidP="00190EED">
                            <w:pPr>
                              <w:spacing w:after="0"/>
                              <w:rPr>
                                <w:rFonts w:ascii="TH Sarabun New" w:hAnsi="TH Sarabun New" w:cs="TH Sarabun New"/>
                                <w:sz w:val="28"/>
                                <w:szCs w:val="28"/>
                              </w:rPr>
                            </w:pPr>
                            <w:r w:rsidRPr="005B241B">
                              <w:rPr>
                                <w:rFonts w:ascii="TH Sarabun New" w:hAnsi="TH Sarabun New" w:cs="TH Sarabun New"/>
                                <w:sz w:val="36"/>
                                <w:szCs w:val="28"/>
                                <w:cs/>
                              </w:rPr>
                              <w:t>3.ด้านการอ่อนไหวปัจจัยราคา</w:t>
                            </w:r>
                          </w:p>
                          <w:p w14:paraId="02B9E007" w14:textId="77777777" w:rsidR="006208CE" w:rsidRPr="005B241B" w:rsidRDefault="006208CE" w:rsidP="00190EED">
                            <w:pPr>
                              <w:spacing w:after="0"/>
                              <w:rPr>
                                <w:rFonts w:ascii="TH Sarabun New" w:hAnsi="TH Sarabun New" w:cs="TH Sarabun New"/>
                                <w:sz w:val="28"/>
                                <w:szCs w:val="28"/>
                              </w:rPr>
                            </w:pPr>
                            <w:r w:rsidRPr="005B241B">
                              <w:rPr>
                                <w:rFonts w:ascii="TH Sarabun New" w:hAnsi="TH Sarabun New" w:cs="TH Sarabun New"/>
                                <w:sz w:val="36"/>
                                <w:szCs w:val="28"/>
                                <w:cs/>
                              </w:rPr>
                              <w:t>4.ด้านความเชื่อมั่นกับสินค้า</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type w14:anchorId="0D956C43" id="_x0000_t202" coordsize="21600,21600" o:spt="202" path="m,l,21600r21600,l21600,xe">
                <v:stroke joinstyle="miter"/>
                <v:path gradientshapeok="t" o:connecttype="rect"/>
              </v:shapetype>
              <v:shape id="Text Box 3" o:spid="_x0000_s1026" type="#_x0000_t202" style="position:absolute;left:0;text-align:left;margin-left:236.9pt;margin-top:2.35pt;width:166.8pt;height:121.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" strokeweight=".17625mm">
                <v:textbox>
                  <w:txbxContent>
                    <w:p w14:paraId="117CBE87" w14:textId="77777777" w:rsidR="006208CE" w:rsidRPr="005B241B" w:rsidRDefault="006208CE" w:rsidP="00190EED">
                      <w:pPr>
                        <w:spacing w:after="0"/>
                        <w:jc w:val="center"/>
                        <w:rPr>
                          <w:rFonts w:ascii="TH Sarabun New" w:hAnsi="TH Sarabun New" w:cs="TH Sarabun New"/>
                        </w:rPr>
                      </w:pPr>
                      <w:r w:rsidRPr="005B241B">
                        <w:rPr>
                          <w:rFonts w:ascii="TH Sarabun New" w:hAnsi="TH Sarabun New" w:cs="TH Sarabun New"/>
                          <w:b/>
                          <w:bCs/>
                          <w:sz w:val="32"/>
                          <w:szCs w:val="32"/>
                          <w:cs/>
                        </w:rPr>
                        <w:t>ความจงรักภักดีต่อลูกค้าที่ใช้บริการ</w:t>
                      </w:r>
                    </w:p>
                    <w:p w14:paraId="79A5F6B0" w14:textId="77777777" w:rsidR="006208CE" w:rsidRPr="005B241B" w:rsidRDefault="006208CE" w:rsidP="00190EED">
                      <w:pPr>
                        <w:spacing w:after="0"/>
                        <w:rPr>
                          <w:rFonts w:ascii="TH Sarabun New" w:hAnsi="TH Sarabun New" w:cs="TH Sarabun New"/>
                          <w:sz w:val="28"/>
                          <w:szCs w:val="28"/>
                        </w:rPr>
                      </w:pPr>
                      <w:r w:rsidRPr="005B241B">
                        <w:rPr>
                          <w:rFonts w:ascii="TH Sarabun New" w:hAnsi="TH Sarabun New" w:cs="TH Sarabun New"/>
                          <w:sz w:val="36"/>
                          <w:szCs w:val="28"/>
                          <w:cs/>
                        </w:rPr>
                        <w:t>1.ด้านการบอกต่อ</w:t>
                      </w:r>
                    </w:p>
                    <w:p w14:paraId="6EF5C03C" w14:textId="77777777" w:rsidR="006208CE" w:rsidRPr="005B241B" w:rsidRDefault="006208CE" w:rsidP="00190EED">
                      <w:pPr>
                        <w:spacing w:after="0"/>
                        <w:rPr>
                          <w:rFonts w:ascii="TH Sarabun New" w:hAnsi="TH Sarabun New" w:cs="TH Sarabun New"/>
                          <w:sz w:val="28"/>
                          <w:szCs w:val="28"/>
                        </w:rPr>
                      </w:pPr>
                      <w:r w:rsidRPr="005B241B">
                        <w:rPr>
                          <w:rFonts w:ascii="TH Sarabun New" w:hAnsi="TH Sarabun New" w:cs="TH Sarabun New"/>
                          <w:sz w:val="36"/>
                          <w:szCs w:val="28"/>
                          <w:cs/>
                        </w:rPr>
                        <w:t>2.ด้านการตั้งใจซื้อสินค้า</w:t>
                      </w:r>
                    </w:p>
                    <w:p w14:paraId="64DCB934" w14:textId="77777777" w:rsidR="006208CE" w:rsidRPr="005B241B" w:rsidRDefault="006208CE" w:rsidP="00190EED">
                      <w:pPr>
                        <w:spacing w:after="0"/>
                        <w:rPr>
                          <w:rFonts w:ascii="TH Sarabun New" w:hAnsi="TH Sarabun New" w:cs="TH Sarabun New"/>
                          <w:sz w:val="28"/>
                          <w:szCs w:val="28"/>
                        </w:rPr>
                      </w:pPr>
                      <w:r w:rsidRPr="005B241B">
                        <w:rPr>
                          <w:rFonts w:ascii="TH Sarabun New" w:hAnsi="TH Sarabun New" w:cs="TH Sarabun New"/>
                          <w:sz w:val="36"/>
                          <w:szCs w:val="28"/>
                          <w:cs/>
                        </w:rPr>
                        <w:t>3.ด้านการอ่อนไหวปัจจัยราคา</w:t>
                      </w:r>
                    </w:p>
                    <w:p w14:paraId="02B9E007" w14:textId="77777777" w:rsidR="006208CE" w:rsidRPr="005B241B" w:rsidRDefault="006208CE" w:rsidP="00190EED">
                      <w:pPr>
                        <w:spacing w:after="0"/>
                        <w:rPr>
                          <w:rFonts w:ascii="TH Sarabun New" w:hAnsi="TH Sarabun New" w:cs="TH Sarabun New"/>
                          <w:sz w:val="28"/>
                          <w:szCs w:val="28"/>
                        </w:rPr>
                      </w:pPr>
                      <w:r w:rsidRPr="005B241B">
                        <w:rPr>
                          <w:rFonts w:ascii="TH Sarabun New" w:hAnsi="TH Sarabun New" w:cs="TH Sarabun New"/>
                          <w:sz w:val="36"/>
                          <w:szCs w:val="28"/>
                          <w:cs/>
                        </w:rPr>
                        <w:t>4.ด้านความเชื่อมั่นกับสินค้า</w:t>
                      </w:r>
                    </w:p>
                  </w:txbxContent>
                </v:textbox>
                <w10:wrap anchorx="margin"/>
              </v:shape>
            </w:pict>
          </mc:Fallback>
        </mc:AlternateContent>
      </w:r>
      <w:r w:rsidRPr="005B241B">
        <w:rPr>
          <w:rFonts w:ascii="TH Sarabun New" w:hAnsi="TH Sarabun New" w:cs="TH Sarabun New"/>
          <w:noProof/>
          <w:sz w:val="28"/>
          <w:szCs w:val="28"/>
          <w:cs/>
        </w:rPr>
        <mc:AlternateContent>
          <mc:Choice Requires="wps">
            <w:drawing>
              <wp:anchor distT="0" distB="0" distL="114300" distR="114300" simplePos="0" relativeHeight="251657728" behindDoc="0" locked="0" layoutInCell="1" allowOverlap="1" wp14:anchorId="63D21E58" wp14:editId="1751DB3C">
                <wp:simplePos x="0" y="0"/>
                <wp:positionH relativeFrom="margin">
                  <wp:posOffset>113765</wp:posOffset>
                </wp:positionH>
                <wp:positionV relativeFrom="paragraph">
                  <wp:posOffset>10060</wp:posOffset>
                </wp:positionV>
                <wp:extent cx="1965960" cy="1569720"/>
                <wp:effectExtent l="0" t="0" r="15240" b="11430"/>
                <wp:wrapSquare wrapText="bothSides"/>
                <wp:docPr id="1925173556" name="Text Box 2"/>
                <wp:cNvGraphicFramePr/>
                <a:graphic xmlns:a="http://schemas.openxmlformats.org/drawingml/2006/main">
                  <a:graphicData uri="http://schemas.microsoft.com/office/word/2010/wordprocessingShape">
                    <wps:wsp>
                      <wps:cNvSpPr txBox="1"/>
                      <wps:spPr>
                        <a:xfrm>
                          <a:off x="0" y="0"/>
                          <a:ext cx="1965960" cy="1569720"/>
                        </a:xfrm>
                        <a:prstGeom prst="rect">
                          <a:avLst/>
                        </a:prstGeom>
                        <a:solidFill>
                          <a:srgbClr val="FFFFFF"/>
                        </a:solidFill>
                        <a:ln w="6345">
                          <a:solidFill>
                            <a:srgbClr val="000000"/>
                          </a:solidFill>
                          <a:prstDash val="solid"/>
                        </a:ln>
                      </wps:spPr>
                      <wps:txbx>
                        <w:txbxContent>
                          <w:p w14:paraId="781F4E83" w14:textId="77777777" w:rsidR="006208CE" w:rsidRPr="005B241B" w:rsidRDefault="006208CE" w:rsidP="00190EED">
                            <w:pPr>
                              <w:spacing w:after="0"/>
                              <w:rPr>
                                <w:rFonts w:ascii="TH Sarabun New" w:hAnsi="TH Sarabun New" w:cs="TH Sarabun New"/>
                              </w:rPr>
                            </w:pPr>
                            <w:r w:rsidRPr="005B241B">
                              <w:rPr>
                                <w:rFonts w:ascii="TH Sarabun New" w:hAnsi="TH Sarabun New" w:cs="TH Sarabun New"/>
                                <w:cs/>
                              </w:rPr>
                              <w:t xml:space="preserve">    </w:t>
                            </w:r>
                            <w:r w:rsidRPr="005B241B">
                              <w:rPr>
                                <w:rFonts w:ascii="TH Sarabun New" w:hAnsi="TH Sarabun New" w:cs="TH Sarabun New"/>
                                <w:sz w:val="32"/>
                                <w:szCs w:val="32"/>
                                <w:cs/>
                              </w:rPr>
                              <w:t xml:space="preserve">    </w:t>
                            </w:r>
                            <w:r w:rsidRPr="005B241B">
                              <w:rPr>
                                <w:rFonts w:ascii="TH Sarabun New" w:hAnsi="TH Sarabun New" w:cs="TH Sarabun New"/>
                                <w:b/>
                                <w:bCs/>
                                <w:sz w:val="32"/>
                                <w:szCs w:val="32"/>
                                <w:cs/>
                              </w:rPr>
                              <w:t>ปัจจัยคุณภาพบริการ</w:t>
                            </w:r>
                          </w:p>
                          <w:p w14:paraId="6413FC49" w14:textId="77777777" w:rsidR="006208CE" w:rsidRPr="005B241B" w:rsidRDefault="006208CE" w:rsidP="00190EED">
                            <w:pPr>
                              <w:spacing w:after="0"/>
                              <w:rPr>
                                <w:rFonts w:ascii="TH Sarabun New" w:hAnsi="TH Sarabun New" w:cs="TH Sarabun New"/>
                                <w:sz w:val="28"/>
                                <w:szCs w:val="28"/>
                              </w:rPr>
                            </w:pPr>
                            <w:r w:rsidRPr="005B241B">
                              <w:rPr>
                                <w:rFonts w:ascii="TH Sarabun New" w:hAnsi="TH Sarabun New" w:cs="TH Sarabun New"/>
                                <w:sz w:val="36"/>
                                <w:szCs w:val="28"/>
                                <w:cs/>
                              </w:rPr>
                              <w:t>1.ด้านความเชื่อถือวางใจได้</w:t>
                            </w:r>
                          </w:p>
                          <w:p w14:paraId="6DC270BB" w14:textId="77777777" w:rsidR="006208CE" w:rsidRPr="005B241B" w:rsidRDefault="006208CE" w:rsidP="00190EED">
                            <w:pPr>
                              <w:spacing w:after="0"/>
                              <w:rPr>
                                <w:rFonts w:ascii="TH Sarabun New" w:hAnsi="TH Sarabun New" w:cs="TH Sarabun New"/>
                                <w:sz w:val="28"/>
                                <w:szCs w:val="28"/>
                              </w:rPr>
                            </w:pPr>
                            <w:r w:rsidRPr="005B241B">
                              <w:rPr>
                                <w:rFonts w:ascii="TH Sarabun New" w:hAnsi="TH Sarabun New" w:cs="TH Sarabun New"/>
                                <w:sz w:val="36"/>
                                <w:szCs w:val="28"/>
                                <w:cs/>
                              </w:rPr>
                              <w:t>2.ด้านตอบสนองความต้องการ</w:t>
                            </w:r>
                          </w:p>
                          <w:p w14:paraId="576BAB92" w14:textId="77777777" w:rsidR="006208CE" w:rsidRPr="005B241B" w:rsidRDefault="006208CE" w:rsidP="00190EED">
                            <w:pPr>
                              <w:spacing w:after="0"/>
                              <w:rPr>
                                <w:rFonts w:ascii="TH Sarabun New" w:hAnsi="TH Sarabun New" w:cs="TH Sarabun New"/>
                                <w:sz w:val="28"/>
                                <w:szCs w:val="28"/>
                              </w:rPr>
                            </w:pPr>
                            <w:r w:rsidRPr="005B241B">
                              <w:rPr>
                                <w:rFonts w:ascii="TH Sarabun New" w:hAnsi="TH Sarabun New" w:cs="TH Sarabun New"/>
                                <w:sz w:val="36"/>
                                <w:szCs w:val="28"/>
                                <w:cs/>
                              </w:rPr>
                              <w:t>3.ด้านความเอาใจใส่ในการบริการ</w:t>
                            </w:r>
                          </w:p>
                          <w:p w14:paraId="58A1E0C5" w14:textId="77777777" w:rsidR="006208CE" w:rsidRPr="005B241B" w:rsidRDefault="006208CE" w:rsidP="00190EED">
                            <w:pPr>
                              <w:spacing w:after="0"/>
                              <w:rPr>
                                <w:rFonts w:ascii="TH Sarabun New" w:hAnsi="TH Sarabun New" w:cs="TH Sarabun New"/>
                                <w:sz w:val="28"/>
                                <w:szCs w:val="28"/>
                              </w:rPr>
                            </w:pPr>
                            <w:r w:rsidRPr="005B241B">
                              <w:rPr>
                                <w:rFonts w:ascii="TH Sarabun New" w:hAnsi="TH Sarabun New" w:cs="TH Sarabun New"/>
                                <w:sz w:val="36"/>
                                <w:szCs w:val="28"/>
                                <w:cs/>
                              </w:rPr>
                              <w:t>4.ด้านความเชื่อมั่นในการบริการ</w:t>
                            </w:r>
                          </w:p>
                          <w:p w14:paraId="5538D283" w14:textId="77777777" w:rsidR="006208CE" w:rsidRPr="005B241B" w:rsidRDefault="006208CE" w:rsidP="00190EED">
                            <w:pPr>
                              <w:spacing w:after="0"/>
                              <w:rPr>
                                <w:rFonts w:ascii="TH Sarabun New" w:hAnsi="TH Sarabun New" w:cs="TH Sarabun New"/>
                                <w:sz w:val="28"/>
                                <w:szCs w:val="28"/>
                              </w:rPr>
                            </w:pPr>
                            <w:r w:rsidRPr="005B241B">
                              <w:rPr>
                                <w:rFonts w:ascii="TH Sarabun New" w:hAnsi="TH Sarabun New" w:cs="TH Sarabun New"/>
                                <w:sz w:val="36"/>
                                <w:szCs w:val="28"/>
                                <w:cs/>
                              </w:rPr>
                              <w:t>5.ด้านความพึงพอใจ</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63D21E58" id="Text Box 2" o:spid="_x0000_s1027" type="#_x0000_t202" style="position:absolute;left:0;text-align:left;margin-left:8.95pt;margin-top:.8pt;width:154.8pt;height:123.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" strokeweight=".17625mm">
                <v:textbox>
                  <w:txbxContent>
                    <w:p w14:paraId="781F4E83" w14:textId="77777777" w:rsidR="006208CE" w:rsidRPr="005B241B" w:rsidRDefault="006208CE" w:rsidP="00190EED">
                      <w:pPr>
                        <w:spacing w:after="0"/>
                        <w:rPr>
                          <w:rFonts w:ascii="TH Sarabun New" w:hAnsi="TH Sarabun New" w:cs="TH Sarabun New"/>
                        </w:rPr>
                      </w:pPr>
                      <w:r w:rsidRPr="005B241B">
                        <w:rPr>
                          <w:rFonts w:ascii="TH Sarabun New" w:hAnsi="TH Sarabun New" w:cs="TH Sarabun New"/>
                          <w:cs/>
                        </w:rPr>
                        <w:t xml:space="preserve">    </w:t>
                      </w:r>
                      <w:r w:rsidRPr="005B241B">
                        <w:rPr>
                          <w:rFonts w:ascii="TH Sarabun New" w:hAnsi="TH Sarabun New" w:cs="TH Sarabun New"/>
                          <w:sz w:val="32"/>
                          <w:szCs w:val="32"/>
                          <w:cs/>
                        </w:rPr>
                        <w:t xml:space="preserve">    </w:t>
                      </w:r>
                      <w:r w:rsidRPr="005B241B">
                        <w:rPr>
                          <w:rFonts w:ascii="TH Sarabun New" w:hAnsi="TH Sarabun New" w:cs="TH Sarabun New"/>
                          <w:b/>
                          <w:bCs/>
                          <w:sz w:val="32"/>
                          <w:szCs w:val="32"/>
                          <w:cs/>
                        </w:rPr>
                        <w:t>ปัจจัยคุณภาพบริการ</w:t>
                      </w:r>
                    </w:p>
                    <w:p w14:paraId="6413FC49" w14:textId="77777777" w:rsidR="006208CE" w:rsidRPr="005B241B" w:rsidRDefault="006208CE" w:rsidP="00190EED">
                      <w:pPr>
                        <w:spacing w:after="0"/>
                        <w:rPr>
                          <w:rFonts w:ascii="TH Sarabun New" w:hAnsi="TH Sarabun New" w:cs="TH Sarabun New"/>
                          <w:sz w:val="28"/>
                          <w:szCs w:val="28"/>
                        </w:rPr>
                      </w:pPr>
                      <w:r w:rsidRPr="005B241B">
                        <w:rPr>
                          <w:rFonts w:ascii="TH Sarabun New" w:hAnsi="TH Sarabun New" w:cs="TH Sarabun New"/>
                          <w:sz w:val="36"/>
                          <w:szCs w:val="28"/>
                          <w:cs/>
                        </w:rPr>
                        <w:t>1.ด้านความเชื่อถือวางใจได้</w:t>
                      </w:r>
                    </w:p>
                    <w:p w14:paraId="6DC270BB" w14:textId="77777777" w:rsidR="006208CE" w:rsidRPr="005B241B" w:rsidRDefault="006208CE" w:rsidP="00190EED">
                      <w:pPr>
                        <w:spacing w:after="0"/>
                        <w:rPr>
                          <w:rFonts w:ascii="TH Sarabun New" w:hAnsi="TH Sarabun New" w:cs="TH Sarabun New"/>
                          <w:sz w:val="28"/>
                          <w:szCs w:val="28"/>
                        </w:rPr>
                      </w:pPr>
                      <w:r w:rsidRPr="005B241B">
                        <w:rPr>
                          <w:rFonts w:ascii="TH Sarabun New" w:hAnsi="TH Sarabun New" w:cs="TH Sarabun New"/>
                          <w:sz w:val="36"/>
                          <w:szCs w:val="28"/>
                          <w:cs/>
                        </w:rPr>
                        <w:t>2.ด้านตอบสนองความต้องการ</w:t>
                      </w:r>
                    </w:p>
                    <w:p w14:paraId="576BAB92" w14:textId="77777777" w:rsidR="006208CE" w:rsidRPr="005B241B" w:rsidRDefault="006208CE" w:rsidP="00190EED">
                      <w:pPr>
                        <w:spacing w:after="0"/>
                        <w:rPr>
                          <w:rFonts w:ascii="TH Sarabun New" w:hAnsi="TH Sarabun New" w:cs="TH Sarabun New"/>
                          <w:sz w:val="28"/>
                          <w:szCs w:val="28"/>
                        </w:rPr>
                      </w:pPr>
                      <w:r w:rsidRPr="005B241B">
                        <w:rPr>
                          <w:rFonts w:ascii="TH Sarabun New" w:hAnsi="TH Sarabun New" w:cs="TH Sarabun New"/>
                          <w:sz w:val="36"/>
                          <w:szCs w:val="28"/>
                          <w:cs/>
                        </w:rPr>
                        <w:t>3.ด้านความเอาใจใส่ในการบริการ</w:t>
                      </w:r>
                    </w:p>
                    <w:p w14:paraId="58A1E0C5" w14:textId="77777777" w:rsidR="006208CE" w:rsidRPr="005B241B" w:rsidRDefault="006208CE" w:rsidP="00190EED">
                      <w:pPr>
                        <w:spacing w:after="0"/>
                        <w:rPr>
                          <w:rFonts w:ascii="TH Sarabun New" w:hAnsi="TH Sarabun New" w:cs="TH Sarabun New"/>
                          <w:sz w:val="28"/>
                          <w:szCs w:val="28"/>
                        </w:rPr>
                      </w:pPr>
                      <w:r w:rsidRPr="005B241B">
                        <w:rPr>
                          <w:rFonts w:ascii="TH Sarabun New" w:hAnsi="TH Sarabun New" w:cs="TH Sarabun New"/>
                          <w:sz w:val="36"/>
                          <w:szCs w:val="28"/>
                          <w:cs/>
                        </w:rPr>
                        <w:t>4.ด้านความเชื่อมั่นในการบริการ</w:t>
                      </w:r>
                    </w:p>
                    <w:p w14:paraId="5538D283" w14:textId="77777777" w:rsidR="006208CE" w:rsidRPr="005B241B" w:rsidRDefault="006208CE" w:rsidP="00190EED">
                      <w:pPr>
                        <w:spacing w:after="0"/>
                        <w:rPr>
                          <w:rFonts w:ascii="TH Sarabun New" w:hAnsi="TH Sarabun New" w:cs="TH Sarabun New"/>
                          <w:sz w:val="28"/>
                          <w:szCs w:val="28"/>
                        </w:rPr>
                      </w:pPr>
                      <w:r w:rsidRPr="005B241B">
                        <w:rPr>
                          <w:rFonts w:ascii="TH Sarabun New" w:hAnsi="TH Sarabun New" w:cs="TH Sarabun New"/>
                          <w:sz w:val="36"/>
                          <w:szCs w:val="28"/>
                          <w:cs/>
                        </w:rPr>
                        <w:t>5.ด้านความพึงพอใจ</w:t>
                      </w:r>
                    </w:p>
                  </w:txbxContent>
                </v:textbox>
                <w10:wrap type="square" anchorx="margin"/>
              </v:shape>
            </w:pict>
          </mc:Fallback>
        </mc:AlternateContent>
      </w:r>
    </w:p>
    <w:p w14:paraId="16E30443" w14:textId="11C0551C" w:rsidR="006208CE" w:rsidRPr="005B241B" w:rsidRDefault="006208CE" w:rsidP="006208CE">
      <w:pPr>
        <w:spacing w:after="0"/>
        <w:rPr>
          <w:rFonts w:ascii="TH Sarabun New" w:hAnsi="TH Sarabun New" w:cs="TH Sarabun New"/>
          <w:sz w:val="28"/>
          <w:szCs w:val="28"/>
        </w:rPr>
      </w:pPr>
      <w:r w:rsidRPr="005B241B">
        <w:rPr>
          <w:rFonts w:ascii="TH Sarabun New" w:hAnsi="TH Sarabun New" w:cs="TH Sarabun New"/>
          <w:sz w:val="28"/>
          <w:szCs w:val="28"/>
          <w:cs/>
        </w:rPr>
        <w:t xml:space="preserve">         </w:t>
      </w:r>
    </w:p>
    <w:p w14:paraId="1E273D6F" w14:textId="4CC2C4EB" w:rsidR="006208CE" w:rsidRPr="005B241B" w:rsidRDefault="00141F5C" w:rsidP="006208CE">
      <w:pPr>
        <w:spacing w:after="0"/>
        <w:jc w:val="both"/>
        <w:rPr>
          <w:rFonts w:ascii="TH Sarabun New" w:hAnsi="TH Sarabun New" w:cs="TH Sarabun New"/>
          <w:sz w:val="28"/>
          <w:szCs w:val="28"/>
        </w:rPr>
      </w:pPr>
      <w:r w:rsidRPr="005B241B">
        <w:rPr>
          <w:rFonts w:ascii="TH Sarabun New" w:hAnsi="TH Sarabun New" w:cs="TH Sarabun New"/>
          <w:noProof/>
          <w:sz w:val="28"/>
          <w:szCs w:val="28"/>
        </w:rPr>
        <mc:AlternateContent>
          <mc:Choice Requires="wps">
            <w:drawing>
              <wp:anchor distT="0" distB="0" distL="114300" distR="114300" simplePos="0" relativeHeight="251662336" behindDoc="0" locked="0" layoutInCell="1" allowOverlap="1" wp14:anchorId="670955B1" wp14:editId="42D3412C">
                <wp:simplePos x="0" y="0"/>
                <wp:positionH relativeFrom="column">
                  <wp:posOffset>2158231</wp:posOffset>
                </wp:positionH>
                <wp:positionV relativeFrom="paragraph">
                  <wp:posOffset>154840</wp:posOffset>
                </wp:positionV>
                <wp:extent cx="821156" cy="385010"/>
                <wp:effectExtent l="57150" t="38100" r="55245" b="110490"/>
                <wp:wrapNone/>
                <wp:docPr id="1967867323" name="ลูกศร: ขวา 1"/>
                <wp:cNvGraphicFramePr/>
                <a:graphic xmlns:a="http://schemas.openxmlformats.org/drawingml/2006/main">
                  <a:graphicData uri="http://schemas.microsoft.com/office/word/2010/wordprocessingShape">
                    <wps:wsp>
                      <wps:cNvSpPr/>
                      <wps:spPr>
                        <a:xfrm>
                          <a:off x="0" y="0"/>
                          <a:ext cx="821156" cy="38501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0D05C9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ลูกศร: ขวา 1" o:spid="_x0000_s1026" type="#_x0000_t13" style="position:absolute;margin-left:169.95pt;margin-top:12.2pt;width:64.65pt;height:30.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" adj="16536" fillcolor="#4f81bd [3204]" strokecolor="#4579b8 [3044]">
                <v:fill color2="#a7bfde [1620]" rotate="t" angle="180" focus="100%" type="gradient">
                  <o:fill v:ext="view" type="gradientUnscaled"/>
                </v:fill>
                <v:shadow on="t" color="black" opacity="22937f" origin=",.5" offset="0,.63889mm"/>
              </v:shape>
            </w:pict>
          </mc:Fallback>
        </mc:AlternateContent>
      </w:r>
    </w:p>
    <w:p w14:paraId="41617799" w14:textId="652A7625" w:rsidR="006208CE" w:rsidRPr="005B241B" w:rsidRDefault="006208CE" w:rsidP="006208CE">
      <w:pPr>
        <w:spacing w:after="0"/>
        <w:jc w:val="both"/>
        <w:rPr>
          <w:rFonts w:ascii="TH Sarabun New" w:hAnsi="TH Sarabun New" w:cs="TH Sarabun New"/>
          <w:b/>
          <w:bCs/>
          <w:sz w:val="28"/>
          <w:szCs w:val="28"/>
          <w:cs/>
        </w:rPr>
      </w:pPr>
      <w:r w:rsidRPr="005B241B">
        <w:rPr>
          <w:rFonts w:ascii="TH Sarabun New" w:hAnsi="TH Sarabun New" w:cs="TH Sarabun New"/>
          <w:b/>
          <w:bCs/>
          <w:sz w:val="28"/>
          <w:szCs w:val="28"/>
          <w:cs/>
        </w:rPr>
        <w:t xml:space="preserve">         </w:t>
      </w:r>
    </w:p>
    <w:p w14:paraId="5335F1DC" w14:textId="4A34D965" w:rsidR="006208CE" w:rsidRPr="005B241B" w:rsidRDefault="006208CE" w:rsidP="006208CE">
      <w:pPr>
        <w:spacing w:after="0"/>
        <w:jc w:val="both"/>
        <w:rPr>
          <w:rFonts w:ascii="TH Sarabun New" w:hAnsi="TH Sarabun New" w:cs="TH Sarabun New"/>
          <w:sz w:val="28"/>
          <w:szCs w:val="28"/>
        </w:rPr>
      </w:pPr>
      <w:r w:rsidRPr="005B241B">
        <w:rPr>
          <w:rFonts w:ascii="TH Sarabun New" w:hAnsi="TH Sarabun New" w:cs="TH Sarabun New"/>
          <w:sz w:val="28"/>
          <w:szCs w:val="28"/>
          <w:cs/>
        </w:rPr>
        <w:t xml:space="preserve">          </w:t>
      </w:r>
    </w:p>
    <w:p w14:paraId="55F76C43" w14:textId="70DE1B41" w:rsidR="00190EED" w:rsidRPr="005B241B" w:rsidRDefault="006208CE" w:rsidP="006208CE">
      <w:pPr>
        <w:spacing w:after="0"/>
        <w:jc w:val="both"/>
        <w:rPr>
          <w:rFonts w:ascii="TH Sarabun New" w:hAnsi="TH Sarabun New" w:cs="TH Sarabun New"/>
          <w:sz w:val="28"/>
          <w:szCs w:val="28"/>
        </w:rPr>
      </w:pPr>
      <w:r w:rsidRPr="005B241B">
        <w:rPr>
          <w:rFonts w:ascii="TH Sarabun New" w:hAnsi="TH Sarabun New" w:cs="TH Sarabun New"/>
          <w:sz w:val="28"/>
          <w:szCs w:val="28"/>
          <w:cs/>
        </w:rPr>
        <w:t xml:space="preserve">                 </w:t>
      </w:r>
    </w:p>
    <w:p w14:paraId="18F3F717" w14:textId="5136D2F7" w:rsidR="00190EED" w:rsidRPr="005B241B" w:rsidRDefault="00190EED" w:rsidP="006208CE">
      <w:pPr>
        <w:spacing w:after="0"/>
        <w:jc w:val="both"/>
        <w:rPr>
          <w:rFonts w:ascii="TH Sarabun New" w:hAnsi="TH Sarabun New" w:cs="TH Sarabun New"/>
          <w:sz w:val="28"/>
          <w:szCs w:val="28"/>
        </w:rPr>
      </w:pPr>
    </w:p>
    <w:p w14:paraId="53649D91" w14:textId="77777777" w:rsidR="00190EED" w:rsidRPr="005B241B" w:rsidRDefault="00190EED" w:rsidP="006208CE">
      <w:pPr>
        <w:spacing w:after="0"/>
        <w:jc w:val="both"/>
        <w:rPr>
          <w:rFonts w:ascii="TH Sarabun New" w:hAnsi="TH Sarabun New" w:cs="TH Sarabun New"/>
          <w:sz w:val="28"/>
          <w:szCs w:val="28"/>
        </w:rPr>
      </w:pPr>
    </w:p>
    <w:p w14:paraId="578C777C" w14:textId="2D17E8B7" w:rsidR="006208CE" w:rsidRPr="005B241B" w:rsidRDefault="006208CE" w:rsidP="00141F5C">
      <w:pPr>
        <w:spacing w:after="0"/>
        <w:jc w:val="center"/>
        <w:rPr>
          <w:rFonts w:ascii="TH Sarabun New" w:hAnsi="TH Sarabun New" w:cs="TH Sarabun New"/>
          <w:sz w:val="28"/>
          <w:szCs w:val="28"/>
        </w:rPr>
      </w:pPr>
      <w:r w:rsidRPr="005B241B">
        <w:rPr>
          <w:rFonts w:ascii="TH Sarabun New" w:hAnsi="TH Sarabun New" w:cs="TH Sarabun New"/>
          <w:b/>
          <w:bCs/>
          <w:sz w:val="28"/>
          <w:szCs w:val="28"/>
          <w:cs/>
        </w:rPr>
        <w:t xml:space="preserve">ภาพที่ 1 </w:t>
      </w:r>
      <w:r w:rsidRPr="005B241B">
        <w:rPr>
          <w:rFonts w:ascii="TH Sarabun New" w:hAnsi="TH Sarabun New" w:cs="TH Sarabun New"/>
          <w:sz w:val="28"/>
          <w:szCs w:val="28"/>
          <w:cs/>
        </w:rPr>
        <w:t>กรอบแนวคิดปัจจัย</w:t>
      </w:r>
    </w:p>
    <w:p w14:paraId="6AA93379" w14:textId="77777777" w:rsidR="00141F5C" w:rsidRPr="005B241B" w:rsidRDefault="00141F5C" w:rsidP="00141F5C">
      <w:pPr>
        <w:spacing w:after="0"/>
        <w:jc w:val="center"/>
        <w:rPr>
          <w:rFonts w:ascii="TH Sarabun New" w:hAnsi="TH Sarabun New" w:cs="TH Sarabun New"/>
          <w:sz w:val="28"/>
          <w:szCs w:val="28"/>
        </w:rPr>
      </w:pPr>
    </w:p>
    <w:p w14:paraId="5E426AE6" w14:textId="78289D51" w:rsidR="006208CE" w:rsidRPr="005B241B" w:rsidRDefault="006208CE" w:rsidP="00141F5C">
      <w:pPr>
        <w:spacing w:after="0"/>
        <w:ind w:firstLine="720"/>
        <w:jc w:val="thaiDistribute"/>
        <w:rPr>
          <w:rFonts w:ascii="TH Sarabun New" w:hAnsi="TH Sarabun New" w:cs="TH Sarabun New"/>
          <w:sz w:val="28"/>
          <w:szCs w:val="28"/>
        </w:rPr>
      </w:pPr>
      <w:r w:rsidRPr="005B241B">
        <w:rPr>
          <w:rFonts w:ascii="TH Sarabun New" w:hAnsi="TH Sarabun New" w:cs="TH Sarabun New"/>
          <w:b/>
          <w:bCs/>
          <w:sz w:val="28"/>
          <w:szCs w:val="28"/>
          <w:cs/>
        </w:rPr>
        <w:t>จากภาพที่</w:t>
      </w:r>
      <w:r w:rsidR="00141F5C" w:rsidRPr="005B241B">
        <w:rPr>
          <w:rFonts w:ascii="TH Sarabun New" w:hAnsi="TH Sarabun New" w:cs="TH Sarabun New"/>
          <w:b/>
          <w:bCs/>
          <w:sz w:val="28"/>
          <w:szCs w:val="28"/>
          <w:cs/>
        </w:rPr>
        <w:t xml:space="preserve"> </w:t>
      </w:r>
      <w:r w:rsidRPr="005B241B">
        <w:rPr>
          <w:rFonts w:ascii="TH Sarabun New" w:hAnsi="TH Sarabun New" w:cs="TH Sarabun New"/>
          <w:b/>
          <w:bCs/>
          <w:sz w:val="28"/>
          <w:szCs w:val="28"/>
          <w:cs/>
        </w:rPr>
        <w:t>1</w:t>
      </w:r>
      <w:r w:rsidRPr="005B241B">
        <w:rPr>
          <w:rFonts w:ascii="TH Sarabun New" w:hAnsi="TH Sarabun New" w:cs="TH Sarabun New"/>
          <w:sz w:val="28"/>
          <w:szCs w:val="28"/>
          <w:cs/>
        </w:rPr>
        <w:t xml:space="preserve"> กรอบแนวคิดที่ได้จากการศึกษาครั้งนี้ ผู้วิจัยจะนำไปใช้เพื่อศึกษากับข้อมูลสร้างองค์ความรู้เกี่ยวกับคุณภาพการบริการที่ส่งผลต่อความภักดีของลูกค้าที่ใช้บริการ</w:t>
      </w:r>
    </w:p>
    <w:p w14:paraId="01B2F50C" w14:textId="77777777" w:rsidR="00BE1254" w:rsidRPr="005B241B" w:rsidRDefault="00BE1254" w:rsidP="0001200A">
      <w:pPr>
        <w:spacing w:after="0" w:line="240" w:lineRule="auto"/>
        <w:rPr>
          <w:rFonts w:ascii="TH Sarabun New" w:hAnsi="TH Sarabun New" w:cs="TH Sarabun New"/>
          <w:sz w:val="32"/>
          <w:szCs w:val="32"/>
        </w:rPr>
      </w:pPr>
    </w:p>
    <w:p w14:paraId="1B6301E2" w14:textId="566F2A34" w:rsidR="003A366A" w:rsidRPr="005B241B" w:rsidRDefault="00047E51" w:rsidP="0001200A">
      <w:pPr>
        <w:spacing w:after="0" w:line="240" w:lineRule="auto"/>
        <w:rPr>
          <w:rFonts w:ascii="TH Sarabun New" w:eastAsia="Sarabun" w:hAnsi="TH Sarabun New" w:cs="TH Sarabun New"/>
          <w:b/>
          <w:sz w:val="32"/>
          <w:szCs w:val="32"/>
        </w:rPr>
      </w:pPr>
      <w:r w:rsidRPr="005B241B">
        <w:rPr>
          <w:rFonts w:ascii="TH Sarabun New" w:eastAsia="Sarabun" w:hAnsi="TH Sarabun New" w:cs="TH Sarabun New"/>
          <w:b/>
          <w:bCs/>
          <w:sz w:val="32"/>
          <w:szCs w:val="32"/>
          <w:cs/>
        </w:rPr>
        <w:t>เอกสารอ้างอิง</w:t>
      </w:r>
    </w:p>
    <w:p w14:paraId="003A596F" w14:textId="77777777" w:rsidR="00C80940" w:rsidRPr="005B241B" w:rsidRDefault="00C80940" w:rsidP="00C80940">
      <w:pPr>
        <w:suppressAutoHyphens/>
        <w:autoSpaceDN w:val="0"/>
        <w:spacing w:after="0" w:line="240" w:lineRule="auto"/>
        <w:textAlignment w:val="baseline"/>
        <w:rPr>
          <w:rFonts w:ascii="TH Sarabun New" w:eastAsia="Yu Mincho" w:hAnsi="TH Sarabun New" w:cs="TH Sarabun New"/>
          <w:kern w:val="3"/>
          <w:sz w:val="28"/>
          <w:szCs w:val="28"/>
        </w:rPr>
      </w:pPr>
      <w:r w:rsidRPr="005B241B">
        <w:rPr>
          <w:rFonts w:ascii="TH Sarabun New" w:eastAsia="Yu Mincho" w:hAnsi="TH Sarabun New" w:cs="TH Sarabun New"/>
          <w:kern w:val="3"/>
          <w:sz w:val="28"/>
          <w:szCs w:val="28"/>
          <w:cs/>
        </w:rPr>
        <w:t>หทัยชนก ว่องเจริญพร (2565). การตลาดดิจิทัลที่ส่งผลต่อ</w:t>
      </w:r>
      <w:r w:rsidRPr="005B241B">
        <w:rPr>
          <w:rFonts w:ascii="TH Sarabun New" w:eastAsia="Yu Mincho" w:hAnsi="TH Sarabun New" w:cs="TH Sarabun New"/>
          <w:b/>
          <w:bCs/>
          <w:kern w:val="3"/>
          <w:sz w:val="28"/>
          <w:szCs w:val="28"/>
          <w:cs/>
        </w:rPr>
        <w:t>ความพึงพอใจและความภักดี</w:t>
      </w:r>
    </w:p>
    <w:p w14:paraId="5985A3C1" w14:textId="6190BE38" w:rsidR="00C80940" w:rsidRPr="005B241B" w:rsidRDefault="00C80940" w:rsidP="00C80940">
      <w:pPr>
        <w:suppressAutoHyphens/>
        <w:autoSpaceDN w:val="0"/>
        <w:spacing w:after="0" w:line="240" w:lineRule="auto"/>
        <w:ind w:left="720"/>
        <w:textAlignment w:val="baseline"/>
        <w:rPr>
          <w:rFonts w:ascii="TH Sarabun New" w:eastAsia="Yu Mincho" w:hAnsi="TH Sarabun New" w:cs="TH Sarabun New"/>
          <w:kern w:val="3"/>
          <w:sz w:val="28"/>
          <w:szCs w:val="28"/>
        </w:rPr>
      </w:pPr>
      <w:r w:rsidRPr="005B241B">
        <w:rPr>
          <w:rFonts w:ascii="TH Sarabun New" w:eastAsia="Yu Mincho" w:hAnsi="TH Sarabun New" w:cs="TH Sarabun New"/>
          <w:kern w:val="3"/>
          <w:sz w:val="28"/>
          <w:szCs w:val="28"/>
          <w:cs/>
        </w:rPr>
        <w:t xml:space="preserve"> ของลูกค้า. ค้นจาก </w:t>
      </w:r>
      <w:bookmarkStart w:id="7" w:name="_Hlk158379294"/>
      <w:r w:rsidRPr="005B241B">
        <w:rPr>
          <w:rFonts w:ascii="TH Sarabun New" w:eastAsia="Yu Mincho" w:hAnsi="TH Sarabun New" w:cs="TH Sarabun New"/>
          <w:kern w:val="3"/>
          <w:sz w:val="28"/>
          <w:szCs w:val="28"/>
        </w:rPr>
        <w:t>http</w:t>
      </w:r>
      <w:r w:rsidRPr="005B241B">
        <w:rPr>
          <w:rFonts w:ascii="TH Sarabun New" w:eastAsia="Yu Mincho" w:hAnsi="TH Sarabun New" w:cs="TH Sarabun New"/>
          <w:kern w:val="3"/>
          <w:sz w:val="28"/>
          <w:szCs w:val="28"/>
          <w:cs/>
        </w:rPr>
        <w:t>://202.29.52.112/</w:t>
      </w:r>
      <w:proofErr w:type="spellStart"/>
      <w:r w:rsidRPr="005B241B">
        <w:rPr>
          <w:rFonts w:ascii="TH Sarabun New" w:eastAsia="Yu Mincho" w:hAnsi="TH Sarabun New" w:cs="TH Sarabun New"/>
          <w:kern w:val="3"/>
          <w:sz w:val="28"/>
          <w:szCs w:val="28"/>
        </w:rPr>
        <w:t>dspace</w:t>
      </w:r>
      <w:proofErr w:type="spellEnd"/>
      <w:r w:rsidRPr="005B241B">
        <w:rPr>
          <w:rFonts w:ascii="TH Sarabun New" w:eastAsia="Yu Mincho" w:hAnsi="TH Sarabun New" w:cs="TH Sarabun New"/>
          <w:kern w:val="3"/>
          <w:sz w:val="28"/>
          <w:szCs w:val="28"/>
          <w:cs/>
        </w:rPr>
        <w:t>/</w:t>
      </w:r>
      <w:proofErr w:type="spellStart"/>
      <w:r w:rsidRPr="005B241B">
        <w:rPr>
          <w:rFonts w:ascii="TH Sarabun New" w:eastAsia="Yu Mincho" w:hAnsi="TH Sarabun New" w:cs="TH Sarabun New"/>
          <w:kern w:val="3"/>
          <w:sz w:val="28"/>
          <w:szCs w:val="28"/>
        </w:rPr>
        <w:t>bitstream</w:t>
      </w:r>
      <w:proofErr w:type="spellEnd"/>
      <w:r w:rsidRPr="005B241B">
        <w:rPr>
          <w:rFonts w:ascii="TH Sarabun New" w:eastAsia="Yu Mincho" w:hAnsi="TH Sarabun New" w:cs="TH Sarabun New"/>
          <w:kern w:val="3"/>
          <w:sz w:val="28"/>
          <w:szCs w:val="28"/>
        </w:rPr>
        <w:t xml:space="preserve"> </w:t>
      </w:r>
      <w:bookmarkStart w:id="8" w:name="_Hlk158379354"/>
      <w:bookmarkEnd w:id="7"/>
      <w:r w:rsidRPr="005B241B">
        <w:rPr>
          <w:rFonts w:ascii="TH Sarabun New" w:eastAsia="Yu Mincho" w:hAnsi="TH Sarabun New" w:cs="TH Sarabun New"/>
          <w:kern w:val="3"/>
          <w:sz w:val="28"/>
          <w:szCs w:val="28"/>
        </w:rPr>
        <w:t xml:space="preserve">              </w:t>
      </w:r>
      <w:r w:rsidRPr="005B241B">
        <w:rPr>
          <w:rFonts w:ascii="TH Sarabun New" w:eastAsia="Yu Mincho" w:hAnsi="TH Sarabun New" w:cs="TH Sarabun New"/>
          <w:kern w:val="3"/>
          <w:sz w:val="28"/>
          <w:szCs w:val="28"/>
          <w:cs/>
        </w:rPr>
        <w:t>/123456789/144/1/61553490103.</w:t>
      </w:r>
      <w:r w:rsidRPr="005B241B">
        <w:rPr>
          <w:rFonts w:ascii="TH Sarabun New" w:eastAsia="Yu Mincho" w:hAnsi="TH Sarabun New" w:cs="TH Sarabun New"/>
          <w:kern w:val="3"/>
          <w:sz w:val="28"/>
          <w:szCs w:val="28"/>
        </w:rPr>
        <w:t>pdf</w:t>
      </w:r>
      <w:bookmarkEnd w:id="8"/>
    </w:p>
    <w:p w14:paraId="76E8184D" w14:textId="77777777" w:rsidR="00C80940" w:rsidRPr="005B241B" w:rsidRDefault="00C80940" w:rsidP="00C80940">
      <w:pPr>
        <w:suppressAutoHyphens/>
        <w:autoSpaceDN w:val="0"/>
        <w:spacing w:after="0" w:line="240" w:lineRule="auto"/>
        <w:textAlignment w:val="baseline"/>
        <w:rPr>
          <w:rFonts w:ascii="TH Sarabun New" w:eastAsia="Yu Mincho" w:hAnsi="TH Sarabun New" w:cs="TH Sarabun New"/>
          <w:kern w:val="3"/>
          <w:sz w:val="28"/>
          <w:szCs w:val="28"/>
        </w:rPr>
      </w:pPr>
      <w:r w:rsidRPr="005B241B">
        <w:rPr>
          <w:rFonts w:ascii="TH Sarabun New" w:eastAsia="Yu Mincho" w:hAnsi="TH Sarabun New" w:cs="TH Sarabun New"/>
          <w:kern w:val="3"/>
          <w:sz w:val="28"/>
          <w:szCs w:val="28"/>
          <w:cs/>
        </w:rPr>
        <w:t>เด่นนภา มุ่งสูงเนิน</w:t>
      </w:r>
      <w:r w:rsidRPr="005B241B">
        <w:rPr>
          <w:rFonts w:ascii="TH Sarabun New" w:eastAsia="Yu Mincho" w:hAnsi="TH Sarabun New" w:cs="TH Sarabun New"/>
          <w:kern w:val="3"/>
          <w:sz w:val="28"/>
          <w:szCs w:val="28"/>
        </w:rPr>
        <w:t>,</w:t>
      </w:r>
      <w:r w:rsidRPr="005B241B">
        <w:rPr>
          <w:rFonts w:ascii="TH Sarabun New" w:eastAsia="Yu Mincho" w:hAnsi="TH Sarabun New" w:cs="TH Sarabun New"/>
          <w:kern w:val="3"/>
          <w:sz w:val="28"/>
          <w:szCs w:val="28"/>
          <w:cs/>
        </w:rPr>
        <w:t xml:space="preserve">ชนะเกียรติ สมานบุตร.(2557). </w:t>
      </w:r>
      <w:r w:rsidRPr="005B241B">
        <w:rPr>
          <w:rFonts w:ascii="TH Sarabun New" w:eastAsia="Yu Mincho" w:hAnsi="TH Sarabun New" w:cs="TH Sarabun New"/>
          <w:b/>
          <w:bCs/>
          <w:kern w:val="3"/>
          <w:sz w:val="28"/>
          <w:szCs w:val="28"/>
          <w:cs/>
        </w:rPr>
        <w:t>คุณภาพการบริการที่ส่งผลต่อความภักดี</w:t>
      </w:r>
    </w:p>
    <w:p w14:paraId="40F92D7F" w14:textId="77777777" w:rsidR="00C80940" w:rsidRPr="005B241B" w:rsidRDefault="00C80940" w:rsidP="00C80940">
      <w:pPr>
        <w:suppressAutoHyphens/>
        <w:autoSpaceDN w:val="0"/>
        <w:spacing w:after="0" w:line="240" w:lineRule="auto"/>
        <w:ind w:left="720"/>
        <w:textAlignment w:val="baseline"/>
        <w:rPr>
          <w:rFonts w:ascii="TH Sarabun New" w:eastAsia="Yu Mincho" w:hAnsi="TH Sarabun New" w:cs="TH Sarabun New"/>
          <w:kern w:val="3"/>
          <w:sz w:val="28"/>
          <w:szCs w:val="28"/>
        </w:rPr>
      </w:pPr>
      <w:r w:rsidRPr="005B241B">
        <w:rPr>
          <w:rFonts w:ascii="TH Sarabun New" w:eastAsia="Yu Mincho" w:hAnsi="TH Sarabun New" w:cs="TH Sarabun New"/>
          <w:b/>
          <w:bCs/>
          <w:kern w:val="3"/>
          <w:sz w:val="28"/>
          <w:szCs w:val="28"/>
          <w:cs/>
        </w:rPr>
        <w:t>ของผู้ใช้บริการ</w:t>
      </w:r>
      <w:r w:rsidRPr="005B241B">
        <w:rPr>
          <w:rFonts w:ascii="TH Sarabun New" w:eastAsia="Yu Mincho" w:hAnsi="TH Sarabun New" w:cs="TH Sarabun New"/>
          <w:kern w:val="3"/>
          <w:sz w:val="28"/>
          <w:szCs w:val="28"/>
          <w:cs/>
        </w:rPr>
        <w:t xml:space="preserve"> </w:t>
      </w:r>
      <w:r w:rsidRPr="005B241B">
        <w:rPr>
          <w:rFonts w:ascii="TH Sarabun New" w:eastAsia="Yu Mincho" w:hAnsi="TH Sarabun New" w:cs="TH Sarabun New"/>
          <w:kern w:val="3"/>
          <w:sz w:val="28"/>
          <w:szCs w:val="28"/>
          <w:cs/>
          <w:lang w:val="en-AU"/>
        </w:rPr>
        <w:t>กรณีบริษัท</w:t>
      </w:r>
      <w:proofErr w:type="spellStart"/>
      <w:r w:rsidRPr="005B241B">
        <w:rPr>
          <w:rFonts w:ascii="TH Sarabun New" w:eastAsia="Yu Mincho" w:hAnsi="TH Sarabun New" w:cs="TH Sarabun New"/>
          <w:kern w:val="3"/>
          <w:sz w:val="28"/>
          <w:szCs w:val="28"/>
          <w:cs/>
          <w:lang w:val="en-AU"/>
        </w:rPr>
        <w:t>ได</w:t>
      </w:r>
      <w:proofErr w:type="spellEnd"/>
      <w:r w:rsidRPr="005B241B">
        <w:rPr>
          <w:rFonts w:ascii="TH Sarabun New" w:eastAsia="Yu Mincho" w:hAnsi="TH Sarabun New" w:cs="TH Sarabun New"/>
          <w:kern w:val="3"/>
          <w:sz w:val="28"/>
          <w:szCs w:val="28"/>
          <w:cs/>
          <w:lang w:val="en-AU"/>
        </w:rPr>
        <w:t xml:space="preserve">นามิค อินเตอร์ ทรานสปอร์ต จำกัด ค้นจาก                    </w:t>
      </w:r>
      <w:r w:rsidRPr="005B241B">
        <w:rPr>
          <w:rFonts w:ascii="TH Sarabun New" w:eastAsia="Yu Mincho" w:hAnsi="TH Sarabun New" w:cs="TH Sarabun New"/>
          <w:kern w:val="3"/>
          <w:sz w:val="28"/>
          <w:szCs w:val="28"/>
          <w:lang w:val="en-AU"/>
        </w:rPr>
        <w:t>http</w:t>
      </w:r>
      <w:r w:rsidRPr="005B241B">
        <w:rPr>
          <w:rFonts w:ascii="TH Sarabun New" w:eastAsia="Yu Mincho" w:hAnsi="TH Sarabun New" w:cs="TH Sarabun New"/>
          <w:kern w:val="3"/>
          <w:sz w:val="28"/>
          <w:szCs w:val="28"/>
          <w:cs/>
        </w:rPr>
        <w:t>:</w:t>
      </w:r>
      <w:proofErr w:type="spellStart"/>
      <w:r w:rsidRPr="005B241B">
        <w:rPr>
          <w:rFonts w:ascii="TH Sarabun New" w:eastAsia="Yu Mincho" w:hAnsi="TH Sarabun New" w:cs="TH Sarabun New"/>
          <w:kern w:val="3"/>
          <w:sz w:val="28"/>
          <w:szCs w:val="28"/>
        </w:rPr>
        <w:t>thaie</w:t>
      </w:r>
      <w:proofErr w:type="spellEnd"/>
      <w:r w:rsidRPr="005B241B">
        <w:rPr>
          <w:rFonts w:ascii="TH Sarabun New" w:eastAsia="Yu Mincho" w:hAnsi="TH Sarabun New" w:cs="TH Sarabun New"/>
          <w:kern w:val="3"/>
          <w:sz w:val="28"/>
          <w:szCs w:val="28"/>
          <w:lang w:val="en-AU"/>
        </w:rPr>
        <w:t>journal</w:t>
      </w:r>
      <w:r w:rsidRPr="005B241B">
        <w:rPr>
          <w:rFonts w:ascii="TH Sarabun New" w:eastAsia="Yu Mincho" w:hAnsi="TH Sarabun New" w:cs="TH Sarabun New"/>
          <w:kern w:val="3"/>
          <w:sz w:val="28"/>
          <w:szCs w:val="28"/>
          <w:cs/>
          <w:lang w:val="en-AU"/>
        </w:rPr>
        <w:t>.</w:t>
      </w:r>
      <w:r w:rsidRPr="005B241B">
        <w:rPr>
          <w:rFonts w:ascii="TH Sarabun New" w:eastAsia="Yu Mincho" w:hAnsi="TH Sarabun New" w:cs="TH Sarabun New"/>
          <w:kern w:val="3"/>
          <w:sz w:val="28"/>
          <w:szCs w:val="28"/>
        </w:rPr>
        <w:t>com</w:t>
      </w:r>
      <w:r w:rsidRPr="005B241B">
        <w:rPr>
          <w:rFonts w:ascii="TH Sarabun New" w:eastAsia="Yu Mincho" w:hAnsi="TH Sarabun New" w:cs="TH Sarabun New"/>
          <w:kern w:val="3"/>
          <w:sz w:val="28"/>
          <w:szCs w:val="28"/>
          <w:cs/>
        </w:rPr>
        <w:t>/2557</w:t>
      </w:r>
      <w:r w:rsidRPr="005B241B">
        <w:rPr>
          <w:rFonts w:ascii="TH Sarabun New" w:eastAsia="Yu Mincho" w:hAnsi="TH Sarabun New" w:cs="TH Sarabun New"/>
          <w:kern w:val="3"/>
          <w:sz w:val="28"/>
          <w:szCs w:val="28"/>
        </w:rPr>
        <w:t>volumes</w:t>
      </w:r>
      <w:r w:rsidRPr="005B241B">
        <w:rPr>
          <w:rFonts w:ascii="TH Sarabun New" w:eastAsia="Yu Mincho" w:hAnsi="TH Sarabun New" w:cs="TH Sarabun New"/>
          <w:kern w:val="3"/>
          <w:sz w:val="28"/>
          <w:szCs w:val="28"/>
          <w:cs/>
        </w:rPr>
        <w:t>2/5.</w:t>
      </w:r>
      <w:r w:rsidRPr="005B241B">
        <w:rPr>
          <w:rFonts w:ascii="TH Sarabun New" w:eastAsia="Yu Mincho" w:hAnsi="TH Sarabun New" w:cs="TH Sarabun New"/>
          <w:kern w:val="3"/>
          <w:sz w:val="28"/>
          <w:szCs w:val="28"/>
        </w:rPr>
        <w:t>pdf</w:t>
      </w:r>
      <w:r w:rsidRPr="005B241B">
        <w:rPr>
          <w:rFonts w:ascii="TH Sarabun New" w:eastAsia="Yu Mincho" w:hAnsi="TH Sarabun New" w:cs="TH Sarabun New"/>
          <w:kern w:val="3"/>
          <w:sz w:val="28"/>
          <w:szCs w:val="28"/>
          <w:cs/>
          <w:lang w:val="en-AU"/>
        </w:rPr>
        <w:t xml:space="preserve"> </w:t>
      </w:r>
    </w:p>
    <w:p w14:paraId="32532DCA" w14:textId="77777777" w:rsidR="00C80940" w:rsidRPr="005B241B" w:rsidRDefault="00C80940" w:rsidP="00C80940">
      <w:pPr>
        <w:suppressAutoHyphens/>
        <w:autoSpaceDN w:val="0"/>
        <w:spacing w:after="0" w:line="240" w:lineRule="auto"/>
        <w:textAlignment w:val="baseline"/>
        <w:rPr>
          <w:rFonts w:ascii="TH Sarabun New" w:eastAsia="Yu Mincho" w:hAnsi="TH Sarabun New" w:cs="TH Sarabun New"/>
          <w:kern w:val="3"/>
          <w:sz w:val="28"/>
          <w:szCs w:val="28"/>
        </w:rPr>
      </w:pPr>
      <w:r w:rsidRPr="005B241B">
        <w:rPr>
          <w:rFonts w:ascii="TH Sarabun New" w:eastAsia="Yu Mincho" w:hAnsi="TH Sarabun New" w:cs="TH Sarabun New"/>
          <w:kern w:val="3"/>
          <w:sz w:val="28"/>
          <w:szCs w:val="28"/>
          <w:cs/>
        </w:rPr>
        <w:t xml:space="preserve">พันธนันท์ ศรีทองคำ. (2560). </w:t>
      </w:r>
      <w:r w:rsidRPr="005B241B">
        <w:rPr>
          <w:rFonts w:ascii="TH Sarabun New" w:eastAsia="Yu Mincho" w:hAnsi="TH Sarabun New" w:cs="TH Sarabun New"/>
          <w:b/>
          <w:bCs/>
          <w:kern w:val="3"/>
          <w:sz w:val="28"/>
          <w:szCs w:val="28"/>
          <w:cs/>
        </w:rPr>
        <w:t>ปัจจัยที่มีอิทธิพลต่อความภักดีของลูกค้าผู้มา</w:t>
      </w:r>
    </w:p>
    <w:p w14:paraId="3C107141" w14:textId="77777777" w:rsidR="00C80940" w:rsidRPr="005B241B" w:rsidRDefault="00C80940" w:rsidP="00C80940">
      <w:pPr>
        <w:suppressAutoHyphens/>
        <w:autoSpaceDN w:val="0"/>
        <w:spacing w:after="0" w:line="240" w:lineRule="auto"/>
        <w:ind w:left="720"/>
        <w:textAlignment w:val="baseline"/>
        <w:rPr>
          <w:rFonts w:ascii="TH Sarabun New" w:eastAsia="Yu Mincho" w:hAnsi="TH Sarabun New" w:cs="TH Sarabun New"/>
          <w:kern w:val="3"/>
          <w:sz w:val="28"/>
          <w:szCs w:val="28"/>
        </w:rPr>
      </w:pPr>
      <w:r w:rsidRPr="005B241B">
        <w:rPr>
          <w:rFonts w:ascii="TH Sarabun New" w:eastAsia="Yu Mincho" w:hAnsi="TH Sarabun New" w:cs="TH Sarabun New"/>
          <w:b/>
          <w:bCs/>
          <w:kern w:val="3"/>
          <w:sz w:val="28"/>
          <w:szCs w:val="28"/>
          <w:cs/>
        </w:rPr>
        <w:t xml:space="preserve">ใช้บริการธนาคารกสิกรไทย </w:t>
      </w:r>
      <w:r w:rsidRPr="005B241B">
        <w:rPr>
          <w:rFonts w:ascii="TH Sarabun New" w:eastAsia="Yu Mincho" w:hAnsi="TH Sarabun New" w:cs="TH Sarabun New"/>
          <w:kern w:val="3"/>
          <w:sz w:val="28"/>
          <w:szCs w:val="28"/>
          <w:cs/>
        </w:rPr>
        <w:t xml:space="preserve">จำกัด (มหาชน) ในเขตอำเภอเมืองชลบุรีจังหวัดชลบุรี. กรณีศึกษา                                   วิทยาลัยพาณิชยศาสตร์. ค้นจาก </w:t>
      </w:r>
      <w:r w:rsidRPr="005B241B">
        <w:rPr>
          <w:rFonts w:ascii="TH Sarabun New" w:eastAsia="Yu Mincho" w:hAnsi="TH Sarabun New" w:cs="TH Sarabun New"/>
          <w:kern w:val="3"/>
          <w:sz w:val="28"/>
          <w:szCs w:val="28"/>
          <w:lang w:val="en-AU"/>
        </w:rPr>
        <w:t>http</w:t>
      </w:r>
      <w:r w:rsidRPr="005B241B">
        <w:rPr>
          <w:rFonts w:ascii="TH Sarabun New" w:eastAsia="Yu Mincho" w:hAnsi="TH Sarabun New" w:cs="TH Sarabun New"/>
          <w:kern w:val="3"/>
          <w:sz w:val="28"/>
          <w:szCs w:val="28"/>
          <w:cs/>
          <w:lang w:val="en-AU"/>
        </w:rPr>
        <w:t>:</w:t>
      </w:r>
      <w:proofErr w:type="spellStart"/>
      <w:r w:rsidRPr="005B241B">
        <w:rPr>
          <w:rFonts w:ascii="TH Sarabun New" w:eastAsia="Yu Mincho" w:hAnsi="TH Sarabun New" w:cs="TH Sarabun New"/>
          <w:kern w:val="3"/>
          <w:sz w:val="28"/>
          <w:szCs w:val="28"/>
          <w:lang w:val="en-AU"/>
        </w:rPr>
        <w:t>digtal</w:t>
      </w:r>
      <w:proofErr w:type="spellEnd"/>
      <w:r w:rsidRPr="005B241B">
        <w:rPr>
          <w:rFonts w:ascii="TH Sarabun New" w:eastAsia="Yu Mincho" w:hAnsi="TH Sarabun New" w:cs="TH Sarabun New"/>
          <w:kern w:val="3"/>
          <w:sz w:val="28"/>
          <w:szCs w:val="28"/>
          <w:lang w:val="en-AU"/>
        </w:rPr>
        <w:t xml:space="preserve"> collect</w:t>
      </w:r>
      <w:r w:rsidRPr="005B241B">
        <w:rPr>
          <w:rFonts w:ascii="TH Sarabun New" w:eastAsia="Yu Mincho" w:hAnsi="TH Sarabun New" w:cs="TH Sarabun New"/>
          <w:kern w:val="3"/>
          <w:sz w:val="28"/>
          <w:szCs w:val="28"/>
          <w:cs/>
          <w:lang w:val="en-AU"/>
        </w:rPr>
        <w:t>.</w:t>
      </w:r>
      <w:r w:rsidRPr="005B241B">
        <w:rPr>
          <w:rFonts w:ascii="TH Sarabun New" w:eastAsia="Yu Mincho" w:hAnsi="TH Sarabun New" w:cs="TH Sarabun New"/>
          <w:kern w:val="3"/>
          <w:sz w:val="28"/>
          <w:szCs w:val="28"/>
          <w:lang w:val="en-AU"/>
        </w:rPr>
        <w:t>lib</w:t>
      </w:r>
      <w:r w:rsidRPr="005B241B">
        <w:rPr>
          <w:rFonts w:ascii="TH Sarabun New" w:eastAsia="Yu Mincho" w:hAnsi="TH Sarabun New" w:cs="TH Sarabun New"/>
          <w:kern w:val="3"/>
          <w:sz w:val="28"/>
          <w:szCs w:val="28"/>
          <w:cs/>
          <w:lang w:val="en-AU"/>
        </w:rPr>
        <w:t>.</w:t>
      </w:r>
      <w:proofErr w:type="spellStart"/>
      <w:r w:rsidRPr="005B241B">
        <w:rPr>
          <w:rFonts w:ascii="TH Sarabun New" w:eastAsia="Yu Mincho" w:hAnsi="TH Sarabun New" w:cs="TH Sarabun New"/>
          <w:kern w:val="3"/>
          <w:sz w:val="28"/>
          <w:szCs w:val="28"/>
          <w:lang w:val="en-AU"/>
        </w:rPr>
        <w:t>buu</w:t>
      </w:r>
      <w:proofErr w:type="spellEnd"/>
      <w:r w:rsidRPr="005B241B">
        <w:rPr>
          <w:rFonts w:ascii="TH Sarabun New" w:eastAsia="Yu Mincho" w:hAnsi="TH Sarabun New" w:cs="TH Sarabun New"/>
          <w:kern w:val="3"/>
          <w:sz w:val="28"/>
          <w:szCs w:val="28"/>
          <w:cs/>
          <w:lang w:val="en-AU"/>
        </w:rPr>
        <w:t>.</w:t>
      </w:r>
      <w:r w:rsidRPr="005B241B">
        <w:rPr>
          <w:rFonts w:ascii="TH Sarabun New" w:eastAsia="Yu Mincho" w:hAnsi="TH Sarabun New" w:cs="TH Sarabun New"/>
          <w:kern w:val="3"/>
          <w:sz w:val="28"/>
          <w:szCs w:val="28"/>
          <w:lang w:val="en-AU"/>
        </w:rPr>
        <w:t>ac</w:t>
      </w:r>
      <w:r w:rsidRPr="005B241B">
        <w:rPr>
          <w:rFonts w:ascii="TH Sarabun New" w:eastAsia="Yu Mincho" w:hAnsi="TH Sarabun New" w:cs="TH Sarabun New"/>
          <w:kern w:val="3"/>
          <w:sz w:val="28"/>
          <w:szCs w:val="28"/>
          <w:cs/>
          <w:lang w:val="en-AU"/>
        </w:rPr>
        <w:t>.</w:t>
      </w:r>
      <w:proofErr w:type="spellStart"/>
      <w:r w:rsidRPr="005B241B">
        <w:rPr>
          <w:rFonts w:ascii="TH Sarabun New" w:eastAsia="Yu Mincho" w:hAnsi="TH Sarabun New" w:cs="TH Sarabun New"/>
          <w:kern w:val="3"/>
          <w:sz w:val="28"/>
          <w:szCs w:val="28"/>
          <w:lang w:val="en-AU"/>
        </w:rPr>
        <w:t>th</w:t>
      </w:r>
      <w:proofErr w:type="spellEnd"/>
      <w:r w:rsidRPr="005B241B">
        <w:rPr>
          <w:rFonts w:ascii="TH Sarabun New" w:eastAsia="Yu Mincho" w:hAnsi="TH Sarabun New" w:cs="TH Sarabun New"/>
          <w:kern w:val="3"/>
          <w:sz w:val="28"/>
          <w:szCs w:val="28"/>
          <w:cs/>
          <w:lang w:val="en-AU"/>
        </w:rPr>
        <w:t>/</w:t>
      </w:r>
      <w:proofErr w:type="spellStart"/>
      <w:r w:rsidRPr="005B241B">
        <w:rPr>
          <w:rFonts w:ascii="TH Sarabun New" w:eastAsia="Yu Mincho" w:hAnsi="TH Sarabun New" w:cs="TH Sarabun New"/>
          <w:kern w:val="3"/>
          <w:sz w:val="28"/>
          <w:szCs w:val="28"/>
          <w:lang w:val="en-AU"/>
        </w:rPr>
        <w:t>dcms</w:t>
      </w:r>
      <w:proofErr w:type="spellEnd"/>
      <w:r w:rsidRPr="005B241B">
        <w:rPr>
          <w:rFonts w:ascii="TH Sarabun New" w:eastAsia="Yu Mincho" w:hAnsi="TH Sarabun New" w:cs="TH Sarabun New"/>
          <w:kern w:val="3"/>
          <w:sz w:val="28"/>
          <w:szCs w:val="28"/>
          <w:cs/>
          <w:lang w:val="en-AU"/>
        </w:rPr>
        <w:t>/</w:t>
      </w:r>
      <w:r w:rsidRPr="005B241B">
        <w:rPr>
          <w:rFonts w:ascii="TH Sarabun New" w:eastAsia="Yu Mincho" w:hAnsi="TH Sarabun New" w:cs="TH Sarabun New"/>
          <w:kern w:val="3"/>
          <w:sz w:val="28"/>
          <w:szCs w:val="28"/>
          <w:lang w:val="en-AU"/>
        </w:rPr>
        <w:t>files</w:t>
      </w:r>
      <w:r w:rsidRPr="005B241B">
        <w:rPr>
          <w:rFonts w:ascii="TH Sarabun New" w:eastAsia="Yu Mincho" w:hAnsi="TH Sarabun New" w:cs="TH Sarabun New"/>
          <w:kern w:val="3"/>
          <w:sz w:val="28"/>
          <w:szCs w:val="28"/>
          <w:cs/>
          <w:lang w:val="en-AU"/>
        </w:rPr>
        <w:t>/57750141.</w:t>
      </w:r>
      <w:r w:rsidRPr="005B241B">
        <w:rPr>
          <w:rFonts w:ascii="TH Sarabun New" w:eastAsia="Yu Mincho" w:hAnsi="TH Sarabun New" w:cs="TH Sarabun New"/>
          <w:kern w:val="3"/>
          <w:sz w:val="28"/>
          <w:szCs w:val="28"/>
          <w:lang w:val="en-AU"/>
        </w:rPr>
        <w:t>pdf</w:t>
      </w:r>
    </w:p>
    <w:p w14:paraId="5DD5A068" w14:textId="77777777" w:rsidR="00C80940" w:rsidRPr="005B241B" w:rsidRDefault="00C80940" w:rsidP="00C80940">
      <w:pPr>
        <w:suppressAutoHyphens/>
        <w:autoSpaceDN w:val="0"/>
        <w:spacing w:after="0" w:line="240" w:lineRule="auto"/>
        <w:textAlignment w:val="baseline"/>
        <w:rPr>
          <w:rFonts w:ascii="TH Sarabun New" w:eastAsia="Yu Mincho" w:hAnsi="TH Sarabun New" w:cs="TH Sarabun New"/>
          <w:kern w:val="3"/>
          <w:sz w:val="28"/>
          <w:szCs w:val="28"/>
        </w:rPr>
      </w:pPr>
      <w:r w:rsidRPr="005B241B">
        <w:rPr>
          <w:rFonts w:ascii="TH Sarabun New" w:eastAsia="Yu Mincho" w:hAnsi="TH Sarabun New" w:cs="TH Sarabun New"/>
          <w:kern w:val="3"/>
          <w:sz w:val="28"/>
          <w:szCs w:val="28"/>
          <w:cs/>
        </w:rPr>
        <w:t xml:space="preserve">มะลิวัลย์ แสงสวัสดิ์. (2558). </w:t>
      </w:r>
      <w:r w:rsidRPr="005B241B">
        <w:rPr>
          <w:rFonts w:ascii="TH Sarabun New" w:eastAsia="Yu Mincho" w:hAnsi="TH Sarabun New" w:cs="TH Sarabun New"/>
          <w:b/>
          <w:bCs/>
          <w:kern w:val="3"/>
          <w:sz w:val="28"/>
          <w:szCs w:val="28"/>
          <w:cs/>
        </w:rPr>
        <w:t>ปัจจัยความเชื่อมั่นและความภักดีที่มีอิทธิพลต่อการตัดสินใจ</w:t>
      </w:r>
    </w:p>
    <w:p w14:paraId="67778ECB" w14:textId="77777777" w:rsidR="00C80940" w:rsidRPr="005B241B" w:rsidRDefault="00C80940" w:rsidP="00C80940">
      <w:pPr>
        <w:suppressAutoHyphens/>
        <w:autoSpaceDN w:val="0"/>
        <w:spacing w:after="0" w:line="240" w:lineRule="auto"/>
        <w:textAlignment w:val="baseline"/>
        <w:rPr>
          <w:rFonts w:ascii="TH Sarabun New" w:eastAsia="Yu Mincho" w:hAnsi="TH Sarabun New" w:cs="TH Sarabun New"/>
          <w:kern w:val="3"/>
          <w:sz w:val="28"/>
          <w:szCs w:val="28"/>
        </w:rPr>
      </w:pPr>
      <w:r w:rsidRPr="005B241B">
        <w:rPr>
          <w:rFonts w:ascii="TH Sarabun New" w:eastAsia="Yu Mincho" w:hAnsi="TH Sarabun New" w:cs="TH Sarabun New"/>
          <w:b/>
          <w:bCs/>
          <w:kern w:val="3"/>
          <w:sz w:val="28"/>
          <w:szCs w:val="28"/>
          <w:cs/>
        </w:rPr>
        <w:t xml:space="preserve">            ใช้บริการ </w:t>
      </w:r>
      <w:r w:rsidRPr="005B241B">
        <w:rPr>
          <w:rFonts w:ascii="TH Sarabun New" w:eastAsia="Yu Mincho" w:hAnsi="TH Sarabun New" w:cs="TH Sarabun New"/>
          <w:kern w:val="3"/>
          <w:sz w:val="28"/>
          <w:szCs w:val="28"/>
          <w:cs/>
        </w:rPr>
        <w:t xml:space="preserve">ห้างสรรพสินค้ากรณีศึกษาห้างสรรพสินค้าชั้นนำในกรุงเทพมหานคร.กรณีศึกษา </w:t>
      </w:r>
    </w:p>
    <w:p w14:paraId="70ADF9DA" w14:textId="77777777" w:rsidR="00C80940" w:rsidRPr="005B241B" w:rsidRDefault="00C80940" w:rsidP="00C80940">
      <w:pPr>
        <w:suppressAutoHyphens/>
        <w:autoSpaceDN w:val="0"/>
        <w:spacing w:after="0" w:line="240" w:lineRule="auto"/>
        <w:textAlignment w:val="baseline"/>
        <w:rPr>
          <w:rFonts w:ascii="TH Sarabun New" w:eastAsia="Yu Mincho" w:hAnsi="TH Sarabun New" w:cs="TH Sarabun New"/>
          <w:kern w:val="3"/>
          <w:sz w:val="28"/>
          <w:szCs w:val="28"/>
        </w:rPr>
      </w:pPr>
      <w:r w:rsidRPr="005B241B">
        <w:rPr>
          <w:rFonts w:ascii="TH Sarabun New" w:eastAsia="Yu Mincho" w:hAnsi="TH Sarabun New" w:cs="TH Sarabun New"/>
          <w:kern w:val="3"/>
          <w:sz w:val="28"/>
          <w:szCs w:val="28"/>
          <w:cs/>
        </w:rPr>
        <w:t xml:space="preserve">             มหาวิทยาลัยกรุงเทพ. ค้นจาก </w:t>
      </w:r>
      <w:r w:rsidRPr="005B241B">
        <w:rPr>
          <w:rFonts w:ascii="TH Sarabun New" w:eastAsia="Yu Mincho" w:hAnsi="TH Sarabun New" w:cs="TH Sarabun New"/>
          <w:kern w:val="3"/>
          <w:sz w:val="28"/>
          <w:szCs w:val="28"/>
          <w:lang w:val="en-AU"/>
        </w:rPr>
        <w:t>http</w:t>
      </w:r>
      <w:r w:rsidRPr="005B241B">
        <w:rPr>
          <w:rFonts w:ascii="TH Sarabun New" w:eastAsia="Yu Mincho" w:hAnsi="TH Sarabun New" w:cs="TH Sarabun New"/>
          <w:kern w:val="3"/>
          <w:sz w:val="28"/>
          <w:szCs w:val="28"/>
          <w:cs/>
        </w:rPr>
        <w:t>:</w:t>
      </w:r>
      <w:proofErr w:type="spellStart"/>
      <w:r w:rsidRPr="005B241B">
        <w:rPr>
          <w:rFonts w:ascii="TH Sarabun New" w:eastAsia="Yu Mincho" w:hAnsi="TH Sarabun New" w:cs="TH Sarabun New"/>
          <w:kern w:val="3"/>
          <w:sz w:val="28"/>
          <w:szCs w:val="28"/>
        </w:rPr>
        <w:t>thaie</w:t>
      </w:r>
      <w:proofErr w:type="spellEnd"/>
      <w:r w:rsidRPr="005B241B">
        <w:rPr>
          <w:rFonts w:ascii="TH Sarabun New" w:eastAsia="Yu Mincho" w:hAnsi="TH Sarabun New" w:cs="TH Sarabun New"/>
          <w:kern w:val="3"/>
          <w:sz w:val="28"/>
          <w:szCs w:val="28"/>
          <w:lang w:val="en-AU"/>
        </w:rPr>
        <w:t>journal</w:t>
      </w:r>
      <w:r w:rsidRPr="005B241B">
        <w:rPr>
          <w:rFonts w:ascii="TH Sarabun New" w:eastAsia="Yu Mincho" w:hAnsi="TH Sarabun New" w:cs="TH Sarabun New"/>
          <w:kern w:val="3"/>
          <w:sz w:val="28"/>
          <w:szCs w:val="28"/>
          <w:cs/>
          <w:lang w:val="en-AU"/>
        </w:rPr>
        <w:t>.</w:t>
      </w:r>
      <w:r w:rsidRPr="005B241B">
        <w:rPr>
          <w:rFonts w:ascii="TH Sarabun New" w:eastAsia="Yu Mincho" w:hAnsi="TH Sarabun New" w:cs="TH Sarabun New"/>
          <w:kern w:val="3"/>
          <w:sz w:val="28"/>
          <w:szCs w:val="28"/>
        </w:rPr>
        <w:t>com</w:t>
      </w:r>
      <w:r w:rsidRPr="005B241B">
        <w:rPr>
          <w:rFonts w:ascii="TH Sarabun New" w:eastAsia="Yu Mincho" w:hAnsi="TH Sarabun New" w:cs="TH Sarabun New"/>
          <w:kern w:val="3"/>
          <w:sz w:val="28"/>
          <w:szCs w:val="28"/>
          <w:cs/>
        </w:rPr>
        <w:t>/2557</w:t>
      </w:r>
      <w:r w:rsidRPr="005B241B">
        <w:rPr>
          <w:rFonts w:ascii="TH Sarabun New" w:eastAsia="Yu Mincho" w:hAnsi="TH Sarabun New" w:cs="TH Sarabun New"/>
          <w:kern w:val="3"/>
          <w:sz w:val="28"/>
          <w:szCs w:val="28"/>
        </w:rPr>
        <w:t>volumes</w:t>
      </w:r>
      <w:r w:rsidRPr="005B241B">
        <w:rPr>
          <w:rFonts w:ascii="TH Sarabun New" w:eastAsia="Yu Mincho" w:hAnsi="TH Sarabun New" w:cs="TH Sarabun New"/>
          <w:kern w:val="3"/>
          <w:sz w:val="28"/>
          <w:szCs w:val="28"/>
          <w:cs/>
        </w:rPr>
        <w:t>2/5.</w:t>
      </w:r>
      <w:r w:rsidRPr="005B241B">
        <w:rPr>
          <w:rFonts w:ascii="TH Sarabun New" w:eastAsia="Yu Mincho" w:hAnsi="TH Sarabun New" w:cs="TH Sarabun New"/>
          <w:kern w:val="3"/>
          <w:sz w:val="28"/>
          <w:szCs w:val="28"/>
        </w:rPr>
        <w:t>pdf</w:t>
      </w:r>
    </w:p>
    <w:p w14:paraId="5D5726EA" w14:textId="77777777" w:rsidR="00C80940" w:rsidRPr="005B241B" w:rsidRDefault="00C80940" w:rsidP="00C80940">
      <w:pPr>
        <w:suppressAutoHyphens/>
        <w:autoSpaceDN w:val="0"/>
        <w:spacing w:after="0" w:line="240" w:lineRule="auto"/>
        <w:textAlignment w:val="baseline"/>
        <w:rPr>
          <w:rFonts w:ascii="TH Sarabun New" w:eastAsia="Yu Mincho" w:hAnsi="TH Sarabun New" w:cs="TH Sarabun New"/>
          <w:kern w:val="3"/>
          <w:sz w:val="28"/>
          <w:szCs w:val="28"/>
        </w:rPr>
      </w:pPr>
      <w:r w:rsidRPr="005B241B">
        <w:rPr>
          <w:rFonts w:ascii="TH Sarabun New" w:eastAsia="Yu Mincho" w:hAnsi="TH Sarabun New" w:cs="TH Sarabun New"/>
          <w:kern w:val="3"/>
          <w:sz w:val="28"/>
          <w:szCs w:val="28"/>
          <w:cs/>
        </w:rPr>
        <w:t xml:space="preserve">สิวรรณ บุตรตา. (2559). </w:t>
      </w:r>
      <w:r w:rsidRPr="005B241B">
        <w:rPr>
          <w:rFonts w:ascii="TH Sarabun New" w:eastAsia="Yu Mincho" w:hAnsi="TH Sarabun New" w:cs="TH Sarabun New"/>
          <w:b/>
          <w:bCs/>
          <w:kern w:val="3"/>
          <w:sz w:val="28"/>
          <w:szCs w:val="28"/>
          <w:cs/>
        </w:rPr>
        <w:t>ความสัมพันธ์ระหว่างคุณภาพการให้บริการกับ</w:t>
      </w:r>
    </w:p>
    <w:p w14:paraId="737CCF9F" w14:textId="77777777" w:rsidR="00C80940" w:rsidRPr="005B241B" w:rsidRDefault="00C80940" w:rsidP="00C80940">
      <w:pPr>
        <w:suppressAutoHyphens/>
        <w:autoSpaceDN w:val="0"/>
        <w:spacing w:after="0" w:line="240" w:lineRule="auto"/>
        <w:ind w:left="720"/>
        <w:textAlignment w:val="baseline"/>
        <w:rPr>
          <w:rFonts w:ascii="TH Sarabun New" w:eastAsia="Yu Mincho" w:hAnsi="TH Sarabun New" w:cs="TH Sarabun New"/>
          <w:kern w:val="3"/>
          <w:sz w:val="28"/>
          <w:szCs w:val="28"/>
        </w:rPr>
      </w:pPr>
      <w:r w:rsidRPr="005B241B">
        <w:rPr>
          <w:rFonts w:ascii="TH Sarabun New" w:eastAsia="Yu Mincho" w:hAnsi="TH Sarabun New" w:cs="TH Sarabun New"/>
          <w:b/>
          <w:bCs/>
          <w:kern w:val="3"/>
          <w:sz w:val="28"/>
          <w:szCs w:val="28"/>
          <w:cs/>
        </w:rPr>
        <w:t xml:space="preserve">ความจงรักภักดีของลูกค้า </w:t>
      </w:r>
      <w:r w:rsidRPr="005B241B">
        <w:rPr>
          <w:rFonts w:ascii="TH Sarabun New" w:eastAsia="Yu Mincho" w:hAnsi="TH Sarabun New" w:cs="TH Sarabun New"/>
          <w:kern w:val="3"/>
          <w:sz w:val="28"/>
          <w:szCs w:val="28"/>
          <w:cs/>
        </w:rPr>
        <w:t>บริษัทวัสดุก่อสร้างแห่งหนึ่ง. ค้นจาก</w:t>
      </w:r>
      <w:bookmarkStart w:id="9" w:name="_Hlk158379422"/>
      <w:r w:rsidRPr="005B241B">
        <w:rPr>
          <w:rFonts w:ascii="TH Sarabun New" w:eastAsia="Yu Mincho" w:hAnsi="TH Sarabun New" w:cs="TH Sarabun New"/>
          <w:kern w:val="3"/>
          <w:sz w:val="28"/>
          <w:szCs w:val="28"/>
        </w:rPr>
        <w:t>https</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repository</w:t>
      </w:r>
      <w:r w:rsidRPr="005B241B">
        <w:rPr>
          <w:rFonts w:ascii="TH Sarabun New" w:eastAsia="Yu Mincho" w:hAnsi="TH Sarabun New" w:cs="TH Sarabun New"/>
          <w:kern w:val="3"/>
          <w:sz w:val="28"/>
          <w:szCs w:val="28"/>
          <w:cs/>
        </w:rPr>
        <w:t>.</w:t>
      </w:r>
      <w:proofErr w:type="spellStart"/>
      <w:r w:rsidRPr="005B241B">
        <w:rPr>
          <w:rFonts w:ascii="TH Sarabun New" w:eastAsia="Yu Mincho" w:hAnsi="TH Sarabun New" w:cs="TH Sarabun New"/>
          <w:kern w:val="3"/>
          <w:sz w:val="28"/>
          <w:szCs w:val="28"/>
        </w:rPr>
        <w:t>rmutp</w:t>
      </w:r>
      <w:proofErr w:type="spellEnd"/>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ac</w:t>
      </w:r>
      <w:r w:rsidRPr="005B241B">
        <w:rPr>
          <w:rFonts w:ascii="TH Sarabun New" w:eastAsia="Yu Mincho" w:hAnsi="TH Sarabun New" w:cs="TH Sarabun New"/>
          <w:kern w:val="3"/>
          <w:sz w:val="28"/>
          <w:szCs w:val="28"/>
          <w:cs/>
        </w:rPr>
        <w:t>.</w:t>
      </w:r>
      <w:proofErr w:type="spellStart"/>
      <w:r w:rsidRPr="005B241B">
        <w:rPr>
          <w:rFonts w:ascii="TH Sarabun New" w:eastAsia="Yu Mincho" w:hAnsi="TH Sarabun New" w:cs="TH Sarabun New"/>
          <w:kern w:val="3"/>
          <w:sz w:val="28"/>
          <w:szCs w:val="28"/>
        </w:rPr>
        <w:t>th</w:t>
      </w:r>
      <w:proofErr w:type="spellEnd"/>
      <w:r w:rsidRPr="005B241B">
        <w:rPr>
          <w:rFonts w:ascii="TH Sarabun New" w:eastAsia="Yu Mincho" w:hAnsi="TH Sarabun New" w:cs="TH Sarabun New"/>
          <w:kern w:val="3"/>
          <w:sz w:val="28"/>
          <w:szCs w:val="28"/>
          <w:cs/>
        </w:rPr>
        <w:t>/</w:t>
      </w:r>
      <w:bookmarkEnd w:id="9"/>
      <w:proofErr w:type="spellStart"/>
      <w:r w:rsidRPr="005B241B">
        <w:rPr>
          <w:rFonts w:ascii="TH Sarabun New" w:eastAsia="Yu Mincho" w:hAnsi="TH Sarabun New" w:cs="TH Sarabun New"/>
          <w:kern w:val="3"/>
          <w:sz w:val="28"/>
          <w:szCs w:val="28"/>
        </w:rPr>
        <w:t>bitstream</w:t>
      </w:r>
      <w:proofErr w:type="spellEnd"/>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handle</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cs/>
          <w:lang w:val="en-AU"/>
        </w:rPr>
        <w:t>123456789/2646/</w:t>
      </w:r>
      <w:r w:rsidRPr="005B241B">
        <w:rPr>
          <w:rFonts w:ascii="TH Sarabun New" w:eastAsia="Yu Mincho" w:hAnsi="TH Sarabun New" w:cs="TH Sarabun New"/>
          <w:kern w:val="3"/>
          <w:sz w:val="28"/>
          <w:szCs w:val="28"/>
        </w:rPr>
        <w:t>BUS_</w:t>
      </w:r>
      <w:r w:rsidRPr="005B241B">
        <w:rPr>
          <w:rFonts w:ascii="TH Sarabun New" w:eastAsia="Yu Mincho" w:hAnsi="TH Sarabun New" w:cs="TH Sarabun New"/>
          <w:kern w:val="3"/>
          <w:sz w:val="28"/>
          <w:szCs w:val="28"/>
          <w:cs/>
          <w:lang w:val="en-AU"/>
        </w:rPr>
        <w:t>61</w:t>
      </w:r>
      <w:r w:rsidRPr="005B241B">
        <w:rPr>
          <w:rFonts w:ascii="TH Sarabun New" w:eastAsia="Yu Mincho" w:hAnsi="TH Sarabun New" w:cs="TH Sarabun New"/>
          <w:kern w:val="3"/>
          <w:sz w:val="28"/>
          <w:szCs w:val="28"/>
        </w:rPr>
        <w:t>_</w:t>
      </w:r>
      <w:r w:rsidRPr="005B241B">
        <w:rPr>
          <w:rFonts w:ascii="TH Sarabun New" w:eastAsia="Yu Mincho" w:hAnsi="TH Sarabun New" w:cs="TH Sarabun New"/>
          <w:kern w:val="3"/>
          <w:sz w:val="28"/>
          <w:szCs w:val="28"/>
          <w:cs/>
          <w:lang w:val="en-AU"/>
        </w:rPr>
        <w:t>23.</w:t>
      </w:r>
      <w:proofErr w:type="spellStart"/>
      <w:r w:rsidRPr="005B241B">
        <w:rPr>
          <w:rFonts w:ascii="TH Sarabun New" w:eastAsia="Yu Mincho" w:hAnsi="TH Sarabun New" w:cs="TH Sarabun New"/>
          <w:kern w:val="3"/>
          <w:sz w:val="28"/>
          <w:szCs w:val="28"/>
        </w:rPr>
        <w:t>pdf?sequence</w:t>
      </w:r>
      <w:proofErr w:type="spellEnd"/>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cs/>
          <w:lang w:val="en-AU"/>
        </w:rPr>
        <w:t>1</w:t>
      </w:r>
      <w:r w:rsidRPr="005B241B">
        <w:rPr>
          <w:rFonts w:ascii="TH Sarabun New" w:eastAsia="Yu Mincho" w:hAnsi="TH Sarabun New" w:cs="TH Sarabun New"/>
          <w:kern w:val="3"/>
          <w:sz w:val="28"/>
          <w:szCs w:val="28"/>
        </w:rPr>
        <w:t>&amp;</w:t>
      </w:r>
      <w:proofErr w:type="spellStart"/>
      <w:r w:rsidRPr="005B241B">
        <w:rPr>
          <w:rFonts w:ascii="TH Sarabun New" w:eastAsia="Yu Mincho" w:hAnsi="TH Sarabun New" w:cs="TH Sarabun New"/>
          <w:kern w:val="3"/>
          <w:sz w:val="28"/>
          <w:szCs w:val="28"/>
        </w:rPr>
        <w:t>isAllowed</w:t>
      </w:r>
      <w:proofErr w:type="spellEnd"/>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y</w:t>
      </w:r>
    </w:p>
    <w:p w14:paraId="31BEA32A" w14:textId="35697A32" w:rsidR="00C80940" w:rsidRPr="005B241B" w:rsidRDefault="00C80940" w:rsidP="00A908A8">
      <w:pPr>
        <w:suppressAutoHyphens/>
        <w:autoSpaceDN w:val="0"/>
        <w:spacing w:after="0" w:line="240" w:lineRule="auto"/>
        <w:ind w:left="709" w:hanging="709"/>
        <w:textAlignment w:val="baseline"/>
        <w:rPr>
          <w:rFonts w:ascii="TH Sarabun New" w:eastAsia="Yu Mincho" w:hAnsi="TH Sarabun New" w:cs="TH Sarabun New"/>
          <w:kern w:val="3"/>
          <w:sz w:val="28"/>
          <w:szCs w:val="28"/>
        </w:rPr>
      </w:pPr>
      <w:r w:rsidRPr="005B241B">
        <w:rPr>
          <w:rFonts w:ascii="TH Sarabun New" w:eastAsia="Yu Mincho" w:hAnsi="TH Sarabun New" w:cs="TH Sarabun New"/>
          <w:kern w:val="3"/>
          <w:sz w:val="28"/>
          <w:szCs w:val="28"/>
          <w:cs/>
        </w:rPr>
        <w:t>สมฤทัย หาญบุญเศร</w:t>
      </w:r>
      <w:proofErr w:type="spellStart"/>
      <w:r w:rsidRPr="005B241B">
        <w:rPr>
          <w:rFonts w:ascii="TH Sarabun New" w:eastAsia="Yu Mincho" w:hAnsi="TH Sarabun New" w:cs="TH Sarabun New"/>
          <w:kern w:val="3"/>
          <w:sz w:val="28"/>
          <w:szCs w:val="28"/>
          <w:cs/>
        </w:rPr>
        <w:t>ษฐ</w:t>
      </w:r>
      <w:proofErr w:type="spellEnd"/>
      <w:r w:rsidRPr="005B241B">
        <w:rPr>
          <w:rFonts w:ascii="TH Sarabun New" w:eastAsia="Yu Mincho" w:hAnsi="TH Sarabun New" w:cs="TH Sarabun New"/>
          <w:kern w:val="3"/>
          <w:sz w:val="28"/>
          <w:szCs w:val="28"/>
          <w:cs/>
        </w:rPr>
        <w:t xml:space="preserve">. (2560). </w:t>
      </w:r>
      <w:r w:rsidRPr="005B241B">
        <w:rPr>
          <w:rFonts w:ascii="TH Sarabun New" w:eastAsia="Yu Mincho" w:hAnsi="TH Sarabun New" w:cs="TH Sarabun New"/>
          <w:b/>
          <w:bCs/>
          <w:kern w:val="3"/>
          <w:sz w:val="28"/>
          <w:szCs w:val="28"/>
          <w:cs/>
        </w:rPr>
        <w:t>ปัจจัยที่ส่งผลต่อความจงรักภักดีของลูกค้า</w:t>
      </w:r>
      <w:r w:rsidR="00A908A8" w:rsidRPr="005B241B">
        <w:rPr>
          <w:rFonts w:ascii="TH Sarabun New" w:eastAsia="Yu Mincho" w:hAnsi="TH Sarabun New" w:cs="TH Sarabun New"/>
          <w:kern w:val="3"/>
          <w:sz w:val="28"/>
          <w:szCs w:val="28"/>
          <w:cs/>
        </w:rPr>
        <w:t xml:space="preserve"> </w:t>
      </w:r>
      <w:r w:rsidRPr="005B241B">
        <w:rPr>
          <w:rFonts w:ascii="TH Sarabun New" w:eastAsia="Yu Mincho" w:hAnsi="TH Sarabun New" w:cs="TH Sarabun New"/>
          <w:b/>
          <w:bCs/>
          <w:kern w:val="3"/>
          <w:sz w:val="28"/>
          <w:szCs w:val="28"/>
          <w:cs/>
        </w:rPr>
        <w:t xml:space="preserve">ในการใช้บริการ </w:t>
      </w:r>
      <w:r w:rsidRPr="005B241B">
        <w:rPr>
          <w:rFonts w:ascii="TH Sarabun New" w:eastAsia="Yu Mincho" w:hAnsi="TH Sarabun New" w:cs="TH Sarabun New"/>
          <w:kern w:val="3"/>
          <w:sz w:val="28"/>
          <w:szCs w:val="28"/>
          <w:cs/>
        </w:rPr>
        <w:t xml:space="preserve">ระบบลิฟต์จอดรถยนต์อัตโนมัติ. ค้นจาก    </w:t>
      </w:r>
      <w:r w:rsidRPr="005B241B">
        <w:rPr>
          <w:rFonts w:ascii="TH Sarabun New" w:eastAsia="Yu Mincho" w:hAnsi="TH Sarabun New" w:cs="TH Sarabun New"/>
          <w:kern w:val="3"/>
          <w:sz w:val="28"/>
          <w:szCs w:val="28"/>
        </w:rPr>
        <w:t>https</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digital</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library</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tu</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ac</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th</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tu_dc</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frontend</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Info</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item</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dc</w:t>
      </w:r>
      <w:r w:rsidRPr="005B241B">
        <w:rPr>
          <w:rFonts w:ascii="TH Sarabun New" w:eastAsia="Yu Mincho" w:hAnsi="TH Sarabun New" w:cs="TH Sarabun New"/>
          <w:kern w:val="3"/>
          <w:sz w:val="28"/>
          <w:szCs w:val="28"/>
          <w:cs/>
        </w:rPr>
        <w:t>:91183</w:t>
      </w:r>
    </w:p>
    <w:p w14:paraId="79865D38" w14:textId="77777777" w:rsidR="00C80940" w:rsidRPr="005B241B" w:rsidRDefault="00C80940" w:rsidP="00C80940">
      <w:pPr>
        <w:suppressAutoHyphens/>
        <w:autoSpaceDN w:val="0"/>
        <w:spacing w:after="0" w:line="240" w:lineRule="auto"/>
        <w:textAlignment w:val="baseline"/>
        <w:rPr>
          <w:rFonts w:ascii="TH Sarabun New" w:eastAsia="Yu Mincho" w:hAnsi="TH Sarabun New" w:cs="TH Sarabun New"/>
          <w:kern w:val="3"/>
          <w:sz w:val="28"/>
          <w:szCs w:val="28"/>
        </w:rPr>
      </w:pPr>
      <w:r w:rsidRPr="005B241B">
        <w:rPr>
          <w:rFonts w:ascii="TH Sarabun New" w:eastAsia="Yu Mincho" w:hAnsi="TH Sarabun New" w:cs="TH Sarabun New"/>
          <w:kern w:val="3"/>
          <w:sz w:val="28"/>
          <w:szCs w:val="28"/>
          <w:cs/>
        </w:rPr>
        <w:t xml:space="preserve">ภัทร์รวี อ้อมชมภู. (2563). </w:t>
      </w:r>
      <w:r w:rsidRPr="005B241B">
        <w:rPr>
          <w:rFonts w:ascii="TH Sarabun New" w:eastAsia="Yu Mincho" w:hAnsi="TH Sarabun New" w:cs="TH Sarabun New"/>
          <w:b/>
          <w:bCs/>
          <w:kern w:val="3"/>
          <w:sz w:val="28"/>
          <w:szCs w:val="28"/>
          <w:cs/>
        </w:rPr>
        <w:t>คุณภาพให้บริการที่ส่งผลต่อความพึงพอใจของผู้ใช้บริการ</w:t>
      </w:r>
    </w:p>
    <w:p w14:paraId="32B31AD1" w14:textId="77777777" w:rsidR="00C80940" w:rsidRPr="005B241B" w:rsidRDefault="00C80940" w:rsidP="00C80940">
      <w:pPr>
        <w:suppressAutoHyphens/>
        <w:autoSpaceDN w:val="0"/>
        <w:spacing w:after="0" w:line="240" w:lineRule="auto"/>
        <w:textAlignment w:val="baseline"/>
        <w:rPr>
          <w:rFonts w:ascii="TH Sarabun New" w:eastAsia="Yu Mincho" w:hAnsi="TH Sarabun New" w:cs="TH Sarabun New"/>
          <w:kern w:val="3"/>
          <w:sz w:val="28"/>
          <w:szCs w:val="28"/>
        </w:rPr>
      </w:pPr>
      <w:r w:rsidRPr="005B241B">
        <w:rPr>
          <w:rFonts w:ascii="TH Sarabun New" w:eastAsia="Yu Mincho" w:hAnsi="TH Sarabun New" w:cs="TH Sarabun New"/>
          <w:kern w:val="3"/>
          <w:sz w:val="28"/>
          <w:szCs w:val="28"/>
          <w:cs/>
        </w:rPr>
        <w:t xml:space="preserve">         กองคลังกรมวิชาการเกษตร. ค้นจาก </w:t>
      </w:r>
      <w:hyperlink r:id="rId5" w:history="1">
        <w:r w:rsidRPr="005B241B">
          <w:rPr>
            <w:rFonts w:ascii="TH Sarabun New" w:eastAsia="Yu Mincho" w:hAnsi="TH Sarabun New" w:cs="TH Sarabun New"/>
            <w:kern w:val="3"/>
            <w:sz w:val="28"/>
            <w:szCs w:val="28"/>
          </w:rPr>
          <w:t>https</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mmm</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ru</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ac</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th</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MMM</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IS</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twin</w:t>
        </w:r>
        <w:r w:rsidRPr="005B241B">
          <w:rPr>
            <w:rFonts w:ascii="TH Sarabun New" w:eastAsia="Yu Mincho" w:hAnsi="TH Sarabun New" w:cs="TH Sarabun New"/>
            <w:kern w:val="3"/>
            <w:sz w:val="28"/>
            <w:szCs w:val="28"/>
            <w:cs/>
          </w:rPr>
          <w:t>10/6314154134.</w:t>
        </w:r>
        <w:r w:rsidRPr="005B241B">
          <w:rPr>
            <w:rFonts w:ascii="TH Sarabun New" w:eastAsia="Yu Mincho" w:hAnsi="TH Sarabun New" w:cs="TH Sarabun New"/>
            <w:kern w:val="3"/>
            <w:sz w:val="28"/>
            <w:szCs w:val="28"/>
          </w:rPr>
          <w:t>pdf</w:t>
        </w:r>
      </w:hyperlink>
    </w:p>
    <w:p w14:paraId="1C1885F1" w14:textId="77777777" w:rsidR="00C80940" w:rsidRPr="005B241B" w:rsidRDefault="00C80940" w:rsidP="00C80940">
      <w:pPr>
        <w:suppressAutoHyphens/>
        <w:autoSpaceDN w:val="0"/>
        <w:spacing w:after="0" w:line="240" w:lineRule="auto"/>
        <w:textAlignment w:val="baseline"/>
        <w:rPr>
          <w:rFonts w:ascii="TH Sarabun New" w:eastAsia="Yu Mincho" w:hAnsi="TH Sarabun New" w:cs="TH Sarabun New"/>
          <w:kern w:val="3"/>
          <w:sz w:val="28"/>
          <w:szCs w:val="28"/>
        </w:rPr>
      </w:pPr>
      <w:r w:rsidRPr="005B241B">
        <w:rPr>
          <w:rFonts w:ascii="TH Sarabun New" w:eastAsia="Yu Mincho" w:hAnsi="TH Sarabun New" w:cs="TH Sarabun New"/>
          <w:kern w:val="3"/>
          <w:sz w:val="28"/>
          <w:szCs w:val="28"/>
          <w:cs/>
        </w:rPr>
        <w:t xml:space="preserve"> ดารากร อุไรเลิศ. (2563). </w:t>
      </w:r>
      <w:r w:rsidRPr="005B241B">
        <w:rPr>
          <w:rFonts w:ascii="TH Sarabun New" w:eastAsia="Yu Mincho" w:hAnsi="TH Sarabun New" w:cs="TH Sarabun New"/>
          <w:b/>
          <w:bCs/>
          <w:kern w:val="3"/>
          <w:sz w:val="28"/>
          <w:szCs w:val="28"/>
          <w:cs/>
        </w:rPr>
        <w:t>ความภักดีในการใช้บริการ</w:t>
      </w:r>
      <w:r w:rsidRPr="005B241B">
        <w:rPr>
          <w:rFonts w:ascii="TH Sarabun New" w:eastAsia="Yu Mincho" w:hAnsi="TH Sarabun New" w:cs="TH Sarabun New"/>
          <w:kern w:val="3"/>
          <w:sz w:val="28"/>
          <w:szCs w:val="28"/>
          <w:cs/>
        </w:rPr>
        <w:t>ธนาคารออมสินของประชาชนใน</w:t>
      </w:r>
    </w:p>
    <w:p w14:paraId="73D722FF" w14:textId="77777777" w:rsidR="00C80940" w:rsidRPr="005B241B" w:rsidRDefault="00C80940" w:rsidP="00C80940">
      <w:pPr>
        <w:suppressAutoHyphens/>
        <w:autoSpaceDN w:val="0"/>
        <w:spacing w:after="0" w:line="240" w:lineRule="auto"/>
        <w:ind w:left="720"/>
        <w:textAlignment w:val="baseline"/>
        <w:rPr>
          <w:rFonts w:ascii="TH Sarabun New" w:eastAsia="Yu Mincho" w:hAnsi="TH Sarabun New" w:cs="TH Sarabun New"/>
          <w:kern w:val="3"/>
          <w:sz w:val="28"/>
          <w:szCs w:val="28"/>
        </w:rPr>
      </w:pPr>
      <w:r w:rsidRPr="005B241B">
        <w:rPr>
          <w:rFonts w:ascii="TH Sarabun New" w:eastAsia="Yu Mincho" w:hAnsi="TH Sarabun New" w:cs="TH Sarabun New"/>
          <w:kern w:val="3"/>
          <w:sz w:val="28"/>
          <w:szCs w:val="28"/>
          <w:cs/>
        </w:rPr>
        <w:t xml:space="preserve">เขตกรุงเทพมหานคร. ค้นจาก </w:t>
      </w:r>
      <w:hyperlink r:id="rId6" w:history="1">
        <w:r w:rsidRPr="005B241B">
          <w:rPr>
            <w:rFonts w:ascii="TH Sarabun New" w:eastAsia="Yu Mincho" w:hAnsi="TH Sarabun New" w:cs="TH Sarabun New"/>
            <w:kern w:val="3"/>
            <w:sz w:val="28"/>
            <w:szCs w:val="28"/>
          </w:rPr>
          <w:t>https</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mmm</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ru</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ac</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th</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MMM</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IS</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twin</w:t>
        </w:r>
        <w:r w:rsidRPr="005B241B">
          <w:rPr>
            <w:rFonts w:ascii="TH Sarabun New" w:eastAsia="Yu Mincho" w:hAnsi="TH Sarabun New" w:cs="TH Sarabun New"/>
            <w:kern w:val="3"/>
            <w:sz w:val="28"/>
            <w:szCs w:val="28"/>
            <w:cs/>
          </w:rPr>
          <w:t>-8/6114154042.</w:t>
        </w:r>
        <w:r w:rsidRPr="005B241B">
          <w:rPr>
            <w:rFonts w:ascii="TH Sarabun New" w:eastAsia="Yu Mincho" w:hAnsi="TH Sarabun New" w:cs="TH Sarabun New"/>
            <w:kern w:val="3"/>
            <w:sz w:val="28"/>
            <w:szCs w:val="28"/>
          </w:rPr>
          <w:t>pdf</w:t>
        </w:r>
      </w:hyperlink>
      <w:r w:rsidRPr="005B241B">
        <w:rPr>
          <w:rFonts w:ascii="TH Sarabun New" w:eastAsia="Yu Mincho" w:hAnsi="TH Sarabun New" w:cs="TH Sarabun New"/>
          <w:kern w:val="3"/>
          <w:sz w:val="28"/>
          <w:szCs w:val="28"/>
          <w:cs/>
        </w:rPr>
        <w:t xml:space="preserve"> </w:t>
      </w:r>
    </w:p>
    <w:p w14:paraId="3384D0A6" w14:textId="77777777" w:rsidR="00A908A8" w:rsidRPr="005B241B" w:rsidRDefault="00C80940" w:rsidP="00C80940">
      <w:pPr>
        <w:suppressAutoHyphens/>
        <w:autoSpaceDN w:val="0"/>
        <w:spacing w:after="0" w:line="240" w:lineRule="auto"/>
        <w:textAlignment w:val="baseline"/>
        <w:rPr>
          <w:rFonts w:ascii="TH Sarabun New" w:eastAsia="Yu Mincho" w:hAnsi="TH Sarabun New" w:cs="TH Sarabun New"/>
          <w:kern w:val="3"/>
          <w:sz w:val="28"/>
          <w:szCs w:val="28"/>
        </w:rPr>
      </w:pPr>
      <w:r w:rsidRPr="005B241B">
        <w:rPr>
          <w:rFonts w:ascii="TH Sarabun New" w:eastAsia="Yu Mincho" w:hAnsi="TH Sarabun New" w:cs="TH Sarabun New"/>
          <w:kern w:val="3"/>
          <w:sz w:val="28"/>
          <w:szCs w:val="28"/>
          <w:cs/>
        </w:rPr>
        <w:t>อรุณศิริ กัน</w:t>
      </w:r>
      <w:proofErr w:type="spellStart"/>
      <w:r w:rsidRPr="005B241B">
        <w:rPr>
          <w:rFonts w:ascii="TH Sarabun New" w:eastAsia="Yu Mincho" w:hAnsi="TH Sarabun New" w:cs="TH Sarabun New"/>
          <w:kern w:val="3"/>
          <w:sz w:val="28"/>
          <w:szCs w:val="28"/>
          <w:cs/>
        </w:rPr>
        <w:t>ธิ</w:t>
      </w:r>
      <w:proofErr w:type="spellEnd"/>
      <w:r w:rsidRPr="005B241B">
        <w:rPr>
          <w:rFonts w:ascii="TH Sarabun New" w:eastAsia="Yu Mincho" w:hAnsi="TH Sarabun New" w:cs="TH Sarabun New"/>
          <w:kern w:val="3"/>
          <w:sz w:val="28"/>
          <w:szCs w:val="28"/>
          <w:cs/>
        </w:rPr>
        <w:t xml:space="preserve">ยะ. (2565). </w:t>
      </w:r>
      <w:r w:rsidRPr="005B241B">
        <w:rPr>
          <w:rFonts w:ascii="TH Sarabun New" w:eastAsia="Yu Mincho" w:hAnsi="TH Sarabun New" w:cs="TH Sarabun New"/>
          <w:b/>
          <w:bCs/>
          <w:kern w:val="3"/>
          <w:sz w:val="28"/>
          <w:szCs w:val="28"/>
          <w:cs/>
        </w:rPr>
        <w:t>คุณภาพการใช้บริการภาพลักษณ์องค์กรและแรงจูงใจในการใช้บริการ</w:t>
      </w:r>
      <w:r w:rsidRPr="005B241B">
        <w:rPr>
          <w:rFonts w:ascii="TH Sarabun New" w:eastAsia="Yu Mincho" w:hAnsi="TH Sarabun New" w:cs="TH Sarabun New"/>
          <w:kern w:val="3"/>
          <w:sz w:val="28"/>
          <w:szCs w:val="28"/>
          <w:cs/>
        </w:rPr>
        <w:t>ที่ส่งผลความ</w:t>
      </w:r>
    </w:p>
    <w:p w14:paraId="3DA9D006" w14:textId="584767EC" w:rsidR="00C80940" w:rsidRPr="005B241B" w:rsidRDefault="00A908A8" w:rsidP="00C80940">
      <w:pPr>
        <w:suppressAutoHyphens/>
        <w:autoSpaceDN w:val="0"/>
        <w:spacing w:after="0" w:line="240" w:lineRule="auto"/>
        <w:textAlignment w:val="baseline"/>
        <w:rPr>
          <w:rFonts w:ascii="TH Sarabun New" w:eastAsia="Yu Mincho" w:hAnsi="TH Sarabun New" w:cs="TH Sarabun New"/>
          <w:kern w:val="3"/>
          <w:sz w:val="28"/>
          <w:szCs w:val="28"/>
        </w:rPr>
      </w:pPr>
      <w:r w:rsidRPr="005B241B">
        <w:rPr>
          <w:rFonts w:ascii="TH Sarabun New" w:eastAsia="Yu Mincho" w:hAnsi="TH Sarabun New" w:cs="TH Sarabun New"/>
          <w:kern w:val="3"/>
          <w:sz w:val="28"/>
          <w:szCs w:val="28"/>
          <w:cs/>
        </w:rPr>
        <w:t xml:space="preserve">           </w:t>
      </w:r>
      <w:r w:rsidR="00C80940" w:rsidRPr="005B241B">
        <w:rPr>
          <w:rFonts w:ascii="TH Sarabun New" w:eastAsia="Yu Mincho" w:hAnsi="TH Sarabun New" w:cs="TH Sarabun New"/>
          <w:kern w:val="3"/>
          <w:sz w:val="28"/>
          <w:szCs w:val="28"/>
          <w:cs/>
        </w:rPr>
        <w:t xml:space="preserve">จงรักภักดีของผู้ใช้บริการรถไฟฟ้า แอร์ พอร์ต </w:t>
      </w:r>
      <w:proofErr w:type="spellStart"/>
      <w:r w:rsidR="00C80940" w:rsidRPr="005B241B">
        <w:rPr>
          <w:rFonts w:ascii="TH Sarabun New" w:eastAsia="Yu Mincho" w:hAnsi="TH Sarabun New" w:cs="TH Sarabun New"/>
          <w:kern w:val="3"/>
          <w:sz w:val="28"/>
          <w:szCs w:val="28"/>
          <w:cs/>
        </w:rPr>
        <w:t>เรล</w:t>
      </w:r>
      <w:proofErr w:type="spellEnd"/>
      <w:r w:rsidR="00C80940" w:rsidRPr="005B241B">
        <w:rPr>
          <w:rFonts w:ascii="TH Sarabun New" w:eastAsia="Yu Mincho" w:hAnsi="TH Sarabun New" w:cs="TH Sarabun New"/>
          <w:kern w:val="3"/>
          <w:sz w:val="28"/>
          <w:szCs w:val="28"/>
          <w:cs/>
        </w:rPr>
        <w:t xml:space="preserve"> </w:t>
      </w:r>
      <w:proofErr w:type="spellStart"/>
      <w:r w:rsidR="00C80940" w:rsidRPr="005B241B">
        <w:rPr>
          <w:rFonts w:ascii="TH Sarabun New" w:eastAsia="Yu Mincho" w:hAnsi="TH Sarabun New" w:cs="TH Sarabun New"/>
          <w:kern w:val="3"/>
          <w:sz w:val="28"/>
          <w:szCs w:val="28"/>
          <w:cs/>
        </w:rPr>
        <w:t>ลิ้งค์</w:t>
      </w:r>
      <w:proofErr w:type="spellEnd"/>
      <w:r w:rsidR="00C80940" w:rsidRPr="005B241B">
        <w:rPr>
          <w:rFonts w:ascii="TH Sarabun New" w:eastAsia="Yu Mincho" w:hAnsi="TH Sarabun New" w:cs="TH Sarabun New"/>
          <w:kern w:val="3"/>
          <w:sz w:val="28"/>
          <w:szCs w:val="28"/>
          <w:cs/>
        </w:rPr>
        <w:t xml:space="preserve">. </w:t>
      </w:r>
    </w:p>
    <w:p w14:paraId="259F8327" w14:textId="48B9FEC3" w:rsidR="008A6144" w:rsidRPr="005B241B" w:rsidRDefault="00C80940" w:rsidP="00C80940">
      <w:pPr>
        <w:suppressAutoHyphens/>
        <w:autoSpaceDN w:val="0"/>
        <w:spacing w:after="0" w:line="240" w:lineRule="auto"/>
        <w:textAlignment w:val="baseline"/>
        <w:rPr>
          <w:rFonts w:ascii="TH Sarabun New" w:eastAsia="Yu Mincho" w:hAnsi="TH Sarabun New" w:cs="TH Sarabun New"/>
          <w:kern w:val="3"/>
          <w:sz w:val="28"/>
          <w:szCs w:val="28"/>
        </w:rPr>
      </w:pPr>
      <w:r w:rsidRPr="005B241B">
        <w:rPr>
          <w:rFonts w:ascii="TH Sarabun New" w:eastAsia="Yu Mincho" w:hAnsi="TH Sarabun New" w:cs="TH Sarabun New"/>
          <w:kern w:val="3"/>
          <w:sz w:val="28"/>
          <w:szCs w:val="28"/>
          <w:cs/>
        </w:rPr>
        <w:t xml:space="preserve">           ค้นจาก </w:t>
      </w:r>
      <w:hyperlink w:history="1">
        <w:r w:rsidRPr="005B241B">
          <w:rPr>
            <w:rFonts w:ascii="TH Sarabun New" w:eastAsia="Yu Mincho" w:hAnsi="TH Sarabun New" w:cs="TH Sarabun New"/>
            <w:kern w:val="3"/>
            <w:sz w:val="28"/>
            <w:szCs w:val="28"/>
          </w:rPr>
          <w:t>https</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so</w:t>
        </w:r>
        <w:r w:rsidRPr="005B241B">
          <w:rPr>
            <w:rFonts w:ascii="TH Sarabun New" w:eastAsia="Yu Mincho" w:hAnsi="TH Sarabun New" w:cs="TH Sarabun New"/>
            <w:kern w:val="3"/>
            <w:sz w:val="28"/>
            <w:szCs w:val="28"/>
            <w:cs/>
          </w:rPr>
          <w:t>02.</w:t>
        </w:r>
        <w:proofErr w:type="spellStart"/>
        <w:r w:rsidRPr="005B241B">
          <w:rPr>
            <w:rFonts w:ascii="TH Sarabun New" w:eastAsia="Yu Mincho" w:hAnsi="TH Sarabun New" w:cs="TH Sarabun New"/>
            <w:kern w:val="3"/>
            <w:sz w:val="28"/>
            <w:szCs w:val="28"/>
          </w:rPr>
          <w:t>tci</w:t>
        </w:r>
        <w:proofErr w:type="spellEnd"/>
        <w:r w:rsidRPr="005B241B">
          <w:rPr>
            <w:rFonts w:ascii="TH Sarabun New" w:eastAsia="Yu Mincho" w:hAnsi="TH Sarabun New" w:cs="TH Sarabun New"/>
            <w:kern w:val="3"/>
            <w:sz w:val="28"/>
            <w:szCs w:val="28"/>
            <w:cs/>
          </w:rPr>
          <w:t xml:space="preserve">-  </w:t>
        </w:r>
        <w:proofErr w:type="spellStart"/>
        <w:r w:rsidRPr="005B241B">
          <w:rPr>
            <w:rFonts w:ascii="TH Sarabun New" w:eastAsia="Yu Mincho" w:hAnsi="TH Sarabun New" w:cs="TH Sarabun New"/>
            <w:kern w:val="3"/>
            <w:sz w:val="28"/>
            <w:szCs w:val="28"/>
          </w:rPr>
          <w:t>thaijo</w:t>
        </w:r>
        <w:proofErr w:type="spellEnd"/>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org</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index</w:t>
        </w:r>
        <w:r w:rsidRPr="005B241B">
          <w:rPr>
            <w:rFonts w:ascii="TH Sarabun New" w:eastAsia="Yu Mincho" w:hAnsi="TH Sarabun New" w:cs="TH Sarabun New"/>
            <w:kern w:val="3"/>
            <w:sz w:val="28"/>
            <w:szCs w:val="28"/>
            <w:cs/>
          </w:rPr>
          <w:t>.</w:t>
        </w:r>
        <w:proofErr w:type="spellStart"/>
        <w:r w:rsidRPr="005B241B">
          <w:rPr>
            <w:rFonts w:ascii="TH Sarabun New" w:eastAsia="Yu Mincho" w:hAnsi="TH Sarabun New" w:cs="TH Sarabun New"/>
            <w:kern w:val="3"/>
            <w:sz w:val="28"/>
            <w:szCs w:val="28"/>
          </w:rPr>
          <w:t>php</w:t>
        </w:r>
        <w:proofErr w:type="spellEnd"/>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JRKSA</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article</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view</w:t>
        </w:r>
        <w:r w:rsidRPr="005B241B">
          <w:rPr>
            <w:rFonts w:ascii="TH Sarabun New" w:eastAsia="Yu Mincho" w:hAnsi="TH Sarabun New" w:cs="TH Sarabun New"/>
            <w:kern w:val="3"/>
            <w:sz w:val="28"/>
            <w:szCs w:val="28"/>
            <w:cs/>
          </w:rPr>
          <w:t>/256701</w:t>
        </w:r>
      </w:hyperlink>
    </w:p>
    <w:p w14:paraId="72794119" w14:textId="667EB2D5" w:rsidR="00C80940" w:rsidRPr="005B241B" w:rsidRDefault="00C80940" w:rsidP="00C80940">
      <w:pPr>
        <w:suppressAutoHyphens/>
        <w:autoSpaceDN w:val="0"/>
        <w:spacing w:after="0" w:line="240" w:lineRule="auto"/>
        <w:textAlignment w:val="baseline"/>
        <w:rPr>
          <w:rFonts w:ascii="TH Sarabun New" w:eastAsia="Yu Mincho" w:hAnsi="TH Sarabun New" w:cs="TH Sarabun New"/>
          <w:kern w:val="3"/>
          <w:sz w:val="28"/>
          <w:szCs w:val="28"/>
        </w:rPr>
      </w:pPr>
      <w:proofErr w:type="spellStart"/>
      <w:r w:rsidRPr="005B241B">
        <w:rPr>
          <w:rFonts w:ascii="TH Sarabun New" w:eastAsia="Yu Mincho" w:hAnsi="TH Sarabun New" w:cs="TH Sarabun New"/>
          <w:kern w:val="3"/>
          <w:sz w:val="28"/>
          <w:szCs w:val="28"/>
          <w:cs/>
        </w:rPr>
        <w:t>ฐา</w:t>
      </w:r>
      <w:proofErr w:type="spellEnd"/>
      <w:r w:rsidRPr="005B241B">
        <w:rPr>
          <w:rFonts w:ascii="TH Sarabun New" w:eastAsia="Yu Mincho" w:hAnsi="TH Sarabun New" w:cs="TH Sarabun New"/>
          <w:kern w:val="3"/>
          <w:sz w:val="28"/>
          <w:szCs w:val="28"/>
          <w:cs/>
        </w:rPr>
        <w:t>นิดา สุริยะวง</w:t>
      </w:r>
      <w:proofErr w:type="spellStart"/>
      <w:r w:rsidRPr="005B241B">
        <w:rPr>
          <w:rFonts w:ascii="TH Sarabun New" w:eastAsia="Yu Mincho" w:hAnsi="TH Sarabun New" w:cs="TH Sarabun New"/>
          <w:kern w:val="3"/>
          <w:sz w:val="28"/>
          <w:szCs w:val="28"/>
          <w:cs/>
        </w:rPr>
        <w:t>ค์</w:t>
      </w:r>
      <w:proofErr w:type="spellEnd"/>
      <w:r w:rsidRPr="005B241B">
        <w:rPr>
          <w:rFonts w:ascii="TH Sarabun New" w:eastAsia="Yu Mincho" w:hAnsi="TH Sarabun New" w:cs="TH Sarabun New"/>
          <w:kern w:val="3"/>
          <w:sz w:val="28"/>
          <w:szCs w:val="28"/>
          <w:cs/>
        </w:rPr>
        <w:t xml:space="preserve">. (2565). </w:t>
      </w:r>
      <w:r w:rsidRPr="005B241B">
        <w:rPr>
          <w:rFonts w:ascii="TH Sarabun New" w:eastAsia="Yu Mincho" w:hAnsi="TH Sarabun New" w:cs="TH Sarabun New"/>
          <w:b/>
          <w:bCs/>
          <w:kern w:val="3"/>
          <w:sz w:val="28"/>
          <w:szCs w:val="28"/>
          <w:cs/>
        </w:rPr>
        <w:t>ความสัมพันธ์เชิงสาเหตุของคุณภาพการบริการ</w:t>
      </w:r>
      <w:r w:rsidRPr="005B241B">
        <w:rPr>
          <w:rFonts w:ascii="TH Sarabun New" w:eastAsia="Yu Mincho" w:hAnsi="TH Sarabun New" w:cs="TH Sarabun New"/>
          <w:kern w:val="3"/>
          <w:sz w:val="28"/>
          <w:szCs w:val="28"/>
          <w:cs/>
        </w:rPr>
        <w:t>ทางอิเล็กทรอนิกส์</w:t>
      </w:r>
    </w:p>
    <w:p w14:paraId="30C34F79" w14:textId="77777777" w:rsidR="00C80940" w:rsidRPr="005B241B" w:rsidRDefault="00C80940" w:rsidP="00C80940">
      <w:pPr>
        <w:suppressAutoHyphens/>
        <w:autoSpaceDN w:val="0"/>
        <w:spacing w:after="0" w:line="240" w:lineRule="auto"/>
        <w:textAlignment w:val="baseline"/>
        <w:rPr>
          <w:rFonts w:ascii="TH Sarabun New" w:eastAsia="Yu Mincho" w:hAnsi="TH Sarabun New" w:cs="TH Sarabun New"/>
          <w:kern w:val="3"/>
          <w:sz w:val="28"/>
          <w:szCs w:val="28"/>
        </w:rPr>
      </w:pPr>
      <w:r w:rsidRPr="005B241B">
        <w:rPr>
          <w:rFonts w:ascii="TH Sarabun New" w:eastAsia="Yu Mincho" w:hAnsi="TH Sarabun New" w:cs="TH Sarabun New"/>
          <w:kern w:val="3"/>
          <w:sz w:val="28"/>
          <w:szCs w:val="28"/>
          <w:cs/>
        </w:rPr>
        <w:t xml:space="preserve">          และประสบการณ์ ลูกค้าที่มีความพึงพอใจและความภักดีของลูกค้าธุรกิจจำหน่ายสินค้าแฟชั่น</w:t>
      </w:r>
    </w:p>
    <w:p w14:paraId="3B0E4A51" w14:textId="40E0D6DE" w:rsidR="0001200A" w:rsidRPr="005B241B" w:rsidRDefault="00C80940" w:rsidP="00C80940">
      <w:pPr>
        <w:suppressAutoHyphens/>
        <w:autoSpaceDN w:val="0"/>
        <w:spacing w:after="0" w:line="240" w:lineRule="auto"/>
        <w:textAlignment w:val="baseline"/>
        <w:rPr>
          <w:rFonts w:ascii="TH Sarabun New" w:eastAsia="Yu Mincho" w:hAnsi="TH Sarabun New" w:cs="TH Sarabun New"/>
          <w:kern w:val="3"/>
          <w:sz w:val="28"/>
          <w:szCs w:val="28"/>
        </w:rPr>
      </w:pPr>
      <w:r w:rsidRPr="005B241B">
        <w:rPr>
          <w:rFonts w:ascii="TH Sarabun New" w:eastAsia="Yu Mincho" w:hAnsi="TH Sarabun New" w:cs="TH Sarabun New"/>
          <w:kern w:val="3"/>
          <w:sz w:val="28"/>
          <w:szCs w:val="28"/>
          <w:cs/>
        </w:rPr>
        <w:t xml:space="preserve">          ออนไลน์. ค้นจาก </w:t>
      </w:r>
      <w:hyperlink r:id="rId7" w:history="1">
        <w:r w:rsidRPr="005B241B">
          <w:rPr>
            <w:rFonts w:ascii="TH Sarabun New" w:eastAsia="Yu Mincho" w:hAnsi="TH Sarabun New" w:cs="TH Sarabun New"/>
            <w:kern w:val="3"/>
            <w:sz w:val="28"/>
            <w:szCs w:val="28"/>
          </w:rPr>
          <w:t>https</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so</w:t>
        </w:r>
        <w:r w:rsidRPr="005B241B">
          <w:rPr>
            <w:rFonts w:ascii="TH Sarabun New" w:eastAsia="Yu Mincho" w:hAnsi="TH Sarabun New" w:cs="TH Sarabun New"/>
            <w:kern w:val="3"/>
            <w:sz w:val="28"/>
            <w:szCs w:val="28"/>
            <w:cs/>
          </w:rPr>
          <w:t>03.</w:t>
        </w:r>
        <w:proofErr w:type="spellStart"/>
        <w:r w:rsidRPr="005B241B">
          <w:rPr>
            <w:rFonts w:ascii="TH Sarabun New" w:eastAsia="Yu Mincho" w:hAnsi="TH Sarabun New" w:cs="TH Sarabun New"/>
            <w:kern w:val="3"/>
            <w:sz w:val="28"/>
            <w:szCs w:val="28"/>
          </w:rPr>
          <w:t>tci</w:t>
        </w:r>
        <w:proofErr w:type="spellEnd"/>
        <w:r w:rsidRPr="005B241B">
          <w:rPr>
            <w:rFonts w:ascii="TH Sarabun New" w:eastAsia="Yu Mincho" w:hAnsi="TH Sarabun New" w:cs="TH Sarabun New"/>
            <w:kern w:val="3"/>
            <w:sz w:val="28"/>
            <w:szCs w:val="28"/>
            <w:cs/>
          </w:rPr>
          <w:t>-</w:t>
        </w:r>
        <w:proofErr w:type="spellStart"/>
        <w:r w:rsidRPr="005B241B">
          <w:rPr>
            <w:rFonts w:ascii="TH Sarabun New" w:eastAsia="Yu Mincho" w:hAnsi="TH Sarabun New" w:cs="TH Sarabun New"/>
            <w:kern w:val="3"/>
            <w:sz w:val="28"/>
            <w:szCs w:val="28"/>
          </w:rPr>
          <w:t>thaijo</w:t>
        </w:r>
        <w:proofErr w:type="spellEnd"/>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org</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index</w:t>
        </w:r>
        <w:r w:rsidRPr="005B241B">
          <w:rPr>
            <w:rFonts w:ascii="TH Sarabun New" w:eastAsia="Yu Mincho" w:hAnsi="TH Sarabun New" w:cs="TH Sarabun New"/>
            <w:kern w:val="3"/>
            <w:sz w:val="28"/>
            <w:szCs w:val="28"/>
            <w:cs/>
          </w:rPr>
          <w:t>.</w:t>
        </w:r>
        <w:proofErr w:type="spellStart"/>
        <w:r w:rsidRPr="005B241B">
          <w:rPr>
            <w:rFonts w:ascii="TH Sarabun New" w:eastAsia="Yu Mincho" w:hAnsi="TH Sarabun New" w:cs="TH Sarabun New"/>
            <w:kern w:val="3"/>
            <w:sz w:val="28"/>
            <w:szCs w:val="28"/>
          </w:rPr>
          <w:t>php</w:t>
        </w:r>
        <w:proofErr w:type="spellEnd"/>
        <w:r w:rsidRPr="005B241B">
          <w:rPr>
            <w:rFonts w:ascii="TH Sarabun New" w:eastAsia="Yu Mincho" w:hAnsi="TH Sarabun New" w:cs="TH Sarabun New"/>
            <w:kern w:val="3"/>
            <w:sz w:val="28"/>
            <w:szCs w:val="28"/>
            <w:cs/>
          </w:rPr>
          <w:t>/</w:t>
        </w:r>
        <w:proofErr w:type="spellStart"/>
        <w:r w:rsidRPr="005B241B">
          <w:rPr>
            <w:rFonts w:ascii="TH Sarabun New" w:eastAsia="Yu Mincho" w:hAnsi="TH Sarabun New" w:cs="TH Sarabun New"/>
            <w:kern w:val="3"/>
            <w:sz w:val="28"/>
            <w:szCs w:val="28"/>
          </w:rPr>
          <w:t>jms_ubu</w:t>
        </w:r>
        <w:proofErr w:type="spellEnd"/>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user</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register</w:t>
        </w:r>
      </w:hyperlink>
      <w:r w:rsidRPr="005B241B">
        <w:rPr>
          <w:rFonts w:ascii="TH Sarabun New" w:eastAsia="Yu Mincho" w:hAnsi="TH Sarabun New" w:cs="TH Sarabun New"/>
          <w:kern w:val="3"/>
          <w:sz w:val="28"/>
          <w:szCs w:val="28"/>
          <w:cs/>
        </w:rPr>
        <w:t xml:space="preserve"> </w:t>
      </w:r>
    </w:p>
    <w:p w14:paraId="78C82BE2" w14:textId="03A3B974" w:rsidR="00C80940" w:rsidRPr="005B241B" w:rsidRDefault="00C80940" w:rsidP="00C80940">
      <w:pPr>
        <w:suppressAutoHyphens/>
        <w:autoSpaceDN w:val="0"/>
        <w:spacing w:after="0" w:line="240" w:lineRule="auto"/>
        <w:textAlignment w:val="baseline"/>
        <w:rPr>
          <w:rFonts w:ascii="TH Sarabun New" w:eastAsia="Yu Mincho" w:hAnsi="TH Sarabun New" w:cs="TH Sarabun New"/>
          <w:kern w:val="3"/>
          <w:sz w:val="28"/>
          <w:szCs w:val="28"/>
        </w:rPr>
      </w:pPr>
      <w:r w:rsidRPr="005B241B">
        <w:rPr>
          <w:rFonts w:ascii="TH Sarabun New" w:eastAsia="Yu Mincho" w:hAnsi="TH Sarabun New" w:cs="TH Sarabun New"/>
          <w:kern w:val="3"/>
          <w:sz w:val="28"/>
          <w:szCs w:val="28"/>
          <w:cs/>
        </w:rPr>
        <w:t>ไกรกฤต</w:t>
      </w:r>
      <w:proofErr w:type="spellStart"/>
      <w:r w:rsidRPr="005B241B">
        <w:rPr>
          <w:rFonts w:ascii="TH Sarabun New" w:eastAsia="Yu Mincho" w:hAnsi="TH Sarabun New" w:cs="TH Sarabun New"/>
          <w:kern w:val="3"/>
          <w:sz w:val="28"/>
          <w:szCs w:val="28"/>
          <w:cs/>
        </w:rPr>
        <w:t>ย์</w:t>
      </w:r>
      <w:proofErr w:type="spellEnd"/>
      <w:r w:rsidRPr="005B241B">
        <w:rPr>
          <w:rFonts w:ascii="TH Sarabun New" w:eastAsia="Yu Mincho" w:hAnsi="TH Sarabun New" w:cs="TH Sarabun New"/>
          <w:kern w:val="3"/>
          <w:sz w:val="28"/>
          <w:szCs w:val="28"/>
          <w:cs/>
        </w:rPr>
        <w:t xml:space="preserve"> บุ</w:t>
      </w:r>
      <w:proofErr w:type="spellStart"/>
      <w:r w:rsidRPr="005B241B">
        <w:rPr>
          <w:rFonts w:ascii="TH Sarabun New" w:eastAsia="Yu Mincho" w:hAnsi="TH Sarabun New" w:cs="TH Sarabun New"/>
          <w:kern w:val="3"/>
          <w:sz w:val="28"/>
          <w:szCs w:val="28"/>
          <w:cs/>
        </w:rPr>
        <w:t>ษบร</w:t>
      </w:r>
      <w:proofErr w:type="spellEnd"/>
      <w:r w:rsidRPr="005B241B">
        <w:rPr>
          <w:rFonts w:ascii="TH Sarabun New" w:eastAsia="Yu Mincho" w:hAnsi="TH Sarabun New" w:cs="TH Sarabun New"/>
          <w:kern w:val="3"/>
          <w:sz w:val="28"/>
          <w:szCs w:val="28"/>
          <w:cs/>
        </w:rPr>
        <w:t>รณ. (2564). อิทธิพลของ</w:t>
      </w:r>
      <w:r w:rsidRPr="005B241B">
        <w:rPr>
          <w:rFonts w:ascii="TH Sarabun New" w:eastAsia="Yu Mincho" w:hAnsi="TH Sarabun New" w:cs="TH Sarabun New"/>
          <w:b/>
          <w:bCs/>
          <w:kern w:val="3"/>
          <w:sz w:val="28"/>
          <w:szCs w:val="28"/>
          <w:cs/>
        </w:rPr>
        <w:t>ปัจจัยคุณภาพการบริการต่อความภักดีของลูกค้า</w:t>
      </w:r>
    </w:p>
    <w:p w14:paraId="32487E5B" w14:textId="77777777" w:rsidR="00C80940" w:rsidRPr="005B241B" w:rsidRDefault="00C80940" w:rsidP="00C80940">
      <w:pPr>
        <w:suppressAutoHyphens/>
        <w:autoSpaceDN w:val="0"/>
        <w:spacing w:after="0" w:line="240" w:lineRule="auto"/>
        <w:textAlignment w:val="baseline"/>
        <w:rPr>
          <w:rFonts w:ascii="TH Sarabun New" w:eastAsia="Yu Mincho" w:hAnsi="TH Sarabun New" w:cs="TH Sarabun New"/>
          <w:kern w:val="3"/>
          <w:sz w:val="28"/>
          <w:szCs w:val="28"/>
        </w:rPr>
      </w:pPr>
      <w:r w:rsidRPr="005B241B">
        <w:rPr>
          <w:rFonts w:ascii="TH Sarabun New" w:eastAsia="Yu Mincho" w:hAnsi="TH Sarabun New" w:cs="TH Sarabun New"/>
          <w:kern w:val="3"/>
          <w:sz w:val="28"/>
          <w:szCs w:val="28"/>
          <w:cs/>
        </w:rPr>
        <w:t xml:space="preserve">           ในผลิตอุตสาหกรรมชิ้นส่วนยานยนต์ ในนิคมอุตสาหกรรมอีส</w:t>
      </w:r>
      <w:proofErr w:type="spellStart"/>
      <w:r w:rsidRPr="005B241B">
        <w:rPr>
          <w:rFonts w:ascii="TH Sarabun New" w:eastAsia="Yu Mincho" w:hAnsi="TH Sarabun New" w:cs="TH Sarabun New"/>
          <w:kern w:val="3"/>
          <w:sz w:val="28"/>
          <w:szCs w:val="28"/>
          <w:cs/>
        </w:rPr>
        <w:t>เทิร์น</w:t>
      </w:r>
      <w:proofErr w:type="spellEnd"/>
      <w:r w:rsidRPr="005B241B">
        <w:rPr>
          <w:rFonts w:ascii="TH Sarabun New" w:eastAsia="Yu Mincho" w:hAnsi="TH Sarabun New" w:cs="TH Sarabun New"/>
          <w:kern w:val="3"/>
          <w:sz w:val="28"/>
          <w:szCs w:val="28"/>
          <w:cs/>
        </w:rPr>
        <w:t xml:space="preserve">ซี บอร์ด จังหวัดระยอง. </w:t>
      </w:r>
    </w:p>
    <w:p w14:paraId="22242946" w14:textId="77777777" w:rsidR="00C80940" w:rsidRPr="005B241B" w:rsidRDefault="00C80940" w:rsidP="00C80940">
      <w:pPr>
        <w:suppressAutoHyphens/>
        <w:autoSpaceDN w:val="0"/>
        <w:spacing w:after="0" w:line="240" w:lineRule="auto"/>
        <w:textAlignment w:val="baseline"/>
        <w:rPr>
          <w:rFonts w:ascii="TH Sarabun New" w:eastAsia="Yu Mincho" w:hAnsi="TH Sarabun New" w:cs="TH Sarabun New"/>
          <w:kern w:val="3"/>
          <w:sz w:val="28"/>
          <w:szCs w:val="28"/>
        </w:rPr>
      </w:pPr>
      <w:r w:rsidRPr="005B241B">
        <w:rPr>
          <w:rFonts w:ascii="TH Sarabun New" w:eastAsia="Yu Mincho" w:hAnsi="TH Sarabun New" w:cs="TH Sarabun New"/>
          <w:kern w:val="3"/>
          <w:sz w:val="28"/>
          <w:szCs w:val="28"/>
          <w:cs/>
        </w:rPr>
        <w:t xml:space="preserve">           ค้นจาก </w:t>
      </w:r>
      <w:hyperlink r:id="rId8" w:history="1">
        <w:r w:rsidRPr="005B241B">
          <w:rPr>
            <w:rFonts w:ascii="TH Sarabun New" w:eastAsia="Yu Mincho" w:hAnsi="TH Sarabun New" w:cs="TH Sarabun New"/>
            <w:kern w:val="3"/>
            <w:sz w:val="28"/>
            <w:szCs w:val="28"/>
          </w:rPr>
          <w:t>https</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so</w:t>
        </w:r>
        <w:r w:rsidRPr="005B241B">
          <w:rPr>
            <w:rFonts w:ascii="TH Sarabun New" w:eastAsia="Yu Mincho" w:hAnsi="TH Sarabun New" w:cs="TH Sarabun New"/>
            <w:kern w:val="3"/>
            <w:sz w:val="28"/>
            <w:szCs w:val="28"/>
            <w:cs/>
          </w:rPr>
          <w:t>02.</w:t>
        </w:r>
        <w:proofErr w:type="spellStart"/>
        <w:r w:rsidRPr="005B241B">
          <w:rPr>
            <w:rFonts w:ascii="TH Sarabun New" w:eastAsia="Yu Mincho" w:hAnsi="TH Sarabun New" w:cs="TH Sarabun New"/>
            <w:kern w:val="3"/>
            <w:sz w:val="28"/>
            <w:szCs w:val="28"/>
          </w:rPr>
          <w:t>tci</w:t>
        </w:r>
        <w:proofErr w:type="spellEnd"/>
        <w:r w:rsidRPr="005B241B">
          <w:rPr>
            <w:rFonts w:ascii="TH Sarabun New" w:eastAsia="Yu Mincho" w:hAnsi="TH Sarabun New" w:cs="TH Sarabun New"/>
            <w:kern w:val="3"/>
            <w:sz w:val="28"/>
            <w:szCs w:val="28"/>
            <w:cs/>
          </w:rPr>
          <w:t>-</w:t>
        </w:r>
        <w:proofErr w:type="spellStart"/>
        <w:r w:rsidRPr="005B241B">
          <w:rPr>
            <w:rFonts w:ascii="TH Sarabun New" w:eastAsia="Yu Mincho" w:hAnsi="TH Sarabun New" w:cs="TH Sarabun New"/>
            <w:kern w:val="3"/>
            <w:sz w:val="28"/>
            <w:szCs w:val="28"/>
          </w:rPr>
          <w:t>thaijo</w:t>
        </w:r>
        <w:proofErr w:type="spellEnd"/>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org</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index</w:t>
        </w:r>
        <w:r w:rsidRPr="005B241B">
          <w:rPr>
            <w:rFonts w:ascii="TH Sarabun New" w:eastAsia="Yu Mincho" w:hAnsi="TH Sarabun New" w:cs="TH Sarabun New"/>
            <w:kern w:val="3"/>
            <w:sz w:val="28"/>
            <w:szCs w:val="28"/>
            <w:cs/>
          </w:rPr>
          <w:t>.</w:t>
        </w:r>
        <w:proofErr w:type="spellStart"/>
        <w:r w:rsidRPr="005B241B">
          <w:rPr>
            <w:rFonts w:ascii="TH Sarabun New" w:eastAsia="Yu Mincho" w:hAnsi="TH Sarabun New" w:cs="TH Sarabun New"/>
            <w:kern w:val="3"/>
            <w:sz w:val="28"/>
            <w:szCs w:val="28"/>
          </w:rPr>
          <w:t>php</w:t>
        </w:r>
        <w:proofErr w:type="spellEnd"/>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JRKSA</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article</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view</w:t>
        </w:r>
        <w:r w:rsidRPr="005B241B">
          <w:rPr>
            <w:rFonts w:ascii="TH Sarabun New" w:eastAsia="Yu Mincho" w:hAnsi="TH Sarabun New" w:cs="TH Sarabun New"/>
            <w:kern w:val="3"/>
            <w:sz w:val="28"/>
            <w:szCs w:val="28"/>
            <w:cs/>
          </w:rPr>
          <w:t>/250363/169973</w:t>
        </w:r>
      </w:hyperlink>
    </w:p>
    <w:p w14:paraId="60502F74" w14:textId="77777777" w:rsidR="00C80940" w:rsidRPr="005B241B" w:rsidRDefault="00C80940" w:rsidP="00C80940">
      <w:pPr>
        <w:suppressAutoHyphens/>
        <w:autoSpaceDN w:val="0"/>
        <w:spacing w:after="0" w:line="240" w:lineRule="auto"/>
        <w:textAlignment w:val="baseline"/>
        <w:rPr>
          <w:rFonts w:ascii="TH Sarabun New" w:eastAsia="Yu Mincho" w:hAnsi="TH Sarabun New" w:cs="TH Sarabun New"/>
          <w:kern w:val="3"/>
          <w:sz w:val="28"/>
          <w:szCs w:val="28"/>
        </w:rPr>
      </w:pPr>
      <w:proofErr w:type="spellStart"/>
      <w:r w:rsidRPr="005B241B">
        <w:rPr>
          <w:rFonts w:ascii="TH Sarabun New" w:eastAsia="Yu Mincho" w:hAnsi="TH Sarabun New" w:cs="TH Sarabun New"/>
          <w:kern w:val="3"/>
          <w:sz w:val="28"/>
          <w:szCs w:val="28"/>
          <w:cs/>
        </w:rPr>
        <w:t>ชัช</w:t>
      </w:r>
      <w:proofErr w:type="spellEnd"/>
      <w:r w:rsidRPr="005B241B">
        <w:rPr>
          <w:rFonts w:ascii="TH Sarabun New" w:eastAsia="Yu Mincho" w:hAnsi="TH Sarabun New" w:cs="TH Sarabun New"/>
          <w:kern w:val="3"/>
          <w:sz w:val="28"/>
          <w:szCs w:val="28"/>
          <w:cs/>
        </w:rPr>
        <w:t>รี</w:t>
      </w:r>
      <w:proofErr w:type="spellStart"/>
      <w:r w:rsidRPr="005B241B">
        <w:rPr>
          <w:rFonts w:ascii="TH Sarabun New" w:eastAsia="Yu Mincho" w:hAnsi="TH Sarabun New" w:cs="TH Sarabun New"/>
          <w:kern w:val="3"/>
          <w:sz w:val="28"/>
          <w:szCs w:val="28"/>
          <w:cs/>
        </w:rPr>
        <w:t>ย์</w:t>
      </w:r>
      <w:proofErr w:type="spellEnd"/>
      <w:r w:rsidRPr="005B241B">
        <w:rPr>
          <w:rFonts w:ascii="TH Sarabun New" w:eastAsia="Yu Mincho" w:hAnsi="TH Sarabun New" w:cs="TH Sarabun New"/>
          <w:kern w:val="3"/>
          <w:sz w:val="28"/>
          <w:szCs w:val="28"/>
          <w:cs/>
        </w:rPr>
        <w:t xml:space="preserve"> สุขค้น. (2563). รูปแบบ</w:t>
      </w:r>
      <w:r w:rsidRPr="005B241B">
        <w:rPr>
          <w:rFonts w:ascii="TH Sarabun New" w:eastAsia="Yu Mincho" w:hAnsi="TH Sarabun New" w:cs="TH Sarabun New"/>
          <w:b/>
          <w:bCs/>
          <w:kern w:val="3"/>
          <w:sz w:val="28"/>
          <w:szCs w:val="28"/>
          <w:cs/>
        </w:rPr>
        <w:t>การบริการที่ส่งผลต่อความภักดี</w:t>
      </w:r>
      <w:r w:rsidRPr="005B241B">
        <w:rPr>
          <w:rFonts w:ascii="TH Sarabun New" w:eastAsia="Yu Mincho" w:hAnsi="TH Sarabun New" w:cs="TH Sarabun New"/>
          <w:kern w:val="3"/>
          <w:sz w:val="28"/>
          <w:szCs w:val="28"/>
          <w:cs/>
        </w:rPr>
        <w:t>ของกลุ่มลูกค้า</w:t>
      </w:r>
      <w:proofErr w:type="spellStart"/>
      <w:r w:rsidRPr="005B241B">
        <w:rPr>
          <w:rFonts w:ascii="TH Sarabun New" w:eastAsia="Yu Mincho" w:hAnsi="TH Sarabun New" w:cs="TH Sarabun New"/>
          <w:kern w:val="3"/>
          <w:sz w:val="28"/>
          <w:szCs w:val="28"/>
          <w:cs/>
        </w:rPr>
        <w:t>เซเรเนด</w:t>
      </w:r>
      <w:proofErr w:type="spellEnd"/>
      <w:r w:rsidRPr="005B241B">
        <w:rPr>
          <w:rFonts w:ascii="TH Sarabun New" w:eastAsia="Yu Mincho" w:hAnsi="TH Sarabun New" w:cs="TH Sarabun New"/>
          <w:kern w:val="3"/>
          <w:sz w:val="28"/>
          <w:szCs w:val="28"/>
          <w:cs/>
        </w:rPr>
        <w:t xml:space="preserve"> </w:t>
      </w:r>
    </w:p>
    <w:p w14:paraId="7F396AD9" w14:textId="77777777" w:rsidR="00C80940" w:rsidRPr="005B241B" w:rsidRDefault="00C80940" w:rsidP="00C80940">
      <w:pPr>
        <w:suppressAutoHyphens/>
        <w:autoSpaceDN w:val="0"/>
        <w:spacing w:after="0" w:line="240" w:lineRule="auto"/>
        <w:ind w:left="720"/>
        <w:textAlignment w:val="baseline"/>
        <w:rPr>
          <w:rFonts w:ascii="TH Sarabun New" w:eastAsia="Yu Mincho" w:hAnsi="TH Sarabun New" w:cs="TH Sarabun New"/>
          <w:kern w:val="3"/>
          <w:sz w:val="28"/>
          <w:szCs w:val="28"/>
        </w:rPr>
      </w:pPr>
      <w:r w:rsidRPr="005B241B">
        <w:rPr>
          <w:rFonts w:ascii="TH Sarabun New" w:eastAsia="Yu Mincho" w:hAnsi="TH Sarabun New" w:cs="TH Sarabun New"/>
          <w:kern w:val="3"/>
          <w:sz w:val="28"/>
          <w:szCs w:val="28"/>
          <w:cs/>
        </w:rPr>
        <w:t>บริษัท แอดวาน</w:t>
      </w:r>
      <w:proofErr w:type="spellStart"/>
      <w:r w:rsidRPr="005B241B">
        <w:rPr>
          <w:rFonts w:ascii="TH Sarabun New" w:eastAsia="Yu Mincho" w:hAnsi="TH Sarabun New" w:cs="TH Sarabun New"/>
          <w:kern w:val="3"/>
          <w:sz w:val="28"/>
          <w:szCs w:val="28"/>
          <w:cs/>
        </w:rPr>
        <w:t>ซ์</w:t>
      </w:r>
      <w:proofErr w:type="spellEnd"/>
      <w:r w:rsidRPr="005B241B">
        <w:rPr>
          <w:rFonts w:ascii="TH Sarabun New" w:eastAsia="Yu Mincho" w:hAnsi="TH Sarabun New" w:cs="TH Sarabun New"/>
          <w:kern w:val="3"/>
          <w:sz w:val="28"/>
          <w:szCs w:val="28"/>
          <w:cs/>
        </w:rPr>
        <w:t>อิน</w:t>
      </w:r>
      <w:proofErr w:type="spellStart"/>
      <w:r w:rsidRPr="005B241B">
        <w:rPr>
          <w:rFonts w:ascii="TH Sarabun New" w:eastAsia="Yu Mincho" w:hAnsi="TH Sarabun New" w:cs="TH Sarabun New"/>
          <w:kern w:val="3"/>
          <w:sz w:val="28"/>
          <w:szCs w:val="28"/>
          <w:cs/>
        </w:rPr>
        <w:t>โฟร์</w:t>
      </w:r>
      <w:proofErr w:type="spellEnd"/>
      <w:r w:rsidRPr="005B241B">
        <w:rPr>
          <w:rFonts w:ascii="TH Sarabun New" w:eastAsia="Yu Mincho" w:hAnsi="TH Sarabun New" w:cs="TH Sarabun New"/>
          <w:kern w:val="3"/>
          <w:sz w:val="28"/>
          <w:szCs w:val="28"/>
          <w:cs/>
        </w:rPr>
        <w:t xml:space="preserve"> เซอร์วิส จำกัด (มหาชน). ค้นจาก </w:t>
      </w:r>
      <w:hyperlink r:id="rId9" w:history="1">
        <w:r w:rsidRPr="005B241B">
          <w:rPr>
            <w:rFonts w:ascii="TH Sarabun New" w:eastAsia="Yu Mincho" w:hAnsi="TH Sarabun New" w:cs="TH Sarabun New"/>
            <w:color w:val="000000" w:themeColor="text1"/>
            <w:kern w:val="3"/>
            <w:sz w:val="28"/>
            <w:szCs w:val="28"/>
          </w:rPr>
          <w:t>http</w:t>
        </w:r>
        <w:r w:rsidRPr="005B241B">
          <w:rPr>
            <w:rFonts w:ascii="TH Sarabun New" w:eastAsia="Yu Mincho" w:hAnsi="TH Sarabun New" w:cs="TH Sarabun New"/>
            <w:color w:val="000000" w:themeColor="text1"/>
            <w:kern w:val="3"/>
            <w:sz w:val="28"/>
            <w:szCs w:val="28"/>
            <w:cs/>
          </w:rPr>
          <w:t>://</w:t>
        </w:r>
        <w:r w:rsidRPr="005B241B">
          <w:rPr>
            <w:rFonts w:ascii="TH Sarabun New" w:eastAsia="Yu Mincho" w:hAnsi="TH Sarabun New" w:cs="TH Sarabun New"/>
            <w:color w:val="000000" w:themeColor="text1"/>
            <w:kern w:val="3"/>
            <w:sz w:val="28"/>
            <w:szCs w:val="28"/>
          </w:rPr>
          <w:t>www</w:t>
        </w:r>
        <w:r w:rsidRPr="005B241B">
          <w:rPr>
            <w:rFonts w:ascii="TH Sarabun New" w:eastAsia="Yu Mincho" w:hAnsi="TH Sarabun New" w:cs="TH Sarabun New"/>
            <w:color w:val="000000" w:themeColor="text1"/>
            <w:kern w:val="3"/>
            <w:sz w:val="28"/>
            <w:szCs w:val="28"/>
            <w:cs/>
          </w:rPr>
          <w:t>.</w:t>
        </w:r>
        <w:r w:rsidRPr="005B241B">
          <w:rPr>
            <w:rFonts w:ascii="TH Sarabun New" w:eastAsia="Yu Mincho" w:hAnsi="TH Sarabun New" w:cs="TH Sarabun New"/>
            <w:color w:val="000000" w:themeColor="text1"/>
            <w:kern w:val="3"/>
            <w:sz w:val="28"/>
            <w:szCs w:val="28"/>
          </w:rPr>
          <w:t>cmruir</w:t>
        </w:r>
        <w:r w:rsidRPr="005B241B">
          <w:rPr>
            <w:rFonts w:ascii="TH Sarabun New" w:eastAsia="Yu Mincho" w:hAnsi="TH Sarabun New" w:cs="TH Sarabun New"/>
            <w:color w:val="000000" w:themeColor="text1"/>
            <w:kern w:val="3"/>
            <w:sz w:val="28"/>
            <w:szCs w:val="28"/>
            <w:cs/>
          </w:rPr>
          <w:t>.</w:t>
        </w:r>
        <w:r w:rsidRPr="005B241B">
          <w:rPr>
            <w:rFonts w:ascii="TH Sarabun New" w:eastAsia="Yu Mincho" w:hAnsi="TH Sarabun New" w:cs="TH Sarabun New"/>
            <w:color w:val="000000" w:themeColor="text1"/>
            <w:kern w:val="3"/>
            <w:sz w:val="28"/>
            <w:szCs w:val="28"/>
          </w:rPr>
          <w:t>cmru</w:t>
        </w:r>
        <w:r w:rsidRPr="005B241B">
          <w:rPr>
            <w:rFonts w:ascii="TH Sarabun New" w:eastAsia="Yu Mincho" w:hAnsi="TH Sarabun New" w:cs="TH Sarabun New"/>
            <w:color w:val="000000" w:themeColor="text1"/>
            <w:kern w:val="3"/>
            <w:sz w:val="28"/>
            <w:szCs w:val="28"/>
            <w:cs/>
          </w:rPr>
          <w:t>.</w:t>
        </w:r>
        <w:r w:rsidRPr="005B241B">
          <w:rPr>
            <w:rFonts w:ascii="TH Sarabun New" w:eastAsia="Yu Mincho" w:hAnsi="TH Sarabun New" w:cs="TH Sarabun New"/>
            <w:color w:val="000000" w:themeColor="text1"/>
            <w:kern w:val="3"/>
            <w:sz w:val="28"/>
            <w:szCs w:val="28"/>
          </w:rPr>
          <w:t>ac</w:t>
        </w:r>
        <w:r w:rsidRPr="005B241B">
          <w:rPr>
            <w:rFonts w:ascii="TH Sarabun New" w:eastAsia="Yu Mincho" w:hAnsi="TH Sarabun New" w:cs="TH Sarabun New"/>
            <w:color w:val="000000" w:themeColor="text1"/>
            <w:kern w:val="3"/>
            <w:sz w:val="28"/>
            <w:szCs w:val="28"/>
            <w:cs/>
          </w:rPr>
          <w:t>.</w:t>
        </w:r>
        <w:r w:rsidRPr="005B241B">
          <w:rPr>
            <w:rFonts w:ascii="TH Sarabun New" w:eastAsia="Yu Mincho" w:hAnsi="TH Sarabun New" w:cs="TH Sarabun New"/>
            <w:color w:val="000000" w:themeColor="text1"/>
            <w:kern w:val="3"/>
            <w:sz w:val="28"/>
            <w:szCs w:val="28"/>
          </w:rPr>
          <w:t>th</w:t>
        </w:r>
        <w:r w:rsidRPr="005B241B">
          <w:rPr>
            <w:rFonts w:ascii="TH Sarabun New" w:eastAsia="Yu Mincho" w:hAnsi="TH Sarabun New" w:cs="TH Sarabun New"/>
            <w:color w:val="000000" w:themeColor="text1"/>
            <w:kern w:val="3"/>
            <w:sz w:val="28"/>
            <w:szCs w:val="28"/>
            <w:cs/>
          </w:rPr>
          <w:t>/</w:t>
        </w:r>
        <w:r w:rsidRPr="005B241B">
          <w:rPr>
            <w:rFonts w:ascii="TH Sarabun New" w:eastAsia="Yu Mincho" w:hAnsi="TH Sarabun New" w:cs="TH Sarabun New"/>
            <w:color w:val="000000" w:themeColor="text1"/>
            <w:kern w:val="3"/>
            <w:sz w:val="28"/>
            <w:szCs w:val="28"/>
          </w:rPr>
          <w:t>handle</w:t>
        </w:r>
        <w:r w:rsidRPr="005B241B">
          <w:rPr>
            <w:rFonts w:ascii="TH Sarabun New" w:eastAsia="Yu Mincho" w:hAnsi="TH Sarabun New" w:cs="TH Sarabun New"/>
            <w:color w:val="000000" w:themeColor="text1"/>
            <w:kern w:val="3"/>
            <w:sz w:val="28"/>
            <w:szCs w:val="28"/>
            <w:cs/>
          </w:rPr>
          <w:t>/123456789/2282</w:t>
        </w:r>
      </w:hyperlink>
    </w:p>
    <w:p w14:paraId="58C514BF" w14:textId="77777777" w:rsidR="00C80940" w:rsidRPr="005B241B" w:rsidRDefault="00C80940" w:rsidP="00C80940">
      <w:pPr>
        <w:suppressAutoHyphens/>
        <w:autoSpaceDN w:val="0"/>
        <w:spacing w:after="0" w:line="240" w:lineRule="auto"/>
        <w:textAlignment w:val="baseline"/>
        <w:rPr>
          <w:rFonts w:ascii="TH Sarabun New" w:eastAsia="Yu Mincho" w:hAnsi="TH Sarabun New" w:cs="TH Sarabun New"/>
          <w:kern w:val="3"/>
          <w:sz w:val="28"/>
          <w:szCs w:val="28"/>
        </w:rPr>
      </w:pPr>
      <w:r w:rsidRPr="005B241B">
        <w:rPr>
          <w:rFonts w:ascii="TH Sarabun New" w:eastAsia="Yu Mincho" w:hAnsi="TH Sarabun New" w:cs="TH Sarabun New"/>
          <w:kern w:val="3"/>
          <w:sz w:val="28"/>
          <w:szCs w:val="28"/>
          <w:cs/>
        </w:rPr>
        <w:t>นงน</w:t>
      </w:r>
      <w:proofErr w:type="spellStart"/>
      <w:r w:rsidRPr="005B241B">
        <w:rPr>
          <w:rFonts w:ascii="TH Sarabun New" w:eastAsia="Yu Mincho" w:hAnsi="TH Sarabun New" w:cs="TH Sarabun New"/>
          <w:kern w:val="3"/>
          <w:sz w:val="28"/>
          <w:szCs w:val="28"/>
          <w:cs/>
        </w:rPr>
        <w:t>ภัส</w:t>
      </w:r>
      <w:proofErr w:type="spellEnd"/>
      <w:r w:rsidRPr="005B241B">
        <w:rPr>
          <w:rFonts w:ascii="TH Sarabun New" w:eastAsia="Yu Mincho" w:hAnsi="TH Sarabun New" w:cs="TH Sarabun New"/>
          <w:kern w:val="3"/>
          <w:sz w:val="28"/>
          <w:szCs w:val="28"/>
          <w:cs/>
        </w:rPr>
        <w:t xml:space="preserve"> ชัยรักษา. (2563) .ปัจจัยเชิงสาเหตุ</w:t>
      </w:r>
      <w:r w:rsidRPr="005B241B">
        <w:rPr>
          <w:rFonts w:ascii="TH Sarabun New" w:eastAsia="Yu Mincho" w:hAnsi="TH Sarabun New" w:cs="TH Sarabun New"/>
          <w:b/>
          <w:bCs/>
          <w:kern w:val="3"/>
          <w:sz w:val="28"/>
          <w:szCs w:val="28"/>
          <w:cs/>
        </w:rPr>
        <w:t>ที่มีผลต่อความภักดี</w:t>
      </w:r>
      <w:r w:rsidRPr="005B241B">
        <w:rPr>
          <w:rFonts w:ascii="TH Sarabun New" w:eastAsia="Yu Mincho" w:hAnsi="TH Sarabun New" w:cs="TH Sarabun New"/>
          <w:kern w:val="3"/>
          <w:sz w:val="28"/>
          <w:szCs w:val="28"/>
          <w:cs/>
        </w:rPr>
        <w:t>ในการซื้อเสื้อผ้า</w:t>
      </w:r>
    </w:p>
    <w:p w14:paraId="1BB9BE6D" w14:textId="6E1674AA" w:rsidR="00C80940" w:rsidRDefault="00C80940" w:rsidP="00C80940">
      <w:pPr>
        <w:suppressAutoHyphens/>
        <w:autoSpaceDN w:val="0"/>
        <w:spacing w:after="0" w:line="240" w:lineRule="auto"/>
        <w:ind w:left="720"/>
        <w:textAlignment w:val="baseline"/>
        <w:rPr>
          <w:rFonts w:ascii="TH Sarabun New" w:eastAsia="Yu Mincho" w:hAnsi="TH Sarabun New" w:cs="TH Sarabun New"/>
          <w:kern w:val="3"/>
          <w:sz w:val="28"/>
          <w:szCs w:val="28"/>
        </w:rPr>
      </w:pPr>
      <w:r w:rsidRPr="005B241B">
        <w:rPr>
          <w:rFonts w:ascii="TH Sarabun New" w:eastAsia="Yu Mincho" w:hAnsi="TH Sarabun New" w:cs="TH Sarabun New"/>
          <w:kern w:val="3"/>
          <w:sz w:val="28"/>
          <w:szCs w:val="28"/>
          <w:cs/>
        </w:rPr>
        <w:t>บนเพจ</w:t>
      </w:r>
      <w:proofErr w:type="spellStart"/>
      <w:r w:rsidRPr="005B241B">
        <w:rPr>
          <w:rFonts w:ascii="TH Sarabun New" w:eastAsia="Yu Mincho" w:hAnsi="TH Sarabun New" w:cs="TH Sarabun New"/>
          <w:kern w:val="3"/>
          <w:sz w:val="28"/>
          <w:szCs w:val="28"/>
          <w:cs/>
        </w:rPr>
        <w:t>เฟ</w:t>
      </w:r>
      <w:proofErr w:type="spellEnd"/>
      <w:r w:rsidRPr="005B241B">
        <w:rPr>
          <w:rFonts w:ascii="TH Sarabun New" w:eastAsia="Yu Mincho" w:hAnsi="TH Sarabun New" w:cs="TH Sarabun New"/>
          <w:kern w:val="3"/>
          <w:sz w:val="28"/>
          <w:szCs w:val="28"/>
          <w:cs/>
        </w:rPr>
        <w:t>ซบุ</w:t>
      </w:r>
      <w:proofErr w:type="spellStart"/>
      <w:r w:rsidRPr="005B241B">
        <w:rPr>
          <w:rFonts w:ascii="TH Sarabun New" w:eastAsia="Yu Mincho" w:hAnsi="TH Sarabun New" w:cs="TH Sarabun New"/>
          <w:kern w:val="3"/>
          <w:sz w:val="28"/>
          <w:szCs w:val="28"/>
          <w:cs/>
        </w:rPr>
        <w:t>๊ก</w:t>
      </w:r>
      <w:proofErr w:type="spellEnd"/>
      <w:r w:rsidRPr="005B241B">
        <w:rPr>
          <w:rFonts w:ascii="TH Sarabun New" w:eastAsia="Yu Mincho" w:hAnsi="TH Sarabun New" w:cs="TH Sarabun New"/>
          <w:kern w:val="3"/>
          <w:sz w:val="28"/>
          <w:szCs w:val="28"/>
          <w:cs/>
        </w:rPr>
        <w:t xml:space="preserve"> </w:t>
      </w:r>
      <w:r w:rsidRPr="005B241B">
        <w:rPr>
          <w:rFonts w:ascii="TH Sarabun New" w:eastAsia="Yu Mincho" w:hAnsi="TH Sarabun New" w:cs="TH Sarabun New"/>
          <w:kern w:val="3"/>
          <w:sz w:val="28"/>
          <w:szCs w:val="28"/>
        </w:rPr>
        <w:t xml:space="preserve">TONPRIGSHOP </w:t>
      </w:r>
      <w:r w:rsidRPr="005B241B">
        <w:rPr>
          <w:rFonts w:ascii="TH Sarabun New" w:eastAsia="Yu Mincho" w:hAnsi="TH Sarabun New" w:cs="TH Sarabun New"/>
          <w:kern w:val="3"/>
          <w:sz w:val="28"/>
          <w:szCs w:val="28"/>
          <w:cs/>
        </w:rPr>
        <w:t xml:space="preserve">ของผู้บริโภคในประเทศไทย. ค้นจาก </w:t>
      </w:r>
      <w:bookmarkStart w:id="10" w:name="_Hlk158378656"/>
      <w:bookmarkStart w:id="11" w:name="_Hlk158378640"/>
      <w:r w:rsidRPr="005B241B">
        <w:rPr>
          <w:rFonts w:ascii="TH Sarabun New" w:eastAsia="Yu Mincho" w:hAnsi="TH Sarabun New" w:cs="TH Sarabun New"/>
          <w:kern w:val="3"/>
          <w:sz w:val="28"/>
          <w:szCs w:val="28"/>
        </w:rPr>
        <w:t>https</w:t>
      </w:r>
      <w:r w:rsidRPr="005B241B">
        <w:rPr>
          <w:rFonts w:ascii="TH Sarabun New" w:eastAsia="Yu Mincho" w:hAnsi="TH Sarabun New" w:cs="TH Sarabun New"/>
          <w:kern w:val="3"/>
          <w:sz w:val="28"/>
          <w:szCs w:val="28"/>
          <w:cs/>
        </w:rPr>
        <w:t>://</w:t>
      </w:r>
      <w:proofErr w:type="spellStart"/>
      <w:r w:rsidRPr="005B241B">
        <w:rPr>
          <w:rFonts w:ascii="TH Sarabun New" w:eastAsia="Yu Mincho" w:hAnsi="TH Sarabun New" w:cs="TH Sarabun New"/>
          <w:kern w:val="3"/>
          <w:sz w:val="28"/>
          <w:szCs w:val="28"/>
        </w:rPr>
        <w:t>rsuirlibrary</w:t>
      </w:r>
      <w:proofErr w:type="spellEnd"/>
      <w:r w:rsidRPr="005B241B">
        <w:rPr>
          <w:rFonts w:ascii="TH Sarabun New" w:eastAsia="Yu Mincho" w:hAnsi="TH Sarabun New" w:cs="TH Sarabun New"/>
          <w:kern w:val="3"/>
          <w:sz w:val="28"/>
          <w:szCs w:val="28"/>
          <w:cs/>
        </w:rPr>
        <w:t>.</w:t>
      </w:r>
      <w:proofErr w:type="spellStart"/>
      <w:r w:rsidRPr="005B241B">
        <w:rPr>
          <w:rFonts w:ascii="TH Sarabun New" w:eastAsia="Yu Mincho" w:hAnsi="TH Sarabun New" w:cs="TH Sarabun New"/>
          <w:kern w:val="3"/>
          <w:sz w:val="28"/>
          <w:szCs w:val="28"/>
        </w:rPr>
        <w:t>rsu</w:t>
      </w:r>
      <w:proofErr w:type="spellEnd"/>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ac</w:t>
      </w:r>
      <w:r w:rsidRPr="005B241B">
        <w:rPr>
          <w:rFonts w:ascii="TH Sarabun New" w:eastAsia="Yu Mincho" w:hAnsi="TH Sarabun New" w:cs="TH Sarabun New"/>
          <w:kern w:val="3"/>
          <w:sz w:val="28"/>
          <w:szCs w:val="28"/>
          <w:cs/>
        </w:rPr>
        <w:t>.</w:t>
      </w:r>
      <w:proofErr w:type="spellStart"/>
      <w:r w:rsidRPr="005B241B">
        <w:rPr>
          <w:rFonts w:ascii="TH Sarabun New" w:eastAsia="Yu Mincho" w:hAnsi="TH Sarabun New" w:cs="TH Sarabun New"/>
          <w:kern w:val="3"/>
          <w:sz w:val="28"/>
          <w:szCs w:val="28"/>
        </w:rPr>
        <w:t>th</w:t>
      </w:r>
      <w:proofErr w:type="spellEnd"/>
      <w:r w:rsidRPr="005B241B">
        <w:rPr>
          <w:rFonts w:ascii="TH Sarabun New" w:eastAsia="Yu Mincho" w:hAnsi="TH Sarabun New" w:cs="TH Sarabun New"/>
          <w:kern w:val="3"/>
          <w:sz w:val="28"/>
          <w:szCs w:val="28"/>
        </w:rPr>
        <w:t xml:space="preserve"> </w:t>
      </w:r>
      <w:bookmarkEnd w:id="10"/>
      <w:r w:rsidRPr="005B241B">
        <w:rPr>
          <w:rFonts w:ascii="TH Sarabun New" w:eastAsia="Yu Mincho" w:hAnsi="TH Sarabun New" w:cs="TH Sarabun New"/>
          <w:kern w:val="3"/>
          <w:sz w:val="28"/>
          <w:szCs w:val="28"/>
          <w:cs/>
        </w:rPr>
        <w:t>/</w:t>
      </w:r>
      <w:proofErr w:type="spellStart"/>
      <w:r w:rsidRPr="005B241B">
        <w:rPr>
          <w:rFonts w:ascii="TH Sarabun New" w:eastAsia="Yu Mincho" w:hAnsi="TH Sarabun New" w:cs="TH Sarabun New"/>
          <w:kern w:val="3"/>
          <w:sz w:val="28"/>
          <w:szCs w:val="28"/>
        </w:rPr>
        <w:t>bitstream</w:t>
      </w:r>
      <w:proofErr w:type="spellEnd"/>
      <w:r w:rsidRPr="005B241B">
        <w:rPr>
          <w:rFonts w:ascii="TH Sarabun New" w:eastAsia="Yu Mincho" w:hAnsi="TH Sarabun New" w:cs="TH Sarabun New"/>
          <w:kern w:val="3"/>
          <w:sz w:val="28"/>
          <w:szCs w:val="28"/>
          <w:cs/>
        </w:rPr>
        <w:t>/</w:t>
      </w:r>
      <w:bookmarkEnd w:id="11"/>
      <w:r w:rsidRPr="005B241B">
        <w:rPr>
          <w:rFonts w:ascii="TH Sarabun New" w:eastAsia="Yu Mincho" w:hAnsi="TH Sarabun New" w:cs="TH Sarabun New"/>
          <w:kern w:val="3"/>
          <w:sz w:val="28"/>
          <w:szCs w:val="28"/>
        </w:rPr>
        <w:fldChar w:fldCharType="begin"/>
      </w:r>
      <w:r w:rsidRPr="005B241B">
        <w:rPr>
          <w:rFonts w:ascii="TH Sarabun New" w:eastAsia="Yu Mincho" w:hAnsi="TH Sarabun New" w:cs="TH Sarabun New"/>
          <w:kern w:val="3"/>
          <w:sz w:val="28"/>
          <w:szCs w:val="28"/>
        </w:rPr>
        <w:instrText xml:space="preserve"> HYPERLINK  </w:instrText>
      </w:r>
      <w:r w:rsidRPr="005B241B">
        <w:rPr>
          <w:rFonts w:ascii="TH Sarabun New" w:eastAsia="Yu Mincho" w:hAnsi="TH Sarabun New" w:cs="TH Sarabun New"/>
          <w:kern w:val="3"/>
          <w:sz w:val="28"/>
          <w:szCs w:val="28"/>
          <w:cs/>
        </w:rPr>
        <w:instrText>"</w:instrText>
      </w:r>
      <w:r w:rsidRPr="005B241B">
        <w:rPr>
          <w:rFonts w:ascii="TH Sarabun New" w:eastAsia="Yu Mincho" w:hAnsi="TH Sarabun New" w:cs="TH Sarabun New"/>
          <w:kern w:val="3"/>
          <w:sz w:val="28"/>
          <w:szCs w:val="28"/>
        </w:rPr>
        <w:instrText>https</w:instrText>
      </w:r>
      <w:r w:rsidRPr="005B241B">
        <w:rPr>
          <w:rFonts w:ascii="TH Sarabun New" w:eastAsia="Yu Mincho" w:hAnsi="TH Sarabun New" w:cs="TH Sarabun New"/>
          <w:kern w:val="3"/>
          <w:sz w:val="28"/>
          <w:szCs w:val="28"/>
          <w:cs/>
        </w:rPr>
        <w:instrText>://</w:instrText>
      </w:r>
      <w:r w:rsidRPr="005B241B">
        <w:rPr>
          <w:rFonts w:ascii="TH Sarabun New" w:eastAsia="Yu Mincho" w:hAnsi="TH Sarabun New" w:cs="TH Sarabun New"/>
          <w:kern w:val="3"/>
          <w:sz w:val="28"/>
          <w:szCs w:val="28"/>
        </w:rPr>
        <w:instrText>rsuirlibrary</w:instrText>
      </w:r>
      <w:r w:rsidRPr="005B241B">
        <w:rPr>
          <w:rFonts w:ascii="TH Sarabun New" w:eastAsia="Yu Mincho" w:hAnsi="TH Sarabun New" w:cs="TH Sarabun New"/>
          <w:kern w:val="3"/>
          <w:sz w:val="28"/>
          <w:szCs w:val="28"/>
          <w:cs/>
        </w:rPr>
        <w:instrText>.</w:instrText>
      </w:r>
      <w:r w:rsidRPr="005B241B">
        <w:rPr>
          <w:rFonts w:ascii="TH Sarabun New" w:eastAsia="Yu Mincho" w:hAnsi="TH Sarabun New" w:cs="TH Sarabun New"/>
          <w:kern w:val="3"/>
          <w:sz w:val="28"/>
          <w:szCs w:val="28"/>
        </w:rPr>
        <w:instrText>rsu</w:instrText>
      </w:r>
      <w:r w:rsidRPr="005B241B">
        <w:rPr>
          <w:rFonts w:ascii="TH Sarabun New" w:eastAsia="Yu Mincho" w:hAnsi="TH Sarabun New" w:cs="TH Sarabun New"/>
          <w:kern w:val="3"/>
          <w:sz w:val="28"/>
          <w:szCs w:val="28"/>
          <w:cs/>
        </w:rPr>
        <w:instrText>.</w:instrText>
      </w:r>
      <w:r w:rsidRPr="005B241B">
        <w:rPr>
          <w:rFonts w:ascii="TH Sarabun New" w:eastAsia="Yu Mincho" w:hAnsi="TH Sarabun New" w:cs="TH Sarabun New"/>
          <w:kern w:val="3"/>
          <w:sz w:val="28"/>
          <w:szCs w:val="28"/>
        </w:rPr>
        <w:instrText>ac</w:instrText>
      </w:r>
      <w:r w:rsidRPr="005B241B">
        <w:rPr>
          <w:rFonts w:ascii="TH Sarabun New" w:eastAsia="Yu Mincho" w:hAnsi="TH Sarabun New" w:cs="TH Sarabun New"/>
          <w:kern w:val="3"/>
          <w:sz w:val="28"/>
          <w:szCs w:val="28"/>
          <w:cs/>
        </w:rPr>
        <w:instrText>.</w:instrText>
      </w:r>
      <w:r w:rsidRPr="005B241B">
        <w:rPr>
          <w:rFonts w:ascii="TH Sarabun New" w:eastAsia="Yu Mincho" w:hAnsi="TH Sarabun New" w:cs="TH Sarabun New"/>
          <w:kern w:val="3"/>
          <w:sz w:val="28"/>
          <w:szCs w:val="28"/>
        </w:rPr>
        <w:instrText>th</w:instrText>
      </w:r>
      <w:r w:rsidRPr="005B241B">
        <w:rPr>
          <w:rFonts w:ascii="TH Sarabun New" w:eastAsia="Yu Mincho" w:hAnsi="TH Sarabun New" w:cs="TH Sarabun New"/>
          <w:kern w:val="3"/>
          <w:sz w:val="28"/>
          <w:szCs w:val="28"/>
          <w:cs/>
        </w:rPr>
        <w:instrText>/</w:instrText>
      </w:r>
      <w:r w:rsidRPr="005B241B">
        <w:rPr>
          <w:rFonts w:ascii="TH Sarabun New" w:eastAsia="Yu Mincho" w:hAnsi="TH Sarabun New" w:cs="TH Sarabun New"/>
          <w:kern w:val="3"/>
          <w:sz w:val="28"/>
          <w:szCs w:val="28"/>
        </w:rPr>
        <w:instrText>bitstream</w:instrText>
      </w:r>
      <w:r w:rsidRPr="005B241B">
        <w:rPr>
          <w:rFonts w:ascii="TH Sarabun New" w:eastAsia="Yu Mincho" w:hAnsi="TH Sarabun New" w:cs="TH Sarabun New"/>
          <w:kern w:val="3"/>
          <w:sz w:val="28"/>
          <w:szCs w:val="28"/>
          <w:cs/>
        </w:rPr>
        <w:instrText>/123456789/547/1/</w:instrText>
      </w:r>
      <w:r w:rsidRPr="005B241B">
        <w:rPr>
          <w:rFonts w:ascii="TH Sarabun New" w:eastAsia="Yu Mincho" w:hAnsi="TH Sarabun New" w:cs="TH Sarabun New"/>
          <w:kern w:val="3"/>
          <w:sz w:val="28"/>
          <w:szCs w:val="28"/>
        </w:rPr>
        <w:instrText>Nongnapas Chairaksa</w:instrText>
      </w:r>
      <w:r w:rsidRPr="005B241B">
        <w:rPr>
          <w:rFonts w:ascii="TH Sarabun New" w:eastAsia="Yu Mincho" w:hAnsi="TH Sarabun New" w:cs="TH Sarabun New"/>
          <w:kern w:val="3"/>
          <w:sz w:val="28"/>
          <w:szCs w:val="28"/>
          <w:cs/>
        </w:rPr>
        <w:instrText>.</w:instrText>
      </w:r>
      <w:r w:rsidRPr="005B241B">
        <w:rPr>
          <w:rFonts w:ascii="TH Sarabun New" w:eastAsia="Yu Mincho" w:hAnsi="TH Sarabun New" w:cs="TH Sarabun New"/>
          <w:kern w:val="3"/>
          <w:sz w:val="28"/>
          <w:szCs w:val="28"/>
        </w:rPr>
        <w:instrText>pdf</w:instrText>
      </w:r>
      <w:r w:rsidRPr="005B241B">
        <w:rPr>
          <w:rFonts w:ascii="TH Sarabun New" w:eastAsia="Yu Mincho" w:hAnsi="TH Sarabun New" w:cs="TH Sarabun New"/>
          <w:kern w:val="3"/>
          <w:sz w:val="28"/>
          <w:szCs w:val="28"/>
          <w:cs/>
        </w:rPr>
        <w:instrText xml:space="preserve">" </w:instrText>
      </w:r>
      <w:r w:rsidRPr="005B241B">
        <w:rPr>
          <w:rFonts w:ascii="TH Sarabun New" w:eastAsia="Yu Mincho" w:hAnsi="TH Sarabun New" w:cs="TH Sarabun New"/>
          <w:kern w:val="3"/>
          <w:sz w:val="28"/>
          <w:szCs w:val="28"/>
        </w:rPr>
        <w:fldChar w:fldCharType="separate"/>
      </w:r>
      <w:r w:rsidRPr="005B241B">
        <w:rPr>
          <w:rFonts w:ascii="TH Sarabun New" w:eastAsia="Yu Mincho" w:hAnsi="TH Sarabun New" w:cs="TH Sarabun New"/>
          <w:kern w:val="3"/>
          <w:sz w:val="28"/>
          <w:szCs w:val="28"/>
          <w:cs/>
        </w:rPr>
        <w:t>123456789/547/1/</w:t>
      </w:r>
      <w:proofErr w:type="spellStart"/>
      <w:r w:rsidRPr="005B241B">
        <w:rPr>
          <w:rFonts w:ascii="TH Sarabun New" w:eastAsia="Yu Mincho" w:hAnsi="TH Sarabun New" w:cs="TH Sarabun New"/>
          <w:kern w:val="3"/>
          <w:sz w:val="28"/>
          <w:szCs w:val="28"/>
        </w:rPr>
        <w:t>Nongnapas</w:t>
      </w:r>
      <w:proofErr w:type="spellEnd"/>
      <w:r w:rsidRPr="005B241B">
        <w:rPr>
          <w:rFonts w:ascii="TH Sarabun New" w:eastAsia="Yu Mincho" w:hAnsi="TH Sarabun New" w:cs="TH Sarabun New"/>
          <w:kern w:val="3"/>
          <w:sz w:val="28"/>
          <w:szCs w:val="28"/>
          <w:cs/>
        </w:rPr>
        <w:t>%20</w:t>
      </w:r>
      <w:proofErr w:type="spellStart"/>
      <w:r w:rsidRPr="005B241B">
        <w:rPr>
          <w:rFonts w:ascii="TH Sarabun New" w:eastAsia="Yu Mincho" w:hAnsi="TH Sarabun New" w:cs="TH Sarabun New"/>
          <w:kern w:val="3"/>
          <w:sz w:val="28"/>
          <w:szCs w:val="28"/>
        </w:rPr>
        <w:t>Chairaksa</w:t>
      </w:r>
      <w:proofErr w:type="spellEnd"/>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pdf</w:t>
      </w:r>
      <w:r w:rsidRPr="005B241B">
        <w:rPr>
          <w:rFonts w:ascii="TH Sarabun New" w:eastAsia="Yu Mincho" w:hAnsi="TH Sarabun New" w:cs="TH Sarabun New"/>
          <w:kern w:val="3"/>
          <w:sz w:val="28"/>
          <w:szCs w:val="28"/>
        </w:rPr>
        <w:fldChar w:fldCharType="end"/>
      </w:r>
    </w:p>
    <w:p w14:paraId="6E867DAA" w14:textId="77777777" w:rsidR="005B241B" w:rsidRPr="005B241B" w:rsidRDefault="005B241B" w:rsidP="00C80940">
      <w:pPr>
        <w:suppressAutoHyphens/>
        <w:autoSpaceDN w:val="0"/>
        <w:spacing w:after="0" w:line="240" w:lineRule="auto"/>
        <w:ind w:left="720"/>
        <w:textAlignment w:val="baseline"/>
        <w:rPr>
          <w:rFonts w:ascii="TH Sarabun New" w:eastAsia="Yu Mincho" w:hAnsi="TH Sarabun New" w:cs="TH Sarabun New" w:hint="cs"/>
          <w:kern w:val="3"/>
          <w:sz w:val="28"/>
          <w:szCs w:val="28"/>
        </w:rPr>
      </w:pPr>
    </w:p>
    <w:p w14:paraId="3FCB29AC" w14:textId="77777777" w:rsidR="00C80940" w:rsidRPr="005B241B" w:rsidRDefault="00C80940" w:rsidP="00C80940">
      <w:pPr>
        <w:suppressAutoHyphens/>
        <w:autoSpaceDN w:val="0"/>
        <w:spacing w:after="0" w:line="240" w:lineRule="auto"/>
        <w:textAlignment w:val="baseline"/>
        <w:rPr>
          <w:rFonts w:ascii="TH Sarabun New" w:eastAsia="Yu Mincho" w:hAnsi="TH Sarabun New" w:cs="TH Sarabun New"/>
          <w:kern w:val="3"/>
          <w:sz w:val="28"/>
          <w:szCs w:val="28"/>
        </w:rPr>
      </w:pPr>
      <w:r w:rsidRPr="005B241B">
        <w:rPr>
          <w:rFonts w:ascii="TH Sarabun New" w:eastAsia="Yu Mincho" w:hAnsi="TH Sarabun New" w:cs="TH Sarabun New"/>
          <w:kern w:val="3"/>
          <w:sz w:val="28"/>
          <w:szCs w:val="28"/>
          <w:cs/>
        </w:rPr>
        <w:t>พิมพ์</w:t>
      </w:r>
      <w:proofErr w:type="spellStart"/>
      <w:r w:rsidRPr="005B241B">
        <w:rPr>
          <w:rFonts w:ascii="TH Sarabun New" w:eastAsia="Yu Mincho" w:hAnsi="TH Sarabun New" w:cs="TH Sarabun New"/>
          <w:kern w:val="3"/>
          <w:sz w:val="28"/>
          <w:szCs w:val="28"/>
          <w:cs/>
        </w:rPr>
        <w:t>ญา</w:t>
      </w:r>
      <w:proofErr w:type="spellEnd"/>
      <w:r w:rsidRPr="005B241B">
        <w:rPr>
          <w:rFonts w:ascii="TH Sarabun New" w:eastAsia="Yu Mincho" w:hAnsi="TH Sarabun New" w:cs="TH Sarabun New"/>
          <w:kern w:val="3"/>
          <w:sz w:val="28"/>
          <w:szCs w:val="28"/>
          <w:cs/>
        </w:rPr>
        <w:t>ดา วังชิณกลุโรจน์. (2563). ผลกระทบของ</w:t>
      </w:r>
      <w:r w:rsidRPr="005B241B">
        <w:rPr>
          <w:rFonts w:ascii="TH Sarabun New" w:eastAsia="Yu Mincho" w:hAnsi="TH Sarabun New" w:cs="TH Sarabun New"/>
          <w:b/>
          <w:bCs/>
          <w:kern w:val="3"/>
          <w:sz w:val="28"/>
          <w:szCs w:val="28"/>
          <w:cs/>
        </w:rPr>
        <w:t>คุณภาพบริการต่อความภักดี</w:t>
      </w:r>
      <w:r w:rsidRPr="005B241B">
        <w:rPr>
          <w:rFonts w:ascii="TH Sarabun New" w:eastAsia="Yu Mincho" w:hAnsi="TH Sarabun New" w:cs="TH Sarabun New"/>
          <w:kern w:val="3"/>
          <w:sz w:val="28"/>
          <w:szCs w:val="28"/>
          <w:cs/>
        </w:rPr>
        <w:t>ผู้บริโภค</w:t>
      </w:r>
    </w:p>
    <w:p w14:paraId="700A8FA9" w14:textId="77777777" w:rsidR="00C80940" w:rsidRPr="005B241B" w:rsidRDefault="00C80940" w:rsidP="00C80940">
      <w:pPr>
        <w:suppressAutoHyphens/>
        <w:autoSpaceDN w:val="0"/>
        <w:spacing w:after="0" w:line="240" w:lineRule="auto"/>
        <w:ind w:left="720"/>
        <w:textAlignment w:val="baseline"/>
        <w:rPr>
          <w:rFonts w:ascii="TH Sarabun New" w:eastAsia="Yu Mincho" w:hAnsi="TH Sarabun New" w:cs="TH Sarabun New"/>
          <w:kern w:val="3"/>
          <w:sz w:val="28"/>
          <w:szCs w:val="28"/>
        </w:rPr>
      </w:pPr>
      <w:r w:rsidRPr="005B241B">
        <w:rPr>
          <w:rFonts w:ascii="TH Sarabun New" w:eastAsia="Yu Mincho" w:hAnsi="TH Sarabun New" w:cs="TH Sarabun New"/>
          <w:kern w:val="3"/>
          <w:sz w:val="28"/>
          <w:szCs w:val="28"/>
          <w:cs/>
        </w:rPr>
        <w:t xml:space="preserve">ของร้านขายยาในอำเภอเมืองเชียงราย. ค้นจาก </w:t>
      </w:r>
      <w:r w:rsidRPr="005B241B">
        <w:rPr>
          <w:rFonts w:ascii="TH Sarabun New" w:eastAsia="Yu Mincho" w:hAnsi="TH Sarabun New" w:cs="TH Sarabun New"/>
          <w:kern w:val="3"/>
          <w:sz w:val="28"/>
          <w:szCs w:val="28"/>
        </w:rPr>
        <w:t>https</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archive</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lib</w:t>
      </w:r>
      <w:r w:rsidRPr="005B241B">
        <w:rPr>
          <w:rFonts w:ascii="TH Sarabun New" w:eastAsia="Yu Mincho" w:hAnsi="TH Sarabun New" w:cs="TH Sarabun New"/>
          <w:kern w:val="3"/>
          <w:sz w:val="28"/>
          <w:szCs w:val="28"/>
          <w:cs/>
        </w:rPr>
        <w:t>.</w:t>
      </w:r>
      <w:proofErr w:type="spellStart"/>
      <w:r w:rsidRPr="005B241B">
        <w:rPr>
          <w:rFonts w:ascii="TH Sarabun New" w:eastAsia="Yu Mincho" w:hAnsi="TH Sarabun New" w:cs="TH Sarabun New"/>
          <w:kern w:val="3"/>
          <w:sz w:val="28"/>
          <w:szCs w:val="28"/>
        </w:rPr>
        <w:t>cmu</w:t>
      </w:r>
      <w:proofErr w:type="spellEnd"/>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ac</w:t>
      </w:r>
      <w:r w:rsidRPr="005B241B">
        <w:rPr>
          <w:rFonts w:ascii="TH Sarabun New" w:eastAsia="Yu Mincho" w:hAnsi="TH Sarabun New" w:cs="TH Sarabun New"/>
          <w:kern w:val="3"/>
          <w:sz w:val="28"/>
          <w:szCs w:val="28"/>
          <w:cs/>
        </w:rPr>
        <w:t>.</w:t>
      </w:r>
      <w:proofErr w:type="spellStart"/>
      <w:r w:rsidRPr="005B241B">
        <w:rPr>
          <w:rFonts w:ascii="TH Sarabun New" w:eastAsia="Yu Mincho" w:hAnsi="TH Sarabun New" w:cs="TH Sarabun New"/>
          <w:kern w:val="3"/>
          <w:sz w:val="28"/>
          <w:szCs w:val="28"/>
        </w:rPr>
        <w:t>th</w:t>
      </w:r>
      <w:proofErr w:type="spellEnd"/>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full</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T</w:t>
      </w:r>
      <w:r w:rsidRPr="005B241B">
        <w:rPr>
          <w:rFonts w:ascii="TH Sarabun New" w:eastAsia="Yu Mincho" w:hAnsi="TH Sarabun New" w:cs="TH Sarabun New"/>
          <w:kern w:val="3"/>
          <w:sz w:val="28"/>
          <w:szCs w:val="28"/>
          <w:cs/>
        </w:rPr>
        <w:t xml:space="preserve">/2563/        </w:t>
      </w:r>
      <w:proofErr w:type="spellStart"/>
      <w:r w:rsidRPr="005B241B">
        <w:rPr>
          <w:rFonts w:ascii="TH Sarabun New" w:eastAsia="Yu Mincho" w:hAnsi="TH Sarabun New" w:cs="TH Sarabun New"/>
          <w:kern w:val="3"/>
          <w:sz w:val="28"/>
          <w:szCs w:val="28"/>
        </w:rPr>
        <w:t>mba</w:t>
      </w:r>
      <w:proofErr w:type="spellEnd"/>
      <w:r w:rsidRPr="005B241B">
        <w:rPr>
          <w:rFonts w:ascii="TH Sarabun New" w:eastAsia="Yu Mincho" w:hAnsi="TH Sarabun New" w:cs="TH Sarabun New"/>
          <w:kern w:val="3"/>
          <w:sz w:val="28"/>
          <w:szCs w:val="28"/>
          <w:cs/>
        </w:rPr>
        <w:t>11063</w:t>
      </w:r>
      <w:proofErr w:type="spellStart"/>
      <w:r w:rsidRPr="005B241B">
        <w:rPr>
          <w:rFonts w:ascii="TH Sarabun New" w:eastAsia="Yu Mincho" w:hAnsi="TH Sarabun New" w:cs="TH Sarabun New"/>
          <w:kern w:val="3"/>
          <w:sz w:val="28"/>
          <w:szCs w:val="28"/>
        </w:rPr>
        <w:t>piyw_full</w:t>
      </w:r>
      <w:proofErr w:type="spellEnd"/>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pdf</w:t>
      </w:r>
    </w:p>
    <w:p w14:paraId="603640FA" w14:textId="77777777" w:rsidR="00C80940" w:rsidRPr="005B241B" w:rsidRDefault="00C80940" w:rsidP="00C80940">
      <w:pPr>
        <w:suppressAutoHyphens/>
        <w:autoSpaceDN w:val="0"/>
        <w:spacing w:after="0" w:line="240" w:lineRule="auto"/>
        <w:textAlignment w:val="baseline"/>
        <w:rPr>
          <w:rFonts w:ascii="TH Sarabun New" w:eastAsia="Yu Mincho" w:hAnsi="TH Sarabun New" w:cs="TH Sarabun New"/>
          <w:kern w:val="3"/>
          <w:sz w:val="28"/>
          <w:szCs w:val="28"/>
        </w:rPr>
      </w:pPr>
      <w:r w:rsidRPr="005B241B">
        <w:rPr>
          <w:rFonts w:ascii="TH Sarabun New" w:eastAsia="Yu Mincho" w:hAnsi="TH Sarabun New" w:cs="TH Sarabun New"/>
          <w:kern w:val="3"/>
          <w:sz w:val="28"/>
          <w:szCs w:val="28"/>
          <w:cs/>
        </w:rPr>
        <w:t>ปริฉัตร ทองสามสี</w:t>
      </w:r>
      <w:r w:rsidRPr="005B241B">
        <w:rPr>
          <w:rFonts w:ascii="TH Sarabun New" w:eastAsia="Yu Mincho" w:hAnsi="TH Sarabun New" w:cs="TH Sarabun New"/>
          <w:kern w:val="3"/>
          <w:sz w:val="28"/>
          <w:szCs w:val="28"/>
        </w:rPr>
        <w:t>,</w:t>
      </w:r>
      <w:proofErr w:type="spellStart"/>
      <w:r w:rsidRPr="005B241B">
        <w:rPr>
          <w:rFonts w:ascii="TH Sarabun New" w:eastAsia="Yu Mincho" w:hAnsi="TH Sarabun New" w:cs="TH Sarabun New"/>
          <w:kern w:val="3"/>
          <w:sz w:val="28"/>
          <w:szCs w:val="28"/>
          <w:cs/>
        </w:rPr>
        <w:t>พัฒธิ</w:t>
      </w:r>
      <w:proofErr w:type="spellEnd"/>
      <w:r w:rsidRPr="005B241B">
        <w:rPr>
          <w:rFonts w:ascii="TH Sarabun New" w:eastAsia="Yu Mincho" w:hAnsi="TH Sarabun New" w:cs="TH Sarabun New"/>
          <w:kern w:val="3"/>
          <w:sz w:val="28"/>
          <w:szCs w:val="28"/>
          <w:cs/>
        </w:rPr>
        <w:t>มณฑ์ วินันท์วราพล</w:t>
      </w:r>
      <w:r w:rsidRPr="005B241B">
        <w:rPr>
          <w:rFonts w:ascii="TH Sarabun New" w:eastAsia="Yu Mincho" w:hAnsi="TH Sarabun New" w:cs="TH Sarabun New"/>
          <w:kern w:val="3"/>
          <w:sz w:val="28"/>
          <w:szCs w:val="28"/>
        </w:rPr>
        <w:t>,</w:t>
      </w:r>
      <w:r w:rsidRPr="005B241B">
        <w:rPr>
          <w:rFonts w:ascii="TH Sarabun New" w:eastAsia="Yu Mincho" w:hAnsi="TH Sarabun New" w:cs="TH Sarabun New"/>
          <w:kern w:val="3"/>
          <w:sz w:val="28"/>
          <w:szCs w:val="28"/>
          <w:cs/>
        </w:rPr>
        <w:t>รุ่งนภา แซ่คู</w:t>
      </w:r>
      <w:r w:rsidRPr="005B241B">
        <w:rPr>
          <w:rFonts w:ascii="TH Sarabun New" w:eastAsia="Yu Mincho" w:hAnsi="TH Sarabun New" w:cs="TH Sarabun New"/>
          <w:kern w:val="3"/>
          <w:sz w:val="28"/>
          <w:szCs w:val="28"/>
        </w:rPr>
        <w:t>,</w:t>
      </w:r>
      <w:r w:rsidRPr="005B241B">
        <w:rPr>
          <w:rFonts w:ascii="TH Sarabun New" w:eastAsia="Yu Mincho" w:hAnsi="TH Sarabun New" w:cs="TH Sarabun New"/>
          <w:kern w:val="3"/>
          <w:sz w:val="28"/>
          <w:szCs w:val="28"/>
          <w:cs/>
        </w:rPr>
        <w:t>ผ่องใส สินธุสกุล</w:t>
      </w:r>
      <w:r w:rsidRPr="005B241B">
        <w:rPr>
          <w:rFonts w:ascii="TH Sarabun New" w:eastAsia="Yu Mincho" w:hAnsi="TH Sarabun New" w:cs="TH Sarabun New"/>
          <w:kern w:val="3"/>
          <w:sz w:val="28"/>
          <w:szCs w:val="28"/>
        </w:rPr>
        <w:t xml:space="preserve">, </w:t>
      </w:r>
      <w:r w:rsidRPr="005B241B">
        <w:rPr>
          <w:rFonts w:ascii="TH Sarabun New" w:eastAsia="Yu Mincho" w:hAnsi="TH Sarabun New" w:cs="TH Sarabun New"/>
          <w:kern w:val="3"/>
          <w:sz w:val="28"/>
          <w:szCs w:val="28"/>
          <w:cs/>
        </w:rPr>
        <w:t>พัชรกันต์ นิมิตร</w:t>
      </w:r>
      <w:proofErr w:type="spellStart"/>
      <w:r w:rsidRPr="005B241B">
        <w:rPr>
          <w:rFonts w:ascii="TH Sarabun New" w:eastAsia="Yu Mincho" w:hAnsi="TH Sarabun New" w:cs="TH Sarabun New"/>
          <w:kern w:val="3"/>
          <w:sz w:val="28"/>
          <w:szCs w:val="28"/>
          <w:cs/>
        </w:rPr>
        <w:t>ศดิ</w:t>
      </w:r>
      <w:proofErr w:type="spellEnd"/>
      <w:r w:rsidRPr="005B241B">
        <w:rPr>
          <w:rFonts w:ascii="TH Sarabun New" w:eastAsia="Yu Mincho" w:hAnsi="TH Sarabun New" w:cs="TH Sarabun New"/>
          <w:kern w:val="3"/>
          <w:sz w:val="28"/>
          <w:szCs w:val="28"/>
          <w:cs/>
        </w:rPr>
        <w:t xml:space="preserve">กุล </w:t>
      </w:r>
    </w:p>
    <w:p w14:paraId="54D7ECDD" w14:textId="0E7F11B8" w:rsidR="00B1586D" w:rsidRPr="005B241B" w:rsidRDefault="00C80940" w:rsidP="00BC3495">
      <w:pPr>
        <w:suppressAutoHyphens/>
        <w:autoSpaceDN w:val="0"/>
        <w:spacing w:after="0" w:line="240" w:lineRule="auto"/>
        <w:ind w:left="720"/>
        <w:textAlignment w:val="baseline"/>
        <w:rPr>
          <w:rFonts w:ascii="TH Sarabun New" w:eastAsia="Yu Mincho" w:hAnsi="TH Sarabun New" w:cs="TH Sarabun New"/>
          <w:kern w:val="3"/>
          <w:sz w:val="28"/>
          <w:szCs w:val="28"/>
        </w:rPr>
      </w:pPr>
      <w:r w:rsidRPr="005B241B">
        <w:rPr>
          <w:rFonts w:ascii="TH Sarabun New" w:eastAsia="Yu Mincho" w:hAnsi="TH Sarabun New" w:cs="TH Sarabun New"/>
          <w:kern w:val="3"/>
          <w:sz w:val="28"/>
          <w:szCs w:val="28"/>
          <w:cs/>
        </w:rPr>
        <w:t>และพง</w:t>
      </w:r>
      <w:proofErr w:type="spellStart"/>
      <w:r w:rsidRPr="005B241B">
        <w:rPr>
          <w:rFonts w:ascii="TH Sarabun New" w:eastAsia="Yu Mincho" w:hAnsi="TH Sarabun New" w:cs="TH Sarabun New"/>
          <w:kern w:val="3"/>
          <w:sz w:val="28"/>
          <w:szCs w:val="28"/>
          <w:cs/>
        </w:rPr>
        <w:t>ษ์</w:t>
      </w:r>
      <w:proofErr w:type="spellEnd"/>
      <w:r w:rsidRPr="005B241B">
        <w:rPr>
          <w:rFonts w:ascii="TH Sarabun New" w:eastAsia="Yu Mincho" w:hAnsi="TH Sarabun New" w:cs="TH Sarabun New"/>
          <w:kern w:val="3"/>
          <w:sz w:val="28"/>
          <w:szCs w:val="28"/>
          <w:cs/>
        </w:rPr>
        <w:t xml:space="preserve">สันติ์ ตันหยง. (2565). </w:t>
      </w:r>
      <w:r w:rsidRPr="005B241B">
        <w:rPr>
          <w:rFonts w:ascii="TH Sarabun New" w:eastAsia="Yu Mincho" w:hAnsi="TH Sarabun New" w:cs="TH Sarabun New"/>
          <w:b/>
          <w:bCs/>
          <w:kern w:val="3"/>
          <w:sz w:val="28"/>
          <w:szCs w:val="28"/>
          <w:cs/>
        </w:rPr>
        <w:t>ปัจจัยคุณภาพบริการที่ส่งผลต่อความภักดี</w:t>
      </w:r>
      <w:r w:rsidRPr="005B241B">
        <w:rPr>
          <w:rFonts w:ascii="TH Sarabun New" w:eastAsia="Yu Mincho" w:hAnsi="TH Sarabun New" w:cs="TH Sarabun New"/>
          <w:kern w:val="3"/>
          <w:sz w:val="28"/>
          <w:szCs w:val="28"/>
          <w:cs/>
        </w:rPr>
        <w:t xml:space="preserve">ของลูกค้าที่ใช้  บริการของบริษัท </w:t>
      </w:r>
      <w:proofErr w:type="spellStart"/>
      <w:r w:rsidRPr="005B241B">
        <w:rPr>
          <w:rFonts w:ascii="TH Sarabun New" w:eastAsia="Yu Mincho" w:hAnsi="TH Sarabun New" w:cs="TH Sarabun New"/>
          <w:kern w:val="3"/>
          <w:sz w:val="28"/>
          <w:szCs w:val="28"/>
          <w:cs/>
        </w:rPr>
        <w:t>อีซูซุ</w:t>
      </w:r>
      <w:proofErr w:type="spellEnd"/>
      <w:r w:rsidRPr="005B241B">
        <w:rPr>
          <w:rFonts w:ascii="TH Sarabun New" w:eastAsia="Yu Mincho" w:hAnsi="TH Sarabun New" w:cs="TH Sarabun New"/>
          <w:kern w:val="3"/>
          <w:sz w:val="28"/>
          <w:szCs w:val="28"/>
          <w:cs/>
        </w:rPr>
        <w:t>ตั้ง</w:t>
      </w:r>
      <w:proofErr w:type="spellStart"/>
      <w:r w:rsidRPr="005B241B">
        <w:rPr>
          <w:rFonts w:ascii="TH Sarabun New" w:eastAsia="Yu Mincho" w:hAnsi="TH Sarabun New" w:cs="TH Sarabun New"/>
          <w:kern w:val="3"/>
          <w:sz w:val="28"/>
          <w:szCs w:val="28"/>
          <w:cs/>
        </w:rPr>
        <w:t>เซีย</w:t>
      </w:r>
      <w:proofErr w:type="spellEnd"/>
      <w:r w:rsidRPr="005B241B">
        <w:rPr>
          <w:rFonts w:ascii="TH Sarabun New" w:eastAsia="Yu Mincho" w:hAnsi="TH Sarabun New" w:cs="TH Sarabun New"/>
          <w:kern w:val="3"/>
          <w:sz w:val="28"/>
          <w:szCs w:val="28"/>
          <w:cs/>
        </w:rPr>
        <w:t xml:space="preserve"> </w:t>
      </w:r>
      <w:proofErr w:type="spellStart"/>
      <w:r w:rsidRPr="005B241B">
        <w:rPr>
          <w:rFonts w:ascii="TH Sarabun New" w:eastAsia="Yu Mincho" w:hAnsi="TH Sarabun New" w:cs="TH Sarabun New"/>
          <w:kern w:val="3"/>
          <w:sz w:val="28"/>
          <w:szCs w:val="28"/>
          <w:cs/>
        </w:rPr>
        <w:t>ฮวดนคร</w:t>
      </w:r>
      <w:proofErr w:type="spellEnd"/>
      <w:r w:rsidRPr="005B241B">
        <w:rPr>
          <w:rFonts w:ascii="TH Sarabun New" w:eastAsia="Yu Mincho" w:hAnsi="TH Sarabun New" w:cs="TH Sarabun New"/>
          <w:kern w:val="3"/>
          <w:sz w:val="28"/>
          <w:szCs w:val="28"/>
          <w:cs/>
        </w:rPr>
        <w:t xml:space="preserve">ปฐม จำกัด สาขาสำนักงานใหญ่ (สระกะเทียม). ค้นหาจาก </w:t>
      </w:r>
      <w:hyperlink r:id="rId10" w:history="1">
        <w:r w:rsidR="00B1586D" w:rsidRPr="005B241B">
          <w:rPr>
            <w:rStyle w:val="Hyperlink"/>
            <w:rFonts w:ascii="TH Sarabun New" w:eastAsia="Yu Mincho" w:hAnsi="TH Sarabun New" w:cs="TH Sarabun New"/>
            <w:kern w:val="3"/>
            <w:sz w:val="28"/>
            <w:szCs w:val="28"/>
          </w:rPr>
          <w:t>https</w:t>
        </w:r>
        <w:r w:rsidR="00B1586D" w:rsidRPr="005B241B">
          <w:rPr>
            <w:rStyle w:val="Hyperlink"/>
            <w:rFonts w:ascii="TH Sarabun New" w:eastAsia="Yu Mincho" w:hAnsi="TH Sarabun New" w:cs="TH Sarabun New"/>
            <w:kern w:val="3"/>
            <w:sz w:val="28"/>
            <w:szCs w:val="28"/>
            <w:cs/>
          </w:rPr>
          <w:t>://</w:t>
        </w:r>
        <w:r w:rsidR="00B1586D" w:rsidRPr="005B241B">
          <w:rPr>
            <w:rStyle w:val="Hyperlink"/>
            <w:rFonts w:ascii="TH Sarabun New" w:eastAsia="Yu Mincho" w:hAnsi="TH Sarabun New" w:cs="TH Sarabun New"/>
            <w:kern w:val="3"/>
            <w:sz w:val="28"/>
            <w:szCs w:val="28"/>
          </w:rPr>
          <w:t>publication</w:t>
        </w:r>
        <w:r w:rsidR="00B1586D" w:rsidRPr="005B241B">
          <w:rPr>
            <w:rStyle w:val="Hyperlink"/>
            <w:rFonts w:ascii="TH Sarabun New" w:eastAsia="Yu Mincho" w:hAnsi="TH Sarabun New" w:cs="TH Sarabun New"/>
            <w:kern w:val="3"/>
            <w:sz w:val="28"/>
            <w:szCs w:val="28"/>
            <w:cs/>
          </w:rPr>
          <w:t>.</w:t>
        </w:r>
        <w:r w:rsidR="00B1586D" w:rsidRPr="005B241B">
          <w:rPr>
            <w:rStyle w:val="Hyperlink"/>
            <w:rFonts w:ascii="TH Sarabun New" w:eastAsia="Yu Mincho" w:hAnsi="TH Sarabun New" w:cs="TH Sarabun New"/>
            <w:kern w:val="3"/>
            <w:sz w:val="28"/>
            <w:szCs w:val="28"/>
          </w:rPr>
          <w:t>npru</w:t>
        </w:r>
        <w:r w:rsidR="00B1586D" w:rsidRPr="005B241B">
          <w:rPr>
            <w:rStyle w:val="Hyperlink"/>
            <w:rFonts w:ascii="TH Sarabun New" w:eastAsia="Yu Mincho" w:hAnsi="TH Sarabun New" w:cs="TH Sarabun New"/>
            <w:kern w:val="3"/>
            <w:sz w:val="28"/>
            <w:szCs w:val="28"/>
            <w:cs/>
          </w:rPr>
          <w:t>.</w:t>
        </w:r>
        <w:r w:rsidR="00B1586D" w:rsidRPr="005B241B">
          <w:rPr>
            <w:rStyle w:val="Hyperlink"/>
            <w:rFonts w:ascii="TH Sarabun New" w:eastAsia="Yu Mincho" w:hAnsi="TH Sarabun New" w:cs="TH Sarabun New"/>
            <w:kern w:val="3"/>
            <w:sz w:val="28"/>
            <w:szCs w:val="28"/>
          </w:rPr>
          <w:t>ac</w:t>
        </w:r>
        <w:r w:rsidR="00B1586D" w:rsidRPr="005B241B">
          <w:rPr>
            <w:rStyle w:val="Hyperlink"/>
            <w:rFonts w:ascii="TH Sarabun New" w:eastAsia="Yu Mincho" w:hAnsi="TH Sarabun New" w:cs="TH Sarabun New"/>
            <w:kern w:val="3"/>
            <w:sz w:val="28"/>
            <w:szCs w:val="28"/>
            <w:cs/>
          </w:rPr>
          <w:t>.</w:t>
        </w:r>
        <w:r w:rsidR="00B1586D" w:rsidRPr="005B241B">
          <w:rPr>
            <w:rStyle w:val="Hyperlink"/>
            <w:rFonts w:ascii="TH Sarabun New" w:eastAsia="Yu Mincho" w:hAnsi="TH Sarabun New" w:cs="TH Sarabun New"/>
            <w:kern w:val="3"/>
            <w:sz w:val="28"/>
            <w:szCs w:val="28"/>
          </w:rPr>
          <w:t>th</w:t>
        </w:r>
        <w:r w:rsidR="00B1586D" w:rsidRPr="005B241B">
          <w:rPr>
            <w:rStyle w:val="Hyperlink"/>
            <w:rFonts w:ascii="TH Sarabun New" w:eastAsia="Yu Mincho" w:hAnsi="TH Sarabun New" w:cs="TH Sarabun New"/>
            <w:kern w:val="3"/>
            <w:sz w:val="28"/>
            <w:szCs w:val="28"/>
            <w:cs/>
          </w:rPr>
          <w:t>/</w:t>
        </w:r>
        <w:r w:rsidR="00B1586D" w:rsidRPr="005B241B">
          <w:rPr>
            <w:rStyle w:val="Hyperlink"/>
            <w:rFonts w:ascii="TH Sarabun New" w:eastAsia="Yu Mincho" w:hAnsi="TH Sarabun New" w:cs="TH Sarabun New"/>
            <w:kern w:val="3"/>
            <w:sz w:val="28"/>
            <w:szCs w:val="28"/>
          </w:rPr>
          <w:t>bitstream</w:t>
        </w:r>
        <w:r w:rsidR="00B1586D" w:rsidRPr="005B241B">
          <w:rPr>
            <w:rStyle w:val="Hyperlink"/>
            <w:rFonts w:ascii="TH Sarabun New" w:eastAsia="Yu Mincho" w:hAnsi="TH Sarabun New" w:cs="TH Sarabun New"/>
            <w:kern w:val="3"/>
            <w:sz w:val="28"/>
            <w:szCs w:val="28"/>
            <w:cs/>
          </w:rPr>
          <w:t>/123456789/1753/1/</w:t>
        </w:r>
        <w:r w:rsidR="00B1586D" w:rsidRPr="005B241B">
          <w:rPr>
            <w:rStyle w:val="Hyperlink"/>
            <w:rFonts w:ascii="TH Sarabun New" w:eastAsia="Yu Mincho" w:hAnsi="TH Sarabun New" w:cs="TH Sarabun New"/>
            <w:kern w:val="3"/>
            <w:sz w:val="28"/>
            <w:szCs w:val="28"/>
          </w:rPr>
          <w:t>npru</w:t>
        </w:r>
        <w:r w:rsidR="00B1586D" w:rsidRPr="005B241B">
          <w:rPr>
            <w:rStyle w:val="Hyperlink"/>
            <w:rFonts w:ascii="TH Sarabun New" w:eastAsia="Yu Mincho" w:hAnsi="TH Sarabun New" w:cs="TH Sarabun New"/>
            <w:kern w:val="3"/>
            <w:sz w:val="28"/>
            <w:szCs w:val="28"/>
            <w:cs/>
          </w:rPr>
          <w:t>-172.</w:t>
        </w:r>
        <w:r w:rsidR="00B1586D" w:rsidRPr="005B241B">
          <w:rPr>
            <w:rStyle w:val="Hyperlink"/>
            <w:rFonts w:ascii="TH Sarabun New" w:eastAsia="Yu Mincho" w:hAnsi="TH Sarabun New" w:cs="TH Sarabun New"/>
            <w:kern w:val="3"/>
            <w:sz w:val="28"/>
            <w:szCs w:val="28"/>
          </w:rPr>
          <w:t>pdf</w:t>
        </w:r>
      </w:hyperlink>
    </w:p>
    <w:p w14:paraId="4D16EA34" w14:textId="77777777" w:rsidR="00C80940" w:rsidRPr="005B241B" w:rsidRDefault="00C80940" w:rsidP="00C80940">
      <w:pPr>
        <w:suppressAutoHyphens/>
        <w:autoSpaceDN w:val="0"/>
        <w:spacing w:after="0" w:line="240" w:lineRule="auto"/>
        <w:textAlignment w:val="baseline"/>
        <w:rPr>
          <w:rFonts w:ascii="TH Sarabun New" w:eastAsia="Yu Mincho" w:hAnsi="TH Sarabun New" w:cs="TH Sarabun New"/>
          <w:kern w:val="3"/>
          <w:sz w:val="28"/>
          <w:szCs w:val="28"/>
        </w:rPr>
      </w:pPr>
      <w:r w:rsidRPr="005B241B">
        <w:rPr>
          <w:rFonts w:ascii="TH Sarabun New" w:eastAsia="Yu Mincho" w:hAnsi="TH Sarabun New" w:cs="TH Sarabun New"/>
          <w:kern w:val="3"/>
          <w:sz w:val="28"/>
          <w:szCs w:val="28"/>
          <w:cs/>
        </w:rPr>
        <w:t>สราลี ธีรสุขาภรณ์. (2563). การศึกษาถึง</w:t>
      </w:r>
      <w:r w:rsidRPr="005B241B">
        <w:rPr>
          <w:rFonts w:ascii="TH Sarabun New" w:eastAsia="Yu Mincho" w:hAnsi="TH Sarabun New" w:cs="TH Sarabun New"/>
          <w:b/>
          <w:bCs/>
          <w:kern w:val="3"/>
          <w:sz w:val="28"/>
          <w:szCs w:val="28"/>
          <w:cs/>
        </w:rPr>
        <w:t>ปัจจัยที่มีผลต่อความภักดี</w:t>
      </w:r>
      <w:r w:rsidRPr="005B241B">
        <w:rPr>
          <w:rFonts w:ascii="TH Sarabun New" w:eastAsia="Yu Mincho" w:hAnsi="TH Sarabun New" w:cs="TH Sarabun New"/>
          <w:kern w:val="3"/>
          <w:sz w:val="28"/>
          <w:szCs w:val="28"/>
          <w:cs/>
        </w:rPr>
        <w:t xml:space="preserve">ของลูกค้าในการเข้าใช้ </w:t>
      </w:r>
    </w:p>
    <w:p w14:paraId="0323A563" w14:textId="77777777" w:rsidR="00C80940" w:rsidRPr="005B241B" w:rsidRDefault="00C80940" w:rsidP="00C80940">
      <w:pPr>
        <w:suppressAutoHyphens/>
        <w:autoSpaceDN w:val="0"/>
        <w:spacing w:after="0" w:line="240" w:lineRule="auto"/>
        <w:ind w:left="720"/>
        <w:textAlignment w:val="baseline"/>
        <w:rPr>
          <w:rFonts w:ascii="TH Sarabun New" w:eastAsia="Yu Mincho" w:hAnsi="TH Sarabun New" w:cs="TH Sarabun New"/>
          <w:kern w:val="3"/>
          <w:sz w:val="28"/>
          <w:szCs w:val="28"/>
        </w:rPr>
      </w:pPr>
      <w:r w:rsidRPr="005B241B">
        <w:rPr>
          <w:rFonts w:ascii="TH Sarabun New" w:eastAsia="Yu Mincho" w:hAnsi="TH Sarabun New" w:cs="TH Sarabun New"/>
          <w:kern w:val="3"/>
          <w:sz w:val="28"/>
          <w:szCs w:val="28"/>
          <w:cs/>
        </w:rPr>
        <w:t>บริการฟิต</w:t>
      </w:r>
      <w:proofErr w:type="spellStart"/>
      <w:r w:rsidRPr="005B241B">
        <w:rPr>
          <w:rFonts w:ascii="TH Sarabun New" w:eastAsia="Yu Mincho" w:hAnsi="TH Sarabun New" w:cs="TH Sarabun New"/>
          <w:kern w:val="3"/>
          <w:sz w:val="28"/>
          <w:szCs w:val="28"/>
          <w:cs/>
        </w:rPr>
        <w:t>เนส</w:t>
      </w:r>
      <w:proofErr w:type="spellEnd"/>
      <w:r w:rsidRPr="005B241B">
        <w:rPr>
          <w:rFonts w:ascii="TH Sarabun New" w:eastAsia="Yu Mincho" w:hAnsi="TH Sarabun New" w:cs="TH Sarabun New"/>
          <w:kern w:val="3"/>
          <w:sz w:val="28"/>
          <w:szCs w:val="28"/>
          <w:cs/>
        </w:rPr>
        <w:t xml:space="preserve"> เซ็น</w:t>
      </w:r>
      <w:proofErr w:type="spellStart"/>
      <w:r w:rsidRPr="005B241B">
        <w:rPr>
          <w:rFonts w:ascii="TH Sarabun New" w:eastAsia="Yu Mincho" w:hAnsi="TH Sarabun New" w:cs="TH Sarabun New"/>
          <w:kern w:val="3"/>
          <w:sz w:val="28"/>
          <w:szCs w:val="28"/>
          <w:cs/>
        </w:rPr>
        <w:t>เต</w:t>
      </w:r>
      <w:proofErr w:type="spellEnd"/>
      <w:r w:rsidRPr="005B241B">
        <w:rPr>
          <w:rFonts w:ascii="TH Sarabun New" w:eastAsia="Yu Mincho" w:hAnsi="TH Sarabun New" w:cs="TH Sarabun New"/>
          <w:kern w:val="3"/>
          <w:sz w:val="28"/>
          <w:szCs w:val="28"/>
          <w:cs/>
        </w:rPr>
        <w:t xml:space="preserve">อร์. ค้นจาก </w:t>
      </w:r>
      <w:bookmarkStart w:id="12" w:name="_Hlk158378741"/>
      <w:bookmarkStart w:id="13" w:name="_Hlk158378728"/>
      <w:r w:rsidRPr="005B241B">
        <w:rPr>
          <w:rFonts w:ascii="TH Sarabun New" w:eastAsia="Yu Mincho" w:hAnsi="TH Sarabun New" w:cs="TH Sarabun New"/>
          <w:kern w:val="3"/>
          <w:sz w:val="28"/>
          <w:szCs w:val="28"/>
        </w:rPr>
        <w:t>https</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archive</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cm</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mahidol</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ac</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 xml:space="preserve">th </w:t>
      </w:r>
      <w:bookmarkEnd w:id="12"/>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 xml:space="preserve">bitstream </w:t>
      </w:r>
      <w:r w:rsidRPr="005B241B">
        <w:rPr>
          <w:rFonts w:ascii="TH Sarabun New" w:eastAsia="Yu Mincho" w:hAnsi="TH Sarabun New" w:cs="TH Sarabun New"/>
          <w:kern w:val="3"/>
          <w:sz w:val="28"/>
          <w:szCs w:val="28"/>
          <w:cs/>
        </w:rPr>
        <w:t>/</w:t>
      </w:r>
      <w:bookmarkEnd w:id="13"/>
      <w:r w:rsidRPr="005B241B">
        <w:rPr>
          <w:rFonts w:ascii="TH Sarabun New" w:eastAsia="Yu Mincho" w:hAnsi="TH Sarabun New" w:cs="TH Sarabun New"/>
          <w:kern w:val="3"/>
          <w:sz w:val="28"/>
          <w:szCs w:val="28"/>
          <w:cs/>
        </w:rPr>
        <w:t>123456789/3685/1/</w:t>
      </w:r>
      <w:r w:rsidRPr="005B241B">
        <w:rPr>
          <w:rFonts w:ascii="TH Sarabun New" w:eastAsia="Yu Mincho" w:hAnsi="TH Sarabun New" w:cs="TH Sarabun New"/>
          <w:kern w:val="3"/>
          <w:sz w:val="28"/>
          <w:szCs w:val="28"/>
        </w:rPr>
        <w:t>TP</w:t>
      </w:r>
      <w:r w:rsidRPr="005B241B">
        <w:rPr>
          <w:rFonts w:ascii="TH Sarabun New" w:eastAsia="Yu Mincho" w:hAnsi="TH Sarabun New" w:cs="TH Sarabun New"/>
          <w:kern w:val="3"/>
          <w:sz w:val="28"/>
          <w:szCs w:val="28"/>
          <w:cs/>
        </w:rPr>
        <w:t>%20</w:t>
      </w:r>
      <w:r w:rsidRPr="005B241B">
        <w:rPr>
          <w:rFonts w:ascii="TH Sarabun New" w:eastAsia="Yu Mincho" w:hAnsi="TH Sarabun New" w:cs="TH Sarabun New"/>
          <w:kern w:val="3"/>
          <w:sz w:val="28"/>
          <w:szCs w:val="28"/>
        </w:rPr>
        <w:t>MM</w:t>
      </w:r>
      <w:r w:rsidRPr="005B241B">
        <w:rPr>
          <w:rFonts w:ascii="TH Sarabun New" w:eastAsia="Yu Mincho" w:hAnsi="TH Sarabun New" w:cs="TH Sarabun New"/>
          <w:kern w:val="3"/>
          <w:sz w:val="28"/>
          <w:szCs w:val="28"/>
          <w:cs/>
        </w:rPr>
        <w:t>.054%202563.</w:t>
      </w:r>
      <w:r w:rsidRPr="005B241B">
        <w:rPr>
          <w:rFonts w:ascii="TH Sarabun New" w:eastAsia="Yu Mincho" w:hAnsi="TH Sarabun New" w:cs="TH Sarabun New"/>
          <w:kern w:val="3"/>
          <w:sz w:val="28"/>
          <w:szCs w:val="28"/>
        </w:rPr>
        <w:t>pdf</w:t>
      </w:r>
    </w:p>
    <w:p w14:paraId="098C67F0" w14:textId="77777777" w:rsidR="00C80940" w:rsidRPr="005B241B" w:rsidRDefault="00C80940" w:rsidP="00C80940">
      <w:pPr>
        <w:suppressAutoHyphens/>
        <w:autoSpaceDN w:val="0"/>
        <w:spacing w:after="0" w:line="240" w:lineRule="auto"/>
        <w:textAlignment w:val="baseline"/>
        <w:rPr>
          <w:rFonts w:ascii="TH Sarabun New" w:eastAsia="Yu Mincho" w:hAnsi="TH Sarabun New" w:cs="TH Sarabun New"/>
          <w:kern w:val="3"/>
          <w:sz w:val="28"/>
          <w:szCs w:val="28"/>
        </w:rPr>
      </w:pPr>
      <w:r w:rsidRPr="005B241B">
        <w:rPr>
          <w:rFonts w:ascii="TH Sarabun New" w:eastAsia="Yu Mincho" w:hAnsi="TH Sarabun New" w:cs="TH Sarabun New"/>
          <w:kern w:val="3"/>
          <w:sz w:val="28"/>
          <w:szCs w:val="28"/>
          <w:cs/>
        </w:rPr>
        <w:t xml:space="preserve">ประมวล มียอด. (2561). </w:t>
      </w:r>
      <w:r w:rsidRPr="005B241B">
        <w:rPr>
          <w:rFonts w:ascii="TH Sarabun New" w:eastAsia="Yu Mincho" w:hAnsi="TH Sarabun New" w:cs="TH Sarabun New"/>
          <w:b/>
          <w:bCs/>
          <w:kern w:val="3"/>
          <w:sz w:val="28"/>
          <w:szCs w:val="28"/>
          <w:cs/>
        </w:rPr>
        <w:t>คุณภาพการบริการที่ส่งผลต่อความภักดี</w:t>
      </w:r>
      <w:r w:rsidRPr="005B241B">
        <w:rPr>
          <w:rFonts w:ascii="TH Sarabun New" w:eastAsia="Yu Mincho" w:hAnsi="TH Sarabun New" w:cs="TH Sarabun New"/>
          <w:kern w:val="3"/>
          <w:sz w:val="28"/>
          <w:szCs w:val="28"/>
          <w:cs/>
        </w:rPr>
        <w:t>ของลูกค้าในการใช้บริการ</w:t>
      </w:r>
    </w:p>
    <w:p w14:paraId="6A7C12AB" w14:textId="77777777" w:rsidR="00C80940" w:rsidRPr="005B241B" w:rsidRDefault="00C80940" w:rsidP="00C80940">
      <w:pPr>
        <w:suppressAutoHyphens/>
        <w:autoSpaceDN w:val="0"/>
        <w:spacing w:after="0" w:line="240" w:lineRule="auto"/>
        <w:ind w:left="720"/>
        <w:textAlignment w:val="baseline"/>
        <w:rPr>
          <w:rFonts w:ascii="TH Sarabun New" w:eastAsia="Yu Mincho" w:hAnsi="TH Sarabun New" w:cs="TH Sarabun New"/>
          <w:kern w:val="3"/>
          <w:sz w:val="28"/>
          <w:szCs w:val="28"/>
        </w:rPr>
      </w:pPr>
      <w:r w:rsidRPr="005B241B">
        <w:rPr>
          <w:rFonts w:ascii="TH Sarabun New" w:eastAsia="Yu Mincho" w:hAnsi="TH Sarabun New" w:cs="TH Sarabun New"/>
          <w:kern w:val="3"/>
          <w:sz w:val="28"/>
          <w:szCs w:val="28"/>
          <w:cs/>
        </w:rPr>
        <w:t xml:space="preserve">ตรวจสอบเครื่องมือวัดและเตือนภัยแก๊สรั่วในอุตสาหกรรมยานยนต์ ค้นหาจาก </w:t>
      </w:r>
      <w:bookmarkStart w:id="14" w:name="_Hlk158378878"/>
      <w:bookmarkStart w:id="15" w:name="_Hlk158378817"/>
      <w:bookmarkStart w:id="16" w:name="_Hlk158378793"/>
      <w:r w:rsidRPr="005B241B">
        <w:rPr>
          <w:rFonts w:ascii="TH Sarabun New" w:eastAsia="Yu Mincho" w:hAnsi="TH Sarabun New" w:cs="TH Sarabun New"/>
          <w:kern w:val="3"/>
          <w:sz w:val="28"/>
          <w:szCs w:val="28"/>
          <w:cs/>
        </w:rPr>
        <w:t xml:space="preserve"> </w:t>
      </w:r>
      <w:bookmarkStart w:id="17" w:name="_Hlk158379148"/>
      <w:r w:rsidRPr="005B241B">
        <w:rPr>
          <w:rFonts w:ascii="TH Sarabun New" w:eastAsia="Yu Mincho" w:hAnsi="TH Sarabun New" w:cs="TH Sarabun New"/>
          <w:kern w:val="3"/>
          <w:sz w:val="28"/>
          <w:szCs w:val="28"/>
          <w:cs/>
        </w:rPr>
        <w:t xml:space="preserve"> </w:t>
      </w:r>
      <w:r w:rsidRPr="005B241B">
        <w:rPr>
          <w:rFonts w:ascii="TH Sarabun New" w:eastAsia="Yu Mincho" w:hAnsi="TH Sarabun New" w:cs="TH Sarabun New"/>
          <w:kern w:val="3"/>
          <w:sz w:val="28"/>
          <w:szCs w:val="28"/>
        </w:rPr>
        <w:t>http</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www</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repository</w:t>
      </w:r>
      <w:bookmarkEnd w:id="14"/>
      <w:bookmarkEnd w:id="17"/>
      <w:r w:rsidRPr="005B241B">
        <w:rPr>
          <w:rFonts w:ascii="TH Sarabun New" w:eastAsia="Yu Mincho" w:hAnsi="TH Sarabun New" w:cs="TH Sarabun New"/>
          <w:kern w:val="3"/>
          <w:sz w:val="28"/>
          <w:szCs w:val="28"/>
          <w:cs/>
        </w:rPr>
        <w:t>.</w:t>
      </w:r>
      <w:proofErr w:type="spellStart"/>
      <w:r w:rsidRPr="005B241B">
        <w:rPr>
          <w:rFonts w:ascii="TH Sarabun New" w:eastAsia="Yu Mincho" w:hAnsi="TH Sarabun New" w:cs="TH Sarabun New"/>
          <w:kern w:val="3"/>
          <w:sz w:val="28"/>
          <w:szCs w:val="28"/>
        </w:rPr>
        <w:t>rmutt</w:t>
      </w:r>
      <w:proofErr w:type="spellEnd"/>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ac</w:t>
      </w:r>
      <w:r w:rsidRPr="005B241B">
        <w:rPr>
          <w:rFonts w:ascii="TH Sarabun New" w:eastAsia="Yu Mincho" w:hAnsi="TH Sarabun New" w:cs="TH Sarabun New"/>
          <w:kern w:val="3"/>
          <w:sz w:val="28"/>
          <w:szCs w:val="28"/>
          <w:cs/>
        </w:rPr>
        <w:t>.</w:t>
      </w:r>
      <w:proofErr w:type="spellStart"/>
      <w:r w:rsidRPr="005B241B">
        <w:rPr>
          <w:rFonts w:ascii="TH Sarabun New" w:eastAsia="Yu Mincho" w:hAnsi="TH Sarabun New" w:cs="TH Sarabun New"/>
          <w:kern w:val="3"/>
          <w:sz w:val="28"/>
          <w:szCs w:val="28"/>
        </w:rPr>
        <w:t>th</w:t>
      </w:r>
      <w:proofErr w:type="spellEnd"/>
      <w:r w:rsidRPr="005B241B">
        <w:rPr>
          <w:rFonts w:ascii="TH Sarabun New" w:eastAsia="Yu Mincho" w:hAnsi="TH Sarabun New" w:cs="TH Sarabun New"/>
          <w:kern w:val="3"/>
          <w:sz w:val="28"/>
          <w:szCs w:val="28"/>
        </w:rPr>
        <w:t xml:space="preserve"> </w:t>
      </w:r>
      <w:bookmarkEnd w:id="15"/>
      <w:r w:rsidRPr="005B241B">
        <w:rPr>
          <w:rFonts w:ascii="TH Sarabun New" w:eastAsia="Yu Mincho" w:hAnsi="TH Sarabun New" w:cs="TH Sarabun New"/>
          <w:kern w:val="3"/>
          <w:sz w:val="28"/>
          <w:szCs w:val="28"/>
          <w:cs/>
        </w:rPr>
        <w:t>/</w:t>
      </w:r>
      <w:proofErr w:type="spellStart"/>
      <w:r w:rsidRPr="005B241B">
        <w:rPr>
          <w:rFonts w:ascii="TH Sarabun New" w:eastAsia="Yu Mincho" w:hAnsi="TH Sarabun New" w:cs="TH Sarabun New"/>
          <w:kern w:val="3"/>
          <w:sz w:val="28"/>
          <w:szCs w:val="28"/>
        </w:rPr>
        <w:t>dspace</w:t>
      </w:r>
      <w:proofErr w:type="spellEnd"/>
      <w:r w:rsidRPr="005B241B">
        <w:rPr>
          <w:rFonts w:ascii="TH Sarabun New" w:eastAsia="Yu Mincho" w:hAnsi="TH Sarabun New" w:cs="TH Sarabun New"/>
          <w:kern w:val="3"/>
          <w:sz w:val="28"/>
          <w:szCs w:val="28"/>
          <w:cs/>
        </w:rPr>
        <w:t>/</w:t>
      </w:r>
      <w:bookmarkEnd w:id="16"/>
      <w:proofErr w:type="spellStart"/>
      <w:r w:rsidRPr="005B241B">
        <w:rPr>
          <w:rFonts w:ascii="TH Sarabun New" w:eastAsia="Yu Mincho" w:hAnsi="TH Sarabun New" w:cs="TH Sarabun New"/>
          <w:kern w:val="3"/>
          <w:sz w:val="28"/>
          <w:szCs w:val="28"/>
        </w:rPr>
        <w:t>bitstream</w:t>
      </w:r>
      <w:proofErr w:type="spellEnd"/>
      <w:r w:rsidRPr="005B241B">
        <w:rPr>
          <w:rFonts w:ascii="TH Sarabun New" w:eastAsia="Yu Mincho" w:hAnsi="TH Sarabun New" w:cs="TH Sarabun New"/>
          <w:kern w:val="3"/>
          <w:sz w:val="28"/>
          <w:szCs w:val="28"/>
          <w:cs/>
        </w:rPr>
        <w:t>/123456789/3543/1/</w:t>
      </w:r>
      <w:r w:rsidRPr="005B241B">
        <w:rPr>
          <w:rFonts w:ascii="TH Sarabun New" w:eastAsia="Yu Mincho" w:hAnsi="TH Sarabun New" w:cs="TH Sarabun New"/>
          <w:kern w:val="3"/>
          <w:sz w:val="28"/>
          <w:szCs w:val="28"/>
        </w:rPr>
        <w:t>RMUTT</w:t>
      </w:r>
      <w:r w:rsidRPr="005B241B">
        <w:rPr>
          <w:rFonts w:ascii="TH Sarabun New" w:eastAsia="Yu Mincho" w:hAnsi="TH Sarabun New" w:cs="TH Sarabun New"/>
          <w:kern w:val="3"/>
          <w:sz w:val="28"/>
          <w:szCs w:val="28"/>
          <w:cs/>
        </w:rPr>
        <w:t>-161609.</w:t>
      </w:r>
      <w:r w:rsidRPr="005B241B">
        <w:rPr>
          <w:rFonts w:ascii="TH Sarabun New" w:eastAsia="Yu Mincho" w:hAnsi="TH Sarabun New" w:cs="TH Sarabun New"/>
          <w:kern w:val="3"/>
          <w:sz w:val="28"/>
          <w:szCs w:val="28"/>
        </w:rPr>
        <w:t>pdf</w:t>
      </w:r>
    </w:p>
    <w:p w14:paraId="34E50899" w14:textId="77777777" w:rsidR="00C80940" w:rsidRPr="005B241B" w:rsidRDefault="00C80940" w:rsidP="00C80940">
      <w:pPr>
        <w:suppressAutoHyphens/>
        <w:autoSpaceDN w:val="0"/>
        <w:spacing w:after="0" w:line="240" w:lineRule="auto"/>
        <w:textAlignment w:val="baseline"/>
        <w:rPr>
          <w:rFonts w:ascii="TH Sarabun New" w:eastAsia="Yu Mincho" w:hAnsi="TH Sarabun New" w:cs="TH Sarabun New"/>
          <w:kern w:val="3"/>
          <w:sz w:val="28"/>
          <w:szCs w:val="28"/>
        </w:rPr>
      </w:pPr>
      <w:r w:rsidRPr="005B241B">
        <w:rPr>
          <w:rFonts w:ascii="TH Sarabun New" w:eastAsia="Yu Mincho" w:hAnsi="TH Sarabun New" w:cs="TH Sarabun New"/>
          <w:kern w:val="3"/>
          <w:sz w:val="28"/>
          <w:szCs w:val="28"/>
          <w:cs/>
        </w:rPr>
        <w:t>กิตติศักดิ์ ศรีไพโรจน์และคณะ. (2562).  อิทธิพลของการรับรู้ความเสี่ยงและ</w:t>
      </w:r>
      <w:r w:rsidRPr="005B241B">
        <w:rPr>
          <w:rFonts w:ascii="TH Sarabun New" w:eastAsia="Yu Mincho" w:hAnsi="TH Sarabun New" w:cs="TH Sarabun New"/>
          <w:b/>
          <w:bCs/>
          <w:kern w:val="3"/>
          <w:sz w:val="28"/>
          <w:szCs w:val="28"/>
          <w:cs/>
        </w:rPr>
        <w:t>ความเชื่อมั่น</w:t>
      </w:r>
      <w:r w:rsidRPr="005B241B">
        <w:rPr>
          <w:rFonts w:ascii="TH Sarabun New" w:eastAsia="Yu Mincho" w:hAnsi="TH Sarabun New" w:cs="TH Sarabun New"/>
          <w:kern w:val="3"/>
          <w:sz w:val="28"/>
          <w:szCs w:val="28"/>
          <w:cs/>
        </w:rPr>
        <w:t>ต่อการตัดสินใจ</w:t>
      </w:r>
    </w:p>
    <w:p w14:paraId="5187A202" w14:textId="77777777" w:rsidR="00C80940" w:rsidRPr="005B241B" w:rsidRDefault="00C80940" w:rsidP="00C80940">
      <w:pPr>
        <w:suppressAutoHyphens/>
        <w:autoSpaceDN w:val="0"/>
        <w:spacing w:after="0" w:line="240" w:lineRule="auto"/>
        <w:ind w:left="720"/>
        <w:textAlignment w:val="baseline"/>
        <w:rPr>
          <w:rFonts w:ascii="TH Sarabun New" w:eastAsia="Yu Mincho" w:hAnsi="TH Sarabun New" w:cs="TH Sarabun New"/>
          <w:kern w:val="3"/>
          <w:sz w:val="28"/>
          <w:szCs w:val="28"/>
        </w:rPr>
      </w:pPr>
      <w:r w:rsidRPr="005B241B">
        <w:rPr>
          <w:rFonts w:ascii="TH Sarabun New" w:eastAsia="Yu Mincho" w:hAnsi="TH Sarabun New" w:cs="TH Sarabun New"/>
          <w:kern w:val="3"/>
          <w:sz w:val="28"/>
          <w:szCs w:val="28"/>
          <w:cs/>
        </w:rPr>
        <w:t>ซื้อผลิตภัณฑ์สมุนไพรฟ้าทะลายโจร ผ่านช่องทางการตลาดดิจิทัลแพลตฟอร์ม ค้นจาก</w:t>
      </w:r>
    </w:p>
    <w:p w14:paraId="5B5F0B0E" w14:textId="77777777" w:rsidR="00C80940" w:rsidRPr="005B241B" w:rsidRDefault="00047E51" w:rsidP="00C80940">
      <w:pPr>
        <w:suppressAutoHyphens/>
        <w:autoSpaceDN w:val="0"/>
        <w:spacing w:after="0" w:line="240" w:lineRule="auto"/>
        <w:ind w:left="720"/>
        <w:textAlignment w:val="baseline"/>
        <w:rPr>
          <w:rFonts w:ascii="TH Sarabun New" w:eastAsia="Yu Mincho" w:hAnsi="TH Sarabun New" w:cs="TH Sarabun New"/>
          <w:kern w:val="3"/>
          <w:sz w:val="28"/>
          <w:szCs w:val="28"/>
        </w:rPr>
      </w:pPr>
      <w:hyperlink r:id="rId11" w:history="1">
        <w:r w:rsidR="00C80940" w:rsidRPr="005B241B">
          <w:rPr>
            <w:rFonts w:ascii="TH Sarabun New" w:eastAsia="Yu Mincho" w:hAnsi="TH Sarabun New" w:cs="TH Sarabun New"/>
            <w:color w:val="000000"/>
            <w:kern w:val="3"/>
            <w:sz w:val="28"/>
            <w:szCs w:val="28"/>
          </w:rPr>
          <w:t>https</w:t>
        </w:r>
        <w:r w:rsidR="00C80940" w:rsidRPr="005B241B">
          <w:rPr>
            <w:rFonts w:ascii="TH Sarabun New" w:eastAsia="Yu Mincho" w:hAnsi="TH Sarabun New" w:cs="TH Sarabun New"/>
            <w:color w:val="000000"/>
            <w:kern w:val="3"/>
            <w:sz w:val="28"/>
            <w:szCs w:val="28"/>
            <w:cs/>
          </w:rPr>
          <w:t>://</w:t>
        </w:r>
        <w:r w:rsidR="00C80940" w:rsidRPr="005B241B">
          <w:rPr>
            <w:rFonts w:ascii="TH Sarabun New" w:eastAsia="Yu Mincho" w:hAnsi="TH Sarabun New" w:cs="TH Sarabun New"/>
            <w:color w:val="000000"/>
            <w:kern w:val="3"/>
            <w:sz w:val="28"/>
            <w:szCs w:val="28"/>
          </w:rPr>
          <w:t>so05</w:t>
        </w:r>
        <w:r w:rsidR="00C80940" w:rsidRPr="005B241B">
          <w:rPr>
            <w:rFonts w:ascii="TH Sarabun New" w:eastAsia="Yu Mincho" w:hAnsi="TH Sarabun New" w:cs="TH Sarabun New"/>
            <w:color w:val="000000"/>
            <w:kern w:val="3"/>
            <w:sz w:val="28"/>
            <w:szCs w:val="28"/>
            <w:cs/>
          </w:rPr>
          <w:t>.</w:t>
        </w:r>
        <w:r w:rsidR="00C80940" w:rsidRPr="005B241B">
          <w:rPr>
            <w:rFonts w:ascii="TH Sarabun New" w:eastAsia="Yu Mincho" w:hAnsi="TH Sarabun New" w:cs="TH Sarabun New"/>
            <w:color w:val="000000"/>
            <w:kern w:val="3"/>
            <w:sz w:val="28"/>
            <w:szCs w:val="28"/>
          </w:rPr>
          <w:t>tci</w:t>
        </w:r>
        <w:r w:rsidR="00C80940" w:rsidRPr="005B241B">
          <w:rPr>
            <w:rFonts w:ascii="TH Sarabun New" w:eastAsia="Yu Mincho" w:hAnsi="TH Sarabun New" w:cs="TH Sarabun New"/>
            <w:color w:val="000000"/>
            <w:kern w:val="3"/>
            <w:sz w:val="28"/>
            <w:szCs w:val="28"/>
            <w:cs/>
          </w:rPr>
          <w:t>-</w:t>
        </w:r>
        <w:r w:rsidR="00C80940" w:rsidRPr="005B241B">
          <w:rPr>
            <w:rFonts w:ascii="TH Sarabun New" w:eastAsia="Yu Mincho" w:hAnsi="TH Sarabun New" w:cs="TH Sarabun New"/>
            <w:color w:val="000000"/>
            <w:kern w:val="3"/>
            <w:sz w:val="28"/>
            <w:szCs w:val="28"/>
          </w:rPr>
          <w:t>thaijo</w:t>
        </w:r>
        <w:r w:rsidR="00C80940" w:rsidRPr="005B241B">
          <w:rPr>
            <w:rFonts w:ascii="TH Sarabun New" w:eastAsia="Yu Mincho" w:hAnsi="TH Sarabun New" w:cs="TH Sarabun New"/>
            <w:color w:val="000000"/>
            <w:kern w:val="3"/>
            <w:sz w:val="28"/>
            <w:szCs w:val="28"/>
            <w:cs/>
          </w:rPr>
          <w:t>.</w:t>
        </w:r>
        <w:r w:rsidR="00C80940" w:rsidRPr="005B241B">
          <w:rPr>
            <w:rFonts w:ascii="TH Sarabun New" w:eastAsia="Yu Mincho" w:hAnsi="TH Sarabun New" w:cs="TH Sarabun New"/>
            <w:color w:val="000000"/>
            <w:kern w:val="3"/>
            <w:sz w:val="28"/>
            <w:szCs w:val="28"/>
          </w:rPr>
          <w:t>org</w:t>
        </w:r>
        <w:r w:rsidR="00C80940" w:rsidRPr="005B241B">
          <w:rPr>
            <w:rFonts w:ascii="TH Sarabun New" w:eastAsia="Yu Mincho" w:hAnsi="TH Sarabun New" w:cs="TH Sarabun New"/>
            <w:color w:val="000000"/>
            <w:kern w:val="3"/>
            <w:sz w:val="28"/>
            <w:szCs w:val="28"/>
            <w:cs/>
          </w:rPr>
          <w:t>/</w:t>
        </w:r>
        <w:r w:rsidR="00C80940" w:rsidRPr="005B241B">
          <w:rPr>
            <w:rFonts w:ascii="TH Sarabun New" w:eastAsia="Yu Mincho" w:hAnsi="TH Sarabun New" w:cs="TH Sarabun New"/>
            <w:color w:val="000000"/>
            <w:kern w:val="3"/>
            <w:sz w:val="28"/>
            <w:szCs w:val="28"/>
          </w:rPr>
          <w:t>index</w:t>
        </w:r>
        <w:r w:rsidR="00C80940" w:rsidRPr="005B241B">
          <w:rPr>
            <w:rFonts w:ascii="TH Sarabun New" w:eastAsia="Yu Mincho" w:hAnsi="TH Sarabun New" w:cs="TH Sarabun New"/>
            <w:color w:val="000000"/>
            <w:kern w:val="3"/>
            <w:sz w:val="28"/>
            <w:szCs w:val="28"/>
            <w:cs/>
          </w:rPr>
          <w:t>.</w:t>
        </w:r>
        <w:r w:rsidR="00C80940" w:rsidRPr="005B241B">
          <w:rPr>
            <w:rFonts w:ascii="TH Sarabun New" w:eastAsia="Yu Mincho" w:hAnsi="TH Sarabun New" w:cs="TH Sarabun New"/>
            <w:color w:val="000000"/>
            <w:kern w:val="3"/>
            <w:sz w:val="28"/>
            <w:szCs w:val="28"/>
          </w:rPr>
          <w:t>php</w:t>
        </w:r>
        <w:r w:rsidR="00C80940" w:rsidRPr="005B241B">
          <w:rPr>
            <w:rFonts w:ascii="TH Sarabun New" w:eastAsia="Yu Mincho" w:hAnsi="TH Sarabun New" w:cs="TH Sarabun New"/>
            <w:color w:val="000000"/>
            <w:kern w:val="3"/>
            <w:sz w:val="28"/>
            <w:szCs w:val="28"/>
            <w:cs/>
          </w:rPr>
          <w:t>/</w:t>
        </w:r>
        <w:r w:rsidR="00C80940" w:rsidRPr="005B241B">
          <w:rPr>
            <w:rFonts w:ascii="TH Sarabun New" w:eastAsia="Yu Mincho" w:hAnsi="TH Sarabun New" w:cs="TH Sarabun New"/>
            <w:color w:val="000000"/>
            <w:kern w:val="3"/>
            <w:sz w:val="28"/>
            <w:szCs w:val="28"/>
          </w:rPr>
          <w:t>pimjournal</w:t>
        </w:r>
        <w:r w:rsidR="00C80940" w:rsidRPr="005B241B">
          <w:rPr>
            <w:rFonts w:ascii="TH Sarabun New" w:eastAsia="Yu Mincho" w:hAnsi="TH Sarabun New" w:cs="TH Sarabun New"/>
            <w:color w:val="000000"/>
            <w:kern w:val="3"/>
            <w:sz w:val="28"/>
            <w:szCs w:val="28"/>
            <w:cs/>
          </w:rPr>
          <w:t>/</w:t>
        </w:r>
        <w:r w:rsidR="00C80940" w:rsidRPr="005B241B">
          <w:rPr>
            <w:rFonts w:ascii="TH Sarabun New" w:eastAsia="Yu Mincho" w:hAnsi="TH Sarabun New" w:cs="TH Sarabun New"/>
            <w:color w:val="000000"/>
            <w:kern w:val="3"/>
            <w:sz w:val="28"/>
            <w:szCs w:val="28"/>
          </w:rPr>
          <w:t>article</w:t>
        </w:r>
        <w:r w:rsidR="00C80940" w:rsidRPr="005B241B">
          <w:rPr>
            <w:rFonts w:ascii="TH Sarabun New" w:eastAsia="Yu Mincho" w:hAnsi="TH Sarabun New" w:cs="TH Sarabun New"/>
            <w:color w:val="000000"/>
            <w:kern w:val="3"/>
            <w:sz w:val="28"/>
            <w:szCs w:val="28"/>
            <w:cs/>
          </w:rPr>
          <w:t>/</w:t>
        </w:r>
        <w:r w:rsidR="00C80940" w:rsidRPr="005B241B">
          <w:rPr>
            <w:rFonts w:ascii="TH Sarabun New" w:eastAsia="Yu Mincho" w:hAnsi="TH Sarabun New" w:cs="TH Sarabun New"/>
            <w:color w:val="000000"/>
            <w:kern w:val="3"/>
            <w:sz w:val="28"/>
            <w:szCs w:val="28"/>
          </w:rPr>
          <w:t>view</w:t>
        </w:r>
        <w:r w:rsidR="00C80940" w:rsidRPr="005B241B">
          <w:rPr>
            <w:rFonts w:ascii="TH Sarabun New" w:eastAsia="Yu Mincho" w:hAnsi="TH Sarabun New" w:cs="TH Sarabun New"/>
            <w:color w:val="000000"/>
            <w:kern w:val="3"/>
            <w:sz w:val="28"/>
            <w:szCs w:val="28"/>
            <w:cs/>
          </w:rPr>
          <w:t>/</w:t>
        </w:r>
        <w:r w:rsidR="00C80940" w:rsidRPr="005B241B">
          <w:rPr>
            <w:rFonts w:ascii="TH Sarabun New" w:eastAsia="Yu Mincho" w:hAnsi="TH Sarabun New" w:cs="TH Sarabun New"/>
            <w:color w:val="000000"/>
            <w:kern w:val="3"/>
            <w:sz w:val="28"/>
            <w:szCs w:val="28"/>
          </w:rPr>
          <w:t>255093</w:t>
        </w:r>
        <w:r w:rsidR="00C80940" w:rsidRPr="005B241B">
          <w:rPr>
            <w:rFonts w:ascii="TH Sarabun New" w:eastAsia="Yu Mincho" w:hAnsi="TH Sarabun New" w:cs="TH Sarabun New"/>
            <w:color w:val="000000"/>
            <w:kern w:val="3"/>
            <w:sz w:val="28"/>
            <w:szCs w:val="28"/>
            <w:cs/>
          </w:rPr>
          <w:t>/</w:t>
        </w:r>
        <w:r w:rsidR="00C80940" w:rsidRPr="005B241B">
          <w:rPr>
            <w:rFonts w:ascii="TH Sarabun New" w:eastAsia="Yu Mincho" w:hAnsi="TH Sarabun New" w:cs="TH Sarabun New"/>
            <w:color w:val="000000"/>
            <w:kern w:val="3"/>
            <w:sz w:val="28"/>
            <w:szCs w:val="28"/>
          </w:rPr>
          <w:t>179334</w:t>
        </w:r>
      </w:hyperlink>
    </w:p>
    <w:p w14:paraId="6837FA3D" w14:textId="77777777" w:rsidR="00C80940" w:rsidRPr="005B241B" w:rsidRDefault="00C80940" w:rsidP="00C80940">
      <w:pPr>
        <w:suppressAutoHyphens/>
        <w:autoSpaceDN w:val="0"/>
        <w:spacing w:after="0" w:line="240" w:lineRule="auto"/>
        <w:textAlignment w:val="baseline"/>
        <w:rPr>
          <w:rFonts w:ascii="TH Sarabun New" w:eastAsia="Yu Mincho" w:hAnsi="TH Sarabun New" w:cs="TH Sarabun New"/>
          <w:kern w:val="3"/>
          <w:sz w:val="28"/>
          <w:szCs w:val="28"/>
        </w:rPr>
      </w:pPr>
      <w:r w:rsidRPr="005B241B">
        <w:rPr>
          <w:rFonts w:ascii="TH Sarabun New" w:eastAsia="Yu Mincho" w:hAnsi="TH Sarabun New" w:cs="TH Sarabun New"/>
          <w:kern w:val="3"/>
          <w:sz w:val="28"/>
          <w:szCs w:val="28"/>
          <w:cs/>
        </w:rPr>
        <w:t>อมลว</w:t>
      </w:r>
      <w:proofErr w:type="spellStart"/>
      <w:r w:rsidRPr="005B241B">
        <w:rPr>
          <w:rFonts w:ascii="TH Sarabun New" w:eastAsia="Yu Mincho" w:hAnsi="TH Sarabun New" w:cs="TH Sarabun New"/>
          <w:kern w:val="3"/>
          <w:sz w:val="28"/>
          <w:szCs w:val="28"/>
          <w:cs/>
        </w:rPr>
        <w:t>รร</w:t>
      </w:r>
      <w:proofErr w:type="spellEnd"/>
      <w:r w:rsidRPr="005B241B">
        <w:rPr>
          <w:rFonts w:ascii="TH Sarabun New" w:eastAsia="Yu Mincho" w:hAnsi="TH Sarabun New" w:cs="TH Sarabun New"/>
          <w:kern w:val="3"/>
          <w:sz w:val="28"/>
          <w:szCs w:val="28"/>
          <w:cs/>
        </w:rPr>
        <w:t>ณ กรณ์ปรีชาวงศ์และคณะ. (2562). อิทธิพลของปัจจัยองค์ประกอบผลิตภัณฑ์และกลย</w:t>
      </w:r>
      <w:proofErr w:type="spellStart"/>
      <w:r w:rsidRPr="005B241B">
        <w:rPr>
          <w:rFonts w:ascii="TH Sarabun New" w:eastAsia="Yu Mincho" w:hAnsi="TH Sarabun New" w:cs="TH Sarabun New"/>
          <w:kern w:val="3"/>
          <w:sz w:val="28"/>
          <w:szCs w:val="28"/>
          <w:cs/>
        </w:rPr>
        <w:t>ทุธ์</w:t>
      </w:r>
      <w:proofErr w:type="spellEnd"/>
      <w:r w:rsidRPr="005B241B">
        <w:rPr>
          <w:rFonts w:ascii="TH Sarabun New" w:eastAsia="Yu Mincho" w:hAnsi="TH Sarabun New" w:cs="TH Sarabun New"/>
          <w:kern w:val="3"/>
          <w:sz w:val="28"/>
          <w:szCs w:val="28"/>
          <w:cs/>
        </w:rPr>
        <w:t>สื่อ</w:t>
      </w:r>
    </w:p>
    <w:p w14:paraId="4687F46A" w14:textId="77777777" w:rsidR="00C80940" w:rsidRPr="005B241B" w:rsidRDefault="00C80940" w:rsidP="00C80940">
      <w:pPr>
        <w:suppressAutoHyphens/>
        <w:autoSpaceDN w:val="0"/>
        <w:spacing w:after="0" w:line="240" w:lineRule="auto"/>
        <w:ind w:left="720"/>
        <w:textAlignment w:val="baseline"/>
        <w:rPr>
          <w:rFonts w:ascii="TH Sarabun New" w:eastAsia="Yu Mincho" w:hAnsi="TH Sarabun New" w:cs="TH Sarabun New"/>
          <w:kern w:val="3"/>
          <w:sz w:val="28"/>
          <w:szCs w:val="28"/>
        </w:rPr>
      </w:pPr>
      <w:r w:rsidRPr="005B241B">
        <w:rPr>
          <w:rFonts w:ascii="TH Sarabun New" w:eastAsia="Yu Mincho" w:hAnsi="TH Sarabun New" w:cs="TH Sarabun New"/>
          <w:kern w:val="3"/>
          <w:sz w:val="28"/>
          <w:szCs w:val="28"/>
          <w:cs/>
        </w:rPr>
        <w:t xml:space="preserve"> สารการตลาดผ่าน</w:t>
      </w:r>
      <w:proofErr w:type="spellStart"/>
      <w:r w:rsidRPr="005B241B">
        <w:rPr>
          <w:rFonts w:ascii="TH Sarabun New" w:eastAsia="Yu Mincho" w:hAnsi="TH Sarabun New" w:cs="TH Sarabun New"/>
          <w:kern w:val="3"/>
          <w:sz w:val="28"/>
          <w:szCs w:val="28"/>
          <w:cs/>
        </w:rPr>
        <w:t>เฟ</w:t>
      </w:r>
      <w:proofErr w:type="spellEnd"/>
      <w:r w:rsidRPr="005B241B">
        <w:rPr>
          <w:rFonts w:ascii="TH Sarabun New" w:eastAsia="Yu Mincho" w:hAnsi="TH Sarabun New" w:cs="TH Sarabun New"/>
          <w:kern w:val="3"/>
          <w:sz w:val="28"/>
          <w:szCs w:val="28"/>
          <w:cs/>
        </w:rPr>
        <w:t>ซบุ</w:t>
      </w:r>
      <w:proofErr w:type="spellStart"/>
      <w:r w:rsidRPr="005B241B">
        <w:rPr>
          <w:rFonts w:ascii="TH Sarabun New" w:eastAsia="Yu Mincho" w:hAnsi="TH Sarabun New" w:cs="TH Sarabun New"/>
          <w:kern w:val="3"/>
          <w:sz w:val="28"/>
          <w:szCs w:val="28"/>
          <w:cs/>
        </w:rPr>
        <w:t>๊ก</w:t>
      </w:r>
      <w:proofErr w:type="spellEnd"/>
      <w:r w:rsidRPr="005B241B">
        <w:rPr>
          <w:rFonts w:ascii="TH Sarabun New" w:eastAsia="Yu Mincho" w:hAnsi="TH Sarabun New" w:cs="TH Sarabun New"/>
          <w:kern w:val="3"/>
          <w:sz w:val="28"/>
          <w:szCs w:val="28"/>
          <w:cs/>
        </w:rPr>
        <w:t>ที่มีผลต่อ</w:t>
      </w:r>
      <w:r w:rsidRPr="005B241B">
        <w:rPr>
          <w:rFonts w:ascii="TH Sarabun New" w:eastAsia="Yu Mincho" w:hAnsi="TH Sarabun New" w:cs="TH Sarabun New"/>
          <w:b/>
          <w:bCs/>
          <w:kern w:val="3"/>
          <w:sz w:val="28"/>
          <w:szCs w:val="28"/>
          <w:cs/>
        </w:rPr>
        <w:t>ความเชื่อมั่น</w:t>
      </w:r>
      <w:r w:rsidRPr="005B241B">
        <w:rPr>
          <w:rFonts w:ascii="TH Sarabun New" w:eastAsia="Yu Mincho" w:hAnsi="TH Sarabun New" w:cs="TH Sarabun New"/>
          <w:kern w:val="3"/>
          <w:sz w:val="28"/>
          <w:szCs w:val="28"/>
          <w:cs/>
        </w:rPr>
        <w:t>ในการ</w:t>
      </w:r>
      <w:proofErr w:type="spellStart"/>
      <w:r w:rsidRPr="005B241B">
        <w:rPr>
          <w:rFonts w:ascii="TH Sarabun New" w:eastAsia="Yu Mincho" w:hAnsi="TH Sarabun New" w:cs="TH Sarabun New"/>
          <w:kern w:val="3"/>
          <w:sz w:val="28"/>
          <w:szCs w:val="28"/>
          <w:cs/>
        </w:rPr>
        <w:t>ชําระ</w:t>
      </w:r>
      <w:proofErr w:type="spellEnd"/>
      <w:r w:rsidRPr="005B241B">
        <w:rPr>
          <w:rFonts w:ascii="TH Sarabun New" w:eastAsia="Yu Mincho" w:hAnsi="TH Sarabun New" w:cs="TH Sarabun New"/>
          <w:kern w:val="3"/>
          <w:sz w:val="28"/>
          <w:szCs w:val="28"/>
          <w:cs/>
        </w:rPr>
        <w:t>สินค้าผ่านช่องทางอิเล็กทรอนิกส์ของผู้บริโภคในจังหวัด</w:t>
      </w:r>
      <w:proofErr w:type="spellStart"/>
      <w:r w:rsidRPr="005B241B">
        <w:rPr>
          <w:rFonts w:ascii="TH Sarabun New" w:eastAsia="Yu Mincho" w:hAnsi="TH Sarabun New" w:cs="TH Sarabun New"/>
          <w:kern w:val="3"/>
          <w:sz w:val="28"/>
          <w:szCs w:val="28"/>
          <w:cs/>
        </w:rPr>
        <w:t>ลําปาง</w:t>
      </w:r>
      <w:proofErr w:type="spellEnd"/>
      <w:r w:rsidRPr="005B241B">
        <w:rPr>
          <w:rFonts w:ascii="TH Sarabun New" w:eastAsia="Yu Mincho" w:hAnsi="TH Sarabun New" w:cs="TH Sarabun New"/>
          <w:kern w:val="3"/>
          <w:sz w:val="28"/>
          <w:szCs w:val="28"/>
          <w:cs/>
        </w:rPr>
        <w:t xml:space="preserve"> ค้นจาก </w:t>
      </w:r>
      <w:bookmarkStart w:id="18" w:name="_Hlk158500459"/>
      <w:r w:rsidRPr="005B241B">
        <w:rPr>
          <w:rFonts w:ascii="TH Sarabun New" w:eastAsia="Yu Mincho" w:hAnsi="TH Sarabun New" w:cs="TH Sarabun New"/>
          <w:kern w:val="3"/>
          <w:sz w:val="28"/>
          <w:szCs w:val="28"/>
        </w:rPr>
        <w:t>https</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so</w:t>
      </w:r>
      <w:r w:rsidRPr="005B241B">
        <w:rPr>
          <w:rFonts w:ascii="TH Sarabun New" w:eastAsia="Yu Mincho" w:hAnsi="TH Sarabun New" w:cs="TH Sarabun New"/>
          <w:kern w:val="3"/>
          <w:sz w:val="28"/>
          <w:szCs w:val="28"/>
          <w:cs/>
        </w:rPr>
        <w:t>04.</w:t>
      </w:r>
      <w:proofErr w:type="spellStart"/>
      <w:r w:rsidRPr="005B241B">
        <w:rPr>
          <w:rFonts w:ascii="TH Sarabun New" w:eastAsia="Yu Mincho" w:hAnsi="TH Sarabun New" w:cs="TH Sarabun New"/>
          <w:kern w:val="3"/>
          <w:sz w:val="28"/>
          <w:szCs w:val="28"/>
        </w:rPr>
        <w:t>tcithaijo</w:t>
      </w:r>
      <w:proofErr w:type="spellEnd"/>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org</w:t>
      </w:r>
      <w:bookmarkEnd w:id="18"/>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index</w:t>
      </w:r>
      <w:r w:rsidRPr="005B241B">
        <w:rPr>
          <w:rFonts w:ascii="TH Sarabun New" w:eastAsia="Yu Mincho" w:hAnsi="TH Sarabun New" w:cs="TH Sarabun New"/>
          <w:kern w:val="3"/>
          <w:sz w:val="28"/>
          <w:szCs w:val="28"/>
          <w:cs/>
        </w:rPr>
        <w:t>.</w:t>
      </w:r>
      <w:proofErr w:type="spellStart"/>
      <w:r w:rsidRPr="005B241B">
        <w:rPr>
          <w:rFonts w:ascii="TH Sarabun New" w:eastAsia="Yu Mincho" w:hAnsi="TH Sarabun New" w:cs="TH Sarabun New"/>
          <w:kern w:val="3"/>
          <w:sz w:val="28"/>
          <w:szCs w:val="28"/>
        </w:rPr>
        <w:t>php</w:t>
      </w:r>
      <w:proofErr w:type="spellEnd"/>
      <w:r w:rsidRPr="005B241B">
        <w:rPr>
          <w:rFonts w:ascii="TH Sarabun New" w:eastAsia="Yu Mincho" w:hAnsi="TH Sarabun New" w:cs="TH Sarabun New"/>
          <w:kern w:val="3"/>
          <w:sz w:val="28"/>
          <w:szCs w:val="28"/>
          <w:cs/>
        </w:rPr>
        <w:t>/</w:t>
      </w:r>
      <w:proofErr w:type="spellStart"/>
      <w:r w:rsidRPr="005B241B">
        <w:rPr>
          <w:rFonts w:ascii="TH Sarabun New" w:eastAsia="Yu Mincho" w:hAnsi="TH Sarabun New" w:cs="TH Sarabun New"/>
          <w:kern w:val="3"/>
          <w:sz w:val="28"/>
          <w:szCs w:val="28"/>
        </w:rPr>
        <w:t>lawasrijo</w:t>
      </w:r>
      <w:proofErr w:type="spellEnd"/>
      <w:r w:rsidRPr="005B241B">
        <w:rPr>
          <w:rFonts w:ascii="TH Sarabun New" w:eastAsia="Yu Mincho" w:hAnsi="TH Sarabun New" w:cs="TH Sarabun New"/>
          <w:kern w:val="3"/>
          <w:sz w:val="28"/>
          <w:szCs w:val="28"/>
        </w:rPr>
        <w:t xml:space="preserve"> article</w:t>
      </w:r>
      <w:r w:rsidRPr="005B241B">
        <w:rPr>
          <w:rFonts w:ascii="TH Sarabun New" w:eastAsia="Yu Mincho" w:hAnsi="TH Sarabun New" w:cs="TH Sarabun New"/>
          <w:kern w:val="3"/>
          <w:sz w:val="28"/>
          <w:szCs w:val="28"/>
          <w:cs/>
        </w:rPr>
        <w:t>/</w:t>
      </w:r>
      <w:r w:rsidRPr="005B241B">
        <w:rPr>
          <w:rFonts w:ascii="TH Sarabun New" w:eastAsia="Yu Mincho" w:hAnsi="TH Sarabun New" w:cs="TH Sarabun New"/>
          <w:kern w:val="3"/>
          <w:sz w:val="28"/>
          <w:szCs w:val="28"/>
        </w:rPr>
        <w:t>view</w:t>
      </w:r>
      <w:r w:rsidRPr="005B241B">
        <w:rPr>
          <w:rFonts w:ascii="TH Sarabun New" w:eastAsia="Yu Mincho" w:hAnsi="TH Sarabun New" w:cs="TH Sarabun New"/>
          <w:kern w:val="3"/>
          <w:sz w:val="28"/>
          <w:szCs w:val="28"/>
          <w:cs/>
        </w:rPr>
        <w:t>/262723/</w:t>
      </w:r>
    </w:p>
    <w:p w14:paraId="404C031C" w14:textId="77777777" w:rsidR="003A366A" w:rsidRPr="005B241B" w:rsidRDefault="003A366A">
      <w:pPr>
        <w:spacing w:after="0" w:line="240" w:lineRule="auto"/>
        <w:jc w:val="both"/>
        <w:rPr>
          <w:rFonts w:ascii="TH Sarabun New" w:eastAsia="Sarabun" w:hAnsi="TH Sarabun New" w:cs="TH Sarabun New"/>
          <w:sz w:val="28"/>
          <w:szCs w:val="28"/>
        </w:rPr>
      </w:pPr>
    </w:p>
    <w:sectPr w:rsidR="003A366A" w:rsidRPr="005B241B">
      <w:pgSz w:w="12240" w:h="15840"/>
      <w:pgMar w:top="1699" w:right="1699" w:bottom="1987" w:left="198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Sarabun">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F5DB5"/>
    <w:multiLevelType w:val="hybridMultilevel"/>
    <w:tmpl w:val="2E84D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A1E15"/>
    <w:multiLevelType w:val="multilevel"/>
    <w:tmpl w:val="A606C842"/>
    <w:lvl w:ilvl="0">
      <w:start w:val="1"/>
      <w:numFmt w:val="decimal"/>
      <w:lvlText w:val="%1."/>
      <w:lvlJc w:val="left"/>
      <w:pPr>
        <w:ind w:left="360" w:hanging="360"/>
      </w:pPr>
      <w:rPr>
        <w:b/>
        <w:sz w:val="32"/>
        <w:szCs w:val="32"/>
      </w:rPr>
    </w:lvl>
    <w:lvl w:ilvl="1">
      <w:start w:val="1"/>
      <w:numFmt w:val="decimal"/>
      <w:lvlText w:val="%1.%2"/>
      <w:lvlJc w:val="left"/>
      <w:pPr>
        <w:ind w:left="720" w:hanging="360"/>
      </w:pPr>
      <w:rPr>
        <w:rFonts w:ascii="Calibri" w:eastAsia="Calibri" w:hAnsi="Calibri" w:cs="Calibri"/>
        <w:sz w:val="22"/>
        <w:szCs w:val="22"/>
      </w:rPr>
    </w:lvl>
    <w:lvl w:ilvl="2">
      <w:start w:val="1"/>
      <w:numFmt w:val="decimal"/>
      <w:lvlText w:val="%1.%2.%3"/>
      <w:lvlJc w:val="left"/>
      <w:pPr>
        <w:ind w:left="1440" w:hanging="720"/>
      </w:pPr>
      <w:rPr>
        <w:rFonts w:ascii="Calibri" w:eastAsia="Calibri" w:hAnsi="Calibri" w:cs="Calibri"/>
        <w:sz w:val="22"/>
        <w:szCs w:val="22"/>
      </w:rPr>
    </w:lvl>
    <w:lvl w:ilvl="3">
      <w:start w:val="1"/>
      <w:numFmt w:val="decimal"/>
      <w:lvlText w:val="%1.%2.%3.%4"/>
      <w:lvlJc w:val="left"/>
      <w:pPr>
        <w:ind w:left="1800" w:hanging="720"/>
      </w:pPr>
      <w:rPr>
        <w:rFonts w:ascii="Calibri" w:eastAsia="Calibri" w:hAnsi="Calibri" w:cs="Calibri"/>
        <w:sz w:val="22"/>
        <w:szCs w:val="22"/>
      </w:rPr>
    </w:lvl>
    <w:lvl w:ilvl="4">
      <w:start w:val="1"/>
      <w:numFmt w:val="decimal"/>
      <w:lvlText w:val="%1.%2.%3.%4.%5"/>
      <w:lvlJc w:val="left"/>
      <w:pPr>
        <w:ind w:left="2520" w:hanging="1080"/>
      </w:pPr>
      <w:rPr>
        <w:rFonts w:ascii="Calibri" w:eastAsia="Calibri" w:hAnsi="Calibri" w:cs="Calibri"/>
        <w:sz w:val="22"/>
        <w:szCs w:val="22"/>
      </w:rPr>
    </w:lvl>
    <w:lvl w:ilvl="5">
      <w:start w:val="1"/>
      <w:numFmt w:val="decimal"/>
      <w:lvlText w:val="%1.%2.%3.%4.%5.%6"/>
      <w:lvlJc w:val="left"/>
      <w:pPr>
        <w:ind w:left="2880" w:hanging="1080"/>
      </w:pPr>
      <w:rPr>
        <w:rFonts w:ascii="Calibri" w:eastAsia="Calibri" w:hAnsi="Calibri" w:cs="Calibri"/>
        <w:sz w:val="22"/>
        <w:szCs w:val="22"/>
      </w:rPr>
    </w:lvl>
    <w:lvl w:ilvl="6">
      <w:start w:val="1"/>
      <w:numFmt w:val="decimal"/>
      <w:lvlText w:val="%1.%2.%3.%4.%5.%6.%7"/>
      <w:lvlJc w:val="left"/>
      <w:pPr>
        <w:ind w:left="3600" w:hanging="1440"/>
      </w:pPr>
      <w:rPr>
        <w:rFonts w:ascii="Calibri" w:eastAsia="Calibri" w:hAnsi="Calibri" w:cs="Calibri"/>
        <w:sz w:val="22"/>
        <w:szCs w:val="22"/>
      </w:rPr>
    </w:lvl>
    <w:lvl w:ilvl="7">
      <w:start w:val="1"/>
      <w:numFmt w:val="decimal"/>
      <w:lvlText w:val="%1.%2.%3.%4.%5.%6.%7.%8"/>
      <w:lvlJc w:val="left"/>
      <w:pPr>
        <w:ind w:left="3960" w:hanging="1440"/>
      </w:pPr>
      <w:rPr>
        <w:rFonts w:ascii="Calibri" w:eastAsia="Calibri" w:hAnsi="Calibri" w:cs="Calibri"/>
        <w:sz w:val="22"/>
        <w:szCs w:val="22"/>
      </w:rPr>
    </w:lvl>
    <w:lvl w:ilvl="8">
      <w:start w:val="1"/>
      <w:numFmt w:val="decimal"/>
      <w:lvlText w:val="%1.%2.%3.%4.%5.%6.%7.%8.%9"/>
      <w:lvlJc w:val="left"/>
      <w:pPr>
        <w:ind w:left="4680" w:hanging="1800"/>
      </w:pPr>
      <w:rPr>
        <w:rFonts w:ascii="Calibri" w:eastAsia="Calibri" w:hAnsi="Calibri" w:cs="Calibri"/>
        <w:sz w:val="22"/>
        <w:szCs w:val="2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66A"/>
    <w:rsid w:val="0001200A"/>
    <w:rsid w:val="00036123"/>
    <w:rsid w:val="00047E51"/>
    <w:rsid w:val="000649AE"/>
    <w:rsid w:val="00132A4E"/>
    <w:rsid w:val="00141F5C"/>
    <w:rsid w:val="00190EED"/>
    <w:rsid w:val="001B681E"/>
    <w:rsid w:val="001D6AFE"/>
    <w:rsid w:val="001F5601"/>
    <w:rsid w:val="00251E53"/>
    <w:rsid w:val="0034757B"/>
    <w:rsid w:val="003A366A"/>
    <w:rsid w:val="004D70FD"/>
    <w:rsid w:val="005101F1"/>
    <w:rsid w:val="005B241B"/>
    <w:rsid w:val="005D7472"/>
    <w:rsid w:val="006208CE"/>
    <w:rsid w:val="006D1E63"/>
    <w:rsid w:val="00706F0A"/>
    <w:rsid w:val="00774CE3"/>
    <w:rsid w:val="008220F2"/>
    <w:rsid w:val="008A6144"/>
    <w:rsid w:val="00973A76"/>
    <w:rsid w:val="009F33D7"/>
    <w:rsid w:val="00A234F8"/>
    <w:rsid w:val="00A74394"/>
    <w:rsid w:val="00A908A8"/>
    <w:rsid w:val="00A9655C"/>
    <w:rsid w:val="00AD50D6"/>
    <w:rsid w:val="00B1586D"/>
    <w:rsid w:val="00B638A8"/>
    <w:rsid w:val="00BC3495"/>
    <w:rsid w:val="00BE1254"/>
    <w:rsid w:val="00C61545"/>
    <w:rsid w:val="00C80940"/>
    <w:rsid w:val="00CD7914"/>
    <w:rsid w:val="00D46565"/>
    <w:rsid w:val="00D909F0"/>
    <w:rsid w:val="00F27941"/>
    <w:rsid w:val="00F349B5"/>
    <w:rsid w:val="00F70F16"/>
    <w:rsid w:val="00FE7BB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3E539"/>
  <w15:docId w15:val="{6A77887F-E931-4A01-9E1E-5F254869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NoSpacing">
    <w:name w:val="No Spacing"/>
    <w:rsid w:val="00F70F16"/>
    <w:pPr>
      <w:suppressAutoHyphens/>
      <w:autoSpaceDN w:val="0"/>
      <w:spacing w:after="0" w:line="240" w:lineRule="auto"/>
      <w:textAlignment w:val="baseline"/>
    </w:pPr>
    <w:rPr>
      <w:rFonts w:eastAsia="Yu Mincho" w:cs="Cordia New"/>
      <w:kern w:val="3"/>
      <w:szCs w:val="28"/>
    </w:rPr>
  </w:style>
  <w:style w:type="character" w:styleId="Hyperlink">
    <w:name w:val="Hyperlink"/>
    <w:basedOn w:val="DefaultParagraphFont"/>
    <w:rsid w:val="00A74394"/>
    <w:rPr>
      <w:color w:val="0563C1"/>
      <w:u w:val="single"/>
    </w:rPr>
  </w:style>
  <w:style w:type="paragraph" w:styleId="ListParagraph">
    <w:name w:val="List Paragraph"/>
    <w:basedOn w:val="Normal"/>
    <w:uiPriority w:val="34"/>
    <w:qFormat/>
    <w:rsid w:val="00141F5C"/>
    <w:pPr>
      <w:ind w:left="720"/>
      <w:contextualSpacing/>
    </w:pPr>
    <w:rPr>
      <w:rFonts w:cs="Angsana New"/>
      <w:szCs w:val="28"/>
    </w:rPr>
  </w:style>
  <w:style w:type="character" w:customStyle="1" w:styleId="UnresolvedMention">
    <w:name w:val="Unresolved Mention"/>
    <w:basedOn w:val="DefaultParagraphFont"/>
    <w:uiPriority w:val="99"/>
    <w:semiHidden/>
    <w:unhideWhenUsed/>
    <w:rsid w:val="00B15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o02.tci-thaijo.org/index.php/JRKSA/article/view/250363/169973?fbclid=IwAR0tDCT1qGY8-3J5Du-dgznJkkSpg1JQIDvxImS-noo8KkHIx10MFHvsgc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o03.tci-thaijo.org/index.php/jms_ubu/user/register?fbclid=IwAR0VLtA3TJVRvZXaTfpqsaxLxrHLaXmXp301RhTitVvDAWU62L1yeoBhq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mm.ru.ac.th/MMM/IS/twin-8/6114154042.pdf?fbclid=IwAR2GCASRaTTrZWl305n7bq8BdjHY9T0Q0hA6KCyyzmi6NVG41Eaht3AKgDk" TargetMode="External"/><Relationship Id="rId11" Type="http://schemas.openxmlformats.org/officeDocument/2006/relationships/hyperlink" Target="https://so05.tci-thaijo.org/index.php/pimjournal/article/view/255093/179334" TargetMode="External"/><Relationship Id="rId5" Type="http://schemas.openxmlformats.org/officeDocument/2006/relationships/hyperlink" Target="https://mmm.ru.ac.th/MMM/IS/twin10/6314154134.pdf?fbclid=IwAR2hj63jHZiZNSUV3lm2icjf2FGIRFuA9TME9h92ILor8OdzyR8sEhVrv9E" TargetMode="External"/><Relationship Id="rId10" Type="http://schemas.openxmlformats.org/officeDocument/2006/relationships/hyperlink" Target="https://publication.npru.ac.th/bitstream/123456789/1753/1/npru-172.pdf" TargetMode="External"/><Relationship Id="rId4" Type="http://schemas.openxmlformats.org/officeDocument/2006/relationships/webSettings" Target="webSettings.xml"/><Relationship Id="rId9" Type="http://schemas.openxmlformats.org/officeDocument/2006/relationships/hyperlink" Target="http://www.cmruir.cmru.ac.th/handle/123456789/22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4107</Words>
  <Characters>23413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FILL</dc:creator>
  <cp:lastModifiedBy>Mind2</cp:lastModifiedBy>
  <cp:revision>2</cp:revision>
  <cp:lastPrinted>2024-02-12T10:38:00Z</cp:lastPrinted>
  <dcterms:created xsi:type="dcterms:W3CDTF">2024-02-12T10:38:00Z</dcterms:created>
  <dcterms:modified xsi:type="dcterms:W3CDTF">2024-02-12T10:38:00Z</dcterms:modified>
</cp:coreProperties>
</file>