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032C" w14:textId="2275AC36" w:rsidR="00D52A77" w:rsidRPr="008A7B03" w:rsidRDefault="00CA550A" w:rsidP="000D78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32CB5FDB" wp14:editId="6AADA3E6">
            <wp:extent cx="725170" cy="126174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D8D948" w14:textId="2D50E61A" w:rsidR="00D52A77" w:rsidRPr="008A7B03" w:rsidRDefault="00D52A77" w:rsidP="00D52A77">
      <w:pPr>
        <w:rPr>
          <w:rFonts w:ascii="TH SarabunPSK" w:hAnsi="TH SarabunPSK" w:cs="TH SarabunPSK"/>
        </w:rPr>
      </w:pPr>
      <w:r w:rsidRPr="008A7B03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                      </w:t>
      </w:r>
      <w:r w:rsidR="000F60E3" w:rsidRPr="008A7B03">
        <w:rPr>
          <w:rFonts w:ascii="TH SarabunPSK" w:hAnsi="TH SarabunPSK" w:cs="TH SarabunPSK"/>
          <w:noProof/>
          <w:sz w:val="32"/>
          <w:szCs w:val="32"/>
          <w:cs/>
        </w:rPr>
        <w:t xml:space="preserve">     </w:t>
      </w:r>
      <w:r w:rsidRPr="008A7B03"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</w:p>
    <w:p w14:paraId="797069EE" w14:textId="77777777" w:rsidR="00CA550A" w:rsidRPr="00CA550A" w:rsidRDefault="00CA550A" w:rsidP="00CA550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A550A">
        <w:rPr>
          <w:rFonts w:ascii="TH SarabunPSK" w:hAnsi="TH SarabunPSK" w:cs="TH SarabunPSK"/>
          <w:b/>
          <w:bCs/>
          <w:sz w:val="40"/>
          <w:szCs w:val="40"/>
          <w:cs/>
        </w:rPr>
        <w:t>รายงาน</w:t>
      </w:r>
      <w:r w:rsidRPr="00CA550A">
        <w:rPr>
          <w:rFonts w:ascii="TH SarabunPSK" w:hAnsi="TH SarabunPSK" w:cs="TH SarabunPSK" w:hint="cs"/>
          <w:b/>
          <w:bCs/>
          <w:sz w:val="40"/>
          <w:szCs w:val="40"/>
          <w:cs/>
        </w:rPr>
        <w:t>การวิจัยฉบับสมบูรณ์</w:t>
      </w:r>
    </w:p>
    <w:p w14:paraId="13F1A593" w14:textId="1CF72DEC" w:rsidR="00564422" w:rsidRDefault="00564422" w:rsidP="00626046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t>กลยุทธ์การตลาดการท่องเที่ยวในพื้นที่เกาะกลาง</w:t>
      </w:r>
      <w:proofErr w:type="spellStart"/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t>โตน</w:t>
      </w:r>
      <w:proofErr w:type="spellEnd"/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t>แพรทอง</w:t>
      </w:r>
      <w:proofErr w:type="spellStart"/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t>แค้มป์</w:t>
      </w:r>
      <w:proofErr w:type="spellEnd"/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t>ปิ้ง</w:t>
      </w:r>
      <w:r w:rsidRPr="008A7B0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5732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t>จังหวัดพัทลุง</w:t>
      </w:r>
    </w:p>
    <w:p w14:paraId="51A97C58" w14:textId="4C97F3D1" w:rsidR="00B57327" w:rsidRPr="00B57327" w:rsidRDefault="00385EDE" w:rsidP="00626046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Hlk149252384"/>
      <w:r>
        <w:rPr>
          <w:rFonts w:ascii="TH SarabunPSK" w:hAnsi="TH SarabunPSK" w:cs="TH SarabunPSK"/>
          <w:b/>
          <w:bCs/>
          <w:sz w:val="40"/>
          <w:szCs w:val="40"/>
        </w:rPr>
        <w:t>M</w:t>
      </w:r>
      <w:r w:rsidR="00B57327" w:rsidRPr="00B57327">
        <w:rPr>
          <w:rFonts w:ascii="TH SarabunPSK" w:hAnsi="TH SarabunPSK" w:cs="TH SarabunPSK"/>
          <w:b/>
          <w:bCs/>
          <w:sz w:val="40"/>
          <w:szCs w:val="40"/>
        </w:rPr>
        <w:t xml:space="preserve">arketing </w:t>
      </w:r>
      <w:r>
        <w:rPr>
          <w:rFonts w:ascii="TH SarabunPSK" w:hAnsi="TH SarabunPSK" w:cs="TH SarabunPSK"/>
          <w:b/>
          <w:bCs/>
          <w:sz w:val="40"/>
          <w:szCs w:val="40"/>
        </w:rPr>
        <w:t>S</w:t>
      </w:r>
      <w:r w:rsidR="00B57327" w:rsidRPr="00B57327">
        <w:rPr>
          <w:rFonts w:ascii="TH SarabunPSK" w:hAnsi="TH SarabunPSK" w:cs="TH SarabunPSK"/>
          <w:b/>
          <w:bCs/>
          <w:sz w:val="40"/>
          <w:szCs w:val="40"/>
        </w:rPr>
        <w:t xml:space="preserve">trategies for </w:t>
      </w:r>
      <w:proofErr w:type="gramStart"/>
      <w:r w:rsidR="00B57327" w:rsidRPr="00B57327">
        <w:rPr>
          <w:rFonts w:ascii="TH SarabunPSK" w:hAnsi="TH SarabunPSK" w:cs="TH SarabunPSK"/>
          <w:b/>
          <w:bCs/>
          <w:sz w:val="40"/>
          <w:szCs w:val="40"/>
        </w:rPr>
        <w:t>Tourism  in</w:t>
      </w:r>
      <w:proofErr w:type="gramEnd"/>
      <w:r w:rsidR="00B57327" w:rsidRPr="00B5732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="00B57327" w:rsidRPr="00B57327">
        <w:rPr>
          <w:rFonts w:ascii="TH SarabunPSK" w:hAnsi="TH SarabunPSK" w:cs="TH SarabunPSK"/>
          <w:b/>
          <w:bCs/>
          <w:sz w:val="40"/>
          <w:szCs w:val="40"/>
        </w:rPr>
        <w:t>Kohklang</w:t>
      </w:r>
      <w:proofErr w:type="spellEnd"/>
      <w:r w:rsidR="00B57327" w:rsidRPr="00B5732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="00B57327" w:rsidRPr="00B57327">
        <w:rPr>
          <w:rFonts w:ascii="TH SarabunPSK" w:hAnsi="TH SarabunPSK" w:cs="TH SarabunPSK"/>
          <w:b/>
          <w:bCs/>
          <w:sz w:val="40"/>
          <w:szCs w:val="40"/>
        </w:rPr>
        <w:t>Tonphraethong</w:t>
      </w:r>
      <w:proofErr w:type="spellEnd"/>
      <w:r w:rsidR="00B57327" w:rsidRPr="00B57327">
        <w:rPr>
          <w:rFonts w:ascii="TH SarabunPSK" w:hAnsi="TH SarabunPSK" w:cs="TH SarabunPSK"/>
          <w:b/>
          <w:bCs/>
          <w:sz w:val="40"/>
          <w:szCs w:val="40"/>
        </w:rPr>
        <w:t xml:space="preserve"> Camping, Phatthalung</w:t>
      </w:r>
    </w:p>
    <w:bookmarkEnd w:id="0"/>
    <w:p w14:paraId="1584BFDA" w14:textId="580D2EFD" w:rsidR="00D52A77" w:rsidRPr="008A7B03" w:rsidRDefault="00D52A77" w:rsidP="00DC47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t>คณะผู้วิจัย</w:t>
      </w:r>
    </w:p>
    <w:p w14:paraId="29E2C65B" w14:textId="52EC2ED3" w:rsidR="00564422" w:rsidRPr="008A7B03" w:rsidRDefault="00564422" w:rsidP="000D78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t>นางสาวเขมรินท</w:t>
      </w:r>
      <w:proofErr w:type="spellStart"/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t>ร์</w:t>
      </w:r>
      <w:proofErr w:type="spellEnd"/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t xml:space="preserve"> จิตต์เวช        รหัส</w:t>
      </w:r>
      <w:r w:rsidRPr="008A7B03">
        <w:rPr>
          <w:rFonts w:ascii="TH SarabunPSK" w:hAnsi="TH SarabunPSK" w:cs="TH SarabunPSK"/>
          <w:b/>
          <w:bCs/>
          <w:sz w:val="40"/>
          <w:szCs w:val="40"/>
        </w:rPr>
        <w:t>631011096</w:t>
      </w:r>
    </w:p>
    <w:p w14:paraId="4D56050A" w14:textId="28972D09" w:rsidR="00D52A77" w:rsidRPr="008A7B03" w:rsidRDefault="00564422" w:rsidP="000D78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t>นายธนากร เพ็ชรสุวรรณ           รหัส</w:t>
      </w:r>
      <w:r w:rsidRPr="008A7B03">
        <w:rPr>
          <w:rFonts w:ascii="TH SarabunPSK" w:hAnsi="TH SarabunPSK" w:cs="TH SarabunPSK"/>
          <w:b/>
          <w:bCs/>
          <w:sz w:val="40"/>
          <w:szCs w:val="40"/>
        </w:rPr>
        <w:t>631011111</w:t>
      </w:r>
    </w:p>
    <w:p w14:paraId="19A23E3E" w14:textId="33C46504" w:rsidR="000F60E3" w:rsidRPr="008A7B03" w:rsidRDefault="00564422" w:rsidP="000D78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t xml:space="preserve">นายเรืองศักดิ์ เกตศิริ                รหัส </w:t>
      </w:r>
      <w:r w:rsidRPr="008A7B03">
        <w:rPr>
          <w:rFonts w:ascii="TH SarabunPSK" w:hAnsi="TH SarabunPSK" w:cs="TH SarabunPSK"/>
          <w:b/>
          <w:bCs/>
          <w:sz w:val="40"/>
          <w:szCs w:val="40"/>
        </w:rPr>
        <w:t>631011131</w:t>
      </w:r>
    </w:p>
    <w:p w14:paraId="17BB7D7A" w14:textId="00D05D3C" w:rsidR="00564422" w:rsidRPr="008A7B03" w:rsidRDefault="00564422" w:rsidP="000D78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t xml:space="preserve">นางสาวศิรภัสสร หนูรัตน์         </w:t>
      </w:r>
      <w:r w:rsidR="000D78DB" w:rsidRPr="008A7B03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 </w:t>
      </w:r>
      <w:r w:rsidRPr="008A7B03">
        <w:rPr>
          <w:rFonts w:ascii="TH SarabunPSK" w:hAnsi="TH SarabunPSK" w:cs="TH SarabunPSK"/>
          <w:b/>
          <w:bCs/>
          <w:sz w:val="40"/>
          <w:szCs w:val="40"/>
        </w:rPr>
        <w:t>631011139</w:t>
      </w:r>
    </w:p>
    <w:p w14:paraId="21375271" w14:textId="71BDD544" w:rsidR="000F60E3" w:rsidRPr="008A7B03" w:rsidRDefault="00564422" w:rsidP="000D78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t xml:space="preserve">นางสาวอรณิชา รักสุวรรณ์        </w:t>
      </w:r>
      <w:r w:rsidR="000D78DB" w:rsidRPr="008A7B0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t>รหัส</w:t>
      </w:r>
      <w:r w:rsidRPr="008A7B03">
        <w:rPr>
          <w:rFonts w:ascii="TH SarabunPSK" w:hAnsi="TH SarabunPSK" w:cs="TH SarabunPSK"/>
          <w:b/>
          <w:bCs/>
          <w:sz w:val="40"/>
          <w:szCs w:val="40"/>
        </w:rPr>
        <w:t>631011576</w:t>
      </w:r>
    </w:p>
    <w:p w14:paraId="6F552C96" w14:textId="760CC203" w:rsidR="000F60E3" w:rsidRPr="008A7B03" w:rsidRDefault="000F60E3" w:rsidP="006260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t>เสนอ</w:t>
      </w:r>
    </w:p>
    <w:p w14:paraId="627BED71" w14:textId="5EC97C03" w:rsidR="000F60E3" w:rsidRPr="008A7B03" w:rsidRDefault="000D78DB" w:rsidP="000D78D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t>ผศ.ดร.ธีรพร ทอง</w:t>
      </w:r>
      <w:proofErr w:type="spellStart"/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t>ขะ</w:t>
      </w:r>
      <w:proofErr w:type="spellEnd"/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t>โชค</w:t>
      </w:r>
    </w:p>
    <w:p w14:paraId="6F933081" w14:textId="77777777" w:rsidR="00CA550A" w:rsidRPr="00CA550A" w:rsidRDefault="00CA550A" w:rsidP="00CA55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A550A">
        <w:rPr>
          <w:rFonts w:ascii="TH SarabunPSK" w:hAnsi="TH SarabunPSK" w:cs="TH SarabunPSK"/>
          <w:b/>
          <w:bCs/>
          <w:sz w:val="40"/>
          <w:szCs w:val="40"/>
          <w:cs/>
        </w:rPr>
        <w:t>รายงานนี้เป็นส่วนหนึ่งของรายวิชา</w:t>
      </w:r>
      <w:r w:rsidRPr="00CA550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0101422 สัมมนา</w:t>
      </w:r>
      <w:r w:rsidRPr="00CA550A">
        <w:rPr>
          <w:rFonts w:ascii="TH SarabunPSK" w:hAnsi="TH SarabunPSK" w:cs="TH SarabunPSK"/>
          <w:b/>
          <w:bCs/>
          <w:sz w:val="40"/>
          <w:szCs w:val="40"/>
          <w:cs/>
        </w:rPr>
        <w:t>การจัดการทรัพยากรมนุษย์</w:t>
      </w:r>
    </w:p>
    <w:p w14:paraId="7CB8BDDE" w14:textId="77777777" w:rsidR="00CA550A" w:rsidRPr="00CA550A" w:rsidRDefault="00CA550A" w:rsidP="00CA55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A550A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 ศ</w:t>
      </w:r>
      <w:proofErr w:type="spellStart"/>
      <w:r w:rsidRPr="00CA550A">
        <w:rPr>
          <w:rFonts w:ascii="TH SarabunPSK" w:hAnsi="TH SarabunPSK" w:cs="TH SarabunPSK" w:hint="cs"/>
          <w:b/>
          <w:bCs/>
          <w:sz w:val="40"/>
          <w:szCs w:val="40"/>
          <w:cs/>
        </w:rPr>
        <w:t>ศ</w:t>
      </w:r>
      <w:proofErr w:type="spellEnd"/>
      <w:r w:rsidRPr="00CA550A">
        <w:rPr>
          <w:rFonts w:ascii="TH SarabunPSK" w:hAnsi="TH SarabunPSK" w:cs="TH SarabunPSK" w:hint="cs"/>
          <w:b/>
          <w:bCs/>
          <w:sz w:val="40"/>
          <w:szCs w:val="40"/>
          <w:cs/>
        </w:rPr>
        <w:t>.บ.การจัดการทรัพยากรมนุษย์</w:t>
      </w:r>
    </w:p>
    <w:p w14:paraId="5658FB56" w14:textId="77777777" w:rsidR="00CA550A" w:rsidRPr="00CA550A" w:rsidRDefault="00CA550A" w:rsidP="00CA55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A550A">
        <w:rPr>
          <w:rFonts w:ascii="TH SarabunPSK" w:hAnsi="TH SarabunPSK" w:cs="TH SarabunPSK"/>
          <w:b/>
          <w:bCs/>
          <w:sz w:val="40"/>
          <w:szCs w:val="40"/>
          <w:cs/>
        </w:rPr>
        <w:t>คณะมนุษยศาสตร์และสังคมศาสตร์</w:t>
      </w:r>
    </w:p>
    <w:p w14:paraId="605D665E" w14:textId="6849379F" w:rsidR="004A1DC3" w:rsidRPr="00CA550A" w:rsidRDefault="00CA550A" w:rsidP="007E54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4A1DC3" w:rsidRPr="00CA550A" w:rsidSect="009F6771">
          <w:headerReference w:type="default" r:id="rId9"/>
          <w:footerReference w:type="default" r:id="rId10"/>
          <w:pgSz w:w="11906" w:h="16838"/>
          <w:pgMar w:top="1985" w:right="1440" w:bottom="1440" w:left="1701" w:header="709" w:footer="709" w:gutter="0"/>
          <w:pgNumType w:start="1"/>
          <w:cols w:space="708"/>
          <w:docGrid w:linePitch="360"/>
        </w:sectPr>
      </w:pPr>
      <w:r w:rsidRPr="00CA550A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  <w:r w:rsidRPr="00CA550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A550A">
        <w:rPr>
          <w:rFonts w:ascii="TH SarabunPSK" w:hAnsi="TH SarabunPSK" w:cs="TH SarabunPSK"/>
          <w:b/>
          <w:bCs/>
          <w:sz w:val="40"/>
          <w:szCs w:val="40"/>
          <w:cs/>
        </w:rPr>
        <w:t>วิทยาเขตสงขลา</w:t>
      </w:r>
    </w:p>
    <w:p w14:paraId="07797DE8" w14:textId="77777777" w:rsidR="004A1DC3" w:rsidRDefault="004A1DC3" w:rsidP="007E54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กิตติกรรมประกาศ</w:t>
      </w:r>
    </w:p>
    <w:p w14:paraId="5ADFD285" w14:textId="77777777" w:rsidR="004A1DC3" w:rsidRDefault="004A1DC3" w:rsidP="004A1D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9C1CB8" w14:textId="77777777" w:rsidR="004A1DC3" w:rsidRDefault="004A1DC3" w:rsidP="002078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570E">
        <w:rPr>
          <w:rFonts w:ascii="TH SarabunPSK" w:hAnsi="TH SarabunPSK" w:cs="TH SarabunPSK"/>
          <w:sz w:val="32"/>
          <w:szCs w:val="32"/>
          <w:cs/>
        </w:rPr>
        <w:t>การวิจัยเรื่อง กลยุทธ์การตลาดการท่องเที่ยวในพื้นที่เกาะกลาง</w:t>
      </w:r>
      <w:proofErr w:type="spellStart"/>
      <w:r w:rsidRPr="006D570E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6D570E">
        <w:rPr>
          <w:rFonts w:ascii="TH SarabunPSK" w:hAnsi="TH SarabunPSK" w:cs="TH SarabunPSK"/>
          <w:sz w:val="32"/>
          <w:szCs w:val="32"/>
          <w:cs/>
        </w:rPr>
        <w:t>แพรทอง</w:t>
      </w:r>
      <w:proofErr w:type="spellStart"/>
      <w:r w:rsidRPr="006D570E">
        <w:rPr>
          <w:rFonts w:ascii="TH SarabunPSK" w:hAnsi="TH SarabunPSK" w:cs="TH SarabunPSK"/>
          <w:sz w:val="32"/>
          <w:szCs w:val="32"/>
          <w:cs/>
        </w:rPr>
        <w:t>แค้มป์</w:t>
      </w:r>
      <w:proofErr w:type="spellEnd"/>
      <w:r w:rsidRPr="006D570E">
        <w:rPr>
          <w:rFonts w:ascii="TH SarabunPSK" w:hAnsi="TH SarabunPSK" w:cs="TH SarabunPSK"/>
          <w:sz w:val="32"/>
          <w:szCs w:val="32"/>
          <w:cs/>
        </w:rPr>
        <w:t>ปิ้ง จังหวัดพัทลุง สามารถดำเนินการจนประสบความสำเร็จลุล่วงไปด้วยดี เนื่องจาก ได้รับความอนุเคราะห์และสนับสนุนเป็นอย่างดียิ่งจาก ผศ.ดร.ธีรพร ทอง</w:t>
      </w:r>
      <w:proofErr w:type="spellStart"/>
      <w:r w:rsidRPr="006D570E">
        <w:rPr>
          <w:rFonts w:ascii="TH SarabunPSK" w:hAnsi="TH SarabunPSK" w:cs="TH SarabunPSK"/>
          <w:sz w:val="32"/>
          <w:szCs w:val="32"/>
          <w:cs/>
        </w:rPr>
        <w:t>ขะ</w:t>
      </w:r>
      <w:proofErr w:type="spellEnd"/>
      <w:r w:rsidRPr="006D570E">
        <w:rPr>
          <w:rFonts w:ascii="TH SarabunPSK" w:hAnsi="TH SarabunPSK" w:cs="TH SarabunPSK"/>
          <w:sz w:val="32"/>
          <w:szCs w:val="32"/>
          <w:cs/>
        </w:rPr>
        <w:t>โชค ที่กรุณาให้คำปรึกษา ความรู้ ข้อคิด ข้อแนะนำ และตรวจทานข้อบกพร่องต่าง ๆ จนกระทั่งการวิจัยครั้งนี้สำเร็จเรียบร้อยด้วยดี ผู้วิจัยขอกราบขอบพระคุณเป็นอย่างสูงไว้ ณ ที่นี้</w:t>
      </w:r>
    </w:p>
    <w:p w14:paraId="1B06A7F9" w14:textId="77777777" w:rsidR="004A1DC3" w:rsidRPr="006D570E" w:rsidRDefault="004A1DC3" w:rsidP="002078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570E">
        <w:rPr>
          <w:rFonts w:ascii="TH SarabunPSK" w:hAnsi="TH SarabunPSK" w:cs="TH SarabunPSK"/>
          <w:sz w:val="32"/>
          <w:szCs w:val="32"/>
          <w:cs/>
        </w:rPr>
        <w:t>ผู้วิจัยขอขอบพระคุณผู้ทรงคุณวุฒิทุกท่านที่ให้คำปรึกษาทางวิชาการ คำแนะนำ ในการวิจัยครั้งนี้ ขอขอบพระคุณครอบครัวและเพื่อนที่ให้การสนับสนุน และให้กำลังใจในการดำเนินการวิจัยมาโดยตลอด</w:t>
      </w:r>
    </w:p>
    <w:p w14:paraId="6966A8DD" w14:textId="77777777" w:rsidR="004A1DC3" w:rsidRPr="006D570E" w:rsidRDefault="004A1DC3" w:rsidP="002078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570E">
        <w:rPr>
          <w:rFonts w:ascii="TH SarabunPSK" w:hAnsi="TH SarabunPSK" w:cs="TH SarabunPSK"/>
          <w:sz w:val="32"/>
          <w:szCs w:val="32"/>
          <w:cs/>
        </w:rPr>
        <w:t>ขอขอบคุณผู้ให้ข้อมูล นายธเนศ ปราบกรี เจ้าของที่พักเกาะกลาง</w:t>
      </w:r>
      <w:proofErr w:type="spellStart"/>
      <w:r w:rsidRPr="006D570E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6D570E">
        <w:rPr>
          <w:rFonts w:ascii="TH SarabunPSK" w:hAnsi="TH SarabunPSK" w:cs="TH SarabunPSK"/>
          <w:sz w:val="32"/>
          <w:szCs w:val="32"/>
          <w:cs/>
        </w:rPr>
        <w:t>แพรทอง</w:t>
      </w:r>
      <w:proofErr w:type="spellStart"/>
      <w:r w:rsidRPr="006D570E">
        <w:rPr>
          <w:rFonts w:ascii="TH SarabunPSK" w:hAnsi="TH SarabunPSK" w:cs="TH SarabunPSK"/>
          <w:sz w:val="32"/>
          <w:szCs w:val="32"/>
          <w:cs/>
        </w:rPr>
        <w:t>แค้มป์</w:t>
      </w:r>
      <w:proofErr w:type="spellEnd"/>
      <w:r w:rsidRPr="006D570E">
        <w:rPr>
          <w:rFonts w:ascii="TH SarabunPSK" w:hAnsi="TH SarabunPSK" w:cs="TH SarabunPSK"/>
          <w:sz w:val="32"/>
          <w:szCs w:val="32"/>
          <w:cs/>
        </w:rPr>
        <w:t>ปิ้ง ที่ให้ความร่วมมืออย่างยิ่งในการให้สัมภาษณ์ข้อมูลในการทำงานวิจัย</w:t>
      </w:r>
    </w:p>
    <w:p w14:paraId="226902F9" w14:textId="77777777" w:rsidR="004A1DC3" w:rsidRPr="006D570E" w:rsidRDefault="004A1DC3" w:rsidP="002078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570E">
        <w:rPr>
          <w:rFonts w:ascii="TH SarabunPSK" w:hAnsi="TH SarabunPSK" w:cs="TH SarabunPSK"/>
          <w:sz w:val="32"/>
          <w:szCs w:val="32"/>
          <w:cs/>
        </w:rPr>
        <w:t>ขอขอบคุณกลุ่มประชากร ได้แก่ ลูกค้าที่เข้าพักเกาะกลาง</w:t>
      </w:r>
      <w:proofErr w:type="spellStart"/>
      <w:r w:rsidRPr="006D570E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6D570E">
        <w:rPr>
          <w:rFonts w:ascii="TH SarabunPSK" w:hAnsi="TH SarabunPSK" w:cs="TH SarabunPSK"/>
          <w:sz w:val="32"/>
          <w:szCs w:val="32"/>
          <w:cs/>
        </w:rPr>
        <w:t>แพรทอง</w:t>
      </w:r>
      <w:proofErr w:type="spellStart"/>
      <w:r w:rsidRPr="006D570E">
        <w:rPr>
          <w:rFonts w:ascii="TH SarabunPSK" w:hAnsi="TH SarabunPSK" w:cs="TH SarabunPSK"/>
          <w:sz w:val="32"/>
          <w:szCs w:val="32"/>
          <w:cs/>
        </w:rPr>
        <w:t>แค้มป์</w:t>
      </w:r>
      <w:proofErr w:type="spellEnd"/>
      <w:r w:rsidRPr="006D570E">
        <w:rPr>
          <w:rFonts w:ascii="TH SarabunPSK" w:hAnsi="TH SarabunPSK" w:cs="TH SarabunPSK"/>
          <w:sz w:val="32"/>
          <w:szCs w:val="32"/>
          <w:cs/>
        </w:rPr>
        <w:t>ปิ้งทุกคน ที่ให้ความร่วมมือเป็นอย่างยิ่งในการตอบแบบสอบถามและเก็บรวบรวมข้อมูลในการทำงานวิจัย</w:t>
      </w:r>
    </w:p>
    <w:p w14:paraId="31A3D862" w14:textId="77777777" w:rsidR="004A1DC3" w:rsidRPr="00205480" w:rsidRDefault="004A1DC3" w:rsidP="0020785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570E">
        <w:rPr>
          <w:rFonts w:ascii="TH SarabunPSK" w:hAnsi="TH SarabunPSK" w:cs="TH SarabunPSK"/>
          <w:sz w:val="32"/>
          <w:szCs w:val="32"/>
          <w:cs/>
        </w:rPr>
        <w:t>ทั้งนี้ผู้วิจัยหวังว่างานวิจัยฉบับนี้คงเป็นประโยชน์สำหรับหน่วยงานที่เกี่ยวข้องและผู้ที่สนใจศึกษาต่อไป</w:t>
      </w:r>
    </w:p>
    <w:p w14:paraId="2B2AF272" w14:textId="77777777" w:rsidR="004A1DC3" w:rsidRDefault="004A1DC3" w:rsidP="004A1DC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4772286F" w14:textId="77777777" w:rsidR="004A1DC3" w:rsidRDefault="004A1DC3" w:rsidP="004A1DC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E37E6FA" w14:textId="77777777" w:rsidR="004A1DC3" w:rsidRDefault="004A1DC3" w:rsidP="004A1DC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59E4B88" w14:textId="77777777" w:rsidR="004A1DC3" w:rsidRDefault="004A1DC3" w:rsidP="004A1DC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160345F1" w14:textId="77777777" w:rsidR="004A1DC3" w:rsidRDefault="004A1DC3" w:rsidP="004A1DC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882D604" w14:textId="77777777" w:rsidR="004A1DC3" w:rsidRDefault="004A1DC3" w:rsidP="004A1DC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FB3712F" w14:textId="77777777" w:rsidR="004A1DC3" w:rsidRDefault="004A1DC3" w:rsidP="004A1DC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2FFAAC4" w14:textId="77777777" w:rsidR="004A1DC3" w:rsidRDefault="004A1DC3" w:rsidP="004A1DC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5E8FACE0" w14:textId="77777777" w:rsidR="004A1DC3" w:rsidRDefault="004A1DC3" w:rsidP="004A1DC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472B116" w14:textId="77777777" w:rsidR="004A1DC3" w:rsidRDefault="004A1DC3" w:rsidP="004A1DC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9BBE6AF" w14:textId="77777777" w:rsidR="004A1DC3" w:rsidRDefault="004A1DC3" w:rsidP="004A1DC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5CABE00" w14:textId="77777777" w:rsidR="004A1DC3" w:rsidRDefault="004A1DC3" w:rsidP="004A1DC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2581A3B" w14:textId="77777777" w:rsidR="004A1DC3" w:rsidRDefault="004A1DC3" w:rsidP="004A1DC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1CE15C57" w14:textId="3DE7D80C" w:rsidR="004A1DC3" w:rsidRDefault="004A1DC3" w:rsidP="004A1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1DC3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บทคัดย่อ</w:t>
      </w:r>
    </w:p>
    <w:p w14:paraId="7BF13F72" w14:textId="77777777" w:rsidR="004A1DC3" w:rsidRPr="004A1DC3" w:rsidRDefault="004A1DC3" w:rsidP="004A1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A03539" w14:textId="77777777" w:rsidR="004A1DC3" w:rsidRPr="004A1DC3" w:rsidRDefault="004A1DC3" w:rsidP="002078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1DC3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4A1DC3">
        <w:rPr>
          <w:rFonts w:ascii="TH SarabunPSK" w:hAnsi="TH SarabunPSK" w:cs="TH SarabunPSK" w:hint="cs"/>
          <w:sz w:val="32"/>
          <w:szCs w:val="32"/>
          <w:cs/>
        </w:rPr>
        <w:t>การวิจัยเรื่องกลยุทธ์การตลาดการท่องเที่ยวในพื้นที่เกาะกลาง</w:t>
      </w:r>
      <w:proofErr w:type="spellStart"/>
      <w:r w:rsidRPr="004A1DC3">
        <w:rPr>
          <w:rFonts w:ascii="TH SarabunPSK" w:hAnsi="TH SarabunPSK" w:cs="TH SarabunPSK" w:hint="cs"/>
          <w:sz w:val="32"/>
          <w:szCs w:val="32"/>
          <w:cs/>
        </w:rPr>
        <w:t>โตน</w:t>
      </w:r>
      <w:proofErr w:type="spellEnd"/>
      <w:r w:rsidRPr="004A1DC3">
        <w:rPr>
          <w:rFonts w:ascii="TH SarabunPSK" w:hAnsi="TH SarabunPSK" w:cs="TH SarabunPSK" w:hint="cs"/>
          <w:sz w:val="32"/>
          <w:szCs w:val="32"/>
          <w:cs/>
        </w:rPr>
        <w:t>แพรทอง</w:t>
      </w:r>
      <w:proofErr w:type="spellStart"/>
      <w:r w:rsidRPr="004A1DC3">
        <w:rPr>
          <w:rFonts w:ascii="TH SarabunPSK" w:hAnsi="TH SarabunPSK" w:cs="TH SarabunPSK" w:hint="cs"/>
          <w:sz w:val="32"/>
          <w:szCs w:val="32"/>
          <w:cs/>
        </w:rPr>
        <w:t>แค้มป์</w:t>
      </w:r>
      <w:proofErr w:type="spellEnd"/>
      <w:r w:rsidRPr="004A1DC3">
        <w:rPr>
          <w:rFonts w:ascii="TH SarabunPSK" w:hAnsi="TH SarabunPSK" w:cs="TH SarabunPSK" w:hint="cs"/>
          <w:sz w:val="32"/>
          <w:szCs w:val="32"/>
          <w:cs/>
        </w:rPr>
        <w:t>ปิ้ง</w:t>
      </w:r>
      <w:r w:rsidRPr="004A1DC3">
        <w:rPr>
          <w:rFonts w:ascii="TH SarabunPSK" w:hAnsi="TH SarabunPSK" w:cs="TH SarabunPSK"/>
          <w:sz w:val="32"/>
          <w:szCs w:val="32"/>
        </w:rPr>
        <w:t xml:space="preserve"> </w:t>
      </w:r>
      <w:r w:rsidRPr="004A1DC3">
        <w:rPr>
          <w:rFonts w:ascii="TH SarabunPSK" w:hAnsi="TH SarabunPSK" w:cs="TH SarabunPSK" w:hint="cs"/>
          <w:sz w:val="32"/>
          <w:szCs w:val="32"/>
          <w:cs/>
        </w:rPr>
        <w:t>จังหวัดพัทลุง ในครั้งนี้ มีวัตถุประสงค์</w:t>
      </w:r>
      <w:r w:rsidRPr="004A1DC3">
        <w:rPr>
          <w:rFonts w:ascii="TH SarabunPSK" w:hAnsi="TH SarabunPSK" w:cs="TH SarabunPSK"/>
          <w:sz w:val="32"/>
          <w:szCs w:val="32"/>
          <w:cs/>
        </w:rPr>
        <w:t>เพื่อศึกษาการมีอิทธิพลระหว่างกลยุทธ์การตลาดกับความได้เปรียบในการแข่งขัน</w:t>
      </w:r>
      <w:r w:rsidRPr="004A1DC3">
        <w:rPr>
          <w:rFonts w:ascii="TH SarabunPSK" w:hAnsi="TH SarabunPSK" w:cs="TH SarabunPSK" w:hint="cs"/>
          <w:sz w:val="32"/>
          <w:szCs w:val="32"/>
          <w:cs/>
        </w:rPr>
        <w:t xml:space="preserve"> งานวิจัยนี้เป็นงานวิจัยเชิงปริมาณ เครื่องมือที่ใช้ในการวิจัย คือ แบบสอบถาม กลุ่มตัวอย่าง คือ </w:t>
      </w:r>
      <w:r w:rsidRPr="004A1DC3">
        <w:rPr>
          <w:rFonts w:ascii="TH SarabunPSK" w:hAnsi="TH SarabunPSK" w:cs="TH SarabunPSK"/>
          <w:sz w:val="32"/>
          <w:szCs w:val="32"/>
          <w:cs/>
        </w:rPr>
        <w:t>นักท่องเที่ยวที่เดินทางมาเที่ยวในพื้นที่เกาะกลาง</w:t>
      </w:r>
      <w:proofErr w:type="spellStart"/>
      <w:r w:rsidRPr="004A1DC3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4A1DC3">
        <w:rPr>
          <w:rFonts w:ascii="TH SarabunPSK" w:hAnsi="TH SarabunPSK" w:cs="TH SarabunPSK"/>
          <w:sz w:val="32"/>
          <w:szCs w:val="32"/>
          <w:cs/>
        </w:rPr>
        <w:t>แพรทอง</w:t>
      </w:r>
      <w:proofErr w:type="spellStart"/>
      <w:r w:rsidRPr="004A1DC3">
        <w:rPr>
          <w:rFonts w:ascii="TH SarabunPSK" w:hAnsi="TH SarabunPSK" w:cs="TH SarabunPSK"/>
          <w:sz w:val="32"/>
          <w:szCs w:val="32"/>
          <w:cs/>
        </w:rPr>
        <w:t>แค้มป์</w:t>
      </w:r>
      <w:proofErr w:type="spellEnd"/>
      <w:r w:rsidRPr="004A1DC3">
        <w:rPr>
          <w:rFonts w:ascii="TH SarabunPSK" w:hAnsi="TH SarabunPSK" w:cs="TH SarabunPSK"/>
          <w:sz w:val="32"/>
          <w:szCs w:val="32"/>
          <w:cs/>
        </w:rPr>
        <w:t>ปิ้ง</w:t>
      </w:r>
      <w:r w:rsidRPr="004A1DC3">
        <w:rPr>
          <w:rFonts w:ascii="TH SarabunPSK" w:hAnsi="TH SarabunPSK" w:cs="TH SarabunPSK" w:hint="cs"/>
          <w:sz w:val="32"/>
          <w:szCs w:val="32"/>
          <w:cs/>
        </w:rPr>
        <w:t xml:space="preserve"> จำนวน 385 คน เป็นการสุ่มตัวอย่างโดย</w:t>
      </w:r>
      <w:r w:rsidRPr="004A1DC3">
        <w:rPr>
          <w:rFonts w:ascii="TH SarabunPSK" w:hAnsi="TH SarabunPSK" w:cs="TH SarabunPSK"/>
          <w:sz w:val="32"/>
          <w:szCs w:val="32"/>
          <w:cs/>
        </w:rPr>
        <w:t>ใช้วิธี สุ่มตัวอย่างแบบบังเอิญ</w:t>
      </w:r>
      <w:r w:rsidRPr="004A1DC3">
        <w:rPr>
          <w:rFonts w:ascii="TH SarabunPSK" w:hAnsi="TH SarabunPSK" w:cs="TH SarabunPSK" w:hint="cs"/>
          <w:sz w:val="32"/>
          <w:szCs w:val="32"/>
          <w:cs/>
        </w:rPr>
        <w:t xml:space="preserve"> และทำการวิเคราะห์ข้อมูล โดยใช้สถิติเชิงพรรณนา ความถี่ ร้อยละ ค่าเฉลี่ย และส่วนเบี่ยงเบนมาตรฐาน และใช้สถิติเชิงอนุมานในการทดสอบสมมติฐาน</w:t>
      </w:r>
    </w:p>
    <w:p w14:paraId="79268759" w14:textId="77777777" w:rsidR="004A1DC3" w:rsidRPr="004A1DC3" w:rsidRDefault="004A1DC3" w:rsidP="002078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1DC3">
        <w:rPr>
          <w:rFonts w:ascii="TH SarabunPSK" w:hAnsi="TH SarabunPSK" w:cs="TH SarabunPSK"/>
          <w:sz w:val="32"/>
          <w:szCs w:val="32"/>
          <w:cs/>
        </w:rPr>
        <w:tab/>
      </w:r>
      <w:r w:rsidRPr="004A1DC3">
        <w:rPr>
          <w:rFonts w:ascii="TH SarabunPSK" w:hAnsi="TH SarabunPSK" w:cs="TH SarabunPSK" w:hint="cs"/>
          <w:sz w:val="32"/>
          <w:szCs w:val="32"/>
          <w:cs/>
        </w:rPr>
        <w:t>ผลการศึกษาพบว่า กลยุทธ์การตลาดโดยรวมอยู่ในระดับมาก และความได้เปรียบในการแข่งขันโดยรวมอยู่ในระดับมาก ผลการทดสอบสมมติฐานพบว่า กลยุทธ์การตลาด</w:t>
      </w:r>
      <w:r w:rsidRPr="004A1DC3">
        <w:rPr>
          <w:rFonts w:ascii="TH SarabunPSK" w:hAnsi="TH SarabunPSK" w:cs="TH SarabunPSK"/>
          <w:sz w:val="32"/>
          <w:szCs w:val="32"/>
          <w:cs/>
        </w:rPr>
        <w:t>มีอิทธิพลต่อความได้เปรียบในการแข่งขัน</w:t>
      </w:r>
      <w:r w:rsidRPr="004A1DC3">
        <w:rPr>
          <w:rFonts w:ascii="TH SarabunPSK" w:hAnsi="TH SarabunPSK" w:cs="TH SarabunPSK" w:hint="cs"/>
          <w:sz w:val="32"/>
          <w:szCs w:val="32"/>
          <w:cs/>
        </w:rPr>
        <w:t xml:space="preserve"> ตัวแปรที่มีอิทธิพลต่อความผูกพัน ประกอบด้วย ด้านผลิตภัณฑ์ ด้านราคา ด้านช่องทางการจัดจำหน่าย ด้านการส่งเสริมการตลาด ด้านพนักงาน ด้านกระบวนการให้บริการ และด้านสิ่งแวดล้อมทางกายภาพ อย่างมีนัยสำคัญทางสถิติที่ระดับ 0.05</w:t>
      </w:r>
    </w:p>
    <w:p w14:paraId="562351A6" w14:textId="77777777" w:rsidR="004A1DC3" w:rsidRPr="004A1DC3" w:rsidRDefault="004A1DC3" w:rsidP="002078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0031EF" w14:textId="77777777" w:rsidR="004A1DC3" w:rsidRPr="004A1DC3" w:rsidRDefault="004A1DC3" w:rsidP="002078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1DC3">
        <w:rPr>
          <w:rFonts w:ascii="TH SarabunPSK" w:hAnsi="TH SarabunPSK" w:cs="TH SarabunPSK" w:hint="cs"/>
          <w:sz w:val="32"/>
          <w:szCs w:val="32"/>
          <w:cs/>
        </w:rPr>
        <w:t xml:space="preserve">คำสำคัญ </w:t>
      </w:r>
      <w:r w:rsidRPr="004A1DC3">
        <w:rPr>
          <w:rFonts w:ascii="TH SarabunPSK" w:hAnsi="TH SarabunPSK" w:cs="TH SarabunPSK"/>
          <w:sz w:val="32"/>
          <w:szCs w:val="32"/>
        </w:rPr>
        <w:t xml:space="preserve">: </w:t>
      </w:r>
      <w:r w:rsidRPr="004A1DC3">
        <w:rPr>
          <w:rFonts w:ascii="TH SarabunPSK" w:hAnsi="TH SarabunPSK" w:cs="TH SarabunPSK" w:hint="cs"/>
          <w:sz w:val="32"/>
          <w:szCs w:val="32"/>
          <w:cs/>
        </w:rPr>
        <w:t>กลยุทธ์การตลาด ส่วนประสมทางการตลาด</w:t>
      </w:r>
      <w:r w:rsidRPr="004A1DC3">
        <w:rPr>
          <w:rFonts w:ascii="TH SarabunPSK" w:hAnsi="TH SarabunPSK" w:cs="TH SarabunPSK"/>
          <w:sz w:val="32"/>
          <w:szCs w:val="32"/>
        </w:rPr>
        <w:t xml:space="preserve"> </w:t>
      </w:r>
      <w:r w:rsidRPr="004A1DC3">
        <w:rPr>
          <w:rFonts w:ascii="TH SarabunPSK" w:hAnsi="TH SarabunPSK" w:cs="TH SarabunPSK" w:hint="cs"/>
          <w:sz w:val="32"/>
          <w:szCs w:val="32"/>
          <w:cs/>
        </w:rPr>
        <w:t>ความได้เปรียบในการแข่งขัน เกาะกลาง</w:t>
      </w:r>
      <w:proofErr w:type="spellStart"/>
      <w:r w:rsidRPr="004A1DC3">
        <w:rPr>
          <w:rFonts w:ascii="TH SarabunPSK" w:hAnsi="TH SarabunPSK" w:cs="TH SarabunPSK" w:hint="cs"/>
          <w:sz w:val="32"/>
          <w:szCs w:val="32"/>
          <w:cs/>
        </w:rPr>
        <w:t>โตน</w:t>
      </w:r>
      <w:proofErr w:type="spellEnd"/>
      <w:r w:rsidRPr="004A1DC3">
        <w:rPr>
          <w:rFonts w:ascii="TH SarabunPSK" w:hAnsi="TH SarabunPSK" w:cs="TH SarabunPSK" w:hint="cs"/>
          <w:sz w:val="32"/>
          <w:szCs w:val="32"/>
          <w:cs/>
        </w:rPr>
        <w:t>แพรทอง</w:t>
      </w:r>
      <w:proofErr w:type="spellStart"/>
      <w:r w:rsidRPr="004A1DC3">
        <w:rPr>
          <w:rFonts w:ascii="TH SarabunPSK" w:hAnsi="TH SarabunPSK" w:cs="TH SarabunPSK" w:hint="cs"/>
          <w:sz w:val="32"/>
          <w:szCs w:val="32"/>
          <w:cs/>
        </w:rPr>
        <w:t>แค้มป์</w:t>
      </w:r>
      <w:proofErr w:type="spellEnd"/>
      <w:r w:rsidRPr="004A1DC3">
        <w:rPr>
          <w:rFonts w:ascii="TH SarabunPSK" w:hAnsi="TH SarabunPSK" w:cs="TH SarabunPSK" w:hint="cs"/>
          <w:sz w:val="32"/>
          <w:szCs w:val="32"/>
          <w:cs/>
        </w:rPr>
        <w:t>ปิ้ง จังหวัดพัทลุง</w:t>
      </w:r>
    </w:p>
    <w:p w14:paraId="3688757E" w14:textId="77777777" w:rsidR="004A1DC3" w:rsidRPr="004A1DC3" w:rsidRDefault="004A1DC3" w:rsidP="004A1D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091C0B" w14:textId="77777777" w:rsidR="004A1DC3" w:rsidRDefault="004A1DC3" w:rsidP="004A1DC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57320D2F" w14:textId="77777777" w:rsidR="004A1DC3" w:rsidRDefault="004A1DC3" w:rsidP="009F67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437D3E3" w14:textId="77777777" w:rsidR="004A1DC3" w:rsidRDefault="004A1DC3" w:rsidP="009F67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F36C67A" w14:textId="77777777" w:rsidR="004A1DC3" w:rsidRDefault="004A1DC3" w:rsidP="009F67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4E2156D" w14:textId="77777777" w:rsidR="004A1DC3" w:rsidRDefault="004A1DC3" w:rsidP="009F67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EECA174" w14:textId="77777777" w:rsidR="004A1DC3" w:rsidRDefault="004A1DC3" w:rsidP="009F67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275769" w14:textId="77777777" w:rsidR="004A1DC3" w:rsidRDefault="004A1DC3" w:rsidP="009F67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E4FD68D" w14:textId="77777777" w:rsidR="004A1DC3" w:rsidRDefault="004A1DC3" w:rsidP="009F67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5CA1559" w14:textId="77777777" w:rsidR="004A1DC3" w:rsidRDefault="004A1DC3" w:rsidP="009F67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4058EA" w14:textId="77777777" w:rsidR="004A1DC3" w:rsidRDefault="004A1DC3" w:rsidP="009F67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C8DC46" w14:textId="77777777" w:rsidR="004A1DC3" w:rsidRDefault="004A1DC3" w:rsidP="009F67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F476BD" w14:textId="239FDC08" w:rsidR="00091BD0" w:rsidRPr="008A7B03" w:rsidRDefault="00091BD0" w:rsidP="009F67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="00614F68" w:rsidRPr="008A7B03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14:paraId="16F3536E" w14:textId="77777777" w:rsidR="00091BD0" w:rsidRPr="008A7B03" w:rsidRDefault="00091BD0" w:rsidP="001431E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35"/>
        <w:gridCol w:w="6003"/>
        <w:gridCol w:w="1066"/>
      </w:tblGrid>
      <w:tr w:rsidR="00091BD0" w:rsidRPr="008A7B03" w14:paraId="1C558B38" w14:textId="77777777" w:rsidTr="007E54E7">
        <w:tc>
          <w:tcPr>
            <w:tcW w:w="1335" w:type="dxa"/>
          </w:tcPr>
          <w:p w14:paraId="64492737" w14:textId="47323551" w:rsidR="00091BD0" w:rsidRPr="00DA1DCC" w:rsidRDefault="00091BD0" w:rsidP="00DA1D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bookmarkStart w:id="1" w:name="_Hlk147842318"/>
            <w:r w:rsidRPr="00DA1DC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บทที่</w:t>
            </w:r>
          </w:p>
        </w:tc>
        <w:tc>
          <w:tcPr>
            <w:tcW w:w="6003" w:type="dxa"/>
          </w:tcPr>
          <w:p w14:paraId="65724943" w14:textId="4549C5C2" w:rsidR="00091BD0" w:rsidRPr="008A7B03" w:rsidRDefault="00091BD0" w:rsidP="005E75A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6" w:type="dxa"/>
            <w:hideMark/>
          </w:tcPr>
          <w:p w14:paraId="5835A05A" w14:textId="77777777" w:rsidR="00091BD0" w:rsidRPr="008A7B03" w:rsidRDefault="00091BD0" w:rsidP="00DA1D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503E34" w:rsidRPr="008A7B03" w14:paraId="4F3E5083" w14:textId="77777777" w:rsidTr="007E54E7">
        <w:tc>
          <w:tcPr>
            <w:tcW w:w="1335" w:type="dxa"/>
          </w:tcPr>
          <w:p w14:paraId="42F7A31F" w14:textId="4EDE0442" w:rsidR="00503E34" w:rsidRPr="00503E34" w:rsidRDefault="00503E34" w:rsidP="00503E34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003" w:type="dxa"/>
          </w:tcPr>
          <w:p w14:paraId="41CDDB03" w14:textId="3B7FF3DD" w:rsidR="004332C0" w:rsidRPr="00503E34" w:rsidRDefault="003D43C5" w:rsidP="004332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กิตติกรรมประกาศ</w:t>
            </w:r>
          </w:p>
          <w:p w14:paraId="1157DA35" w14:textId="50C64064" w:rsidR="004332C0" w:rsidRPr="00503E34" w:rsidRDefault="003D43C5" w:rsidP="004332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บทคัดย่อ</w:t>
            </w:r>
          </w:p>
          <w:p w14:paraId="725AEE1B" w14:textId="77777777" w:rsidR="004332C0" w:rsidRPr="00503E34" w:rsidRDefault="004332C0" w:rsidP="004332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3E3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</w:t>
            </w:r>
          </w:p>
          <w:p w14:paraId="256D6D42" w14:textId="77777777" w:rsidR="004332C0" w:rsidRPr="00503E34" w:rsidRDefault="004332C0" w:rsidP="004332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3E3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สารบัญตาราง</w:t>
            </w:r>
          </w:p>
          <w:p w14:paraId="3139C457" w14:textId="720542BB" w:rsidR="00503E34" w:rsidRPr="00503E34" w:rsidRDefault="004332C0" w:rsidP="004332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E3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สารบัญภาพ</w:t>
            </w:r>
          </w:p>
        </w:tc>
        <w:tc>
          <w:tcPr>
            <w:tcW w:w="1066" w:type="dxa"/>
          </w:tcPr>
          <w:p w14:paraId="5F31B9EF" w14:textId="77777777" w:rsidR="00503E34" w:rsidRDefault="003D43C5" w:rsidP="00DA1D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  <w:p w14:paraId="6517860C" w14:textId="77777777" w:rsidR="00CB2D68" w:rsidRDefault="00CB2D68" w:rsidP="00DA1D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  <w:p w14:paraId="0A83E851" w14:textId="77777777" w:rsidR="00CB2D68" w:rsidRDefault="00CB2D68" w:rsidP="00DA1D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  <w:p w14:paraId="381F7029" w14:textId="77777777" w:rsidR="00CB2D68" w:rsidRDefault="00CB2D68" w:rsidP="00DA1D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</w:p>
          <w:p w14:paraId="102DFC8C" w14:textId="291E958F" w:rsidR="00CB2D68" w:rsidRPr="003D43C5" w:rsidRDefault="00CB2D68" w:rsidP="00DA1D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</w:t>
            </w:r>
          </w:p>
        </w:tc>
      </w:tr>
      <w:tr w:rsidR="00091BD0" w:rsidRPr="008A7B03" w14:paraId="37D36564" w14:textId="77777777" w:rsidTr="007E54E7">
        <w:tc>
          <w:tcPr>
            <w:tcW w:w="1335" w:type="dxa"/>
            <w:hideMark/>
          </w:tcPr>
          <w:p w14:paraId="18CA93C0" w14:textId="77777777" w:rsidR="00091BD0" w:rsidRPr="008A7B03" w:rsidRDefault="00091BD0" w:rsidP="005E7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A7B03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6003" w:type="dxa"/>
            <w:hideMark/>
          </w:tcPr>
          <w:p w14:paraId="53C61FA5" w14:textId="03AD8C05" w:rsidR="00091BD0" w:rsidRPr="008A7B03" w:rsidRDefault="00091BD0" w:rsidP="005E75AA">
            <w:pPr>
              <w:tabs>
                <w:tab w:val="left" w:pos="567"/>
                <w:tab w:val="left" w:pos="1134"/>
                <w:tab w:val="left" w:pos="1418"/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บทนำ</w:t>
            </w:r>
          </w:p>
          <w:p w14:paraId="73582226" w14:textId="27DDFD86" w:rsidR="00091BD0" w:rsidRPr="008A7B03" w:rsidRDefault="00091BD0" w:rsidP="005E75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ความสำคัญและที่มาของปัญห</w:t>
            </w:r>
            <w:r w:rsidR="000D78DB" w:rsidRPr="008A7B03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14:paraId="17230065" w14:textId="544E52EA" w:rsidR="00091BD0" w:rsidRPr="008A7B03" w:rsidRDefault="00091BD0" w:rsidP="005E75AA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วัตถุประสงค์ของการวิจัย </w:t>
            </w:r>
          </w:p>
          <w:p w14:paraId="34D2EE72" w14:textId="27C59576" w:rsidR="00091BD0" w:rsidRPr="008A7B03" w:rsidRDefault="00091BD0" w:rsidP="005E75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ประโยชน์ของการวิจัย</w:t>
            </w:r>
          </w:p>
          <w:p w14:paraId="1B125765" w14:textId="05071C0E" w:rsidR="00091BD0" w:rsidRPr="008A7B03" w:rsidRDefault="00091BD0" w:rsidP="005E75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ขอบเขตการวิจัย</w:t>
            </w:r>
          </w:p>
          <w:p w14:paraId="680D0A07" w14:textId="77777777" w:rsidR="007218BD" w:rsidRPr="008A7B03" w:rsidRDefault="00091BD0" w:rsidP="005E75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กรอบแนวคิด</w:t>
            </w:r>
          </w:p>
          <w:p w14:paraId="29AF7836" w14:textId="6F6E20E0" w:rsidR="00091BD0" w:rsidRPr="008A7B03" w:rsidRDefault="007218BD" w:rsidP="005E75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สมมติฐานของการวิจัย</w:t>
            </w:r>
            <w:r w:rsidR="00091BD0" w:rsidRPr="008A7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BA38423" w14:textId="2976E2A5" w:rsidR="00091BD0" w:rsidRPr="008A7B03" w:rsidRDefault="00091BD0" w:rsidP="005E75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นิยามศัพท์เฉพาะ </w:t>
            </w:r>
          </w:p>
          <w:p w14:paraId="409F396A" w14:textId="078F326A" w:rsidR="00091BD0" w:rsidRPr="008A7B03" w:rsidRDefault="00091BD0" w:rsidP="005E75AA">
            <w:pPr>
              <w:tabs>
                <w:tab w:val="left" w:pos="567"/>
                <w:tab w:val="left" w:pos="1134"/>
                <w:tab w:val="left" w:pos="1418"/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E92ED44" w14:textId="3F87B20B" w:rsidR="00091BD0" w:rsidRPr="008A7B03" w:rsidRDefault="00091BD0" w:rsidP="005E75AA">
            <w:pPr>
              <w:tabs>
                <w:tab w:val="left" w:pos="567"/>
                <w:tab w:val="left" w:pos="1134"/>
                <w:tab w:val="left" w:pos="1418"/>
                <w:tab w:val="left" w:pos="170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6" w:type="dxa"/>
            <w:hideMark/>
          </w:tcPr>
          <w:p w14:paraId="6C347FF1" w14:textId="76647EFC" w:rsidR="00091BD0" w:rsidRPr="003D43C5" w:rsidRDefault="00091BD0" w:rsidP="005E7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D7E3F6" w14:textId="13C58F39" w:rsidR="00091BD0" w:rsidRPr="003D43C5" w:rsidRDefault="00CB2D68" w:rsidP="005E7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3977BC12" w14:textId="2D13EE33" w:rsidR="00091BD0" w:rsidRPr="003D43C5" w:rsidRDefault="00CB2D68" w:rsidP="005E7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18104A8A" w14:textId="2A3AA4B6" w:rsidR="009F6771" w:rsidRPr="003D43C5" w:rsidRDefault="00CB2D68" w:rsidP="005E7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7EFFDFCF" w14:textId="37368C76" w:rsidR="009F6771" w:rsidRPr="003D43C5" w:rsidRDefault="00CB2D68" w:rsidP="005E7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64B34AD4" w14:textId="73BAA4CB" w:rsidR="009F6771" w:rsidRPr="003D43C5" w:rsidRDefault="00CB2D68" w:rsidP="005E7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17AE0A1C" w14:textId="6C1111B8" w:rsidR="009F6771" w:rsidRPr="003D43C5" w:rsidRDefault="00CB2D68" w:rsidP="005E7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55A50C3D" w14:textId="1C6CADE8" w:rsidR="009F6771" w:rsidRPr="003D43C5" w:rsidRDefault="00CB2D68" w:rsidP="005E7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091BD0" w:rsidRPr="008A7B03" w14:paraId="6C96A8C8" w14:textId="77777777" w:rsidTr="004332C0">
        <w:tc>
          <w:tcPr>
            <w:tcW w:w="1335" w:type="dxa"/>
            <w:hideMark/>
          </w:tcPr>
          <w:p w14:paraId="43E57004" w14:textId="77777777" w:rsidR="00091BD0" w:rsidRPr="008A7B03" w:rsidRDefault="00091BD0" w:rsidP="005E7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A7B03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6003" w:type="dxa"/>
            <w:hideMark/>
          </w:tcPr>
          <w:p w14:paraId="54071641" w14:textId="456B8B0C" w:rsidR="00091BD0" w:rsidRPr="008A7B03" w:rsidRDefault="00091BD0" w:rsidP="005E75AA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แนวคิดทฤษฎีที่เกี่ยวข้อง</w:t>
            </w:r>
          </w:p>
        </w:tc>
        <w:tc>
          <w:tcPr>
            <w:tcW w:w="1066" w:type="dxa"/>
            <w:hideMark/>
          </w:tcPr>
          <w:p w14:paraId="2EED9C6C" w14:textId="2A41902A" w:rsidR="00091BD0" w:rsidRPr="008A7B03" w:rsidRDefault="00091BD0" w:rsidP="005E75A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91BD0" w:rsidRPr="008A7B03" w14:paraId="7B9E8358" w14:textId="77777777" w:rsidTr="004332C0">
        <w:tc>
          <w:tcPr>
            <w:tcW w:w="1335" w:type="dxa"/>
          </w:tcPr>
          <w:p w14:paraId="6AD600C8" w14:textId="6DB2CFF8" w:rsidR="00091BD0" w:rsidRPr="008A7B03" w:rsidRDefault="00091BD0" w:rsidP="005E7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3" w:type="dxa"/>
          </w:tcPr>
          <w:p w14:paraId="2EE8E9E0" w14:textId="0CBFB662" w:rsidR="00091BD0" w:rsidRPr="008A7B03" w:rsidRDefault="000D78DB" w:rsidP="005E75AA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แนวคิดและทฤษฎีส่วนประสมทางการตลาด</w:t>
            </w:r>
          </w:p>
        </w:tc>
        <w:tc>
          <w:tcPr>
            <w:tcW w:w="1066" w:type="dxa"/>
          </w:tcPr>
          <w:p w14:paraId="3860FB89" w14:textId="271094CC" w:rsidR="00091BD0" w:rsidRPr="008A7B03" w:rsidRDefault="00CB2D68" w:rsidP="005E7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091BD0" w:rsidRPr="008A7B03" w14:paraId="3388A3A3" w14:textId="77777777" w:rsidTr="004332C0">
        <w:tc>
          <w:tcPr>
            <w:tcW w:w="1335" w:type="dxa"/>
          </w:tcPr>
          <w:p w14:paraId="0B21B93D" w14:textId="77777777" w:rsidR="00091BD0" w:rsidRPr="008A7B03" w:rsidRDefault="00091BD0" w:rsidP="005E7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3" w:type="dxa"/>
          </w:tcPr>
          <w:p w14:paraId="27CC0CCA" w14:textId="5D74363A" w:rsidR="00091BD0" w:rsidRPr="008A7B03" w:rsidRDefault="000D78DB" w:rsidP="005E75AA">
            <w:pPr>
              <w:tabs>
                <w:tab w:val="left" w:pos="567"/>
                <w:tab w:val="left" w:pos="720"/>
                <w:tab w:val="left" w:pos="1276"/>
                <w:tab w:val="left" w:pos="1418"/>
                <w:tab w:val="left" w:pos="2268"/>
                <w:tab w:val="left" w:pos="2552"/>
                <w:tab w:val="left" w:pos="2977"/>
              </w:tabs>
              <w:spacing w:after="0" w:line="240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A7B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 </w:t>
            </w:r>
            <w:r w:rsidR="00476120" w:rsidRPr="008A7B0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แนวคิดและทฤษฎีความได้เปรียบในการแข่งขัน</w:t>
            </w:r>
          </w:p>
        </w:tc>
        <w:tc>
          <w:tcPr>
            <w:tcW w:w="1066" w:type="dxa"/>
          </w:tcPr>
          <w:p w14:paraId="5A135AA0" w14:textId="1649E214" w:rsidR="00091BD0" w:rsidRPr="008A7B03" w:rsidRDefault="00CB2D68" w:rsidP="005E75A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091BD0" w:rsidRPr="008A7B03" w14:paraId="43DD3479" w14:textId="77777777" w:rsidTr="004332C0">
        <w:tc>
          <w:tcPr>
            <w:tcW w:w="1335" w:type="dxa"/>
          </w:tcPr>
          <w:p w14:paraId="1BFA7331" w14:textId="77777777" w:rsidR="00091BD0" w:rsidRPr="008A7B03" w:rsidRDefault="00091BD0" w:rsidP="005E7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03" w:type="dxa"/>
            <w:hideMark/>
          </w:tcPr>
          <w:p w14:paraId="7221E382" w14:textId="4E513173" w:rsidR="00091BD0" w:rsidRPr="008A7B03" w:rsidRDefault="000D78DB" w:rsidP="005E75AA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="00476120" w:rsidRPr="008A7B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แนวคิดและทฤษฎีประชากรศาสตร์</w:t>
            </w:r>
          </w:p>
        </w:tc>
        <w:tc>
          <w:tcPr>
            <w:tcW w:w="1066" w:type="dxa"/>
          </w:tcPr>
          <w:p w14:paraId="1921E1B9" w14:textId="21BBF52D" w:rsidR="00091BD0" w:rsidRPr="008A7B03" w:rsidRDefault="00CB2D68" w:rsidP="005E75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091BD0" w:rsidRPr="008A7B03" w14:paraId="3381E4B5" w14:textId="77777777" w:rsidTr="004332C0">
        <w:trPr>
          <w:trHeight w:val="415"/>
        </w:trPr>
        <w:tc>
          <w:tcPr>
            <w:tcW w:w="1335" w:type="dxa"/>
          </w:tcPr>
          <w:p w14:paraId="1832DDA0" w14:textId="77777777" w:rsidR="00091BD0" w:rsidRPr="008A7B03" w:rsidRDefault="00091BD0" w:rsidP="005E7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3" w:type="dxa"/>
          </w:tcPr>
          <w:p w14:paraId="726D0A87" w14:textId="154C5C24" w:rsidR="00476120" w:rsidRPr="008A7B03" w:rsidRDefault="005E75AA" w:rsidP="005E75AA">
            <w:pPr>
              <w:tabs>
                <w:tab w:val="left" w:pos="567"/>
                <w:tab w:val="left" w:pos="1134"/>
                <w:tab w:val="left" w:pos="1418"/>
                <w:tab w:val="left" w:pos="1985"/>
                <w:tab w:val="left" w:pos="2127"/>
                <w:tab w:val="left" w:pos="269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476120" w:rsidRPr="008A7B03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การท่องเที่ยวเชิงนิเวศ</w:t>
            </w:r>
          </w:p>
        </w:tc>
        <w:tc>
          <w:tcPr>
            <w:tcW w:w="1066" w:type="dxa"/>
          </w:tcPr>
          <w:p w14:paraId="5C39E137" w14:textId="1AE5591E" w:rsidR="00091BD0" w:rsidRPr="008A7B03" w:rsidRDefault="00CB2D68" w:rsidP="005E75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</w:tr>
      <w:tr w:rsidR="00476120" w:rsidRPr="008A7B03" w14:paraId="00526C4A" w14:textId="77777777" w:rsidTr="004332C0">
        <w:trPr>
          <w:trHeight w:val="523"/>
        </w:trPr>
        <w:tc>
          <w:tcPr>
            <w:tcW w:w="1335" w:type="dxa"/>
          </w:tcPr>
          <w:p w14:paraId="5E94A3A2" w14:textId="77777777" w:rsidR="00476120" w:rsidRPr="008A7B03" w:rsidRDefault="00476120" w:rsidP="005E7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3" w:type="dxa"/>
          </w:tcPr>
          <w:p w14:paraId="07565765" w14:textId="32F72C2B" w:rsidR="00476120" w:rsidRPr="008A7B03" w:rsidRDefault="00476120" w:rsidP="005E75AA">
            <w:pPr>
              <w:tabs>
                <w:tab w:val="left" w:pos="567"/>
                <w:tab w:val="left" w:pos="1134"/>
                <w:tab w:val="left" w:pos="1418"/>
                <w:tab w:val="left" w:pos="1985"/>
                <w:tab w:val="left" w:pos="2127"/>
                <w:tab w:val="left" w:pos="269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งานวิจัยที่เกี่ยวข้อง</w:t>
            </w:r>
          </w:p>
        </w:tc>
        <w:tc>
          <w:tcPr>
            <w:tcW w:w="1066" w:type="dxa"/>
          </w:tcPr>
          <w:p w14:paraId="1663737E" w14:textId="217CB772" w:rsidR="00476120" w:rsidRPr="008A7B03" w:rsidRDefault="00CB2D68" w:rsidP="005E7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</w:tr>
      <w:tr w:rsidR="00091BD0" w:rsidRPr="008A7B03" w14:paraId="1A65E65F" w14:textId="77777777" w:rsidTr="004332C0">
        <w:tc>
          <w:tcPr>
            <w:tcW w:w="1335" w:type="dxa"/>
          </w:tcPr>
          <w:p w14:paraId="192FB28C" w14:textId="09973261" w:rsidR="00091BD0" w:rsidRPr="008A7B03" w:rsidRDefault="005E75AA" w:rsidP="005E75A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A7B03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6003" w:type="dxa"/>
          </w:tcPr>
          <w:p w14:paraId="787D1EF6" w14:textId="77777777" w:rsidR="00091BD0" w:rsidRPr="008A7B03" w:rsidRDefault="005E75AA" w:rsidP="00503E34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วิธีดำเนินการวิจัย</w:t>
            </w:r>
          </w:p>
          <w:p w14:paraId="6C7B21D9" w14:textId="77777777" w:rsidR="005E75AA" w:rsidRPr="008A7B03" w:rsidRDefault="005E75AA" w:rsidP="00503E34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ประชากรและกลุ่มตัวอย่าง</w:t>
            </w:r>
          </w:p>
          <w:p w14:paraId="5A628D67" w14:textId="77777777" w:rsidR="005E75AA" w:rsidRPr="008A7B03" w:rsidRDefault="005E75AA" w:rsidP="00503E34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เครื่องมือที่ใช้ในการวิจัย</w:t>
            </w:r>
          </w:p>
          <w:p w14:paraId="16002BDA" w14:textId="77777777" w:rsidR="005E75AA" w:rsidRPr="008A7B03" w:rsidRDefault="005E75AA" w:rsidP="00503E34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การรวบรวมข้อมูล</w:t>
            </w:r>
          </w:p>
          <w:p w14:paraId="55E16094" w14:textId="27B4762A" w:rsidR="005E75AA" w:rsidRPr="008A7B03" w:rsidRDefault="005E75AA" w:rsidP="00614F68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การวิเคราะห์ข้อมูล</w:t>
            </w:r>
          </w:p>
        </w:tc>
        <w:tc>
          <w:tcPr>
            <w:tcW w:w="1066" w:type="dxa"/>
          </w:tcPr>
          <w:p w14:paraId="2ABA5730" w14:textId="77777777" w:rsidR="00614F68" w:rsidRPr="008A7B03" w:rsidRDefault="00614F68" w:rsidP="00614F68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91F98D" w14:textId="49833ECF" w:rsidR="00614F68" w:rsidRPr="008A7B03" w:rsidRDefault="00614F68" w:rsidP="00503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B2D6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04BF2F24" w14:textId="5AC4CF7F" w:rsidR="00614F68" w:rsidRPr="008A7B03" w:rsidRDefault="00614F68" w:rsidP="00503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B2D6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38A10C4" w14:textId="3336101D" w:rsidR="00614F68" w:rsidRPr="008A7B03" w:rsidRDefault="00614F68" w:rsidP="00503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B2D6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4242DEB0" w14:textId="0D032ECF" w:rsidR="00614F68" w:rsidRPr="008A7B03" w:rsidRDefault="00614F68" w:rsidP="00503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B2D6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</w:tbl>
    <w:bookmarkEnd w:id="1"/>
    <w:p w14:paraId="32DBBBB6" w14:textId="77777777" w:rsidR="00503E34" w:rsidRDefault="00091BD0" w:rsidP="0050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5172260B" w14:textId="790AEAB9" w:rsidR="00A171DF" w:rsidRDefault="00A171DF" w:rsidP="00503E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สารบัญ </w:t>
      </w:r>
      <w:r>
        <w:rPr>
          <w:rFonts w:ascii="TH SarabunPSK" w:hAnsi="TH SarabunPSK" w:cs="TH SarabunPSK"/>
          <w:b/>
          <w:bCs/>
          <w:sz w:val="40"/>
          <w:szCs w:val="40"/>
        </w:rPr>
        <w:t>(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ต่อ</w:t>
      </w:r>
      <w:r>
        <w:rPr>
          <w:rFonts w:ascii="TH SarabunPSK" w:hAnsi="TH SarabunPSK" w:cs="TH SarabunPSK"/>
          <w:b/>
          <w:bCs/>
          <w:sz w:val="40"/>
          <w:szCs w:val="40"/>
        </w:rPr>
        <w:t>)</w:t>
      </w:r>
    </w:p>
    <w:p w14:paraId="618DA4F9" w14:textId="77777777" w:rsidR="00A171DF" w:rsidRDefault="00A171DF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35"/>
        <w:gridCol w:w="6003"/>
        <w:gridCol w:w="1072"/>
      </w:tblGrid>
      <w:tr w:rsidR="00A171DF" w:rsidRPr="00A171DF" w14:paraId="62412BCE" w14:textId="77777777" w:rsidTr="00205480">
        <w:tc>
          <w:tcPr>
            <w:tcW w:w="1335" w:type="dxa"/>
          </w:tcPr>
          <w:p w14:paraId="38D6E0B0" w14:textId="77777777" w:rsidR="00A171DF" w:rsidRPr="00A171DF" w:rsidRDefault="00A171DF" w:rsidP="00A17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171D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บทที่</w:t>
            </w:r>
          </w:p>
        </w:tc>
        <w:tc>
          <w:tcPr>
            <w:tcW w:w="6003" w:type="dxa"/>
          </w:tcPr>
          <w:p w14:paraId="26769AAD" w14:textId="77777777" w:rsidR="00A171DF" w:rsidRPr="00A171DF" w:rsidRDefault="00A171DF" w:rsidP="00A17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2" w:type="dxa"/>
            <w:hideMark/>
          </w:tcPr>
          <w:p w14:paraId="2F18B76A" w14:textId="77777777" w:rsidR="00A171DF" w:rsidRPr="00A171DF" w:rsidRDefault="00A171DF" w:rsidP="00A17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171D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A171DF" w:rsidRPr="00A171DF" w14:paraId="5D6479A8" w14:textId="77777777" w:rsidTr="00205480">
        <w:tc>
          <w:tcPr>
            <w:tcW w:w="1335" w:type="dxa"/>
            <w:hideMark/>
          </w:tcPr>
          <w:p w14:paraId="793A76EB" w14:textId="4A3986EA" w:rsidR="00A171DF" w:rsidRPr="00A171DF" w:rsidRDefault="00A171DF" w:rsidP="00A17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6003" w:type="dxa"/>
            <w:hideMark/>
          </w:tcPr>
          <w:p w14:paraId="52F10397" w14:textId="74804E29" w:rsidR="00A171DF" w:rsidRPr="00A171DF" w:rsidRDefault="00A171DF" w:rsidP="00A171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ผลการวิเคราะห์ข้อมูล</w:t>
            </w:r>
          </w:p>
          <w:p w14:paraId="03239931" w14:textId="6D3A227E" w:rsidR="00A171DF" w:rsidRPr="00A171DF" w:rsidRDefault="00A171DF" w:rsidP="00A171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1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 1 วิเคราะห์ข้อมูลเกี่ยวกับปัจจัยส่วนบุคคล</w:t>
            </w:r>
          </w:p>
          <w:p w14:paraId="07B89E68" w14:textId="0AB2F8B3" w:rsidR="00A171DF" w:rsidRPr="00A171DF" w:rsidRDefault="00A171DF" w:rsidP="00A171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1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 2 วิเคราะห์ระดับความคิดเห็นต่อกลยุทธ์การตลาด</w:t>
            </w:r>
            <w:r w:rsidRPr="00A171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0A1B8B3" w14:textId="74B1FB45" w:rsidR="00A171DF" w:rsidRPr="00A171DF" w:rsidRDefault="00A171DF" w:rsidP="00A171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1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 3 วิเคราะห์ระดับความคิดเห็นต่อความได้เปรียบในการแข่งขัน</w:t>
            </w:r>
          </w:p>
          <w:p w14:paraId="2A9C7C61" w14:textId="75AC692C" w:rsidR="00A171DF" w:rsidRPr="00A171DF" w:rsidRDefault="00A171DF" w:rsidP="00A171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1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 4 ทดสอบสมมติฐาน</w:t>
            </w:r>
          </w:p>
        </w:tc>
        <w:tc>
          <w:tcPr>
            <w:tcW w:w="1072" w:type="dxa"/>
            <w:hideMark/>
          </w:tcPr>
          <w:p w14:paraId="505C664F" w14:textId="77777777" w:rsidR="00A171DF" w:rsidRPr="00A171DF" w:rsidRDefault="00A171DF" w:rsidP="00A17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CDD313" w14:textId="102E3057" w:rsidR="00A171DF" w:rsidRPr="00A171DF" w:rsidRDefault="00CB2D68" w:rsidP="00A17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  <w:p w14:paraId="0A27225F" w14:textId="3D45A56F" w:rsidR="00A171DF" w:rsidRPr="00A171DF" w:rsidRDefault="00CB2D68" w:rsidP="00A17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  <w:p w14:paraId="1A5E5F45" w14:textId="2D1BB233" w:rsidR="00A171DF" w:rsidRPr="00A171DF" w:rsidRDefault="00CB2D68" w:rsidP="00A17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  <w:p w14:paraId="31799BDB" w14:textId="1A9028AB" w:rsidR="00A171DF" w:rsidRPr="00A171DF" w:rsidRDefault="00A171DF" w:rsidP="00A17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A26E0B" w14:textId="3532B640" w:rsidR="00A171DF" w:rsidRPr="00A171DF" w:rsidRDefault="00CB2D68" w:rsidP="00A17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</w:tr>
      <w:tr w:rsidR="00A171DF" w:rsidRPr="00A171DF" w14:paraId="528C843A" w14:textId="77777777" w:rsidTr="00205480">
        <w:trPr>
          <w:trHeight w:val="1236"/>
        </w:trPr>
        <w:tc>
          <w:tcPr>
            <w:tcW w:w="1335" w:type="dxa"/>
            <w:hideMark/>
          </w:tcPr>
          <w:p w14:paraId="729BFDD1" w14:textId="652A5124" w:rsidR="00A171DF" w:rsidRPr="00A171DF" w:rsidRDefault="00A171DF" w:rsidP="00A17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  <w:tc>
          <w:tcPr>
            <w:tcW w:w="6003" w:type="dxa"/>
            <w:hideMark/>
          </w:tcPr>
          <w:p w14:paraId="079AD9AD" w14:textId="7F9FEDD6" w:rsidR="00A171DF" w:rsidRPr="00A171DF" w:rsidRDefault="00F56348" w:rsidP="00A171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 อภิปราย และข้อเสนอแนะ</w:t>
            </w:r>
          </w:p>
          <w:p w14:paraId="3B35AE2B" w14:textId="76A789BE" w:rsidR="00A171DF" w:rsidRPr="00A171DF" w:rsidRDefault="00A171DF" w:rsidP="00A171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1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F5634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สรุปผลการวิจัย</w:t>
            </w:r>
          </w:p>
          <w:p w14:paraId="1360EDB0" w14:textId="7659AC53" w:rsidR="00A171DF" w:rsidRPr="00A171DF" w:rsidRDefault="00A171DF" w:rsidP="00A171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1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F5634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อภิปรายผล</w:t>
            </w:r>
          </w:p>
          <w:p w14:paraId="65652852" w14:textId="59145B84" w:rsidR="00A171DF" w:rsidRPr="00A171DF" w:rsidRDefault="00A171DF" w:rsidP="00A171D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1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F5634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ข้อแสนอแนะ</w:t>
            </w:r>
          </w:p>
        </w:tc>
        <w:tc>
          <w:tcPr>
            <w:tcW w:w="1072" w:type="dxa"/>
            <w:hideMark/>
          </w:tcPr>
          <w:p w14:paraId="4876E1E7" w14:textId="31DC5A32" w:rsidR="00A171DF" w:rsidRPr="00A171DF" w:rsidRDefault="00CB2D68" w:rsidP="00A17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  <w:p w14:paraId="13C54924" w14:textId="6BF70619" w:rsidR="00A171DF" w:rsidRPr="00A171DF" w:rsidRDefault="00CB2D68" w:rsidP="00A17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  <w:p w14:paraId="1293A4FA" w14:textId="1DA7DBB4" w:rsidR="00A171DF" w:rsidRPr="00A171DF" w:rsidRDefault="00CB2D68" w:rsidP="00A17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  <w:p w14:paraId="74C8B31E" w14:textId="7B9B9724" w:rsidR="00A171DF" w:rsidRPr="00A171DF" w:rsidRDefault="00CB2D68" w:rsidP="00F563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205480" w:rsidRPr="00A171DF" w14:paraId="5715879F" w14:textId="62A9132F" w:rsidTr="00CB2D68">
        <w:tc>
          <w:tcPr>
            <w:tcW w:w="1335" w:type="dxa"/>
          </w:tcPr>
          <w:p w14:paraId="627FACD0" w14:textId="22598BE0" w:rsidR="00205480" w:rsidRPr="00A171DF" w:rsidRDefault="00205480" w:rsidP="002054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03" w:type="dxa"/>
          </w:tcPr>
          <w:p w14:paraId="6B1B09DF" w14:textId="77777777" w:rsidR="00205480" w:rsidRPr="00205480" w:rsidRDefault="00205480" w:rsidP="00205480">
            <w:pPr>
              <w:spacing w:after="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5480">
              <w:rPr>
                <w:rFonts w:ascii="TH SarabunPSK" w:hAnsi="TH SarabunPSK" w:cs="TH SarabunPSK"/>
                <w:sz w:val="32"/>
                <w:szCs w:val="32"/>
                <w:cs/>
              </w:rPr>
              <w:t>บรรณานุกรม</w:t>
            </w:r>
          </w:p>
          <w:p w14:paraId="26F2245F" w14:textId="07569731" w:rsidR="00205480" w:rsidRDefault="00205480" w:rsidP="00205480">
            <w:pPr>
              <w:spacing w:after="0" w:line="259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480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</w:p>
          <w:p w14:paraId="5C7F9E8B" w14:textId="77777777" w:rsidR="00205480" w:rsidRPr="00A171DF" w:rsidRDefault="00205480" w:rsidP="002054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  <w:vAlign w:val="center"/>
          </w:tcPr>
          <w:p w14:paraId="5F9218F1" w14:textId="3D4C9FCD" w:rsidR="00205480" w:rsidRDefault="00CB2D68" w:rsidP="007E54E7">
            <w:pPr>
              <w:spacing w:after="0" w:line="259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  <w:p w14:paraId="0B51E385" w14:textId="45C2C89F" w:rsidR="00205480" w:rsidRPr="00A171DF" w:rsidRDefault="00CB2D68" w:rsidP="007E54E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</w:tr>
    </w:tbl>
    <w:p w14:paraId="31816455" w14:textId="77777777" w:rsidR="00A171DF" w:rsidRPr="00A171DF" w:rsidRDefault="00A171DF" w:rsidP="0047612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31D2FFA" w14:textId="77777777" w:rsidR="00F56348" w:rsidRDefault="00F56348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EE2C82" w14:textId="77777777" w:rsidR="00F56348" w:rsidRDefault="00F56348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D3BD03A" w14:textId="77777777" w:rsidR="00F56348" w:rsidRDefault="00F56348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B1A68F" w14:textId="77777777" w:rsidR="00F56348" w:rsidRDefault="00F56348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919650" w14:textId="77777777" w:rsidR="00F56348" w:rsidRDefault="00F56348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17DA92C" w14:textId="77777777" w:rsidR="00F56348" w:rsidRDefault="00F56348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E233AF2" w14:textId="77777777" w:rsidR="00F56348" w:rsidRDefault="00F56348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88D47FD" w14:textId="77777777" w:rsidR="00F56348" w:rsidRDefault="00F56348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D24028" w14:textId="77777777" w:rsidR="00F56348" w:rsidRDefault="00F56348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96AC51" w14:textId="77777777" w:rsidR="00F56348" w:rsidRDefault="00F56348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DEF3C93" w14:textId="77777777" w:rsidR="00F56348" w:rsidRDefault="00F56348" w:rsidP="004A1DC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1BA793A" w14:textId="3B0C3237" w:rsidR="00BB4181" w:rsidRDefault="001431E8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สารบัญตาราง</w:t>
      </w:r>
    </w:p>
    <w:p w14:paraId="0B019988" w14:textId="77777777" w:rsidR="001431E8" w:rsidRDefault="001431E8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35"/>
        <w:gridCol w:w="5577"/>
        <w:gridCol w:w="1633"/>
      </w:tblGrid>
      <w:tr w:rsidR="001431E8" w:rsidRPr="001431E8" w14:paraId="0C3FC9F8" w14:textId="77777777" w:rsidTr="004A1DC3">
        <w:tc>
          <w:tcPr>
            <w:tcW w:w="1335" w:type="dxa"/>
            <w:hideMark/>
          </w:tcPr>
          <w:p w14:paraId="297F758F" w14:textId="6C43107E" w:rsidR="001431E8" w:rsidRPr="001431E8" w:rsidRDefault="00F56348" w:rsidP="001431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ตาราง</w:t>
            </w:r>
            <w:r w:rsidR="001431E8" w:rsidRPr="001431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</w:p>
          <w:p w14:paraId="19CDBBE7" w14:textId="77777777" w:rsidR="001431E8" w:rsidRPr="001431E8" w:rsidRDefault="001431E8" w:rsidP="001431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4AE554D" w14:textId="20C7C20F" w:rsidR="001431E8" w:rsidRPr="001431E8" w:rsidRDefault="00F56348" w:rsidP="001431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577" w:type="dxa"/>
            <w:hideMark/>
          </w:tcPr>
          <w:p w14:paraId="2F0B3048" w14:textId="77777777" w:rsidR="001431E8" w:rsidRPr="001431E8" w:rsidRDefault="001431E8" w:rsidP="001431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14:paraId="5B4814AB" w14:textId="77777777" w:rsidR="001431E8" w:rsidRPr="001431E8" w:rsidRDefault="001431E8" w:rsidP="001431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74DCE24" w14:textId="4EDB9A0B" w:rsidR="001431E8" w:rsidRPr="001431E8" w:rsidRDefault="00F56348" w:rsidP="00F5634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แสดงปัจจัยส่วนบุคคล</w:t>
            </w:r>
          </w:p>
        </w:tc>
        <w:tc>
          <w:tcPr>
            <w:tcW w:w="1633" w:type="dxa"/>
            <w:hideMark/>
          </w:tcPr>
          <w:p w14:paraId="7EEA3C1A" w14:textId="77777777" w:rsidR="001431E8" w:rsidRPr="001431E8" w:rsidRDefault="001431E8" w:rsidP="001431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431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</w:t>
            </w:r>
          </w:p>
          <w:p w14:paraId="7B10A98D" w14:textId="77777777" w:rsidR="001431E8" w:rsidRPr="001431E8" w:rsidRDefault="001431E8" w:rsidP="001431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9458D05" w14:textId="69411569" w:rsidR="001431E8" w:rsidRPr="001431E8" w:rsidRDefault="007E54E7" w:rsidP="001431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F56348" w:rsidRPr="001431E8" w14:paraId="25027932" w14:textId="77777777" w:rsidTr="004A1DC3">
        <w:tc>
          <w:tcPr>
            <w:tcW w:w="1335" w:type="dxa"/>
          </w:tcPr>
          <w:p w14:paraId="68E69052" w14:textId="6AF03626" w:rsidR="00F56348" w:rsidRPr="00F56348" w:rsidRDefault="00F56348" w:rsidP="001431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56348"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5577" w:type="dxa"/>
          </w:tcPr>
          <w:p w14:paraId="703B859C" w14:textId="01A7EFE1" w:rsidR="00F56348" w:rsidRPr="00F56348" w:rsidRDefault="00F56348" w:rsidP="00F5634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แสดงระดับความคิดเห็นต่อกลยุทธ์การตลาด</w:t>
            </w:r>
          </w:p>
        </w:tc>
        <w:tc>
          <w:tcPr>
            <w:tcW w:w="1633" w:type="dxa"/>
          </w:tcPr>
          <w:p w14:paraId="36819A1F" w14:textId="144F0E08" w:rsidR="00F56348" w:rsidRPr="00F56348" w:rsidRDefault="007E54E7" w:rsidP="001431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F56348" w:rsidRPr="001431E8" w14:paraId="0D50E241" w14:textId="77777777" w:rsidTr="004A1DC3">
        <w:tc>
          <w:tcPr>
            <w:tcW w:w="1335" w:type="dxa"/>
          </w:tcPr>
          <w:p w14:paraId="528CBDA5" w14:textId="425D4602" w:rsidR="00F56348" w:rsidRPr="00F56348" w:rsidRDefault="00F56348" w:rsidP="001431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56348"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5577" w:type="dxa"/>
          </w:tcPr>
          <w:p w14:paraId="7C544206" w14:textId="605CF6DA" w:rsidR="00F56348" w:rsidRPr="00F56348" w:rsidRDefault="00F56348" w:rsidP="00F5634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แสดงระดับความคิดเห็นต่อความได้เปรียบในการแข่งขัน</w:t>
            </w:r>
          </w:p>
        </w:tc>
        <w:tc>
          <w:tcPr>
            <w:tcW w:w="1633" w:type="dxa"/>
          </w:tcPr>
          <w:p w14:paraId="4775CD46" w14:textId="43ADD681" w:rsidR="00F56348" w:rsidRPr="00F56348" w:rsidRDefault="007E54E7" w:rsidP="001431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  <w:tr w:rsidR="00F56348" w:rsidRPr="001431E8" w14:paraId="76A98320" w14:textId="77777777" w:rsidTr="004A1DC3">
        <w:tc>
          <w:tcPr>
            <w:tcW w:w="1335" w:type="dxa"/>
          </w:tcPr>
          <w:p w14:paraId="5D06E275" w14:textId="463CDCCF" w:rsidR="00F56348" w:rsidRPr="00F56348" w:rsidRDefault="00F56348" w:rsidP="001431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5577" w:type="dxa"/>
          </w:tcPr>
          <w:p w14:paraId="6C2A9451" w14:textId="6F36B2EA" w:rsidR="00F56348" w:rsidRPr="00F56348" w:rsidRDefault="00F56348" w:rsidP="00F5634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="00C20A7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การทดสอบสมมติฐาน</w:t>
            </w:r>
          </w:p>
        </w:tc>
        <w:tc>
          <w:tcPr>
            <w:tcW w:w="1633" w:type="dxa"/>
          </w:tcPr>
          <w:p w14:paraId="3888E442" w14:textId="609AAD66" w:rsidR="00F56348" w:rsidRPr="00F56348" w:rsidRDefault="007E54E7" w:rsidP="001431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</w:tr>
    </w:tbl>
    <w:p w14:paraId="3A7B1E57" w14:textId="77777777" w:rsidR="001431E8" w:rsidRPr="008A7B03" w:rsidRDefault="001431E8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A788992" w14:textId="77777777" w:rsidR="001431E8" w:rsidRDefault="001431E8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DF3CCAB" w14:textId="77777777" w:rsidR="001431E8" w:rsidRDefault="001431E8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72DEB6" w14:textId="77777777" w:rsidR="001431E8" w:rsidRDefault="001431E8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03B70C1" w14:textId="77777777" w:rsidR="001431E8" w:rsidRDefault="001431E8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89FF40" w14:textId="77777777" w:rsidR="001431E8" w:rsidRDefault="001431E8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F37D92" w14:textId="77777777" w:rsidR="001431E8" w:rsidRDefault="001431E8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C4E41A" w14:textId="77777777" w:rsidR="001431E8" w:rsidRDefault="001431E8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1B3F08" w14:textId="77777777" w:rsidR="001431E8" w:rsidRDefault="001431E8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B59673D" w14:textId="77777777" w:rsidR="00C20A74" w:rsidRDefault="00C20A74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215A0E" w14:textId="77777777" w:rsidR="00C20A74" w:rsidRDefault="00C20A74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2A0EF6" w14:textId="77777777" w:rsidR="00C20A74" w:rsidRDefault="00C20A74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FF780C" w14:textId="77777777" w:rsidR="00C20A74" w:rsidRDefault="00C20A74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DF0BB7" w14:textId="77777777" w:rsidR="00C20A74" w:rsidRDefault="00C20A74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56AB256" w14:textId="77777777" w:rsidR="00C20A74" w:rsidRDefault="00C20A74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6D0B57" w14:textId="77777777" w:rsidR="00C20A74" w:rsidRDefault="00C20A74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1FCD2F" w14:textId="77777777" w:rsidR="00C20A74" w:rsidRDefault="00C20A74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3A97FA" w14:textId="77777777" w:rsidR="00C20A74" w:rsidRDefault="00C20A74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25464B4" w14:textId="3F13D0B5" w:rsidR="0054496E" w:rsidRPr="008A7B03" w:rsidRDefault="0054496E" w:rsidP="00476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สารบัญภาพ</w:t>
      </w:r>
    </w:p>
    <w:p w14:paraId="4AA80C08" w14:textId="77777777" w:rsidR="0054496E" w:rsidRPr="008A7B03" w:rsidRDefault="0054496E" w:rsidP="005449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35"/>
        <w:gridCol w:w="5577"/>
        <w:gridCol w:w="1813"/>
      </w:tblGrid>
      <w:tr w:rsidR="0054496E" w:rsidRPr="008A7B03" w14:paraId="7FB41FBB" w14:textId="77777777" w:rsidTr="004A1DC3">
        <w:tc>
          <w:tcPr>
            <w:tcW w:w="1335" w:type="dxa"/>
            <w:hideMark/>
          </w:tcPr>
          <w:p w14:paraId="0E523936" w14:textId="77777777" w:rsidR="0054496E" w:rsidRPr="008A7B03" w:rsidRDefault="005449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bookmarkStart w:id="2" w:name="_Hlk147841191"/>
            <w:r w:rsidRPr="008A7B0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ภาพที่ </w:t>
            </w:r>
          </w:p>
          <w:p w14:paraId="098F3B6E" w14:textId="77777777" w:rsidR="0054496E" w:rsidRPr="008A7B03" w:rsidRDefault="005449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3F0BB96" w14:textId="1E75000A" w:rsidR="0054496E" w:rsidRPr="008A7B03" w:rsidRDefault="005449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A7B0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577" w:type="dxa"/>
            <w:hideMark/>
          </w:tcPr>
          <w:p w14:paraId="75CE7A7C" w14:textId="77777777" w:rsidR="0054496E" w:rsidRPr="008A7B03" w:rsidRDefault="005449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6B43BA" w14:textId="77777777" w:rsidR="0054496E" w:rsidRPr="008A7B03" w:rsidRDefault="005449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5954F0" w14:textId="56E79C7D" w:rsidR="0054496E" w:rsidRPr="008A7B03" w:rsidRDefault="005449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sz w:val="32"/>
                <w:szCs w:val="32"/>
                <w:cs/>
              </w:rPr>
              <w:t>กรอบแนวคิดในการวิจัย</w:t>
            </w:r>
          </w:p>
        </w:tc>
        <w:tc>
          <w:tcPr>
            <w:tcW w:w="1813" w:type="dxa"/>
            <w:hideMark/>
          </w:tcPr>
          <w:p w14:paraId="01499831" w14:textId="78D0DB39" w:rsidR="0054496E" w:rsidRPr="008A7B03" w:rsidRDefault="005449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</w:t>
            </w:r>
          </w:p>
          <w:p w14:paraId="2BA2C53A" w14:textId="77777777" w:rsidR="0054496E" w:rsidRPr="008A7B03" w:rsidRDefault="005449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F1C674E" w14:textId="52BDC62A" w:rsidR="0054496E" w:rsidRPr="008A7B03" w:rsidRDefault="007E54E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</w:tr>
      <w:bookmarkEnd w:id="2"/>
    </w:tbl>
    <w:p w14:paraId="3C3247A3" w14:textId="2D10D7E6" w:rsidR="0054496E" w:rsidRPr="008A7B03" w:rsidRDefault="0054496E" w:rsidP="0054496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FF3180C" w14:textId="77777777" w:rsidR="0054496E" w:rsidRPr="008A7B03" w:rsidRDefault="0054496E" w:rsidP="005449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5ADF927E" w14:textId="77777777" w:rsidR="00CE5D1E" w:rsidRPr="008A7B03" w:rsidRDefault="00CE5D1E" w:rsidP="00E075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36776B3" w14:textId="77777777" w:rsidR="00CE5D1E" w:rsidRPr="008A7B03" w:rsidRDefault="00CE5D1E" w:rsidP="00E075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A48E08B" w14:textId="48DF20FE" w:rsidR="00CE5D1E" w:rsidRPr="008A7B03" w:rsidRDefault="00CE5D1E" w:rsidP="00E075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3017954" w14:textId="5A98692D" w:rsidR="0054496E" w:rsidRPr="008A7B03" w:rsidRDefault="0054496E" w:rsidP="00E075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407BF23" w14:textId="583C68BF" w:rsidR="0054496E" w:rsidRPr="008A7B03" w:rsidRDefault="0054496E" w:rsidP="00E075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08B48B9" w14:textId="1A7192D0" w:rsidR="0054496E" w:rsidRPr="008A7B03" w:rsidRDefault="0054496E" w:rsidP="00E075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219F27B" w14:textId="08782603" w:rsidR="0054496E" w:rsidRPr="008A7B03" w:rsidRDefault="0054496E" w:rsidP="00E075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45705F4" w14:textId="198C1259" w:rsidR="0054496E" w:rsidRPr="008A7B03" w:rsidRDefault="0054496E" w:rsidP="00E075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DA8965B" w14:textId="379CF97A" w:rsidR="0054496E" w:rsidRPr="008A7B03" w:rsidRDefault="0054496E" w:rsidP="00E075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00ADD5F" w14:textId="77777777" w:rsidR="006D570E" w:rsidRDefault="006D570E" w:rsidP="00C20A7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bookmarkStart w:id="3" w:name="_Hlk149248765"/>
    </w:p>
    <w:bookmarkEnd w:id="3"/>
    <w:p w14:paraId="1703129B" w14:textId="77777777" w:rsidR="006D570E" w:rsidRDefault="006D570E" w:rsidP="00C20A7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1385E440" w14:textId="77777777" w:rsidR="006D570E" w:rsidRDefault="006D570E" w:rsidP="00C20A7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BFF083E" w14:textId="77777777" w:rsidR="006D570E" w:rsidRDefault="006D570E" w:rsidP="00C20A7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4EB7CC0" w14:textId="77777777" w:rsidR="006D570E" w:rsidRDefault="006D570E" w:rsidP="00C20A7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2AF4B09" w14:textId="77777777" w:rsidR="006D570E" w:rsidRDefault="006D570E" w:rsidP="00C20A7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702E1FB" w14:textId="77777777" w:rsidR="006D570E" w:rsidRDefault="006D570E" w:rsidP="00C20A7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FCA9E1B" w14:textId="77777777" w:rsidR="006D570E" w:rsidRDefault="006D570E" w:rsidP="00C20A7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5BD1A88" w14:textId="77777777" w:rsidR="006D570E" w:rsidRDefault="006D570E" w:rsidP="00C20A7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173A4B36" w14:textId="77777777" w:rsidR="006D570E" w:rsidRDefault="006D570E" w:rsidP="00C20A7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42CFED4C" w14:textId="77777777" w:rsidR="006D570E" w:rsidRDefault="006D570E" w:rsidP="00C20A7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54B5FCA6" w14:textId="77777777" w:rsidR="006D570E" w:rsidRDefault="006D570E" w:rsidP="00C20A7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8BE323B" w14:textId="77777777" w:rsidR="00697B1C" w:rsidRDefault="00697B1C" w:rsidP="00697B1C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5C989A54" w14:textId="77777777" w:rsidR="006D570E" w:rsidRDefault="006D570E" w:rsidP="00C20A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E5C2571" w14:textId="77777777" w:rsidR="006D570E" w:rsidRDefault="006D570E" w:rsidP="00C20A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9804F42" w14:textId="77777777" w:rsidR="00205480" w:rsidRDefault="00205480">
      <w:pPr>
        <w:spacing w:after="160" w:line="259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54E2D6AA" w14:textId="790CBB9B" w:rsidR="004A1DC3" w:rsidRDefault="00205480" w:rsidP="004A1DC3">
      <w:pPr>
        <w:spacing w:after="160" w:line="259" w:lineRule="auto"/>
        <w:rPr>
          <w:rFonts w:ascii="TH SarabunPSK" w:hAnsi="TH SarabunPSK" w:cs="TH SarabunPSK"/>
          <w:b/>
          <w:bCs/>
          <w:sz w:val="44"/>
          <w:szCs w:val="44"/>
          <w:cs/>
        </w:rPr>
        <w:sectPr w:rsidR="004A1DC3" w:rsidSect="004A1DC3">
          <w:headerReference w:type="default" r:id="rId11"/>
          <w:pgSz w:w="11906" w:h="16838"/>
          <w:pgMar w:top="1985" w:right="1440" w:bottom="1440" w:left="1701" w:header="709" w:footer="709" w:gutter="0"/>
          <w:pgNumType w:fmt="thaiLetters" w:start="1"/>
          <w:cols w:space="708"/>
          <w:docGrid w:linePitch="360"/>
        </w:sect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7ECCA3" w14:textId="577BF2AA" w:rsidR="00E07572" w:rsidRPr="008A7B03" w:rsidRDefault="00E07572" w:rsidP="000131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A7B03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 xml:space="preserve">บทที่  </w:t>
      </w:r>
      <w:r w:rsidRPr="008A7B03">
        <w:rPr>
          <w:rFonts w:ascii="TH SarabunPSK" w:hAnsi="TH SarabunPSK" w:cs="TH SarabunPSK"/>
          <w:b/>
          <w:bCs/>
          <w:sz w:val="44"/>
          <w:szCs w:val="44"/>
        </w:rPr>
        <w:t>1</w:t>
      </w:r>
    </w:p>
    <w:p w14:paraId="1C6002FD" w14:textId="385E0ED2" w:rsidR="00E07572" w:rsidRPr="008A7B03" w:rsidRDefault="00E07572" w:rsidP="00E075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14:paraId="299497D7" w14:textId="2E0EE399" w:rsidR="00E07572" w:rsidRPr="008A7B03" w:rsidRDefault="00E07572" w:rsidP="00E0757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4FD2CD6" w14:textId="1650B2D1" w:rsidR="0017014C" w:rsidRPr="008A7B03" w:rsidRDefault="0017014C" w:rsidP="00056AE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A7B03">
        <w:rPr>
          <w:rFonts w:ascii="TH SarabunPSK" w:hAnsi="TH SarabunPSK" w:cs="TH SarabunPSK"/>
          <w:b/>
          <w:bCs/>
          <w:sz w:val="36"/>
          <w:szCs w:val="36"/>
          <w:cs/>
        </w:rPr>
        <w:t xml:space="preserve">1.1 </w:t>
      </w:r>
      <w:r w:rsidR="00E07572" w:rsidRPr="008A7B03">
        <w:rPr>
          <w:rFonts w:ascii="TH SarabunPSK" w:hAnsi="TH SarabunPSK" w:cs="TH SarabunPSK"/>
          <w:b/>
          <w:bCs/>
          <w:sz w:val="36"/>
          <w:szCs w:val="36"/>
          <w:cs/>
        </w:rPr>
        <w:t>ความสำคัญและที่มาของปัญหา</w:t>
      </w:r>
    </w:p>
    <w:p w14:paraId="79FA5CAA" w14:textId="6362443F" w:rsidR="00394C1A" w:rsidRPr="008A7B03" w:rsidRDefault="00056AE1" w:rsidP="003A19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20A74">
        <w:rPr>
          <w:rFonts w:ascii="TH SarabunPSK" w:hAnsi="TH SarabunPSK" w:cs="TH SarabunPSK"/>
          <w:sz w:val="36"/>
          <w:szCs w:val="36"/>
          <w:cs/>
        </w:rPr>
        <w:tab/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ในปัจจุบันการท่องเที่ยวเชิงนิเวศเป็นการท่องเที่ยวรูปแบบหนึ่งที่เกี่ยวข้องกับการเดินทางไปยังแหล่งธรรมชาติ มีวัตถุอย่างมุ่งมั่นเพื่อชื่นชม ศึกษา เรียนรู้และเพลิดเพลินไปกับทัศนียภาพ พืชพรรณ และสัตว์ป่าตลอดจนลักษณะทางวัฒนธรรมที่ปรากฏในแห่งธรรมชาตินั้น อีกทั้งยังช่วยสร้างโอกาสทางเศรษฐกิจที่ส่งผลให้การอนุรักษ์ ปกปักรักษาทรัพยากรธรรมชาติ และสิ่งแวดล้อมให้เกิดประโยชน์ต่อชุมชนท้องถิ่นด้วย </w:t>
      </w:r>
      <w:r w:rsidRPr="008A7B03">
        <w:rPr>
          <w:rFonts w:ascii="TH SarabunPSK" w:hAnsi="TH SarabunPSK" w:cs="TH SarabunPSK"/>
          <w:sz w:val="32"/>
          <w:szCs w:val="32"/>
        </w:rPr>
        <w:t>(</w:t>
      </w:r>
      <w:r w:rsidRPr="008A7B03">
        <w:rPr>
          <w:rFonts w:ascii="TH SarabunPSK" w:hAnsi="TH SarabunPSK" w:cs="TH SarabunPSK"/>
          <w:sz w:val="32"/>
          <w:szCs w:val="32"/>
          <w:cs/>
        </w:rPr>
        <w:t>บุญเลิศ จิตตั้งวัฒนา</w:t>
      </w:r>
      <w:r w:rsidRPr="008A7B03">
        <w:rPr>
          <w:rFonts w:ascii="TH SarabunPSK" w:hAnsi="TH SarabunPSK" w:cs="TH SarabunPSK"/>
          <w:sz w:val="32"/>
          <w:szCs w:val="32"/>
        </w:rPr>
        <w:t>, 2542)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4C1A" w:rsidRPr="008A7B03">
        <w:rPr>
          <w:rFonts w:ascii="TH SarabunPSK" w:hAnsi="TH SarabunPSK" w:cs="TH SarabunPSK"/>
          <w:sz w:val="32"/>
          <w:szCs w:val="32"/>
          <w:cs/>
        </w:rPr>
        <w:t>ปัจจุบันกระแสความนิยมการท่องเที่ยวทางธรรมชาติมีอัตราการเติบโตสูงขึ้น เนื่องจากนักท่องเที่ยว ต้องการมาท่องเที่ยวทางธรรมชาติเพื่อที่จะพักผ่อน ชมความงามของธรรมชาติ ประกอบกับการได้รับการสนับสนุน การท่องเที่ยวแห่งประเทศไทยในการส่งเสริมการท่องเที่ยวทางธรรมชาติเพื่อกระตุ้นให้แหล่งท่องเที่ยวทาง ธรรมชาติมีการพัฒนาในการใช้กลยุทธ์การตลาด ได้แก่ ด้านผลิตภัณฑ์ ด้านราคา ด้านการจัดจําหน่าย ด้านการ ส่งเสริมการตลาด ด้านพนักงาน ด้านกระบวนการให้บริการ ด้านสิ่งแวดล้อมทางกายภาพ</w:t>
      </w:r>
    </w:p>
    <w:p w14:paraId="40D25654" w14:textId="5BB6DE32" w:rsidR="004B5469" w:rsidRPr="008A7B03" w:rsidRDefault="00056AE1" w:rsidP="003A19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20A74">
        <w:rPr>
          <w:rFonts w:ascii="TH SarabunPSK" w:hAnsi="TH SarabunPSK" w:cs="TH SarabunPSK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sz w:val="32"/>
          <w:szCs w:val="32"/>
          <w:cs/>
        </w:rPr>
        <w:t>สำหรับเกาะกลาง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เเพรทอง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เเค้มป์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ปิ้ง ตั้งอยู่กลางน้ำตก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เเพรทอง ในพื้นที่ หมู่ที่</w:t>
      </w:r>
      <w:r w:rsidRPr="008A7B03">
        <w:rPr>
          <w:rFonts w:ascii="TH SarabunPSK" w:hAnsi="TH SarabunPSK" w:cs="TH SarabunPSK"/>
          <w:sz w:val="32"/>
          <w:szCs w:val="32"/>
        </w:rPr>
        <w:t xml:space="preserve">6 </w:t>
      </w:r>
      <w:r w:rsidRPr="008A7B03">
        <w:rPr>
          <w:rFonts w:ascii="TH SarabunPSK" w:hAnsi="TH SarabunPSK" w:cs="TH SarabunPSK"/>
          <w:sz w:val="32"/>
          <w:szCs w:val="32"/>
          <w:cs/>
        </w:rPr>
        <w:t>บ้าน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 xml:space="preserve"> ตำบลลำสินธุ์ อำเภอศรีนครินทร์ จังหวัดพัทลุง น้ำตก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เป็นสถานที่ท่องเที่ยว ของคนในชุมชนที่อุดมสมบูรณ์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เเละ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สวยงาม ทำให้คนที่อาศัยอยู่ในบ้านได้คิดการตั้ง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เเค้มป์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เพื่อที่จะทำให้คนภายนอกชุมชนได้ เข้ามาท่องเที่ยวและสัมผัสกับความอุดมสมบูรณ์ แม้ว่าปัจจุบันประเทศไทยจะอยู่ในช่วงเศรษฐกิจชะลอตัวแต่กลับไม่มีผลกระทบต่อกลุ่มผู้ที่นิยมใช้บริการที่ท่องเที่ยวในธรรมชาติ ซึ่งปัจจัยที่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ให้พฤติกรรมการท่องเที่ยวธรรมชาติยังคงได้รับความนิยมสูงเพราะผู้ใช้บริการที่จะพักผ่อน ชมความงามของธรรมชาติ โดยจะตัดสินใจเลือกใช้บริการที่พัก จากประเภทแหล่งท่องเที่ยว และราคาที่เหมาะสมกับรายได้</w:t>
      </w:r>
      <w:r w:rsidRPr="008A7B03">
        <w:rPr>
          <w:rFonts w:ascii="TH SarabunPSK" w:hAnsi="TH SarabunPSK" w:cs="TH SarabunPSK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sz w:val="32"/>
          <w:szCs w:val="32"/>
          <w:cs/>
        </w:rPr>
        <w:t>และจากการที่ผู้บริโภคยังคงมีความต้องการใช้บริการที่พักอยู่เสมอ ส่งผลให้มีที่พัก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มากเกิดขึ้นเพื่อตอบสนองความต้องการของผู้ใช้บริการ ฉะนั้นที่พักต่าง ๆ จึงเป็นหนึ่งในธุรกิจที่พัก ที่ผู้บริโภคตัดสินใจเลือกใช้บริการจากความสวยงามของธรรมชาติ และความสบาย เนื่องจากเป็นที่พักตั้งอยู่ในบริเวณน้ำตก มีพื้นที่ในการเดินชมธรรมชาติ และยังมีมุมถ่ายรูปให้บริการหลากหลาย ซึ่งผู้ใช้บริการสามารถมั่นใจในมาตรฐานและคุณภาพการบริการที่พักได้ เพราะผ่านการอบรมการพัฒนาศักยภาพผู้ประกอบการ เชื่อมโยงกับการท่องเที่ยวมาแล้ว ดังนั้นที่พักจึงจัดได้ว่าเป็นตัวเลือกที่ดีเหมาะ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ผู้ที่นิยมท่องเที่ยวทางธรรมชาติ</w:t>
      </w:r>
      <w:r w:rsidRPr="008A7B03">
        <w:rPr>
          <w:rFonts w:ascii="TH SarabunPSK" w:hAnsi="TH SarabunPSK" w:cs="TH SarabunPSK"/>
          <w:sz w:val="32"/>
          <w:szCs w:val="32"/>
        </w:rPr>
        <w:t xml:space="preserve"> </w:t>
      </w:r>
    </w:p>
    <w:p w14:paraId="245AE9C1" w14:textId="599AE9DD" w:rsidR="00056AE1" w:rsidRPr="008A7B03" w:rsidRDefault="00056AE1" w:rsidP="003A19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20A74">
        <w:rPr>
          <w:rFonts w:ascii="TH SarabunPSK" w:hAnsi="TH SarabunPSK" w:cs="TH SarabunPSK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sz w:val="32"/>
          <w:szCs w:val="32"/>
          <w:cs/>
        </w:rPr>
        <w:t>ผู้วิจัยจึงมีความสนใจศึกษา กลยุทธ์การตลาดการท่องเที่ยวในเขตพื้นที่เกาะกลาง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เเพรทอง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เเค้มป์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ปิ้ง จังหวัดพัทลุง เพื่อศึกษาพฤติกรรมการท่องเที่ยวของผู้ที่เดินทางมาท่องเที่ยวในเขตพื้นที่เกาะกลาง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เเพรทอง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เเค้มป์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ปิ้ง จังหวัดพัทลุง ศึกษากลยุทธ์ส่วนประสมทางการตลาด (</w:t>
      </w:r>
      <w:r w:rsidRPr="008A7B03">
        <w:rPr>
          <w:rFonts w:ascii="TH SarabunPSK" w:hAnsi="TH SarabunPSK" w:cs="TH SarabunPSK"/>
          <w:sz w:val="32"/>
          <w:szCs w:val="32"/>
        </w:rPr>
        <w:t xml:space="preserve">7P) </w:t>
      </w:r>
      <w:r w:rsidRPr="008A7B03">
        <w:rPr>
          <w:rFonts w:ascii="TH SarabunPSK" w:hAnsi="TH SarabunPSK" w:cs="TH SarabunPSK"/>
          <w:sz w:val="32"/>
          <w:szCs w:val="32"/>
          <w:cs/>
        </w:rPr>
        <w:t>ที่มีผลต่อการท่องเที่ยวของผู้ที่เดินทางมาท่องเที่ยวในเขตพื้นที่เกาะกลาง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เเพรทอง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เเค้มป์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 xml:space="preserve">ปิ้ง จังหวัดพัทลุง </w:t>
      </w:r>
      <w:r w:rsidR="009A1B37" w:rsidRPr="008A7B03">
        <w:rPr>
          <w:rFonts w:ascii="TH SarabunPSK" w:hAnsi="TH SarabunPSK" w:cs="TH SarabunPSK"/>
          <w:sz w:val="32"/>
          <w:szCs w:val="32"/>
          <w:cs/>
        </w:rPr>
        <w:t>ศึกษา</w:t>
      </w:r>
      <w:r w:rsidR="009A1B37" w:rsidRPr="008A7B03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ความได้เปรียบในการแข่งขัน เพื่อเป็นแนวทางให้สามารถดำเนินธุรกิจให้เหนือกว่าคู่แข่งขันที่เพิ่มขึ้น 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เเละ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หา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เเนว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ทางในการปรับปรุง เพื่อเพิ่มกลยุทธ์ส่วนประสมทางการตลาด (</w:t>
      </w:r>
      <w:r w:rsidRPr="008A7B03">
        <w:rPr>
          <w:rFonts w:ascii="TH SarabunPSK" w:hAnsi="TH SarabunPSK" w:cs="TH SarabunPSK"/>
          <w:sz w:val="32"/>
          <w:szCs w:val="32"/>
        </w:rPr>
        <w:t xml:space="preserve">7P) </w:t>
      </w:r>
      <w:r w:rsidRPr="008A7B03">
        <w:rPr>
          <w:rFonts w:ascii="TH SarabunPSK" w:hAnsi="TH SarabunPSK" w:cs="TH SarabunPSK"/>
          <w:sz w:val="32"/>
          <w:szCs w:val="32"/>
          <w:cs/>
        </w:rPr>
        <w:t>ในการจัดการการท่องเที่ยวในเขตพื้นที่เกาะกลาง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เเพรทอง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เเค้มป์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ปิ้ง จังหวัดพัทลุง ซึ่งความรู้ที่ได้จากการศึกษาในครั้งนี้ สามารถใช้เป็น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เเน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วทางในการกำหนดกลยุทธ์ทางการตลาดสำหรับส่งเสริมการท่องเที่ยวในเขตพื้นที่เกาะกลาง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เเพรทอง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เเค้มป์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ปิ้ง จังหวัดพัทลุง ให้เป็นที่รู้จักทั้งในหมู่นักท่องเที่ยวชาวไทย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เเละ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ชาวต่างประเทศต่อไปในอนาคต</w:t>
      </w:r>
    </w:p>
    <w:p w14:paraId="0B42A7DE" w14:textId="77777777" w:rsidR="00394C1A" w:rsidRPr="008A7B03" w:rsidRDefault="00394C1A" w:rsidP="00E075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3E13BE" w14:textId="24774F39" w:rsidR="007218BD" w:rsidRPr="00CA550A" w:rsidRDefault="0017014C" w:rsidP="00CA55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A7B03">
        <w:rPr>
          <w:rFonts w:ascii="TH SarabunPSK" w:hAnsi="TH SarabunPSK" w:cs="TH SarabunPSK"/>
          <w:b/>
          <w:bCs/>
          <w:sz w:val="36"/>
          <w:szCs w:val="36"/>
          <w:cs/>
        </w:rPr>
        <w:t>1.</w:t>
      </w:r>
      <w:r w:rsidR="00056AE1" w:rsidRPr="008A7B03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8A7B0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07572" w:rsidRPr="008A7B03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วัตถุประสงค์ของการวิจัย </w:t>
      </w:r>
    </w:p>
    <w:p w14:paraId="7B025DDD" w14:textId="373CC05A" w:rsidR="00394C1A" w:rsidRPr="008A7B03" w:rsidRDefault="00A859FF" w:rsidP="003A19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A550A">
        <w:rPr>
          <w:rFonts w:ascii="TH SarabunPSK" w:hAnsi="TH SarabunPSK" w:cs="TH SarabunPSK"/>
          <w:sz w:val="32"/>
          <w:szCs w:val="32"/>
          <w:cs/>
        </w:rPr>
        <w:tab/>
      </w:r>
      <w:r w:rsidR="00C363CD" w:rsidRPr="008A7B03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0F19DE" w:rsidRPr="008A7B03">
        <w:rPr>
          <w:rFonts w:ascii="TH SarabunPSK" w:hAnsi="TH SarabunPSK" w:cs="TH SarabunPSK"/>
          <w:sz w:val="32"/>
          <w:szCs w:val="32"/>
          <w:cs/>
        </w:rPr>
        <w:t>การมีอิทธิพล</w:t>
      </w:r>
      <w:r w:rsidRPr="008A7B03">
        <w:rPr>
          <w:rFonts w:ascii="TH SarabunPSK" w:hAnsi="TH SarabunPSK" w:cs="TH SarabunPSK"/>
          <w:sz w:val="32"/>
          <w:szCs w:val="32"/>
          <w:cs/>
        </w:rPr>
        <w:t>ระหว่างกลยุทธ์การตลาดกับความได้เปรียบในการแข่งขัน</w:t>
      </w:r>
    </w:p>
    <w:p w14:paraId="1535B89D" w14:textId="77777777" w:rsidR="00A859FF" w:rsidRPr="008A7B03" w:rsidRDefault="00A859FF" w:rsidP="00E075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E5C1EEF" w14:textId="63FA5257" w:rsidR="00E07572" w:rsidRPr="008A7B03" w:rsidRDefault="0017014C" w:rsidP="00E075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A7B03">
        <w:rPr>
          <w:rFonts w:ascii="TH SarabunPSK" w:hAnsi="TH SarabunPSK" w:cs="TH SarabunPSK"/>
          <w:b/>
          <w:bCs/>
          <w:sz w:val="36"/>
          <w:szCs w:val="36"/>
          <w:cs/>
        </w:rPr>
        <w:t>1.</w:t>
      </w:r>
      <w:r w:rsidR="00056AE1" w:rsidRPr="008A7B03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8A7B0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07572" w:rsidRPr="008A7B03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ประโยชน์ของการวิจัย</w:t>
      </w:r>
    </w:p>
    <w:p w14:paraId="472AD369" w14:textId="2560F040" w:rsidR="007218BD" w:rsidRPr="008A7B03" w:rsidRDefault="007218BD" w:rsidP="003A19D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</w:t>
      </w:r>
      <w:r w:rsidR="00C20A74">
        <w:rPr>
          <w:rFonts w:ascii="TH SarabunPSK" w:hAnsi="TH SarabunPSK" w:cs="TH SarabunPSK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sz w:val="32"/>
          <w:szCs w:val="32"/>
        </w:rPr>
        <w:t xml:space="preserve">1. </w:t>
      </w:r>
      <w:r w:rsidRPr="008A7B03">
        <w:rPr>
          <w:rFonts w:ascii="TH SarabunPSK" w:hAnsi="TH SarabunPSK" w:cs="TH SarabunPSK"/>
          <w:sz w:val="32"/>
          <w:szCs w:val="32"/>
          <w:cs/>
        </w:rPr>
        <w:t>เพื่อทราบถึงระดับความคิดเห็นของนักท่องเที่ยวที่มีต่อกลยุทธ์การตลาดการท่องเที่ยวในพื้นที่เกาะกลา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แพรทอง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แค้มป์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ปิ้ง</w:t>
      </w:r>
      <w:r w:rsidRPr="008A7B03">
        <w:rPr>
          <w:rFonts w:ascii="TH SarabunPSK" w:hAnsi="TH SarabunPSK" w:cs="TH SarabunPSK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sz w:val="32"/>
          <w:szCs w:val="32"/>
          <w:cs/>
        </w:rPr>
        <w:t>จังหวัดพัทลุง</w:t>
      </w:r>
    </w:p>
    <w:p w14:paraId="50FD3D35" w14:textId="414DA801" w:rsidR="007218BD" w:rsidRPr="008A7B03" w:rsidRDefault="007218BD" w:rsidP="003A19D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</w:t>
      </w:r>
      <w:r w:rsidR="00C20A74">
        <w:rPr>
          <w:rFonts w:ascii="TH SarabunPSK" w:hAnsi="TH SarabunPSK" w:cs="TH SarabunPSK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sz w:val="32"/>
          <w:szCs w:val="32"/>
        </w:rPr>
        <w:t>2.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เพื่อเป็นแนวทางในการกำหนดกลยุทธ์ทางการตลาดสำหรับส่งเสริมการท่องเที่ยวในพื้นที่เกาะกลาง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แพรทอง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แค้มป์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ปิ้ง จังหวัดพัทลุง</w:t>
      </w:r>
    </w:p>
    <w:p w14:paraId="6515ADD0" w14:textId="77777777" w:rsidR="007218BD" w:rsidRPr="008A7B03" w:rsidRDefault="007218BD" w:rsidP="00E075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A1069C" w14:textId="3F503DB5" w:rsidR="00E07572" w:rsidRPr="008A7B03" w:rsidRDefault="0017014C" w:rsidP="000F19DE">
      <w:pPr>
        <w:tabs>
          <w:tab w:val="center" w:pos="438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A7B03">
        <w:rPr>
          <w:rFonts w:ascii="TH SarabunPSK" w:hAnsi="TH SarabunPSK" w:cs="TH SarabunPSK"/>
          <w:b/>
          <w:bCs/>
          <w:sz w:val="36"/>
          <w:szCs w:val="36"/>
          <w:cs/>
        </w:rPr>
        <w:t>1.</w:t>
      </w:r>
      <w:r w:rsidR="00056AE1" w:rsidRPr="008A7B03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8A7B0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07572" w:rsidRPr="008A7B03">
        <w:rPr>
          <w:rFonts w:ascii="TH SarabunPSK" w:hAnsi="TH SarabunPSK" w:cs="TH SarabunPSK"/>
          <w:b/>
          <w:bCs/>
          <w:sz w:val="36"/>
          <w:szCs w:val="36"/>
          <w:cs/>
        </w:rPr>
        <w:t>ขอบเขตการวิจัย</w:t>
      </w:r>
      <w:r w:rsidR="000F19DE" w:rsidRPr="008A7B03">
        <w:rPr>
          <w:rFonts w:ascii="TH SarabunPSK" w:hAnsi="TH SarabunPSK" w:cs="TH SarabunPSK"/>
          <w:b/>
          <w:bCs/>
          <w:sz w:val="36"/>
          <w:szCs w:val="36"/>
        </w:rPr>
        <w:tab/>
      </w:r>
    </w:p>
    <w:p w14:paraId="03501C34" w14:textId="6D05C150" w:rsidR="007218BD" w:rsidRPr="008A7B03" w:rsidRDefault="007218BD" w:rsidP="00F531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</w:t>
      </w:r>
      <w:r w:rsidR="00C20A74">
        <w:rPr>
          <w:rFonts w:ascii="TH SarabunPSK" w:hAnsi="TH SarabunPSK" w:cs="TH SarabunPSK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sz w:val="32"/>
          <w:szCs w:val="32"/>
        </w:rPr>
        <w:t>1.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ขอบเขตด้านเนื้อหา</w:t>
      </w:r>
    </w:p>
    <w:p w14:paraId="3356B53B" w14:textId="77777777" w:rsidR="007218BD" w:rsidRPr="008A7B03" w:rsidRDefault="007218BD" w:rsidP="007218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  มุ่งศึกษาเรื่อง กลยุทธ์การตลาดการท่องเที่ยวเกาะกลาง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แพรทอง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แค้มป์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ปิ้ง จังหวัดพัทลุง</w:t>
      </w:r>
    </w:p>
    <w:p w14:paraId="20737713" w14:textId="77777777" w:rsidR="007218BD" w:rsidRPr="008A7B03" w:rsidRDefault="007218BD" w:rsidP="007218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A7B03">
        <w:rPr>
          <w:rFonts w:ascii="TH SarabunPSK" w:hAnsi="TH SarabunPSK" w:cs="TH SarabunPSK"/>
          <w:sz w:val="32"/>
          <w:szCs w:val="32"/>
        </w:rPr>
        <w:t xml:space="preserve">  1.1 </w:t>
      </w:r>
      <w:r w:rsidRPr="008A7B03">
        <w:rPr>
          <w:rFonts w:ascii="TH SarabunPSK" w:hAnsi="TH SarabunPSK" w:cs="TH SarabunPSK"/>
          <w:sz w:val="32"/>
          <w:szCs w:val="32"/>
          <w:cs/>
        </w:rPr>
        <w:t>ตัวแปรต้น</w:t>
      </w:r>
    </w:p>
    <w:p w14:paraId="08ABC7D5" w14:textId="67D82237" w:rsidR="007218BD" w:rsidRPr="008A7B03" w:rsidRDefault="007218BD" w:rsidP="007218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244DFD" w:rsidRPr="008A7B03">
        <w:rPr>
          <w:rFonts w:ascii="TH SarabunPSK" w:hAnsi="TH SarabunPSK" w:cs="TH SarabunPSK"/>
          <w:sz w:val="32"/>
          <w:szCs w:val="32"/>
          <w:cs/>
        </w:rPr>
        <w:t>กลยุทธ์การตลาด ได้แก่ ด้านผลิตภัณฑ์ ด้านราคา ด้านการจัดจำหน่าย ด้านการส่งเสริมการตลาด ด้านพนักงาน ด้านกระบวนการให้บริการ ด้านสิ่งแวดล้อมทางกายภาพ</w:t>
      </w:r>
    </w:p>
    <w:p w14:paraId="411DE522" w14:textId="77777777" w:rsidR="007218BD" w:rsidRPr="008A7B03" w:rsidRDefault="007218BD" w:rsidP="007218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    1.2 </w:t>
      </w:r>
      <w:r w:rsidRPr="008A7B03">
        <w:rPr>
          <w:rFonts w:ascii="TH SarabunPSK" w:hAnsi="TH SarabunPSK" w:cs="TH SarabunPSK"/>
          <w:sz w:val="32"/>
          <w:szCs w:val="32"/>
          <w:cs/>
        </w:rPr>
        <w:t>ตัวแปรตาม</w:t>
      </w:r>
    </w:p>
    <w:p w14:paraId="1A13CB0D" w14:textId="71866AC3" w:rsidR="00244DFD" w:rsidRPr="008A7B03" w:rsidRDefault="007218BD" w:rsidP="00244D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_Hlk142402911"/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244DFD" w:rsidRPr="008A7B03">
        <w:rPr>
          <w:rFonts w:ascii="TH SarabunPSK" w:hAnsi="TH SarabunPSK" w:cs="TH SarabunPSK"/>
          <w:sz w:val="32"/>
          <w:szCs w:val="32"/>
          <w:cs/>
        </w:rPr>
        <w:t>ความได้เปรียบในการแข่งขัน ได้แก่ การสร้างความแตกต่าง การเป็นผู้นำด้านต้นทุน</w:t>
      </w:r>
    </w:p>
    <w:p w14:paraId="32EC3061" w14:textId="71866AC3" w:rsidR="007218BD" w:rsidRPr="008A7B03" w:rsidRDefault="00244DFD" w:rsidP="00244D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>การตอบสนองอย่างรวดเร็ว</w:t>
      </w:r>
    </w:p>
    <w:bookmarkEnd w:id="4"/>
    <w:p w14:paraId="2A08C9B7" w14:textId="056D3689" w:rsidR="007218BD" w:rsidRPr="008A7B03" w:rsidRDefault="007218BD" w:rsidP="00C20A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</w:t>
      </w:r>
      <w:r w:rsidR="00C20A74">
        <w:rPr>
          <w:rFonts w:ascii="TH SarabunPSK" w:hAnsi="TH SarabunPSK" w:cs="TH SarabunPSK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sz w:val="32"/>
          <w:szCs w:val="32"/>
        </w:rPr>
        <w:t xml:space="preserve">2. </w:t>
      </w:r>
      <w:r w:rsidRPr="008A7B03">
        <w:rPr>
          <w:rFonts w:ascii="TH SarabunPSK" w:hAnsi="TH SarabunPSK" w:cs="TH SarabunPSK"/>
          <w:sz w:val="32"/>
          <w:szCs w:val="32"/>
          <w:cs/>
        </w:rPr>
        <w:t>ขอบเขตด้านประชากร</w:t>
      </w:r>
    </w:p>
    <w:p w14:paraId="2E2F281B" w14:textId="77777777" w:rsidR="007218BD" w:rsidRPr="008A7B03" w:rsidRDefault="007218BD" w:rsidP="007218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    นักท่องเที่ยวที่เดินทางมาท่องเที่ยวในพื้นที่เกาะกลาง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แพรทอง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แค้มป์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ปิ้ง</w:t>
      </w:r>
      <w:r w:rsidRPr="008A7B03">
        <w:rPr>
          <w:rFonts w:ascii="TH SarabunPSK" w:hAnsi="TH SarabunPSK" w:cs="TH SarabunPSK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sz w:val="32"/>
          <w:szCs w:val="32"/>
          <w:cs/>
        </w:rPr>
        <w:t>จังหวัดพัทลุง</w:t>
      </w:r>
    </w:p>
    <w:p w14:paraId="6222573E" w14:textId="74EE84D1" w:rsidR="007218BD" w:rsidRPr="008A7B03" w:rsidRDefault="007218BD" w:rsidP="00F531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</w:t>
      </w:r>
      <w:r w:rsidR="00C20A74">
        <w:rPr>
          <w:rFonts w:ascii="TH SarabunPSK" w:hAnsi="TH SarabunPSK" w:cs="TH SarabunPSK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sz w:val="32"/>
          <w:szCs w:val="32"/>
        </w:rPr>
        <w:t xml:space="preserve">3. </w:t>
      </w:r>
      <w:r w:rsidRPr="008A7B03">
        <w:rPr>
          <w:rFonts w:ascii="TH SarabunPSK" w:hAnsi="TH SarabunPSK" w:cs="TH SarabunPSK"/>
          <w:sz w:val="32"/>
          <w:szCs w:val="32"/>
          <w:cs/>
        </w:rPr>
        <w:t>ขอบเขตด้านพื้นที่</w:t>
      </w:r>
    </w:p>
    <w:p w14:paraId="5A79D1A5" w14:textId="283863AC" w:rsidR="007218BD" w:rsidRPr="008A7B03" w:rsidRDefault="007218BD" w:rsidP="007218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    ใช้พื้นที่เกาะกลาง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แพรทอง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แค้มป์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ปิ้ง จังหวัดพัทลุง</w:t>
      </w:r>
    </w:p>
    <w:p w14:paraId="45415EBE" w14:textId="7D270A30" w:rsidR="007218BD" w:rsidRPr="008A7B03" w:rsidRDefault="007218BD" w:rsidP="00E075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1837255" w14:textId="77777777" w:rsidR="00697B1C" w:rsidRDefault="00697B1C" w:rsidP="00E075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254CF80" w14:textId="7399E217" w:rsidR="00E07572" w:rsidRPr="008A7B03" w:rsidRDefault="0017014C" w:rsidP="00E075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A7B0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1.</w:t>
      </w:r>
      <w:r w:rsidR="00056AE1" w:rsidRPr="008A7B03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8A7B0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07572" w:rsidRPr="008A7B03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กรอบแนวคิด </w:t>
      </w:r>
    </w:p>
    <w:p w14:paraId="7C54780B" w14:textId="77777777" w:rsidR="00E93B05" w:rsidRPr="008A7B03" w:rsidRDefault="00E93B05" w:rsidP="00E075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7F92687" w14:textId="7A299C4C" w:rsidR="00E93B05" w:rsidRPr="008A7B03" w:rsidRDefault="00E93B05" w:rsidP="00E075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A7B03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c">
            <w:drawing>
              <wp:inline distT="0" distB="0" distL="0" distR="0" wp14:anchorId="295DF5F7" wp14:editId="0B39CF3C">
                <wp:extent cx="5543550" cy="4619624"/>
                <wp:effectExtent l="0" t="0" r="0" b="0"/>
                <wp:docPr id="2136721387" name="Canvas 21367213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45480747" name="Text Box 345480747"/>
                        <wps:cNvSpPr txBox="1"/>
                        <wps:spPr>
                          <a:xfrm>
                            <a:off x="31805" y="429659"/>
                            <a:ext cx="2019300" cy="399921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D4205BF" w14:textId="77777777" w:rsidR="00CA550A" w:rsidRPr="007571A9" w:rsidRDefault="00CA550A" w:rsidP="007571A9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7571A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กลยุทธ์การตลาด</w:t>
                              </w:r>
                            </w:p>
                            <w:p w14:paraId="38E325BD" w14:textId="77777777" w:rsidR="00CA550A" w:rsidRPr="007571A9" w:rsidRDefault="00CA550A" w:rsidP="007571A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1. ด้านผลิตภัณฑ์</w:t>
                              </w:r>
                            </w:p>
                            <w:p w14:paraId="7D2B83B8" w14:textId="77777777" w:rsidR="00CA550A" w:rsidRPr="007571A9" w:rsidRDefault="00CA550A" w:rsidP="007571A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2. ด้านราคา</w:t>
                              </w:r>
                            </w:p>
                            <w:p w14:paraId="096935AA" w14:textId="77777777" w:rsidR="00CA550A" w:rsidRPr="007571A9" w:rsidRDefault="00CA550A" w:rsidP="007571A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3</w:t>
                              </w:r>
                              <w:bookmarkStart w:id="5" w:name="_Hlk149244538"/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 ด้านการจัดจำหน่าย</w:t>
                              </w:r>
                            </w:p>
                            <w:p w14:paraId="243C6C23" w14:textId="77777777" w:rsidR="00CA550A" w:rsidRPr="007571A9" w:rsidRDefault="00CA550A" w:rsidP="007571A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4. ด้านการส่งเสริมการตลาด</w:t>
                              </w:r>
                            </w:p>
                            <w:p w14:paraId="3D0D4917" w14:textId="77777777" w:rsidR="00CA550A" w:rsidRPr="007571A9" w:rsidRDefault="00CA550A" w:rsidP="007571A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5. ด้านพนักงาน</w:t>
                              </w:r>
                            </w:p>
                            <w:p w14:paraId="41B9D10B" w14:textId="77777777" w:rsidR="00CA550A" w:rsidRPr="007571A9" w:rsidRDefault="00CA550A" w:rsidP="007571A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6. ด้านกระบวนการให้บริการ</w:t>
                              </w:r>
                            </w:p>
                            <w:p w14:paraId="10957D19" w14:textId="77777777" w:rsidR="00CA550A" w:rsidRPr="007571A9" w:rsidRDefault="00CA550A" w:rsidP="007571A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7. ด้านสิ่งแวดล้อมทางกายภาพ</w:t>
                              </w:r>
                              <w:bookmarkEnd w:id="5"/>
                            </w:p>
                            <w:p w14:paraId="6D0C971C" w14:textId="25912ED2" w:rsidR="00CA550A" w:rsidRPr="007571A9" w:rsidRDefault="00CA550A" w:rsidP="007571A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(ปรับจาก: </w:t>
                              </w:r>
                              <w:r w:rsidRPr="007571A9">
                                <w:rPr>
                                  <w:rFonts w:ascii="TH SarabunPSK" w:hAnsi="TH SarabunPSK" w:cs="TH SarabunPSK" w:hint="cs"/>
                                </w:rPr>
                                <w:t xml:space="preserve">Philip Kotler, </w:t>
                              </w: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1997</w:t>
                              </w:r>
                              <w:r w:rsidRPr="007571A9">
                                <w:rPr>
                                  <w:rFonts w:ascii="TH SarabunPSK" w:hAnsi="TH SarabunPSK" w:cs="TH SarabunPSK" w:hint="cs"/>
                                </w:rPr>
                                <w:t xml:space="preserve">; </w:t>
                              </w:r>
                              <w:bookmarkStart w:id="6" w:name="_Hlk142400231"/>
                              <w:r w:rsidRPr="007571A9">
                                <w:rPr>
                                  <w:rFonts w:ascii="TH SarabunPSK" w:hAnsi="TH SarabunPSK" w:cs="TH SarabunPSK" w:hint="cs"/>
                                </w:rPr>
                                <w:t xml:space="preserve">Zeithaml &amp; Bitner, </w:t>
                              </w: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2000</w:t>
                              </w:r>
                              <w:bookmarkEnd w:id="6"/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807782" name="Text Box 1349807782"/>
                        <wps:cNvSpPr txBox="1"/>
                        <wps:spPr>
                          <a:xfrm>
                            <a:off x="3514145" y="1229959"/>
                            <a:ext cx="1691640" cy="22050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81B0A66" w14:textId="16EBB241" w:rsidR="00CA550A" w:rsidRPr="007571A9" w:rsidRDefault="00CA550A" w:rsidP="00E93B0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7571A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ความได้เปรียบในการแข่งขัน</w:t>
                              </w:r>
                            </w:p>
                            <w:p w14:paraId="6B222653" w14:textId="6E2D4A41" w:rsidR="00CA550A" w:rsidRPr="007571A9" w:rsidRDefault="00CA550A" w:rsidP="007571A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1. </w:t>
                              </w:r>
                              <w:bookmarkStart w:id="7" w:name="_Hlk142402965"/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การสร้างความแตกต่าง</w:t>
                              </w:r>
                            </w:p>
                            <w:p w14:paraId="0F415F2D" w14:textId="5A579CF5" w:rsidR="00CA550A" w:rsidRPr="007571A9" w:rsidRDefault="00CA550A" w:rsidP="00E93B0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2. </w:t>
                              </w: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การเป็นผู้นำด้านต้นทุน</w:t>
                              </w:r>
                            </w:p>
                            <w:p w14:paraId="42294430" w14:textId="24FE423B" w:rsidR="00CA550A" w:rsidRDefault="00CA550A" w:rsidP="00E93B0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3. </w:t>
                              </w:r>
                              <w:r w:rsidRPr="007571A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การตอบสนองอย่างรวดเร็ว</w:t>
                              </w:r>
                            </w:p>
                            <w:p w14:paraId="565835F8" w14:textId="7CFA1074" w:rsidR="00CA550A" w:rsidRPr="003E0153" w:rsidRDefault="00CA550A" w:rsidP="003E0153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3E0153">
                                <w:rPr>
                                  <w:rFonts w:ascii="TH SarabunPSK" w:hAnsi="TH SarabunPSK" w:cs="TH SarabunPSK" w:hint="cs"/>
                                </w:rPr>
                                <w:t>(</w:t>
                              </w:r>
                              <w:r w:rsidRPr="003E0153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ปรับจาก</w:t>
                              </w:r>
                              <w:r w:rsidRPr="003E0153">
                                <w:rPr>
                                  <w:rFonts w:ascii="TH SarabunPSK" w:hAnsi="TH SarabunPSK" w:cs="TH SarabunPSK" w:hint="cs"/>
                                </w:rPr>
                                <w:t xml:space="preserve">: Michael E. </w:t>
                              </w:r>
                              <w:r w:rsidRPr="003E0153">
                                <w:rPr>
                                  <w:rFonts w:ascii="TH SarabunPSK" w:hAnsi="TH SarabunPSK" w:cs="TH SarabunPSK" w:hint="cs"/>
                                </w:rPr>
                                <w:t xml:space="preserve">Porter 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, </w:t>
                              </w:r>
                              <w:r w:rsidRPr="003E0153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1980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;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วสุธิดา นักเกษมและคณะ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>, 2561)</w:t>
                              </w:r>
                            </w:p>
                            <w:p w14:paraId="493F947F" w14:textId="77777777" w:rsidR="00CA550A" w:rsidRPr="007571A9" w:rsidRDefault="00CA550A" w:rsidP="00E93B0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bookmarkEnd w:id="7"/>
                            <w:p w14:paraId="1703E3D8" w14:textId="77777777" w:rsidR="00CA550A" w:rsidRPr="007571A9" w:rsidRDefault="00CA550A" w:rsidP="00E93B0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14:paraId="39C08F3C" w14:textId="77777777" w:rsidR="00CA550A" w:rsidRDefault="00CA550A" w:rsidP="00E93B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728205" name="Text Box 631728205"/>
                        <wps:cNvSpPr txBox="1"/>
                        <wps:spPr>
                          <a:xfrm>
                            <a:off x="2095500" y="2311753"/>
                            <a:ext cx="1272540" cy="1059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2B43C4B8" w14:textId="19A31912" w:rsidR="00CA550A" w:rsidRPr="0043275B" w:rsidRDefault="00CA550A" w:rsidP="00394C1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43275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(</w:t>
                              </w:r>
                              <w:r w:rsidRPr="0043275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43275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กฤษลักษณ์ ชุ่มดอกไพร (</w:t>
                              </w:r>
                              <w:r w:rsidRPr="0043275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2564</w:t>
                              </w:r>
                              <w:r w:rsidRPr="0043275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)</w:t>
                              </w:r>
                              <w:r w:rsidRPr="0043275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AD7E2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43275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พันวสา รวมทรัพย์ (</w:t>
                              </w:r>
                              <w:r w:rsidRPr="0043275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2562</w:t>
                              </w:r>
                              <w:r w:rsidRPr="0043275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)</w:t>
                              </w:r>
                              <w:r w:rsidRPr="00AD7E2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3E0153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วสุธิดา นักเกษมและคณะ (</w:t>
                              </w:r>
                              <w:r w:rsidRPr="003E0153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</w:rPr>
                                <w:t>2561</w:t>
                              </w:r>
                              <w:r w:rsidRPr="0043275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))</w:t>
                              </w:r>
                            </w:p>
                            <w:p w14:paraId="61DE8B1A" w14:textId="77777777" w:rsidR="00CA550A" w:rsidRDefault="00CA550A" w:rsidP="00E93B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795190" name="ลูกศรเชื่อมต่อแบบตรง 520795190"/>
                        <wps:cNvCnPr/>
                        <wps:spPr>
                          <a:xfrm>
                            <a:off x="2110740" y="2067913"/>
                            <a:ext cx="1219200" cy="762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21903523" name="Text Box 2121903523"/>
                        <wps:cNvSpPr txBox="1"/>
                        <wps:spPr>
                          <a:xfrm>
                            <a:off x="2567940" y="1686913"/>
                            <a:ext cx="33528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318B507E" w14:textId="77777777" w:rsidR="00CA550A" w:rsidRPr="00AD7E21" w:rsidRDefault="00CA550A" w:rsidP="00E93B0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vertAlign w:val="subscript"/>
                                </w:rPr>
                              </w:pPr>
                              <w:r w:rsidRPr="00AD7E2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H</w:t>
                              </w:r>
                              <w:r w:rsidRPr="00AD7E2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353066" name="Text Box 629353066"/>
                        <wps:cNvSpPr txBox="1"/>
                        <wps:spPr>
                          <a:xfrm>
                            <a:off x="556260" y="18133"/>
                            <a:ext cx="1074420" cy="297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489BC8C4" w14:textId="0834C632" w:rsidR="00CA550A" w:rsidRPr="00E46A0B" w:rsidRDefault="00CA550A" w:rsidP="00E93B0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ตัวแปรต้น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997002" name="Text Box 14"/>
                        <wps:cNvSpPr txBox="1"/>
                        <wps:spPr>
                          <a:xfrm>
                            <a:off x="3723300" y="13"/>
                            <a:ext cx="1074420" cy="297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1B71DCA0" w14:textId="77777777" w:rsidR="00CA550A" w:rsidRDefault="00CA550A" w:rsidP="00E93B05">
                              <w:pPr>
                                <w:rPr>
                                  <w:rFonts w:ascii="Calibri" w:eastAsia="Calibri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Calibri" w:eastAsia="Calibri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ตัวแปร</w:t>
                              </w:r>
                              <w:r>
                                <w:rPr>
                                  <w:rFonts w:ascii="Calibri" w:eastAsia="Calibri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ตาม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95DF5F7" id="Canvas 2136721387" o:spid="_x0000_s1026" editas="canvas" style="width:436.5pt;height:363.75pt;mso-position-horizontal-relative:char;mso-position-vertical-relative:line" coordsize="55435,46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435;height:46189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5480747" o:spid="_x0000_s1028" type="#_x0000_t202" style="position:absolute;left:318;top:4296;width:20193;height:39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" fillcolor="window" strokeweight="1pt">
                  <v:textbox>
                    <w:txbxContent>
                      <w:p w14:paraId="0D4205BF" w14:textId="77777777" w:rsidR="00CA550A" w:rsidRPr="007571A9" w:rsidRDefault="00CA550A" w:rsidP="007571A9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7571A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กลยุทธ์การตลาด</w:t>
                        </w:r>
                      </w:p>
                      <w:p w14:paraId="38E325BD" w14:textId="77777777" w:rsidR="00CA550A" w:rsidRPr="007571A9" w:rsidRDefault="00CA550A" w:rsidP="007571A9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1. ด้านผลิตภัณฑ์</w:t>
                        </w:r>
                      </w:p>
                      <w:p w14:paraId="7D2B83B8" w14:textId="77777777" w:rsidR="00CA550A" w:rsidRPr="007571A9" w:rsidRDefault="00CA550A" w:rsidP="007571A9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2. ด้านราคา</w:t>
                        </w:r>
                      </w:p>
                      <w:p w14:paraId="096935AA" w14:textId="77777777" w:rsidR="00CA550A" w:rsidRPr="007571A9" w:rsidRDefault="00CA550A" w:rsidP="007571A9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3</w:t>
                        </w:r>
                        <w:bookmarkStart w:id="8" w:name="_Hlk149244538"/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. ด้านการจัดจำหน่าย</w:t>
                        </w:r>
                      </w:p>
                      <w:p w14:paraId="243C6C23" w14:textId="77777777" w:rsidR="00CA550A" w:rsidRPr="007571A9" w:rsidRDefault="00CA550A" w:rsidP="007571A9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4. ด้านการส่งเสริมการตลาด</w:t>
                        </w:r>
                      </w:p>
                      <w:p w14:paraId="3D0D4917" w14:textId="77777777" w:rsidR="00CA550A" w:rsidRPr="007571A9" w:rsidRDefault="00CA550A" w:rsidP="007571A9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5. ด้านพนักงาน</w:t>
                        </w:r>
                      </w:p>
                      <w:p w14:paraId="41B9D10B" w14:textId="77777777" w:rsidR="00CA550A" w:rsidRPr="007571A9" w:rsidRDefault="00CA550A" w:rsidP="007571A9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6. ด้านกระบวนการให้บริการ</w:t>
                        </w:r>
                      </w:p>
                      <w:p w14:paraId="10957D19" w14:textId="77777777" w:rsidR="00CA550A" w:rsidRPr="007571A9" w:rsidRDefault="00CA550A" w:rsidP="007571A9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7. ด้านสิ่งแวดล้อมทางกายภาพ</w:t>
                        </w:r>
                        <w:bookmarkEnd w:id="8"/>
                      </w:p>
                      <w:p w14:paraId="6D0C971C" w14:textId="25912ED2" w:rsidR="00CA550A" w:rsidRPr="007571A9" w:rsidRDefault="00CA550A" w:rsidP="007571A9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(ปรับจาก: </w:t>
                        </w:r>
                        <w:r w:rsidRPr="007571A9">
                          <w:rPr>
                            <w:rFonts w:ascii="TH SarabunPSK" w:hAnsi="TH SarabunPSK" w:cs="TH SarabunPSK" w:hint="cs"/>
                          </w:rPr>
                          <w:t xml:space="preserve">Philip Kotler, </w:t>
                        </w: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1997</w:t>
                        </w:r>
                        <w:r w:rsidRPr="007571A9">
                          <w:rPr>
                            <w:rFonts w:ascii="TH SarabunPSK" w:hAnsi="TH SarabunPSK" w:cs="TH SarabunPSK" w:hint="cs"/>
                          </w:rPr>
                          <w:t xml:space="preserve">; </w:t>
                        </w:r>
                        <w:bookmarkStart w:id="9" w:name="_Hlk142400231"/>
                        <w:r w:rsidRPr="007571A9">
                          <w:rPr>
                            <w:rFonts w:ascii="TH SarabunPSK" w:hAnsi="TH SarabunPSK" w:cs="TH SarabunPSK" w:hint="cs"/>
                          </w:rPr>
                          <w:t xml:space="preserve">Zeithaml &amp; Bitner, </w:t>
                        </w: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2000</w:t>
                        </w:r>
                        <w:bookmarkEnd w:id="9"/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) </w:t>
                        </w:r>
                      </w:p>
                    </w:txbxContent>
                  </v:textbox>
                </v:shape>
                <v:shape id="Text Box 1349807782" o:spid="_x0000_s1029" type="#_x0000_t202" style="position:absolute;left:35141;top:12299;width:16916;height:22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" fillcolor="window" strokeweight="1pt">
                  <v:textbox>
                    <w:txbxContent>
                      <w:p w14:paraId="181B0A66" w14:textId="16EBB241" w:rsidR="00CA550A" w:rsidRPr="007571A9" w:rsidRDefault="00CA550A" w:rsidP="00E93B05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7571A9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ความได้เปรียบในการแข่งขัน</w:t>
                        </w:r>
                      </w:p>
                      <w:p w14:paraId="6B222653" w14:textId="6E2D4A41" w:rsidR="00CA550A" w:rsidRPr="007571A9" w:rsidRDefault="00CA550A" w:rsidP="007571A9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1. </w:t>
                        </w:r>
                        <w:bookmarkStart w:id="10" w:name="_Hlk142402965"/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การสร้างความแตกต่าง</w:t>
                        </w:r>
                      </w:p>
                      <w:p w14:paraId="0F415F2D" w14:textId="5A579CF5" w:rsidR="00CA550A" w:rsidRPr="007571A9" w:rsidRDefault="00CA550A" w:rsidP="00E93B05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2. </w:t>
                        </w: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การเป็นผู้นำด้านต้นทุน</w:t>
                        </w:r>
                      </w:p>
                      <w:p w14:paraId="42294430" w14:textId="24FE423B" w:rsidR="00CA550A" w:rsidRDefault="00CA550A" w:rsidP="00E93B05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3. </w:t>
                        </w:r>
                        <w:r w:rsidRPr="007571A9">
                          <w:rPr>
                            <w:rFonts w:ascii="TH SarabunPSK" w:hAnsi="TH SarabunPSK" w:cs="TH SarabunPSK" w:hint="cs"/>
                            <w:cs/>
                          </w:rPr>
                          <w:t>การตอบสนองอย่างรวดเร็ว</w:t>
                        </w:r>
                      </w:p>
                      <w:p w14:paraId="565835F8" w14:textId="7CFA1074" w:rsidR="00CA550A" w:rsidRPr="003E0153" w:rsidRDefault="00CA550A" w:rsidP="003E0153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3E0153">
                          <w:rPr>
                            <w:rFonts w:ascii="TH SarabunPSK" w:hAnsi="TH SarabunPSK" w:cs="TH SarabunPSK" w:hint="cs"/>
                          </w:rPr>
                          <w:t>(</w:t>
                        </w:r>
                        <w:r w:rsidRPr="003E0153">
                          <w:rPr>
                            <w:rFonts w:ascii="TH SarabunPSK" w:hAnsi="TH SarabunPSK" w:cs="TH SarabunPSK" w:hint="cs"/>
                            <w:cs/>
                          </w:rPr>
                          <w:t>ปรับจาก</w:t>
                        </w:r>
                        <w:r w:rsidRPr="003E0153">
                          <w:rPr>
                            <w:rFonts w:ascii="TH SarabunPSK" w:hAnsi="TH SarabunPSK" w:cs="TH SarabunPSK" w:hint="cs"/>
                          </w:rPr>
                          <w:t xml:space="preserve">: Michael E. </w:t>
                        </w:r>
                        <w:proofErr w:type="gramStart"/>
                        <w:r w:rsidRPr="003E0153">
                          <w:rPr>
                            <w:rFonts w:ascii="TH SarabunPSK" w:hAnsi="TH SarabunPSK" w:cs="TH SarabunPSK" w:hint="cs"/>
                          </w:rPr>
                          <w:t xml:space="preserve">Porter </w:t>
                        </w:r>
                        <w:r>
                          <w:rPr>
                            <w:rFonts w:ascii="TH SarabunPSK" w:hAnsi="TH SarabunPSK" w:cs="TH SarabunPSK"/>
                          </w:rPr>
                          <w:t>,</w:t>
                        </w:r>
                        <w:proofErr w:type="gramEnd"/>
                        <w:r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  <w:r w:rsidRPr="003E0153">
                          <w:rPr>
                            <w:rFonts w:ascii="TH SarabunPSK" w:hAnsi="TH SarabunPSK" w:cs="TH SarabunPSK" w:hint="cs"/>
                            <w:cs/>
                          </w:rPr>
                          <w:t>1980</w:t>
                        </w:r>
                        <w:r>
                          <w:rPr>
                            <w:rFonts w:ascii="TH SarabunPSK" w:hAnsi="TH SarabunPSK" w:cs="TH SarabunPSK"/>
                          </w:rPr>
                          <w:t xml:space="preserve">;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วสุธิดา นักเกษมและคณะ</w:t>
                        </w:r>
                        <w:r>
                          <w:rPr>
                            <w:rFonts w:ascii="TH SarabunPSK" w:hAnsi="TH SarabunPSK" w:cs="TH SarabunPSK"/>
                          </w:rPr>
                          <w:t>, 2561)</w:t>
                        </w:r>
                      </w:p>
                      <w:p w14:paraId="493F947F" w14:textId="77777777" w:rsidR="00CA550A" w:rsidRPr="007571A9" w:rsidRDefault="00CA550A" w:rsidP="00E93B05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bookmarkEnd w:id="10"/>
                      <w:p w14:paraId="1703E3D8" w14:textId="77777777" w:rsidR="00CA550A" w:rsidRPr="007571A9" w:rsidRDefault="00CA550A" w:rsidP="00E93B05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14:paraId="39C08F3C" w14:textId="77777777" w:rsidR="00CA550A" w:rsidRDefault="00CA550A" w:rsidP="00E93B05"/>
                    </w:txbxContent>
                  </v:textbox>
                </v:shape>
                <v:shape id="Text Box 631728205" o:spid="_x0000_s1030" type="#_x0000_t202" style="position:absolute;left:20955;top:23117;width:12725;height:10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" fillcolor="window" strokecolor="window" strokeweight=".5pt">
                  <v:textbox>
                    <w:txbxContent>
                      <w:p w14:paraId="2B43C4B8" w14:textId="19A31912" w:rsidR="00CA550A" w:rsidRPr="0043275B" w:rsidRDefault="00CA550A" w:rsidP="00394C1A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43275B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(</w:t>
                        </w:r>
                        <w:r w:rsidRPr="0043275B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proofErr w:type="spellStart"/>
                        <w:r w:rsidRPr="0043275B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กฤษ</w:t>
                        </w:r>
                        <w:proofErr w:type="spellEnd"/>
                        <w:r w:rsidRPr="0043275B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ลักษณ์ ชุ่มดอกไพร (</w:t>
                        </w:r>
                        <w:r w:rsidRPr="0043275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2564</w:t>
                        </w:r>
                        <w:r w:rsidRPr="0043275B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)</w:t>
                        </w:r>
                        <w:r w:rsidRPr="0043275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,</w:t>
                        </w:r>
                        <w:r w:rsidRPr="00AD7E21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43275B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พันวสา รวมทรัพย์ (</w:t>
                        </w:r>
                        <w:r w:rsidRPr="0043275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2562</w:t>
                        </w:r>
                        <w:r w:rsidRPr="0043275B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)</w:t>
                        </w:r>
                        <w:r w:rsidRPr="00AD7E21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, </w:t>
                        </w:r>
                        <w:r w:rsidRPr="003E0153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วสุธิดา นักเกษมและคณะ (</w:t>
                        </w:r>
                        <w:r w:rsidRPr="003E0153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</w:rPr>
                          <w:t>2561</w:t>
                        </w:r>
                        <w:r w:rsidRPr="0043275B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))</w:t>
                        </w:r>
                      </w:p>
                      <w:p w14:paraId="61DE8B1A" w14:textId="77777777" w:rsidR="00CA550A" w:rsidRDefault="00CA550A" w:rsidP="00E93B05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520795190" o:spid="_x0000_s1031" type="#_x0000_t32" style="position:absolute;left:21107;top:20679;width:12192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" strokeweight="1pt">
                  <v:stroke endarrow="block"/>
                </v:shape>
                <v:shape id="Text Box 2121903523" o:spid="_x0000_s1032" type="#_x0000_t202" style="position:absolute;left:25679;top:16869;width:335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" fillcolor="window" strokecolor="window" strokeweight=".5pt">
                  <v:textbox>
                    <w:txbxContent>
                      <w:p w14:paraId="318B507E" w14:textId="77777777" w:rsidR="00CA550A" w:rsidRPr="00AD7E21" w:rsidRDefault="00CA550A" w:rsidP="00E93B05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vertAlign w:val="subscript"/>
                          </w:rPr>
                        </w:pPr>
                        <w:r w:rsidRPr="00AD7E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H</w:t>
                        </w:r>
                        <w:r w:rsidRPr="00AD7E2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629353066" o:spid="_x0000_s1033" type="#_x0000_t202" style="position:absolute;left:5562;top:181;width:10744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" fillcolor="window" strokecolor="window" strokeweight=".5pt">
                  <v:textbox>
                    <w:txbxContent>
                      <w:p w14:paraId="489BC8C4" w14:textId="0834C632" w:rsidR="00CA550A" w:rsidRPr="00E46A0B" w:rsidRDefault="00CA550A" w:rsidP="00E93B05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ตัวแปรต้น</w:t>
                        </w:r>
                      </w:p>
                    </w:txbxContent>
                  </v:textbox>
                </v:shape>
                <v:shape id="Text Box 14" o:spid="_x0000_s1034" type="#_x0000_t202" style="position:absolute;left:37233;width:10744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" fillcolor="window" strokecolor="window" strokeweight=".5pt">
                  <v:textbox>
                    <w:txbxContent>
                      <w:p w14:paraId="1B71DCA0" w14:textId="77777777" w:rsidR="00CA550A" w:rsidRDefault="00CA550A" w:rsidP="00E93B05">
                        <w:pPr>
                          <w:rPr>
                            <w:rFonts w:ascii="Calibri" w:eastAsia="Calibri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alibri" w:eastAsia="Calibri" w:hAnsi="TH SarabunPSK" w:cs="TH SarabunPSK"/>
                            <w:b/>
                            <w:bCs/>
                            <w:sz w:val="28"/>
                            <w:cs/>
                          </w:rPr>
                          <w:t>ตัวแปร</w:t>
                        </w:r>
                        <w:r>
                          <w:rPr>
                            <w:rFonts w:ascii="Calibri" w:eastAsia="Calibri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ตาม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91ACD0" w14:textId="4C5621A9" w:rsidR="007218BD" w:rsidRPr="008A7B03" w:rsidRDefault="007218BD" w:rsidP="00E075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36E67D7" w14:textId="0B323C8A" w:rsidR="007218BD" w:rsidRPr="008A7B03" w:rsidRDefault="001804A8" w:rsidP="00E075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>ภาพที่ 1 กรอบแนวคิดในการวิจัย</w:t>
      </w:r>
    </w:p>
    <w:p w14:paraId="12252AD7" w14:textId="77777777" w:rsidR="00244DFD" w:rsidRPr="008A7B03" w:rsidRDefault="00244DFD" w:rsidP="007218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B53195C" w14:textId="096271CF" w:rsidR="00C20A74" w:rsidRDefault="007218BD" w:rsidP="00C20A7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A7B03">
        <w:rPr>
          <w:rFonts w:ascii="TH SarabunPSK" w:hAnsi="TH SarabunPSK" w:cs="TH SarabunPSK"/>
          <w:b/>
          <w:bCs/>
          <w:sz w:val="36"/>
          <w:szCs w:val="36"/>
        </w:rPr>
        <w:t>1.</w:t>
      </w:r>
      <w:r w:rsidR="00DC47A9" w:rsidRPr="008A7B03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8A7B0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A7B03">
        <w:rPr>
          <w:rFonts w:ascii="TH SarabunPSK" w:hAnsi="TH SarabunPSK" w:cs="TH SarabunPSK"/>
          <w:b/>
          <w:bCs/>
          <w:sz w:val="36"/>
          <w:szCs w:val="36"/>
          <w:cs/>
        </w:rPr>
        <w:t>สมมติฐานของการวิจัย</w:t>
      </w:r>
    </w:p>
    <w:p w14:paraId="221194E1" w14:textId="6455F15D" w:rsidR="00A776AA" w:rsidRPr="00C20A74" w:rsidRDefault="00A776AA" w:rsidP="00CA550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8" w:name="_Hlk143179221"/>
      <w:r w:rsidRPr="008A7B03">
        <w:rPr>
          <w:rFonts w:ascii="TH SarabunPSK" w:hAnsi="TH SarabunPSK" w:cs="TH SarabunPSK"/>
          <w:sz w:val="32"/>
          <w:szCs w:val="32"/>
          <w:cs/>
        </w:rPr>
        <w:t>กลยุ</w:t>
      </w:r>
      <w:r w:rsidR="00EC6BCB" w:rsidRPr="008A7B03">
        <w:rPr>
          <w:rFonts w:ascii="TH SarabunPSK" w:hAnsi="TH SarabunPSK" w:cs="TH SarabunPSK"/>
          <w:sz w:val="32"/>
          <w:szCs w:val="32"/>
          <w:cs/>
        </w:rPr>
        <w:t>ทธ์การตลาด</w:t>
      </w:r>
      <w:bookmarkStart w:id="9" w:name="_Hlk149243787"/>
      <w:r w:rsidR="00EC6BCB" w:rsidRPr="008A7B03">
        <w:rPr>
          <w:rFonts w:ascii="TH SarabunPSK" w:hAnsi="TH SarabunPSK" w:cs="TH SarabunPSK"/>
          <w:sz w:val="32"/>
          <w:szCs w:val="32"/>
          <w:cs/>
        </w:rPr>
        <w:t>มีอิทธิพลต่อ</w:t>
      </w:r>
      <w:r w:rsidR="00E1163B" w:rsidRPr="008A7B03">
        <w:rPr>
          <w:rFonts w:ascii="TH SarabunPSK" w:hAnsi="TH SarabunPSK" w:cs="TH SarabunPSK"/>
          <w:sz w:val="32"/>
          <w:szCs w:val="32"/>
          <w:cs/>
        </w:rPr>
        <w:t>ความได้เปรียบในการแข่งขัน</w:t>
      </w:r>
      <w:bookmarkEnd w:id="8"/>
    </w:p>
    <w:bookmarkEnd w:id="9"/>
    <w:p w14:paraId="022AC868" w14:textId="77777777" w:rsidR="00626046" w:rsidRDefault="00626046" w:rsidP="00E075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06D47B2" w14:textId="5D5E352C" w:rsidR="00E07572" w:rsidRPr="008A7B03" w:rsidRDefault="0017014C" w:rsidP="00E075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A7B03">
        <w:rPr>
          <w:rFonts w:ascii="TH SarabunPSK" w:hAnsi="TH SarabunPSK" w:cs="TH SarabunPSK"/>
          <w:b/>
          <w:bCs/>
          <w:sz w:val="36"/>
          <w:szCs w:val="36"/>
          <w:cs/>
        </w:rPr>
        <w:t>1.</w:t>
      </w:r>
      <w:r w:rsidR="00DC47A9" w:rsidRPr="008A7B03">
        <w:rPr>
          <w:rFonts w:ascii="TH SarabunPSK" w:hAnsi="TH SarabunPSK" w:cs="TH SarabunPSK"/>
          <w:b/>
          <w:bCs/>
          <w:sz w:val="36"/>
          <w:szCs w:val="36"/>
        </w:rPr>
        <w:t>7</w:t>
      </w:r>
      <w:r w:rsidRPr="008A7B0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07572" w:rsidRPr="008A7B03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นิยามศัพท์เฉพาะ </w:t>
      </w:r>
    </w:p>
    <w:p w14:paraId="162B182A" w14:textId="024BC285" w:rsidR="007218BD" w:rsidRPr="008A7B03" w:rsidRDefault="007218BD" w:rsidP="00F531A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C20A74">
        <w:rPr>
          <w:rFonts w:ascii="TH SarabunPSK" w:hAnsi="TH SarabunPSK" w:cs="TH SarabunPSK"/>
          <w:sz w:val="32"/>
          <w:szCs w:val="32"/>
          <w:cs/>
        </w:rPr>
        <w:tab/>
      </w:r>
      <w:r w:rsidR="00244DFD" w:rsidRPr="008A7B03">
        <w:rPr>
          <w:rFonts w:ascii="TH SarabunPSK" w:hAnsi="TH SarabunPSK" w:cs="TH SarabunPSK"/>
          <w:sz w:val="32"/>
          <w:szCs w:val="32"/>
          <w:cs/>
        </w:rPr>
        <w:t>1</w:t>
      </w:r>
      <w:r w:rsidRPr="008A7B03">
        <w:rPr>
          <w:rFonts w:ascii="TH SarabunPSK" w:hAnsi="TH SarabunPSK" w:cs="TH SarabunPSK"/>
          <w:sz w:val="32"/>
          <w:szCs w:val="32"/>
        </w:rPr>
        <w:t xml:space="preserve">.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ส่วนประสมทางการตลาด </w:t>
      </w:r>
      <w:r w:rsidRPr="008A7B03">
        <w:rPr>
          <w:rFonts w:ascii="TH SarabunPSK" w:hAnsi="TH SarabunPSK" w:cs="TH SarabunPSK"/>
          <w:sz w:val="32"/>
          <w:szCs w:val="32"/>
        </w:rPr>
        <w:t xml:space="preserve">(Marketing mix)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A7B03">
        <w:rPr>
          <w:rFonts w:ascii="TH SarabunPSK" w:hAnsi="TH SarabunPSK" w:cs="TH SarabunPSK"/>
          <w:sz w:val="32"/>
          <w:szCs w:val="32"/>
        </w:rPr>
        <w:t>7Ps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หมายถึงแนวคิดที่เกี่ยวข้องกับธุรกิจที่ให้บริการ จำเป็นจะต้องใช้ส่วนประสมทางการตลาด</w:t>
      </w:r>
      <w:r w:rsidRPr="008A7B03">
        <w:rPr>
          <w:rFonts w:ascii="TH SarabunPSK" w:hAnsi="TH SarabunPSK" w:cs="TH SarabunPSK"/>
          <w:sz w:val="32"/>
          <w:szCs w:val="32"/>
        </w:rPr>
        <w:t xml:space="preserve"> (Marketing mix)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A7B03">
        <w:rPr>
          <w:rFonts w:ascii="TH SarabunPSK" w:hAnsi="TH SarabunPSK" w:cs="TH SarabunPSK"/>
          <w:sz w:val="32"/>
          <w:szCs w:val="32"/>
        </w:rPr>
        <w:t>7Ps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ในการกำหนดกลยุทธ์การตลาดของพื้นที่เกาะกลาง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แพรทอง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แค้มป์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ปิ้ง</w:t>
      </w:r>
      <w:r w:rsidRPr="008A7B03">
        <w:rPr>
          <w:rFonts w:ascii="TH SarabunPSK" w:hAnsi="TH SarabunPSK" w:cs="TH SarabunPSK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จังหวัดพัทลุง </w:t>
      </w:r>
      <w:r w:rsidRPr="008A7B03">
        <w:rPr>
          <w:rFonts w:ascii="TH SarabunPSK" w:hAnsi="TH SarabunPSK" w:cs="TH SarabunPSK"/>
          <w:sz w:val="32"/>
          <w:szCs w:val="32"/>
        </w:rPr>
        <w:t>(Philip Kotler, 1997)</w:t>
      </w:r>
    </w:p>
    <w:p w14:paraId="0E4AB8AF" w14:textId="0F9D161D" w:rsidR="007218BD" w:rsidRPr="008A7B03" w:rsidRDefault="007218BD" w:rsidP="007218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7B03">
        <w:rPr>
          <w:rFonts w:ascii="TH SarabunPSK" w:hAnsi="TH SarabunPSK" w:cs="TH SarabunPSK"/>
          <w:sz w:val="32"/>
          <w:szCs w:val="32"/>
        </w:rPr>
        <w:lastRenderedPageBreak/>
        <w:t xml:space="preserve">             </w:t>
      </w:r>
      <w:r w:rsidR="00244DFD" w:rsidRPr="008A7B03">
        <w:rPr>
          <w:rFonts w:ascii="TH SarabunPSK" w:hAnsi="TH SarabunPSK" w:cs="TH SarabunPSK"/>
          <w:sz w:val="32"/>
          <w:szCs w:val="32"/>
        </w:rPr>
        <w:t>1</w:t>
      </w:r>
      <w:r w:rsidRPr="008A7B03">
        <w:rPr>
          <w:rFonts w:ascii="TH SarabunPSK" w:hAnsi="TH SarabunPSK" w:cs="TH SarabunPSK"/>
          <w:sz w:val="32"/>
          <w:szCs w:val="32"/>
        </w:rPr>
        <w:t>.1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ด้านผลิตภัณฑ์ หมายถึง </w:t>
      </w:r>
      <w:r w:rsidR="005F044B" w:rsidRPr="008A7B03">
        <w:rPr>
          <w:rFonts w:ascii="TH SarabunPSK" w:hAnsi="TH SarabunPSK" w:cs="TH SarabunPSK"/>
          <w:sz w:val="32"/>
          <w:szCs w:val="32"/>
          <w:cs/>
        </w:rPr>
        <w:t xml:space="preserve">สิ่งที่ผู้ให้บริการมอบให้ผู้ใช้บริการที่จับต้องได้และจับต้องไม่ได้ เช่น ชื่อเสียง </w:t>
      </w:r>
      <w:proofErr w:type="gramStart"/>
      <w:r w:rsidR="005F044B" w:rsidRPr="008A7B03">
        <w:rPr>
          <w:rFonts w:ascii="TH SarabunPSK" w:hAnsi="TH SarabunPSK" w:cs="TH SarabunPSK"/>
          <w:sz w:val="32"/>
          <w:szCs w:val="32"/>
          <w:cs/>
        </w:rPr>
        <w:t>ห้อง</w:t>
      </w:r>
      <w:r w:rsidRPr="008A7B03">
        <w:rPr>
          <w:rFonts w:ascii="TH SarabunPSK" w:hAnsi="TH SarabunPSK" w:cs="TH SarabunPSK"/>
          <w:sz w:val="32"/>
          <w:szCs w:val="32"/>
          <w:cs/>
        </w:rPr>
        <w:t>พัก  สิ่งอำนวยความสะดวก</w:t>
      </w:r>
      <w:proofErr w:type="gramEnd"/>
    </w:p>
    <w:p w14:paraId="639BD89B" w14:textId="4651AADF" w:rsidR="007218BD" w:rsidRPr="008A7B03" w:rsidRDefault="00F531A0" w:rsidP="007218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</w:t>
      </w:r>
      <w:r w:rsidR="00244DFD" w:rsidRPr="008A7B03">
        <w:rPr>
          <w:rFonts w:ascii="TH SarabunPSK" w:hAnsi="TH SarabunPSK" w:cs="TH SarabunPSK"/>
          <w:sz w:val="32"/>
          <w:szCs w:val="32"/>
        </w:rPr>
        <w:t>1</w:t>
      </w:r>
      <w:r w:rsidR="007218BD" w:rsidRPr="008A7B03">
        <w:rPr>
          <w:rFonts w:ascii="TH SarabunPSK" w:hAnsi="TH SarabunPSK" w:cs="TH SarabunPSK"/>
          <w:sz w:val="32"/>
          <w:szCs w:val="32"/>
        </w:rPr>
        <w:t xml:space="preserve">.2 </w:t>
      </w:r>
      <w:r w:rsidR="007218BD" w:rsidRPr="008A7B03">
        <w:rPr>
          <w:rFonts w:ascii="TH SarabunPSK" w:hAnsi="TH SarabunPSK" w:cs="TH SarabunPSK"/>
          <w:sz w:val="32"/>
          <w:szCs w:val="32"/>
          <w:cs/>
        </w:rPr>
        <w:t xml:space="preserve">ด้านราคา หมายถึง </w:t>
      </w:r>
      <w:r w:rsidR="005F044B" w:rsidRPr="008A7B03">
        <w:rPr>
          <w:rFonts w:ascii="TH SarabunPSK" w:hAnsi="TH SarabunPSK" w:cs="TH SarabunPSK"/>
          <w:sz w:val="32"/>
          <w:szCs w:val="32"/>
          <w:cs/>
        </w:rPr>
        <w:t>คุณค่าผลิตภัณฑ์ในรูปของตัวเงิน การเปรียบเทียบระหว่างคุณค่าของบริการกับราคา เช่น ค่าใช้จ่ายในการเดินทาง ค่าที่พัก ค่าอาหาร</w:t>
      </w:r>
    </w:p>
    <w:p w14:paraId="6CD193A3" w14:textId="31415905" w:rsidR="007218BD" w:rsidRPr="008A7B03" w:rsidRDefault="00F531A0" w:rsidP="007218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</w:t>
      </w:r>
      <w:r w:rsidR="00244DFD" w:rsidRPr="008A7B03">
        <w:rPr>
          <w:rFonts w:ascii="TH SarabunPSK" w:hAnsi="TH SarabunPSK" w:cs="TH SarabunPSK"/>
          <w:sz w:val="32"/>
          <w:szCs w:val="32"/>
        </w:rPr>
        <w:t>1</w:t>
      </w:r>
      <w:r w:rsidR="007218BD" w:rsidRPr="008A7B03">
        <w:rPr>
          <w:rFonts w:ascii="TH SarabunPSK" w:hAnsi="TH SarabunPSK" w:cs="TH SarabunPSK"/>
          <w:sz w:val="32"/>
          <w:szCs w:val="32"/>
        </w:rPr>
        <w:t xml:space="preserve">.3 </w:t>
      </w:r>
      <w:r w:rsidR="007218BD" w:rsidRPr="008A7B03">
        <w:rPr>
          <w:rFonts w:ascii="TH SarabunPSK" w:hAnsi="TH SarabunPSK" w:cs="TH SarabunPSK"/>
          <w:sz w:val="32"/>
          <w:szCs w:val="32"/>
          <w:cs/>
        </w:rPr>
        <w:t xml:space="preserve">ด้านการจัดจำหน่าย หมายถึง </w:t>
      </w:r>
      <w:r w:rsidR="00A75766" w:rsidRPr="008A7B03">
        <w:rPr>
          <w:rFonts w:ascii="TH SarabunPSK" w:hAnsi="TH SarabunPSK" w:cs="TH SarabunPSK"/>
          <w:sz w:val="32"/>
          <w:szCs w:val="32"/>
          <w:cs/>
        </w:rPr>
        <w:t xml:space="preserve">สิ่งที่ผู้ให้บริการให้กับผู้ใช้บริการที่จับต้องได้และเห็นภาพชัดเจน เช่น ช่องทางการติดต่อที่พักหลากหลาย </w:t>
      </w:r>
      <w:r w:rsidR="00A75766" w:rsidRPr="008A7B03">
        <w:rPr>
          <w:rFonts w:ascii="TH SarabunPSK" w:hAnsi="TH SarabunPSK" w:cs="TH SarabunPSK"/>
          <w:sz w:val="32"/>
          <w:szCs w:val="32"/>
        </w:rPr>
        <w:t>(</w:t>
      </w:r>
      <w:r w:rsidR="00A75766" w:rsidRPr="008A7B03">
        <w:rPr>
          <w:rFonts w:ascii="TH SarabunPSK" w:hAnsi="TH SarabunPSK" w:cs="TH SarabunPSK"/>
          <w:sz w:val="32"/>
          <w:szCs w:val="32"/>
          <w:cs/>
        </w:rPr>
        <w:t>สื่อออนไลน์</w:t>
      </w:r>
      <w:r w:rsidR="00A75766" w:rsidRPr="008A7B03">
        <w:rPr>
          <w:rFonts w:ascii="TH SarabunPSK" w:hAnsi="TH SarabunPSK" w:cs="TH SarabunPSK"/>
          <w:sz w:val="32"/>
          <w:szCs w:val="32"/>
        </w:rPr>
        <w:t xml:space="preserve">, </w:t>
      </w:r>
      <w:r w:rsidR="00A75766" w:rsidRPr="008A7B03">
        <w:rPr>
          <w:rFonts w:ascii="TH SarabunPSK" w:hAnsi="TH SarabunPSK" w:cs="TH SarabunPSK"/>
          <w:sz w:val="32"/>
          <w:szCs w:val="32"/>
          <w:cs/>
        </w:rPr>
        <w:t>เว็บไซต์</w:t>
      </w:r>
      <w:proofErr w:type="spellStart"/>
      <w:r w:rsidR="00724161" w:rsidRPr="008A7B03">
        <w:rPr>
          <w:rFonts w:ascii="TH SarabunPSK" w:hAnsi="TH SarabunPSK" w:cs="TH SarabunPSK"/>
          <w:sz w:val="32"/>
          <w:szCs w:val="32"/>
        </w:rPr>
        <w:t>RoomScope</w:t>
      </w:r>
      <w:proofErr w:type="spellEnd"/>
      <w:r w:rsidR="00A75766" w:rsidRPr="008A7B03">
        <w:rPr>
          <w:rFonts w:ascii="TH SarabunPSK" w:hAnsi="TH SarabunPSK" w:cs="TH SarabunPSK"/>
          <w:sz w:val="32"/>
          <w:szCs w:val="32"/>
        </w:rPr>
        <w:t xml:space="preserve">) </w:t>
      </w:r>
      <w:r w:rsidR="00A75766" w:rsidRPr="008A7B03">
        <w:rPr>
          <w:rFonts w:ascii="TH SarabunPSK" w:hAnsi="TH SarabunPSK" w:cs="TH SarabunPSK"/>
          <w:sz w:val="32"/>
          <w:szCs w:val="32"/>
          <w:cs/>
        </w:rPr>
        <w:t>ทำเลที่ตั้งสามารถเดินทางมาสะดวก ทำเลที่ตั้งติดสถานที่ท่องเที่ยว</w:t>
      </w:r>
    </w:p>
    <w:p w14:paraId="3F19D28B" w14:textId="590290A8" w:rsidR="007218BD" w:rsidRPr="008A7B03" w:rsidRDefault="007218BD" w:rsidP="00F531A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 </w:t>
      </w:r>
      <w:r w:rsidR="00244DFD" w:rsidRPr="008A7B03">
        <w:rPr>
          <w:rFonts w:ascii="TH SarabunPSK" w:hAnsi="TH SarabunPSK" w:cs="TH SarabunPSK"/>
          <w:sz w:val="32"/>
          <w:szCs w:val="32"/>
        </w:rPr>
        <w:t>1</w:t>
      </w:r>
      <w:r w:rsidRPr="008A7B03">
        <w:rPr>
          <w:rFonts w:ascii="TH SarabunPSK" w:hAnsi="TH SarabunPSK" w:cs="TH SarabunPSK"/>
          <w:sz w:val="32"/>
          <w:szCs w:val="32"/>
        </w:rPr>
        <w:t xml:space="preserve">.4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ด้านการส่งเสริมการตลาด หมายถึง </w:t>
      </w:r>
      <w:r w:rsidR="00E00E2D" w:rsidRPr="008A7B03">
        <w:rPr>
          <w:rFonts w:ascii="TH SarabunPSK" w:hAnsi="TH SarabunPSK" w:cs="TH SarabunPSK"/>
          <w:sz w:val="32"/>
          <w:szCs w:val="32"/>
          <w:cs/>
        </w:rPr>
        <w:t>เป็นเครื่องมือหนึ่งที่มีความสำคัญในการติดต่อสื่อสารให้ผู้ใช้บริการ เช่น การให้ส่วนลดกับลูกค้าในโอกาสต่าง</w:t>
      </w:r>
      <w:r w:rsidR="00F00E0E" w:rsidRPr="008A7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0E2D" w:rsidRPr="008A7B03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8A7B03">
        <w:rPr>
          <w:rFonts w:ascii="TH SarabunPSK" w:hAnsi="TH SarabunPSK" w:cs="TH SarabunPSK"/>
          <w:sz w:val="32"/>
          <w:szCs w:val="32"/>
          <w:cs/>
        </w:rPr>
        <w:t>การโฆษณาและประชาสัมพันธ์สถานที่ท่องเที่ยว การแจ้งข่าวสารข้อมูล และการโน้มน้าวจิตใจนักท่องเที่ยว</w:t>
      </w:r>
    </w:p>
    <w:p w14:paraId="5CAF01ED" w14:textId="39E368DA" w:rsidR="007218BD" w:rsidRPr="008A7B03" w:rsidRDefault="00F531A0" w:rsidP="007218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 </w:t>
      </w:r>
      <w:r w:rsidR="00244DFD" w:rsidRPr="008A7B03">
        <w:rPr>
          <w:rFonts w:ascii="TH SarabunPSK" w:hAnsi="TH SarabunPSK" w:cs="TH SarabunPSK"/>
          <w:sz w:val="32"/>
          <w:szCs w:val="32"/>
        </w:rPr>
        <w:t>1</w:t>
      </w:r>
      <w:r w:rsidR="007218BD" w:rsidRPr="008A7B03">
        <w:rPr>
          <w:rFonts w:ascii="TH SarabunPSK" w:hAnsi="TH SarabunPSK" w:cs="TH SarabunPSK"/>
          <w:sz w:val="32"/>
          <w:szCs w:val="32"/>
        </w:rPr>
        <w:t xml:space="preserve">.5 </w:t>
      </w:r>
      <w:r w:rsidR="007218BD" w:rsidRPr="008A7B03">
        <w:rPr>
          <w:rFonts w:ascii="TH SarabunPSK" w:hAnsi="TH SarabunPSK" w:cs="TH SarabunPSK"/>
          <w:sz w:val="32"/>
          <w:szCs w:val="32"/>
          <w:cs/>
        </w:rPr>
        <w:t>ด้านพนักงาน หมายถึง ผู้ที่ให้บริการดูแลนักท่องเที่ยว</w:t>
      </w:r>
      <w:r w:rsidR="00E00E2D" w:rsidRPr="008A7B03">
        <w:rPr>
          <w:rFonts w:ascii="TH SarabunPSK" w:hAnsi="TH SarabunPSK" w:cs="TH SarabunPSK"/>
          <w:sz w:val="32"/>
          <w:szCs w:val="32"/>
          <w:cs/>
        </w:rPr>
        <w:t>ที่</w:t>
      </w:r>
      <w:r w:rsidR="00AD48A3" w:rsidRPr="008A7B03">
        <w:rPr>
          <w:rFonts w:ascii="TH SarabunPSK" w:hAnsi="TH SarabunPSK" w:cs="TH SarabunPSK"/>
          <w:sz w:val="32"/>
          <w:szCs w:val="32"/>
          <w:cs/>
        </w:rPr>
        <w:t>สามารถสร้างความพึงพอใจ</w:t>
      </w:r>
      <w:r w:rsidR="007218BD" w:rsidRPr="008A7B03">
        <w:rPr>
          <w:rFonts w:ascii="TH SarabunPSK" w:hAnsi="TH SarabunPSK" w:cs="TH SarabunPSK"/>
          <w:sz w:val="32"/>
          <w:szCs w:val="32"/>
          <w:cs/>
        </w:rPr>
        <w:t xml:space="preserve"> ส่วนของที่พัก ป</w:t>
      </w:r>
      <w:r w:rsidR="00873786" w:rsidRPr="008A7B03">
        <w:rPr>
          <w:rFonts w:ascii="TH SarabunPSK" w:hAnsi="TH SarabunPSK" w:cs="TH SarabunPSK"/>
          <w:sz w:val="32"/>
          <w:szCs w:val="32"/>
          <w:cs/>
        </w:rPr>
        <w:t>ฏิ</w:t>
      </w:r>
      <w:r w:rsidR="007218BD" w:rsidRPr="008A7B03">
        <w:rPr>
          <w:rFonts w:ascii="TH SarabunPSK" w:hAnsi="TH SarabunPSK" w:cs="TH SarabunPSK"/>
          <w:sz w:val="32"/>
          <w:szCs w:val="32"/>
          <w:cs/>
        </w:rPr>
        <w:t>สัมพันธ์ระหว่างผู้ให้บริการและผู้รับบริการ</w:t>
      </w:r>
      <w:r w:rsidR="00F00E0E" w:rsidRPr="008A7B03">
        <w:rPr>
          <w:rFonts w:ascii="TH SarabunPSK" w:hAnsi="TH SarabunPSK" w:cs="TH SarabunPSK"/>
          <w:sz w:val="32"/>
          <w:szCs w:val="32"/>
          <w:cs/>
        </w:rPr>
        <w:t xml:space="preserve"> เช่น ให้บริการด้วยความยิ้มแย้ม สุภาพ เป็นมิตร มีความรู้ ความเข้าใจในทักษะด้านการบริการ ให้บริการที่รวดเร็ว</w:t>
      </w:r>
    </w:p>
    <w:p w14:paraId="40E9BC5C" w14:textId="7E2A363F" w:rsidR="007218BD" w:rsidRPr="008A7B03" w:rsidRDefault="007218BD" w:rsidP="007218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 </w:t>
      </w:r>
      <w:r w:rsidR="00244DFD" w:rsidRPr="008A7B03">
        <w:rPr>
          <w:rFonts w:ascii="TH SarabunPSK" w:hAnsi="TH SarabunPSK" w:cs="TH SarabunPSK"/>
          <w:sz w:val="32"/>
          <w:szCs w:val="32"/>
        </w:rPr>
        <w:t>1</w:t>
      </w:r>
      <w:r w:rsidRPr="008A7B03">
        <w:rPr>
          <w:rFonts w:ascii="TH SarabunPSK" w:hAnsi="TH SarabunPSK" w:cs="TH SarabunPSK"/>
          <w:sz w:val="32"/>
          <w:szCs w:val="32"/>
        </w:rPr>
        <w:t xml:space="preserve">.6 </w:t>
      </w:r>
      <w:r w:rsidRPr="008A7B03">
        <w:rPr>
          <w:rFonts w:ascii="TH SarabunPSK" w:hAnsi="TH SarabunPSK" w:cs="TH SarabunPSK"/>
          <w:sz w:val="32"/>
          <w:szCs w:val="32"/>
          <w:cs/>
        </w:rPr>
        <w:t>ด้านกระบวนการให้บริการ หมายถึง การเตรียมความพร้อม ความมุ่งมั่นในการบริการ ตลอดจนการดูแลความปลอดภัยของนักท่องเที่ยวและสถานที่ท่องเที่ยว</w:t>
      </w:r>
      <w:r w:rsidR="00F00E0E" w:rsidRPr="008A7B03">
        <w:rPr>
          <w:rFonts w:ascii="TH SarabunPSK" w:hAnsi="TH SarabunPSK" w:cs="TH SarabunPSK"/>
          <w:sz w:val="32"/>
          <w:szCs w:val="32"/>
          <w:cs/>
        </w:rPr>
        <w:t xml:space="preserve"> เช่น กระบวนการ</w:t>
      </w:r>
      <w:r w:rsidR="00F00E0E" w:rsidRPr="008A7B03">
        <w:rPr>
          <w:rFonts w:ascii="TH SarabunPSK" w:hAnsi="TH SarabunPSK" w:cs="TH SarabunPSK"/>
          <w:sz w:val="32"/>
          <w:szCs w:val="32"/>
        </w:rPr>
        <w:t xml:space="preserve"> Check-In </w:t>
      </w:r>
      <w:r w:rsidR="00F00E0E" w:rsidRPr="008A7B0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F00E0E" w:rsidRPr="008A7B03">
        <w:rPr>
          <w:rFonts w:ascii="TH SarabunPSK" w:hAnsi="TH SarabunPSK" w:cs="TH SarabunPSK"/>
          <w:sz w:val="32"/>
          <w:szCs w:val="32"/>
        </w:rPr>
        <w:t xml:space="preserve">Check-Out </w:t>
      </w:r>
      <w:r w:rsidR="00F00E0E" w:rsidRPr="008A7B03">
        <w:rPr>
          <w:rFonts w:ascii="TH SarabunPSK" w:hAnsi="TH SarabunPSK" w:cs="TH SarabunPSK"/>
          <w:sz w:val="32"/>
          <w:szCs w:val="32"/>
          <w:cs/>
        </w:rPr>
        <w:t>ให้กับลูกค้า กระบวนการต้อนรับลูกค้าที่มาติดต่อขอใช้บริการ มีบริการรักษาความปลอดภัย</w:t>
      </w:r>
    </w:p>
    <w:p w14:paraId="4B9237E1" w14:textId="5FC3CDDE" w:rsidR="003E0153" w:rsidRPr="008A7B03" w:rsidRDefault="007218BD" w:rsidP="00C20A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 </w:t>
      </w:r>
      <w:r w:rsidR="00F531A0" w:rsidRPr="008A7B03">
        <w:rPr>
          <w:rFonts w:ascii="TH SarabunPSK" w:hAnsi="TH SarabunPSK" w:cs="TH SarabunPSK"/>
          <w:sz w:val="32"/>
          <w:szCs w:val="32"/>
        </w:rPr>
        <w:t xml:space="preserve"> </w:t>
      </w:r>
      <w:r w:rsidR="00244DFD" w:rsidRPr="008A7B03">
        <w:rPr>
          <w:rFonts w:ascii="TH SarabunPSK" w:hAnsi="TH SarabunPSK" w:cs="TH SarabunPSK"/>
          <w:sz w:val="32"/>
          <w:szCs w:val="32"/>
        </w:rPr>
        <w:t>1</w:t>
      </w:r>
      <w:r w:rsidRPr="008A7B03">
        <w:rPr>
          <w:rFonts w:ascii="TH SarabunPSK" w:hAnsi="TH SarabunPSK" w:cs="TH SarabunPSK"/>
          <w:sz w:val="32"/>
          <w:szCs w:val="32"/>
        </w:rPr>
        <w:t xml:space="preserve">.7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ด้านสิ่งแวดล้อมทางกายภาพ หมายถึง </w:t>
      </w:r>
      <w:r w:rsidR="00A04626" w:rsidRPr="008A7B03">
        <w:rPr>
          <w:rFonts w:ascii="TH SarabunPSK" w:hAnsi="TH SarabunPSK" w:cs="TH SarabunPSK"/>
          <w:sz w:val="32"/>
          <w:szCs w:val="32"/>
          <w:cs/>
        </w:rPr>
        <w:t>บรรยากาศภายในที่พักมีความสวยงาม มีการจัดแบ่งสัดส่วนพื้นที่สำหรับลูกค้</w:t>
      </w:r>
      <w:r w:rsidR="005F044B" w:rsidRPr="008A7B03">
        <w:rPr>
          <w:rFonts w:ascii="TH SarabunPSK" w:hAnsi="TH SarabunPSK" w:cs="TH SarabunPSK"/>
          <w:sz w:val="32"/>
          <w:szCs w:val="32"/>
          <w:cs/>
        </w:rPr>
        <w:t>ารวมถึงความสะอาดที่มีไว้บริการ</w:t>
      </w:r>
      <w:r w:rsidR="00A04626" w:rsidRPr="008A7B03">
        <w:rPr>
          <w:rFonts w:ascii="TH SarabunPSK" w:hAnsi="TH SarabunPSK" w:cs="TH SarabunPSK"/>
          <w:sz w:val="32"/>
          <w:szCs w:val="32"/>
          <w:cs/>
        </w:rPr>
        <w:t xml:space="preserve"> ทำให้มองเห็นภาพลักษณ์ของ</w:t>
      </w:r>
      <w:r w:rsidR="00E00E2D" w:rsidRPr="008A7B03">
        <w:rPr>
          <w:rFonts w:ascii="TH SarabunPSK" w:hAnsi="TH SarabunPSK" w:cs="TH SarabunPSK"/>
          <w:sz w:val="32"/>
          <w:szCs w:val="32"/>
          <w:cs/>
        </w:rPr>
        <w:t>ที่พัก</w:t>
      </w:r>
      <w:r w:rsidR="00A04626" w:rsidRPr="008A7B03">
        <w:rPr>
          <w:rFonts w:ascii="TH SarabunPSK" w:hAnsi="TH SarabunPSK" w:cs="TH SarabunPSK"/>
          <w:sz w:val="32"/>
          <w:szCs w:val="32"/>
          <w:cs/>
        </w:rPr>
        <w:t>อย่างชัดเจน</w:t>
      </w:r>
    </w:p>
    <w:p w14:paraId="43768B61" w14:textId="4E3E443C" w:rsidR="003E0153" w:rsidRPr="008A7B03" w:rsidRDefault="003E0153" w:rsidP="00F531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</w:t>
      </w:r>
      <w:r w:rsidR="00C20A74">
        <w:rPr>
          <w:rFonts w:ascii="TH SarabunPSK" w:hAnsi="TH SarabunPSK" w:cs="TH SarabunPSK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sz w:val="32"/>
          <w:szCs w:val="32"/>
        </w:rPr>
        <w:t xml:space="preserve">2. </w:t>
      </w:r>
      <w:r w:rsidRPr="008A7B03">
        <w:rPr>
          <w:rFonts w:ascii="TH SarabunPSK" w:hAnsi="TH SarabunPSK" w:cs="TH SarabunPSK"/>
          <w:sz w:val="32"/>
          <w:szCs w:val="32"/>
          <w:cs/>
        </w:rPr>
        <w:t>ความได้เปรียบในการแข่งขัน</w:t>
      </w:r>
      <w:r w:rsidRPr="008A7B03">
        <w:rPr>
          <w:rFonts w:ascii="TH SarabunPSK" w:hAnsi="TH SarabunPSK" w:cs="TH SarabunPSK"/>
          <w:sz w:val="32"/>
          <w:szCs w:val="32"/>
        </w:rPr>
        <w:t xml:space="preserve"> (Competitive Advantage) </w:t>
      </w:r>
      <w:r w:rsidRPr="008A7B03">
        <w:rPr>
          <w:rFonts w:ascii="TH SarabunPSK" w:hAnsi="TH SarabunPSK" w:cs="TH SarabunPSK"/>
          <w:sz w:val="32"/>
          <w:szCs w:val="32"/>
          <w:cs/>
        </w:rPr>
        <w:t>หมายถึง ความได้เปรียบที่ธุรกิจมีเหนือคู่แข่งจนทำให้ธุรกิจสามารถผลิตหรือเข้าถึงลูกค้าได้ในต้นทุนที่น้อยกว่า ซึ่งก็ทำให้ธุรกิจสามารถขายได้มากกว่าหรือทำกำไรได้มากกว่า</w:t>
      </w:r>
    </w:p>
    <w:p w14:paraId="35CDDD82" w14:textId="77777777" w:rsidR="003E0153" w:rsidRPr="008A7B03" w:rsidRDefault="003E0153" w:rsidP="003E01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 2.1 การสร้างความแตกต่าง หมายถึง สินค้าและบริการขององค์การที่พิเศษไปจากสินค้าและบริการองค์การอื่นไม่ทางใดก็ทางหนึ่ง หรือหลายๆทาง และความแตกต่างนี้ที่ทำให้ผู้ซื้อยินดีที่จะจ่าย เช่น ที่พัก การบริการ</w:t>
      </w:r>
    </w:p>
    <w:p w14:paraId="35B792D4" w14:textId="77777777" w:rsidR="003E0153" w:rsidRPr="008A7B03" w:rsidRDefault="003E0153" w:rsidP="003E01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 2.2 การเป็นผู้นำด้านต้นทุน หมายถึง การผลิตสินค้าหรือบริการให้มีต้นทุนต่ำที่สุดเพื่อให้ได้รับผลกำไรที่สูงขึ้น</w:t>
      </w:r>
    </w:p>
    <w:p w14:paraId="5E88973F" w14:textId="77777777" w:rsidR="003E0153" w:rsidRPr="008A7B03" w:rsidRDefault="003E0153" w:rsidP="003E01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 2.3 การตอบสนองอย่างรวดเร็ว หมายถึง มีความคล่องตัวในการตอบสนองความต้องการของลูกค้าด้วยการนำเสนอสินค้าหรือบริการ</w:t>
      </w:r>
    </w:p>
    <w:p w14:paraId="35500624" w14:textId="1B9BEDA2" w:rsidR="00244DFD" w:rsidRPr="008A7B03" w:rsidRDefault="00244DFD" w:rsidP="007218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55BE783" w14:textId="77777777" w:rsidR="000131E7" w:rsidRDefault="000131E7" w:rsidP="00013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D5F679" w14:textId="2F06DD13" w:rsidR="00E07572" w:rsidRPr="008A7B03" w:rsidRDefault="00E07572" w:rsidP="000131E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8A7B03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lastRenderedPageBreak/>
        <w:t xml:space="preserve">บทที่ </w:t>
      </w:r>
      <w:r w:rsidRPr="008A7B03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2</w:t>
      </w:r>
    </w:p>
    <w:p w14:paraId="585D3A66" w14:textId="68A9250C" w:rsidR="00E07572" w:rsidRPr="008A7B03" w:rsidRDefault="00E07572" w:rsidP="00E0757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A7B0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เอกสารและงานวิจัยที่เกี่ยวข้อง</w:t>
      </w:r>
    </w:p>
    <w:p w14:paraId="3BFF19BF" w14:textId="77777777" w:rsidR="00056AE1" w:rsidRPr="008A7B03" w:rsidRDefault="00056AE1" w:rsidP="00056AE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953995" w14:textId="7AF96595" w:rsidR="00B90805" w:rsidRPr="008A7B03" w:rsidRDefault="00B90805" w:rsidP="00F531A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งานวิจัยเรื่อง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กลยุทธ์การตลาดการท่องเที่ยวในพื้นที่เกาะกลาง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แพรทอง จังหวัดพัทลุง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ผู้วิจัยได้ทำการศึกษาค้นคว้าแนวคิดทฤษฎี เอกสาร และงานวิจัยที่เกี่ยวข้องได้ ดังนี้</w:t>
      </w:r>
    </w:p>
    <w:p w14:paraId="5931EAFB" w14:textId="77777777" w:rsidR="00B90805" w:rsidRPr="008A7B03" w:rsidRDefault="00B90805" w:rsidP="00B9080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ED307A" w14:textId="7D663816" w:rsidR="00B90805" w:rsidRPr="008A7B03" w:rsidRDefault="00B90805" w:rsidP="00C20A74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2.1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แนวคิดและทฤษฎีส่วนประสมทางการตลาด </w:t>
      </w:r>
    </w:p>
    <w:p w14:paraId="558299C7" w14:textId="52FB333B" w:rsidR="00E1163B" w:rsidRPr="008A7B03" w:rsidRDefault="00E1163B" w:rsidP="00C20A74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แนวคิดและทฤษฎีความได้เปรียบในการแข่งขัน</w:t>
      </w:r>
    </w:p>
    <w:p w14:paraId="716980C6" w14:textId="0FE4918B" w:rsidR="00B90805" w:rsidRPr="008A7B03" w:rsidRDefault="00B90805" w:rsidP="00C20A74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E1163B" w:rsidRPr="008A7B03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แนวคิดและทฤษฎีประชากรศาสตร์ </w:t>
      </w:r>
    </w:p>
    <w:p w14:paraId="777E1E91" w14:textId="585D4C98" w:rsidR="00B90805" w:rsidRPr="008A7B03" w:rsidRDefault="00B90805" w:rsidP="00C20A74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E1163B" w:rsidRPr="008A7B03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การท่องเที่ยวเชิงนิเวศ</w:t>
      </w:r>
    </w:p>
    <w:p w14:paraId="3C679D95" w14:textId="39542253" w:rsidR="00B90805" w:rsidRPr="008A7B03" w:rsidRDefault="00B90805" w:rsidP="00C20A74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E1163B" w:rsidRPr="008A7B03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งานวิจัยที่เกี่ยวข้อง</w:t>
      </w:r>
    </w:p>
    <w:p w14:paraId="15FF86A4" w14:textId="77777777" w:rsidR="00B90805" w:rsidRPr="008A7B03" w:rsidRDefault="00B90805" w:rsidP="00B9080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C717D7" w14:textId="45FF74C7" w:rsidR="00E07572" w:rsidRPr="008A7B03" w:rsidRDefault="00970EAF" w:rsidP="00E0757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A7B0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2.</w:t>
      </w:r>
      <w:r w:rsidR="00E07572" w:rsidRPr="008A7B0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1</w:t>
      </w:r>
      <w:r w:rsidR="00056AE1" w:rsidRPr="008A7B0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056AE1" w:rsidRPr="008A7B0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แนวคิดและทฤษฎีส่วนประสมทางการตลาด</w:t>
      </w:r>
    </w:p>
    <w:p w14:paraId="624685BB" w14:textId="09B0063C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</w:t>
      </w:r>
      <w:r w:rsidR="00C20A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Kotler (1997)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ได้กล่าวไว้ว่า ส่วนประสมทางการตลาด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Marketing Mix)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ตัวแปรหรือเครื่องมือทางการตลาดที่สามารถควบคุมได้บริษัทมักจะนำมาใช้ร่วมกันเพื่อตอบสนองความพึงพอใจ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และความต้องการของลูกค้าที่เป็นกลุ่มเป้าหมาย แต่เดิมส่วนประสมการทางตลาดจะมีเพียงแค่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ตัวแปร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เท่านั้น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4Ps)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 ผลิตภัณฑ์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Product)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Price)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สถานที่หรือช่องทางการจัดจำหน่ายผลิตภัณฑ์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(Place)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และการส่งเสริมการตลาด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Promotion)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ต่อมามีการคิดตัวแปรเพิ่มเติมขึ้นมา อีก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ตัวแปร ได้แก่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People)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ลักษณะทางกายภาพ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Physical Evidence)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และกระบวนการ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Process)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เพื่อให้สอดคล้อง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กับแนวคิดที่สำคัญทางการตลาดสมัยใหม่ โดยเฉพาะอย่างยิ่งกับธุรกิจทางด้านการบริการ ดังนั้นจึงรวมเรียกได้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ว่าเป็นส่วนประสมทางการตลาดแบบ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7Ps</w:t>
      </w:r>
    </w:p>
    <w:p w14:paraId="4685400F" w14:textId="567960C4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ส่วนประสมทางการตลาดสำหรับธุรกิจบริการ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7P's)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มีรายละเอียดดังต่อไปนี้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(Philip Kotler, 1997)</w:t>
      </w:r>
    </w:p>
    <w:p w14:paraId="00F75339" w14:textId="34574304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ผลิตภัณฑ์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Product)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สำหรับธุรกิจบริการนั้น ผลิตภัณฑ์ไม่มีตัวตน ไม่สามารถจับต้องได้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มีลักษณะเป็นการกระทำ ซึ่งคุณภาพของการบริการจะมาจากหลายปัจจัย เช่น ความรู้ความสามารถ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และการให้บริการที่ดีของพนักงาน ความพร้อมของเครื่องมือหรืออุปกรณ์ที่ใช้ในการให้บริการ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ความสะอาดของสถานที่ที่ให้บริการ เป็นต้น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B406808" w14:textId="5458EC1E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Price)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การตั้งราคาเป็นสิ่งที่กำหนดรายได้ของกิจการ แต่ก็ไม่สามารถตั้งราคา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ตามใจชอบได้ ขึ้นอยู่กับสภาวะการแข่งชันภายในตลาดและความต้องการของลูกค้า โดยการตั้งราคา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จะมีผลต่อการตัดสินใจซื้อบริการของลูกค้า และเป็นตัวบ่งบอกคุณภาพของการให้บริการ กล่าวคือถ้าตั้งราคาสูงจะ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สะท้อนถึงคุณภาพการให้บริการที่ดี และลูกค้าก็จะมีความคาดหวังที่สูงตามไปด้วย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การที่ลูกค้าก็ต้องจ่ายเงินมากขึ้น ก็จะมีการเปรียบเทียบกับคู่แข่งและความคุ้มค่ากับสิ่งที่จะได้รับ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แต่ถ้าตั้งราคาต่ำ ลูกค้าบางส่วนมักคิดว่าจะได้รับบริการที่ไม่ดี ทำให้ไม่ตัดสินใจใช้บริการก็ได้ ดังนั้น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จะเห็นได้ว่าการตั้งราคาสำหรับธุรกิจบริการนั้น เป็นเรื่องที่มีความซับซ้อนมากกว่าการตั้งราคาสินค้า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ทั่วไป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0E3C8D5" w14:textId="609D916E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การจัดจำหน่าย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Place)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ในการให้บริการนั้นจะแบ่งเป็น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รูปแบบด้วยกันดังนี้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D9C7520" w14:textId="77777777" w:rsidR="00B90805" w:rsidRPr="008A7B03" w:rsidRDefault="00B90805" w:rsidP="00B9080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(1)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การให้บริการผ่านร้าน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Outlet)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การให้บริการผ่านร้าน คือ การให้บริการด้วยการเปิดร้านตามชุมชน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ห้างสรรพสินค้า หรือสถานที่ต่างๆ และอาจจะมีการขยายสาขา เพื่อให้บริการลูกค้าได้มากขึ้นโดยจะ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เป็นการทำให้ผู้ที่ต้องการใช้บริการและผู้ที่ให้บริการมาพบกัน ณ สถานที่แห่งหนึ่ง เช่น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ร้านเสริมสวย ร้านอาหาร ธนาคาร เป็นต้น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6461169" w14:textId="77777777" w:rsidR="00B90805" w:rsidRPr="008A7B03" w:rsidRDefault="00B90805" w:rsidP="00B9080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(2)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การให้บริการถึงสถานที่ที่ลูกค้าต้องการ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Delivery)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การให้บริการถึงสถานที่ที่ลูกค้าต้องการ คือ การส่งพนักงานไปให้บริการ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ยังสถานที่ที่ลูกค้าต้องการ เช่น บริการจัดส่งอาหาร การส่งพนักงานไปทำความสะอาดอาคาร การจ้าง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วิทยากรมาอบรมพนักงานยังสถานที่ทำงาน เป็นต้น ซึ่งการให้บริการในรูปแบบนี้อาจจะไม่จำเป็นต้อง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ตั้งสำนักงานก็ได้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916B93F" w14:textId="77777777" w:rsidR="00B90805" w:rsidRPr="008A7B03" w:rsidRDefault="00B90805" w:rsidP="00B9080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(3)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การให้บริการผ่านตัวแทน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Agent)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การให้บริการผ่านตัวแทน คือ การบริการที่มีการขาย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แฟ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รนไช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ส์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(Franchise)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หรือจัดตั้งตัวแทนในการให้บริการ เช่น ร้านแมคโดนัลด์ที่ขยายธุรกิจไปทั่วโลกผ่านการ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ขาย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แฟ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รนไช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ส์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7CD6009" w14:textId="41A55D98" w:rsidR="00B90805" w:rsidRPr="008A7B03" w:rsidRDefault="00B90805" w:rsidP="00B9080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(4)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การให้บริการผ่านทางอิเล็กทรอนิกส์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E-Commerce)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การให้บริการผ่านทางอิเล็กทรอนิกส์ คือ การใช้เทคโนโลยีในการ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ให้บริการ เพื่อให้ผู้ใช้บริการเกิดความสะดวกสบาย เช่น การบริการตู้เอทีเอ็ม การทำธุรกรรมต่าง</w:t>
      </w:r>
      <w:r w:rsidR="00724161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ผ่านเว็บไซต์ ซึ่งผู้ใช้บริการสามารถใช้บริการได้ตลอดเวลา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24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CE9EAF3" w14:textId="2F5C0412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การส่งเสริมการตลาด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Promotion)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การส่งเสริมการตลาดของธุรกิจบริการจะมีลักษณะคล้ายคลึงกับธุรกิจ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ขายสินค้า โดยสามารถทำได้หลากหลายรูปแบบ เช่น การโฆษณาและประชาสัมพันธ์ การลดแลกแจก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แถม การตลาดผ่านสื่อสังคมออนไลน์ การสมัครสมาชิก เป็นต้น</w:t>
      </w:r>
    </w:p>
    <w:p w14:paraId="74E73029" w14:textId="30B05FCC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พนักงาน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People)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พนักงาน หมายถึง ทุกคนในองค์กร โดยพนักงานจะประกอบไปด้วย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 ได้แก่ พนักงานส่วนหน้า คือ พนักงานที่ให้บริการลูกค้าโดยตรง และพนักงานส่วนหลัง คือ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พนักงานที่ทำงานสนับสนุนพนักงานส่วนหน้า เพื่อให้บริการอย่างดีที่สุดแก่ลูกค้า ซึ่งจะต้องมีการ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ประสานงานอย่างดี เพราะหากเกิดปัญหากับลูกค้า ลูกค้าย่อมตำหนิพนักงานส่วนหน้า โดยไม่สนใจว่า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จะเกิดจากพนักงานส่วนไหนก็ตาม ดังนั้น กรบริหารจัดการพนักงานจึงมีส่วนสำคัญอย่างมาก เพื่อให้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เกิดประสิทธิภาพที่ดีในการให้บริการ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42F8476" w14:textId="44D42239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กระบวนการให้บริการ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Process)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กระบวนการให้บริการ หมายถึง เมื่อลูกค้าเข้ามาใช้บริการแล้วจะต้องมี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ขั้นตอนการให้บริการอย่างไรบ้างตั้งแต่ต้นจนจบ เพราะธุรกิจบริการจะประกอบไปด้วยหลาย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ขั้นตอน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 การต้อนรับ การสอบถามข้อมูล การให้บริการการชำระเงิน เป็นต้น ซึ่งในแต่ละขั้นตอนจะต้องมี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การประสานงานและเชื่อมโยงกันเป็นอย่างดี เพราะถ้ามีขั้นตอนใดที่ไม่ดีย่อมส่งผลให้ลูกค้าเกิดความ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ไม่พึงพอใจต่อการให้บริการทั้งหมดได้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DF98E8B" w14:textId="5308A0EC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สิ่งแวดล้อมทางกายภาพ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Physical Evidence)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สิ่งแวดล้อมทางกายภาพ ได้แก่ สถานที่ของธุรกิจบริการ การตกแต่ง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เครื่องมือและอุปกรณ์ต่าง</w:t>
      </w:r>
      <w:r w:rsidR="00724161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ที่ให้บริการ เป็นต้น ซึ่งสิ่งต่าง</w:t>
      </w:r>
      <w:r w:rsidR="00724161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เหล่านี้เป็นสิ่งที่ลูกค้าสามารถมองเห็น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ได้ง่าย จึงเป็นปัจจัยหนึ่งในการเลือกใช้บริการ ดังนั้น ถ้าสิ่งเหล่านี้ดูดีและสวยงามจะสะท้อนให้เห็นถึง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การบริการที่น่าจะมีคุณภาพที่ดีด้วย</w:t>
      </w:r>
    </w:p>
    <w:p w14:paraId="39DE1EA6" w14:textId="112644B8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ซีแ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ธม และ บิทเนอร์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Zeithaml &amp; Bitner, 2000)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ได้เพิ่มส่วนประสมทางการตลาดสำหรับธุรกิจการบริการเพิ่มขึ้น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P's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ซึ่งประกอบด้วย บุคลากร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People)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ให้บริการ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Process)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และลักษณะทางกายภาพ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Physical Evidence)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เพื่อสร้างความได้เปรียบในการดำเนินธุรกิจบริการตามกลยุทธ์ที่วางไว้ ซึ่งมีรายละเอียดของ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7 P's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94A89F8" w14:textId="6B079548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ผลิตภัณฑ์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Product)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เป็นสิ่งที่ต้องพิจารณาออกแบบ หรือพัฒนาขึ้นมาให้ตรงกับความต้องการของตลาด และลูกค้ากลุ่มเป้าหมาย ผลิตภัณฑ์ ประกอบด้วย สินค้า หรือบริการ และส่วนสำคัญที่สุดของผลิตภัณฑ์ คือ สินค้า หรือบริการนั้นต้องมีความสามารถในการตอบสนองความต้องการของลูกค้า และทำให้ลูกค้าเกิดความพึงพอใจผลิตภัณฑ์นั้น ควรมีการพัฒนาสินค้าตัวใหม่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และมีการจัดการกับระบบสินค้าทั้งหมด</w:t>
      </w:r>
    </w:p>
    <w:p w14:paraId="5B9BA364" w14:textId="77777777" w:rsidR="00B90805" w:rsidRPr="008A7B03" w:rsidRDefault="00B90805" w:rsidP="00B9080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กำหนดกลยุทธ์ด้านผลิตภัณฑ์ ต้องคำนึงถึงปัจจัยต่าง ๆ เช่น ความแตกต่างของผลิตภัณฑ์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Product Differentiation)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องค์ประกอบของผลิตภัณฑ์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Product Component)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การกำหนดตำแหน่งผลิตภัณฑ์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(Product Positioning)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การพัฒนาผลิตภัณฑ์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Product Development)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สายผลิตภัณฑ์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Product Line) </w:t>
      </w:r>
    </w:p>
    <w:p w14:paraId="7CD82B49" w14:textId="4074A022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Price)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จำนวนเงิน หรือสิ่งอื่น ๆ ที่มีความจำเป็นต้องจ่ายเพื่อให้ได้ผลิตภัณฑ์ หรือเป็นผลิตภัณฑ์ในรูปตัวเงินเป็นต้นทุน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Cos)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ของผู้บริโภค โดยที่ผู้บริโภคจะเปรียบเทียบระหว่างคุณค่า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Value)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ของผลิตภัณฑ์กับรา</w:t>
      </w:r>
      <w:r w:rsidR="00E1163B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า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Price)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ของผลิตภัณฑ์นั้น ถ</w:t>
      </w:r>
      <w:r w:rsidR="00E1163B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้า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คุณค่า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สูงกว่าราคา ผู้บริโภคก็จะตัดสินใจซื้อ ดังนั้น กลยุทธ์ค้านรากา ต้องคำนึงถึงคุณค่าที่รับรู้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Perceived value)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ต้นทุนสินค้า และค่าใช้ง่ายที่เกี่ยวข้อง การแข่งขันปัจจัยอื่น ๆ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C01884F" w14:textId="57766EBE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การจัดจำหน่าย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Place)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โครงสร้างของช่องทาง เพื่อใช้เคลื่อนย้ายผลิตภัณฑ์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และบริการจากผู้ผลิต หรือผู้ขายไปขังตลาด การจัดจำหน่ายประกอบด้วย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 คือ ช่องทางการจัดจำหน่าย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Market Channel)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และการกระจายตัวสินค้า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Market Logistic) </w:t>
      </w:r>
    </w:p>
    <w:p w14:paraId="31D6EAAF" w14:textId="51122574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การส่งเสริมการตลาด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Promotion)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เป็นเครื่องมือในการติดต่อสื่อสารเกี่ยวกับข้อมูล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ระหว่างผู้ผลิต หรือผู้ขายกับผู้บริโภค เพื่อสร้างทัศนคติ และพฤติกรรมการซื้อ เครื่องมือการ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ส่งเสริมการตลาดที่สำคัญ เช่น การ โฆษณา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Advertising)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การบายโดยใช้พนักงานขาย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Personal Selling)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การส่งเสริมการขาย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Sales Promotion)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การประชาสัมพันธ์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Public Relations)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การตลาดทางตรง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Direct Marketing) </w:t>
      </w:r>
    </w:p>
    <w:p w14:paraId="1CF606F4" w14:textId="493AC6A9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   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แมคคาที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McCarthy, 1993)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กล่าวว่า ส่วนประสมทางการตลาด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Marketing Mix)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 ผลิตภัณฑ์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Product)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รากา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Price)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การจัดจำหน่าย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Place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Distribution)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ส่งเสริมการตลาด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Promotion)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P's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เป็นเครื่องมือทางการตลาดสำหรับสินค้า ซึ่งนำมา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ผสมผสานร่วมกัน เพื่อให้บรรลุวัตถุประสงค์ทางการตลาด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5758E24" w14:textId="1222EEF2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ซีแ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ธม และ บิทเนอร์ (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Zcithaml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&amp; Bitner, 2000)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ได้เพิ่มส่วนประสมทาง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การตลาดสำหรับธุรกิจการบริการเพิ่มขึ้น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P's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ซึ่งประกอบด้วย บุคลากร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People)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กระบวนการให้บริการ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Process)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และลักษณะทางกายภาพ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Physical Evidence)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เพื่อสร้างความได้เปรียบในการ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ดำเนินธุรกิจบริการตามกลยุทธ์ที่วางไว้ ซึ่งมีรายละเอียดของ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7 P's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9DACA34" w14:textId="7B00FC80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ผลิตภัณฑ์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Product)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เป็นสิ่งที่ต้องพิจารณาออกแบบ หรือพัฒนาขึ้นมาให้ตรงกับความต้องการของตลาด และลูกค้ากลุ่มเป้าหมาย ผลิตภัณฑ์ ประกอบด้วย สินค้า หรือบริการ และส่วนสำคัญที่สุดของผลิตภัณฑ์ คือ สินค้า หรือบริการนั้น ต้องมีความสามารถในการตอบสนองความ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ต้องการของลูกค้า และทำให้ลูกค้าเกิดความพึงพอใจผลิตภัณฑ์นั้น ควรมีการพัฒนาสินค้าตัวใหม่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และมีการจัดการกับระบบสินค้าทั้งหมด</w:t>
      </w:r>
    </w:p>
    <w:p w14:paraId="498BFF89" w14:textId="0C24C301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(Price)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เป็นสิ่งที่กำหนดมูลค่ำในการแลกเปลี่ยนสินค้า หรือบริการในรูปแบบเงินตรา ซึ่งผู้บริโภคจะเปรียบเทียบระหว่างคุณค่าของผลิตภัณฑ์กับราคา ถ้าคุณค่าสูงกว่าราคาผู้บริโภคก็จะตัดสินใจซื้อ หรือใช้บริการ ฉะนั้น ต้องมีการกำหนดให้ถูกต้อง และเหมาะสม เพราะ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ราคาเป็นกลไกที่สำคัญทางการตลาด มีความยืดหยุ่นสูงมาก และเป็นปัจจัยที่สามารถดึงดูดให้เกิด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ความสนใจของผู้บริโภค ดังนั้นการกำหนดราคาจะต้องมีการพิจารณาคำนึงถึง ดังนี้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AD71206" w14:textId="77777777" w:rsidR="00B90805" w:rsidRPr="008A7B03" w:rsidRDefault="00B90805" w:rsidP="00B9080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2.1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คุณค่าที่ถูกค้าได้รับจากการซื้อหรือใช้บริการ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7DB2F32" w14:textId="77777777" w:rsidR="00B90805" w:rsidRPr="008A7B03" w:rsidRDefault="00B90805" w:rsidP="00B9080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2.2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ต้นทุนสินค้าและค่าใช้จ่ายที่เกี่ยวข้อง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EAE61CA" w14:textId="77777777" w:rsidR="00B90805" w:rsidRPr="008A7B03" w:rsidRDefault="00B90805" w:rsidP="00B9080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2.3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การแข่งขัน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2EA46F1" w14:textId="77777777" w:rsidR="00B90805" w:rsidRPr="008A7B03" w:rsidRDefault="00B90805" w:rsidP="00B9080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2.4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ปัจจัยอื่น ๆ เช่น ภาวะเศรษฐกิจ นโยบายรัฐ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0B06D1C" w14:textId="6A8F3E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ช่องทางการจัดจำหน่าย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Place)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เป็นการนำผลิตภัณฑ์ไปสู่ตลาดเป้าหมาย กล่าวคือ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ผลิตภัณฑ์จะต้องสามารถมีไว้ให้บริการแก่ลูกค้า ณ ที่ใดที่หนึ่ง ที่มีความเหมาะสม และสามารถ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ตอบสนองความต้องการของลูกค้าได้อย่างสะดวกสบาย และรวดเร็ว รวมถึงมีการกำหนดช่องทาง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ในการกระจายสินค้าให้ครอบคลุม และเหมะสม เพื่อให้บริการแก่ลูกค้าได้อย่างทั่วถึง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B5691AD" w14:textId="6D54FDE5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การส่งเสริมการตลาด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Promotion)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เป็นการติดต่อสื่อสารไปยังลูกค้ากลุ่มเป้าหมาย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เพื่อแจ้งข่าวสาร จูงใจ เตือนความทรงจำของลูกค้าต่อผลิตภัณฑ์ หรือบริการ และยังเป็นการขาย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ความคิด ความเข้าใจ เกี่ยวกับผลิตภัณฑ์ หรือบริการให้แก่ลูกค้าในตลาดเป้าหมายให้ได้รับรู้ ซึ่ง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การส่งเสริมการตลาดมีอิทธิพลต่อทัศนคติ และพฤติกรรมของผู้บอก นอกจากนี้ยังทำให้ลูกค้า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กลุ่มเป้าหมายมีความมั่นใจว่าผู้ขายสินค้า หรือบริการที่ลูกค้าต้องการ การส่งเสริมการตลาด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31F9721" w14:textId="77777777" w:rsidR="00B90805" w:rsidRPr="008A7B03" w:rsidRDefault="00B90805" w:rsidP="00B9080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               4.1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การขายโดยใช้พนักงาน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Personal Selling)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เป็นรูปแบบการติดต่อสื่อสารจาก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ผู้ส่งข่าวสารไปยังผู้รับข่าวสาร โดยตรง หรืออาจเรียกว่าเป็นการติดต่อสื่อสารระหว่างบุคคล ผู้ส่งข่าว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จะสามารถรับรู้ และประเมินผล จากผู้รับข่าวสารได้ทันที พนักงานสามารถแนะนำชักชวนให้ใช้บริการ ซื้อสินค้า หรือบริการ และรวมถึงกระตุ้นให้เพิ่มการใช้สำหรับลูกค้าเดิม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DF59B71" w14:textId="77777777" w:rsidR="00B90805" w:rsidRPr="008A7B03" w:rsidRDefault="00B90805" w:rsidP="00B9080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4.2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การส่งเสริมการขาย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Sales Promotion)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เป็นงานที่เกี่ยวข้องกับการสร้างการนำไปใช้การเผยแพร่ วัสดุและเทคนิคต่าง ๆ โดยใช้เสริมกับการโฆษณา และช่วยเสริมการขายซึ่งกระทำได้หลายวิธี เช่น แคตตาล็อก แผ่นพับ จดหมาย เป็นต้น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258F858" w14:textId="77777777" w:rsidR="00B90805" w:rsidRPr="008A7B03" w:rsidRDefault="00B90805" w:rsidP="00B9080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4.3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การให้ข่าว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Publicity)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เป็นการเสนอความคิดเห็นเกี่ยวกับสินค้าหรือบริการของ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นโยบายบริษัท โดยผ่านสื่อหลายประเภท การให้ข่าวเป็นกิจกรรมหนึ่งของการประชาสัมพันธ์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A3C2DF2" w14:textId="77777777" w:rsidR="00B90805" w:rsidRPr="008A7B03" w:rsidRDefault="00B90805" w:rsidP="00B9080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4.4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การประชาสัมพันธ์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Pubic Relation)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เป็นความพยายามในการสื่อสาร เพื่อสร้างทัศนคติที่ดีต่อบริการ หรือผลิตภัณฑ์ เพื่อสร้างความสัมพันธ์ที่ดีกับชุมชนต่าง ๆ หรือ เพื่อเผยแพร่ข่าวสารที่ดี การสร้างภาพลักษณ์ที่ดี โดยการสร้างเหตุการณ์ หรือเรื่องราวที่ดี เป็นเครื่องมือในการประชาสัมพันธ์ที่นิยมใช้ เช่น การประกาศในที่ชุมชน การแจกสิ่งพิมพ์เผยแพร่ การเป็นผู้สนับสนุน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กิจกรรมต่าง ๆ รายงานประจำปี เป็นต้น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1BB7EEC" w14:textId="77777777" w:rsidR="00B90805" w:rsidRPr="008A7B03" w:rsidRDefault="00B90805" w:rsidP="00B9080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4.5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การโฆษณา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Advertising)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เป็นกิจกรรมอีกรูปแบบหนึ่งของการติดต่อสื่อสารที่นิยมมากในธุรกิจ เพื่อสร้างการรับรู้ความเข้าในบริการที่ผู้ให้บริการจัดเตรียมไว้และเพื่อจูงใจให้ผู้ที่คาดว่าจะเป็นลูกค้ารู้ และอยากที่จะใช้บริการ ดังนั้นการโฆษณาองค์กรต้องตระหนักถึงความสำคัญของวัตถุประสงค์และมีการกำหนดงบประมาณที่ชัดเจน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100EDB1" w14:textId="77777777" w:rsidR="00B90805" w:rsidRPr="008A7B03" w:rsidRDefault="00B90805" w:rsidP="00B9080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4.6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การบอกกล่าวแบบปากต่อปาก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Word of Mouth)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มีบทบาทสำคัญอย่างยิ่งกับธุรกิจ เพราะผู้ที่เคย หรือผ่านการใช้บริการจะสามารถถ่ายทอดสิ่งเหล่านั้น ไปยังผู้ที่จะใช้บริการได้ในอนาคตจากประสบการณ์ที่ตนเองได้รับ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BAB5D7F" w14:textId="5AC4B50E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บุคลากร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People)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ผู้มีส่วนเกี่ยวข้องกับการบริการทั้งหมดของกิจการ ซึ่งหมายความ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รวมทั้งลูกค้า และบุคลากรที่คอยให้บริการ จะต้องมีความรู้ความสามารถ มีทักษะ มีทัศนคติที่ดี มีความคิดริเริ่ม สามารถแก้ไขปัญหา ซึ่งสิ่งเหล่านี้ มีอิทธิพลต่อการรับรู้ของผู้รับบริการ ฉะนั้นคุณภาพ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การบริการทั้งหมด ต้องอาศัยการกัดเลือก การฝึกอบรม การจูงใจ เพื่อให้สามารถสร้างความพึงพอใจ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ให้กับลูกค้าได้แตกต่างเหนือจากคู่แข่งขัน อีกทั้งยังสามารถตอบสนองต่อความต้องการลูกค้าได้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และสามารถสร้างค่านิยมให้กับธุรกิจห้างสรรพสินค้าอีกด้วย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82E7B79" w14:textId="261564DA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กระบวนการให้บริการ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Process)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 ระเบียบวิธีปฏิบัติ หรือขั้นตอนคุณภาพให้บริการที่ส่งมอบ การให้บริการกับลูกค้าอย่างรวดเร็ว และประทับใจลูกค้า ซึ่งจะพิจารณา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 คือ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A439C7C" w14:textId="77777777" w:rsidR="00B90805" w:rsidRPr="008A7B03" w:rsidRDefault="00B90805" w:rsidP="00B9080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6.1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ความซับซ้อน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Complexity)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จะต้องพิจารณาถึงขั้นตอน และความต่อเนื่องของงาน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ในกระบวนการให้บริการ เช่น ความสะดวกรวดเร็วในการรับบริการ ระยะเวลาในการรับบริการ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ED71E7B" w14:textId="77777777" w:rsidR="00B90805" w:rsidRPr="008A7B03" w:rsidRDefault="00B90805" w:rsidP="00B9080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                6.2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ความหลากหลาย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Divergence)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ต้องพิจารณาถึงความมีอิสระ ความยืดหยุ่น และ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ความสามารถที่จะเปลี่ยนแปลงขั้นตอน หรือลำดับของการทำงานได้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DB941EE" w14:textId="44F8DCFD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ลักษณะทางกายภาพ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Physical Evidence)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 สภาพแวดล้อมของสถานที่ให้บริการ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การออกแบบตกแต่ง และแบ่งส่วน หรือแผนกของพื้นที่ในอาคาร และลักษณะทางกายภาพอื่น ๆ ที่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สามารถดึงดูดลูกค้า และทำให้มองเห็นภาพลักษณ์ของการบริการอย่างชัดเจน รวมไปถึงอุปกรณ์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เครื่องมือเครื่องใช้ต่าง ๆ ที่มีไว้ให้บริการด้วย ซึ่งสิ่งเหล่านี้ สามารถสะท้อนให้เห็นถึงภาพของการบริการได้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7231ADB" w14:textId="3BB8DCD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จากความเห็นของผู้วิจัย สรุปได้ว่า ส่วนประสมทางการตลาดบริการ ทั้ง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ประการ มีความสำคัญ ครอบคลุมธุรกิจบริการ ซึ่งจะขาดอย่างใดอย่างหนึ่งไม่ได้เลย ถ้าหากสามารถใช้ได้อย่างเหมาะสม และมีประสิทธิภาพ ก็จะทำให้บรรลุเป้าหมายตามที่ตั้งเอาไว้</w:t>
      </w:r>
    </w:p>
    <w:p w14:paraId="58CA23C4" w14:textId="38EF7FBC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="00C20A7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จากการทบทวนแนวคิดและทฤษฎีส่วนประสมทางการตลาด ผู้วิจัยได้นำแนวคิดของ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Philip Kotler (1997)</w:t>
      </w:r>
      <w:r w:rsidR="00E1163B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E1163B" w:rsidRPr="008A7B03">
        <w:rPr>
          <w:rFonts w:ascii="TH SarabunPSK" w:hAnsi="TH SarabunPSK" w:cs="TH SarabunPSK"/>
          <w:color w:val="000000" w:themeColor="text1"/>
          <w:sz w:val="32"/>
          <w:szCs w:val="32"/>
        </w:rPr>
        <w:t>Zeithaml &amp; Bitner (</w:t>
      </w:r>
      <w:r w:rsidR="00E1163B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2000</w:t>
      </w:r>
      <w:r w:rsidR="00E1163B" w:rsidRPr="008A7B0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Start w:id="10" w:name="_Hlk143176756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มาเป็นแนวทางในการศึกษาเรื่อง กลยุทธ์การตลาดการท่องเที่ยวในพื้นที่เกาะกลาง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แพรทอง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แค้มป์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ปิ้ง จังหวัดพัทลุง โดยกำหนดเป็นตัวแปร</w:t>
      </w:r>
      <w:r w:rsidR="00E1163B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</w:t>
      </w:r>
      <w:bookmarkEnd w:id="10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ด้านส่วนประสมทางการตลาด ประกอบด้วย  ด้านผลิตภัณฑ์ ด้านราคา ด้านการจัดจำหน่าย ด้านการส่งเสริมการตลาด ด้านพนักงาน ด้านกระบวนการให้บริการ และด้านสิ่งแวดล้อมทางกายภาพ</w:t>
      </w:r>
    </w:p>
    <w:p w14:paraId="49BFFDFF" w14:textId="657FF8B9" w:rsidR="00E1163B" w:rsidRPr="008A7B03" w:rsidRDefault="00E1163B" w:rsidP="00E0757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75D048" w14:textId="0A5D2438" w:rsidR="00E1163B" w:rsidRPr="008A7B03" w:rsidRDefault="00E1163B" w:rsidP="00E0757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A7B0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2.2 </w:t>
      </w:r>
      <w:r w:rsidRPr="008A7B0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แนวคิดและทฤษฎี</w:t>
      </w:r>
      <w:r w:rsidR="000F00EA" w:rsidRPr="008A7B0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ความได้เปรียบในการแข่งขัน</w:t>
      </w:r>
    </w:p>
    <w:p w14:paraId="4C340CCE" w14:textId="6D98DFFA" w:rsidR="00D765B8" w:rsidRPr="008A7B03" w:rsidRDefault="00D1156F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Michael E. Porter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198</w:t>
      </w:r>
      <w:r w:rsidR="00D765B8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0</w:t>
      </w:r>
      <w:r w:rsidR="004973FC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4973FC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ได้กล่าวไว้ว่า </w:t>
      </w:r>
      <w:r w:rsidR="00C84DC7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ความได้เปรียบในการแข่งขัน ที่มีประสิทธิภาพสูงจะมีความได้เปรียบเหนือคู่แข่ง ซึ่งการที่จะประสบความสำเร็จนั้น องค์กรไม่จำเป็นต้องมีข้อได้เปรียบเหนือคู่แข่งทั้งหมด เนื่องจากตลาดหลายแห่งมีพื้นที่สำหรับองค์กร และในหลายแห่งมีความเท่าเทียมกันในการแข่งขัน </w:t>
      </w:r>
      <w:bookmarkStart w:id="11" w:name="_Hlk149255075"/>
      <w:r w:rsidR="00C84DC7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อย่างไรก็ตาม องค์กรนั้นจะทำได้ดีกว่าอย่างแท้จริงหากแหล่งที่มาข</w:t>
      </w:r>
      <w:r w:rsidR="00DF18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</w:t>
      </w:r>
      <w:r w:rsidR="00C84DC7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งความได้เปรียบ</w:t>
      </w:r>
      <w:r w:rsidR="00D765B8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ทางการแข่งขันไม่เหมือนใคร ความได้เปรียบในเชิงแข่งขันชื่อว่า </w:t>
      </w:r>
      <w:r w:rsidR="00D765B8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Competitive Advantage </w:t>
      </w:r>
      <w:r w:rsidR="00D765B8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ซึ่งได้กล่าวหลักการไว้ว่า หากต้องการให้ธุรกิจสามารถแข่งขันได้แล้ว จะต้องใส่ใจในกลยุทธ์การแข่งขัน 3 กลยุทธ์ ได้แก่ </w:t>
      </w:r>
    </w:p>
    <w:bookmarkEnd w:id="11"/>
    <w:p w14:paraId="2B5196B2" w14:textId="40ECEEC8" w:rsidR="00D765B8" w:rsidRPr="008A7B03" w:rsidRDefault="00D765B8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</w:t>
      </w:r>
      <w:r w:rsidR="003E0153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Start w:id="12" w:name="_Hlk149255150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1. กลยุทธ์ความแตกต่าง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Differentiation Strategy)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สินค้าหรือบริการที่ธุรกิจผลิตขึ้นมานั้น จะต้องมีความแตกต่างที่อาจจะไม่สามารถหาได้จากสินค้าทั่วไปของผู้อื่น</w:t>
      </w:r>
      <w:bookmarkEnd w:id="12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หรือมีการเพิ่มศักยภาพหรือประสิทธิภาพของผลิตภัณฑ์ สร้างความโดดเด่นที่แสดงถึงฐานะของผู้ซื้อ ความเป็นเลิศทางเทคโนโลยี ผู้นำด้านคุณภาพ ผู้นำการให้บริการ ผู้นำการเสนอผลิตภัณฑ์ใหม่ </w:t>
      </w:r>
      <w:bookmarkStart w:id="13" w:name="_Hlk149255349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และความเป็นผู้เห็นประโยชน์ของผู้บริโภคและสังคมจนทำให้สามารถตั้งราคาขายที่แพงกว่าคู่แข่งได้  การสร้างความแตกต่างจากคู่แข่งเช่น เรื่องแบรนด์ที่มีภาพลักษณ์ดีกว่า และผลิตภัณฑ์มีคุณภาพที่ดีกว่า </w:t>
      </w:r>
      <w:bookmarkEnd w:id="13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โดยมักใช้กับตลาดขนาดใหญ่ (หมายถึง ตลาดที่มีผู้บริโภคเป็นจำนวนมาก)  เช่น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iPhone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และรถเบนซ์ เป็นต้น</w:t>
      </w:r>
    </w:p>
    <w:p w14:paraId="78E81A02" w14:textId="614EC808" w:rsidR="00D765B8" w:rsidRPr="008A7B03" w:rsidRDefault="003E0153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4" w:name="_Hlk149255451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D765B8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2. กลยุทธ์ต้นทุนต่ำ (</w:t>
      </w:r>
      <w:r w:rsidR="00D765B8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Cost Leadership Strategy) </w:t>
      </w:r>
      <w:r w:rsidR="00D765B8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การเป็นผู้นำด้านต้นทุน  โดยสามารถกำหนดราคาได้ต่ำกว่าตลาด ใช้กับตลาดขนาดใหญ่ หากธุรกิจมีต้นทุนที่ต่ำแล้วก็จะสามารถอยู่ในตลาดการ</w:t>
      </w:r>
      <w:r w:rsidR="00D765B8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แข่งขันได้นาน</w:t>
      </w:r>
      <w:bookmarkEnd w:id="14"/>
      <w:r w:rsidR="00D765B8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แม้ว่าจะมีส่วนต่างกำไรที่ต่ำ (</w:t>
      </w:r>
      <w:r w:rsidR="00D765B8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Profit Margin) </w:t>
      </w:r>
      <w:r w:rsidR="00D765B8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เพราะจะทำให้คู่แข่งอื่นไม่อยากที่จะเข้ามาแข่งขันด้วย เนื่องจากไม่ดึงดูดใจในการลงทุนหรือไม่คุ้มกับความเสี่ยงในการอยู่รอดเพื่อทำตลาดแข่งขัน ธุรกิจที่มีต้นทุนการผลิตต่ำเองแต่อยู่มาก่อน และอยู่เพียงผู้เดียวในตลาด แต่กลยุทธนี้จะสามารถอยู่ได้หากแต่จะต้องมีลูกค้าจำนวนมากพอจนทำให้กำไรสุทธิที่ได้นั้นเป็นจำนวนที่สูงพอ </w:t>
      </w:r>
    </w:p>
    <w:p w14:paraId="4ED0F14B" w14:textId="3988A588" w:rsidR="004973FC" w:rsidRPr="008A7B03" w:rsidRDefault="00D765B8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5" w:name="_Hlk149255740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3. กลยุทธ์ความแตกต่างเฉพาะกลุ่ม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Focus Strategy)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การที่ธุรกิจมุ่งเน้นผลิตสินค้าหรือบริการให้กับตลาดเฉพาะส่วน อาจจะเรียกว่าเป็นตลาดเฉพาะส่วนที่มีรายได้สูง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Niche Market)</w:t>
      </w:r>
      <w:bookmarkEnd w:id="15"/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การมีสินค้าและบริการที่แยกเฉพาะได้นั้นก็จะทำให้สามารถตั้งราคาขายได้</w:t>
      </w:r>
      <w:bookmarkStart w:id="16" w:name="_Hlk149255804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สูง เนื่องจากลูกค้าจำเป็นต้องซื้อจากธุรกิจนั้น และไม่ต้องการเสี่ยงที่จะซื้อจากผู้อื่นอีกในเรื่องของความได้เปรียบเชิงแข่งขันนี้  นิยมใช้ในองค์กรธุรกิจขนาดเล็ก โดยการจำกัดขอบเขตใน การดำเนินธุรกิจของตน</w:t>
      </w:r>
    </w:p>
    <w:p w14:paraId="4A431FCF" w14:textId="021B9999" w:rsidR="006E5F17" w:rsidRPr="008A7B03" w:rsidRDefault="00F531A0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7" w:name="_Hlk143176719"/>
      <w:bookmarkEnd w:id="16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</w:t>
      </w:r>
      <w:bookmarkStart w:id="18" w:name="_Hlk149256276"/>
      <w:r w:rsidR="006E5F17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วสุธิดา นักเกษมและคณะ (</w:t>
      </w:r>
      <w:r w:rsidR="006E5F17" w:rsidRPr="008A7B03">
        <w:rPr>
          <w:rFonts w:ascii="TH SarabunPSK" w:hAnsi="TH SarabunPSK" w:cs="TH SarabunPSK"/>
          <w:color w:val="000000" w:themeColor="text1"/>
          <w:sz w:val="32"/>
          <w:szCs w:val="32"/>
        </w:rPr>
        <w:t>2561)</w:t>
      </w:r>
      <w:bookmarkEnd w:id="17"/>
      <w:r w:rsidR="00B6637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กล่าวว่า</w:t>
      </w:r>
    </w:p>
    <w:p w14:paraId="1DD0EF32" w14:textId="7A2B84A0" w:rsidR="00B6637A" w:rsidRPr="008A7B03" w:rsidRDefault="00B6637A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ความได้เปรียบทางการแข่งขัน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Competitive Advantage)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ความสามารถที่องค์การดำเนินธุรกิจของตัวเองได้ดีกว่าองค์การอื่นทำกำไรได้สูงกว่ามาตรฐานของอุตสาหกรรมหรือองค์การสามารถสร้างให้เกิด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คุณค่าแก่องค์การมากกว่าคู่แข่งขัน ความได้เปรียบทางการแข่งขันจะขึ้นอยู่กับ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ความสามารถที่เป็นเลิศขององค์กร ทั้ง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 คือ </w:t>
      </w:r>
      <w:bookmarkEnd w:id="18"/>
    </w:p>
    <w:p w14:paraId="728BDDB1" w14:textId="77E04005" w:rsidR="00B6637A" w:rsidRPr="008A7B03" w:rsidRDefault="00B6637A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bookmarkStart w:id="19" w:name="_Hlk149256385"/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F531A0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ขายสินค้าที่ถูกกว่า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cost leadership)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ผลิตด้วยต้นทุนต่ำกว่า ความได้เปรียบทางด้านต้นทุน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ก็คือ องค์การสามารถผลิตสินค้าด้วยต้นทุนที่ต่ำกว่าคู่แข่งขัน ซึ่งเปรียบเทียบกับประโยชน์ใช้สอยของสินค้านั้น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bookmarkEnd w:id="19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ปกติต้นทุนต่ำจะเกิดขึ้นเมื่อตลาดใหญ่มากและสินค้าที่ผลิตจะต้องเป็นสินค้าที่มีมาตรฐานเดียวกัน คือ การที่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ของสินค้าเพียงอย่างเดียวหรือสองอย่างต่ำเท่านั้นไม่เพียงพอแต่จะต้องเป็นต้นทุนส่วนรวมขององค์การและ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bookmarkStart w:id="20" w:name="_Hlk149256455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ของทุกผลิตภัณฑ์ต่ำด้วยและผลดีของต้นทุนต่ำ ก็คือ บริษัทมีกำไรสูงกว่ากำไรปกติและขณะเดียวกันป้องกันคู่แข่ง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ไม่ให้ลดราคาลง ป้องกันลูกค้าและผู้ขายวัตถุดิบกดดันในด้านราคาเพราะต้นทุนต่ำอยู่แล้ว</w:t>
      </w:r>
    </w:p>
    <w:bookmarkEnd w:id="20"/>
    <w:p w14:paraId="6D821D02" w14:textId="7104FDEC" w:rsidR="00B6637A" w:rsidRPr="008A7B03" w:rsidRDefault="00B6637A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bookmarkStart w:id="21" w:name="_Hlk149256503"/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F531A0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ขายสินค้าและ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ให้บริการที่ดีกว่า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differentiation) </w:t>
      </w:r>
      <w:bookmarkEnd w:id="21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คือ ขายสินค้าหรือให้บริการที่แตกต่าง คำว่า สินค้าและบริการที่แตกต่างไปจากองค์การอื่นนั้น </w:t>
      </w:r>
      <w:bookmarkStart w:id="22" w:name="_Hlk149256522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สินค้าและบริการขององค์การที่พิเศษไปจากสินค้าและบริการขององค์การอื่นไม่ทาง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ใดก็ทางหนึ่งหรือหลายๆ ทาง และความแตกต่างนี้ทำให้ผู้ซื้ออยากใช้สินค้านั้นและยินดีจะจ่ายซื้อสินค้านั้นใน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ราคาที่สูงกว่าสินค้าอื่น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bookmarkEnd w:id="22"/>
    <w:p w14:paraId="1B0BCA08" w14:textId="678E2C1C" w:rsidR="00B6637A" w:rsidRPr="008A7B03" w:rsidRDefault="00B6637A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</w:t>
      </w:r>
      <w:bookmarkStart w:id="23" w:name="_Hlk149256608"/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F531A0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การตอบสนองต่อลูกค้าได้เร็วกว่าคู่แข่งขัน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quick response) </w:t>
      </w:r>
      <w:bookmarkEnd w:id="23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ความเร็วในการทำผลิตภัณฑ์ใหม่ พัฒนาผลิตภัณฑ์และการตัดสินทางการบริหารที่รวดเร็วที่ส่งผลโดยตรงต่อลูกค้า การตอบสนองโดยรวดเร็ว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แสดงให้เห็นถึงการมีความยืดหยุ่นขององค์การ แม้องค์การจะสามารถเปลี่ยนแปลงได้อย่างรวดเร็ว แต่ถ้าไม่มีความยืดหยุ่นพอ การปรับตัวให้เข้ากับการเปลี่ยนแปลงก็ทำได้ยาก การตอบสนองอย่างรวดเร็วส่งผลไปถึงการ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สร้างความแตกต่างและการเป็นผู้นำทางด้านต้นทุนด้วย การตอบสนองอย่างรวดเร็วก่อให้เกิดผลดีในด้านการ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พัฒนาผลิตภัณฑ์การผลิตสินค้าตามความต้องการของ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ลูกค้า การปรับปรุงผลิตภัณฑ์ที่ขายอยู่ให้ดีขึ้น การทำตามคำสั่งซื้อของลูกค้า และการตอบคำถามของลูกค้าได้รวดเร็ว ผลดีเหล่านี้ทำให้องค์การตั้งราคาได้สูงกว่าโดยลูกค้า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ยอมรับได้</w:t>
      </w:r>
    </w:p>
    <w:p w14:paraId="5D30C56C" w14:textId="5DE53941" w:rsidR="00B6637A" w:rsidRPr="008A7B03" w:rsidRDefault="00B6637A" w:rsidP="0062604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จากการทบทวนแนวคิดและทฤษฎีการได้เปรียบในการแข่งขัน ผู้วิจัยได้นำแนวคิดของ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Michael E. Porter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1980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วสุธิดา นักเกษมและคณะ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2561)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มาเป็นแนวทางในการศึกษาเรื่อง กลยุทธ์การตลาดการท่องเที่ยวในพื้นที่เกาะกลาง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แพรทอง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แค้มป์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ปิ้ง จังหวัดพัทลุง โดยกำหนดเป็นตัวแปรตาม </w:t>
      </w:r>
      <w:r w:rsidR="00E25A6B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ด้านความได้เปรียบในการแข่งขัน ประกอบด้วย </w:t>
      </w:r>
      <w:bookmarkStart w:id="24" w:name="_Hlk143177046"/>
      <w:r w:rsidR="00E25A6B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การสร้างความแตกต่าง การเป็นผู้นำด้านต้นทุน การตอบสนองอย่างรวดเร็ว</w:t>
      </w:r>
    </w:p>
    <w:bookmarkEnd w:id="24"/>
    <w:p w14:paraId="3F05B253" w14:textId="77777777" w:rsidR="00B6637A" w:rsidRPr="008A7B03" w:rsidRDefault="00B6637A" w:rsidP="00E0757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F019407" w14:textId="53B0C1C0" w:rsidR="00E07572" w:rsidRPr="008A7B03" w:rsidRDefault="00E07572" w:rsidP="00E0757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A7B0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2.</w:t>
      </w:r>
      <w:r w:rsidR="003E0153" w:rsidRPr="008A7B0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3</w:t>
      </w:r>
      <w:r w:rsidR="007A6DDA" w:rsidRPr="008A7B0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056AE1" w:rsidRPr="008A7B0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แนวคิดและทฤษฎีประชากรศาสตร์</w:t>
      </w:r>
    </w:p>
    <w:p w14:paraId="113732D3" w14:textId="754AC771" w:rsidR="00B90805" w:rsidRPr="008A7B03" w:rsidRDefault="00B90805" w:rsidP="0062604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ศิวฤทธิ์ พงศกรรังศิลป์ (2555) กล่าวว่า</w:t>
      </w:r>
    </w:p>
    <w:p w14:paraId="0DA5717E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1 . อายุ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Age)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บุคคลที่มีอายุแตกต่างกัน จะมีความต้องการในสินค้าและบริการที่แตกต่างกัน เช่น กลุ่มวัยรุ่นจะชอบทดลองสิ่งแปลกใหม่และชอบสินค้าประเภทแฟชั่น ส่วนกลุ่มผู้สูงอายุจะสนใจสินค้าที่เกี่ยวกับการรักษาสุขภาพซึ่งหากแบ่งช่วงกลุ่มอายุออกเป็นกลุ่มพฤติกรรมที่มีลักษณะใกล้เคียงกัน</w:t>
      </w:r>
    </w:p>
    <w:p w14:paraId="1EFFA207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2. เพศ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Sex)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เป็นตัวแปรที่มีความสำคัญในเรื่องของพฤติกรรมในการบริโภคมากเพราะเพศที่แตกต่างกัน มักมีทัศนคติ การรับรู้ และการตัดสินใจในเรื่องการเลือกสินค้าที่บริโภคแตกต่างกัน โดยมากเกิดจากสาเหตุในเรื่องของการได้รับการเลี้ยงดู การปลูกฝังนิสัยมาตั้งแต่ในวัยเด็ก โดยเฉพาะประเทศไทยซึ่งมีวัฒนธรรมในการเลี้ยงดูเด็กผู้ชาย และเด็กผู้หญิงที่แตกต่างกันอย่างมาก โดยส่วนใหญ่เด็กผู้ชายจะถูกเลี้ยงให้มีความกล้าแสดงออก และมีความรับผิดชอบเพื่อจะได้เป็นหัวหน้าครอบครัวต่อไป ส่วนเด็กผู้หญิงจะถูกเลี้ยงดูในลักษณะที่ให้สงบเสงี่ยมและเป็นผู้ตามหรือเป็นภรรยาที่ดี ทำให้มีพฤติกรรมที่มีแนวโน้มในการไม่ค่อยกล้าแสดงความคิดเห็น จากที่กล่าวมา จึงอาจกล่าวได้ว่าในสังคมไทยเพศชายมีแนวโน้มที่จะเป็นผู้ตัดสินใจซื้อสินค้าและบริการของครอบครัวมากกว่าเพศหญิง</w:t>
      </w:r>
    </w:p>
    <w:p w14:paraId="4FF7A34F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3. สถานภาพ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Status)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สมรส โสด หย่าร้าง หรือเป็นหม้าย ซึ่งในอดีตถึง ปัจจุบัน เป็นเป้าหมายที่สำคัญของการใช้ความพยายามทางการตลาดโดยตลอดและมีความสำคัญมากยิ่งขึ้นในส่วนที่เกี่ยวกับหน่วยผู้บริโภค ทำให้เกิดความต้องการในผลิตภัณฑ์ และพฤติกรรม การซื้อที่แตกต่างกัน เช่นผู้ที่หย่าร้าง หรือเป็นหม้าย จะเลือกแต่งกายด้วยเสื้อผ้าที่หรูหรา ทันสมัยมีเอกลักษณ์</w:t>
      </w:r>
    </w:p>
    <w:p w14:paraId="6A40F373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4. รายได้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Income)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หรือสถานภาพทางเศรษฐกิจ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Economic 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circumsfances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สถานภาพทางเศรษฐกิจของบุคคลจะกระทบต่อตราสินค้าและบริการที่ตัดสินใจสถานภาพเหล่านี้ประกอบด้วย รายได้ การออมทรัพย์ อำนาจการซื้อ และทัศนคติเกี่ยวกับการจ่ายเงิน นักการตลาดต้องสนใจแนวโน้มของรายได้ส่วนบุคคล เนื่องจากรายได้จะมีผลต่ออำนาจของการซื้อ คนที่มีรายได้ต่ำจะมุ่งซื้อ สิค้าที่จำเป็นต่อการครองชีพ และมีความไวต่อราคามาก ส่วนคนที่มีรายได้สูงจะมุ่งซื้อสินค้าที่มีคุณภาพดีและราคาสูงโดยเน้นที่ภาพพจน์ของราคาสินค้าเป็นหลัก</w:t>
      </w:r>
    </w:p>
    <w:p w14:paraId="58C8763E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            5. การศึกษา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Education)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ผู้ที่มีการศึกษาสูง มีแนวโน้มที่จะเลือกบริโภคผลิตภัณฑ์ที่มีคุณภาพดีมากกว่าผู้ที่มีการศึกษาต่ำ เนื่องจากผู้ที่มีการศึกษาสูงจะมีอาชีพที่สามารถสร้างรายได้สูงกว่าผู้ที่มีการศึกษาต่ำจึงมีแนวโน้มที่จะเลือกบริโภคผลิตภัณฑ์ที่มีคุณภาพมากกว่า</w:t>
      </w:r>
    </w:p>
    <w:p w14:paraId="1D6CFED8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6. อาชีพ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Occupation)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อาชีพของแต่ละบุคคลจะนำไปสู่ความจำเป็นและความต้องการสินค้าและบริการที่แตกต่างกัน เช่น เกษตรกร หรือซาวนาก็จะซื้อสินค้าที่จำเป็นต่อการครองชีพ และสินค้าที่เป็นปัจจัยการผลิตเป็นส่วนใหญ่ ส่วนพนักงานที่ทำงานในบริษัทต่าง ๆ ส่วนใหญ่จะซื้อสินค้าเพื่อเสริมสร้างบุคลิกภาพ ข้าราชการก็จะซื้อสินค้าที่จำเป็น นักธุรกิจก็จะซื้อสินค้าเพื่อสร้างภาพพจน์ให้กับตัวเอง เป็นต้น นักการตลาดจะต้องศึกษาว่าสินค้าและบริการของบริษัทเป็นที่ต้องการของกลุ่มอาชีพประเภทใด เพื่อที่จะจัดเตรียมสินค้าให้สอดคล้องกับความต้องการของกลุ่มเหล่านี้ได้อย่างเหมาะสม</w:t>
      </w:r>
    </w:p>
    <w:p w14:paraId="79796188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ศิริวรร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ณ เสรีรัตน์ ได้กล่าวไว้ว่าการแบ่งส่วนตลาดตามตัวแปรด้านประชากรศาสตร์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ประกอบด้วยเพศ อายุ สถานภาพ ครอบครัว จำนวนสมาชิกในครอบครัว ระดับการศึกษา อาชีพ และรายได้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ต่อเดือน ลักษณะทางประชากรศาสตร์เป็นลักษณะที่สำคัญและสถิติที่วัดได้ของประชากร ช่วยในการกำหนด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ตลาดเป้าหมาย ในขณะที่ลักษณะด้านจิตวิทยาและสังคม วัฒนธรรม ช่วยอธิบายถึงความคิดและความรู้สึกของ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กลุ่มเป้าหมายนั้น ข้อมูลด้านประชากรจะสามารถเข้าถึงและมีประสิทธิผลต่อการกำหนดตลาดเป้าหมาย คนที่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มีลักษณะประชากรศาสตร์ต่างกันจะมีลักษณะทางจิตวิทยาต่างกัน โดยวิเคราะห์จากปัจจัย ดังนี้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09FA008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1.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เพศ ความแตกต่างทางเพศ ทำให้บุคคลมีพฤติกรรมของการติดต่อสื่อสารต่างกัน คือ เพศหญิง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มีแนวโน้มมีความต้องการที่จะส่งและรับข่าวสารมากกว่าเพศชาย ในขณะที่เพศชายไม่ได้มีความต้องการที่จะ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ส่งและรับข่าวสารเพียงอย่างเดียวเท่านั้น แต่มีความต้องการที่จะสร้างความสัมพันธ์อันดีให้เกิดขึ้นจากการรับ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และส่งข่าวสารนั้นด้วย นอกจากนี้เพศหญิงและเพศชายมีความแตกต่างกันอย่างมากในเรื่องความคิด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6CB3609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2.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 เป็นปัจจัยที่ทำให้คนมีความแตกต่างกันในเรื่องของความคิดและพฤติกรรม คนที่อายุน้อย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มักจะมีความคิดเสรีนิยม ยึดถืออุดมการณ์ และมองโลกในแง่ดีมากกว่าคนที่อายุมาก ในขณะที่คนอายุมาก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มักจะมีความคิดที่อนุรักษ์นิยม ยึดถือการปฏิบัติ ระมัดระวัง มองโลกในแง่ร้ายกว่าคนที่มีอายุน้อย เนื่องมาจาก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ผ่านประสบการณ์ชีวิตที่แตกต่างกัน ลักษณะการใช้สื่อมวลชนก็ต่างกัน คนที่มีอายุมากมักจะใช้สื่อเพื่อแสวงหา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ข่าวสารหนัก ๆ มากกว่าความบันเทิง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CE4DD05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3.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 เป็นปัจจัยที่ทำให้คนมีความคิด ค่านิยม ทัศนคติ และพฤติกรรมแตกต่างกัน คนที่มี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การศึกษาสูงจะได้เปรียบอย่างมากในการเป็นผู้รับสารที่ดี เพราะเป็นผู้มีความกว้างขวางและเข้าใจสารได้ดี แต่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จะเป็นคนที่ไม่เชื่ออะไรง่าย ๆ ถ้าไม่มีหลักฐานหรือเหตุผลเพียงพอ ในขณะที่คนมีการศึกษาต่ำมักจะใช้สื่อ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ประเภทวิทยุ โทรทัศน์ และภาพยนตร์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2FFFC47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             4.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สถานะทางสังคมและเศรษฐกิจ หมายถึง อาชีพ รายได้ และสถานภาพทางสังคมของบุคคล มี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อิทธิพลอย่างสำคัญต่อปฏิกิริยาของผู้รับสารที่มีต่อผู้ส่งสาร เพราะแต่ละคนมีวัฒนธรรม ประสบการณ์ ทัศนคติ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ค่านิยมและเป้าหมายที่ต่างกัน</w:t>
      </w:r>
    </w:p>
    <w:p w14:paraId="617E2C8C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จากการทบทวนแนวคิดและทฤษฎีประชากรศาสตร์ ผู้วิจัยได้นำแนวคิดของ ศิวฤทธิ์ พงศกรรังศิลป์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(2555)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มาเป็นแนวทางในการศึกษา เรื่องกลยุทธ์การตลาดการท่องเที่ยวในพื้นที่เกาะกลาง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แพรทอง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แค้มป์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ปิ้ง โดยกำหนดเป็นตัวแปรต้น ด้านปัจจัยส่วนบุคคล ประกอบด้วย อายุ เพศ สถานภาพ รายได้ การศึกษา และอาชีพ</w:t>
      </w:r>
    </w:p>
    <w:p w14:paraId="6856F1EE" w14:textId="77777777" w:rsidR="007A6DDA" w:rsidRPr="008A7B03" w:rsidRDefault="007A6DDA" w:rsidP="00E0757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70CD5D" w14:textId="71B4327B" w:rsidR="00E07572" w:rsidRPr="008A7B03" w:rsidRDefault="007A6DDA" w:rsidP="00E0757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A7B0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2.</w:t>
      </w:r>
      <w:r w:rsidR="003E0153" w:rsidRPr="008A7B0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4</w:t>
      </w:r>
      <w:r w:rsidR="00056AE1" w:rsidRPr="008A7B0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การท่องเที่ยวเชิงนิเวศ</w:t>
      </w:r>
      <w:r w:rsidR="00E07572" w:rsidRPr="008A7B0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</w:t>
      </w:r>
    </w:p>
    <w:p w14:paraId="63A27FE3" w14:textId="3B64A475" w:rsidR="00B90805" w:rsidRPr="008A7B03" w:rsidRDefault="00B90805" w:rsidP="00B9080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</w:t>
      </w:r>
      <w:r w:rsidRPr="008A7B0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</w:t>
      </w:r>
      <w:r w:rsidR="003E0153" w:rsidRPr="008A7B0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A7B0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.1 </w:t>
      </w:r>
      <w:r w:rsidRPr="008A7B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ความหมายของการท่องเที่ยวเชิงนิเวศ</w:t>
      </w:r>
    </w:p>
    <w:p w14:paraId="6C111FDF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Ecotourism 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เป็นคำที่เกิดใหม่ในวงการ อุตสาหกรรมท่องเที่ยว โดยนำคำ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คำมารวมกัน ได้แก่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Eco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Tourism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คำว่า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Eco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แปลตามรูปศัพท์ว่า บ้านหรือที่อยู่อาศัย ส่วน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Tourism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แปลว่า การท่องเที่ยว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Ecotourism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จึงแปลว่า การท่องเที่ยวเกี่ยวกับที่อยู่อาศัย หมายความถึง การท่องเที่ยวที่เน้นในด้านสิ่งแวดล้อมอันเป็นที่อยู่อาศัยของสิ่งมีชีวิตต่างๆ ทั้งพืช สัตว์ และมนุษย์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ส่วนคำว่า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นิเวศ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ซึ่งเป็นคำภาษาสันสกฤตที่นำมาใช้ในภาษาไทยก็แปลว่า บ้านหรือที่อยู่อาศัยเช่นกัน (ราชบัณฑิตยสถาน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, 2525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800AA3E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คำว่า การท่องเที่ยวเชิงนิเวศ เป็นศัพท์บัญญัติที่การท่องเที่ยวแห่งประเทศไทย (ททท.) นำมาใช้อย่างเป็นทางการใน พ.ศ.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2541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โดยให้มีความหมายตรงกับคำว่า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Ecotourism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ในภาษาอังกฤษ ศัพท์บัญญัตินี้ได้รับความเห็นชอบจากราชบัณฑิตยสถาน ซึ่งเป็นหน่วยงานที่เกี่ยวข้องกับการบัญญัติศัพท์แล้วเพื่อขยายความหมายของการท่องเที่ยวเชิงนิเวศให้ชัดเจนยิ่งขึ้น จะขอกล่าวถึงคำนิยามที่นักวิชาการได้ให้ไว้ในที่ต่างๆ ดังนี้</w:t>
      </w:r>
    </w:p>
    <w:p w14:paraId="7C8FECA7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องค์การสิ่งแวดล้อมแห่งสหประชาชาติ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United Nations Environment 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Programme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– UNEP)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สมาคมการท่องเที่ยวเชิงนิเวศ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Ecotourism Society)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และองค์การการท่องเที่ยวโลก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World Tourism 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Organi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zation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ให้คำนิยามว่า “การท่องเที่ยวที่ไม่เป็นการรบกวนลักษณะทางธรรมชาติ มุ่งหวังในด้านการศึกษา มีความพอใจต่อทัศนียภาพ พืชพรรณ และสัตว์ตามธรรมชาติ มีความเข้าใจต่อวัฒนธรรม ประวัติความเป็นมาของสิ่งแวดล้อมทางธรรมชาติ โดยไม่เป็นการรบกวนต่อระบบนิเวศ ในขณะเดียวกันก็สร้างโอกาสทางเศรษฐกิจ ที่จะทำ ให้เกิดการอนุรักษ์ต่อทรัพยากรของประชากร ในท้องถิ่น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</w:p>
    <w:p w14:paraId="3876C498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บุญเลิศ จิตตั้งวัฒนา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(2542)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ให้ความหมายการท่องเที่ยวเชิงนิเวศ หมายถึง การท่องเที่ยวในแหล่งท่องเที่ยวธรรมชาติ โดยมีการให้ความรู้แก่ผู้เกี่ยวข้อง และให้ชุมชนท้องถิ่น และสร้างจิตสำนึกให้ทุกฝ่ายร่วมกันรับผิดชอบต่อระบบนิเวศอย่างยั่งยืน</w:t>
      </w:r>
    </w:p>
    <w:p w14:paraId="3F60D3DC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            การท่องเที่ยวแห่งประเทศไทย ให้คำนิยามว่า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การเดินทางไปยังสถานที่ท่องเที่ยวแห่งใดแห่งหนึ่ง โดยมีวัตถุประสงค์เพื่อการศึกษา ชื่นชม และเพลิดเพลินไปกับทัศนียภาพธรรมชาติ สภาพสังคม วัฒนธรรม และชีวิตของคนในท้องถิ่น บนพื้นฐานความรู้และความรับผิดชอบต่อระบบนิเวศ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</w:p>
    <w:p w14:paraId="00AC7432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สรุปความหมายของการท่องเที่ยวเชิงนิเวศ คือ การท่องเที่ยวรูปแบบหนึ่งที่เกี่ยวข้องกับการเดินทางไปยังแหล่งธรรมชาติ และแหล่งวัฒนธรรมที่มีเอกลักษณ์ มีการอนุรักษ์สภาพแวดล้อม โดยมีการควบคุมผลกระทบ และสร้างบรรยากาศของการศึกษาเรียนรู้ ธรรมชาติแวดล้อม พร้อมให้ชุมชนท้องถิ่นเข้ามามีส่วนร่วม และ ได้รับประโยชน์เพื่อเพิ่มพูนคุณภาพชีวิตแหล่งธรรมชาติ รวมทั้งแหล่งวัฒนธรรมอย่างมีความรับผิดชอบ โดยไม่ก่อให้เกิดการรบกวนหรือทำความเสียหายแก่ทรัพยากรธรรมชาติ และสิ่งแวดล้อม มีวัตถุประสงค์อย่างมุ่งมั่นเพื่อชื่นชม ศึกษา เรียนรู้ และเพลิดเพลินไปกับทัศนียภาพ พืชพรรณ และสัตว์ป่า ตลอดจนลักษณะทางวัฒนธรรมที่ปรากฏในแหล่งธรรมชาตินั้น อีกทั้งช่วยสร้างโอกาสทางเศรษฐกิจที่ส่งผลให้การอนุรักษ์ ปกปักรักษาทรัพยากรธรรมชาติ และสิ่งแวดล้อมให้เกิดประโยชน์ต่อชุมชนท้องถิ่นด้วยแนวคิดพื้นฐานของการท่องเที่ยวเชิงนิเวศ</w:t>
      </w:r>
    </w:p>
    <w:p w14:paraId="72F24A66" w14:textId="40C0170D" w:rsidR="00B90805" w:rsidRPr="008A7B03" w:rsidRDefault="00B90805" w:rsidP="00B9080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</w:t>
      </w:r>
      <w:r w:rsidRPr="008A7B0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</w:t>
      </w:r>
      <w:r w:rsidR="003E0153" w:rsidRPr="008A7B0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A7B0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.2 </w:t>
      </w:r>
      <w:r w:rsidRPr="008A7B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องค์ประกอบของการท่องเที่ยวเชิงนิเวศ</w:t>
      </w:r>
    </w:p>
    <w:p w14:paraId="541D19A6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การท่องเที่ยวแห่งประเทศไทย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2544)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ได้กล่าวถึงองค์ประกอบหลักที่สำคัญของการท่องเที่ยวเชิงนิเวศ มี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ประการ คือ</w:t>
      </w:r>
    </w:p>
    <w:p w14:paraId="7B6DDE93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1.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องค์ประกอบด้านพื้นที่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proofErr w:type="gram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เป็นการท่องเที่ยวในแหล่งท่องเที่ยวที่เกี่ยวเนื่องกับธรรมชาติที่มีเอกลักษณ์เฉพาะถิ่น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รวมทั้งแหล่งวัฒนธรรมและประวัติศาสตร์ที่เกี่ยวเนื่องกับระบบนิเวศ</w:t>
      </w:r>
      <w:proofErr w:type="gram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Eco-system) 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ในพื้นที่นั้นๆ</w:t>
      </w:r>
    </w:p>
    <w:p w14:paraId="4100B579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2.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องค์ประกอบด้านการจัดการ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เป็นการท่องเที่ยวที่มีความรับผิดชอบ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Responsible Travel) 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โดยไม่ก่อให้เกิดผลกระทบต่อสิ่งแวดล้อมและสังคม มีการจัดการที่ยั่งยืนครอบคลุมไปถึงการอนุรักษ์ทรัพยากร การจัดการสิ่งแวดล้อม การป้องกันและจำกัดมลพิษภาวะ และควบคุมอย่างมีขอบเขต จึงเป็นการท่องเที่ยวที่มีการจัดการยั่งยืน</w:t>
      </w:r>
    </w:p>
    <w:p w14:paraId="533EB766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3. 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องค์ประกอบด้านกิจกรรมและกระบวนการ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เป็นการท่องเที่ยวที่มีกระบวนการเรียนรู้ </w:t>
      </w:r>
      <w:proofErr w:type="gram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โดยมีการให้ศึกษาเกี่ยวกับสภาพแวดล้อม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และระบบนิเวศของแหล่งท่องเที่ยว</w:t>
      </w:r>
      <w:proofErr w:type="gramEnd"/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เป็นการเพิ่มพูนความรู้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ประสบการณ์ ความประทับใจ เพื่อสร้างความตระหนักและปลูกจิตสำนึกที่ถูกต้องต่อนักท่องเที่ยว ประชาชนท้องถิ่น และผู้ประกอบการที่เกี่ยวข้อง</w:t>
      </w:r>
    </w:p>
    <w:p w14:paraId="280EB918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4.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องค์ประกอบด้านการมีส่วนร่วม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เป็นการท่องเที่ยวที่มีการคำนึงถึงการมีส่วนร่วมของชุมชนและประชาชนท้องถิ่น และผู้ประกอบการที่เกี่ยวข้องที่มีส่วนร่วมในการคิดวางแผน ปฏิบัติตามแผน ได้รับประโยชน์ติดตามตรวจสอบ ตลอดจนร่วมบำรุงรักษาทรัพยากรการท่องเที่ยว อันจะก่อให้เกิดผลประโยชน์ในท้องถิ่น ทั้งการกระจายรายได้ การยกระดับคุณภาพชีวิต และการได้รับผลตอบแทนเพื่อกลับมาบำรุงรักษา และจัดการแหล่งท่องเที่ยวด้วย</w:t>
      </w:r>
    </w:p>
    <w:p w14:paraId="57DF9CEB" w14:textId="77777777" w:rsidR="00B90805" w:rsidRPr="008A7B03" w:rsidRDefault="00B90805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            จากองค์ประกอบหลักที่สำคัญของการท่องเที่ยวเชิงนิเวศดังกล่าว จะเห็นว่าองค์ประกอบด้านการมีส่วนร่วมนั้นจะก่อให้เกิดผลประโยชน์ในท้องถิ่น ทั้งการกระจายรายได้ การยกระดับคุณภาพชีวิต และการได้รับผลตอบแทนเพื่อกลับมาบำรุงรักษา และจัดการแหล่งท่องเที่ยวด้วย</w:t>
      </w:r>
    </w:p>
    <w:p w14:paraId="33AD5A88" w14:textId="77777777" w:rsidR="007A6DDA" w:rsidRPr="008A7B03" w:rsidRDefault="007A6DDA" w:rsidP="00E0757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47C2BD" w14:textId="6F53169E" w:rsidR="00970EAF" w:rsidRPr="008A7B03" w:rsidRDefault="00970EAF" w:rsidP="00E0757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A7B0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2</w:t>
      </w:r>
      <w:r w:rsidRPr="008A7B0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</w:t>
      </w:r>
      <w:r w:rsidR="003E0153" w:rsidRPr="008A7B0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5</w:t>
      </w:r>
      <w:r w:rsidR="00056AE1" w:rsidRPr="008A7B0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056AE1" w:rsidRPr="008A7B0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งานวิจัยที่เกี่ยวข้อง</w:t>
      </w:r>
    </w:p>
    <w:p w14:paraId="2E05CAA3" w14:textId="412091C8" w:rsidR="00004AEB" w:rsidRPr="008A7B03" w:rsidRDefault="003E0153" w:rsidP="00F531A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260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proofErr w:type="spellStart"/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กฤษ</w:t>
      </w:r>
      <w:proofErr w:type="spellEnd"/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ลักษณ์ ชุ่มดอกไพร (</w:t>
      </w:r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ได้ทำการวิจัยเรื่อง ปัจจัยส่วนผสมทางการตลาด </w:t>
      </w:r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7P's </w:t>
      </w:r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ที่ส่งผลต่อความพึงพอใจในการใช้บริการ ศูนย์การค้า ดอง</w:t>
      </w:r>
      <w:proofErr w:type="spellStart"/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</w:t>
      </w:r>
      <w:proofErr w:type="spellEnd"/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มอ</w:t>
      </w:r>
      <w:proofErr w:type="spellStart"/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ลล์</w:t>
      </w:r>
      <w:proofErr w:type="spellEnd"/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ทองหล่อ โดยมีวัตถุประสงค์การวิจัยครั้งนี้มีจุดมุ่งหมายเพื่อศึกษาปัจจัยส่วนประสมทางการตลาด (7</w:t>
      </w:r>
      <w:r w:rsidR="002F2ABA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’s) </w:t>
      </w:r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ส่งผลต่อความพึงพอใจในการใช้บริการศูนย์การค้าดอง</w:t>
      </w:r>
      <w:proofErr w:type="spellStart"/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</w:t>
      </w:r>
      <w:proofErr w:type="spellEnd"/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</w:t>
      </w:r>
      <w:proofErr w:type="spellStart"/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ลล์</w:t>
      </w:r>
      <w:proofErr w:type="spellEnd"/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ทองหล่อ ผลการทดสอบสมมุติฐานพบว่า ลักษณะทางประชากรศาสตร์ประกอบด้วย เพศ อายุ รายได้เฉลี่ยต่อเดือน อาชีพ สถานภาพสมรส ส่งผลต่อความพึงพอใจในการใช้บริการศูนย์การค้า ดอง</w:t>
      </w:r>
      <w:proofErr w:type="spellStart"/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</w:t>
      </w:r>
      <w:proofErr w:type="spellEnd"/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</w:t>
      </w:r>
      <w:proofErr w:type="spellStart"/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ลล์</w:t>
      </w:r>
      <w:proofErr w:type="spellEnd"/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ทองหล่อ และปัจจัยส่วนประสมทางการตลาด (7</w:t>
      </w:r>
      <w:r w:rsidR="002F2ABA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’s) </w:t>
      </w:r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ประกอบด้วยปัจจัย ด้านผลิตภัณฑ์ด้านราคาด้านช่องทางการจัดจำหน่ายด้านการส่งเสริมการตลาดด้านบุคลากรหรือพนักงานด้านสิ่งแวดล้อมทางกายภาพ และด้านกระบวนการส่งผลต่อความพึงพอใจในการใช้บริการศูนย์การค้าดอง</w:t>
      </w:r>
      <w:proofErr w:type="spellStart"/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</w:t>
      </w:r>
      <w:proofErr w:type="spellEnd"/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</w:t>
      </w:r>
      <w:proofErr w:type="spellStart"/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ลล์</w:t>
      </w:r>
      <w:proofErr w:type="spellEnd"/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ทองหล่อ</w:t>
      </w:r>
    </w:p>
    <w:p w14:paraId="302C3C5B" w14:textId="5C843B3C" w:rsidR="00A95A18" w:rsidRPr="008A7B03" w:rsidRDefault="007A6DDA" w:rsidP="002F2AB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04AEB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2604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04AEB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พันวสา รวมทรัพย์ (2562)  แนวทางการพัฒนาส่วนประสมการตลาดของแหล่งท่องเที่ยวทางธรรมชาติ ในจังหวัดกาญจนบุรี การวิจัยครั้งนี้มีวัตถุประสงค์เพื่อ 1) เปรียบเทียบระดับส่วนประสมการตลาดของแหล่งท่องเที่ยวทาง ธรรมชาติในจังหวัดกาญจนบุรี จำแนกตามปัจจัยส่วนบุคคล 2) ศึกษาความสัมพันธ์ระหว่างปัจจัยส่วนบุคคลกับพฤติกรรมการท่องเที่ยวโควตาทางธรรมชาติในจังหวัดกาญจนบุรี 3) ศึกษาแนวทางการพัฒนาส่วน ประสมการตลาดของแหล่งท่องเที่ยวทางธรรมชาติในจังหวัดกาญจนบุรี ผลการวิจัยพบว่า 1. ระดับส่วนประสมทางการตลาดของแหล่งท่องเที่ยวทางธรรมชาติในจังหวัดกาญจนบุรีมีความแตกต่างกันเมื่อจำแนกตาม เพศ อายุ และสถานภาพ อย่างมีนัยสำคัญทางสถิติที่ระดับ .05 2. ความสัมพันธ์ระหว่างปัจจัยส่วนบุคคลกับพฤติกรรมการท่องเที่ยวทางธรรมชาติในจังหวัด กาญจนบุรี พบว่า นักท่องเที่ยวที่มีปัจจัยส่วนบุคคล ด้านระดับการศึกษา อาชีพ รายได้ส่วนบุคคล ต่อเดือน สถานภาพ และภูมิลำเนา มีความสัมพันธ์กับพฤติกรรมการท่องเที่ยว ด้านวัตถุประสงค์ที่มาท่องเที่ยว ด้านวิธีการเดินทางมาท่องเที่ยว ด้านสมาชิกที่ร่วมเดินทางมาท่องเที่ยว ด้านจำนวนครั้งที่มาท่องเที่ยว ด้านระยะเวลาที่ใช้ในการท่องเที่ยว ด้านลักษณะความสัมพันธ์ของผู้ร่วมเดินทาง และด้านค่าใช้จ่ายในการท่องเที่ยว อย่างมีนัยสำคัญทางสถิติที่ระดับ .05 ส่วนนักท่องเที่ยวที่มีปัจจัย ส่วนบุคคลด้านเพศ มีความสัมพันธ์กับพฤติกรรมการท่องเที่ยว ด้านสมาชิกที่ร่วมเดินทางมาท่องเที่ยว ด้านจำนวนครั้งที่มาท่องเที่ยว ด้านระยะเวลาที่ใช้ในการท่องเที่ยว และด้านค่าใช้จ่ายในการท่องเที่ยว อย่างมีนัยสำคัญทางสถิติที่ระดับ .05 แต่ไม่มีความสัมพันธ์กับด้านวัตถุประสงค์ที่มาท่องเที่ยวด้านวิธีการเดินทางมาท่องเที่ยว และด้านลักษณะความสัมพันธ์ของผู้ร่วมเดินทาง 3. แนวทางการพัฒนาส่วนประสมการตลาดของแหล่งท่องเที่ยวทาง</w:t>
      </w:r>
      <w:r w:rsidR="00004AEB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ธรรมชาติในจังหวัดกาญจนบุรี ใน มิติผู้ให้บริการควรมุ่งการบริการเพื่อสร้างความพึงพอใจ มีการกำหนดราคาที่เป็นธรรมและสอดคล้องกับความคุ้มค่าที่นักท่องเที่ยวจะได้รับ เพิ่มช่องทางการจัดจำหน่ายหลากหลายช่องทาง มีการโฆษณา ประชาสัมพันธ์แหล่งท่องเที่ยวผ่านสื่อออนไลน์เพื่อให้ข้อมูลข่าวสารเข้าถึงนักท่องเที่ยว มีการพัฒนาบุคลากรทางการท่องเที่ยว โดยการฝึกอบรมเจ้าหน้าที่ให้มีความรู้ ความเข้าใจเกี่ยวกับแหล่งท่องเที่ยวทางธรรมชาติ และปลูกจิตสำนึกให้มีจิตใจในการให้บริการ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94CB9B9" w14:textId="314116B3" w:rsidR="00476120" w:rsidRPr="008A7B03" w:rsidRDefault="00476120" w:rsidP="0062604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เทพรังสรรค์ ศรีทองอินทร์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(2563)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ได้ทำการวิจัยเรื่องความได้เปรียบในการแข่งขันที่มีอิทธิพลต่อการตัดสินใจซื้อผลิตภัณฑ์และบริการ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PlayStation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ผ่านร้านค้าปลีก ของผู้บริโภคในกลุ่ม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Facebook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มีวัตถุประสงค์เพื่อศึกษาความได้เปรียบในการแข่งขันที่มีอิทธิพลต่อการตัดสินใจ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ซื้อผลิตภัณฑ์และบริการ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PlayStation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ผ่านร้านค้าปลีก ของผู้บริโภคในกลุ่ม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Facebook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ผลการวิจัยพบว่า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1)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ผู้บริโภคส่วนใหญ่เป็นเพศชาย มีอายุอยู่ในช่วง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27-35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ปีระดับ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การศึกษาปริญญาตรีประกอบอาชีพพนักงานบริษัทเอกชน มีรายได้เฉลี่ยต่อเดือนอยู่ในช่วง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12,000-21,499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มีขนาดของครอบครัว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3-4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และมีสถานภาพโสด/หม้าย/หย่าร้าง/แยกกันอยู่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2)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ผู้บริโภคส่วนใหญ่มี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ความคิดเห็นเกี่ยวกับส่วนประสมทางการตลาดในมุมมองของลูกค้าโดยรวมอยู่ในระดับดีด้านความ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สะดวกสบายที่ลูกค้าได้รับอยู่ในระดับดีมาก โดยที่ด้านการตอบสนองความต้องการลูกค้า ด้านการสื่อสารกับ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ลูกค้าและด้านต้นทุนที่ลูกค้าต้องจ่ายอยู่ในระดับดี(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3)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ผู้บริโภคส่วนใหญ่มีความคิดเห็นเกี่ยวกับความได้เปรียบ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ในการแข่งขันโดยรวมอยู่ในระดับดีด้านการสร้างความแตกต่าง ด้านการตอบสนองอย่างรวดเร็ว และด้านการ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มุ่งตอบสนองความต้องการของลูกค้าเฉพาะกลุ่มอยู่ในระดับดีมาก โดยที่ด้านการเป็นผู้นำด้านต้นทุนอยู่ในระดับ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ดีผลการทดสอบสมมติฐาน พบว่า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1)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ผู้บริโภคที่มีอายุและรายได้เฉลี่ยต่อเดือนแตกต่างกันมีการตัดสินใจซื้อ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ผลิตภัณฑ์และบริการที่เกี่ยวข้องกับ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PlayStation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ผ่านร้านค้าปลีกแตกต่างกัน อย่างมีนัยสำคัญทางสถิติที่ระดับ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0.05 (2)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ส่วนประสมการตลาดในมุมมองของลูกค้าโดยรวมมีความสัมพันธ์กับความได้เปรียบในการแข่งขัน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โดยรวมในระดับสูงไปในทิศทางเดียวกัน ด้านความสะดวกสบายที่ลูกค้าได้รับ และด้านการสื่อสารกับลูกค้ามี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ความสัมพันธ์อยู่ในระดับสูงไปในทิศทางเดียวกัน โดยที่ด้านต้นทุนที่ลูกค้าต้องจ่าย และด้านการตอบสนองความ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ต้องการผู้บริโภค อยู่ในระดับปานกลางไปในทิศทางเดียวกัน อย่างมีนัยสำคัญทางสถิติที่ระดับ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0.01 (3)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ได้เปรียบในการแข่งขัน ได้แก่ การสร้างความแตกต่างและการมุ่งตอบสนองความต้องการของลูกค้าเฉพาะกลุ่ม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มีอิทธิพลต่อการตัดสินใจซื้อผลิตภัณฑ์และบริการ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PlayStation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ผ่านร้านค้าปลีก ของผู้บริโภคในกลุ่ม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Facebook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ในทิศทางเดียวกัน อย่างมีนัยสำคัญทางสถิติที่ระดับ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0.01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โดยสามารถอธิบายได้ร้อยละ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37.3</w:t>
      </w:r>
    </w:p>
    <w:p w14:paraId="14ED6313" w14:textId="23E4AFBC" w:rsidR="00A95A18" w:rsidRPr="008A7B03" w:rsidRDefault="00A95A18" w:rsidP="00A420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25" w:name="_Hlk143176219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2604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26" w:name="_Hlk149256716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วสุธิดา นักเกษมและคณะ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2561) </w:t>
      </w:r>
      <w:bookmarkEnd w:id="25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ทำการวิจัยเรื่องปัจจัยที่ส่งผลต่อการสร้างความได้เปรียบทางการแข่งขันของผู้ประกอบการธุรกิจบริการในเขตกรุงเทพมหานค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มีวัตถุประสงค์เพื่อศึกษา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ศึกษาระดับปัจจัยที่ส่งผลต่อการสร้างความได้เปรียบทางการแข่งขันของผู้ประกอบการธุรกิจบริการในเขตกรุงเทพมหานค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2)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เพื่อศึกษาระดับการสร้างความได้เปรียบทางการแข่งขันของผู้ประกอบการธุรกิจบริการ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ในเขตกรุงเทพมหานคร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3)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ศึกษาความสัมพันธ์ระหว่างปัจจัยที่ส่งผลกับการสร้างความได้เปรียบทางการแข่งขันของผู้ประกอบการธุรกิจบริการในเขตกรุงเทพมหานครและ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ร้างสมการพยากรณ์ระหว่างปัจจัยที่ส่งผลต่อการสร้างความได้เปรียบทางการแข่งขันของผู้ประกอบการธุรกิจบริการในเขตกรุงเทพมหานคร ผลการวิจัยพบว่า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1.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ความได้เปรียบทางการแข่งขันของผู้ประกอบการธุรกิจบริการในเขตกรุงเทพมหานครโดยภาพรวมอยู่ในระดับมาก เมื่อพิจารณาในรายละเอียดจะพบว่า ระดับการสร้างความได้เปรียบทางการแข่งขันของผู้ประกอบการธุรกิจบริการในเขตกรุงเทพมหานครที่มีค่าเฉลี่ยสูงสุดคือ ด้านการตอบสนองอย่างรวดเร็วรองลงมา คือ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ด้านกลยุทธ์ต้นทุนและด้านการสร้างความแตกต่างตามลำดับ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2.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ัยด้านความสามารถของผู้ประกอบการมีความสัมพันธ์เชิงเส้นตรงกับการสร้างความได้เปรียบทางการแข่งขันของผู้ประกอบการธุรกิจบริการในเขตกรุงเทพมหานครร้อยละ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88(R2=  0.880)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เมื่อพิจารณารายตัวแปรพบว่ามีตัวแปร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ที่ส่งผลต่อการสร้างความได้เปรียบทางการแข่งขันของผู้ประกอบการธุรกิจบริการในเขตกรุงเทพมหานครได้แก่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การแข่งขันเชิงรุก ความกล้าเสี่ยง ความเป็นตัวของตัวเอง และความมีนวัตกรรมตามลำดับ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3.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ัยด้านส่วนประสมทางการตลาดของธุรกิจบริการมีความสัมพันธ์เชิงเส้นตรงกับการสร้างความได้เปรียบทางการแข่งขันของผู้ประกอบการธุรกิจบริการในเขตกรุงเทพมหานครร้อยละ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87.5(R2= 0.875)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เมื่อพิจารณารายตัวแปรพบว่ามีตัวแปร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ที่ส่งผลต่อการสร้างความได้เปรียบทางการแข่งขันของผู้ประกอบการธุรกิจบริการในเขตกรุงเทพมหานครได้แก่ ผลิตภัณฑ์ การสร้างและนำเสนอลักษณะทางกายภาพ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และการส่งเสริมการตลาดตามลำดับ</w:t>
      </w:r>
    </w:p>
    <w:bookmarkEnd w:id="26"/>
    <w:p w14:paraId="1F986C86" w14:textId="6F0C326A" w:rsidR="00004AEB" w:rsidRPr="008A7B03" w:rsidRDefault="00004AEB" w:rsidP="0062604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จีรวัฒน์ อุส่า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ห์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ดีและคณะ (2564) ได้ทำการวิจัยเรื่องส่วนประสมทางการตลาดและการกลับมาซื้อซ้ำของลูกค้าร้านกุนเชียง 5 ดาว ในจังหวัดสุรินทร์ มีวัตถุประสงค์เพื่อศึกษาอิทธิพลของปัจจัยส่วนบุคคลต่อส่วนประสมทางการตลาดและการกลับมา ซื้อซ้ำของลูกค้าร้านกุนเชียง 5 ดาว ในจังหวัดสุรินทร์ ผลการวิจัยพบว่า ระดับ ความคิดเห็นเกี่ยวกับ ส่วนประสมทางการตลาดโดยรวมอยู่ในระดับเห็นด้วย และระดับความคิดเห็นเกี่ยวกับการ กลับมาซื้อซ้ำโดยรวมอยู่ในระดับเห็นด้วยเช่นกัน นอกจากนี้เมื่อศึกษาอิทธิพลของปัจจัยส่วนบุคคลต่อส่วนประสมทาง การตลาดและการกลับมาซื้อซ้ำของลูกค้าร้านกุนเชียง 5 ดาว ในจังหวัดสุรินทร์ พบว่า อายุ อาชีพ และรายได้ที่แตกต่าง กันมีความคิดเห็นต่อส่วนประสมทางการตลาดและการกลับมาซื้อซ้ำแตกต่างกัน อย่างมีนัยสำคัญทางสถิติที่ระดับ 0.05 ในขณะที่เพศที่แตกต่างกันมีความคิดเห็นต่อส่วนประสมทางการตลาดและการกลับมาซื้อซ้ำไม่แตกต่างกัน จะเห็นว่า ปัจจัยส่วนบุคคลมีอิทธิพลต่อส่วนประสมทางการตลาดและการกลับมาซื้อช้ำ ซึ่งผู้ประกอบการร้านกุนเชียง 5 ดาว จำเป็นต้อง วางแผนจัดทำส่วนประสมทางการตลาดที่เหมาะสมต่ออายุ อาชีพ และรายได้เพื่อนำไปสู่การกลับมาซื้อซ้ำของลูกค้า อย่างต่อเนื่อง</w:t>
      </w:r>
    </w:p>
    <w:p w14:paraId="358813AB" w14:textId="61D4E161" w:rsidR="00004AEB" w:rsidRPr="008A7B03" w:rsidRDefault="00004AEB" w:rsidP="0062604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รัมภาภัค ฤกษ์วีระวัฒนา (2561) ได้ทำการวิจัยเรื่องการศึกษาปัจจัยส่วนบุคคลของนักท่องเที่ยวกับความพึงพอใจในส่วนประสมทางการตลาดของแหล่งท่องเที่ยวดอนหอยหลอด สมุทรสงคราม มีวัตถุประสงค์เพื่อเปรียบเทียบปัจจัยส่วนบุคคลของนักท่องเที่ยวกับความพึงพอใจในส่วนประสมทาง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การตลาดของแหล่งท่องเที่ยวดอนหอยหลอด สมุทรสงคราม ผลการวิจัยผลว่า เพศที่แตกต่างกันของนักท่องเที่ยว ทำให้ความพึงพอใจโดยรวมของนักท่องเที่ยวแตกต่างกันอย่างไม่มี ระดับนัยสำคัญทางสถิติ .05 ส่วนอายุที่แตกต่างกันของนักท่องเที่ยว ทำให้ความพึงพอใจ ในภาพรวมแตกต่างกันอย่างมีระดับนัยสำคัญทางสถิติ .012 โดยพิจารณารายด้านแล้ว พบว่าความพึงพอใจของนักท่องเที่ยวจะแตกต่างในด้านสถานที่ ที่ระดับนัยสำคัญ ทางสถิติ .004 และด้านการส่งเสริมการตลาด ที่ระดับนัยสำคัญทางสถิติ .005 ระดับ การศึกษาที่แตกต่างกันของนักท่องเที่ยว ทำให้ความพึงพอใจแตกต่างกันอย่างมีระดับนัยสำคัญทางสถิติ .05 และอาชีพที่แตกต่างกันของนักท่องเที่ยว ทำให้ ความพึงพอใจแตกต่างกันอย่างมีระดับนัยสำคัญทางสถิติ .000 เมื่อพิจารณารายด้าน แล้วพบว่าด้านผลิตภัณฑ์ ที่ระดับนัยสำคัญทางสถิติ .000 ด้านราคา มีระดับนัยสำคัญ ทางสถิติ .000 ด้านสถานที่ ที่ระดับนัยสำคัญทางสถิติ .001 และด้านการส่งเสริม การตลาด ที่ระดับนัยสำคัญทางสถิติ .000 และรายได้ต่อเดือนที่แตกต่างกันของ นักท่องเที่ยว ทำให้ความพึงพอใจแตกต่างกันอย่างมีระดับนัยสำคัญทางสถิติ .000 เมื่อพิจารณารายด้านแล้วพบว่า ด้านผลิตภัณฑ์ ที่ระดับนัยสำคัญทางสถิติ .000 ด้านราคา มีระดับนัยสำคัญทางสถิติ .000 ด้านสถานที่ ที่ระดับนัยสำคัญทางสถิติ .007 และด้านการส่งเสริมการตลาด ที่ระดับนัยสำคัญทางสถิติ .00</w:t>
      </w:r>
    </w:p>
    <w:p w14:paraId="54A42C38" w14:textId="2696497B" w:rsidR="00000E87" w:rsidRPr="008A7B03" w:rsidRDefault="00004AEB" w:rsidP="0062604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วัชรินทร์ เกิดทรัพย์ (2559)วิจัยเรื่องการตัดสินใจของนักท่องเที่ยวชาวต่างชาติ ในการเลือกใช้บริการที่พักในจังหวัดภูเก็ต มีวัตถุประสงค์เพื่อศึกษาการตัดสินใจเลือกใช้บริการที่พักใน จังหวัดภูเก็ตและเพื่อเปรียบเทียบระดับการตัดสินใจของนักท่องเที่ยวชาวต่างชาติ ในการเลือกใช้บริการที่พักในจังหวัดภูเก็ต จำแนกตามสถานภาพส่วนบุคคล กำหนด ขนาดของกลุ่มตัวอย่างจำนวน 400 ตัวอย่าง โดยใช้การสุ่มตัวอย่างอย่างง่าย เครื่อง มือเป็นแบบสอบถามจำนวน 39 ข้อ มีระดับความเชื่อมั่นเท่ากับ .89 สถิติที่ใช้ ได้แก่ การหาค่าความถี่ ร้อยละ ค่าเฉลี่ย และส่วนเบี่ยงเบนมาตรฐาน สถิติ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t-test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การวิเคราะห์ความแปรปรวนทางเดียว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One-way ANOVA)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ผลการวิจัย พบว่า 1) การตัดสินใจของนักท่องเที่ยวชาวต่างชาติในการเลือกใช้ บริการที่พักในจังหวัดภูเก็ตทั้งในภาพรวมและรายด้านอยู่ในระดับมาก โดยเรียงตาม ค่าเฉลี่ยจากมากไปหาน้อยดังนี้ ด้านบุคลากร ด้านผลิตภัณฑ์ ด้านกระบวนการให้บริการ ด้านลักษณะทางกายภาพ ด้านราคา ด้านช่องทางการจัดจำหน่าย และด้านส่งเสริม การตลาด 2) นักท่องเที่ยวชาวต่างชาติที่มีปัจจัยส่วนบุคคลแตกต่างกัน ได้แก่ อาชีพ รายได้เฉลี่ยต่อเดือน ระดับ (ดาว) ของโรงแรมที่เลือกใช้บริการ บุคคลที่มีอิทธิพลต่อ การตัดสินใจเลือกโรงแรมที่พัก และช่องทางในการรับรู้ข้อมูลข่าวสารเพื่อเลือกโรงแรม ที่พัก มีระดับการตัดสินใจเลือกใช้บริการที่พักในจังหวัดภูเก็ตแตกต่างกันอย่างมีนัยสำคัญทางสถิติที่ระดับ .05 ส่วนปัจจัยส่วนบุคคลในด้าน เพศ อายุ ที่อยู่อาศัย ระดับการศึกษา ระยะเวลาโดยเฉลี่ยที่มาจังหวัดภูเก็ตแต่ละครั้ง และสถานที่ตั้งของที่พักในจังหวัดภูเก็ต ที่แตกต่างกัน มีระดับการตัดสินใจเลือกใช้บริการที่พักในจังหวัดภูเก็ตไม่แตกต่างกัน</w:t>
      </w:r>
      <w:r w:rsidR="007A6DDA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</w:t>
      </w:r>
    </w:p>
    <w:p w14:paraId="43E72707" w14:textId="2726CD83" w:rsidR="007A6DDA" w:rsidRPr="008A7B03" w:rsidRDefault="007A6DDA" w:rsidP="002F2AB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สุภาพร ไชยรัตน์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สุวรรณี 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โภ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ชากรณ์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ยะ เพชรสงค์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สิทธิชัย นวลเศร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ษฐ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สุภาพร ขุนทอง และกัญญา ผันแปรจิตต์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(2558)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ได้ทำวิจัยเรื่อง กลยุทธ์การตลาดของการท่องเที่ยวเชิงนิเวศในจังหวัดกระบี่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การวิจัยครั้งนี้มีวัตถุประสงค์เพื่อศึกษากลยุทธ์ทางการตลาดของการท่องเที่ยวเชิงนิเวศในจังหวัดกระบี่ ผลการวิจัย พบว่า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ผู้ตอบแบบสอบถามส่วนใหญ่เป็นเพศหญิง มีอายุระหว่าง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21-30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สถานภาพโสด อาชีพรับราชการ/รัฐวิสาหกิจ มีรายได้เฉลี่ยต่อเดือนระหว่าง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10,001-20,000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 จบการศึกษาระดับปริญญาตรี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ผู้ตอบแบบสอบถามส่วนใหญ่ชอบเดินทางมาท่องเที่ยวสระมรกต เดินทางด้วยรถยนต์ส่วนตัว เดินทางมาท่องเที่ยวกับครอบครัว มีวัตถุประสงค์เพื่อการพักผ่อนหย่อนใจ ทราบข้อมูลข่าวสารจากสื่ออินเตอร์เน็ต มาเที่ยวเพราะชอบธรรมชาติที่สวยงาม มีความประทับใจและจะกลับมาเที่ยวซ้ำอีก และได้รับอิทธิพลในการตัดสินใจท่องเที่ยวจาก ญาติหรือบุคคลในครอบครัว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นักท่องเที่ยวมีความพึงพอใจต่อการท่องเที่ยวเชิงนิเวศในจังหวัดกระบี่อยู่ในระดับมาก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สถานที่ท่องเที่ยวเชิงนิเวศในจังหวัดกระบี่มีความพร้อมอยู่ในระดับมาก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ข้อมูลทั่วไปได้แก่ เพศ อายุ สถานภาพ อาชีพ รายได้เฉลี่ยต่อเดือน และระดับการศึกษาที่แตกต่างกันมีความพึงพอใจต่อสถานที่ท่องเที่ยวแตกต่างกัน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ัดสินใจท่องเที่ยวโดยได้รับอิทธิพลจากเจ้าหน้าที่ของการท่องเที่ยวแห่งประเทศไทยและเจ้าหน้าที่ของบริษัทนำเที่ยวมีความสัมพันธ์กับความพึงพอใจที่มีต่อการท่องเที่ยวเชิงนิเวศในจังหวัดกระบี่ในด้านผลิตภัณฑ์ ด้านช่องทางการจัดจำหน่ายและด้านสภาพแวดล้อม</w:t>
      </w:r>
    </w:p>
    <w:p w14:paraId="28C2FF91" w14:textId="77777777" w:rsidR="000131E7" w:rsidRDefault="007A6DDA" w:rsidP="000131E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พลากร แก้วทิพย์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(2562)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การพัฒนารูปแบบและกลยุทธ์การตลาดการท่องเที่ยวของกลุ่มนักท่องเที่ยวที่มีความหลากหลายทางเพศ กรณีศึกษา สถานที่ท่องเที่ยวในจังหวัดเชียงใหม่ มีวัตถุประสงค์ในการศึกษาปัจจัยที่มีอิทธิพลในการตัดสินใจของนักท่องเที่ยวที่มีความหลากหลายทางเพศทั้งชาวไทยและชาวต่างชาติที่เดินทางมาเที่ยวจังหวัดเชียงใหม่และนำเสนอรูปแบบและกลยุทธ์การตลาดเพื่อการท่องเที่ยวจังหวัดเชียงใหม่ที่สอดคล้องความต้องการรวมไปถึงพฤติกรรมของนักท่องเที่ยวที่มีความหลากหลายทางเพศ ทั้งชาวไทยและชาวต่างชาติ ผลการวิจัยพบว่าปัจจัย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อันดับแรกที่นักท่องเที่ยวกลุ่ม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LGBTQ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ชาวไทย) ให้ความสำคัญกับปัจจัยส่วนผสมทางการตลาด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7Ps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ได้แก่ปัจจัยด้านผลิตภัณฑ์ ด้านกระบวนการ และด้านการนำเสนอลักษณะทางกายภาพ ในส่วนของปัจจัยองค์ประกอบการท่องเที่ยว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5A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สถานที่พัก ด้านสิ่งดึงดูดใจ และสิ่งอำนวยความสะดวก และจากการศึกษาพบว่านักท่องเที่ยวกลุ่ม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LGBTQ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ชาวต่างชาติ) ให้ความสำคัญกับปัจจัยส่วนผสมทางการตลาด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7Ps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ปัจจัยด้านกระบวนการ ด้านบุคคลากร และด้านการนำเสนอลักษณะทาง และปัจจัยองค์ประกอบการท่องเที่ยว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5A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 สถานที่พัก การเข้าถึง และสิ่งอำนวยความสะดวก ดังนั้นสำหรับให้ผู้ประกอบการที่ประกอบธุรกิจที่เกี่ยวกับอุตสาหกรรมท่องเที่ยวที่ต้องการขยายตลาดไปยังกลุ่มนักท่องเที่ยว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LGBTQ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ควรมีการปรับตัวให้เหมาะสมกับพฤติกรรมนักท่องเที่ยวกลุ่มที่มีความหลากหลายทางเพศมากขึ้น โดยธุรกิจที่พักเน้นด้านการกระบวนการให้บริการ การออกแบบและตกแต่งสถานที่ ความปลอดภัย ความสะอาดของสถานที่ท่องเที่ยวและสถานที่พัก รวมไปถึงการออกแบบกระบวนการให้บริการผ่านนวัตกรรมเทคโนโลยีเพื่ออำนวยความสะดวกในการท่องเที่ยว และการเข้าถึงข้อมูลการท่องเที่ยว ตลอดจนสร้างประสบการณ์ท่องเที่ยวแบบใหม่แก่นักท่องเที่ยว</w:t>
      </w:r>
    </w:p>
    <w:p w14:paraId="75B3E2BA" w14:textId="5E66CC93" w:rsidR="00E07572" w:rsidRPr="000131E7" w:rsidRDefault="00E07572" w:rsidP="000131E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31E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Pr="000131E7">
        <w:rPr>
          <w:rFonts w:ascii="TH SarabunPSK" w:hAnsi="TH SarabunPSK" w:cs="TH SarabunPSK"/>
          <w:b/>
          <w:bCs/>
          <w:sz w:val="40"/>
          <w:szCs w:val="40"/>
        </w:rPr>
        <w:t>3</w:t>
      </w:r>
    </w:p>
    <w:p w14:paraId="110DFC2C" w14:textId="77777777" w:rsidR="00E07572" w:rsidRPr="000131E7" w:rsidRDefault="00E07572" w:rsidP="000131E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31E7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14:paraId="79EBE87A" w14:textId="3E98C11E" w:rsidR="008D781C" w:rsidRPr="008A7B03" w:rsidRDefault="008D781C" w:rsidP="0062604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การวิจัยเรื่อง “กลยุทธ์การตลาดการท่องเที่ยวในพื้นที่เกาะกลาง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แพรทอง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แค้มป์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ปิ้ง จังหวัดพัทลุง”  ผู้วิจัยได้กำหนดวิธีการดำเนินการวิจัยโดยมีรายละเอียด ดังนี้</w:t>
      </w:r>
    </w:p>
    <w:p w14:paraId="6A429BE9" w14:textId="77777777" w:rsidR="008D781C" w:rsidRPr="008A7B03" w:rsidRDefault="008D781C" w:rsidP="008D781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3.1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ประชากรและกลุ่มตัวอย่าง</w:t>
      </w:r>
    </w:p>
    <w:p w14:paraId="186422C6" w14:textId="77777777" w:rsidR="008D781C" w:rsidRPr="008A7B03" w:rsidRDefault="008D781C" w:rsidP="008D781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3.2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เครื่องมือที่ใช้ในการวิจัย</w:t>
      </w:r>
    </w:p>
    <w:p w14:paraId="5496B356" w14:textId="77777777" w:rsidR="008D781C" w:rsidRPr="008A7B03" w:rsidRDefault="008D781C" w:rsidP="008D781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3.3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การรวบรวมข้อมูล</w:t>
      </w:r>
    </w:p>
    <w:p w14:paraId="346AC6EE" w14:textId="77777777" w:rsidR="008D781C" w:rsidRPr="008A7B03" w:rsidRDefault="008D781C" w:rsidP="008D781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3.4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การวิเคราะห์ข้อมูล</w:t>
      </w:r>
    </w:p>
    <w:p w14:paraId="14983CD9" w14:textId="2F631F5C" w:rsidR="00E07572" w:rsidRPr="008A7B03" w:rsidRDefault="00E07572" w:rsidP="00E0757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46CAAD" w14:textId="77777777" w:rsidR="00626046" w:rsidRDefault="00F43C6B" w:rsidP="0062604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A7B03">
        <w:rPr>
          <w:rFonts w:ascii="TH SarabunPSK" w:hAnsi="TH SarabunPSK" w:cs="TH SarabunPSK"/>
          <w:b/>
          <w:bCs/>
          <w:sz w:val="36"/>
          <w:szCs w:val="36"/>
        </w:rPr>
        <w:t xml:space="preserve">3.1 </w:t>
      </w:r>
      <w:r w:rsidR="0017014C" w:rsidRPr="008A7B03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ประชากรและกลุ่มตัวอย่าง </w:t>
      </w:r>
    </w:p>
    <w:p w14:paraId="59223FE2" w14:textId="6FEC74B9" w:rsidR="0017014C" w:rsidRPr="00626046" w:rsidRDefault="0017014C" w:rsidP="0062604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626046">
        <w:rPr>
          <w:rFonts w:ascii="TH SarabunPSK" w:hAnsi="TH SarabunPSK" w:cs="TH SarabunPSK"/>
          <w:b/>
          <w:bCs/>
          <w:sz w:val="32"/>
          <w:szCs w:val="32"/>
          <w:cs/>
        </w:rPr>
        <w:t>ประชากร</w:t>
      </w:r>
    </w:p>
    <w:p w14:paraId="3EB1B175" w14:textId="77777777" w:rsidR="00626046" w:rsidRDefault="008D781C" w:rsidP="006260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>ประชากรที่ใช้ในการศึกษาครั้งนี้ คือ นักท่องเที่ยวที่เดินทางมาเที่ยวในพื้นที่เกาะกลาง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แพรทอง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แค้มป์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ปิ้ง</w:t>
      </w:r>
    </w:p>
    <w:p w14:paraId="1FF778AB" w14:textId="77777777" w:rsidR="00626046" w:rsidRDefault="0017014C" w:rsidP="006260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6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กลุ่มตัวอย่าง </w:t>
      </w:r>
    </w:p>
    <w:p w14:paraId="7DD7AC1E" w14:textId="5D62522D" w:rsidR="008D781C" w:rsidRPr="008A7B03" w:rsidRDefault="008D781C" w:rsidP="006260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กลุ่มตัวอย่างที่ใช้ในการศึกษาครั้งนี้ คือ </w:t>
      </w:r>
      <w:bookmarkStart w:id="27" w:name="_Hlk149227220"/>
      <w:r w:rsidRPr="008A7B03">
        <w:rPr>
          <w:rFonts w:ascii="TH SarabunPSK" w:hAnsi="TH SarabunPSK" w:cs="TH SarabunPSK"/>
          <w:sz w:val="32"/>
          <w:szCs w:val="32"/>
          <w:cs/>
        </w:rPr>
        <w:t>นักท่องเที่ยวที่เดินทางมาเที่ยวในพื้นที่เกาะกลาง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แพรทอง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แค้มป์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 xml:space="preserve">ปิ้ง </w:t>
      </w:r>
      <w:bookmarkEnd w:id="27"/>
      <w:r w:rsidRPr="008A7B03">
        <w:rPr>
          <w:rFonts w:ascii="TH SarabunPSK" w:hAnsi="TH SarabunPSK" w:cs="TH SarabunPSK"/>
          <w:sz w:val="32"/>
          <w:szCs w:val="32"/>
          <w:cs/>
        </w:rPr>
        <w:t>เนื่องจากไม่สามารถทราบจำนวนที่แน่นอนของนักท่องเที่ยวได้ ผู้วิจัยจึงเลือกกลุ่มตัวอย่างโดยการใช้สูตรคำนวณขนาดตัวอย่างแบบไม่ทราบจำนวนประชากรที่แน่นอน ดังต่อไปนี้</w:t>
      </w:r>
    </w:p>
    <w:p w14:paraId="21C2FDAD" w14:textId="0E3ED948" w:rsidR="008D781C" w:rsidRPr="008A7B03" w:rsidRDefault="008D781C" w:rsidP="008D78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    สูตรคำนวณ</w:t>
      </w:r>
      <w:r w:rsidRPr="008A7B03">
        <w:rPr>
          <w:rFonts w:ascii="TH SarabunPSK" w:hAnsi="TH SarabunPSK" w:cs="TH SarabunPSK"/>
          <w:szCs w:val="22"/>
          <w:cs/>
        </w:rPr>
        <w:t xml:space="preserve"> </w:t>
      </w:r>
      <w:r w:rsidRPr="008A7B03">
        <w:rPr>
          <w:rFonts w:ascii="TH SarabunPSK" w:hAnsi="TH SarabunPSK" w:cs="TH SarabunPSK"/>
          <w:noProof/>
          <w:szCs w:val="22"/>
          <w:cs/>
        </w:rPr>
        <w:drawing>
          <wp:inline distT="0" distB="0" distL="0" distR="0" wp14:anchorId="66C17DFD" wp14:editId="7BB27C46">
            <wp:extent cx="4941377" cy="58674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299" cy="59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26A04" w14:textId="75FC4919" w:rsidR="008D781C" w:rsidRPr="008A7B03" w:rsidRDefault="008D781C" w:rsidP="0017014C">
      <w:pPr>
        <w:pStyle w:val="a3"/>
        <w:spacing w:after="0" w:line="240" w:lineRule="auto"/>
        <w:ind w:left="1095"/>
        <w:rPr>
          <w:rFonts w:ascii="TH SarabunPSK" w:hAnsi="TH SarabunPSK" w:cs="TH SarabunPSK"/>
          <w:sz w:val="32"/>
          <w:szCs w:val="32"/>
        </w:rPr>
      </w:pPr>
    </w:p>
    <w:p w14:paraId="248729D7" w14:textId="77777777" w:rsidR="008D781C" w:rsidRPr="008A7B03" w:rsidRDefault="008D781C" w:rsidP="008D781C">
      <w:pPr>
        <w:pStyle w:val="a3"/>
        <w:spacing w:after="0" w:line="240" w:lineRule="auto"/>
        <w:ind w:left="1095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โดยที่          </w:t>
      </w:r>
      <w:r w:rsidRPr="008A7B03">
        <w:rPr>
          <w:rFonts w:ascii="TH SarabunPSK" w:hAnsi="TH SarabunPSK" w:cs="TH SarabunPSK"/>
          <w:sz w:val="32"/>
          <w:szCs w:val="32"/>
        </w:rPr>
        <w:t xml:space="preserve">n = </w:t>
      </w:r>
      <w:r w:rsidRPr="008A7B03">
        <w:rPr>
          <w:rFonts w:ascii="TH SarabunPSK" w:hAnsi="TH SarabunPSK" w:cs="TH SarabunPSK"/>
          <w:sz w:val="32"/>
          <w:szCs w:val="32"/>
          <w:cs/>
        </w:rPr>
        <w:t>จำนวนกลุ่มตัวอย่าง</w:t>
      </w:r>
    </w:p>
    <w:p w14:paraId="705CF1EC" w14:textId="55E50DBA" w:rsidR="008D781C" w:rsidRPr="008A7B03" w:rsidRDefault="008D781C" w:rsidP="008D781C">
      <w:pPr>
        <w:pStyle w:val="a3"/>
        <w:spacing w:after="0" w:line="240" w:lineRule="auto"/>
        <w:ind w:left="1095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     P = </w:t>
      </w:r>
      <w:r w:rsidRPr="008A7B03">
        <w:rPr>
          <w:rFonts w:ascii="TH SarabunPSK" w:hAnsi="TH SarabunPSK" w:cs="TH SarabunPSK"/>
          <w:sz w:val="32"/>
          <w:szCs w:val="32"/>
          <w:cs/>
        </w:rPr>
        <w:t>สัดส่วนของประชากรที่ผู้วิจัยกำหนดสุ่ม</w:t>
      </w:r>
    </w:p>
    <w:p w14:paraId="38B9DC40" w14:textId="6B973AC3" w:rsidR="008D781C" w:rsidRPr="008A7B03" w:rsidRDefault="008D781C" w:rsidP="008D781C">
      <w:pPr>
        <w:pStyle w:val="a3"/>
        <w:spacing w:after="0" w:line="240" w:lineRule="auto"/>
        <w:ind w:left="1095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hAnsi="TH SarabunPSK" w:cs="TH SarabunPSK"/>
          <w:sz w:val="32"/>
          <w:szCs w:val="32"/>
        </w:rPr>
        <w:t xml:space="preserve">Z = </w:t>
      </w:r>
      <w:r w:rsidRPr="008A7B03">
        <w:rPr>
          <w:rFonts w:ascii="TH SarabunPSK" w:hAnsi="TH SarabunPSK" w:cs="TH SarabunPSK"/>
          <w:sz w:val="32"/>
          <w:szCs w:val="32"/>
          <w:cs/>
        </w:rPr>
        <w:t>ระดับความมั่นใจที่ผู้วิจัยกำหนดไว้</w:t>
      </w:r>
    </w:p>
    <w:p w14:paraId="4D436448" w14:textId="0BFD828D" w:rsidR="008D781C" w:rsidRPr="008A7B03" w:rsidRDefault="008D781C" w:rsidP="008D781C">
      <w:pPr>
        <w:pStyle w:val="a3"/>
        <w:spacing w:after="0" w:line="240" w:lineRule="auto"/>
        <w:ind w:left="1095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     Z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มีค่าเท่ากับ </w:t>
      </w:r>
      <w:r w:rsidRPr="008A7B03">
        <w:rPr>
          <w:rFonts w:ascii="TH SarabunPSK" w:hAnsi="TH SarabunPSK" w:cs="TH SarabunPSK"/>
          <w:sz w:val="32"/>
          <w:szCs w:val="32"/>
        </w:rPr>
        <w:t xml:space="preserve">1.96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ที่ระดับความเชื่อมั่น </w:t>
      </w:r>
      <w:r w:rsidRPr="008A7B03">
        <w:rPr>
          <w:rFonts w:ascii="TH SarabunPSK" w:hAnsi="TH SarabunPSK" w:cs="TH SarabunPSK"/>
          <w:sz w:val="32"/>
          <w:szCs w:val="32"/>
        </w:rPr>
        <w:t>95% (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8A7B03">
        <w:rPr>
          <w:rFonts w:ascii="TH SarabunPSK" w:hAnsi="TH SarabunPSK" w:cs="TH SarabunPSK"/>
          <w:sz w:val="32"/>
          <w:szCs w:val="32"/>
        </w:rPr>
        <w:t>.05)</w:t>
      </w:r>
    </w:p>
    <w:p w14:paraId="2D6B009D" w14:textId="511BEF15" w:rsidR="008D781C" w:rsidRPr="008A7B03" w:rsidRDefault="008D781C" w:rsidP="008D781C">
      <w:pPr>
        <w:pStyle w:val="a3"/>
        <w:spacing w:after="0" w:line="240" w:lineRule="auto"/>
        <w:ind w:left="1095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     e = </w:t>
      </w:r>
      <w:r w:rsidRPr="008A7B03">
        <w:rPr>
          <w:rFonts w:ascii="TH SarabunPSK" w:hAnsi="TH SarabunPSK" w:cs="TH SarabunPSK"/>
          <w:sz w:val="32"/>
          <w:szCs w:val="32"/>
          <w:cs/>
        </w:rPr>
        <w:t>สัดส่วนของความคลาดเคลื่อนที่ยอมให้เกิดขึ้นได้</w:t>
      </w:r>
    </w:p>
    <w:p w14:paraId="75093306" w14:textId="08B1464D" w:rsidR="008D781C" w:rsidRPr="008A7B03" w:rsidRDefault="008D781C" w:rsidP="0017014C">
      <w:pPr>
        <w:pStyle w:val="a3"/>
        <w:spacing w:after="0" w:line="240" w:lineRule="auto"/>
        <w:ind w:left="1095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A7B03">
        <w:rPr>
          <w:rFonts w:ascii="TH SarabunPSK" w:hAnsi="TH SarabunPSK" w:cs="TH SarabunPSK"/>
          <w:szCs w:val="22"/>
          <w:cs/>
        </w:rPr>
        <w:t xml:space="preserve">          </w:t>
      </w:r>
      <w:r w:rsidRPr="008A7B03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3C5006C5" wp14:editId="0B5AE121">
            <wp:extent cx="5603216" cy="525145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943" cy="52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83C9C" w14:textId="52B9D8D5" w:rsidR="008D781C" w:rsidRPr="008A7B03" w:rsidRDefault="008D781C" w:rsidP="008D78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A7B03">
        <w:rPr>
          <w:rFonts w:ascii="TH SarabunPSK" w:hAnsi="TH SarabunPSK" w:cs="TH SarabunPSK"/>
          <w:sz w:val="32"/>
          <w:szCs w:val="32"/>
        </w:rPr>
        <w:t xml:space="preserve">   n = 384.16 </w:t>
      </w:r>
    </w:p>
    <w:p w14:paraId="6E1A180B" w14:textId="3EC03D5E" w:rsidR="008D781C" w:rsidRPr="008A7B03" w:rsidRDefault="008D781C" w:rsidP="008D78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 ดังนั้นในการศึกษาครั้งนี้ได้ขนาดกลุ่มตัวอย่างจำนวน </w:t>
      </w:r>
      <w:r w:rsidRPr="008A7B03">
        <w:rPr>
          <w:rFonts w:ascii="TH SarabunPSK" w:hAnsi="TH SarabunPSK" w:cs="TH SarabunPSK"/>
          <w:sz w:val="32"/>
          <w:szCs w:val="32"/>
        </w:rPr>
        <w:t xml:space="preserve">385 </w:t>
      </w:r>
      <w:r w:rsidRPr="008A7B03">
        <w:rPr>
          <w:rFonts w:ascii="TH SarabunPSK" w:hAnsi="TH SarabunPSK" w:cs="TH SarabunPSK"/>
          <w:sz w:val="32"/>
          <w:szCs w:val="32"/>
          <w:cs/>
        </w:rPr>
        <w:t>คน</w:t>
      </w:r>
    </w:p>
    <w:p w14:paraId="51E87F81" w14:textId="77777777" w:rsidR="00626046" w:rsidRDefault="008D781C" w:rsidP="0062604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7B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การสุ่มตัวอย่าง</w:t>
      </w:r>
    </w:p>
    <w:p w14:paraId="300AB404" w14:textId="1C826850" w:rsidR="008D781C" w:rsidRPr="00626046" w:rsidRDefault="008D781C" w:rsidP="0062604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>ในการวิจัยครั้งนี้ ผู้วิจัยได้ศึกษากลยุทธ์การตลาดการท่องเที่ยวในพื้นที่เกาะกลาง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แพรทอง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แค้มป์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ปิ้ง ดังนั้นผู้วิจัยจึง</w:t>
      </w:r>
      <w:bookmarkStart w:id="28" w:name="_Hlk149227718"/>
      <w:r w:rsidRPr="008A7B03">
        <w:rPr>
          <w:rFonts w:ascii="TH SarabunPSK" w:hAnsi="TH SarabunPSK" w:cs="TH SarabunPSK"/>
          <w:sz w:val="32"/>
          <w:szCs w:val="32"/>
          <w:cs/>
        </w:rPr>
        <w:t xml:space="preserve">ใช้วิธี สุ่มตัวอย่างแบบบังเอิญ </w:t>
      </w:r>
      <w:r w:rsidRPr="008A7B03">
        <w:rPr>
          <w:rFonts w:ascii="TH SarabunPSK" w:hAnsi="TH SarabunPSK" w:cs="TH SarabunPSK"/>
          <w:sz w:val="32"/>
          <w:szCs w:val="32"/>
        </w:rPr>
        <w:t>(Accidental Sampling</w:t>
      </w:r>
      <w:bookmarkEnd w:id="28"/>
      <w:r w:rsidRPr="008A7B03">
        <w:rPr>
          <w:rFonts w:ascii="TH SarabunPSK" w:hAnsi="TH SarabunPSK" w:cs="TH SarabunPSK"/>
          <w:sz w:val="32"/>
          <w:szCs w:val="32"/>
        </w:rPr>
        <w:t xml:space="preserve">) </w:t>
      </w:r>
      <w:r w:rsidRPr="008A7B03">
        <w:rPr>
          <w:rFonts w:ascii="TH SarabunPSK" w:hAnsi="TH SarabunPSK" w:cs="TH SarabunPSK"/>
          <w:sz w:val="32"/>
          <w:szCs w:val="32"/>
          <w:cs/>
        </w:rPr>
        <w:t>โดยผู้วิจัยแจกแบบสอบถามให้กับกลุ่มตัวอย่างที่มาท่องเที่ยวในพื้นที่เกาะกลาง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แพรทอง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แค้มป์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ปิ้ง จังหวัดพัทลุง</w:t>
      </w:r>
    </w:p>
    <w:p w14:paraId="6FFF1EC1" w14:textId="77777777" w:rsidR="008D781C" w:rsidRPr="008A7B03" w:rsidRDefault="008D781C" w:rsidP="008D78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D0140B" w14:textId="77777777" w:rsidR="00626046" w:rsidRDefault="00F43C6B" w:rsidP="0062604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A7B03">
        <w:rPr>
          <w:rFonts w:ascii="TH SarabunPSK" w:hAnsi="TH SarabunPSK" w:cs="TH SarabunPSK"/>
          <w:b/>
          <w:bCs/>
          <w:sz w:val="36"/>
          <w:szCs w:val="36"/>
        </w:rPr>
        <w:t xml:space="preserve">3.2 </w:t>
      </w:r>
      <w:r w:rsidR="0017014C" w:rsidRPr="008A7B03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เครื่องมือที่ใช้ในการวิจั</w:t>
      </w:r>
      <w:r w:rsidR="00DC47A9" w:rsidRPr="008A7B03">
        <w:rPr>
          <w:rFonts w:ascii="TH SarabunPSK" w:hAnsi="TH SarabunPSK" w:cs="TH SarabunPSK"/>
          <w:b/>
          <w:bCs/>
          <w:sz w:val="36"/>
          <w:szCs w:val="36"/>
          <w:cs/>
        </w:rPr>
        <w:t>ย</w:t>
      </w:r>
    </w:p>
    <w:p w14:paraId="5FC60C6E" w14:textId="77777777" w:rsidR="00626046" w:rsidRDefault="00DC47A9" w:rsidP="0062604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A7B0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การพัฒนาเครื่องมือ</w:t>
      </w:r>
    </w:p>
    <w:p w14:paraId="266949F2" w14:textId="77777777" w:rsidR="00626046" w:rsidRDefault="00DC47A9" w:rsidP="0062604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เครื่องมือที่ใช้ในการเก็บรวบรวมข้อมูล คือ แบบสอบถาม </w:t>
      </w:r>
      <w:r w:rsidRPr="008A7B03">
        <w:rPr>
          <w:rFonts w:ascii="TH SarabunPSK" w:hAnsi="TH SarabunPSK" w:cs="TH SarabunPSK"/>
          <w:sz w:val="32"/>
          <w:szCs w:val="32"/>
        </w:rPr>
        <w:t>(Questionnaire)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โดยมีเนื้อหาแบ่งออกเป็น </w:t>
      </w:r>
      <w:r w:rsidRPr="008A7B03">
        <w:rPr>
          <w:rFonts w:ascii="TH SarabunPSK" w:hAnsi="TH SarabunPSK" w:cs="TH SarabunPSK"/>
          <w:sz w:val="32"/>
          <w:szCs w:val="32"/>
        </w:rPr>
        <w:t xml:space="preserve">3 </w:t>
      </w:r>
      <w:r w:rsidRPr="008A7B03">
        <w:rPr>
          <w:rFonts w:ascii="TH SarabunPSK" w:hAnsi="TH SarabunPSK" w:cs="TH SarabunPSK"/>
          <w:sz w:val="32"/>
          <w:szCs w:val="32"/>
          <w:cs/>
        </w:rPr>
        <w:t>ตอน</w:t>
      </w:r>
      <w:r w:rsidR="00E25A6B" w:rsidRPr="008A7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1EAB416" w14:textId="77777777" w:rsidR="00626046" w:rsidRDefault="00DC47A9" w:rsidP="002F2AB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8A7B03">
        <w:rPr>
          <w:rFonts w:ascii="TH SarabunPSK" w:hAnsi="TH SarabunPSK" w:cs="TH SarabunPSK"/>
          <w:sz w:val="32"/>
          <w:szCs w:val="32"/>
        </w:rPr>
        <w:t>1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เป็นแบบสอบถามเกี่ยวกับปัจจัยด้านประชากรศาสตร์ ประกอบด้วย อายุ เพศ สถานภาพ รายได้ การศึกษา อาชีพ ซึ่งเป็นลักษณะคำถามแบบปลายปิดให้เลือกตอบ</w:t>
      </w:r>
    </w:p>
    <w:p w14:paraId="314973E4" w14:textId="77777777" w:rsidR="00626046" w:rsidRDefault="00DC47A9" w:rsidP="002F2AB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8A7B03">
        <w:rPr>
          <w:rFonts w:ascii="TH SarabunPSK" w:hAnsi="TH SarabunPSK" w:cs="TH SarabunPSK"/>
          <w:sz w:val="32"/>
          <w:szCs w:val="32"/>
        </w:rPr>
        <w:t xml:space="preserve">2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เป็นแบบสอบถามเกี่ยวกับกลยุทธ์การตลาด ประกอบด้วย ด้านผลิตภัณฑ์  ด้านราคา  ด้านการจัดจำหน่าย  ด้านการส่งเสริมทางการตลาด  ด้านพนักงาน  ด้านกระบวนการให้บริการ  ด้านสิ่งแวดล้อมทางกายภาพ โดยลักษณะคำถามเป็นแบบมาตรประมาณค่า </w:t>
      </w:r>
      <w:bookmarkStart w:id="29" w:name="_Hlk143177088"/>
      <w:r w:rsidRPr="008A7B03">
        <w:rPr>
          <w:rFonts w:ascii="TH SarabunPSK" w:hAnsi="TH SarabunPSK" w:cs="TH SarabunPSK"/>
          <w:sz w:val="32"/>
          <w:szCs w:val="32"/>
        </w:rPr>
        <w:t>(Rating Scale) 5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ระดับ ตามแบบการวัดของ </w:t>
      </w:r>
      <w:r w:rsidRPr="008A7B03">
        <w:rPr>
          <w:rFonts w:ascii="TH SarabunPSK" w:hAnsi="TH SarabunPSK" w:cs="TH SarabunPSK"/>
          <w:sz w:val="32"/>
          <w:szCs w:val="32"/>
        </w:rPr>
        <w:t>Likert Scale</w:t>
      </w:r>
      <w:bookmarkEnd w:id="29"/>
    </w:p>
    <w:p w14:paraId="74FFFC63" w14:textId="77777777" w:rsidR="00626046" w:rsidRDefault="00E25A6B" w:rsidP="002F2AB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>ตอนที่ 3 เป็นแบบสอบถามเกี่ยวกับความได้เปรียบในการแข่งขัน ประกอบด้วย การสร้างความแตกต่าง การเป็นผู้นำด้านต้นทุน การตอบสนองอย่างรวดเร็ว โดยลักษณะคำถามเป็นแบบมาตรประมาณค่า</w:t>
      </w:r>
      <w:r w:rsidRPr="008A7B03">
        <w:rPr>
          <w:rFonts w:ascii="TH SarabunPSK" w:hAnsi="TH SarabunPSK" w:cs="TH SarabunPSK"/>
          <w:sz w:val="32"/>
          <w:szCs w:val="32"/>
        </w:rPr>
        <w:t>(Rating Scale) 5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ระดับ ตามแบบการวัดของ </w:t>
      </w:r>
      <w:r w:rsidRPr="008A7B03">
        <w:rPr>
          <w:rFonts w:ascii="TH SarabunPSK" w:hAnsi="TH SarabunPSK" w:cs="TH SarabunPSK"/>
          <w:sz w:val="32"/>
          <w:szCs w:val="32"/>
        </w:rPr>
        <w:t>Likert Scale</w:t>
      </w:r>
    </w:p>
    <w:p w14:paraId="73B3F237" w14:textId="77777777" w:rsidR="00626046" w:rsidRDefault="00DC47A9" w:rsidP="002F2AB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E25A6B" w:rsidRPr="008A7B03">
        <w:rPr>
          <w:rFonts w:ascii="TH SarabunPSK" w:hAnsi="TH SarabunPSK" w:cs="TH SarabunPSK"/>
          <w:sz w:val="32"/>
          <w:szCs w:val="32"/>
          <w:cs/>
        </w:rPr>
        <w:t>4</w:t>
      </w:r>
      <w:r w:rsidRPr="008A7B03">
        <w:rPr>
          <w:rFonts w:ascii="TH SarabunPSK" w:hAnsi="TH SarabunPSK" w:cs="TH SarabunPSK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sz w:val="32"/>
          <w:szCs w:val="32"/>
          <w:cs/>
        </w:rPr>
        <w:t>ข้อเสนอแนะ เพื่อให้ผู้ตอบแบบสอบถามแสดงความคิดเห็นเพิ่มเติม</w:t>
      </w:r>
    </w:p>
    <w:p w14:paraId="2F1E3DF3" w14:textId="5EFEE56A" w:rsidR="00DC47A9" w:rsidRPr="00626046" w:rsidRDefault="00DC47A9" w:rsidP="0062604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A7B03">
        <w:rPr>
          <w:rFonts w:ascii="TH SarabunPSK" w:hAnsi="TH SarabunPSK" w:cs="TH SarabunPSK"/>
          <w:b/>
          <w:bCs/>
          <w:sz w:val="32"/>
          <w:szCs w:val="32"/>
          <w:cs/>
        </w:rPr>
        <w:t>เกณฑ์ที่ใช้ในการให้คะแนน</w:t>
      </w:r>
    </w:p>
    <w:p w14:paraId="363B5271" w14:textId="77777777" w:rsidR="00DC47A9" w:rsidRPr="008A7B03" w:rsidRDefault="00DC47A9" w:rsidP="00DC47A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>โดยกำหนดคะแนนดังนี้</w:t>
      </w:r>
    </w:p>
    <w:p w14:paraId="1CD6979D" w14:textId="0D32D560" w:rsidR="00DC47A9" w:rsidRPr="008A7B03" w:rsidRDefault="00DC47A9" w:rsidP="00DC47A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 5 </w:t>
      </w:r>
      <w:r w:rsidR="00BB4181" w:rsidRPr="008A7B03">
        <w:rPr>
          <w:rFonts w:ascii="TH SarabunPSK" w:hAnsi="TH SarabunPSK" w:cs="TH SarabunPSK"/>
          <w:sz w:val="32"/>
          <w:szCs w:val="32"/>
          <w:cs/>
        </w:rPr>
        <w:t>หมายถึง มากที่สุด</w:t>
      </w:r>
    </w:p>
    <w:p w14:paraId="6F831E5A" w14:textId="2078D7E9" w:rsidR="00DC47A9" w:rsidRPr="008A7B03" w:rsidRDefault="00DC47A9" w:rsidP="00DC47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 4 </w:t>
      </w:r>
      <w:r w:rsidR="00BB4181" w:rsidRPr="008A7B03">
        <w:rPr>
          <w:rFonts w:ascii="TH SarabunPSK" w:hAnsi="TH SarabunPSK" w:cs="TH SarabunPSK"/>
          <w:sz w:val="32"/>
          <w:szCs w:val="32"/>
          <w:cs/>
        </w:rPr>
        <w:t>หมายถึง มาก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304501" w14:textId="4940F32B" w:rsidR="00DC47A9" w:rsidRPr="008A7B03" w:rsidRDefault="00DC47A9" w:rsidP="00DC47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 3 </w:t>
      </w:r>
      <w:r w:rsidR="00BB4181" w:rsidRPr="008A7B03">
        <w:rPr>
          <w:rFonts w:ascii="TH SarabunPSK" w:hAnsi="TH SarabunPSK" w:cs="TH SarabunPSK"/>
          <w:sz w:val="32"/>
          <w:szCs w:val="32"/>
          <w:cs/>
        </w:rPr>
        <w:t>หมายถึง ปานกลาง</w:t>
      </w:r>
    </w:p>
    <w:p w14:paraId="1AD3F6D5" w14:textId="5554C97D" w:rsidR="00DC47A9" w:rsidRPr="008A7B03" w:rsidRDefault="00DC47A9" w:rsidP="00DC47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 2</w:t>
      </w:r>
      <w:r w:rsidR="00BB4181" w:rsidRPr="008A7B03">
        <w:rPr>
          <w:rFonts w:ascii="TH SarabunPSK" w:hAnsi="TH SarabunPSK" w:cs="TH SarabunPSK"/>
          <w:sz w:val="32"/>
          <w:szCs w:val="32"/>
          <w:cs/>
        </w:rPr>
        <w:t xml:space="preserve"> หมายถึง น้อย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0B0F716" w14:textId="5E48A11A" w:rsidR="00DC47A9" w:rsidRPr="008A7B03" w:rsidRDefault="00DC47A9" w:rsidP="00DC47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 1 </w:t>
      </w:r>
      <w:r w:rsidR="00BB4181" w:rsidRPr="008A7B03">
        <w:rPr>
          <w:rFonts w:ascii="TH SarabunPSK" w:hAnsi="TH SarabunPSK" w:cs="TH SarabunPSK"/>
          <w:sz w:val="32"/>
          <w:szCs w:val="32"/>
          <w:cs/>
        </w:rPr>
        <w:t>หมายถึง น้อยที่สุด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03D931" w14:textId="6C86D795" w:rsidR="00DC47A9" w:rsidRPr="008A7B03" w:rsidRDefault="00DC47A9" w:rsidP="0062604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7B03">
        <w:rPr>
          <w:rFonts w:ascii="TH SarabunPSK" w:hAnsi="TH SarabunPSK" w:cs="TH SarabunPSK"/>
          <w:b/>
          <w:bCs/>
          <w:sz w:val="32"/>
          <w:szCs w:val="32"/>
          <w:cs/>
        </w:rPr>
        <w:t>เกณฑ์ในการแปลผลแบบสอบถาม</w:t>
      </w:r>
    </w:p>
    <w:p w14:paraId="1EAFEA3F" w14:textId="77777777" w:rsidR="00DC47A9" w:rsidRPr="008A7B03" w:rsidRDefault="00DC47A9" w:rsidP="00DC47A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โดยใช้เกณฑ์ในการแปลผลแบบสอบถาม </w:t>
      </w:r>
      <w:r w:rsidRPr="008A7B03">
        <w:rPr>
          <w:rFonts w:ascii="TH SarabunPSK" w:hAnsi="TH SarabunPSK" w:cs="TH SarabunPSK"/>
          <w:sz w:val="32"/>
          <w:szCs w:val="32"/>
        </w:rPr>
        <w:t>Likert Scale</w:t>
      </w:r>
    </w:p>
    <w:p w14:paraId="5DBA2443" w14:textId="23593BE9" w:rsidR="00DC47A9" w:rsidRPr="008A7B03" w:rsidRDefault="00DC47A9" w:rsidP="00DC47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 ค่าเฉลี่ย </w:t>
      </w:r>
      <w:r w:rsidRPr="008A7B03">
        <w:rPr>
          <w:rFonts w:ascii="TH SarabunPSK" w:hAnsi="TH SarabunPSK" w:cs="TH SarabunPSK"/>
          <w:sz w:val="32"/>
          <w:szCs w:val="32"/>
        </w:rPr>
        <w:t>4.50-5.00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กำหนดให้อยู่ในเกณฑ์ มากที่สุด </w:t>
      </w:r>
    </w:p>
    <w:p w14:paraId="490E1314" w14:textId="315C2ED7" w:rsidR="00DC47A9" w:rsidRPr="008A7B03" w:rsidRDefault="00DC47A9" w:rsidP="00DC47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 ค่าเฉลี่ย </w:t>
      </w:r>
      <w:r w:rsidRPr="008A7B03">
        <w:rPr>
          <w:rFonts w:ascii="TH SarabunPSK" w:hAnsi="TH SarabunPSK" w:cs="TH SarabunPSK"/>
          <w:sz w:val="32"/>
          <w:szCs w:val="32"/>
        </w:rPr>
        <w:t>3.50-4.49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กำหนดให้อยู่ในเกณฑ์ มาก </w:t>
      </w:r>
    </w:p>
    <w:p w14:paraId="3BFEBFF5" w14:textId="387DB5BD" w:rsidR="00DC47A9" w:rsidRPr="008A7B03" w:rsidRDefault="00DC47A9" w:rsidP="00DC47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A420F1" w:rsidRPr="008A7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8A7B03">
        <w:rPr>
          <w:rFonts w:ascii="TH SarabunPSK" w:hAnsi="TH SarabunPSK" w:cs="TH SarabunPSK"/>
          <w:sz w:val="32"/>
          <w:szCs w:val="32"/>
        </w:rPr>
        <w:t xml:space="preserve">2.50-3.49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กำหนดให้อยู่ในเกณฑ์ ปานกลาง </w:t>
      </w:r>
    </w:p>
    <w:p w14:paraId="3716DDBD" w14:textId="49B1E003" w:rsidR="00DC47A9" w:rsidRPr="008A7B03" w:rsidRDefault="00DC47A9" w:rsidP="00DC47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ค่าเฉลี่ย </w:t>
      </w:r>
      <w:r w:rsidRPr="008A7B03">
        <w:rPr>
          <w:rFonts w:ascii="TH SarabunPSK" w:hAnsi="TH SarabunPSK" w:cs="TH SarabunPSK"/>
          <w:sz w:val="32"/>
          <w:szCs w:val="32"/>
        </w:rPr>
        <w:t xml:space="preserve">1.50-2.49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กำหนดให้อยู่ในเกณฑ์ น้อย </w:t>
      </w:r>
    </w:p>
    <w:p w14:paraId="03457D4C" w14:textId="47EBB073" w:rsidR="00DC47A9" w:rsidRPr="008A7B03" w:rsidRDefault="00DC47A9" w:rsidP="00DC47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 ค่าเฉลี่ย </w:t>
      </w:r>
      <w:r w:rsidRPr="008A7B03">
        <w:rPr>
          <w:rFonts w:ascii="TH SarabunPSK" w:hAnsi="TH SarabunPSK" w:cs="TH SarabunPSK"/>
          <w:sz w:val="32"/>
          <w:szCs w:val="32"/>
        </w:rPr>
        <w:t>1.00-1.49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กำหนดให้อยู่ในเกณฑ์ น้อยที่สุด </w:t>
      </w:r>
    </w:p>
    <w:p w14:paraId="51785743" w14:textId="77777777" w:rsidR="00626046" w:rsidRDefault="00DC47A9" w:rsidP="0062604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7B03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การตรวจสอบคุณภาพเครื่องมือ</w:t>
      </w:r>
    </w:p>
    <w:p w14:paraId="26385302" w14:textId="3AD3267D" w:rsidR="00DC47A9" w:rsidRPr="00626046" w:rsidRDefault="00DC47A9" w:rsidP="0062604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เพื่อตรวจสอบความสอดคล้องของข้อคำถามกับวัตถุประสงค์ พร้อมทั้งพิจารณาความถูกต้องชัดเจนของภาษาที่ใช้โดยค่า </w:t>
      </w:r>
      <w:r w:rsidRPr="008A7B03">
        <w:rPr>
          <w:rFonts w:ascii="TH SarabunPSK" w:hAnsi="TH SarabunPSK" w:cs="TH SarabunPSK"/>
          <w:sz w:val="32"/>
          <w:szCs w:val="32"/>
        </w:rPr>
        <w:t xml:space="preserve">IOC (Item-objective congruence index)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เพื่อวิเคราะห์ความเที่ยงตรงในเนื้อหา ซึ่งคำนวณจากความสอดคล้องระหว่างประเด็นที่ต้องการวัดกับคำถามที่สร้างขึ้น ดัชนีที่ใช้แสดงค่าความสอดคล้องเรียกว่า ดัชนีความสอดคล้องระหว่างข้อคำถามและวัตถุประสงค์ โดยให้อาจารย์ที่ปรึกษาและผู้เชี่ยวชาญตรวจสอบ </w:t>
      </w:r>
      <w:r w:rsidRPr="008A7B03">
        <w:rPr>
          <w:rFonts w:ascii="TH SarabunPSK" w:hAnsi="TH SarabunPSK" w:cs="TH SarabunPSK"/>
          <w:sz w:val="32"/>
          <w:szCs w:val="32"/>
        </w:rPr>
        <w:t xml:space="preserve">3 </w:t>
      </w:r>
      <w:r w:rsidRPr="008A7B03">
        <w:rPr>
          <w:rFonts w:ascii="TH SarabunPSK" w:hAnsi="TH SarabunPSK" w:cs="TH SarabunPSK"/>
          <w:sz w:val="32"/>
          <w:szCs w:val="32"/>
          <w:cs/>
        </w:rPr>
        <w:t>ท่านโดยให้เกณฑ์ในการตรวจพิจารณาข้อคำถาม ดังนี้</w:t>
      </w:r>
    </w:p>
    <w:p w14:paraId="59D53331" w14:textId="77777777" w:rsidR="00DC47A9" w:rsidRPr="008A7B03" w:rsidRDefault="00DC47A9" w:rsidP="00DC47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ให้คะแนน +</w:t>
      </w:r>
      <w:r w:rsidRPr="008A7B03">
        <w:rPr>
          <w:rFonts w:ascii="TH SarabunPSK" w:hAnsi="TH SarabunPSK" w:cs="TH SarabunPSK"/>
          <w:sz w:val="32"/>
          <w:szCs w:val="32"/>
        </w:rPr>
        <w:t>1  </w:t>
      </w:r>
      <w:r w:rsidRPr="008A7B03">
        <w:rPr>
          <w:rFonts w:ascii="TH SarabunPSK" w:hAnsi="TH SarabunPSK" w:cs="TH SarabunPSK"/>
          <w:sz w:val="32"/>
          <w:szCs w:val="32"/>
          <w:cs/>
        </w:rPr>
        <w:t>ถ้าแน่ใจว่าข้อคำถามวัดได้ตรงตามวัตถุประสงค์</w:t>
      </w:r>
    </w:p>
    <w:p w14:paraId="6319B2DE" w14:textId="77777777" w:rsidR="00DC47A9" w:rsidRPr="008A7B03" w:rsidRDefault="00DC47A9" w:rsidP="00DC47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            </w:t>
      </w:r>
      <w:r w:rsidRPr="008A7B03">
        <w:rPr>
          <w:rFonts w:ascii="TH SarabunPSK" w:hAnsi="TH SarabunPSK" w:cs="TH SarabunPSK"/>
          <w:sz w:val="32"/>
          <w:szCs w:val="32"/>
          <w:cs/>
        </w:rPr>
        <w:t>ให้คะแนน</w:t>
      </w:r>
      <w:r w:rsidRPr="008A7B03">
        <w:rPr>
          <w:rFonts w:ascii="TH SarabunPSK" w:hAnsi="TH SarabunPSK" w:cs="TH SarabunPSK"/>
          <w:sz w:val="32"/>
          <w:szCs w:val="32"/>
        </w:rPr>
        <w:t> 0    </w:t>
      </w:r>
      <w:r w:rsidRPr="008A7B03">
        <w:rPr>
          <w:rFonts w:ascii="TH SarabunPSK" w:hAnsi="TH SarabunPSK" w:cs="TH SarabunPSK"/>
          <w:sz w:val="32"/>
          <w:szCs w:val="32"/>
          <w:cs/>
        </w:rPr>
        <w:t>ถ้าไม่แน่ใจว่าข้อคำถามวัดได้ตรงตามวัตถุประสงค์</w:t>
      </w:r>
    </w:p>
    <w:p w14:paraId="6BEFE735" w14:textId="77777777" w:rsidR="00DC47A9" w:rsidRPr="008A7B03" w:rsidRDefault="00DC47A9" w:rsidP="00DC47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>            </w:t>
      </w:r>
      <w:r w:rsidRPr="008A7B03">
        <w:rPr>
          <w:rFonts w:ascii="TH SarabunPSK" w:hAnsi="TH SarabunPSK" w:cs="TH SarabunPSK"/>
          <w:sz w:val="32"/>
          <w:szCs w:val="32"/>
          <w:cs/>
        </w:rPr>
        <w:t>ให้คะแนน -</w:t>
      </w:r>
      <w:r w:rsidRPr="008A7B03">
        <w:rPr>
          <w:rFonts w:ascii="TH SarabunPSK" w:hAnsi="TH SarabunPSK" w:cs="TH SarabunPSK"/>
          <w:sz w:val="32"/>
          <w:szCs w:val="32"/>
        </w:rPr>
        <w:t>1   </w:t>
      </w:r>
      <w:r w:rsidRPr="008A7B03">
        <w:rPr>
          <w:rFonts w:ascii="TH SarabunPSK" w:hAnsi="TH SarabunPSK" w:cs="TH SarabunPSK"/>
          <w:sz w:val="32"/>
          <w:szCs w:val="32"/>
          <w:cs/>
        </w:rPr>
        <w:t>ถ้าแน่ใจว่าข้อคำถามวัดได้ไม่ตรงตามวัตถุประสงค์</w:t>
      </w:r>
      <w:r w:rsidRPr="008A7B03">
        <w:rPr>
          <w:rFonts w:ascii="TH SarabunPSK" w:hAnsi="TH SarabunPSK" w:cs="TH SarabunPSK"/>
          <w:sz w:val="32"/>
          <w:szCs w:val="32"/>
        </w:rPr>
        <w:t>                                      </w:t>
      </w:r>
    </w:p>
    <w:p w14:paraId="6D85C00E" w14:textId="77777777" w:rsidR="00DC47A9" w:rsidRPr="008A7B03" w:rsidRDefault="00DC47A9" w:rsidP="00DC47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>            </w:t>
      </w:r>
      <w:r w:rsidRPr="008A7B03">
        <w:rPr>
          <w:rFonts w:ascii="TH SarabunPSK" w:hAnsi="TH SarabunPSK" w:cs="TH SarabunPSK"/>
          <w:sz w:val="32"/>
          <w:szCs w:val="32"/>
          <w:cs/>
        </w:rPr>
        <w:t>แล้วนำผลคะแนนที่ได้จากผู้เชี่ยวชาญมาคำนวณหาค่า</w:t>
      </w:r>
      <w:r w:rsidRPr="008A7B03">
        <w:rPr>
          <w:rFonts w:ascii="TH SarabunPSK" w:hAnsi="TH SarabunPSK" w:cs="TH SarabunPSK"/>
          <w:sz w:val="32"/>
          <w:szCs w:val="32"/>
        </w:rPr>
        <w:t> </w:t>
      </w:r>
      <w:r w:rsidRPr="008A7B03">
        <w:rPr>
          <w:rFonts w:ascii="TH SarabunPSK" w:hAnsi="TH SarabunPSK" w:cs="TH SarabunPSK"/>
          <w:b/>
          <w:bCs/>
          <w:sz w:val="32"/>
          <w:szCs w:val="32"/>
        </w:rPr>
        <w:t>IOC</w:t>
      </w:r>
      <w:r w:rsidRPr="008A7B03">
        <w:rPr>
          <w:rFonts w:ascii="TH SarabunPSK" w:hAnsi="TH SarabunPSK" w:cs="TH SarabunPSK"/>
          <w:sz w:val="32"/>
          <w:szCs w:val="32"/>
        </w:rPr>
        <w:t> </w:t>
      </w:r>
      <w:r w:rsidRPr="008A7B03">
        <w:rPr>
          <w:rFonts w:ascii="TH SarabunPSK" w:hAnsi="TH SarabunPSK" w:cs="TH SarabunPSK"/>
          <w:sz w:val="32"/>
          <w:szCs w:val="32"/>
          <w:cs/>
        </w:rPr>
        <w:t>ตามสูตร</w:t>
      </w:r>
    </w:p>
    <w:p w14:paraId="3F25D731" w14:textId="77777777" w:rsidR="00DC47A9" w:rsidRPr="008A7B03" w:rsidRDefault="00DC47A9" w:rsidP="00DC47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>เกณฑ์</w:t>
      </w:r>
    </w:p>
    <w:p w14:paraId="29BD4141" w14:textId="77777777" w:rsidR="00DC47A9" w:rsidRPr="008A7B03" w:rsidRDefault="00DC47A9" w:rsidP="00DC47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1. </w:t>
      </w:r>
      <w:r w:rsidRPr="008A7B03">
        <w:rPr>
          <w:rFonts w:ascii="TH SarabunPSK" w:hAnsi="TH SarabunPSK" w:cs="TH SarabunPSK"/>
          <w:sz w:val="32"/>
          <w:szCs w:val="32"/>
          <w:cs/>
        </w:rPr>
        <w:t>ข้อคำถามที่มีค่า</w:t>
      </w:r>
      <w:r w:rsidRPr="008A7B03">
        <w:rPr>
          <w:rFonts w:ascii="TH SarabunPSK" w:hAnsi="TH SarabunPSK" w:cs="TH SarabunPSK"/>
          <w:sz w:val="32"/>
          <w:szCs w:val="32"/>
        </w:rPr>
        <w:t> </w:t>
      </w:r>
      <w:r w:rsidRPr="008A7B03">
        <w:rPr>
          <w:rFonts w:ascii="TH SarabunPSK" w:hAnsi="TH SarabunPSK" w:cs="TH SarabunPSK"/>
          <w:b/>
          <w:bCs/>
          <w:sz w:val="32"/>
          <w:szCs w:val="32"/>
        </w:rPr>
        <w:t>IOC</w:t>
      </w:r>
      <w:r w:rsidRPr="008A7B03">
        <w:rPr>
          <w:rFonts w:ascii="TH SarabunPSK" w:hAnsi="TH SarabunPSK" w:cs="TH SarabunPSK"/>
          <w:sz w:val="32"/>
          <w:szCs w:val="32"/>
        </w:rPr>
        <w:t> </w:t>
      </w:r>
      <w:r w:rsidRPr="008A7B03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8A7B03">
        <w:rPr>
          <w:rFonts w:ascii="TH SarabunPSK" w:hAnsi="TH SarabunPSK" w:cs="TH SarabunPSK"/>
          <w:sz w:val="32"/>
          <w:szCs w:val="32"/>
        </w:rPr>
        <w:t> </w:t>
      </w:r>
      <w:r w:rsidRPr="008A7B03">
        <w:rPr>
          <w:rFonts w:ascii="TH SarabunPSK" w:hAnsi="TH SarabunPSK" w:cs="TH SarabunPSK"/>
          <w:b/>
          <w:bCs/>
          <w:sz w:val="32"/>
          <w:szCs w:val="32"/>
        </w:rPr>
        <w:t>0.50-1.00</w:t>
      </w:r>
      <w:r w:rsidRPr="008A7B03">
        <w:rPr>
          <w:rFonts w:ascii="TH SarabunPSK" w:hAnsi="TH SarabunPSK" w:cs="TH SarabunPSK"/>
          <w:sz w:val="32"/>
          <w:szCs w:val="32"/>
        </w:rPr>
        <w:t> </w:t>
      </w:r>
      <w:r w:rsidRPr="008A7B03">
        <w:rPr>
          <w:rFonts w:ascii="TH SarabunPSK" w:hAnsi="TH SarabunPSK" w:cs="TH SarabunPSK"/>
          <w:sz w:val="32"/>
          <w:szCs w:val="32"/>
          <w:cs/>
        </w:rPr>
        <w:t>มีค่าความเที่ยงตรง ใช้ได้</w:t>
      </w:r>
    </w:p>
    <w:p w14:paraId="5C7D14E8" w14:textId="77777777" w:rsidR="00DC47A9" w:rsidRPr="008A7B03" w:rsidRDefault="00DC47A9" w:rsidP="00DC47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2. </w:t>
      </w:r>
      <w:r w:rsidRPr="008A7B03">
        <w:rPr>
          <w:rFonts w:ascii="TH SarabunPSK" w:hAnsi="TH SarabunPSK" w:cs="TH SarabunPSK"/>
          <w:sz w:val="32"/>
          <w:szCs w:val="32"/>
          <w:cs/>
        </w:rPr>
        <w:t>ข้อคำถามที่มีค่า</w:t>
      </w:r>
      <w:r w:rsidRPr="008A7B03">
        <w:rPr>
          <w:rFonts w:ascii="TH SarabunPSK" w:hAnsi="TH SarabunPSK" w:cs="TH SarabunPSK"/>
          <w:sz w:val="32"/>
          <w:szCs w:val="32"/>
        </w:rPr>
        <w:t> </w:t>
      </w:r>
      <w:r w:rsidRPr="008A7B03">
        <w:rPr>
          <w:rFonts w:ascii="TH SarabunPSK" w:hAnsi="TH SarabunPSK" w:cs="TH SarabunPSK"/>
          <w:b/>
          <w:bCs/>
          <w:sz w:val="32"/>
          <w:szCs w:val="32"/>
        </w:rPr>
        <w:t>IOC</w:t>
      </w:r>
      <w:r w:rsidRPr="008A7B03">
        <w:rPr>
          <w:rFonts w:ascii="TH SarabunPSK" w:hAnsi="TH SarabunPSK" w:cs="TH SarabunPSK"/>
          <w:sz w:val="32"/>
          <w:szCs w:val="32"/>
        </w:rPr>
        <w:t> </w:t>
      </w:r>
      <w:r w:rsidRPr="008A7B03">
        <w:rPr>
          <w:rFonts w:ascii="TH SarabunPSK" w:hAnsi="TH SarabunPSK" w:cs="TH SarabunPSK"/>
          <w:sz w:val="32"/>
          <w:szCs w:val="32"/>
          <w:cs/>
        </w:rPr>
        <w:t>ต่ำกว่า</w:t>
      </w:r>
      <w:r w:rsidRPr="008A7B03">
        <w:rPr>
          <w:rFonts w:ascii="TH SarabunPSK" w:hAnsi="TH SarabunPSK" w:cs="TH SarabunPSK"/>
          <w:sz w:val="32"/>
          <w:szCs w:val="32"/>
        </w:rPr>
        <w:t> </w:t>
      </w:r>
      <w:r w:rsidRPr="008A7B03">
        <w:rPr>
          <w:rFonts w:ascii="TH SarabunPSK" w:hAnsi="TH SarabunPSK" w:cs="TH SarabunPSK"/>
          <w:b/>
          <w:bCs/>
          <w:sz w:val="32"/>
          <w:szCs w:val="32"/>
        </w:rPr>
        <w:t>0.50</w:t>
      </w:r>
      <w:r w:rsidRPr="008A7B03">
        <w:rPr>
          <w:rFonts w:ascii="TH SarabunPSK" w:hAnsi="TH SarabunPSK" w:cs="TH SarabunPSK"/>
          <w:sz w:val="32"/>
          <w:szCs w:val="32"/>
        </w:rPr>
        <w:t> </w:t>
      </w:r>
      <w:r w:rsidRPr="008A7B03">
        <w:rPr>
          <w:rFonts w:ascii="TH SarabunPSK" w:hAnsi="TH SarabunPSK" w:cs="TH SarabunPSK"/>
          <w:sz w:val="32"/>
          <w:szCs w:val="32"/>
          <w:cs/>
        </w:rPr>
        <w:t>ต้องปรับปรุง ยังใช้ไม่ได้</w:t>
      </w:r>
    </w:p>
    <w:p w14:paraId="77057AE8" w14:textId="77777777" w:rsidR="00626046" w:rsidRDefault="00626046" w:rsidP="0017014C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592FE77" w14:textId="391F0B69" w:rsidR="0017014C" w:rsidRPr="00626046" w:rsidRDefault="00F43C6B" w:rsidP="001701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7B03">
        <w:rPr>
          <w:rFonts w:ascii="TH SarabunPSK" w:hAnsi="TH SarabunPSK" w:cs="TH SarabunPSK"/>
          <w:b/>
          <w:bCs/>
          <w:sz w:val="36"/>
          <w:szCs w:val="36"/>
        </w:rPr>
        <w:t xml:space="preserve">3.3 </w:t>
      </w:r>
      <w:r w:rsidR="0017014C" w:rsidRPr="008A7B03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การรวบรวมข้อมูล </w:t>
      </w:r>
    </w:p>
    <w:p w14:paraId="5F0EDCD9" w14:textId="77777777" w:rsidR="00626046" w:rsidRDefault="00DC47A9" w:rsidP="00A420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6046">
        <w:rPr>
          <w:rFonts w:ascii="TH SarabunPSK" w:hAnsi="TH SarabunPSK" w:cs="TH SarabunPSK"/>
          <w:sz w:val="32"/>
          <w:szCs w:val="32"/>
          <w:cs/>
        </w:rPr>
        <w:tab/>
      </w:r>
      <w:r w:rsidRPr="008A7B03">
        <w:rPr>
          <w:rFonts w:ascii="TH SarabunPSK" w:hAnsi="TH SarabunPSK" w:cs="TH SarabunPSK"/>
          <w:sz w:val="32"/>
          <w:szCs w:val="32"/>
          <w:cs/>
        </w:rPr>
        <w:t>การศึกษาครั้งนี้ ผู้วิจัยทำการเก็บรวบรวมข้อมูลทั้งที่เป็นข้อมูลปฐมภูมิและข้อมูลทุติยภูมิ ดังนี้</w:t>
      </w:r>
    </w:p>
    <w:p w14:paraId="77FCE989" w14:textId="0A790058" w:rsidR="00DC47A9" w:rsidRPr="008A7B03" w:rsidRDefault="00DC47A9" w:rsidP="006260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>1.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ข้อมูลปฐมภูมิ </w:t>
      </w:r>
      <w:r w:rsidRPr="008A7B03">
        <w:rPr>
          <w:rFonts w:ascii="TH SarabunPSK" w:hAnsi="TH SarabunPSK" w:cs="TH SarabunPSK"/>
          <w:sz w:val="32"/>
          <w:szCs w:val="32"/>
        </w:rPr>
        <w:t xml:space="preserve">(Primary </w:t>
      </w:r>
      <w:proofErr w:type="gramStart"/>
      <w:r w:rsidRPr="008A7B03">
        <w:rPr>
          <w:rFonts w:ascii="TH SarabunPSK" w:hAnsi="TH SarabunPSK" w:cs="TH SarabunPSK"/>
          <w:sz w:val="32"/>
          <w:szCs w:val="32"/>
        </w:rPr>
        <w:t>Data)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 เป็นข้อมูลที่ได้จากการเก็บรวบรวมข้อมูลจากการตอบแบบสอบถามของกลุ่มตัวอย่างโดยใช้วิธีการเก็บรวบรวมข้อมูล</w:t>
      </w:r>
      <w:proofErr w:type="gramEnd"/>
      <w:r w:rsidRPr="008A7B03">
        <w:rPr>
          <w:rFonts w:ascii="TH SarabunPSK" w:hAnsi="TH SarabunPSK" w:cs="TH SarabunPSK"/>
          <w:sz w:val="32"/>
          <w:szCs w:val="32"/>
          <w:cs/>
        </w:rPr>
        <w:t xml:space="preserve"> คือ นักท่องเที่ยวที่มาท่องเที่ยวในพื้นที่เกาะกลาง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แพรทอง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แค้มป์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 xml:space="preserve">ปิ้ง จังหวัดพัทลุง จำนวน </w:t>
      </w:r>
      <w:r w:rsidRPr="008A7B03">
        <w:rPr>
          <w:rFonts w:ascii="TH SarabunPSK" w:hAnsi="TH SarabunPSK" w:cs="TH SarabunPSK"/>
          <w:sz w:val="32"/>
          <w:szCs w:val="32"/>
        </w:rPr>
        <w:t xml:space="preserve">385 </w:t>
      </w:r>
      <w:r w:rsidRPr="008A7B03">
        <w:rPr>
          <w:rFonts w:ascii="TH SarabunPSK" w:hAnsi="TH SarabunPSK" w:cs="TH SarabunPSK"/>
          <w:sz w:val="32"/>
          <w:szCs w:val="32"/>
          <w:cs/>
        </w:rPr>
        <w:t>คน ในการตอบแบบสอบถาม</w:t>
      </w:r>
    </w:p>
    <w:p w14:paraId="3C98239B" w14:textId="34475FC3" w:rsidR="00DC47A9" w:rsidRPr="008A7B03" w:rsidRDefault="00DC47A9" w:rsidP="006260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>2.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ข้อมูลทุติยภูมิ </w:t>
      </w:r>
      <w:r w:rsidRPr="008A7B03">
        <w:rPr>
          <w:rFonts w:ascii="TH SarabunPSK" w:hAnsi="TH SarabunPSK" w:cs="TH SarabunPSK"/>
          <w:sz w:val="32"/>
          <w:szCs w:val="32"/>
        </w:rPr>
        <w:t>(Secondary Data)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เป็นข้อมูลที่ใช้ประกอบการศึกษา โดยทำการค้นคว้าจากวิทยานิพนธ์ เอกสารงานวิจัยต่างๆ เพื่อเป็นแนวทางในการศึกษาครั้งนี้</w:t>
      </w:r>
    </w:p>
    <w:p w14:paraId="339ACE72" w14:textId="77777777" w:rsidR="00DC47A9" w:rsidRPr="008A7B03" w:rsidRDefault="00DC47A9" w:rsidP="00DC47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FEC5328" w14:textId="77777777" w:rsidR="00BC3328" w:rsidRPr="008A7B03" w:rsidRDefault="00BC3328" w:rsidP="0017014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6F10D7D" w14:textId="77777777" w:rsidR="00BC3328" w:rsidRPr="008A7B03" w:rsidRDefault="00BC3328" w:rsidP="0017014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EBA7146" w14:textId="77777777" w:rsidR="00C20A74" w:rsidRDefault="00C20A74" w:rsidP="0017014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628674E" w14:textId="77777777" w:rsidR="00626046" w:rsidRDefault="00626046" w:rsidP="0017014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B37A5C4" w14:textId="77777777" w:rsidR="00626046" w:rsidRDefault="00626046" w:rsidP="0017014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AD6A872" w14:textId="670FFBB1" w:rsidR="0017014C" w:rsidRPr="008A7B03" w:rsidRDefault="00F43C6B" w:rsidP="0017014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A7B03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3.4 </w:t>
      </w:r>
      <w:r w:rsidR="0017014C" w:rsidRPr="008A7B03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การวิเคราะห์ข้อมูล </w:t>
      </w:r>
    </w:p>
    <w:p w14:paraId="6D8CCC9E" w14:textId="77777777" w:rsidR="00626046" w:rsidRDefault="00DC47A9" w:rsidP="0062604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การประมวลผลข้อมูลเชิงปริมาณที่เก็บรวบรวมได้จะถูกวิเคราะห์และแปลความหมายโดย ดำเนินการประมวลผลข้อมูลด้วยโปรแกรม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SPSS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เพื่อทำการวิเคราะห์ทางสถิติและแปลความหมายของค่าตัวแปรต่างๆ ตามหลักวิธีของโปรแกรม</w:t>
      </w:r>
    </w:p>
    <w:p w14:paraId="6E45E20E" w14:textId="77777777" w:rsidR="00626046" w:rsidRDefault="00DC47A9" w:rsidP="0062604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การวิเคราะห์ข้อมูลหาค่าสถิติพรรณนา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(Descriptive statistics)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ความถี่ ค่าร้อยละ ค่าเฉลี่ย   ส่วนเบี่ยงเบนมาตรฐาน  </w:t>
      </w:r>
    </w:p>
    <w:p w14:paraId="3CFF0B94" w14:textId="2861EE49" w:rsidR="00DC47A9" w:rsidRPr="008A7B03" w:rsidRDefault="00DC47A9" w:rsidP="00B47B5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การวิเคราะห์สถิติเชิงอนุมาน</w:t>
      </w:r>
      <w:r w:rsidR="00B47B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EC6BCB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การทดสอบสมมติฐานคือการวิเคราะห์ถดถอยอย่างง่าย </w:t>
      </w:r>
      <w:r w:rsidR="00EC6BCB" w:rsidRPr="008A7B03">
        <w:rPr>
          <w:rFonts w:ascii="TH SarabunPSK" w:hAnsi="TH SarabunPSK" w:cs="TH SarabunPSK"/>
          <w:color w:val="000000" w:themeColor="text1"/>
          <w:sz w:val="32"/>
          <w:szCs w:val="32"/>
        </w:rPr>
        <w:t>(Simple regression analysis)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</w:p>
    <w:p w14:paraId="08B6CDB0" w14:textId="441D1DFF" w:rsidR="00E07572" w:rsidRPr="008A7B03" w:rsidRDefault="00E07572" w:rsidP="00E0757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B32227" w14:textId="77777777" w:rsidR="008733F7" w:rsidRPr="008A7B03" w:rsidRDefault="008733F7" w:rsidP="008733F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6F94A548" w14:textId="77777777" w:rsidR="00EC6BCB" w:rsidRPr="008A7B03" w:rsidRDefault="00EC6BCB" w:rsidP="008733F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3495BCB5" w14:textId="77777777" w:rsidR="00EC6BCB" w:rsidRPr="008A7B03" w:rsidRDefault="00EC6BCB" w:rsidP="008733F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0D2C20AD" w14:textId="77777777" w:rsidR="00C20A74" w:rsidRDefault="00C20A74" w:rsidP="008733F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01FDC11C" w14:textId="77777777" w:rsidR="00C20A74" w:rsidRDefault="00C20A74" w:rsidP="008733F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57EC7865" w14:textId="77777777" w:rsidR="00C20A74" w:rsidRDefault="00C20A74" w:rsidP="008733F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40663D8B" w14:textId="77777777" w:rsidR="00C20A74" w:rsidRDefault="00C20A74" w:rsidP="008733F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0689B81F" w14:textId="77777777" w:rsidR="00C20A74" w:rsidRDefault="00C20A74" w:rsidP="008733F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1BC74597" w14:textId="77777777" w:rsidR="00C20A74" w:rsidRDefault="00C20A74" w:rsidP="008733F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22118E69" w14:textId="77777777" w:rsidR="00C20A74" w:rsidRDefault="00C20A74" w:rsidP="008733F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5588AB4F" w14:textId="77777777" w:rsidR="00C20A74" w:rsidRDefault="00C20A74" w:rsidP="008733F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45168125" w14:textId="77777777" w:rsidR="00C20A74" w:rsidRDefault="00C20A74" w:rsidP="008733F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453126E6" w14:textId="77777777" w:rsidR="00C20A74" w:rsidRDefault="00C20A74" w:rsidP="008733F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78EE6C3D" w14:textId="77777777" w:rsidR="00C20A74" w:rsidRDefault="00C20A74" w:rsidP="008733F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745679D7" w14:textId="77777777" w:rsidR="00626046" w:rsidRDefault="00626046" w:rsidP="008733F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2C5CC60D" w14:textId="77777777" w:rsidR="008A1463" w:rsidRDefault="008A1463" w:rsidP="008A146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13C97EC7" w14:textId="3D52CBAF" w:rsidR="003A19D5" w:rsidRPr="008A7B03" w:rsidRDefault="003A19D5" w:rsidP="008A14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8A7B03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lastRenderedPageBreak/>
        <w:t xml:space="preserve">บทที่ </w:t>
      </w:r>
      <w:r w:rsidRPr="008A7B03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4</w:t>
      </w:r>
    </w:p>
    <w:p w14:paraId="269CAB6F" w14:textId="77777777" w:rsidR="00411D79" w:rsidRDefault="003A19D5" w:rsidP="00411D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A7B0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ผลการวิเคราะห์ข้อมูล</w:t>
      </w:r>
    </w:p>
    <w:p w14:paraId="77CC567E" w14:textId="77777777" w:rsidR="00503E34" w:rsidRPr="008A7B03" w:rsidRDefault="00503E34" w:rsidP="00411D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7AB0F2F0" w14:textId="77777777" w:rsidR="00FA3128" w:rsidRDefault="00BB4181" w:rsidP="00FA312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</w:t>
      </w:r>
      <w:r w:rsidR="00411D79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="00411D79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“</w:t>
      </w:r>
      <w:r w:rsidR="00411D79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กลยุทธ์การตลาดการท่องเที่ยวในพื้นที่เกาะกลาง</w:t>
      </w:r>
      <w:proofErr w:type="spellStart"/>
      <w:r w:rsidR="00411D79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โตน</w:t>
      </w:r>
      <w:proofErr w:type="spellEnd"/>
      <w:r w:rsidR="00411D79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แพรทอง</w:t>
      </w:r>
      <w:proofErr w:type="spellStart"/>
      <w:r w:rsidR="00411D79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แค้มป์</w:t>
      </w:r>
      <w:proofErr w:type="spellEnd"/>
      <w:r w:rsidR="00411D79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ปิ้ง จังหวัดพัทลุง</w:t>
      </w:r>
      <w:r w:rsidR="00411D79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="00411D79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โดยที่ผู้วิจัยได้เก็บรวบรวมข้อมูลตัวอย่างมาจำนวน</w:t>
      </w:r>
      <w:r w:rsidR="00411D79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385 </w:t>
      </w:r>
      <w:r w:rsidR="00411D79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 พบว่ามีแบบสอบถามตอบกลับมาเป็นจำนวน </w:t>
      </w:r>
      <w:r w:rsidR="00411D79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385 </w:t>
      </w:r>
      <w:r w:rsidR="00411D79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 คิดเป็นร้อยละ </w:t>
      </w:r>
      <w:r w:rsidR="00411D79" w:rsidRPr="008A7B03">
        <w:rPr>
          <w:rFonts w:ascii="TH SarabunPSK" w:hAnsi="TH SarabunPSK" w:cs="TH SarabunPSK"/>
          <w:color w:val="000000" w:themeColor="text1"/>
          <w:sz w:val="32"/>
          <w:szCs w:val="32"/>
        </w:rPr>
        <w:t>100</w:t>
      </w:r>
      <w:r w:rsidR="00411D79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ของแบบสอบถามทั้งหมด มาทำการวิเคราะห์โดยวิธีการทางสถิติ และใช้โปรแกรมสำเร็จรูปทางสถิติ </w:t>
      </w:r>
      <w:r w:rsidR="00411D79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SPSS for Windows (Statistical Package for Social Science) </w:t>
      </w:r>
      <w:r w:rsidR="00411D79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โดยผู้วิจัย</w:t>
      </w:r>
      <w:r w:rsidR="00B47B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ได้วิเคราะห์ข้อมูลของการวิจัยครั้งนี้ และจะนำเสนอผลการวิเคราะห์การแปลผลการวิเคราะห์ในรูปแบบของตารางประกอบคำอธิบาย โดยแบ่งการเสนอผลการวิเคราะห์ข้อมูลออกเป็น 2 ส่วน ดังนี้</w:t>
      </w:r>
    </w:p>
    <w:p w14:paraId="5EC5C2C9" w14:textId="76140FD9" w:rsidR="00B47B5A" w:rsidRPr="00FA3128" w:rsidRDefault="00B63B8F" w:rsidP="00FA312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ส่วนที่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B47B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การวิเคราะห์ข้อมูลเชิงพรรณนา ประกอบด้วย ความถี่ ร้อยละ ค่าเฉลี่ย และส่วนเบี่ยงเบนมาตรฐาน</w:t>
      </w:r>
    </w:p>
    <w:p w14:paraId="470D983B" w14:textId="3627F2D6" w:rsidR="00B63B8F" w:rsidRPr="008A7B03" w:rsidRDefault="00B47B5A" w:rsidP="00B47B5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ตอนที่ 1 </w:t>
      </w:r>
      <w:r w:rsidR="00B63B8F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การวิเคราะห์ข้อมูลเกี่ยวกับปัจจัยส่วนบุคคลของผู้ตอบแบบสอบถามจำแนกตาม เพศ อายุ สถานภาพ รายได้ การศึกษา อาชีพ โดยพิจารณาจากค่าความถี่ </w:t>
      </w:r>
      <w:r w:rsidR="00B63B8F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(Frequency) </w:t>
      </w:r>
      <w:r w:rsidR="00B63B8F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และค่าร้อยละ </w:t>
      </w:r>
      <w:r w:rsidR="00B63B8F" w:rsidRPr="008A7B03">
        <w:rPr>
          <w:rFonts w:ascii="TH SarabunPSK" w:hAnsi="TH SarabunPSK" w:cs="TH SarabunPSK"/>
          <w:color w:val="000000" w:themeColor="text1"/>
          <w:sz w:val="32"/>
          <w:szCs w:val="32"/>
        </w:rPr>
        <w:t>(Percentage)</w:t>
      </w:r>
    </w:p>
    <w:p w14:paraId="3DA3E9A7" w14:textId="679D5E9D" w:rsidR="00B63B8F" w:rsidRPr="008A7B03" w:rsidRDefault="001C00EA" w:rsidP="008A146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bookmarkStart w:id="30" w:name="_Hlk149221688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ตอน</w:t>
      </w:r>
      <w:r w:rsidR="00B63B8F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B63B8F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B63B8F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การวิเคราะห์ระดับความคิดเห็นต่อกลยุทธ์การตลาด </w:t>
      </w:r>
      <w:bookmarkEnd w:id="30"/>
      <w:r w:rsidR="00B63B8F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</w:t>
      </w:r>
      <w:r w:rsidR="00C363CD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ด้านผลิตภัณฑ์ ด้านราคา ด้านการจัดจำหน่าย ด้านการส่งเสริมการตลาด ด้านพนักงาน </w:t>
      </w:r>
      <w:r w:rsidR="00C35A99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ด้านกระบวนการให้บริการ และด้านสิ่งแวดล้อมทางกายภาพ โดยพิจารณาจากค่าเฉลี่ย </w:t>
      </w:r>
      <w:r w:rsidR="00C35A99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(Mean) </w:t>
      </w:r>
      <w:r w:rsidR="00C35A99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และส่วนเบี่ยงเบนมาตรฐาน </w:t>
      </w:r>
      <w:r w:rsidR="00C35A99" w:rsidRPr="008A7B03">
        <w:rPr>
          <w:rFonts w:ascii="TH SarabunPSK" w:hAnsi="TH SarabunPSK" w:cs="TH SarabunPSK"/>
          <w:color w:val="000000" w:themeColor="text1"/>
          <w:sz w:val="32"/>
          <w:szCs w:val="32"/>
        </w:rPr>
        <w:t>(Standard deviation)</w:t>
      </w:r>
    </w:p>
    <w:p w14:paraId="70F6432B" w14:textId="77777777" w:rsidR="00855314" w:rsidRDefault="001C00EA" w:rsidP="0085531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31" w:name="_Hlk149223262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ตอน</w:t>
      </w:r>
      <w:r w:rsidR="00C35A99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C35A99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C35A99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การวิเคราะห์ระดับความคิดเห็นต่อความได้เปรียบในการแข่งขัน </w:t>
      </w:r>
      <w:bookmarkEnd w:id="31"/>
      <w:r w:rsidR="00C35A99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การสร้างความแตกต่าง การเป็นผู้นำด้านต้นทุน และการตอบสนองอย่างรวดเร็ว โดยพิจารณาจากค่าเฉลี่ย </w:t>
      </w:r>
      <w:r w:rsidR="00C35A99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(Mean) </w:t>
      </w:r>
      <w:r w:rsidR="00C35A99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และส่วนเบี่ยงเบนมาตรฐาน </w:t>
      </w:r>
      <w:r w:rsidR="00C35A99" w:rsidRPr="008A7B03">
        <w:rPr>
          <w:rFonts w:ascii="TH SarabunPSK" w:hAnsi="TH SarabunPSK" w:cs="TH SarabunPSK"/>
          <w:color w:val="000000" w:themeColor="text1"/>
          <w:sz w:val="32"/>
          <w:szCs w:val="32"/>
        </w:rPr>
        <w:t>(Standard deviation)</w:t>
      </w:r>
    </w:p>
    <w:p w14:paraId="56BE223D" w14:textId="77777777" w:rsidR="00855314" w:rsidRDefault="00C35A99" w:rsidP="0085531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32" w:name="_Hlk149223861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ส่วนที่ </w:t>
      </w:r>
      <w:r w:rsidR="001C00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 การวิเคราะห์ข้อมูล</w:t>
      </w:r>
      <w:bookmarkStart w:id="33" w:name="_Hlk149223708"/>
      <w:r w:rsidR="001C00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เชิงอนุมานเพื่อการทดสอบสมมติฐาน </w:t>
      </w:r>
      <w:bookmarkEnd w:id="33"/>
    </w:p>
    <w:p w14:paraId="1DC52F7B" w14:textId="4904CD36" w:rsidR="00C35A99" w:rsidRPr="008A7B03" w:rsidRDefault="00855314" w:rsidP="0085531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C705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สมมติ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ฐานที่ 1  กลยุทธ์การตลาดมีอิทธิพลต่อความได้เปรียบในการแข่งขัน </w:t>
      </w:r>
      <w:r w:rsidR="00C35A99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การทดสอบสมมติฐาน โดยพิจารณาจากการวิเคราะห์ถดถอยอย่างง่าย</w:t>
      </w:r>
      <w:r w:rsidR="00CA3B9B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A3B9B" w:rsidRPr="008A7B03">
        <w:rPr>
          <w:rFonts w:ascii="TH SarabunPSK" w:hAnsi="TH SarabunPSK" w:cs="TH SarabunPSK"/>
          <w:color w:val="000000" w:themeColor="text1"/>
          <w:sz w:val="32"/>
          <w:szCs w:val="32"/>
        </w:rPr>
        <w:t>(Simple regression analysis)</w:t>
      </w:r>
    </w:p>
    <w:bookmarkEnd w:id="32"/>
    <w:p w14:paraId="2AE0B1A0" w14:textId="77777777" w:rsidR="00CA3B9B" w:rsidRPr="008A7B03" w:rsidRDefault="00CA3B9B" w:rsidP="00411D7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C23184A" w14:textId="77777777" w:rsidR="00C20A74" w:rsidRDefault="00C20A74" w:rsidP="00411D7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0E18D89" w14:textId="77777777" w:rsidR="00C20A74" w:rsidRDefault="00C20A74" w:rsidP="00411D7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5877113" w14:textId="77777777" w:rsidR="00C20A74" w:rsidRDefault="00C20A74" w:rsidP="00411D7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8F6AEBC" w14:textId="77777777" w:rsidR="00C20A74" w:rsidRDefault="00C20A74" w:rsidP="00411D7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361E8B1" w14:textId="77777777" w:rsidR="00C20A74" w:rsidRDefault="00C20A74" w:rsidP="00411D7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96B229C" w14:textId="77777777" w:rsidR="00C20A74" w:rsidRDefault="00C20A74" w:rsidP="00411D7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03748BD" w14:textId="43EE631C" w:rsidR="00855314" w:rsidRDefault="00855314" w:rsidP="00411D7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ผลการวิเคราะห์ข้อมูล</w:t>
      </w:r>
    </w:p>
    <w:p w14:paraId="62D2C353" w14:textId="6F968D6A" w:rsidR="00895DCC" w:rsidRDefault="00895DCC" w:rsidP="0085531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8A7B0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CA3B9B" w:rsidRPr="008A7B0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55314" w:rsidRPr="008553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การวิเคราะห์ข้อมูลเชิงพรรณนา </w:t>
      </w:r>
    </w:p>
    <w:p w14:paraId="675F917D" w14:textId="385939A8" w:rsidR="00855314" w:rsidRPr="00855314" w:rsidRDefault="00855314" w:rsidP="0085531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131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ตอนที่ 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การวิเคราะห์</w:t>
      </w:r>
      <w:r w:rsidRPr="0085531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ข้อมูลเกี่ยวกับปัจจัยส่วนบุคคลของผู้ตอบแบบสอบถาม</w:t>
      </w:r>
    </w:p>
    <w:p w14:paraId="49B7190E" w14:textId="77777777" w:rsidR="006976D7" w:rsidRDefault="006976D7" w:rsidP="00411D7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3DD186F" w14:textId="07ADB725" w:rsidR="006976D7" w:rsidRPr="008A7B03" w:rsidRDefault="00855314" w:rsidP="00411D7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ตาราง</w:t>
      </w:r>
      <w:r w:rsidR="007C4E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 </w:t>
      </w:r>
      <w:bookmarkStart w:id="34" w:name="_Hlk149221754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การแจกแจงความถี่ และ</w:t>
      </w:r>
      <w:r w:rsidR="006976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ค่าร้อยละตาม</w:t>
      </w:r>
      <w:bookmarkEnd w:id="34"/>
      <w:r w:rsidR="006976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ปัจจัยส่วนบุคคลของผู้ตอบแบบสอบถาม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9"/>
        <w:gridCol w:w="1872"/>
        <w:gridCol w:w="2914"/>
      </w:tblGrid>
      <w:tr w:rsidR="00851D07" w:rsidRPr="008A7B03" w14:paraId="48D10F3D" w14:textId="77777777" w:rsidTr="000131E7">
        <w:tc>
          <w:tcPr>
            <w:tcW w:w="3979" w:type="dxa"/>
          </w:tcPr>
          <w:p w14:paraId="692E2F00" w14:textId="6374F717" w:rsidR="00851D07" w:rsidRPr="008A7B03" w:rsidRDefault="00851D07" w:rsidP="00411D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ปัจจัยส่วนบุคคล</w:t>
            </w:r>
          </w:p>
        </w:tc>
        <w:tc>
          <w:tcPr>
            <w:tcW w:w="1872" w:type="dxa"/>
            <w:vAlign w:val="center"/>
          </w:tcPr>
          <w:p w14:paraId="2BCDFFA6" w14:textId="72586379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2914" w:type="dxa"/>
            <w:vAlign w:val="center"/>
          </w:tcPr>
          <w:p w14:paraId="18D54552" w14:textId="43ED006F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851D07" w:rsidRPr="008A7B03" w14:paraId="1C09CF01" w14:textId="77777777" w:rsidTr="000131E7">
        <w:tc>
          <w:tcPr>
            <w:tcW w:w="3979" w:type="dxa"/>
          </w:tcPr>
          <w:p w14:paraId="6D5D5CF5" w14:textId="0BC27F10" w:rsidR="00851D07" w:rsidRPr="007C4E67" w:rsidRDefault="00851D07" w:rsidP="007C4E6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4E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872" w:type="dxa"/>
            <w:vAlign w:val="center"/>
          </w:tcPr>
          <w:p w14:paraId="31C4217C" w14:textId="77777777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14" w:type="dxa"/>
            <w:vAlign w:val="center"/>
          </w:tcPr>
          <w:p w14:paraId="4C455CE6" w14:textId="77777777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51D07" w:rsidRPr="008A7B03" w14:paraId="50694016" w14:textId="77777777" w:rsidTr="000131E7">
        <w:tc>
          <w:tcPr>
            <w:tcW w:w="3979" w:type="dxa"/>
          </w:tcPr>
          <w:p w14:paraId="174276B2" w14:textId="05FEC022" w:rsidR="00851D07" w:rsidRPr="008A7B03" w:rsidRDefault="001F0950" w:rsidP="001F09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="00851D07"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872" w:type="dxa"/>
            <w:vAlign w:val="center"/>
          </w:tcPr>
          <w:p w14:paraId="6BD054D7" w14:textId="2B180357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109</w:t>
            </w:r>
          </w:p>
        </w:tc>
        <w:tc>
          <w:tcPr>
            <w:tcW w:w="2914" w:type="dxa"/>
            <w:vAlign w:val="center"/>
          </w:tcPr>
          <w:p w14:paraId="3253B591" w14:textId="5344E337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28.3</w:t>
            </w:r>
          </w:p>
        </w:tc>
      </w:tr>
      <w:tr w:rsidR="00851D07" w:rsidRPr="008A7B03" w14:paraId="128D7FE1" w14:textId="77777777" w:rsidTr="000131E7">
        <w:tc>
          <w:tcPr>
            <w:tcW w:w="3979" w:type="dxa"/>
          </w:tcPr>
          <w:p w14:paraId="70CC5F9C" w14:textId="191D9EF0" w:rsidR="00851D07" w:rsidRPr="008A7B03" w:rsidRDefault="001F0950" w:rsidP="00411D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="00851D07"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872" w:type="dxa"/>
            <w:vAlign w:val="center"/>
          </w:tcPr>
          <w:p w14:paraId="6B7CD8C8" w14:textId="2FAD2047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220</w:t>
            </w:r>
          </w:p>
        </w:tc>
        <w:tc>
          <w:tcPr>
            <w:tcW w:w="2914" w:type="dxa"/>
            <w:vAlign w:val="center"/>
          </w:tcPr>
          <w:p w14:paraId="2F956D43" w14:textId="1FBC10F9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57.1</w:t>
            </w:r>
          </w:p>
        </w:tc>
      </w:tr>
      <w:tr w:rsidR="00851D07" w:rsidRPr="008A7B03" w14:paraId="2E934C8A" w14:textId="77777777" w:rsidTr="000131E7">
        <w:tc>
          <w:tcPr>
            <w:tcW w:w="3979" w:type="dxa"/>
          </w:tcPr>
          <w:p w14:paraId="596F9ABA" w14:textId="206714B6" w:rsidR="00851D07" w:rsidRPr="008A7B03" w:rsidRDefault="001F0950" w:rsidP="00411D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="00851D07"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เพศทางเลือก</w:t>
            </w:r>
          </w:p>
        </w:tc>
        <w:tc>
          <w:tcPr>
            <w:tcW w:w="1872" w:type="dxa"/>
            <w:vAlign w:val="center"/>
          </w:tcPr>
          <w:p w14:paraId="298FB00E" w14:textId="1BCA838D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56</w:t>
            </w:r>
          </w:p>
        </w:tc>
        <w:tc>
          <w:tcPr>
            <w:tcW w:w="2914" w:type="dxa"/>
            <w:vAlign w:val="center"/>
          </w:tcPr>
          <w:p w14:paraId="0861E4CD" w14:textId="43256D7F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14.5</w:t>
            </w:r>
          </w:p>
        </w:tc>
      </w:tr>
      <w:tr w:rsidR="00851D07" w:rsidRPr="008A7B03" w14:paraId="7EB39F13" w14:textId="77777777" w:rsidTr="000131E7">
        <w:tc>
          <w:tcPr>
            <w:tcW w:w="3979" w:type="dxa"/>
          </w:tcPr>
          <w:p w14:paraId="63EC0938" w14:textId="02AB6E16" w:rsidR="00851D07" w:rsidRPr="008A7B03" w:rsidRDefault="00851D07" w:rsidP="007C4E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2" w:type="dxa"/>
            <w:vAlign w:val="center"/>
          </w:tcPr>
          <w:p w14:paraId="712AA74C" w14:textId="5EE030CB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385</w:t>
            </w:r>
          </w:p>
        </w:tc>
        <w:tc>
          <w:tcPr>
            <w:tcW w:w="2914" w:type="dxa"/>
            <w:vAlign w:val="center"/>
          </w:tcPr>
          <w:p w14:paraId="0C60F56A" w14:textId="59BCB2F6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100.0</w:t>
            </w:r>
          </w:p>
        </w:tc>
      </w:tr>
      <w:tr w:rsidR="00851D07" w:rsidRPr="008A7B03" w14:paraId="7899A636" w14:textId="77777777" w:rsidTr="000131E7">
        <w:tc>
          <w:tcPr>
            <w:tcW w:w="3979" w:type="dxa"/>
          </w:tcPr>
          <w:p w14:paraId="4BEA8540" w14:textId="0C4C067C" w:rsidR="00851D07" w:rsidRPr="008A7B03" w:rsidRDefault="00851D07" w:rsidP="00411D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872" w:type="dxa"/>
            <w:vAlign w:val="center"/>
          </w:tcPr>
          <w:p w14:paraId="7F06D112" w14:textId="77777777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14" w:type="dxa"/>
            <w:vAlign w:val="center"/>
          </w:tcPr>
          <w:p w14:paraId="438FA42A" w14:textId="77777777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51D07" w:rsidRPr="008A7B03" w14:paraId="4D264DE7" w14:textId="77777777" w:rsidTr="000131E7">
        <w:tc>
          <w:tcPr>
            <w:tcW w:w="3979" w:type="dxa"/>
          </w:tcPr>
          <w:p w14:paraId="398A6658" w14:textId="2D925473" w:rsidR="00851D07" w:rsidRPr="008A7B03" w:rsidRDefault="001F0950" w:rsidP="00411D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="00851D07"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</w:t>
            </w:r>
            <w:r w:rsidR="00851D07"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20 </w:t>
            </w:r>
            <w:r w:rsidR="00851D07"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872" w:type="dxa"/>
            <w:vAlign w:val="center"/>
          </w:tcPr>
          <w:p w14:paraId="0D851A35" w14:textId="390BCEAC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31</w:t>
            </w:r>
          </w:p>
        </w:tc>
        <w:tc>
          <w:tcPr>
            <w:tcW w:w="2914" w:type="dxa"/>
            <w:vAlign w:val="center"/>
          </w:tcPr>
          <w:p w14:paraId="464B2DBC" w14:textId="15046983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8.1</w:t>
            </w:r>
          </w:p>
        </w:tc>
      </w:tr>
      <w:tr w:rsidR="00851D07" w:rsidRPr="008A7B03" w14:paraId="564D9067" w14:textId="77777777" w:rsidTr="000131E7">
        <w:tc>
          <w:tcPr>
            <w:tcW w:w="3979" w:type="dxa"/>
          </w:tcPr>
          <w:p w14:paraId="51877122" w14:textId="61BE7A72" w:rsidR="00851D07" w:rsidRPr="008A7B03" w:rsidRDefault="001F0950" w:rsidP="00411D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="00851D07"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ช่วงอายุ</w:t>
            </w:r>
            <w:r w:rsidR="00851D07"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20-30 </w:t>
            </w:r>
            <w:r w:rsidR="00851D07"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872" w:type="dxa"/>
            <w:vAlign w:val="center"/>
          </w:tcPr>
          <w:p w14:paraId="540BF380" w14:textId="5F94FFBD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133</w:t>
            </w:r>
          </w:p>
        </w:tc>
        <w:tc>
          <w:tcPr>
            <w:tcW w:w="2914" w:type="dxa"/>
            <w:vAlign w:val="center"/>
          </w:tcPr>
          <w:p w14:paraId="698960A5" w14:textId="7223D08C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34.5</w:t>
            </w:r>
          </w:p>
        </w:tc>
      </w:tr>
      <w:tr w:rsidR="00851D07" w:rsidRPr="008A7B03" w14:paraId="490A44CE" w14:textId="77777777" w:rsidTr="000131E7">
        <w:tc>
          <w:tcPr>
            <w:tcW w:w="3979" w:type="dxa"/>
          </w:tcPr>
          <w:p w14:paraId="40298BCE" w14:textId="636C49DE" w:rsidR="00851D07" w:rsidRPr="008A7B03" w:rsidRDefault="001F0950" w:rsidP="00411D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="00851D07"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ช่วงอายุ</w:t>
            </w:r>
            <w:r w:rsidR="00851D07"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31-40 </w:t>
            </w:r>
            <w:r w:rsidR="00851D07"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872" w:type="dxa"/>
            <w:vAlign w:val="center"/>
          </w:tcPr>
          <w:p w14:paraId="14E54551" w14:textId="3C7DC2D8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89</w:t>
            </w:r>
          </w:p>
        </w:tc>
        <w:tc>
          <w:tcPr>
            <w:tcW w:w="2914" w:type="dxa"/>
            <w:vAlign w:val="center"/>
          </w:tcPr>
          <w:p w14:paraId="3AA0E1FC" w14:textId="3FA8ABF0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23.1</w:t>
            </w:r>
          </w:p>
        </w:tc>
      </w:tr>
      <w:tr w:rsidR="00851D07" w:rsidRPr="008A7B03" w14:paraId="60A59834" w14:textId="77777777" w:rsidTr="000131E7">
        <w:tc>
          <w:tcPr>
            <w:tcW w:w="3979" w:type="dxa"/>
          </w:tcPr>
          <w:p w14:paraId="1EC427D5" w14:textId="4C5ABD6A" w:rsidR="00851D07" w:rsidRPr="008A7B03" w:rsidRDefault="001F0950" w:rsidP="00411D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="00851D07"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ช่วงอายุ</w:t>
            </w:r>
            <w:r w:rsidR="00851D07"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41-50 </w:t>
            </w:r>
            <w:r w:rsidR="00851D07"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872" w:type="dxa"/>
            <w:vAlign w:val="center"/>
          </w:tcPr>
          <w:p w14:paraId="6638D53E" w14:textId="0E481795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10205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49</w:t>
            </w:r>
          </w:p>
        </w:tc>
        <w:tc>
          <w:tcPr>
            <w:tcW w:w="2914" w:type="dxa"/>
            <w:vAlign w:val="center"/>
          </w:tcPr>
          <w:p w14:paraId="2D599493" w14:textId="7EBD6287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10205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12.7</w:t>
            </w:r>
          </w:p>
        </w:tc>
      </w:tr>
      <w:tr w:rsidR="00851D07" w:rsidRPr="008A7B03" w14:paraId="4EBDAF1A" w14:textId="77777777" w:rsidTr="000131E7">
        <w:tc>
          <w:tcPr>
            <w:tcW w:w="3979" w:type="dxa"/>
          </w:tcPr>
          <w:p w14:paraId="5C23BEC3" w14:textId="50215756" w:rsidR="00851D07" w:rsidRPr="008A7B03" w:rsidRDefault="001F0950" w:rsidP="00411D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="00851D07"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ช่วงอายุ</w:t>
            </w:r>
            <w:r w:rsidR="00851D07"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51 </w:t>
            </w:r>
            <w:r w:rsidR="00851D07"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851D07"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51D07"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ขึ้นไป</w:t>
            </w:r>
          </w:p>
        </w:tc>
        <w:tc>
          <w:tcPr>
            <w:tcW w:w="1872" w:type="dxa"/>
            <w:vAlign w:val="center"/>
          </w:tcPr>
          <w:p w14:paraId="625A1FCC" w14:textId="5E4062CE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10205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83</w:t>
            </w:r>
          </w:p>
        </w:tc>
        <w:tc>
          <w:tcPr>
            <w:tcW w:w="2914" w:type="dxa"/>
            <w:vAlign w:val="center"/>
          </w:tcPr>
          <w:p w14:paraId="3682B099" w14:textId="671B6A33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10205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21.6</w:t>
            </w:r>
          </w:p>
        </w:tc>
      </w:tr>
      <w:tr w:rsidR="00851D07" w:rsidRPr="008A7B03" w14:paraId="48B1DC58" w14:textId="77777777" w:rsidTr="000131E7">
        <w:tc>
          <w:tcPr>
            <w:tcW w:w="3979" w:type="dxa"/>
          </w:tcPr>
          <w:p w14:paraId="514E92CD" w14:textId="7686D926" w:rsidR="00851D07" w:rsidRPr="008A7B03" w:rsidRDefault="00851D07" w:rsidP="00411D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2" w:type="dxa"/>
            <w:vAlign w:val="center"/>
          </w:tcPr>
          <w:p w14:paraId="4E629BDD" w14:textId="55F50FCC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10205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385</w:t>
            </w:r>
          </w:p>
        </w:tc>
        <w:tc>
          <w:tcPr>
            <w:tcW w:w="2914" w:type="dxa"/>
            <w:vAlign w:val="center"/>
          </w:tcPr>
          <w:p w14:paraId="38023B83" w14:textId="356BD9A1" w:rsidR="00851D07" w:rsidRPr="008A7B03" w:rsidRDefault="00851D07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10205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100.0</w:t>
            </w:r>
          </w:p>
        </w:tc>
      </w:tr>
      <w:tr w:rsidR="0061418E" w:rsidRPr="008A7B03" w14:paraId="47C9A942" w14:textId="77777777" w:rsidTr="000131E7">
        <w:tc>
          <w:tcPr>
            <w:tcW w:w="3979" w:type="dxa"/>
          </w:tcPr>
          <w:p w14:paraId="2934E499" w14:textId="0782DACA" w:rsidR="0061418E" w:rsidRPr="008A7B03" w:rsidRDefault="0061418E" w:rsidP="00411D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872" w:type="dxa"/>
            <w:vAlign w:val="center"/>
          </w:tcPr>
          <w:p w14:paraId="6D329B1E" w14:textId="77777777" w:rsidR="0061418E" w:rsidRPr="008A7B03" w:rsidRDefault="0061418E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10205"/>
                <w:sz w:val="32"/>
                <w:szCs w:val="32"/>
              </w:rPr>
            </w:pPr>
          </w:p>
        </w:tc>
        <w:tc>
          <w:tcPr>
            <w:tcW w:w="2914" w:type="dxa"/>
            <w:vAlign w:val="center"/>
          </w:tcPr>
          <w:p w14:paraId="4975D06C" w14:textId="77777777" w:rsidR="0061418E" w:rsidRPr="008A7B03" w:rsidRDefault="0061418E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10205"/>
                <w:sz w:val="32"/>
                <w:szCs w:val="32"/>
              </w:rPr>
            </w:pPr>
          </w:p>
        </w:tc>
      </w:tr>
      <w:tr w:rsidR="0061418E" w:rsidRPr="008A7B03" w14:paraId="3FF8F5B4" w14:textId="77777777" w:rsidTr="000131E7">
        <w:tc>
          <w:tcPr>
            <w:tcW w:w="3979" w:type="dxa"/>
          </w:tcPr>
          <w:p w14:paraId="539B1363" w14:textId="2A205131" w:rsidR="0061418E" w:rsidRPr="008A7B03" w:rsidRDefault="001F0950" w:rsidP="00411D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="0061418E"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โสด</w:t>
            </w:r>
          </w:p>
        </w:tc>
        <w:tc>
          <w:tcPr>
            <w:tcW w:w="1872" w:type="dxa"/>
            <w:vAlign w:val="center"/>
          </w:tcPr>
          <w:p w14:paraId="7F438C76" w14:textId="26971AEE" w:rsidR="0061418E" w:rsidRPr="008A7B03" w:rsidRDefault="0061418E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10205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168</w:t>
            </w:r>
          </w:p>
        </w:tc>
        <w:tc>
          <w:tcPr>
            <w:tcW w:w="2914" w:type="dxa"/>
            <w:vAlign w:val="center"/>
          </w:tcPr>
          <w:p w14:paraId="5D70805A" w14:textId="118B2F95" w:rsidR="0061418E" w:rsidRPr="008A7B03" w:rsidRDefault="0061418E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10205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44.2</w:t>
            </w:r>
          </w:p>
        </w:tc>
      </w:tr>
      <w:tr w:rsidR="0061418E" w:rsidRPr="008A7B03" w14:paraId="12870DA8" w14:textId="77777777" w:rsidTr="000131E7">
        <w:tc>
          <w:tcPr>
            <w:tcW w:w="3979" w:type="dxa"/>
          </w:tcPr>
          <w:p w14:paraId="2BCA8D0D" w14:textId="34D77B33" w:rsidR="0061418E" w:rsidRPr="008A7B03" w:rsidRDefault="001F0950" w:rsidP="00411D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="0061418E"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สมรส</w:t>
            </w:r>
          </w:p>
        </w:tc>
        <w:tc>
          <w:tcPr>
            <w:tcW w:w="1872" w:type="dxa"/>
            <w:vAlign w:val="center"/>
          </w:tcPr>
          <w:p w14:paraId="1491E6EB" w14:textId="6E2BD067" w:rsidR="0061418E" w:rsidRPr="008A7B03" w:rsidRDefault="0061418E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10205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166</w:t>
            </w:r>
          </w:p>
        </w:tc>
        <w:tc>
          <w:tcPr>
            <w:tcW w:w="2914" w:type="dxa"/>
            <w:vAlign w:val="center"/>
          </w:tcPr>
          <w:p w14:paraId="3C548BE1" w14:textId="23AD1F8D" w:rsidR="0061418E" w:rsidRPr="008A7B03" w:rsidRDefault="0061418E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10205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43.7</w:t>
            </w:r>
          </w:p>
        </w:tc>
      </w:tr>
      <w:tr w:rsidR="0061418E" w:rsidRPr="008A7B03" w14:paraId="1BBEDD8C" w14:textId="77777777" w:rsidTr="000131E7">
        <w:trPr>
          <w:trHeight w:val="80"/>
        </w:trPr>
        <w:tc>
          <w:tcPr>
            <w:tcW w:w="3979" w:type="dxa"/>
          </w:tcPr>
          <w:p w14:paraId="52439422" w14:textId="499E286C" w:rsidR="0061418E" w:rsidRPr="008A7B03" w:rsidRDefault="001F0950" w:rsidP="00411D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="0061418E"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หม้าย</w:t>
            </w:r>
            <w:r w:rsidR="0061418E"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61418E"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หย่าร้าง</w:t>
            </w:r>
            <w:r w:rsidR="0061418E"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61418E"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แยกกันอยู่</w:t>
            </w:r>
          </w:p>
        </w:tc>
        <w:tc>
          <w:tcPr>
            <w:tcW w:w="1872" w:type="dxa"/>
            <w:vAlign w:val="center"/>
          </w:tcPr>
          <w:p w14:paraId="0596CCAC" w14:textId="354E0F7E" w:rsidR="0061418E" w:rsidRPr="008A7B03" w:rsidRDefault="0061418E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10205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46</w:t>
            </w:r>
          </w:p>
        </w:tc>
        <w:tc>
          <w:tcPr>
            <w:tcW w:w="2914" w:type="dxa"/>
            <w:vAlign w:val="center"/>
          </w:tcPr>
          <w:p w14:paraId="0536A0AE" w14:textId="43A03572" w:rsidR="0061418E" w:rsidRPr="008A7B03" w:rsidRDefault="0061418E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10205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12.1</w:t>
            </w:r>
          </w:p>
        </w:tc>
      </w:tr>
      <w:tr w:rsidR="0061418E" w:rsidRPr="008A7B03" w14:paraId="4C510139" w14:textId="77777777" w:rsidTr="000131E7">
        <w:tc>
          <w:tcPr>
            <w:tcW w:w="3979" w:type="dxa"/>
          </w:tcPr>
          <w:p w14:paraId="1B58D15F" w14:textId="217DF8D6" w:rsidR="0061418E" w:rsidRPr="008A7B03" w:rsidRDefault="0061418E" w:rsidP="00411D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2" w:type="dxa"/>
            <w:vAlign w:val="center"/>
          </w:tcPr>
          <w:p w14:paraId="3964E35B" w14:textId="579EF0A5" w:rsidR="0061418E" w:rsidRPr="008A7B03" w:rsidRDefault="0061418E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10205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380</w:t>
            </w:r>
          </w:p>
        </w:tc>
        <w:tc>
          <w:tcPr>
            <w:tcW w:w="2914" w:type="dxa"/>
            <w:vAlign w:val="center"/>
          </w:tcPr>
          <w:p w14:paraId="6E72FC96" w14:textId="742F2C5B" w:rsidR="0061418E" w:rsidRPr="008A7B03" w:rsidRDefault="0061418E" w:rsidP="0043453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10205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100.0</w:t>
            </w:r>
          </w:p>
        </w:tc>
      </w:tr>
    </w:tbl>
    <w:p w14:paraId="4A15A3AD" w14:textId="2DC77292" w:rsidR="007513B6" w:rsidRDefault="007513B6" w:rsidP="00411D7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783245A" w14:textId="5D167E50" w:rsidR="007C4E67" w:rsidRDefault="007C4E67" w:rsidP="00411D7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2F8B94D" w14:textId="5AE98A93" w:rsidR="007C4E67" w:rsidRDefault="007C4E67" w:rsidP="00411D7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C760DCE" w14:textId="67FC80F5" w:rsidR="007C4E67" w:rsidRDefault="007C4E67" w:rsidP="00411D7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CEC3123" w14:textId="39711951" w:rsidR="007C4E67" w:rsidRDefault="007C4E67" w:rsidP="00411D7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2E50CDF" w14:textId="77777777" w:rsidR="007C4E67" w:rsidRDefault="007C4E67" w:rsidP="00411D7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5518559" w14:textId="23755737" w:rsidR="007C4E67" w:rsidRDefault="007C4E67" w:rsidP="00411D7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4367F23" w14:textId="09B80F0D" w:rsidR="007C4E67" w:rsidRDefault="007C4E67" w:rsidP="00411D7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4D902EE" w14:textId="77777777" w:rsidR="00A453D2" w:rsidRDefault="00A453D2" w:rsidP="00411D7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261513" w14:textId="7DBC1E08" w:rsidR="007C4E67" w:rsidRPr="007C4E67" w:rsidRDefault="007C4E67" w:rsidP="00411D7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4E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ตาราง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7C4E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7C4E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4E67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7C4E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</w:t>
      </w:r>
      <w:r w:rsidRPr="007C4E67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4109548D" w14:textId="77777777" w:rsidR="007C4E67" w:rsidRDefault="007C4E67" w:rsidP="00411D7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985"/>
        <w:gridCol w:w="2801"/>
      </w:tblGrid>
      <w:tr w:rsidR="007C4E67" w14:paraId="07E5AA67" w14:textId="77777777" w:rsidTr="007C4E67">
        <w:tc>
          <w:tcPr>
            <w:tcW w:w="3969" w:type="dxa"/>
          </w:tcPr>
          <w:p w14:paraId="781883D4" w14:textId="019313DC" w:rsidR="007C4E67" w:rsidRDefault="007C4E67" w:rsidP="007C4E6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ปัจจัยส่วนบุคคล</w:t>
            </w:r>
          </w:p>
        </w:tc>
        <w:tc>
          <w:tcPr>
            <w:tcW w:w="1985" w:type="dxa"/>
            <w:vAlign w:val="center"/>
          </w:tcPr>
          <w:p w14:paraId="5F865852" w14:textId="026D9519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976D7">
              <w:rPr>
                <w:rFonts w:ascii="TH SarabunPSK" w:hAnsi="TH SarabunPSK" w:cs="TH SarabunPSK" w:hint="cs"/>
                <w:b/>
                <w:bCs/>
                <w:color w:val="010205"/>
                <w:sz w:val="32"/>
                <w:szCs w:val="32"/>
                <w:cs/>
              </w:rPr>
              <w:t>จำนวน</w:t>
            </w:r>
            <w:r w:rsidRPr="006976D7">
              <w:rPr>
                <w:rFonts w:ascii="TH SarabunPSK" w:hAnsi="TH SarabunPSK" w:cs="TH SarabunPSK"/>
                <w:b/>
                <w:bCs/>
                <w:color w:val="010205"/>
                <w:sz w:val="32"/>
                <w:szCs w:val="32"/>
              </w:rPr>
              <w:t>(</w:t>
            </w:r>
            <w:r w:rsidRPr="006976D7">
              <w:rPr>
                <w:rFonts w:ascii="TH SarabunPSK" w:hAnsi="TH SarabunPSK" w:cs="TH SarabunPSK" w:hint="cs"/>
                <w:b/>
                <w:bCs/>
                <w:color w:val="010205"/>
                <w:sz w:val="32"/>
                <w:szCs w:val="32"/>
                <w:cs/>
              </w:rPr>
              <w:t>คน</w:t>
            </w:r>
            <w:r w:rsidRPr="006976D7">
              <w:rPr>
                <w:rFonts w:ascii="TH SarabunPSK" w:hAnsi="TH SarabunPSK" w:cs="TH SarabunPSK"/>
                <w:b/>
                <w:bCs/>
                <w:color w:val="010205"/>
                <w:sz w:val="32"/>
                <w:szCs w:val="32"/>
              </w:rPr>
              <w:t>)</w:t>
            </w:r>
          </w:p>
        </w:tc>
        <w:tc>
          <w:tcPr>
            <w:tcW w:w="2801" w:type="dxa"/>
            <w:vAlign w:val="center"/>
          </w:tcPr>
          <w:p w14:paraId="3FF728D1" w14:textId="40FDA012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976D7">
              <w:rPr>
                <w:rFonts w:ascii="TH SarabunPSK" w:hAnsi="TH SarabunPSK" w:cs="TH SarabunPSK" w:hint="cs"/>
                <w:b/>
                <w:bCs/>
                <w:color w:val="010205"/>
                <w:sz w:val="32"/>
                <w:szCs w:val="32"/>
                <w:cs/>
              </w:rPr>
              <w:t>ร้อยละ</w:t>
            </w:r>
          </w:p>
        </w:tc>
      </w:tr>
      <w:tr w:rsidR="007C4E67" w14:paraId="7C26C496" w14:textId="77777777" w:rsidTr="007C4E67">
        <w:tc>
          <w:tcPr>
            <w:tcW w:w="3969" w:type="dxa"/>
          </w:tcPr>
          <w:p w14:paraId="10C6E80B" w14:textId="5CF2BC85" w:rsidR="007C4E67" w:rsidRDefault="007C4E67" w:rsidP="007C4E6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1985" w:type="dxa"/>
            <w:vAlign w:val="center"/>
          </w:tcPr>
          <w:p w14:paraId="39C0B16F" w14:textId="77777777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01" w:type="dxa"/>
            <w:vAlign w:val="center"/>
          </w:tcPr>
          <w:p w14:paraId="3063B515" w14:textId="77777777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7C4E67" w14:paraId="793F47B8" w14:textId="77777777" w:rsidTr="007C4E67">
        <w:tc>
          <w:tcPr>
            <w:tcW w:w="3969" w:type="dxa"/>
          </w:tcPr>
          <w:p w14:paraId="7650A626" w14:textId="67373413" w:rsidR="007C4E67" w:rsidRDefault="007C4E67" w:rsidP="007C4E6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น้อยกว่าหรือเท่ากับ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5" w:type="dxa"/>
            <w:vAlign w:val="center"/>
          </w:tcPr>
          <w:p w14:paraId="0F030328" w14:textId="4BD59D1C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81</w:t>
            </w:r>
          </w:p>
        </w:tc>
        <w:tc>
          <w:tcPr>
            <w:tcW w:w="2801" w:type="dxa"/>
            <w:vAlign w:val="center"/>
          </w:tcPr>
          <w:p w14:paraId="019CD90C" w14:textId="5CF91DB3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21.0</w:t>
            </w:r>
          </w:p>
        </w:tc>
      </w:tr>
      <w:tr w:rsidR="007C4E67" w14:paraId="6A998EE3" w14:textId="77777777" w:rsidTr="007C4E67">
        <w:tc>
          <w:tcPr>
            <w:tcW w:w="3969" w:type="dxa"/>
          </w:tcPr>
          <w:p w14:paraId="0BAF5E0D" w14:textId="5BF556C2" w:rsidR="007C4E67" w:rsidRDefault="007C4E67" w:rsidP="007C4E6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10,001-20,000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5" w:type="dxa"/>
            <w:vAlign w:val="center"/>
          </w:tcPr>
          <w:p w14:paraId="61B7CFA5" w14:textId="6E0E3E8B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120</w:t>
            </w:r>
          </w:p>
        </w:tc>
        <w:tc>
          <w:tcPr>
            <w:tcW w:w="2801" w:type="dxa"/>
            <w:vAlign w:val="center"/>
          </w:tcPr>
          <w:p w14:paraId="63A5CC40" w14:textId="3382542E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31.2</w:t>
            </w:r>
          </w:p>
        </w:tc>
      </w:tr>
      <w:tr w:rsidR="007C4E67" w14:paraId="64E8F054" w14:textId="77777777" w:rsidTr="007C4E67">
        <w:tc>
          <w:tcPr>
            <w:tcW w:w="3969" w:type="dxa"/>
          </w:tcPr>
          <w:p w14:paraId="200B79ED" w14:textId="29E441F4" w:rsidR="007C4E67" w:rsidRDefault="007C4E67" w:rsidP="007C4E6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20,001-30,000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5" w:type="dxa"/>
            <w:vAlign w:val="center"/>
          </w:tcPr>
          <w:p w14:paraId="73513C4E" w14:textId="34C2EDEE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94</w:t>
            </w:r>
          </w:p>
        </w:tc>
        <w:tc>
          <w:tcPr>
            <w:tcW w:w="2801" w:type="dxa"/>
            <w:vAlign w:val="center"/>
          </w:tcPr>
          <w:p w14:paraId="0E8379EB" w14:textId="352E9775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24.4</w:t>
            </w:r>
          </w:p>
        </w:tc>
      </w:tr>
      <w:tr w:rsidR="007C4E67" w14:paraId="265C730B" w14:textId="77777777" w:rsidTr="007C4E67">
        <w:tc>
          <w:tcPr>
            <w:tcW w:w="3969" w:type="dxa"/>
          </w:tcPr>
          <w:p w14:paraId="5758BD0D" w14:textId="57752EBB" w:rsidR="007C4E67" w:rsidRDefault="007C4E67" w:rsidP="007C4E6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30,001-40,000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5" w:type="dxa"/>
            <w:vAlign w:val="center"/>
          </w:tcPr>
          <w:p w14:paraId="02598334" w14:textId="458EA3DC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68</w:t>
            </w:r>
          </w:p>
        </w:tc>
        <w:tc>
          <w:tcPr>
            <w:tcW w:w="2801" w:type="dxa"/>
            <w:vAlign w:val="center"/>
          </w:tcPr>
          <w:p w14:paraId="3F0B0F73" w14:textId="0C31064B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17.7</w:t>
            </w:r>
          </w:p>
        </w:tc>
      </w:tr>
      <w:tr w:rsidR="007C4E67" w14:paraId="5F294DAB" w14:textId="77777777" w:rsidTr="007C4E67">
        <w:tc>
          <w:tcPr>
            <w:tcW w:w="3969" w:type="dxa"/>
          </w:tcPr>
          <w:p w14:paraId="43B62352" w14:textId="4FCB16C7" w:rsidR="007C4E67" w:rsidRDefault="007C4E67" w:rsidP="007C4E6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40,001-50,000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5" w:type="dxa"/>
            <w:vAlign w:val="center"/>
          </w:tcPr>
          <w:p w14:paraId="3D75CEB7" w14:textId="3D35BE97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8</w:t>
            </w:r>
          </w:p>
        </w:tc>
        <w:tc>
          <w:tcPr>
            <w:tcW w:w="2801" w:type="dxa"/>
            <w:vAlign w:val="center"/>
          </w:tcPr>
          <w:p w14:paraId="6B8818B8" w14:textId="51DD68B7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2.1</w:t>
            </w:r>
          </w:p>
        </w:tc>
      </w:tr>
      <w:tr w:rsidR="007C4E67" w14:paraId="645279D0" w14:textId="77777777" w:rsidTr="007C4E67">
        <w:tc>
          <w:tcPr>
            <w:tcW w:w="3969" w:type="dxa"/>
          </w:tcPr>
          <w:p w14:paraId="4E9578A7" w14:textId="360727B9" w:rsidR="007C4E67" w:rsidRDefault="007C4E67" w:rsidP="007C4E6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มากกว่า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50,000 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5" w:type="dxa"/>
            <w:vAlign w:val="center"/>
          </w:tcPr>
          <w:p w14:paraId="57428F36" w14:textId="4B8BA59E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14</w:t>
            </w:r>
          </w:p>
        </w:tc>
        <w:tc>
          <w:tcPr>
            <w:tcW w:w="2801" w:type="dxa"/>
            <w:vAlign w:val="center"/>
          </w:tcPr>
          <w:p w14:paraId="2F7CDDB7" w14:textId="475D8E31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3.6</w:t>
            </w:r>
          </w:p>
        </w:tc>
      </w:tr>
      <w:tr w:rsidR="007C4E67" w14:paraId="1453DBD2" w14:textId="77777777" w:rsidTr="007C4E67">
        <w:tc>
          <w:tcPr>
            <w:tcW w:w="3969" w:type="dxa"/>
          </w:tcPr>
          <w:p w14:paraId="4B181394" w14:textId="6B24C7F0" w:rsidR="007C4E67" w:rsidRDefault="007C4E67" w:rsidP="007C4E6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vAlign w:val="center"/>
          </w:tcPr>
          <w:p w14:paraId="75B3E7A2" w14:textId="7D172FBB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385</w:t>
            </w:r>
          </w:p>
        </w:tc>
        <w:tc>
          <w:tcPr>
            <w:tcW w:w="2801" w:type="dxa"/>
            <w:vAlign w:val="center"/>
          </w:tcPr>
          <w:p w14:paraId="11CA2E03" w14:textId="7D8F0859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100.0</w:t>
            </w:r>
          </w:p>
        </w:tc>
      </w:tr>
      <w:tr w:rsidR="007C4E67" w14:paraId="26E42E42" w14:textId="77777777" w:rsidTr="007C4E67">
        <w:tc>
          <w:tcPr>
            <w:tcW w:w="3969" w:type="dxa"/>
          </w:tcPr>
          <w:p w14:paraId="7024B9A3" w14:textId="7340426E" w:rsidR="007C4E67" w:rsidRDefault="007C4E67" w:rsidP="007C4E6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985" w:type="dxa"/>
            <w:vAlign w:val="center"/>
          </w:tcPr>
          <w:p w14:paraId="4BF2A4D1" w14:textId="77777777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01" w:type="dxa"/>
            <w:vAlign w:val="center"/>
          </w:tcPr>
          <w:p w14:paraId="36A9B07B" w14:textId="77777777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7C4E67" w14:paraId="0B111C8C" w14:textId="77777777" w:rsidTr="007C4E67">
        <w:tc>
          <w:tcPr>
            <w:tcW w:w="3969" w:type="dxa"/>
          </w:tcPr>
          <w:p w14:paraId="1ACF7012" w14:textId="034158CC" w:rsidR="007C4E67" w:rsidRDefault="007C4E67" w:rsidP="007C4E6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ต่ำกว่าหรือเทียบเท่ามัธยมศึกษาตอนปลาย</w:t>
            </w:r>
          </w:p>
        </w:tc>
        <w:tc>
          <w:tcPr>
            <w:tcW w:w="1985" w:type="dxa"/>
            <w:vAlign w:val="center"/>
          </w:tcPr>
          <w:p w14:paraId="230B3111" w14:textId="7CF82DB2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39</w:t>
            </w:r>
          </w:p>
        </w:tc>
        <w:tc>
          <w:tcPr>
            <w:tcW w:w="2801" w:type="dxa"/>
            <w:vAlign w:val="center"/>
          </w:tcPr>
          <w:p w14:paraId="7F661A6F" w14:textId="57FE1095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10.1</w:t>
            </w:r>
          </w:p>
        </w:tc>
      </w:tr>
      <w:tr w:rsidR="007C4E67" w14:paraId="50BB06CD" w14:textId="77777777" w:rsidTr="007C4E67">
        <w:tc>
          <w:tcPr>
            <w:tcW w:w="3969" w:type="dxa"/>
          </w:tcPr>
          <w:p w14:paraId="2A80E307" w14:textId="48CF0BE8" w:rsidR="007C4E67" w:rsidRDefault="007C4E67" w:rsidP="007C4E6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อนุปริญญา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proofErr w:type="spellStart"/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985" w:type="dxa"/>
            <w:vAlign w:val="center"/>
          </w:tcPr>
          <w:p w14:paraId="2D9257EA" w14:textId="4A088CB6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79</w:t>
            </w:r>
          </w:p>
        </w:tc>
        <w:tc>
          <w:tcPr>
            <w:tcW w:w="2801" w:type="dxa"/>
            <w:vAlign w:val="center"/>
          </w:tcPr>
          <w:p w14:paraId="624373B6" w14:textId="450AFC42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20.5</w:t>
            </w:r>
          </w:p>
        </w:tc>
      </w:tr>
      <w:tr w:rsidR="007C4E67" w14:paraId="0DFCFB8B" w14:textId="77777777" w:rsidTr="007C4E67">
        <w:tc>
          <w:tcPr>
            <w:tcW w:w="3969" w:type="dxa"/>
          </w:tcPr>
          <w:p w14:paraId="3200BFB7" w14:textId="517C3728" w:rsidR="007C4E67" w:rsidRDefault="007C4E67" w:rsidP="007C4E6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ปริญญาตรี</w:t>
            </w:r>
          </w:p>
        </w:tc>
        <w:tc>
          <w:tcPr>
            <w:tcW w:w="1985" w:type="dxa"/>
            <w:vAlign w:val="center"/>
          </w:tcPr>
          <w:p w14:paraId="61C78FC4" w14:textId="255CE8CD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218</w:t>
            </w:r>
          </w:p>
        </w:tc>
        <w:tc>
          <w:tcPr>
            <w:tcW w:w="2801" w:type="dxa"/>
            <w:vAlign w:val="center"/>
          </w:tcPr>
          <w:p w14:paraId="3FE34C90" w14:textId="785BD031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56.6</w:t>
            </w:r>
          </w:p>
        </w:tc>
      </w:tr>
      <w:tr w:rsidR="007C4E67" w14:paraId="4EDB3CA8" w14:textId="77777777" w:rsidTr="007C4E67">
        <w:tc>
          <w:tcPr>
            <w:tcW w:w="3969" w:type="dxa"/>
          </w:tcPr>
          <w:p w14:paraId="3D4AC50F" w14:textId="754EF231" w:rsidR="007C4E67" w:rsidRDefault="007C4E67" w:rsidP="007C4E6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สูงกว่าปริญญาตรี</w:t>
            </w:r>
          </w:p>
        </w:tc>
        <w:tc>
          <w:tcPr>
            <w:tcW w:w="1985" w:type="dxa"/>
            <w:vAlign w:val="center"/>
          </w:tcPr>
          <w:p w14:paraId="7876A7D0" w14:textId="70AE2E85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49</w:t>
            </w:r>
          </w:p>
        </w:tc>
        <w:tc>
          <w:tcPr>
            <w:tcW w:w="2801" w:type="dxa"/>
            <w:vAlign w:val="center"/>
          </w:tcPr>
          <w:p w14:paraId="7B10CED2" w14:textId="653B93BC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12.7</w:t>
            </w:r>
          </w:p>
        </w:tc>
      </w:tr>
      <w:tr w:rsidR="007C4E67" w14:paraId="76782BF2" w14:textId="77777777" w:rsidTr="007C4E67">
        <w:tc>
          <w:tcPr>
            <w:tcW w:w="3969" w:type="dxa"/>
          </w:tcPr>
          <w:p w14:paraId="4BB2E84D" w14:textId="399F7108" w:rsidR="007C4E67" w:rsidRDefault="007C4E67" w:rsidP="007C4E6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vAlign w:val="center"/>
          </w:tcPr>
          <w:p w14:paraId="2986A1B3" w14:textId="34C022AA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385</w:t>
            </w:r>
          </w:p>
        </w:tc>
        <w:tc>
          <w:tcPr>
            <w:tcW w:w="2801" w:type="dxa"/>
            <w:vAlign w:val="center"/>
          </w:tcPr>
          <w:p w14:paraId="2CF60DB2" w14:textId="49FE96AB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100.0</w:t>
            </w:r>
          </w:p>
        </w:tc>
      </w:tr>
      <w:tr w:rsidR="007C4E67" w14:paraId="2EFAC478" w14:textId="77777777" w:rsidTr="007C4E67">
        <w:tc>
          <w:tcPr>
            <w:tcW w:w="3969" w:type="dxa"/>
          </w:tcPr>
          <w:p w14:paraId="7B3ACB49" w14:textId="46E6FFD4" w:rsidR="007C4E67" w:rsidRDefault="007C4E67" w:rsidP="007C4E6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1985" w:type="dxa"/>
            <w:vAlign w:val="center"/>
          </w:tcPr>
          <w:p w14:paraId="1995B0C6" w14:textId="77777777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01" w:type="dxa"/>
            <w:vAlign w:val="center"/>
          </w:tcPr>
          <w:p w14:paraId="1EAB5C25" w14:textId="77777777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7C4E67" w14:paraId="04DD4662" w14:textId="77777777" w:rsidTr="007C4E67">
        <w:tc>
          <w:tcPr>
            <w:tcW w:w="3969" w:type="dxa"/>
          </w:tcPr>
          <w:p w14:paraId="654FFEF1" w14:textId="26F13C76" w:rsidR="007C4E67" w:rsidRDefault="007C4E67" w:rsidP="007C4E6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นักเรียน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985" w:type="dxa"/>
            <w:vAlign w:val="center"/>
          </w:tcPr>
          <w:p w14:paraId="48F44B1A" w14:textId="0FA9498C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88</w:t>
            </w:r>
          </w:p>
        </w:tc>
        <w:tc>
          <w:tcPr>
            <w:tcW w:w="2801" w:type="dxa"/>
            <w:vAlign w:val="center"/>
          </w:tcPr>
          <w:p w14:paraId="5EF1FF55" w14:textId="6C7728B1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22.9</w:t>
            </w:r>
          </w:p>
        </w:tc>
      </w:tr>
      <w:tr w:rsidR="007C4E67" w14:paraId="4E57A35A" w14:textId="77777777" w:rsidTr="007C4E67">
        <w:tc>
          <w:tcPr>
            <w:tcW w:w="3969" w:type="dxa"/>
          </w:tcPr>
          <w:p w14:paraId="37E1E3A9" w14:textId="32610E48" w:rsidR="007C4E67" w:rsidRDefault="007C4E67" w:rsidP="007C4E6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พนักงานองค์กรเอกชน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ลูกจ้าง</w:t>
            </w:r>
          </w:p>
        </w:tc>
        <w:tc>
          <w:tcPr>
            <w:tcW w:w="1985" w:type="dxa"/>
            <w:vAlign w:val="center"/>
          </w:tcPr>
          <w:p w14:paraId="6FE79DDD" w14:textId="506D9CEC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95</w:t>
            </w:r>
          </w:p>
        </w:tc>
        <w:tc>
          <w:tcPr>
            <w:tcW w:w="2801" w:type="dxa"/>
            <w:vAlign w:val="center"/>
          </w:tcPr>
          <w:p w14:paraId="23A00E77" w14:textId="1829EF7D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24.7</w:t>
            </w:r>
          </w:p>
        </w:tc>
      </w:tr>
      <w:tr w:rsidR="007C4E67" w14:paraId="1ACBDC59" w14:textId="77777777" w:rsidTr="007C4E67">
        <w:tc>
          <w:tcPr>
            <w:tcW w:w="3969" w:type="dxa"/>
          </w:tcPr>
          <w:p w14:paraId="13228F69" w14:textId="1BD55B84" w:rsidR="007C4E67" w:rsidRDefault="007C4E67" w:rsidP="007C4E6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ข้าราชการ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พนักงานรัฐวิสาหกิจ</w:t>
            </w:r>
          </w:p>
        </w:tc>
        <w:tc>
          <w:tcPr>
            <w:tcW w:w="1985" w:type="dxa"/>
            <w:vAlign w:val="center"/>
          </w:tcPr>
          <w:p w14:paraId="2FE46F36" w14:textId="632486E8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85</w:t>
            </w:r>
          </w:p>
        </w:tc>
        <w:tc>
          <w:tcPr>
            <w:tcW w:w="2801" w:type="dxa"/>
            <w:vAlign w:val="center"/>
          </w:tcPr>
          <w:p w14:paraId="698B29B4" w14:textId="0B5855B7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22.1</w:t>
            </w:r>
          </w:p>
        </w:tc>
      </w:tr>
      <w:tr w:rsidR="007C4E67" w14:paraId="1F7AF3BA" w14:textId="77777777" w:rsidTr="007C4E67">
        <w:tc>
          <w:tcPr>
            <w:tcW w:w="3969" w:type="dxa"/>
          </w:tcPr>
          <w:p w14:paraId="19D102C6" w14:textId="56DD0261" w:rsidR="007C4E67" w:rsidRDefault="007C4E67" w:rsidP="007C4E6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เจ้าของธุรกิจ</w:t>
            </w:r>
          </w:p>
        </w:tc>
        <w:tc>
          <w:tcPr>
            <w:tcW w:w="1985" w:type="dxa"/>
            <w:vAlign w:val="center"/>
          </w:tcPr>
          <w:p w14:paraId="02642180" w14:textId="77B12637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69</w:t>
            </w:r>
          </w:p>
        </w:tc>
        <w:tc>
          <w:tcPr>
            <w:tcW w:w="2801" w:type="dxa"/>
            <w:vAlign w:val="center"/>
          </w:tcPr>
          <w:p w14:paraId="5665EE7C" w14:textId="62140A28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17.9</w:t>
            </w:r>
          </w:p>
        </w:tc>
      </w:tr>
      <w:tr w:rsidR="007C4E67" w14:paraId="308B4255" w14:textId="77777777" w:rsidTr="007C4E67">
        <w:tc>
          <w:tcPr>
            <w:tcW w:w="3969" w:type="dxa"/>
          </w:tcPr>
          <w:p w14:paraId="4AE4E788" w14:textId="7690DF32" w:rsidR="007C4E67" w:rsidRDefault="007C4E67" w:rsidP="007C4E6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อื่น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เกษียณ</w:t>
            </w: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85" w:type="dxa"/>
            <w:vAlign w:val="center"/>
          </w:tcPr>
          <w:p w14:paraId="4A9338C1" w14:textId="0534A5BB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48</w:t>
            </w:r>
          </w:p>
        </w:tc>
        <w:tc>
          <w:tcPr>
            <w:tcW w:w="2801" w:type="dxa"/>
            <w:vAlign w:val="center"/>
          </w:tcPr>
          <w:p w14:paraId="0CF5109E" w14:textId="4FC6BB0B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12.5</w:t>
            </w:r>
          </w:p>
        </w:tc>
      </w:tr>
      <w:tr w:rsidR="007C4E67" w14:paraId="57055A9F" w14:textId="77777777" w:rsidTr="007C4E67">
        <w:tc>
          <w:tcPr>
            <w:tcW w:w="3969" w:type="dxa"/>
          </w:tcPr>
          <w:p w14:paraId="697C94E9" w14:textId="1602731C" w:rsidR="007C4E67" w:rsidRDefault="007C4E67" w:rsidP="007C4E6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vAlign w:val="center"/>
          </w:tcPr>
          <w:p w14:paraId="6B69AD45" w14:textId="7706B20A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385</w:t>
            </w:r>
          </w:p>
        </w:tc>
        <w:tc>
          <w:tcPr>
            <w:tcW w:w="2801" w:type="dxa"/>
            <w:vAlign w:val="center"/>
          </w:tcPr>
          <w:p w14:paraId="50292F38" w14:textId="56E924AA" w:rsidR="007C4E67" w:rsidRDefault="007C4E67" w:rsidP="007C4E6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A7B03">
              <w:rPr>
                <w:rFonts w:ascii="TH SarabunPSK" w:hAnsi="TH SarabunPSK" w:cs="TH SarabunPSK"/>
                <w:color w:val="010205"/>
                <w:sz w:val="32"/>
                <w:szCs w:val="32"/>
              </w:rPr>
              <w:t>100.0</w:t>
            </w:r>
          </w:p>
        </w:tc>
      </w:tr>
    </w:tbl>
    <w:p w14:paraId="42EBB052" w14:textId="77777777" w:rsidR="00FA3128" w:rsidRDefault="00FA3128" w:rsidP="00FA3128">
      <w:pPr>
        <w:rPr>
          <w:rFonts w:ascii="TH SarabunPSK" w:hAnsi="TH SarabunPSK" w:cs="TH SarabunPSK"/>
          <w:sz w:val="32"/>
          <w:szCs w:val="32"/>
        </w:rPr>
      </w:pPr>
    </w:p>
    <w:p w14:paraId="6C5D1353" w14:textId="7164CBCF" w:rsidR="001F2C56" w:rsidRPr="008A7B03" w:rsidRDefault="001F2C56" w:rsidP="002F2A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7C4E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7B03">
        <w:rPr>
          <w:rFonts w:ascii="TH SarabunPSK" w:hAnsi="TH SarabunPSK" w:cs="TH SarabunPSK"/>
          <w:sz w:val="32"/>
          <w:szCs w:val="32"/>
          <w:cs/>
        </w:rPr>
        <w:t>1 แสดงปัจจัยส่วนบุคคล พบว่า กลุ่มตัวอย่าง ส่วนใหญ่จากทั้งหมด 385 คน ส่วนใหญ่ เป็นเพศหญิง จำนวน 220 คน (ร้อยละ 57.1) และเมื่อพิจารณาในมิติของอายุ พบว่า มีอายุที่ค่อนข้างหลากหลาย ตั้งแต่ ต่ำกว่า 20 ปี จนถึง 51 ขึ้นไป แต่โดยส่วนใหญ่กลุ่มตัวอย่างที่มาใช้บริการ จะอยู่ในช่วงอายุ 20-30 ปี คิดเป็นจำนวน 133 คน (ร้อยละ 34.5) และเมื่อพิจารณาในมิติ สถานภาพ จากกลุ่มตัวอย่าง</w:t>
      </w:r>
      <w:r w:rsidRPr="008A7B03">
        <w:rPr>
          <w:rFonts w:ascii="TH SarabunPSK" w:hAnsi="TH SarabunPSK" w:cs="TH SarabunPSK"/>
          <w:sz w:val="32"/>
          <w:szCs w:val="32"/>
          <w:cs/>
        </w:rPr>
        <w:lastRenderedPageBreak/>
        <w:t xml:space="preserve">ทั้งหมด พบว่า มีผู้ตอบมาเพียง 380 คน โดยส่วนใหญ่ จะมีสถานภาพโสด คิดเป็นจำนวน 168 คน (ร้อยละ 44.2) รายได้กลุ่มตัวอย่างส่วนใหญ่ มีรายได้ที่ค่อนข้างหลากหลาย ตั้งแต่ น้อยกว่าหรือเท่ากับ </w:t>
      </w:r>
      <w:r w:rsidRPr="008A7B03">
        <w:rPr>
          <w:rFonts w:ascii="TH SarabunPSK" w:hAnsi="TH SarabunPSK" w:cs="TH SarabunPSK"/>
          <w:sz w:val="32"/>
          <w:szCs w:val="32"/>
        </w:rPr>
        <w:t>10,000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บาท/เดือน จนถึง มากกว่า</w:t>
      </w:r>
      <w:r w:rsidRPr="008A7B03">
        <w:rPr>
          <w:rFonts w:ascii="TH SarabunPSK" w:hAnsi="TH SarabunPSK" w:cs="TH SarabunPSK"/>
          <w:sz w:val="32"/>
          <w:szCs w:val="32"/>
        </w:rPr>
        <w:t xml:space="preserve"> 50,000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บาท/เดือน แต่ส่วนใหญ่ มีรายได้อยู่ที่ </w:t>
      </w:r>
      <w:r w:rsidRPr="008A7B03">
        <w:rPr>
          <w:rFonts w:ascii="TH SarabunPSK" w:hAnsi="TH SarabunPSK" w:cs="TH SarabunPSK"/>
          <w:sz w:val="32"/>
          <w:szCs w:val="32"/>
        </w:rPr>
        <w:t xml:space="preserve">10,001-20,000 </w:t>
      </w:r>
      <w:r w:rsidRPr="008A7B03">
        <w:rPr>
          <w:rFonts w:ascii="TH SarabunPSK" w:hAnsi="TH SarabunPSK" w:cs="TH SarabunPSK"/>
          <w:sz w:val="32"/>
          <w:szCs w:val="32"/>
          <w:cs/>
        </w:rPr>
        <w:t>บาท/เดือน โดยมีจำนวน 120 คน (ร้อยละ31.2) ข้อมูลด้านการศึกษาของกลุ่มตัวอย่าง โดยส่วนใหญ่ พบว่า การศึกษาปริญญาตรี มีมากที่สุด จำนวน 218 คน (ร้อยละ 56.6) ด้านอาชีพ กลุ่มตัวอย่างส่วนใหญ่ คือ พนักงานองค์กรเอกชน/ลูกจ้าง จำนวน 95 คน (ร้อยละ 24.7)</w:t>
      </w:r>
    </w:p>
    <w:p w14:paraId="20508FE0" w14:textId="1FBD598C" w:rsidR="00851D07" w:rsidRDefault="00A453D2" w:rsidP="00A453D2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0131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ตอน</w:t>
      </w:r>
      <w:r w:rsidRPr="000131E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0131E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A453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453D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การวิเคราะห์ระดับความคิดเห็นต่อกลยุทธ์การตลาด</w:t>
      </w:r>
    </w:p>
    <w:p w14:paraId="5E067CFE" w14:textId="07866677" w:rsidR="00A453D2" w:rsidRPr="00A453D2" w:rsidRDefault="00A453D2" w:rsidP="00A453D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ตารางที่ 2 </w:t>
      </w:r>
      <w:bookmarkStart w:id="35" w:name="_Hlk149223358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ค่าเฉลี่ย และค่าเบี่ยงเบนมาตรฐานของ</w:t>
      </w:r>
      <w:bookmarkEnd w:id="35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กลยุทธ์การตลาด</w:t>
      </w:r>
    </w:p>
    <w:tbl>
      <w:tblPr>
        <w:tblStyle w:val="a9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255"/>
        <w:gridCol w:w="1522"/>
        <w:gridCol w:w="1806"/>
        <w:gridCol w:w="1182"/>
      </w:tblGrid>
      <w:tr w:rsidR="00E23525" w:rsidRPr="008A7B03" w14:paraId="241F3729" w14:textId="77777777" w:rsidTr="003415CF"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4EED6" w14:textId="77777777" w:rsidR="00434538" w:rsidRPr="008A7B03" w:rsidRDefault="00434538" w:rsidP="003415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กลยุทธ์การตลาด</w:t>
            </w:r>
          </w:p>
        </w:tc>
        <w:tc>
          <w:tcPr>
            <w:tcW w:w="86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FB426A" w14:textId="32368A7F" w:rsidR="00434538" w:rsidRPr="008A7B03" w:rsidRDefault="00000000" w:rsidP="001F09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color w:val="000000" w:themeColor="text1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2F9899" w14:textId="13D67D42" w:rsidR="00434538" w:rsidRPr="008A7B03" w:rsidRDefault="00E23525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674" w:type="pct"/>
            <w:tcBorders>
              <w:left w:val="nil"/>
              <w:bottom w:val="single" w:sz="4" w:space="0" w:color="auto"/>
            </w:tcBorders>
            <w:vAlign w:val="center"/>
          </w:tcPr>
          <w:p w14:paraId="79FE1958" w14:textId="6A4B73F3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434538" w:rsidRPr="008A7B03" w14:paraId="12506F3D" w14:textId="77777777" w:rsidTr="00F53DCB">
        <w:tc>
          <w:tcPr>
            <w:tcW w:w="2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3F2D7" w14:textId="77777777" w:rsidR="00434538" w:rsidRPr="008A7B03" w:rsidRDefault="00434538" w:rsidP="00193B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กลยุทธ์ด้านผลิตภัณฑ์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32D7FEDE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95F8B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14:paraId="36B3299E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34538" w:rsidRPr="008A7B03" w14:paraId="3FBD69BC" w14:textId="77777777" w:rsidTr="00F53DCB">
        <w:tc>
          <w:tcPr>
            <w:tcW w:w="2427" w:type="pct"/>
            <w:tcBorders>
              <w:top w:val="single" w:sz="4" w:space="0" w:color="auto"/>
              <w:bottom w:val="nil"/>
            </w:tcBorders>
          </w:tcPr>
          <w:p w14:paraId="32C82CA9" w14:textId="6508532E" w:rsidR="00434538" w:rsidRPr="008A7B03" w:rsidRDefault="00E23525" w:rsidP="00193B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="00434538"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ชื่อเสียงของห้องพัก</w:t>
            </w:r>
          </w:p>
        </w:tc>
        <w:tc>
          <w:tcPr>
            <w:tcW w:w="868" w:type="pct"/>
            <w:tcBorders>
              <w:top w:val="single" w:sz="4" w:space="0" w:color="auto"/>
              <w:bottom w:val="nil"/>
            </w:tcBorders>
            <w:vAlign w:val="center"/>
          </w:tcPr>
          <w:p w14:paraId="44661D65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4.3560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vAlign w:val="center"/>
          </w:tcPr>
          <w:p w14:paraId="1C8288E8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.72376</w:t>
            </w:r>
          </w:p>
        </w:tc>
        <w:tc>
          <w:tcPr>
            <w:tcW w:w="674" w:type="pct"/>
            <w:tcBorders>
              <w:top w:val="single" w:sz="4" w:space="0" w:color="auto"/>
              <w:bottom w:val="nil"/>
            </w:tcBorders>
            <w:vAlign w:val="center"/>
          </w:tcPr>
          <w:p w14:paraId="56CADE42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34538" w:rsidRPr="008A7B03" w14:paraId="359B7F1A" w14:textId="77777777" w:rsidTr="00F53DCB">
        <w:tc>
          <w:tcPr>
            <w:tcW w:w="2427" w:type="pct"/>
            <w:tcBorders>
              <w:top w:val="nil"/>
              <w:bottom w:val="nil"/>
            </w:tcBorders>
          </w:tcPr>
          <w:p w14:paraId="608E3061" w14:textId="0B6C0240" w:rsidR="00434538" w:rsidRPr="008A7B03" w:rsidRDefault="00E23525" w:rsidP="00193B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2. </w:t>
            </w:r>
            <w:r w:rsidR="00434538"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ความสวยงามของห้องพัก</w:t>
            </w:r>
          </w:p>
        </w:tc>
        <w:tc>
          <w:tcPr>
            <w:tcW w:w="868" w:type="pct"/>
            <w:tcBorders>
              <w:top w:val="nil"/>
              <w:bottom w:val="nil"/>
            </w:tcBorders>
            <w:vAlign w:val="center"/>
          </w:tcPr>
          <w:p w14:paraId="49E2E655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4.5351</w:t>
            </w:r>
          </w:p>
        </w:tc>
        <w:tc>
          <w:tcPr>
            <w:tcW w:w="1030" w:type="pct"/>
            <w:tcBorders>
              <w:top w:val="nil"/>
              <w:bottom w:val="nil"/>
            </w:tcBorders>
            <w:vAlign w:val="center"/>
          </w:tcPr>
          <w:p w14:paraId="20AB36B4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.58134</w:t>
            </w:r>
          </w:p>
        </w:tc>
        <w:tc>
          <w:tcPr>
            <w:tcW w:w="674" w:type="pct"/>
            <w:tcBorders>
              <w:top w:val="nil"/>
              <w:bottom w:val="nil"/>
            </w:tcBorders>
            <w:vAlign w:val="center"/>
          </w:tcPr>
          <w:p w14:paraId="635E597A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434538" w:rsidRPr="008A7B03" w14:paraId="0B01160C" w14:textId="77777777" w:rsidTr="00F53DCB">
        <w:tc>
          <w:tcPr>
            <w:tcW w:w="2427" w:type="pct"/>
            <w:tcBorders>
              <w:top w:val="nil"/>
            </w:tcBorders>
          </w:tcPr>
          <w:p w14:paraId="2967E3DC" w14:textId="40E64A77" w:rsidR="00434538" w:rsidRPr="008A7B03" w:rsidRDefault="00E23525" w:rsidP="00193B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3. </w:t>
            </w:r>
            <w:r w:rsidR="00434538"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สิ่งอำนวยความสะดวกในห้องพัก (โทรทัศน์</w:t>
            </w:r>
            <w:r w:rsidR="00434538"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, </w:t>
            </w:r>
            <w:r w:rsidR="00434538"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ตู้เย็น</w:t>
            </w:r>
            <w:r w:rsidR="00434538"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, </w:t>
            </w:r>
            <w:r w:rsidR="00434538"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แอร์</w:t>
            </w:r>
            <w:r w:rsidR="00434538"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, WIFI, </w:t>
            </w:r>
            <w:r w:rsidR="00434538"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ปลั๊กไฟ</w:t>
            </w:r>
            <w:r w:rsidR="00434538"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 USE)</w:t>
            </w:r>
          </w:p>
        </w:tc>
        <w:tc>
          <w:tcPr>
            <w:tcW w:w="868" w:type="pct"/>
            <w:tcBorders>
              <w:top w:val="nil"/>
            </w:tcBorders>
            <w:vAlign w:val="center"/>
          </w:tcPr>
          <w:p w14:paraId="119D397B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4.5065</w:t>
            </w:r>
          </w:p>
        </w:tc>
        <w:tc>
          <w:tcPr>
            <w:tcW w:w="1030" w:type="pct"/>
            <w:tcBorders>
              <w:top w:val="nil"/>
            </w:tcBorders>
            <w:vAlign w:val="center"/>
          </w:tcPr>
          <w:p w14:paraId="57B2CCE5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.63024</w:t>
            </w:r>
          </w:p>
        </w:tc>
        <w:tc>
          <w:tcPr>
            <w:tcW w:w="674" w:type="pct"/>
            <w:tcBorders>
              <w:top w:val="nil"/>
            </w:tcBorders>
            <w:vAlign w:val="center"/>
          </w:tcPr>
          <w:p w14:paraId="016B434A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434538" w:rsidRPr="008A7B03" w14:paraId="393CD27C" w14:textId="77777777" w:rsidTr="00F53DCB">
        <w:tc>
          <w:tcPr>
            <w:tcW w:w="2427" w:type="pct"/>
            <w:vAlign w:val="center"/>
          </w:tcPr>
          <w:p w14:paraId="43B78BA0" w14:textId="77777777" w:rsidR="00434538" w:rsidRPr="008A7B03" w:rsidRDefault="00434538" w:rsidP="00193B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68" w:type="pct"/>
            <w:vAlign w:val="center"/>
          </w:tcPr>
          <w:p w14:paraId="7374401E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4.4623</w:t>
            </w:r>
          </w:p>
        </w:tc>
        <w:tc>
          <w:tcPr>
            <w:tcW w:w="1030" w:type="pct"/>
            <w:vAlign w:val="center"/>
          </w:tcPr>
          <w:p w14:paraId="4DCCAFE4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.50154</w:t>
            </w:r>
          </w:p>
        </w:tc>
        <w:tc>
          <w:tcPr>
            <w:tcW w:w="674" w:type="pct"/>
            <w:vAlign w:val="center"/>
          </w:tcPr>
          <w:p w14:paraId="4084945F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34538" w:rsidRPr="008A7B03" w14:paraId="1C46C127" w14:textId="77777777" w:rsidTr="00F53DCB">
        <w:tc>
          <w:tcPr>
            <w:tcW w:w="2427" w:type="pct"/>
            <w:vAlign w:val="center"/>
          </w:tcPr>
          <w:p w14:paraId="6D63ADF2" w14:textId="77777777" w:rsidR="00434538" w:rsidRPr="008A7B03" w:rsidRDefault="00434538" w:rsidP="00193B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กลยุทธ์ด้านราคา</w:t>
            </w:r>
          </w:p>
        </w:tc>
        <w:tc>
          <w:tcPr>
            <w:tcW w:w="868" w:type="pct"/>
          </w:tcPr>
          <w:p w14:paraId="24150105" w14:textId="77777777" w:rsidR="00434538" w:rsidRPr="008A7B03" w:rsidRDefault="00434538" w:rsidP="0043453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pct"/>
          </w:tcPr>
          <w:p w14:paraId="54D4EA11" w14:textId="77777777" w:rsidR="00434538" w:rsidRPr="008A7B03" w:rsidRDefault="00434538" w:rsidP="0043453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4" w:type="pct"/>
          </w:tcPr>
          <w:p w14:paraId="0724726F" w14:textId="77777777" w:rsidR="00434538" w:rsidRPr="008A7B03" w:rsidRDefault="00434538" w:rsidP="0043453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34538" w:rsidRPr="008A7B03" w14:paraId="013CC61C" w14:textId="77777777" w:rsidTr="00F53DCB">
        <w:tc>
          <w:tcPr>
            <w:tcW w:w="2427" w:type="pct"/>
            <w:tcBorders>
              <w:bottom w:val="nil"/>
            </w:tcBorders>
          </w:tcPr>
          <w:p w14:paraId="616CAAD1" w14:textId="79E46614" w:rsidR="00434538" w:rsidRPr="008A7B03" w:rsidRDefault="00E23525" w:rsidP="00193B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="00434538"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ความเหมาะสมของค่าใช้จ่ายในการเดินทาง</w:t>
            </w:r>
          </w:p>
        </w:tc>
        <w:tc>
          <w:tcPr>
            <w:tcW w:w="868" w:type="pct"/>
            <w:tcBorders>
              <w:bottom w:val="nil"/>
            </w:tcBorders>
            <w:vAlign w:val="center"/>
          </w:tcPr>
          <w:p w14:paraId="20E1EFDD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4.1802</w:t>
            </w:r>
          </w:p>
        </w:tc>
        <w:tc>
          <w:tcPr>
            <w:tcW w:w="1030" w:type="pct"/>
            <w:tcBorders>
              <w:bottom w:val="nil"/>
            </w:tcBorders>
            <w:vAlign w:val="center"/>
          </w:tcPr>
          <w:p w14:paraId="16BBC642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.68371</w:t>
            </w:r>
          </w:p>
        </w:tc>
        <w:tc>
          <w:tcPr>
            <w:tcW w:w="674" w:type="pct"/>
            <w:tcBorders>
              <w:bottom w:val="nil"/>
            </w:tcBorders>
            <w:vAlign w:val="center"/>
          </w:tcPr>
          <w:p w14:paraId="3CB184B4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34538" w:rsidRPr="008A7B03" w14:paraId="6B444D3E" w14:textId="77777777" w:rsidTr="00F53DCB">
        <w:tc>
          <w:tcPr>
            <w:tcW w:w="2427" w:type="pct"/>
            <w:tcBorders>
              <w:top w:val="nil"/>
              <w:bottom w:val="nil"/>
            </w:tcBorders>
          </w:tcPr>
          <w:p w14:paraId="1388D60C" w14:textId="4231AA52" w:rsidR="00434538" w:rsidRPr="008A7B03" w:rsidRDefault="00E23525" w:rsidP="00193B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2. </w:t>
            </w:r>
            <w:r w:rsidR="00434538"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ราคาเหมาะสมเมื่อเทียบกับคุณภาพห้องพัก</w:t>
            </w:r>
          </w:p>
        </w:tc>
        <w:tc>
          <w:tcPr>
            <w:tcW w:w="868" w:type="pct"/>
            <w:tcBorders>
              <w:top w:val="nil"/>
              <w:bottom w:val="nil"/>
            </w:tcBorders>
            <w:vAlign w:val="center"/>
          </w:tcPr>
          <w:p w14:paraId="038854D8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4.3455</w:t>
            </w:r>
          </w:p>
        </w:tc>
        <w:tc>
          <w:tcPr>
            <w:tcW w:w="1030" w:type="pct"/>
            <w:tcBorders>
              <w:top w:val="nil"/>
              <w:bottom w:val="nil"/>
            </w:tcBorders>
            <w:vAlign w:val="center"/>
          </w:tcPr>
          <w:p w14:paraId="202B9037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.63544</w:t>
            </w:r>
          </w:p>
        </w:tc>
        <w:tc>
          <w:tcPr>
            <w:tcW w:w="674" w:type="pct"/>
            <w:tcBorders>
              <w:top w:val="nil"/>
              <w:bottom w:val="nil"/>
            </w:tcBorders>
            <w:vAlign w:val="center"/>
          </w:tcPr>
          <w:p w14:paraId="4248507B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34538" w:rsidRPr="008A7B03" w14:paraId="078307BC" w14:textId="77777777" w:rsidTr="00F53DCB">
        <w:tc>
          <w:tcPr>
            <w:tcW w:w="2427" w:type="pct"/>
            <w:tcBorders>
              <w:top w:val="nil"/>
            </w:tcBorders>
          </w:tcPr>
          <w:p w14:paraId="365441DA" w14:textId="19635CCC" w:rsidR="00434538" w:rsidRPr="008A7B03" w:rsidRDefault="00E23525" w:rsidP="00193B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3. </w:t>
            </w:r>
            <w:r w:rsidR="00434538"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ราคาเหมาะสมเมื่อเทียบกับคุณภาพอาหาร</w:t>
            </w:r>
          </w:p>
        </w:tc>
        <w:tc>
          <w:tcPr>
            <w:tcW w:w="868" w:type="pct"/>
            <w:tcBorders>
              <w:top w:val="nil"/>
            </w:tcBorders>
            <w:vAlign w:val="center"/>
          </w:tcPr>
          <w:p w14:paraId="596F2BA0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4.2846</w:t>
            </w:r>
          </w:p>
        </w:tc>
        <w:tc>
          <w:tcPr>
            <w:tcW w:w="1030" w:type="pct"/>
            <w:tcBorders>
              <w:top w:val="nil"/>
            </w:tcBorders>
            <w:vAlign w:val="center"/>
          </w:tcPr>
          <w:p w14:paraId="18E97464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.63489</w:t>
            </w:r>
          </w:p>
        </w:tc>
        <w:tc>
          <w:tcPr>
            <w:tcW w:w="674" w:type="pct"/>
            <w:tcBorders>
              <w:top w:val="nil"/>
            </w:tcBorders>
            <w:vAlign w:val="center"/>
          </w:tcPr>
          <w:p w14:paraId="4F22DCF2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34538" w:rsidRPr="008A7B03" w14:paraId="0C3AAA36" w14:textId="77777777" w:rsidTr="00F53DCB">
        <w:tc>
          <w:tcPr>
            <w:tcW w:w="2427" w:type="pct"/>
            <w:vAlign w:val="center"/>
          </w:tcPr>
          <w:p w14:paraId="48CC6647" w14:textId="77777777" w:rsidR="00434538" w:rsidRPr="008A7B03" w:rsidRDefault="00434538" w:rsidP="00193B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68" w:type="pct"/>
            <w:vAlign w:val="center"/>
          </w:tcPr>
          <w:p w14:paraId="647C875C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4.2693</w:t>
            </w:r>
          </w:p>
        </w:tc>
        <w:tc>
          <w:tcPr>
            <w:tcW w:w="1030" w:type="pct"/>
            <w:vAlign w:val="center"/>
          </w:tcPr>
          <w:p w14:paraId="1861BEE6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.55844</w:t>
            </w:r>
          </w:p>
        </w:tc>
        <w:tc>
          <w:tcPr>
            <w:tcW w:w="674" w:type="pct"/>
            <w:vAlign w:val="center"/>
          </w:tcPr>
          <w:p w14:paraId="78E5354C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34538" w:rsidRPr="008A7B03" w14:paraId="7972F232" w14:textId="77777777" w:rsidTr="00F53DCB">
        <w:tc>
          <w:tcPr>
            <w:tcW w:w="2427" w:type="pct"/>
            <w:vAlign w:val="center"/>
          </w:tcPr>
          <w:p w14:paraId="41A087FF" w14:textId="77777777" w:rsidR="00434538" w:rsidRPr="008A7B03" w:rsidRDefault="00434538" w:rsidP="00193B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กลยุทธ์ด้านการจัดจำหน่าย</w:t>
            </w:r>
          </w:p>
        </w:tc>
        <w:tc>
          <w:tcPr>
            <w:tcW w:w="868" w:type="pct"/>
            <w:vAlign w:val="center"/>
          </w:tcPr>
          <w:p w14:paraId="468E2C2F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pct"/>
            <w:vAlign w:val="center"/>
          </w:tcPr>
          <w:p w14:paraId="5741EC27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4" w:type="pct"/>
            <w:vAlign w:val="center"/>
          </w:tcPr>
          <w:p w14:paraId="170D6F49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34538" w:rsidRPr="008A7B03" w14:paraId="4787C979" w14:textId="77777777" w:rsidTr="00F53DCB">
        <w:tc>
          <w:tcPr>
            <w:tcW w:w="2427" w:type="pct"/>
            <w:tcBorders>
              <w:bottom w:val="nil"/>
            </w:tcBorders>
          </w:tcPr>
          <w:p w14:paraId="49C26E96" w14:textId="7EAE5218" w:rsidR="00434538" w:rsidRPr="008A7B03" w:rsidRDefault="00E23525" w:rsidP="00193B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="00434538"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มีช่องทางการติดต่อที่หลากหลาย เช่น สื่อออนไลน์ เว็บไซต์</w:t>
            </w:r>
            <w:proofErr w:type="spellStart"/>
            <w:r w:rsidR="00434538"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RoomScope</w:t>
            </w:r>
            <w:proofErr w:type="spellEnd"/>
          </w:p>
        </w:tc>
        <w:tc>
          <w:tcPr>
            <w:tcW w:w="868" w:type="pct"/>
            <w:tcBorders>
              <w:bottom w:val="nil"/>
            </w:tcBorders>
            <w:vAlign w:val="center"/>
          </w:tcPr>
          <w:p w14:paraId="4319453C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4.2000</w:t>
            </w:r>
          </w:p>
        </w:tc>
        <w:tc>
          <w:tcPr>
            <w:tcW w:w="1030" w:type="pct"/>
            <w:tcBorders>
              <w:bottom w:val="nil"/>
            </w:tcBorders>
            <w:vAlign w:val="center"/>
          </w:tcPr>
          <w:p w14:paraId="3B81F958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.82953</w:t>
            </w:r>
          </w:p>
        </w:tc>
        <w:tc>
          <w:tcPr>
            <w:tcW w:w="674" w:type="pct"/>
            <w:tcBorders>
              <w:bottom w:val="nil"/>
            </w:tcBorders>
            <w:vAlign w:val="center"/>
          </w:tcPr>
          <w:p w14:paraId="04478A0D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34538" w:rsidRPr="008A7B03" w14:paraId="218D1194" w14:textId="77777777" w:rsidTr="00F53DCB">
        <w:tc>
          <w:tcPr>
            <w:tcW w:w="2427" w:type="pct"/>
            <w:tcBorders>
              <w:top w:val="nil"/>
              <w:bottom w:val="nil"/>
            </w:tcBorders>
          </w:tcPr>
          <w:p w14:paraId="3F48FC00" w14:textId="2259BFD1" w:rsidR="00434538" w:rsidRPr="008A7B03" w:rsidRDefault="00193B8F" w:rsidP="00193B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2. </w:t>
            </w:r>
            <w:r w:rsidR="00434538"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ทำเลที่ตั้งสามารถเดินทางมาสะดวก</w:t>
            </w:r>
          </w:p>
        </w:tc>
        <w:tc>
          <w:tcPr>
            <w:tcW w:w="868" w:type="pct"/>
            <w:tcBorders>
              <w:top w:val="nil"/>
              <w:bottom w:val="nil"/>
            </w:tcBorders>
            <w:vAlign w:val="center"/>
          </w:tcPr>
          <w:p w14:paraId="6DF86C0E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4.1667</w:t>
            </w:r>
          </w:p>
        </w:tc>
        <w:tc>
          <w:tcPr>
            <w:tcW w:w="1030" w:type="pct"/>
            <w:tcBorders>
              <w:top w:val="nil"/>
              <w:bottom w:val="nil"/>
            </w:tcBorders>
            <w:vAlign w:val="center"/>
          </w:tcPr>
          <w:p w14:paraId="6E56500A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.76019</w:t>
            </w:r>
          </w:p>
        </w:tc>
        <w:tc>
          <w:tcPr>
            <w:tcW w:w="674" w:type="pct"/>
            <w:tcBorders>
              <w:top w:val="nil"/>
              <w:bottom w:val="nil"/>
            </w:tcBorders>
            <w:vAlign w:val="center"/>
          </w:tcPr>
          <w:p w14:paraId="004992B0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34538" w:rsidRPr="008A7B03" w14:paraId="40C4E3ED" w14:textId="77777777" w:rsidTr="00F53DCB">
        <w:tc>
          <w:tcPr>
            <w:tcW w:w="2427" w:type="pct"/>
            <w:tcBorders>
              <w:top w:val="nil"/>
            </w:tcBorders>
          </w:tcPr>
          <w:p w14:paraId="3BE8119D" w14:textId="30977396" w:rsidR="00434538" w:rsidRPr="008A7B03" w:rsidRDefault="00193B8F" w:rsidP="00193B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3. </w:t>
            </w:r>
            <w:r w:rsidR="00434538"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มีการแนะนำจากผู้ที่เคยใช้บริการมาแล้ว</w:t>
            </w:r>
          </w:p>
        </w:tc>
        <w:tc>
          <w:tcPr>
            <w:tcW w:w="868" w:type="pct"/>
            <w:tcBorders>
              <w:top w:val="nil"/>
            </w:tcBorders>
            <w:vAlign w:val="center"/>
          </w:tcPr>
          <w:p w14:paraId="50F89AC3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4.1885</w:t>
            </w:r>
          </w:p>
        </w:tc>
        <w:tc>
          <w:tcPr>
            <w:tcW w:w="1030" w:type="pct"/>
            <w:tcBorders>
              <w:top w:val="nil"/>
            </w:tcBorders>
            <w:vAlign w:val="center"/>
          </w:tcPr>
          <w:p w14:paraId="6C5605CD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.79768</w:t>
            </w:r>
          </w:p>
        </w:tc>
        <w:tc>
          <w:tcPr>
            <w:tcW w:w="674" w:type="pct"/>
            <w:tcBorders>
              <w:top w:val="nil"/>
            </w:tcBorders>
            <w:vAlign w:val="center"/>
          </w:tcPr>
          <w:p w14:paraId="3B2976F2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34538" w:rsidRPr="008A7B03" w14:paraId="2BC1A682" w14:textId="77777777" w:rsidTr="00F53DCB">
        <w:tc>
          <w:tcPr>
            <w:tcW w:w="2427" w:type="pct"/>
          </w:tcPr>
          <w:p w14:paraId="5C68D5E9" w14:textId="77777777" w:rsidR="00434538" w:rsidRPr="008A7B03" w:rsidRDefault="00434538" w:rsidP="00193B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68" w:type="pct"/>
            <w:vAlign w:val="center"/>
          </w:tcPr>
          <w:p w14:paraId="3CE32B2E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4.1827</w:t>
            </w:r>
          </w:p>
        </w:tc>
        <w:tc>
          <w:tcPr>
            <w:tcW w:w="1030" w:type="pct"/>
            <w:vAlign w:val="center"/>
          </w:tcPr>
          <w:p w14:paraId="71FC4DE3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.68251</w:t>
            </w:r>
          </w:p>
        </w:tc>
        <w:tc>
          <w:tcPr>
            <w:tcW w:w="674" w:type="pct"/>
            <w:vAlign w:val="center"/>
          </w:tcPr>
          <w:p w14:paraId="7744F6EC" w14:textId="77777777" w:rsidR="00434538" w:rsidRPr="008A7B03" w:rsidRDefault="00434538" w:rsidP="008733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14:paraId="21ABF643" w14:textId="7043647E" w:rsidR="001F2C56" w:rsidRDefault="001F2C56" w:rsidP="001F2C5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64F603D" w14:textId="77777777" w:rsidR="003415CF" w:rsidRDefault="003415CF" w:rsidP="001F2C5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3A7BC2B" w14:textId="77777777" w:rsidR="000131E7" w:rsidRDefault="000131E7" w:rsidP="001F2C5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494C7F" w14:textId="4E52A599" w:rsidR="003415CF" w:rsidRPr="003415CF" w:rsidRDefault="003415CF" w:rsidP="001F2C5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ตารางที่ 2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tbl>
      <w:tblPr>
        <w:tblStyle w:val="a9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255"/>
        <w:gridCol w:w="1522"/>
        <w:gridCol w:w="1806"/>
        <w:gridCol w:w="1182"/>
      </w:tblGrid>
      <w:tr w:rsidR="003415CF" w:rsidRPr="008A7B03" w14:paraId="1EBD92B0" w14:textId="77777777" w:rsidTr="003415CF">
        <w:tc>
          <w:tcPr>
            <w:tcW w:w="2427" w:type="pct"/>
            <w:vAlign w:val="center"/>
          </w:tcPr>
          <w:p w14:paraId="65CF88B6" w14:textId="77777777" w:rsidR="003415CF" w:rsidRPr="008A7B03" w:rsidRDefault="003415CF" w:rsidP="003415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กลยุทธ์การตลาด</w:t>
            </w:r>
          </w:p>
        </w:tc>
        <w:tc>
          <w:tcPr>
            <w:tcW w:w="868" w:type="pct"/>
            <w:vAlign w:val="center"/>
          </w:tcPr>
          <w:p w14:paraId="65BC8AA7" w14:textId="77777777" w:rsidR="003415CF" w:rsidRPr="008A7B03" w:rsidRDefault="00000000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color w:val="000000" w:themeColor="text1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30" w:type="pct"/>
            <w:vAlign w:val="center"/>
          </w:tcPr>
          <w:p w14:paraId="0D200F06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53D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674" w:type="pct"/>
            <w:vAlign w:val="center"/>
          </w:tcPr>
          <w:p w14:paraId="21ED114E" w14:textId="0F436D3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53D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3415CF" w:rsidRPr="008A7B03" w14:paraId="58904E3A" w14:textId="77777777" w:rsidTr="00525B90">
        <w:tc>
          <w:tcPr>
            <w:tcW w:w="2427" w:type="pct"/>
            <w:vAlign w:val="center"/>
          </w:tcPr>
          <w:p w14:paraId="69B12A00" w14:textId="77777777" w:rsidR="003415CF" w:rsidRPr="008A7B03" w:rsidRDefault="003415CF" w:rsidP="00525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กลยุทธ์ด้านการส่งเสริมการตลาด</w:t>
            </w:r>
          </w:p>
        </w:tc>
        <w:tc>
          <w:tcPr>
            <w:tcW w:w="868" w:type="pct"/>
            <w:vAlign w:val="center"/>
          </w:tcPr>
          <w:p w14:paraId="4CA52774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pct"/>
            <w:vAlign w:val="center"/>
          </w:tcPr>
          <w:p w14:paraId="76E764BB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4" w:type="pct"/>
            <w:vAlign w:val="center"/>
          </w:tcPr>
          <w:p w14:paraId="261040BD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3415CF" w:rsidRPr="008A7B03" w14:paraId="685CD14D" w14:textId="77777777" w:rsidTr="00525B90">
        <w:tc>
          <w:tcPr>
            <w:tcW w:w="2427" w:type="pct"/>
            <w:tcBorders>
              <w:bottom w:val="nil"/>
            </w:tcBorders>
          </w:tcPr>
          <w:p w14:paraId="3315F06C" w14:textId="77777777" w:rsidR="003415CF" w:rsidRPr="008A7B03" w:rsidRDefault="003415CF" w:rsidP="00525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มีการลดราคาเมื่อพักระยะยาวหรือพักเป็นหมู่คณะ</w:t>
            </w:r>
          </w:p>
        </w:tc>
        <w:tc>
          <w:tcPr>
            <w:tcW w:w="868" w:type="pct"/>
            <w:tcBorders>
              <w:bottom w:val="nil"/>
            </w:tcBorders>
            <w:vAlign w:val="center"/>
          </w:tcPr>
          <w:p w14:paraId="6BB5218B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3.8984</w:t>
            </w:r>
          </w:p>
        </w:tc>
        <w:tc>
          <w:tcPr>
            <w:tcW w:w="1030" w:type="pct"/>
            <w:tcBorders>
              <w:bottom w:val="nil"/>
            </w:tcBorders>
            <w:vAlign w:val="center"/>
          </w:tcPr>
          <w:p w14:paraId="1ED4C82F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1.03848</w:t>
            </w:r>
          </w:p>
        </w:tc>
        <w:tc>
          <w:tcPr>
            <w:tcW w:w="674" w:type="pct"/>
            <w:tcBorders>
              <w:bottom w:val="nil"/>
            </w:tcBorders>
            <w:vAlign w:val="center"/>
          </w:tcPr>
          <w:p w14:paraId="6410821F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415CF" w:rsidRPr="008A7B03" w14:paraId="55D7B4BA" w14:textId="77777777" w:rsidTr="00525B90">
        <w:tc>
          <w:tcPr>
            <w:tcW w:w="2427" w:type="pct"/>
            <w:tcBorders>
              <w:top w:val="nil"/>
              <w:bottom w:val="nil"/>
            </w:tcBorders>
          </w:tcPr>
          <w:p w14:paraId="4BD66258" w14:textId="77777777" w:rsidR="003415CF" w:rsidRPr="008A7B03" w:rsidRDefault="003415CF" w:rsidP="00525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2. 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มีส่วนลดให้ลูกค้า (ลูกค้าองค์กรภาครัฐ/เอกชน)</w:t>
            </w:r>
          </w:p>
        </w:tc>
        <w:tc>
          <w:tcPr>
            <w:tcW w:w="868" w:type="pct"/>
            <w:tcBorders>
              <w:top w:val="nil"/>
              <w:bottom w:val="nil"/>
            </w:tcBorders>
            <w:vAlign w:val="center"/>
          </w:tcPr>
          <w:p w14:paraId="7A87AEF8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3.7702</w:t>
            </w:r>
          </w:p>
        </w:tc>
        <w:tc>
          <w:tcPr>
            <w:tcW w:w="1030" w:type="pct"/>
            <w:tcBorders>
              <w:top w:val="nil"/>
              <w:bottom w:val="nil"/>
            </w:tcBorders>
            <w:vAlign w:val="center"/>
          </w:tcPr>
          <w:p w14:paraId="42505A9A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1.08026</w:t>
            </w:r>
          </w:p>
        </w:tc>
        <w:tc>
          <w:tcPr>
            <w:tcW w:w="674" w:type="pct"/>
            <w:tcBorders>
              <w:top w:val="nil"/>
              <w:bottom w:val="nil"/>
            </w:tcBorders>
            <w:vAlign w:val="center"/>
          </w:tcPr>
          <w:p w14:paraId="1FB09F30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415CF" w:rsidRPr="008A7B03" w14:paraId="1CAFD183" w14:textId="77777777" w:rsidTr="00525B90">
        <w:tc>
          <w:tcPr>
            <w:tcW w:w="2427" w:type="pct"/>
            <w:tcBorders>
              <w:top w:val="nil"/>
            </w:tcBorders>
          </w:tcPr>
          <w:p w14:paraId="4F3D1790" w14:textId="77777777" w:rsidR="003415CF" w:rsidRPr="008A7B03" w:rsidRDefault="003415CF" w:rsidP="00525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3. 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การโป</w:t>
            </w:r>
            <w:proofErr w:type="spellStart"/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รโ</w:t>
            </w:r>
            <w:proofErr w:type="spellEnd"/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มทข้อมูลที่พักทุกเทศกาล</w:t>
            </w:r>
          </w:p>
        </w:tc>
        <w:tc>
          <w:tcPr>
            <w:tcW w:w="868" w:type="pct"/>
            <w:tcBorders>
              <w:top w:val="nil"/>
            </w:tcBorders>
            <w:vAlign w:val="center"/>
          </w:tcPr>
          <w:p w14:paraId="75BDE0E7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4.0314</w:t>
            </w:r>
          </w:p>
        </w:tc>
        <w:tc>
          <w:tcPr>
            <w:tcW w:w="1030" w:type="pct"/>
            <w:tcBorders>
              <w:top w:val="nil"/>
            </w:tcBorders>
            <w:vAlign w:val="center"/>
          </w:tcPr>
          <w:p w14:paraId="1069E5D9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.75577</w:t>
            </w:r>
          </w:p>
        </w:tc>
        <w:tc>
          <w:tcPr>
            <w:tcW w:w="674" w:type="pct"/>
            <w:tcBorders>
              <w:top w:val="nil"/>
            </w:tcBorders>
            <w:vAlign w:val="center"/>
          </w:tcPr>
          <w:p w14:paraId="49A366E9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415CF" w:rsidRPr="008A7B03" w14:paraId="69CB7C04" w14:textId="77777777" w:rsidTr="00525B90">
        <w:tc>
          <w:tcPr>
            <w:tcW w:w="2427" w:type="pct"/>
            <w:vAlign w:val="center"/>
          </w:tcPr>
          <w:p w14:paraId="20055267" w14:textId="77777777" w:rsidR="003415CF" w:rsidRPr="008A7B03" w:rsidRDefault="003415CF" w:rsidP="00525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68" w:type="pct"/>
            <w:vAlign w:val="center"/>
          </w:tcPr>
          <w:p w14:paraId="0736FBA9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3.9000</w:t>
            </w:r>
          </w:p>
        </w:tc>
        <w:tc>
          <w:tcPr>
            <w:tcW w:w="1030" w:type="pct"/>
            <w:vAlign w:val="center"/>
          </w:tcPr>
          <w:p w14:paraId="63612562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.84242</w:t>
            </w:r>
          </w:p>
        </w:tc>
        <w:tc>
          <w:tcPr>
            <w:tcW w:w="674" w:type="pct"/>
            <w:vAlign w:val="center"/>
          </w:tcPr>
          <w:p w14:paraId="20E41A23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415CF" w:rsidRPr="008A7B03" w14:paraId="2590CE9E" w14:textId="77777777" w:rsidTr="00525B90">
        <w:tc>
          <w:tcPr>
            <w:tcW w:w="2427" w:type="pct"/>
            <w:vAlign w:val="center"/>
          </w:tcPr>
          <w:p w14:paraId="3E619459" w14:textId="77777777" w:rsidR="003415CF" w:rsidRPr="008A7B03" w:rsidRDefault="003415CF" w:rsidP="00525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กลยุทธ์ด้านพนักงาน</w:t>
            </w:r>
          </w:p>
        </w:tc>
        <w:tc>
          <w:tcPr>
            <w:tcW w:w="868" w:type="pct"/>
            <w:vAlign w:val="center"/>
          </w:tcPr>
          <w:p w14:paraId="4084ED94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pct"/>
            <w:vAlign w:val="center"/>
          </w:tcPr>
          <w:p w14:paraId="469B1909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4" w:type="pct"/>
            <w:vAlign w:val="center"/>
          </w:tcPr>
          <w:p w14:paraId="471C590B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415CF" w:rsidRPr="008A7B03" w14:paraId="070D55C3" w14:textId="77777777" w:rsidTr="00525B90">
        <w:tc>
          <w:tcPr>
            <w:tcW w:w="2427" w:type="pct"/>
            <w:tcBorders>
              <w:bottom w:val="nil"/>
            </w:tcBorders>
          </w:tcPr>
          <w:p w14:paraId="3F535226" w14:textId="77777777" w:rsidR="003415CF" w:rsidRPr="008A7B03" w:rsidRDefault="003415CF" w:rsidP="00525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ให้บริการด้วยความยิ้มแย้ม สุภาพ เป็นมิตร</w:t>
            </w:r>
          </w:p>
        </w:tc>
        <w:tc>
          <w:tcPr>
            <w:tcW w:w="868" w:type="pct"/>
            <w:tcBorders>
              <w:bottom w:val="nil"/>
            </w:tcBorders>
            <w:vAlign w:val="center"/>
          </w:tcPr>
          <w:p w14:paraId="7A8351F8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4.5457</w:t>
            </w:r>
          </w:p>
        </w:tc>
        <w:tc>
          <w:tcPr>
            <w:tcW w:w="1030" w:type="pct"/>
            <w:tcBorders>
              <w:bottom w:val="nil"/>
            </w:tcBorders>
            <w:vAlign w:val="center"/>
          </w:tcPr>
          <w:p w14:paraId="1AEC92F4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.68444</w:t>
            </w:r>
          </w:p>
        </w:tc>
        <w:tc>
          <w:tcPr>
            <w:tcW w:w="674" w:type="pct"/>
            <w:tcBorders>
              <w:bottom w:val="nil"/>
            </w:tcBorders>
            <w:vAlign w:val="center"/>
          </w:tcPr>
          <w:p w14:paraId="00CE57DC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415CF" w:rsidRPr="008A7B03" w14:paraId="17D70430" w14:textId="77777777" w:rsidTr="00525B90">
        <w:tc>
          <w:tcPr>
            <w:tcW w:w="2427" w:type="pct"/>
            <w:tcBorders>
              <w:top w:val="nil"/>
              <w:bottom w:val="nil"/>
            </w:tcBorders>
          </w:tcPr>
          <w:p w14:paraId="259FCE38" w14:textId="77777777" w:rsidR="003415CF" w:rsidRPr="008A7B03" w:rsidRDefault="003415CF" w:rsidP="00525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2. 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มีความรู้ ความเข้าใจในทักษะด้านการบริการ</w:t>
            </w:r>
          </w:p>
        </w:tc>
        <w:tc>
          <w:tcPr>
            <w:tcW w:w="868" w:type="pct"/>
            <w:tcBorders>
              <w:top w:val="nil"/>
              <w:bottom w:val="nil"/>
            </w:tcBorders>
            <w:vAlign w:val="center"/>
          </w:tcPr>
          <w:p w14:paraId="7EB6F80B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4.5481</w:t>
            </w:r>
          </w:p>
        </w:tc>
        <w:tc>
          <w:tcPr>
            <w:tcW w:w="1030" w:type="pct"/>
            <w:tcBorders>
              <w:top w:val="nil"/>
              <w:bottom w:val="nil"/>
            </w:tcBorders>
            <w:vAlign w:val="center"/>
          </w:tcPr>
          <w:p w14:paraId="4C56C14F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.65224</w:t>
            </w:r>
          </w:p>
        </w:tc>
        <w:tc>
          <w:tcPr>
            <w:tcW w:w="674" w:type="pct"/>
            <w:tcBorders>
              <w:top w:val="nil"/>
              <w:bottom w:val="nil"/>
            </w:tcBorders>
            <w:vAlign w:val="center"/>
          </w:tcPr>
          <w:p w14:paraId="3742C6F2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415CF" w:rsidRPr="008A7B03" w14:paraId="49E92D21" w14:textId="77777777" w:rsidTr="00525B90">
        <w:tc>
          <w:tcPr>
            <w:tcW w:w="2427" w:type="pct"/>
            <w:tcBorders>
              <w:top w:val="nil"/>
            </w:tcBorders>
          </w:tcPr>
          <w:p w14:paraId="2EC869D9" w14:textId="77777777" w:rsidR="003415CF" w:rsidRPr="008A7B03" w:rsidRDefault="003415CF" w:rsidP="00525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3. 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ให้บริการได้มาตรฐานและรวดเร็ว</w:t>
            </w:r>
          </w:p>
        </w:tc>
        <w:tc>
          <w:tcPr>
            <w:tcW w:w="868" w:type="pct"/>
            <w:tcBorders>
              <w:top w:val="nil"/>
            </w:tcBorders>
            <w:vAlign w:val="center"/>
          </w:tcPr>
          <w:p w14:paraId="59917D73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4.5405</w:t>
            </w:r>
          </w:p>
        </w:tc>
        <w:tc>
          <w:tcPr>
            <w:tcW w:w="1030" w:type="pct"/>
            <w:tcBorders>
              <w:top w:val="nil"/>
            </w:tcBorders>
            <w:vAlign w:val="center"/>
          </w:tcPr>
          <w:p w14:paraId="3D8699E4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.63724</w:t>
            </w:r>
          </w:p>
        </w:tc>
        <w:tc>
          <w:tcPr>
            <w:tcW w:w="674" w:type="pct"/>
            <w:tcBorders>
              <w:top w:val="nil"/>
            </w:tcBorders>
            <w:vAlign w:val="center"/>
          </w:tcPr>
          <w:p w14:paraId="6FCA95FE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415CF" w:rsidRPr="008A7B03" w14:paraId="44F609BF" w14:textId="77777777" w:rsidTr="00525B90">
        <w:tc>
          <w:tcPr>
            <w:tcW w:w="2427" w:type="pct"/>
            <w:vAlign w:val="center"/>
          </w:tcPr>
          <w:p w14:paraId="11752E92" w14:textId="77777777" w:rsidR="003415CF" w:rsidRPr="008A7B03" w:rsidRDefault="003415CF" w:rsidP="00525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68" w:type="pct"/>
            <w:vAlign w:val="center"/>
          </w:tcPr>
          <w:p w14:paraId="578859E0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4.5411</w:t>
            </w:r>
          </w:p>
        </w:tc>
        <w:tc>
          <w:tcPr>
            <w:tcW w:w="1030" w:type="pct"/>
            <w:vAlign w:val="center"/>
          </w:tcPr>
          <w:p w14:paraId="24ECC11D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.58492</w:t>
            </w:r>
          </w:p>
        </w:tc>
        <w:tc>
          <w:tcPr>
            <w:tcW w:w="674" w:type="pct"/>
            <w:vAlign w:val="center"/>
          </w:tcPr>
          <w:p w14:paraId="29B94E1A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415CF" w:rsidRPr="008A7B03" w14:paraId="5FE90611" w14:textId="77777777" w:rsidTr="00525B90">
        <w:tc>
          <w:tcPr>
            <w:tcW w:w="2427" w:type="pct"/>
            <w:vAlign w:val="center"/>
          </w:tcPr>
          <w:p w14:paraId="2DE0B71C" w14:textId="77777777" w:rsidR="003415CF" w:rsidRPr="008A7B03" w:rsidRDefault="003415CF" w:rsidP="00525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กลยุทธ์ด้านกระบวนการให้บริการ</w:t>
            </w:r>
          </w:p>
        </w:tc>
        <w:tc>
          <w:tcPr>
            <w:tcW w:w="868" w:type="pct"/>
            <w:vAlign w:val="center"/>
          </w:tcPr>
          <w:p w14:paraId="20DD7508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pct"/>
            <w:vAlign w:val="center"/>
          </w:tcPr>
          <w:p w14:paraId="6ADF6ECC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4" w:type="pct"/>
            <w:vAlign w:val="center"/>
          </w:tcPr>
          <w:p w14:paraId="18AA7F79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415CF" w:rsidRPr="008A7B03" w14:paraId="41A108BD" w14:textId="77777777" w:rsidTr="00525B90">
        <w:tc>
          <w:tcPr>
            <w:tcW w:w="2427" w:type="pct"/>
            <w:tcBorders>
              <w:bottom w:val="nil"/>
            </w:tcBorders>
          </w:tcPr>
          <w:p w14:paraId="099AB476" w14:textId="77777777" w:rsidR="003415CF" w:rsidRPr="008A7B03" w:rsidRDefault="003415CF" w:rsidP="00525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มีกระบวนการ 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Check-In 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Check-Out 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ให้กับลูกค้า แบบออนไลน์และติดต่อที่พักโดยตรง</w:t>
            </w:r>
          </w:p>
        </w:tc>
        <w:tc>
          <w:tcPr>
            <w:tcW w:w="868" w:type="pct"/>
            <w:tcBorders>
              <w:bottom w:val="nil"/>
            </w:tcBorders>
            <w:vAlign w:val="center"/>
          </w:tcPr>
          <w:p w14:paraId="0F09D721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4.1645</w:t>
            </w:r>
          </w:p>
        </w:tc>
        <w:tc>
          <w:tcPr>
            <w:tcW w:w="1030" w:type="pct"/>
            <w:tcBorders>
              <w:bottom w:val="nil"/>
            </w:tcBorders>
            <w:vAlign w:val="center"/>
          </w:tcPr>
          <w:p w14:paraId="078ED2AD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.78038</w:t>
            </w:r>
          </w:p>
        </w:tc>
        <w:tc>
          <w:tcPr>
            <w:tcW w:w="674" w:type="pct"/>
            <w:tcBorders>
              <w:bottom w:val="nil"/>
            </w:tcBorders>
            <w:vAlign w:val="center"/>
          </w:tcPr>
          <w:p w14:paraId="0D34E77B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415CF" w:rsidRPr="008A7B03" w14:paraId="106EB46E" w14:textId="77777777" w:rsidTr="00525B90">
        <w:tc>
          <w:tcPr>
            <w:tcW w:w="2427" w:type="pct"/>
            <w:tcBorders>
              <w:top w:val="nil"/>
              <w:bottom w:val="nil"/>
            </w:tcBorders>
          </w:tcPr>
          <w:p w14:paraId="59D91732" w14:textId="77777777" w:rsidR="003415CF" w:rsidRPr="008A7B03" w:rsidRDefault="003415CF" w:rsidP="00525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2. 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กระบวนการต้อนรับลูกค้าที่มาติดต่อขอใช้บริการ</w:t>
            </w:r>
          </w:p>
        </w:tc>
        <w:tc>
          <w:tcPr>
            <w:tcW w:w="868" w:type="pct"/>
            <w:tcBorders>
              <w:top w:val="nil"/>
              <w:bottom w:val="nil"/>
            </w:tcBorders>
            <w:vAlign w:val="center"/>
          </w:tcPr>
          <w:p w14:paraId="785BBF83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4.4078</w:t>
            </w:r>
          </w:p>
        </w:tc>
        <w:tc>
          <w:tcPr>
            <w:tcW w:w="1030" w:type="pct"/>
            <w:tcBorders>
              <w:top w:val="nil"/>
              <w:bottom w:val="nil"/>
            </w:tcBorders>
            <w:vAlign w:val="center"/>
          </w:tcPr>
          <w:p w14:paraId="72CF096F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.62703</w:t>
            </w:r>
          </w:p>
        </w:tc>
        <w:tc>
          <w:tcPr>
            <w:tcW w:w="674" w:type="pct"/>
            <w:tcBorders>
              <w:top w:val="nil"/>
              <w:bottom w:val="nil"/>
            </w:tcBorders>
            <w:vAlign w:val="center"/>
          </w:tcPr>
          <w:p w14:paraId="0BA9E97A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415CF" w:rsidRPr="008A7B03" w14:paraId="049F93A7" w14:textId="77777777" w:rsidTr="00525B90">
        <w:tc>
          <w:tcPr>
            <w:tcW w:w="2427" w:type="pct"/>
            <w:tcBorders>
              <w:top w:val="nil"/>
            </w:tcBorders>
          </w:tcPr>
          <w:p w14:paraId="020CA1E7" w14:textId="77777777" w:rsidR="003415CF" w:rsidRPr="008A7B03" w:rsidRDefault="003415CF" w:rsidP="00525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3. 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มีบริการรักษาความปลอดภัย</w:t>
            </w:r>
          </w:p>
        </w:tc>
        <w:tc>
          <w:tcPr>
            <w:tcW w:w="868" w:type="pct"/>
            <w:tcBorders>
              <w:top w:val="nil"/>
            </w:tcBorders>
            <w:vAlign w:val="center"/>
          </w:tcPr>
          <w:p w14:paraId="39ABC866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4.3953</w:t>
            </w:r>
          </w:p>
        </w:tc>
        <w:tc>
          <w:tcPr>
            <w:tcW w:w="1030" w:type="pct"/>
            <w:tcBorders>
              <w:top w:val="nil"/>
            </w:tcBorders>
            <w:vAlign w:val="center"/>
          </w:tcPr>
          <w:p w14:paraId="0E33D4B7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.63434</w:t>
            </w:r>
          </w:p>
        </w:tc>
        <w:tc>
          <w:tcPr>
            <w:tcW w:w="674" w:type="pct"/>
            <w:tcBorders>
              <w:top w:val="nil"/>
            </w:tcBorders>
            <w:vAlign w:val="center"/>
          </w:tcPr>
          <w:p w14:paraId="75742AEC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415CF" w:rsidRPr="008A7B03" w14:paraId="056214B1" w14:textId="77777777" w:rsidTr="00525B90">
        <w:tc>
          <w:tcPr>
            <w:tcW w:w="2427" w:type="pct"/>
            <w:vAlign w:val="center"/>
          </w:tcPr>
          <w:p w14:paraId="78F02124" w14:textId="77777777" w:rsidR="003415CF" w:rsidRPr="008A7B03" w:rsidRDefault="003415CF" w:rsidP="00525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68" w:type="pct"/>
            <w:vAlign w:val="center"/>
          </w:tcPr>
          <w:p w14:paraId="2F345A1D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4.3212</w:t>
            </w:r>
          </w:p>
        </w:tc>
        <w:tc>
          <w:tcPr>
            <w:tcW w:w="1030" w:type="pct"/>
            <w:vAlign w:val="center"/>
          </w:tcPr>
          <w:p w14:paraId="0671E414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.56301</w:t>
            </w:r>
          </w:p>
        </w:tc>
        <w:tc>
          <w:tcPr>
            <w:tcW w:w="674" w:type="pct"/>
            <w:vAlign w:val="center"/>
          </w:tcPr>
          <w:p w14:paraId="5A478910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3415CF" w:rsidRPr="008A7B03" w14:paraId="6A82D5A9" w14:textId="77777777" w:rsidTr="00525B90">
        <w:tc>
          <w:tcPr>
            <w:tcW w:w="2427" w:type="pct"/>
            <w:vAlign w:val="center"/>
          </w:tcPr>
          <w:p w14:paraId="1EC070AB" w14:textId="77777777" w:rsidR="003415CF" w:rsidRPr="008A7B03" w:rsidRDefault="003415CF" w:rsidP="00525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กลยุทธ์ด้านสิ่งแวดล้อมทางกายภาพ</w:t>
            </w:r>
          </w:p>
        </w:tc>
        <w:tc>
          <w:tcPr>
            <w:tcW w:w="868" w:type="pct"/>
            <w:vAlign w:val="center"/>
          </w:tcPr>
          <w:p w14:paraId="57AF0399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pct"/>
            <w:vAlign w:val="center"/>
          </w:tcPr>
          <w:p w14:paraId="7029D640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4" w:type="pct"/>
            <w:vAlign w:val="center"/>
          </w:tcPr>
          <w:p w14:paraId="100D5502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415CF" w:rsidRPr="008A7B03" w14:paraId="4DBC628E" w14:textId="77777777" w:rsidTr="00525B90">
        <w:tc>
          <w:tcPr>
            <w:tcW w:w="2427" w:type="pct"/>
            <w:tcBorders>
              <w:bottom w:val="nil"/>
            </w:tcBorders>
          </w:tcPr>
          <w:p w14:paraId="384BAD7B" w14:textId="77777777" w:rsidR="003415CF" w:rsidRPr="008A7B03" w:rsidRDefault="003415CF" w:rsidP="00525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บรรยากาศภายในที่พักมีความสวยงาม</w:t>
            </w:r>
          </w:p>
        </w:tc>
        <w:tc>
          <w:tcPr>
            <w:tcW w:w="868" w:type="pct"/>
            <w:tcBorders>
              <w:bottom w:val="nil"/>
            </w:tcBorders>
            <w:vAlign w:val="center"/>
          </w:tcPr>
          <w:p w14:paraId="4A4B0F8A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4.5419</w:t>
            </w:r>
          </w:p>
        </w:tc>
        <w:tc>
          <w:tcPr>
            <w:tcW w:w="1030" w:type="pct"/>
            <w:tcBorders>
              <w:bottom w:val="nil"/>
            </w:tcBorders>
            <w:vAlign w:val="center"/>
          </w:tcPr>
          <w:p w14:paraId="3CA00264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.62919</w:t>
            </w:r>
          </w:p>
        </w:tc>
        <w:tc>
          <w:tcPr>
            <w:tcW w:w="674" w:type="pct"/>
            <w:tcBorders>
              <w:bottom w:val="nil"/>
            </w:tcBorders>
            <w:vAlign w:val="center"/>
          </w:tcPr>
          <w:p w14:paraId="61888753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415CF" w:rsidRPr="008A7B03" w14:paraId="16127A39" w14:textId="77777777" w:rsidTr="00525B90">
        <w:tc>
          <w:tcPr>
            <w:tcW w:w="2427" w:type="pct"/>
            <w:tcBorders>
              <w:top w:val="nil"/>
              <w:bottom w:val="nil"/>
            </w:tcBorders>
          </w:tcPr>
          <w:p w14:paraId="4F1DAE89" w14:textId="77777777" w:rsidR="003415CF" w:rsidRPr="008A7B03" w:rsidRDefault="003415CF" w:rsidP="00525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2. 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มีการจัดแบ่งสัดส่วนพื้นที่สำหรับลูกค้า 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สถานที่จอดรถ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โซนพักผ่อน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ร้านอาหาร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868" w:type="pct"/>
            <w:tcBorders>
              <w:top w:val="nil"/>
              <w:bottom w:val="nil"/>
            </w:tcBorders>
            <w:vAlign w:val="center"/>
          </w:tcPr>
          <w:p w14:paraId="40BDAC84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4.5405</w:t>
            </w:r>
          </w:p>
        </w:tc>
        <w:tc>
          <w:tcPr>
            <w:tcW w:w="1030" w:type="pct"/>
            <w:tcBorders>
              <w:top w:val="nil"/>
              <w:bottom w:val="nil"/>
            </w:tcBorders>
            <w:vAlign w:val="center"/>
          </w:tcPr>
          <w:p w14:paraId="47900943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.60349</w:t>
            </w:r>
          </w:p>
        </w:tc>
        <w:tc>
          <w:tcPr>
            <w:tcW w:w="674" w:type="pct"/>
            <w:tcBorders>
              <w:top w:val="nil"/>
              <w:bottom w:val="nil"/>
            </w:tcBorders>
            <w:vAlign w:val="center"/>
          </w:tcPr>
          <w:p w14:paraId="7BC029DA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415CF" w:rsidRPr="008A7B03" w14:paraId="4A4E067F" w14:textId="77777777" w:rsidTr="00525B90">
        <w:tc>
          <w:tcPr>
            <w:tcW w:w="2427" w:type="pct"/>
            <w:tcBorders>
              <w:top w:val="nil"/>
            </w:tcBorders>
          </w:tcPr>
          <w:p w14:paraId="5DE79115" w14:textId="77777777" w:rsidR="003415CF" w:rsidRPr="008A7B03" w:rsidRDefault="003415CF" w:rsidP="00525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3. 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ป้ายบอกเส้นทางมีความชัดเจนและถูกต้อง</w:t>
            </w:r>
          </w:p>
        </w:tc>
        <w:tc>
          <w:tcPr>
            <w:tcW w:w="868" w:type="pct"/>
            <w:tcBorders>
              <w:top w:val="nil"/>
            </w:tcBorders>
            <w:vAlign w:val="center"/>
          </w:tcPr>
          <w:p w14:paraId="17B5AB32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4.5325</w:t>
            </w:r>
          </w:p>
        </w:tc>
        <w:tc>
          <w:tcPr>
            <w:tcW w:w="1030" w:type="pct"/>
            <w:tcBorders>
              <w:top w:val="nil"/>
            </w:tcBorders>
            <w:vAlign w:val="center"/>
          </w:tcPr>
          <w:p w14:paraId="2F756B77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.62883</w:t>
            </w:r>
          </w:p>
        </w:tc>
        <w:tc>
          <w:tcPr>
            <w:tcW w:w="674" w:type="pct"/>
            <w:tcBorders>
              <w:top w:val="nil"/>
            </w:tcBorders>
            <w:vAlign w:val="center"/>
          </w:tcPr>
          <w:p w14:paraId="46A886F4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415CF" w:rsidRPr="008A7B03" w14:paraId="005E3956" w14:textId="77777777" w:rsidTr="00525B90">
        <w:tc>
          <w:tcPr>
            <w:tcW w:w="2427" w:type="pct"/>
            <w:vAlign w:val="center"/>
          </w:tcPr>
          <w:p w14:paraId="2E5C1765" w14:textId="77777777" w:rsidR="003415CF" w:rsidRPr="008A7B03" w:rsidRDefault="003415CF" w:rsidP="00525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68" w:type="pct"/>
            <w:vAlign w:val="center"/>
          </w:tcPr>
          <w:p w14:paraId="1DFA4EB1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4.5385</w:t>
            </w:r>
          </w:p>
        </w:tc>
        <w:tc>
          <w:tcPr>
            <w:tcW w:w="1030" w:type="pct"/>
            <w:vAlign w:val="center"/>
          </w:tcPr>
          <w:p w14:paraId="26A99D57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.54250</w:t>
            </w:r>
          </w:p>
        </w:tc>
        <w:tc>
          <w:tcPr>
            <w:tcW w:w="674" w:type="pct"/>
            <w:vAlign w:val="center"/>
          </w:tcPr>
          <w:p w14:paraId="5405DF8E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415CF" w:rsidRPr="008A7B03" w14:paraId="629C0FD1" w14:textId="77777777" w:rsidTr="00525B90">
        <w:tc>
          <w:tcPr>
            <w:tcW w:w="2427" w:type="pct"/>
            <w:vAlign w:val="center"/>
          </w:tcPr>
          <w:p w14:paraId="39CA3730" w14:textId="77777777" w:rsidR="003415CF" w:rsidRPr="008A7B03" w:rsidRDefault="003415CF" w:rsidP="00525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868" w:type="pct"/>
            <w:vAlign w:val="center"/>
          </w:tcPr>
          <w:p w14:paraId="1DB406F4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4.3165</w:t>
            </w:r>
          </w:p>
        </w:tc>
        <w:tc>
          <w:tcPr>
            <w:tcW w:w="1030" w:type="pct"/>
            <w:vAlign w:val="center"/>
          </w:tcPr>
          <w:p w14:paraId="1E7B90B1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.44120</w:t>
            </w:r>
          </w:p>
        </w:tc>
        <w:tc>
          <w:tcPr>
            <w:tcW w:w="674" w:type="pct"/>
            <w:vAlign w:val="center"/>
          </w:tcPr>
          <w:p w14:paraId="056A85CF" w14:textId="77777777" w:rsidR="003415CF" w:rsidRPr="008A7B03" w:rsidRDefault="003415CF" w:rsidP="00525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14:paraId="057FFD2A" w14:textId="77777777" w:rsidR="00FA3128" w:rsidRDefault="001F2C56" w:rsidP="00503E34">
      <w:pPr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lastRenderedPageBreak/>
        <w:t>จากตาราง</w:t>
      </w:r>
      <w:r w:rsidR="003415CF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2 กลยุทธ์การตลาดในภาพรวมทั้งหมด มีค่าเฉลี่ยอยู่ในระดับมาก </w:t>
      </w:r>
      <w:bookmarkStart w:id="36" w:name="_Hlk147770197"/>
      <w:r w:rsidRPr="008A7B03">
        <w:rPr>
          <w:rFonts w:ascii="TH SarabunPSK" w:hAnsi="TH SarabunPSK" w:cs="TH SarabunPSK"/>
          <w:sz w:val="32"/>
          <w:szCs w:val="32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bookmarkEnd w:id="36"/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= </w:t>
      </w:r>
      <w:bookmarkStart w:id="37" w:name="_Hlk147770215"/>
      <w:r w:rsidRPr="008A7B03">
        <w:rPr>
          <w:rFonts w:ascii="TH SarabunPSK" w:eastAsiaTheme="minorEastAsia" w:hAnsi="TH SarabunPSK" w:cs="TH SarabunPSK"/>
          <w:sz w:val="32"/>
          <w:szCs w:val="32"/>
        </w:rPr>
        <w:t>4.3165,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.44120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bookmarkEnd w:id="37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และเมื่อพิจารณาในระดับกลยุทธ์ พบว่า ภาพรวมอยู่ในระดับมาก โดยให้ความสำคัญกับกลยุทธ์ด้าน</w:t>
      </w:r>
      <w:bookmarkStart w:id="38" w:name="_Hlk147770379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พนักงาน มีค่าเฉลี่ยระดับความคิดเห็นต่อกลยุทธ์การตลาด </w:t>
      </w:r>
      <w:bookmarkStart w:id="39" w:name="_Hlk147770599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(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5411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58492)</w:t>
      </w:r>
      <w:bookmarkEnd w:id="38"/>
      <w:bookmarkEnd w:id="39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รองลงมา คือ กลยุทธ์ด้านสิ่งแวดล้อมทางกายภาพ 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4.5385,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.54250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) อยู่ในระดับมากที่สุด และ กลยุทธ์ด้านผลิตภัณฑ์ (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.4623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50154) กลยุทธ์ด้านกระบวนการให้บริการ (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=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4.3212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56301) กลยุทธ์ด้านราคา(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=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4.2693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55844) กลยุทธ์ด้านการจัดจำหน่าย (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1827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68251) กลยุทธ์ด้านการส่งเสริมการตลาด (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=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3.9000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84242) อยู่ในระดับมาก </w:t>
      </w:r>
    </w:p>
    <w:p w14:paraId="77BB8315" w14:textId="77777777" w:rsidR="00FA3128" w:rsidRDefault="001F2C56" w:rsidP="00503E34">
      <w:pPr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กลยุทธ์ด้านพนักงาน มีค่าเฉลี่ยอยู่ในระดับมากที่สุด (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5411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proofErr w:type="gramStart"/>
      <w:r w:rsidRPr="008A7B03">
        <w:rPr>
          <w:rFonts w:ascii="TH SarabunPSK" w:eastAsiaTheme="minorEastAsia" w:hAnsi="TH SarabunPSK" w:cs="TH SarabunPSK"/>
          <w:sz w:val="32"/>
          <w:szCs w:val="32"/>
        </w:rPr>
        <w:t>S.D .</w:t>
      </w:r>
      <w:proofErr w:type="gramEnd"/>
      <w:r w:rsidRPr="008A7B03">
        <w:rPr>
          <w:rFonts w:ascii="TH SarabunPSK" w:eastAsiaTheme="minorEastAsia" w:hAnsi="TH SarabunPSK" w:cs="TH SarabunPSK"/>
          <w:sz w:val="32"/>
          <w:szCs w:val="32"/>
        </w:rPr>
        <w:t>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58492) และเมื่อพิจารณารายข้อคำถาม พบว่า ทุกข้อคำถามมีค่าเฉลี่ยอยู่ในระดับมากที่สุด โดยข้อคำถามที่มีค่าเฉลี่ยสูงสุด 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มีความรู้ ความเข้าใจ ในทักษะด้านบริการ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(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=4.5481,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.65224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) รองลงมา คือ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 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ให้บริการด้วยความยิ้มแย้ม สุภาพ เป็นมิตร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”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(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=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4.5457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68444)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ให้บริการได้มาตรฐานและรวดเร็ว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(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4.5405,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.63724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) ตามลำดับ</w:t>
      </w:r>
    </w:p>
    <w:p w14:paraId="4AB6E547" w14:textId="77777777" w:rsidR="00FA3128" w:rsidRDefault="001F2C56" w:rsidP="00503E34">
      <w:pPr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กลยุทธ์ด้านสิ่งแวดล้อมทางกายภาพ มีค่าเฉลี่ยอยู่ในระดับมากที่สุด 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4.5385,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proofErr w:type="gramStart"/>
      <w:r w:rsidRPr="008A7B03">
        <w:rPr>
          <w:rFonts w:ascii="TH SarabunPSK" w:eastAsiaTheme="minorEastAsia" w:hAnsi="TH SarabunPSK" w:cs="TH SarabunPSK"/>
          <w:sz w:val="32"/>
          <w:szCs w:val="32"/>
        </w:rPr>
        <w:t>S.D .</w:t>
      </w:r>
      <w:proofErr w:type="gramEnd"/>
      <w:r w:rsidRPr="008A7B03">
        <w:rPr>
          <w:rFonts w:ascii="TH SarabunPSK" w:eastAsiaTheme="minorEastAsia" w:hAnsi="TH SarabunPSK" w:cs="TH SarabunPSK"/>
          <w:sz w:val="32"/>
          <w:szCs w:val="32"/>
        </w:rPr>
        <w:t>= .54250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)  และเมื่อพิจารณารายข้อคำถาม พบว่า ทุกข้อคำถามมีค่าเฉลี่ยอยู่ในระดับมากที่สุด โดยข้อคำถามที่มีค่าเฉลี่ยสูงสุด 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บรรยากาศภายในที่พักมีความสวยงาม 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5419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62919)  รองลงมา 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มีการจัดแบ่งสัดส่วนพื้นที่สำหรับลูกค้า (สถานที่จอดรถ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โซนพักผ่อน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,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ร้านอาหาร)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4.5405,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.60349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) 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ป้ายบอกเส้นทางมีความชัดเจนและถูกต้อง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4.5325,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.62883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)  ตามลำดับ</w:t>
      </w:r>
    </w:p>
    <w:p w14:paraId="591CFE3C" w14:textId="77777777" w:rsidR="00FA3128" w:rsidRDefault="001F2C56" w:rsidP="00503E34">
      <w:pPr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กลยุทธ์ด้านผลิตภัณฑ์ มีค่าเฉลี่ยอยู่ในระดับมากที่สุด (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.4623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proofErr w:type="gramStart"/>
      <w:r w:rsidRPr="008A7B03">
        <w:rPr>
          <w:rFonts w:ascii="TH SarabunPSK" w:eastAsiaTheme="minorEastAsia" w:hAnsi="TH SarabunPSK" w:cs="TH SarabunPSK"/>
          <w:sz w:val="32"/>
          <w:szCs w:val="32"/>
        </w:rPr>
        <w:t>S.D .</w:t>
      </w:r>
      <w:proofErr w:type="gramEnd"/>
      <w:r w:rsidRPr="008A7B03">
        <w:rPr>
          <w:rFonts w:ascii="TH SarabunPSK" w:eastAsiaTheme="minorEastAsia" w:hAnsi="TH SarabunPSK" w:cs="TH SarabunPSK"/>
          <w:sz w:val="32"/>
          <w:szCs w:val="32"/>
        </w:rPr>
        <w:t>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50154) และเมื่อพิจารณารายข้อคำถาม พบว่า ข้อคำถามที่มีค่าเฉลี่ยสูงสุด 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ความสวยงามของห้องพัก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”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(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5351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58134) 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hAnsi="TH SarabunPSK" w:cs="TH SarabunPSK"/>
          <w:sz w:val="32"/>
          <w:szCs w:val="32"/>
          <w:cs/>
        </w:rPr>
        <w:t>สิ่งอำนวยความสะดวกในห้องพัก (โทรทัศน์</w:t>
      </w:r>
      <w:r w:rsidRPr="008A7B03">
        <w:rPr>
          <w:rFonts w:ascii="TH SarabunPSK" w:hAnsi="TH SarabunPSK" w:cs="TH SarabunPSK"/>
          <w:sz w:val="32"/>
          <w:szCs w:val="32"/>
        </w:rPr>
        <w:t xml:space="preserve">, </w:t>
      </w:r>
      <w:r w:rsidRPr="008A7B03">
        <w:rPr>
          <w:rFonts w:ascii="TH SarabunPSK" w:hAnsi="TH SarabunPSK" w:cs="TH SarabunPSK"/>
          <w:sz w:val="32"/>
          <w:szCs w:val="32"/>
          <w:cs/>
        </w:rPr>
        <w:t>ตู้เย็น</w:t>
      </w:r>
      <w:r w:rsidRPr="008A7B03">
        <w:rPr>
          <w:rFonts w:ascii="TH SarabunPSK" w:hAnsi="TH SarabunPSK" w:cs="TH SarabunPSK"/>
          <w:sz w:val="32"/>
          <w:szCs w:val="32"/>
        </w:rPr>
        <w:t xml:space="preserve">, </w:t>
      </w:r>
      <w:r w:rsidRPr="008A7B03">
        <w:rPr>
          <w:rFonts w:ascii="TH SarabunPSK" w:hAnsi="TH SarabunPSK" w:cs="TH SarabunPSK"/>
          <w:sz w:val="32"/>
          <w:szCs w:val="32"/>
          <w:cs/>
        </w:rPr>
        <w:t>แอร์</w:t>
      </w:r>
      <w:r w:rsidRPr="008A7B03">
        <w:rPr>
          <w:rFonts w:ascii="TH SarabunPSK" w:hAnsi="TH SarabunPSK" w:cs="TH SarabunPSK"/>
          <w:sz w:val="32"/>
          <w:szCs w:val="32"/>
        </w:rPr>
        <w:t xml:space="preserve">, WIFI, </w:t>
      </w:r>
      <w:r w:rsidRPr="008A7B03">
        <w:rPr>
          <w:rFonts w:ascii="TH SarabunPSK" w:hAnsi="TH SarabunPSK" w:cs="TH SarabunPSK"/>
          <w:sz w:val="32"/>
          <w:szCs w:val="32"/>
          <w:cs/>
        </w:rPr>
        <w:t>ปลั๊กไฟ</w:t>
      </w:r>
      <w:r w:rsidRPr="008A7B03">
        <w:rPr>
          <w:rFonts w:ascii="TH SarabunPSK" w:hAnsi="TH SarabunPSK" w:cs="TH SarabunPSK"/>
          <w:sz w:val="32"/>
          <w:szCs w:val="32"/>
        </w:rPr>
        <w:t>, USE)”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(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5065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63024) อยู่ในระดับมากที่สุด ตามลำดับ รองลงมา 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ชื่อเสียงของห้องพัก (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3560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72376) อยู่ในระดับมาก </w:t>
      </w:r>
    </w:p>
    <w:p w14:paraId="3A53FD93" w14:textId="50E76BBC" w:rsidR="001F2C56" w:rsidRPr="008A7B03" w:rsidRDefault="001F2C56" w:rsidP="00503E34">
      <w:pPr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กลยุทธ์ด้านกระบวนการให้บริการ มีค่าเฉลี่ยอยู่ในระดับมาก 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3212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proofErr w:type="gramStart"/>
      <w:r w:rsidRPr="008A7B03">
        <w:rPr>
          <w:rFonts w:ascii="TH SarabunPSK" w:eastAsiaTheme="minorEastAsia" w:hAnsi="TH SarabunPSK" w:cs="TH SarabunPSK"/>
          <w:sz w:val="32"/>
          <w:szCs w:val="32"/>
        </w:rPr>
        <w:t>S.D .</w:t>
      </w:r>
      <w:proofErr w:type="gramEnd"/>
      <w:r w:rsidRPr="008A7B03">
        <w:rPr>
          <w:rFonts w:ascii="TH SarabunPSK" w:eastAsiaTheme="minorEastAsia" w:hAnsi="TH SarabunPSK" w:cs="TH SarabunPSK"/>
          <w:sz w:val="32"/>
          <w:szCs w:val="32"/>
        </w:rPr>
        <w:t>= .5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6301)  และเมื่อพิจารณารายข้อคำถาม พบว่า ทุกข้อคำถามมีค่าเฉลี่ยอยู่ในระดับมาก โดยข้อคำถามที่มีค่าเฉลี่ยสูงสุด 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กระบวนการต้อนรับลูกค้าที่มาติดต่อขอใช้บริการ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4.4078,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.62703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)  รองลงมา คือ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 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lastRenderedPageBreak/>
        <w:t>บริการรักษาความปลอดภัย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”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4.3953,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.63434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) 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มีกระบวนการ </w:t>
      </w:r>
      <w:r w:rsidRPr="008A7B03">
        <w:rPr>
          <w:rFonts w:ascii="TH SarabunPSK" w:hAnsi="TH SarabunPSK" w:cs="TH SarabunPSK"/>
          <w:sz w:val="32"/>
          <w:szCs w:val="32"/>
        </w:rPr>
        <w:t xml:space="preserve">Check-In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A7B03">
        <w:rPr>
          <w:rFonts w:ascii="TH SarabunPSK" w:hAnsi="TH SarabunPSK" w:cs="TH SarabunPSK"/>
          <w:sz w:val="32"/>
          <w:szCs w:val="32"/>
        </w:rPr>
        <w:t xml:space="preserve">Check-Out </w:t>
      </w:r>
      <w:r w:rsidRPr="008A7B03">
        <w:rPr>
          <w:rFonts w:ascii="TH SarabunPSK" w:hAnsi="TH SarabunPSK" w:cs="TH SarabunPSK"/>
          <w:sz w:val="32"/>
          <w:szCs w:val="32"/>
          <w:cs/>
        </w:rPr>
        <w:t>ให้กับลูกค้า แบบออนไลน์และติดต่อที่พักโดยตรง</w:t>
      </w:r>
      <w:r w:rsidRPr="008A7B03">
        <w:rPr>
          <w:rFonts w:ascii="TH SarabunPSK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4.1645,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.78038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) ตามลำดับ</w:t>
      </w:r>
    </w:p>
    <w:p w14:paraId="4333BB41" w14:textId="5694E372" w:rsidR="001F2C56" w:rsidRPr="008A7B03" w:rsidRDefault="001F2C56" w:rsidP="00503E34">
      <w:pPr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กลยุทธ์ด้านราคา มีค่าเฉลี่ยอยู่ในระดับมาก 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2693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proofErr w:type="gramStart"/>
      <w:r w:rsidRPr="008A7B03">
        <w:rPr>
          <w:rFonts w:ascii="TH SarabunPSK" w:eastAsiaTheme="minorEastAsia" w:hAnsi="TH SarabunPSK" w:cs="TH SarabunPSK"/>
          <w:sz w:val="32"/>
          <w:szCs w:val="32"/>
        </w:rPr>
        <w:t>S.D .</w:t>
      </w:r>
      <w:proofErr w:type="gramEnd"/>
      <w:r w:rsidRPr="008A7B03">
        <w:rPr>
          <w:rFonts w:ascii="TH SarabunPSK" w:eastAsiaTheme="minorEastAsia" w:hAnsi="TH SarabunPSK" w:cs="TH SarabunPSK"/>
          <w:sz w:val="32"/>
          <w:szCs w:val="32"/>
        </w:rPr>
        <w:t>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55844)  และเมื่อพิจารณารายข้อคำถาม พบว่า ทุกข้อคำถามมีค่าเฉลี่ยอยู่ในระดับมาก โดยข้อคำถามที่มีค่าเฉลี่ยสูงสุด 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ราคาเหมาะสมเมื่อเทียบกับคุณภาพห้องพัก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”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3455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63544)  รองลงมาคือ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ราคาเหมาะสมเมื่อเทียบกับคุณภาพอาหาร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2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846,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.63489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)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ความเหมาะสมของค่าใช้จ่ายในการเดินทาง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4.1802,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.68371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) ตามลำดับ</w:t>
      </w:r>
    </w:p>
    <w:p w14:paraId="32A39810" w14:textId="04C2AEB7" w:rsidR="001F2C56" w:rsidRPr="008A7B03" w:rsidRDefault="001F2C56" w:rsidP="00503E34">
      <w:pPr>
        <w:spacing w:after="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 </w:t>
      </w:r>
      <w:r w:rsidR="00FA3128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กลยุทธ์ด้านการจัดจำหน่าย มีค่าเฉลี่ยอยู่ในระดับมาก 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1827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proofErr w:type="gramStart"/>
      <w:r w:rsidRPr="008A7B03">
        <w:rPr>
          <w:rFonts w:ascii="TH SarabunPSK" w:eastAsiaTheme="minorEastAsia" w:hAnsi="TH SarabunPSK" w:cs="TH SarabunPSK"/>
          <w:sz w:val="32"/>
          <w:szCs w:val="32"/>
        </w:rPr>
        <w:t>S.D .</w:t>
      </w:r>
      <w:proofErr w:type="gramEnd"/>
      <w:r w:rsidRPr="008A7B03">
        <w:rPr>
          <w:rFonts w:ascii="TH SarabunPSK" w:eastAsiaTheme="minorEastAsia" w:hAnsi="TH SarabunPSK" w:cs="TH SarabunPSK"/>
          <w:sz w:val="32"/>
          <w:szCs w:val="32"/>
        </w:rPr>
        <w:t>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68251)  และเมื่อพิจารณารายข้อคำถาม พบว่า ทุกข้อคำถามมีค่าเฉลี่ยอยู่ในระดับมาก โดยข้อคำถามที่มีค่าเฉลี่ยสูงสุด 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มีช่องทางการติดต่อที่หลากหลาย เช่น สื่อออนไลน์ เว็บไซต์ </w:t>
      </w:r>
      <w:proofErr w:type="spellStart"/>
      <w:r w:rsidRPr="008A7B03">
        <w:rPr>
          <w:rFonts w:ascii="TH SarabunPSK" w:eastAsiaTheme="minorEastAsia" w:hAnsi="TH SarabunPSK" w:cs="TH SarabunPSK"/>
          <w:sz w:val="32"/>
          <w:szCs w:val="32"/>
        </w:rPr>
        <w:t>RoomScope</w:t>
      </w:r>
      <w:proofErr w:type="spellEnd"/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4.2000,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.82953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) รองลงมาคือ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มีการแนะนำจากผู้ที่เคยใช้บริการมาแล้ว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1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885,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.79768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 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ทำเลที่ตั้งสามารถเดินทางมาสะดวก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”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1667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76019) ตามลำดับ</w:t>
      </w:r>
    </w:p>
    <w:p w14:paraId="490D636C" w14:textId="342E6684" w:rsidR="001F2C56" w:rsidRPr="008A7B03" w:rsidRDefault="001F2C56" w:rsidP="00503E34">
      <w:pPr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กลยุทธ์ด้านการส่งเสริมการตลาด มีค่าเฉลี่ยอยู่ในระดับมาก 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=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3.9000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proofErr w:type="gramStart"/>
      <w:r w:rsidRPr="008A7B03">
        <w:rPr>
          <w:rFonts w:ascii="TH SarabunPSK" w:eastAsiaTheme="minorEastAsia" w:hAnsi="TH SarabunPSK" w:cs="TH SarabunPSK"/>
          <w:sz w:val="32"/>
          <w:szCs w:val="32"/>
        </w:rPr>
        <w:t>S.D .</w:t>
      </w:r>
      <w:proofErr w:type="gramEnd"/>
      <w:r w:rsidRPr="008A7B03">
        <w:rPr>
          <w:rFonts w:ascii="TH SarabunPSK" w:eastAsiaTheme="minorEastAsia" w:hAnsi="TH SarabunPSK" w:cs="TH SarabunPSK"/>
          <w:sz w:val="32"/>
          <w:szCs w:val="32"/>
        </w:rPr>
        <w:t>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84242)  และเมื่อพิจารณารายข้อคำถาม พบว่า ทุกข้อคำถามมีค่าเฉลี่ยอยู่ในระดับมาก โดยข้อคำถามที่มีค่าเฉลี่ยสูงสุด 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การโป</w:t>
      </w:r>
      <w:proofErr w:type="spellStart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รโ</w:t>
      </w:r>
      <w:proofErr w:type="spellEnd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มทข้อมูลที่พักทุกเทศกาล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”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=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4.0314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 .=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75577)  รองลงมาคือ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มีการลดราคาเมื่อพักระยะยาวหรือพักเป็นหมู่คณะ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”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=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3.8984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S.D .=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1.03848) 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มีส่วนลดให้ลูกค้า (ลูกค้าองค์กรภาครัฐ/เอกชน) 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=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3.7702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S.D .=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1.08026)  ตามลำดับ</w:t>
      </w:r>
    </w:p>
    <w:p w14:paraId="5515DEB0" w14:textId="77777777" w:rsidR="00C20A74" w:rsidRDefault="00C20A74" w:rsidP="0043453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E067BD" w14:textId="77777777" w:rsidR="00C20A74" w:rsidRDefault="00C20A74" w:rsidP="0043453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F56B54" w14:textId="77777777" w:rsidR="00F233C9" w:rsidRDefault="00F233C9" w:rsidP="00F233C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FC8E4B2" w14:textId="77777777" w:rsidR="002F2ABA" w:rsidRDefault="00F233C9" w:rsidP="00F233C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</w:p>
    <w:p w14:paraId="0A65B679" w14:textId="77777777" w:rsidR="002F2ABA" w:rsidRDefault="002F2ABA" w:rsidP="00F233C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311E78B" w14:textId="77777777" w:rsidR="002F2ABA" w:rsidRDefault="002F2ABA" w:rsidP="00F233C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5F30F8" w14:textId="77777777" w:rsidR="002F2ABA" w:rsidRDefault="002F2ABA" w:rsidP="00F233C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72CD1F" w14:textId="77777777" w:rsidR="002F2ABA" w:rsidRDefault="002F2ABA" w:rsidP="00F233C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64A9E4" w14:textId="77777777" w:rsidR="000131E7" w:rsidRDefault="000131E7" w:rsidP="00F233C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3EAFAD" w14:textId="77777777" w:rsidR="000131E7" w:rsidRDefault="000131E7" w:rsidP="00F233C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411F18" w14:textId="77777777" w:rsidR="000131E7" w:rsidRDefault="000131E7" w:rsidP="00F233C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54742C" w14:textId="3B77DB7F" w:rsidR="00FA3128" w:rsidRDefault="003415CF" w:rsidP="004F5BB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31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ตอน</w:t>
      </w:r>
      <w:r w:rsidRPr="000131E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 </w:t>
      </w:r>
      <w:r w:rsidRPr="000131E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3415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415C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การวิเคราะห์ระดับความคิดเห็นต่อความได้เปรียบในการแข่งขั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</w:p>
    <w:p w14:paraId="1EF717A9" w14:textId="731FAD9E" w:rsidR="003415CF" w:rsidRPr="003415CF" w:rsidRDefault="003415CF" w:rsidP="003415C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ตารางที่ 3 </w:t>
      </w:r>
      <w:r w:rsidRPr="003415C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ค่าเฉลี่ย และค่าเบี่ยงเบนมาตรฐานของ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ความได้เปรียบในการแข่งขัน</w:t>
      </w:r>
    </w:p>
    <w:tbl>
      <w:tblPr>
        <w:tblStyle w:val="a9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378"/>
        <w:gridCol w:w="1415"/>
        <w:gridCol w:w="1986"/>
        <w:gridCol w:w="1986"/>
      </w:tblGrid>
      <w:tr w:rsidR="00434538" w:rsidRPr="008A7B03" w14:paraId="36DA8B3F" w14:textId="77777777" w:rsidTr="00B14921">
        <w:tc>
          <w:tcPr>
            <w:tcW w:w="1927" w:type="pct"/>
            <w:vAlign w:val="center"/>
          </w:tcPr>
          <w:p w14:paraId="05A43D3B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ความได้เปรียบในการแข่งขัน</w:t>
            </w:r>
          </w:p>
        </w:tc>
        <w:tc>
          <w:tcPr>
            <w:tcW w:w="807" w:type="pct"/>
            <w:vAlign w:val="center"/>
          </w:tcPr>
          <w:p w14:paraId="08CDC140" w14:textId="629FC6AF" w:rsidR="00434538" w:rsidRPr="008A7B03" w:rsidRDefault="00000000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color w:val="000000" w:themeColor="text1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3" w:type="pct"/>
            <w:vAlign w:val="center"/>
          </w:tcPr>
          <w:p w14:paraId="587B6C4C" w14:textId="7A55EEA5" w:rsidR="00434538" w:rsidRPr="008A7B03" w:rsidRDefault="003415CF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415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133" w:type="pct"/>
            <w:vAlign w:val="center"/>
          </w:tcPr>
          <w:p w14:paraId="11F6745B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แปลผล</w:t>
            </w:r>
          </w:p>
        </w:tc>
      </w:tr>
      <w:tr w:rsidR="00434538" w:rsidRPr="008A7B03" w14:paraId="3ACE49F9" w14:textId="77777777" w:rsidTr="00B14921">
        <w:tc>
          <w:tcPr>
            <w:tcW w:w="1927" w:type="pct"/>
          </w:tcPr>
          <w:p w14:paraId="791CAE99" w14:textId="77777777" w:rsidR="00434538" w:rsidRPr="008A7B03" w:rsidRDefault="00434538" w:rsidP="0043453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การสร้างความแตกต่าง</w:t>
            </w:r>
          </w:p>
        </w:tc>
        <w:tc>
          <w:tcPr>
            <w:tcW w:w="807" w:type="pct"/>
          </w:tcPr>
          <w:p w14:paraId="5C63250F" w14:textId="77777777" w:rsidR="00434538" w:rsidRPr="008A7B03" w:rsidRDefault="00434538" w:rsidP="0043453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3" w:type="pct"/>
          </w:tcPr>
          <w:p w14:paraId="6291857E" w14:textId="77777777" w:rsidR="00434538" w:rsidRPr="008A7B03" w:rsidRDefault="00434538" w:rsidP="0043453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3" w:type="pct"/>
          </w:tcPr>
          <w:p w14:paraId="03BB12D6" w14:textId="77777777" w:rsidR="00434538" w:rsidRPr="008A7B03" w:rsidRDefault="00434538" w:rsidP="0043453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34538" w:rsidRPr="008A7B03" w14:paraId="14A22067" w14:textId="77777777" w:rsidTr="00B14921">
        <w:tc>
          <w:tcPr>
            <w:tcW w:w="1927" w:type="pct"/>
            <w:tcBorders>
              <w:bottom w:val="nil"/>
            </w:tcBorders>
          </w:tcPr>
          <w:p w14:paraId="16F8B212" w14:textId="77777777" w:rsidR="00434538" w:rsidRPr="008A7B03" w:rsidRDefault="00434538" w:rsidP="0043453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ที่พักเป็นที่รู้จักและมีจุดเด่นชัดเจน (ใกล้สถานที่ท่องเที่ยวยอดนิยม เช่น น้ำตก</w:t>
            </w:r>
            <w:proofErr w:type="spellStart"/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โตน</w:t>
            </w:r>
            <w:proofErr w:type="spellEnd"/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แพรทอง</w:t>
            </w: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ในสวนศรี)</w:t>
            </w:r>
          </w:p>
        </w:tc>
        <w:tc>
          <w:tcPr>
            <w:tcW w:w="807" w:type="pct"/>
            <w:tcBorders>
              <w:bottom w:val="nil"/>
            </w:tcBorders>
            <w:vAlign w:val="center"/>
          </w:tcPr>
          <w:p w14:paraId="5DD4237F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4.6031</w:t>
            </w:r>
          </w:p>
        </w:tc>
        <w:tc>
          <w:tcPr>
            <w:tcW w:w="1133" w:type="pct"/>
            <w:tcBorders>
              <w:bottom w:val="nil"/>
            </w:tcBorders>
            <w:vAlign w:val="center"/>
          </w:tcPr>
          <w:p w14:paraId="2E629980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.58264</w:t>
            </w:r>
          </w:p>
        </w:tc>
        <w:tc>
          <w:tcPr>
            <w:tcW w:w="1133" w:type="pct"/>
            <w:tcBorders>
              <w:bottom w:val="nil"/>
            </w:tcBorders>
            <w:vAlign w:val="center"/>
          </w:tcPr>
          <w:p w14:paraId="17A79F97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434538" w:rsidRPr="008A7B03" w14:paraId="29A99A61" w14:textId="77777777" w:rsidTr="00B14921">
        <w:tc>
          <w:tcPr>
            <w:tcW w:w="1927" w:type="pct"/>
            <w:tcBorders>
              <w:top w:val="nil"/>
              <w:bottom w:val="nil"/>
            </w:tcBorders>
          </w:tcPr>
          <w:p w14:paraId="2AC1B9E7" w14:textId="77777777" w:rsidR="00434538" w:rsidRPr="008A7B03" w:rsidRDefault="00434538" w:rsidP="0043453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มีการให้บริการห้องพักที่หลากหลาย ตอบสนองความต้องการลูกค้า</w:t>
            </w:r>
          </w:p>
        </w:tc>
        <w:tc>
          <w:tcPr>
            <w:tcW w:w="807" w:type="pct"/>
            <w:tcBorders>
              <w:top w:val="nil"/>
              <w:bottom w:val="nil"/>
            </w:tcBorders>
            <w:vAlign w:val="center"/>
          </w:tcPr>
          <w:p w14:paraId="6505AC61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4.3159</w:t>
            </w:r>
          </w:p>
        </w:tc>
        <w:tc>
          <w:tcPr>
            <w:tcW w:w="1133" w:type="pct"/>
            <w:tcBorders>
              <w:top w:val="nil"/>
              <w:bottom w:val="nil"/>
            </w:tcBorders>
            <w:vAlign w:val="center"/>
          </w:tcPr>
          <w:p w14:paraId="25B300CC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.65277</w:t>
            </w:r>
          </w:p>
        </w:tc>
        <w:tc>
          <w:tcPr>
            <w:tcW w:w="1133" w:type="pct"/>
            <w:tcBorders>
              <w:top w:val="nil"/>
              <w:bottom w:val="nil"/>
            </w:tcBorders>
            <w:vAlign w:val="center"/>
          </w:tcPr>
          <w:p w14:paraId="5F3259BD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34538" w:rsidRPr="008A7B03" w14:paraId="54019D71" w14:textId="77777777" w:rsidTr="00B14921">
        <w:tc>
          <w:tcPr>
            <w:tcW w:w="1927" w:type="pct"/>
            <w:tcBorders>
              <w:top w:val="nil"/>
            </w:tcBorders>
          </w:tcPr>
          <w:p w14:paraId="6A94323C" w14:textId="77777777" w:rsidR="00434538" w:rsidRPr="008A7B03" w:rsidRDefault="00434538" w:rsidP="0043453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สิ่งอำนวยความสะดวกต่างๆอยู่ในจุดที่หาได้สะดวก</w:t>
            </w:r>
          </w:p>
        </w:tc>
        <w:tc>
          <w:tcPr>
            <w:tcW w:w="807" w:type="pct"/>
            <w:tcBorders>
              <w:top w:val="nil"/>
            </w:tcBorders>
            <w:vAlign w:val="center"/>
          </w:tcPr>
          <w:p w14:paraId="52580E13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4.2526</w:t>
            </w:r>
          </w:p>
        </w:tc>
        <w:tc>
          <w:tcPr>
            <w:tcW w:w="1133" w:type="pct"/>
            <w:tcBorders>
              <w:top w:val="nil"/>
            </w:tcBorders>
            <w:vAlign w:val="center"/>
          </w:tcPr>
          <w:p w14:paraId="1720C66C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.59698</w:t>
            </w:r>
          </w:p>
        </w:tc>
        <w:tc>
          <w:tcPr>
            <w:tcW w:w="1133" w:type="pct"/>
            <w:tcBorders>
              <w:top w:val="nil"/>
            </w:tcBorders>
            <w:vAlign w:val="center"/>
          </w:tcPr>
          <w:p w14:paraId="5F68D6B4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34538" w:rsidRPr="008A7B03" w14:paraId="13AD5661" w14:textId="77777777" w:rsidTr="00B14921">
        <w:tc>
          <w:tcPr>
            <w:tcW w:w="1927" w:type="pct"/>
            <w:vAlign w:val="center"/>
          </w:tcPr>
          <w:p w14:paraId="5D01E106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7" w:type="pct"/>
            <w:vAlign w:val="center"/>
          </w:tcPr>
          <w:p w14:paraId="2C228F61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4.3887</w:t>
            </w:r>
          </w:p>
        </w:tc>
        <w:tc>
          <w:tcPr>
            <w:tcW w:w="1133" w:type="pct"/>
            <w:vAlign w:val="center"/>
          </w:tcPr>
          <w:p w14:paraId="44E33ACE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.47259</w:t>
            </w:r>
          </w:p>
        </w:tc>
        <w:tc>
          <w:tcPr>
            <w:tcW w:w="1133" w:type="pct"/>
            <w:vAlign w:val="center"/>
          </w:tcPr>
          <w:p w14:paraId="5C53BE03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34538" w:rsidRPr="008A7B03" w14:paraId="1A22F2EE" w14:textId="77777777" w:rsidTr="00B14921">
        <w:tc>
          <w:tcPr>
            <w:tcW w:w="1927" w:type="pct"/>
          </w:tcPr>
          <w:p w14:paraId="7BD7802E" w14:textId="77777777" w:rsidR="00434538" w:rsidRPr="008A7B03" w:rsidRDefault="00434538" w:rsidP="0043453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การเป็นผู้นำด้านต้นทุน</w:t>
            </w:r>
          </w:p>
        </w:tc>
        <w:tc>
          <w:tcPr>
            <w:tcW w:w="807" w:type="pct"/>
            <w:vAlign w:val="center"/>
          </w:tcPr>
          <w:p w14:paraId="155D66B7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3" w:type="pct"/>
            <w:vAlign w:val="center"/>
          </w:tcPr>
          <w:p w14:paraId="3B3A33A7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3" w:type="pct"/>
            <w:vAlign w:val="center"/>
          </w:tcPr>
          <w:p w14:paraId="42DC57D9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34538" w:rsidRPr="008A7B03" w14:paraId="2A0BE3A9" w14:textId="77777777" w:rsidTr="00B14921">
        <w:tc>
          <w:tcPr>
            <w:tcW w:w="1927" w:type="pct"/>
            <w:tcBorders>
              <w:bottom w:val="nil"/>
            </w:tcBorders>
          </w:tcPr>
          <w:p w14:paraId="49CE58CC" w14:textId="77777777" w:rsidR="00434538" w:rsidRPr="008A7B03" w:rsidRDefault="00434538" w:rsidP="0043453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มีการกำหนดราคาห้องพักที่เหมาะสมกับคุณภาพห้องพัก</w:t>
            </w:r>
          </w:p>
        </w:tc>
        <w:tc>
          <w:tcPr>
            <w:tcW w:w="807" w:type="pct"/>
            <w:tcBorders>
              <w:bottom w:val="nil"/>
            </w:tcBorders>
            <w:vAlign w:val="center"/>
          </w:tcPr>
          <w:p w14:paraId="0C3156C4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4.3446</w:t>
            </w:r>
          </w:p>
        </w:tc>
        <w:tc>
          <w:tcPr>
            <w:tcW w:w="1133" w:type="pct"/>
            <w:tcBorders>
              <w:bottom w:val="nil"/>
            </w:tcBorders>
            <w:vAlign w:val="center"/>
          </w:tcPr>
          <w:p w14:paraId="5BDA49B6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.64008</w:t>
            </w:r>
          </w:p>
        </w:tc>
        <w:tc>
          <w:tcPr>
            <w:tcW w:w="1133" w:type="pct"/>
            <w:tcBorders>
              <w:bottom w:val="nil"/>
            </w:tcBorders>
            <w:vAlign w:val="center"/>
          </w:tcPr>
          <w:p w14:paraId="604AA0E9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34538" w:rsidRPr="008A7B03" w14:paraId="320CABD5" w14:textId="77777777" w:rsidTr="00B14921">
        <w:tc>
          <w:tcPr>
            <w:tcW w:w="1927" w:type="pct"/>
            <w:tcBorders>
              <w:top w:val="nil"/>
              <w:bottom w:val="nil"/>
            </w:tcBorders>
          </w:tcPr>
          <w:p w14:paraId="25299C25" w14:textId="77777777" w:rsidR="00434538" w:rsidRPr="008A7B03" w:rsidRDefault="00434538" w:rsidP="0043453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มีการกำหนดราคาห้องพักในราคาที่เท่ากันหรือต่ำกว่าคู่แข่งขัน</w:t>
            </w:r>
          </w:p>
        </w:tc>
        <w:tc>
          <w:tcPr>
            <w:tcW w:w="807" w:type="pct"/>
            <w:tcBorders>
              <w:top w:val="nil"/>
              <w:bottom w:val="nil"/>
            </w:tcBorders>
            <w:vAlign w:val="center"/>
          </w:tcPr>
          <w:p w14:paraId="4857F170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4.2812</w:t>
            </w:r>
          </w:p>
        </w:tc>
        <w:tc>
          <w:tcPr>
            <w:tcW w:w="1133" w:type="pct"/>
            <w:tcBorders>
              <w:top w:val="nil"/>
              <w:bottom w:val="nil"/>
            </w:tcBorders>
            <w:vAlign w:val="center"/>
          </w:tcPr>
          <w:p w14:paraId="70D61FCA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.67716</w:t>
            </w:r>
          </w:p>
        </w:tc>
        <w:tc>
          <w:tcPr>
            <w:tcW w:w="1133" w:type="pct"/>
            <w:tcBorders>
              <w:top w:val="nil"/>
              <w:bottom w:val="nil"/>
            </w:tcBorders>
            <w:vAlign w:val="center"/>
          </w:tcPr>
          <w:p w14:paraId="618E7ADF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34538" w:rsidRPr="008A7B03" w14:paraId="03D0E2A2" w14:textId="77777777" w:rsidTr="00B14921">
        <w:tc>
          <w:tcPr>
            <w:tcW w:w="1927" w:type="pct"/>
            <w:tcBorders>
              <w:top w:val="nil"/>
            </w:tcBorders>
          </w:tcPr>
          <w:p w14:paraId="2B28D6A8" w14:textId="77777777" w:rsidR="00434538" w:rsidRPr="008A7B03" w:rsidRDefault="00434538" w:rsidP="0043453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มีการบริหารความเสี่ยงจากการบริการต้นทุนได้อย่างมีประสิทธิภาพ</w:t>
            </w:r>
          </w:p>
        </w:tc>
        <w:tc>
          <w:tcPr>
            <w:tcW w:w="807" w:type="pct"/>
            <w:tcBorders>
              <w:top w:val="nil"/>
            </w:tcBorders>
            <w:vAlign w:val="center"/>
          </w:tcPr>
          <w:p w14:paraId="58BFC16C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4.3185</w:t>
            </w:r>
          </w:p>
        </w:tc>
        <w:tc>
          <w:tcPr>
            <w:tcW w:w="1133" w:type="pct"/>
            <w:tcBorders>
              <w:top w:val="nil"/>
            </w:tcBorders>
            <w:vAlign w:val="center"/>
          </w:tcPr>
          <w:p w14:paraId="4F6C36A2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.68861</w:t>
            </w:r>
          </w:p>
        </w:tc>
        <w:tc>
          <w:tcPr>
            <w:tcW w:w="1133" w:type="pct"/>
            <w:tcBorders>
              <w:top w:val="nil"/>
            </w:tcBorders>
            <w:vAlign w:val="center"/>
          </w:tcPr>
          <w:p w14:paraId="0578BBFF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34538" w:rsidRPr="008A7B03" w14:paraId="1E9771F9" w14:textId="77777777" w:rsidTr="00B14921">
        <w:tc>
          <w:tcPr>
            <w:tcW w:w="1927" w:type="pct"/>
            <w:vAlign w:val="center"/>
          </w:tcPr>
          <w:p w14:paraId="7F930EC7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7" w:type="pct"/>
            <w:vAlign w:val="center"/>
          </w:tcPr>
          <w:p w14:paraId="47AAF5C2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4.3160</w:t>
            </w:r>
          </w:p>
        </w:tc>
        <w:tc>
          <w:tcPr>
            <w:tcW w:w="1133" w:type="pct"/>
            <w:vAlign w:val="center"/>
          </w:tcPr>
          <w:p w14:paraId="04A2EAEC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.56822</w:t>
            </w:r>
          </w:p>
        </w:tc>
        <w:tc>
          <w:tcPr>
            <w:tcW w:w="1133" w:type="pct"/>
            <w:vAlign w:val="center"/>
          </w:tcPr>
          <w:p w14:paraId="791B123C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34538" w:rsidRPr="008A7B03" w14:paraId="48B4DDE1" w14:textId="77777777" w:rsidTr="00B14921">
        <w:tc>
          <w:tcPr>
            <w:tcW w:w="1927" w:type="pct"/>
          </w:tcPr>
          <w:p w14:paraId="32FC1FC5" w14:textId="77777777" w:rsidR="00434538" w:rsidRPr="008A7B03" w:rsidRDefault="00434538" w:rsidP="0043453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การตอบสนองอย่างรวดเร็ว</w:t>
            </w:r>
          </w:p>
        </w:tc>
        <w:tc>
          <w:tcPr>
            <w:tcW w:w="807" w:type="pct"/>
            <w:vAlign w:val="center"/>
          </w:tcPr>
          <w:p w14:paraId="0D5B98E5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3" w:type="pct"/>
            <w:vAlign w:val="center"/>
          </w:tcPr>
          <w:p w14:paraId="0E0531E1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3" w:type="pct"/>
            <w:vAlign w:val="center"/>
          </w:tcPr>
          <w:p w14:paraId="7857506A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34538" w:rsidRPr="008A7B03" w14:paraId="24667EE1" w14:textId="77777777" w:rsidTr="00B14921">
        <w:tc>
          <w:tcPr>
            <w:tcW w:w="1927" w:type="pct"/>
            <w:tcBorders>
              <w:bottom w:val="nil"/>
            </w:tcBorders>
          </w:tcPr>
          <w:p w14:paraId="5DB0E5D1" w14:textId="77777777" w:rsidR="00434538" w:rsidRPr="008A7B03" w:rsidRDefault="00434538" w:rsidP="0043453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มีการตอบสนองความต้องการของลูกค้าได้อย่างรวดเร็ว</w:t>
            </w:r>
          </w:p>
        </w:tc>
        <w:tc>
          <w:tcPr>
            <w:tcW w:w="807" w:type="pct"/>
            <w:tcBorders>
              <w:bottom w:val="nil"/>
            </w:tcBorders>
            <w:vAlign w:val="center"/>
          </w:tcPr>
          <w:p w14:paraId="666D5E09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4.4334</w:t>
            </w:r>
          </w:p>
        </w:tc>
        <w:tc>
          <w:tcPr>
            <w:tcW w:w="1133" w:type="pct"/>
            <w:tcBorders>
              <w:bottom w:val="nil"/>
            </w:tcBorders>
            <w:vAlign w:val="center"/>
          </w:tcPr>
          <w:p w14:paraId="0CBD7AAE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.63091</w:t>
            </w:r>
          </w:p>
        </w:tc>
        <w:tc>
          <w:tcPr>
            <w:tcW w:w="1133" w:type="pct"/>
            <w:tcBorders>
              <w:bottom w:val="nil"/>
            </w:tcBorders>
            <w:vAlign w:val="center"/>
          </w:tcPr>
          <w:p w14:paraId="5C181EE8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34538" w:rsidRPr="008A7B03" w14:paraId="3966BE41" w14:textId="77777777" w:rsidTr="00B14921">
        <w:tc>
          <w:tcPr>
            <w:tcW w:w="1927" w:type="pct"/>
            <w:tcBorders>
              <w:top w:val="nil"/>
              <w:bottom w:val="nil"/>
            </w:tcBorders>
          </w:tcPr>
          <w:p w14:paraId="0B1E33FD" w14:textId="77777777" w:rsidR="00434538" w:rsidRPr="008A7B03" w:rsidRDefault="00434538" w:rsidP="0043453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มีการเสนอรูปแบบการให้บริการอย่างรวดเร็วกับลูกค้า</w:t>
            </w:r>
          </w:p>
        </w:tc>
        <w:tc>
          <w:tcPr>
            <w:tcW w:w="807" w:type="pct"/>
            <w:tcBorders>
              <w:top w:val="nil"/>
              <w:bottom w:val="nil"/>
            </w:tcBorders>
            <w:vAlign w:val="center"/>
          </w:tcPr>
          <w:p w14:paraId="20BD37DF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4.4156</w:t>
            </w:r>
          </w:p>
        </w:tc>
        <w:tc>
          <w:tcPr>
            <w:tcW w:w="1133" w:type="pct"/>
            <w:tcBorders>
              <w:top w:val="nil"/>
              <w:bottom w:val="nil"/>
            </w:tcBorders>
            <w:vAlign w:val="center"/>
          </w:tcPr>
          <w:p w14:paraId="16151A04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.64450</w:t>
            </w:r>
          </w:p>
        </w:tc>
        <w:tc>
          <w:tcPr>
            <w:tcW w:w="1133" w:type="pct"/>
            <w:tcBorders>
              <w:top w:val="nil"/>
              <w:bottom w:val="nil"/>
            </w:tcBorders>
            <w:vAlign w:val="center"/>
          </w:tcPr>
          <w:p w14:paraId="4293C12D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34538" w:rsidRPr="008A7B03" w14:paraId="7D7971FD" w14:textId="77777777" w:rsidTr="00B14921">
        <w:tc>
          <w:tcPr>
            <w:tcW w:w="1927" w:type="pct"/>
            <w:tcBorders>
              <w:top w:val="nil"/>
            </w:tcBorders>
          </w:tcPr>
          <w:p w14:paraId="359D9476" w14:textId="77777777" w:rsidR="00434538" w:rsidRPr="008A7B03" w:rsidRDefault="00434538" w:rsidP="0043453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มีขั้นตอนในการติดต่อประสานงานที่ไม่ยุ่งยากและซับซ้อน</w:t>
            </w:r>
          </w:p>
        </w:tc>
        <w:tc>
          <w:tcPr>
            <w:tcW w:w="807" w:type="pct"/>
            <w:tcBorders>
              <w:top w:val="nil"/>
            </w:tcBorders>
            <w:vAlign w:val="center"/>
          </w:tcPr>
          <w:p w14:paraId="79554C54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4.4413</w:t>
            </w:r>
          </w:p>
        </w:tc>
        <w:tc>
          <w:tcPr>
            <w:tcW w:w="1133" w:type="pct"/>
            <w:tcBorders>
              <w:top w:val="nil"/>
            </w:tcBorders>
            <w:vAlign w:val="center"/>
          </w:tcPr>
          <w:p w14:paraId="585E2E12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.62753</w:t>
            </w:r>
          </w:p>
        </w:tc>
        <w:tc>
          <w:tcPr>
            <w:tcW w:w="1133" w:type="pct"/>
            <w:tcBorders>
              <w:top w:val="nil"/>
            </w:tcBorders>
            <w:vAlign w:val="center"/>
          </w:tcPr>
          <w:p w14:paraId="301A569C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34538" w:rsidRPr="008A7B03" w14:paraId="4FE64DA0" w14:textId="77777777" w:rsidTr="00B14921">
        <w:tc>
          <w:tcPr>
            <w:tcW w:w="1927" w:type="pct"/>
            <w:vAlign w:val="center"/>
          </w:tcPr>
          <w:p w14:paraId="3716F684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7" w:type="pct"/>
            <w:vAlign w:val="center"/>
          </w:tcPr>
          <w:p w14:paraId="06FBE652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4.4251</w:t>
            </w:r>
          </w:p>
        </w:tc>
        <w:tc>
          <w:tcPr>
            <w:tcW w:w="1133" w:type="pct"/>
            <w:vAlign w:val="center"/>
          </w:tcPr>
          <w:p w14:paraId="08BF8C64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.58354</w:t>
            </w:r>
          </w:p>
        </w:tc>
        <w:tc>
          <w:tcPr>
            <w:tcW w:w="1133" w:type="pct"/>
            <w:vAlign w:val="center"/>
          </w:tcPr>
          <w:p w14:paraId="37799F70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  <w:tr w:rsidR="00434538" w:rsidRPr="008A7B03" w14:paraId="198BB7D5" w14:textId="77777777" w:rsidTr="00B14921">
        <w:tc>
          <w:tcPr>
            <w:tcW w:w="1927" w:type="pct"/>
            <w:vAlign w:val="center"/>
          </w:tcPr>
          <w:p w14:paraId="513CC6F8" w14:textId="179D96FC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การได้เปรี</w:t>
            </w:r>
            <w:r w:rsidR="000D348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ยบ</w:t>
            </w: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</w:t>
            </w:r>
            <w:r w:rsidR="000D348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มทั้งหมด</w:t>
            </w:r>
          </w:p>
        </w:tc>
        <w:tc>
          <w:tcPr>
            <w:tcW w:w="807" w:type="pct"/>
            <w:vAlign w:val="center"/>
          </w:tcPr>
          <w:p w14:paraId="23A9FBC0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4.3757</w:t>
            </w:r>
          </w:p>
        </w:tc>
        <w:tc>
          <w:tcPr>
            <w:tcW w:w="1133" w:type="pct"/>
            <w:vAlign w:val="center"/>
          </w:tcPr>
          <w:p w14:paraId="4B2BBE8E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.46596</w:t>
            </w:r>
          </w:p>
        </w:tc>
        <w:tc>
          <w:tcPr>
            <w:tcW w:w="1133" w:type="pct"/>
            <w:vAlign w:val="center"/>
          </w:tcPr>
          <w:p w14:paraId="683A2433" w14:textId="77777777" w:rsidR="00434538" w:rsidRPr="008A7B03" w:rsidRDefault="00434538" w:rsidP="00B149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มาก</w:t>
            </w:r>
          </w:p>
        </w:tc>
      </w:tr>
    </w:tbl>
    <w:p w14:paraId="6221D949" w14:textId="338B3BDF" w:rsidR="00273EB8" w:rsidRPr="008A7B03" w:rsidRDefault="00273EB8" w:rsidP="002F2ABA">
      <w:pPr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0D3484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3 ความได้เปรียบในการแข่งขัน ภาพรวมทั้งหมด มีค่าเฉลี่ยอยู่ในระดับมาก ( 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 = 4.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3757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.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.4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6596) และเมื่อพิจารณาเป็นรายด้าน พบว่า ภาพรวมอยู่ในระดับมาก โดยให้ความสำคัญ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lastRenderedPageBreak/>
        <w:t xml:space="preserve">กับความตอบสนองอย่างรวดเร็ว มีค่าเฉลี่ยระดับความคิดเห็นต่อความได้เปรียบในการแข่งขัน (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4251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.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58354) รองลงมา คือ การสร้างความแตกต่าง 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3887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.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47259) </w:t>
      </w:r>
      <w:proofErr w:type="gramStart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การเป็นผู้นำด้านต้นทุน  (</w:t>
      </w:r>
      <w:proofErr w:type="gramEnd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.3160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.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568252)  </w:t>
      </w:r>
    </w:p>
    <w:p w14:paraId="4799BCCE" w14:textId="79A8583B" w:rsidR="00273EB8" w:rsidRPr="008A7B03" w:rsidRDefault="00273EB8" w:rsidP="002F2ABA">
      <w:pPr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      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ab/>
        <w:t>การตอบสนองอย่างรวดเร็ว มีค่าเฉลี่ยอยู่ในระดับมาก 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4251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.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58354) และเมื่อพิจารณารายข้อคำถาม พบว่า ทุกข้อคำถามมีค่าเฉลี่ยอยู่ในระดับมาก โดยข้อคำถามที่มีค่าเฉลี่ยสูงสุด 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มีขั้นตอนในการติดต่อประสานงานที่ไม่ยุ่งยากและซับซ้อน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4.4413,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.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 = .62753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) รองลงมา 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มีการตอบสนองความต้องการของลูกค้าได้อย่างรวดเร็ว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”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4334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.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63091)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มีการเสนอรูปแบบการให้บริการอย่างรวดเร็วกับลูกค้า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4.4156,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.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.64450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) ตามลำดับ</w:t>
      </w:r>
    </w:p>
    <w:p w14:paraId="6FED0B44" w14:textId="4A4DCCA3" w:rsidR="00273EB8" w:rsidRPr="008A7B03" w:rsidRDefault="00273EB8" w:rsidP="002F2ABA">
      <w:pPr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     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ab/>
        <w:t>การสร้างความแตกต่าง มีค่าเฉลี่ยอยู่ในระดับมาก 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3887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.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47259) และเมื่อพิจารณารายข้อคำถาม พบว่า ข้อคำถามที่มีค่าเฉลี่ยสูงสุด 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ที่พักเป็นที่รู้จักและมีจุดเด่นชัดเจน (ใกล้สถานที่ท่องเที่ยวยอดนิยม เช่น น้ำตก</w:t>
      </w:r>
      <w:proofErr w:type="spellStart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แพรทอง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ในสวนศรี)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4.6031,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.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.58264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) อยู่ในระดับมากที่สุด รองลงมา 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มีการให้บริการห้องพักที่หลากหลาย ตอบสนองความต้องการลูกค้า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4.3159,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.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.65277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 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สิ่งอำนวยความสะดวกต่างๆ อยู่ในจุดที่หาได้สะดวก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4.2526,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.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.59698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) อยู่ในระดับมาก ตามลำดับ</w:t>
      </w:r>
    </w:p>
    <w:p w14:paraId="73D62723" w14:textId="2D79F5F0" w:rsidR="00273EB8" w:rsidRDefault="00273EB8" w:rsidP="002F2ABA">
      <w:pPr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     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ab/>
        <w:t>การเป็นผู้นำด้านต้นทุน มีค่าเฉลี่ยอยู่ในระดับมาก 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3160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.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56822) และเมื่อพิจารณารายข้อคำถาม พบว่า ทุกข้อคำถามมีค่าเฉลี่ยอยู่ในระดับมาก โดยข้อคำถามที่มีค่าเฉลี่ยสูงสุด 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มีการกำหนดราคาห้องพักที่เหมาะสมกับคุณภาพห้องพัก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”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4.3446,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.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.64008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) รองลงมา 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มีการบริหารความเสี่ยงจากการบริการต้นทุนได้อย่างมีประสิทธิภาพ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3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185,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.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.68861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)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 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มีการกำหนดราคาห้องพักในราคาที่เท่ากันหรือต่ำกว่าคู่แข่งขัน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Theme="minorEastAsia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H SarabunPSK"/>
                <w:sz w:val="32"/>
                <w:szCs w:val="32"/>
              </w:rPr>
              <m:t>x</m:t>
            </m:r>
          </m:e>
        </m:acc>
      </m:oMath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4.2812,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S.D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.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= .67716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) ตามลำดับ</w:t>
      </w:r>
    </w:p>
    <w:p w14:paraId="3ADCCF1B" w14:textId="77777777" w:rsidR="000D3484" w:rsidRPr="008A7B03" w:rsidRDefault="000D3484" w:rsidP="00273EB8">
      <w:pPr>
        <w:rPr>
          <w:rFonts w:ascii="TH SarabunPSK" w:eastAsiaTheme="minorEastAsia" w:hAnsi="TH SarabunPSK" w:cs="TH SarabunPSK"/>
          <w:sz w:val="32"/>
          <w:szCs w:val="32"/>
        </w:rPr>
      </w:pPr>
    </w:p>
    <w:p w14:paraId="7E9D5CA0" w14:textId="77777777" w:rsidR="00273EB8" w:rsidRDefault="00273EB8">
      <w:pPr>
        <w:spacing w:after="16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27AAC9" w14:textId="77777777" w:rsidR="004F5BB7" w:rsidRDefault="004F5BB7">
      <w:pPr>
        <w:spacing w:after="16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F6045D" w14:textId="77777777" w:rsidR="004F5BB7" w:rsidRPr="008A7B03" w:rsidRDefault="004F5BB7">
      <w:pPr>
        <w:spacing w:after="16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FFB08F" w14:textId="77777777" w:rsidR="000D3484" w:rsidRDefault="000D3484" w:rsidP="000D3484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46DBB79" w14:textId="12D4A662" w:rsidR="000D3484" w:rsidRDefault="000D3484" w:rsidP="000D3484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D348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ส่วนที่ </w:t>
      </w:r>
      <w:r w:rsidRPr="000D34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 การวิเคราะห์ข้อมูลเชิงอนุมานเพื่อการทดสอบสมมติฐาน </w:t>
      </w:r>
    </w:p>
    <w:p w14:paraId="14DB5958" w14:textId="23C9E14A" w:rsidR="000D3484" w:rsidRPr="000D3484" w:rsidRDefault="000D3484" w:rsidP="000D3484">
      <w:pPr>
        <w:spacing w:after="160" w:line="25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0D34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สมมติฐานที่ 1  กลยุทธ์การตลาดมีอิทธิพลต่อความได้เปรียบในการแข่งขัน </w:t>
      </w:r>
      <w:r w:rsidRPr="000D34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การทดสอบสมมติฐาน โดยพิจารณาจากการวิเคราะห์ถดถอยอย่างง่าย </w:t>
      </w:r>
      <w:r w:rsidRPr="000D3484">
        <w:rPr>
          <w:rFonts w:ascii="TH SarabunPSK" w:hAnsi="TH SarabunPSK" w:cs="TH SarabunPSK"/>
          <w:color w:val="000000" w:themeColor="text1"/>
          <w:sz w:val="32"/>
          <w:szCs w:val="32"/>
        </w:rPr>
        <w:t>(Simple regression analysis)</w:t>
      </w:r>
    </w:p>
    <w:p w14:paraId="3560A860" w14:textId="3B48FB9B" w:rsidR="002973AC" w:rsidRPr="000D3484" w:rsidRDefault="002973AC" w:rsidP="002F2ABA">
      <w:pPr>
        <w:spacing w:after="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D34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ตารางที่ </w:t>
      </w:r>
      <w:r w:rsidRPr="000D3484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0D348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ค่าสัมประสิทธิ์ถดถอยของตัวแปรพยากรณ์ ในรูปคะแนนดิบและมาตรฐานในสมการถดถอยอย่างง่ายที่ใช้พยากรณ์ความได้เปรียบในการแข่งขัน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4"/>
        <w:gridCol w:w="1454"/>
        <w:gridCol w:w="1454"/>
        <w:gridCol w:w="1454"/>
        <w:gridCol w:w="1465"/>
        <w:gridCol w:w="1454"/>
      </w:tblGrid>
      <w:tr w:rsidR="002973AC" w:rsidRPr="008A7B03" w14:paraId="715B21C6" w14:textId="77777777" w:rsidTr="002973AC">
        <w:trPr>
          <w:trHeight w:val="255"/>
        </w:trPr>
        <w:tc>
          <w:tcPr>
            <w:tcW w:w="1496" w:type="dxa"/>
            <w:vMerge w:val="restart"/>
            <w:vAlign w:val="center"/>
          </w:tcPr>
          <w:p w14:paraId="465DF920" w14:textId="061946A4" w:rsidR="002973AC" w:rsidRPr="008A7B03" w:rsidRDefault="002973AC" w:rsidP="002973AC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ปัจจัย</w:t>
            </w:r>
          </w:p>
        </w:tc>
        <w:tc>
          <w:tcPr>
            <w:tcW w:w="7485" w:type="dxa"/>
            <w:gridSpan w:val="5"/>
            <w:vAlign w:val="center"/>
          </w:tcPr>
          <w:p w14:paraId="03125532" w14:textId="1644FF69" w:rsidR="002973AC" w:rsidRPr="008A7B03" w:rsidRDefault="00CD11A5" w:rsidP="002973AC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</w:t>
            </w:r>
            <w:r w:rsidR="002973AC"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ได้เปรียบในการแข่งขัน</w:t>
            </w:r>
          </w:p>
        </w:tc>
      </w:tr>
      <w:tr w:rsidR="002973AC" w:rsidRPr="008A7B03" w14:paraId="304B620A" w14:textId="77777777" w:rsidTr="002973AC">
        <w:trPr>
          <w:trHeight w:val="300"/>
        </w:trPr>
        <w:tc>
          <w:tcPr>
            <w:tcW w:w="1496" w:type="dxa"/>
            <w:vMerge/>
            <w:vAlign w:val="center"/>
          </w:tcPr>
          <w:p w14:paraId="6E04344C" w14:textId="77777777" w:rsidR="002973AC" w:rsidRPr="008A7B03" w:rsidRDefault="002973AC" w:rsidP="002973AC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97" w:type="dxa"/>
            <w:vAlign w:val="center"/>
          </w:tcPr>
          <w:p w14:paraId="32574CD5" w14:textId="615569F4" w:rsidR="002973AC" w:rsidRPr="008A7B03" w:rsidRDefault="002973AC" w:rsidP="002973AC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1497" w:type="dxa"/>
            <w:vAlign w:val="center"/>
          </w:tcPr>
          <w:p w14:paraId="5A2B5FB8" w14:textId="24CE9E78" w:rsidR="002973AC" w:rsidRPr="008A7B03" w:rsidRDefault="002973AC" w:rsidP="002973AC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S.E.</w:t>
            </w:r>
          </w:p>
        </w:tc>
        <w:tc>
          <w:tcPr>
            <w:tcW w:w="1497" w:type="dxa"/>
            <w:vAlign w:val="center"/>
          </w:tcPr>
          <w:p w14:paraId="4D03F59A" w14:textId="3267DEC7" w:rsidR="002973AC" w:rsidRPr="008A7B03" w:rsidRDefault="00575E21" w:rsidP="00575E21">
            <w:pPr>
              <w:spacing w:after="160" w:line="259" w:lineRule="auto"/>
              <w:jc w:val="center"/>
              <w:rPr>
                <w:rFonts w:ascii="TH SarabunPSK" w:hAnsi="TH SarabunPSK" w:cs="TH SarabunPSK"/>
                <w:iCs/>
                <w:color w:val="000000" w:themeColor="text1"/>
                <w:sz w:val="32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H SarabunPSK"/>
                    <w:color w:val="000000" w:themeColor="text1"/>
                    <w:sz w:val="32"/>
                    <w:szCs w:val="32"/>
                  </w:rPr>
                  <m:t>β</m:t>
                </m:r>
              </m:oMath>
            </m:oMathPara>
          </w:p>
        </w:tc>
        <w:tc>
          <w:tcPr>
            <w:tcW w:w="1497" w:type="dxa"/>
            <w:vAlign w:val="center"/>
          </w:tcPr>
          <w:p w14:paraId="2BF1F408" w14:textId="73E1D66A" w:rsidR="002973AC" w:rsidRPr="008A7B03" w:rsidRDefault="00575E21" w:rsidP="002973AC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1497" w:type="dxa"/>
            <w:vAlign w:val="center"/>
          </w:tcPr>
          <w:p w14:paraId="7C2B9DA3" w14:textId="6B0229DD" w:rsidR="002973AC" w:rsidRPr="008A7B03" w:rsidRDefault="00575E21" w:rsidP="002973AC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Sig.</w:t>
            </w:r>
          </w:p>
        </w:tc>
      </w:tr>
      <w:tr w:rsidR="002973AC" w:rsidRPr="008A7B03" w14:paraId="2C904283" w14:textId="77777777" w:rsidTr="002973AC">
        <w:tc>
          <w:tcPr>
            <w:tcW w:w="1496" w:type="dxa"/>
            <w:vAlign w:val="center"/>
          </w:tcPr>
          <w:p w14:paraId="502B9521" w14:textId="4D0CE212" w:rsidR="002973AC" w:rsidRPr="008A7B03" w:rsidRDefault="00575E21" w:rsidP="002973AC">
            <w:pPr>
              <w:spacing w:after="160" w:line="259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ค่าคงที่</w:t>
            </w:r>
          </w:p>
        </w:tc>
        <w:tc>
          <w:tcPr>
            <w:tcW w:w="1497" w:type="dxa"/>
            <w:vAlign w:val="center"/>
          </w:tcPr>
          <w:p w14:paraId="3304E8A2" w14:textId="5D38F7A7" w:rsidR="002973AC" w:rsidRPr="008A7B03" w:rsidRDefault="00575E21" w:rsidP="002973AC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.697</w:t>
            </w:r>
          </w:p>
        </w:tc>
        <w:tc>
          <w:tcPr>
            <w:tcW w:w="1497" w:type="dxa"/>
            <w:vAlign w:val="center"/>
          </w:tcPr>
          <w:p w14:paraId="5E5D59EE" w14:textId="0C251E41" w:rsidR="002973AC" w:rsidRPr="008A7B03" w:rsidRDefault="00575E21" w:rsidP="002973AC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.138</w:t>
            </w:r>
          </w:p>
        </w:tc>
        <w:tc>
          <w:tcPr>
            <w:tcW w:w="1497" w:type="dxa"/>
            <w:vAlign w:val="center"/>
          </w:tcPr>
          <w:p w14:paraId="3E4FD973" w14:textId="77777777" w:rsidR="002973AC" w:rsidRPr="008A7B03" w:rsidRDefault="002973AC" w:rsidP="002973AC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14:paraId="1855F063" w14:textId="7930CE2A" w:rsidR="002973AC" w:rsidRPr="008A7B03" w:rsidRDefault="00575E21" w:rsidP="002973AC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5.038</w:t>
            </w:r>
          </w:p>
        </w:tc>
        <w:tc>
          <w:tcPr>
            <w:tcW w:w="1497" w:type="dxa"/>
            <w:vAlign w:val="center"/>
          </w:tcPr>
          <w:p w14:paraId="33F3D71D" w14:textId="2E518D22" w:rsidR="002973AC" w:rsidRPr="008A7B03" w:rsidRDefault="00575E21" w:rsidP="002973AC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.000</w:t>
            </w:r>
          </w:p>
        </w:tc>
      </w:tr>
      <w:tr w:rsidR="002973AC" w:rsidRPr="008A7B03" w14:paraId="7DDB7DB3" w14:textId="77777777" w:rsidTr="002973AC">
        <w:tc>
          <w:tcPr>
            <w:tcW w:w="1496" w:type="dxa"/>
            <w:vAlign w:val="center"/>
          </w:tcPr>
          <w:p w14:paraId="3554604D" w14:textId="02499DD7" w:rsidR="002973AC" w:rsidRPr="008A7B03" w:rsidRDefault="00575E21" w:rsidP="002973AC">
            <w:pPr>
              <w:spacing w:after="160" w:line="259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กลยุทธ์การตลาด</w:t>
            </w:r>
          </w:p>
        </w:tc>
        <w:tc>
          <w:tcPr>
            <w:tcW w:w="1497" w:type="dxa"/>
            <w:vAlign w:val="center"/>
          </w:tcPr>
          <w:p w14:paraId="00FF331B" w14:textId="6D81A480" w:rsidR="002973AC" w:rsidRPr="008A7B03" w:rsidRDefault="00575E21" w:rsidP="002973AC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.853</w:t>
            </w:r>
          </w:p>
        </w:tc>
        <w:tc>
          <w:tcPr>
            <w:tcW w:w="1497" w:type="dxa"/>
            <w:vAlign w:val="center"/>
          </w:tcPr>
          <w:p w14:paraId="59585113" w14:textId="0706579E" w:rsidR="002973AC" w:rsidRPr="008A7B03" w:rsidRDefault="00575E21" w:rsidP="002973AC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.032</w:t>
            </w:r>
          </w:p>
        </w:tc>
        <w:tc>
          <w:tcPr>
            <w:tcW w:w="1497" w:type="dxa"/>
            <w:vAlign w:val="center"/>
          </w:tcPr>
          <w:p w14:paraId="2C2B1D92" w14:textId="195BFE20" w:rsidR="002973AC" w:rsidRPr="008A7B03" w:rsidRDefault="00575E21" w:rsidP="002973AC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.807</w:t>
            </w:r>
          </w:p>
        </w:tc>
        <w:tc>
          <w:tcPr>
            <w:tcW w:w="1497" w:type="dxa"/>
            <w:vAlign w:val="center"/>
          </w:tcPr>
          <w:p w14:paraId="0D1A3CEA" w14:textId="60621878" w:rsidR="002973AC" w:rsidRPr="008A7B03" w:rsidRDefault="00575E21" w:rsidP="002973AC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26.746</w:t>
            </w:r>
          </w:p>
        </w:tc>
        <w:tc>
          <w:tcPr>
            <w:tcW w:w="1497" w:type="dxa"/>
            <w:vAlign w:val="center"/>
          </w:tcPr>
          <w:p w14:paraId="429F8C70" w14:textId="09A02D84" w:rsidR="002973AC" w:rsidRPr="008A7B03" w:rsidRDefault="00575E21" w:rsidP="002973AC">
            <w:pPr>
              <w:spacing w:after="160" w:line="259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.000</w:t>
            </w:r>
          </w:p>
        </w:tc>
      </w:tr>
      <w:tr w:rsidR="002973AC" w:rsidRPr="008A7B03" w14:paraId="0F06773E" w14:textId="77777777" w:rsidTr="000F19DE">
        <w:tc>
          <w:tcPr>
            <w:tcW w:w="8981" w:type="dxa"/>
            <w:gridSpan w:val="6"/>
            <w:vAlign w:val="center"/>
          </w:tcPr>
          <w:p w14:paraId="5C179044" w14:textId="7F778B46" w:rsidR="002973AC" w:rsidRPr="008A7B03" w:rsidRDefault="00575E21" w:rsidP="00575E21">
            <w:pPr>
              <w:spacing w:after="160" w:line="259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Adjusted R Square = .650 </w:t>
            </w:r>
            <w:r w:rsidR="00CD11A5"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H SarabunPSK"/>
                      <w:iCs/>
                      <w:color w:val="000000" w:themeColor="text1"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32"/>
                      <w:szCs w:val="32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32"/>
                      <w:szCs w:val="32"/>
                    </w:rPr>
                    <m:t>2</m:t>
                  </m:r>
                </m:sup>
              </m:sSup>
            </m:oMath>
            <w:r w:rsidR="00CD11A5"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= .651   F=715.336</w:t>
            </w:r>
          </w:p>
        </w:tc>
      </w:tr>
    </w:tbl>
    <w:p w14:paraId="0E44D193" w14:textId="7BBF18B2" w:rsidR="002973AC" w:rsidRPr="008A7B03" w:rsidRDefault="00CD11A5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*P &lt; .05</w:t>
      </w:r>
    </w:p>
    <w:p w14:paraId="28270387" w14:textId="0F8DE287" w:rsidR="00CD11A5" w:rsidRPr="008A7B03" w:rsidRDefault="00CD11A5" w:rsidP="002F2ABA">
      <w:pPr>
        <w:spacing w:after="0" w:line="25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ปัจจัยกลยุทธ์การตลาดมีอิทธิพลทางบวกต่อความได้เปรียบในการแข่งขัน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32"/>
            <w:szCs w:val="32"/>
          </w:rPr>
          <m:t>β</m:t>
        </m:r>
      </m:oMath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= .807, p &lt; .05)</w:t>
      </w:r>
    </w:p>
    <w:p w14:paraId="1C0D61B2" w14:textId="77777777" w:rsidR="008D43E4" w:rsidRPr="008A7B03" w:rsidRDefault="008D43E4" w:rsidP="002F2ABA">
      <w:pPr>
        <w:spacing w:after="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CD11A5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สามารถเขียนสมการพยากรณ์ความได้เปรียบในการแข่งขัน </w:t>
      </w:r>
    </w:p>
    <w:p w14:paraId="20DAF096" w14:textId="78132BF2" w:rsidR="00CD11A5" w:rsidRPr="008A7B03" w:rsidRDefault="008D43E4">
      <w:pPr>
        <w:spacing w:after="16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D11A5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แบบคะแนนดิบ ได้ดังนี้</w:t>
      </w:r>
    </w:p>
    <w:p w14:paraId="16D4F293" w14:textId="77777777" w:rsidR="00C10F39" w:rsidRPr="008A7B03" w:rsidRDefault="008D43E4" w:rsidP="00C10F39">
      <w:pPr>
        <w:spacing w:after="16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D11A5" w:rsidRPr="008A7B03">
        <w:rPr>
          <w:rFonts w:ascii="TH SarabunPSK" w:hAnsi="TH SarabunPSK" w:cs="TH SarabunPSK"/>
          <w:color w:val="000000" w:themeColor="text1"/>
          <w:sz w:val="32"/>
          <w:szCs w:val="32"/>
        </w:rPr>
        <w:t>Y = .697 + .853 (</w:t>
      </w:r>
      <m:oMath>
        <m:sSub>
          <m:sSubPr>
            <m:ctrlPr>
              <w:rPr>
                <w:rFonts w:ascii="Cambria Math" w:hAnsi="Cambria Math" w:cs="TH SarabunPSK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  <m:t>1</m:t>
            </m:r>
          </m:sub>
        </m:sSub>
      </m:oMath>
      <w:r w:rsidR="00CD11A5" w:rsidRPr="008A7B0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7DDFFB83" w14:textId="026AB451" w:rsidR="00851D07" w:rsidRPr="008A7B03" w:rsidRDefault="00CD11A5" w:rsidP="00C10F39">
      <w:pPr>
        <w:spacing w:after="160" w:line="259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แบบคะแนนมาตรฐาน ได้ดังนี้</w:t>
      </w:r>
    </w:p>
    <w:p w14:paraId="49461347" w14:textId="6408912B" w:rsidR="00CD11A5" w:rsidRPr="008A7B03" w:rsidRDefault="008D43E4" w:rsidP="00411D7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D11A5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Y = .807 ( </w:t>
      </w:r>
      <m:oMath>
        <m:sSub>
          <m:sSubPr>
            <m:ctrlPr>
              <w:rPr>
                <w:rFonts w:ascii="Cambria Math" w:hAnsi="Cambria Math" w:cs="TH SarabunPSK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 w:cs="TH SarabunPSK"/>
                <w:color w:val="000000" w:themeColor="text1"/>
                <w:sz w:val="32"/>
                <w:szCs w:val="32"/>
              </w:rPr>
              <m:t>1</m:t>
            </m:r>
          </m:sub>
        </m:sSub>
      </m:oMath>
      <w:r w:rsidR="00CD11A5" w:rsidRPr="008A7B0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2BD5441B" w14:textId="67CF5F6A" w:rsidR="00CD11A5" w:rsidRDefault="00CD11A5" w:rsidP="00411D7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สามารถสรุปผลการทดสอบสมมติฐาน</w:t>
      </w:r>
      <w:r w:rsidR="008D43E4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การวิจัย แสดงในตารางที่ </w:t>
      </w:r>
      <w:r w:rsidR="008D43E4" w:rsidRPr="008A7B03">
        <w:rPr>
          <w:rFonts w:ascii="TH SarabunPSK" w:hAnsi="TH SarabunPSK" w:cs="TH SarabunPSK"/>
          <w:color w:val="000000" w:themeColor="text1"/>
          <w:sz w:val="32"/>
          <w:szCs w:val="32"/>
        </w:rPr>
        <w:t>4.5</w:t>
      </w:r>
    </w:p>
    <w:p w14:paraId="6D7C223E" w14:textId="77777777" w:rsidR="002F2ABA" w:rsidRDefault="002F2ABA" w:rsidP="00411D7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9A91282" w14:textId="77777777" w:rsidR="002F2ABA" w:rsidRDefault="002F2ABA" w:rsidP="00411D7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9303871" w14:textId="77777777" w:rsidR="002F2ABA" w:rsidRDefault="002F2ABA" w:rsidP="00411D7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8ED3C1D" w14:textId="77777777" w:rsidR="002F2ABA" w:rsidRDefault="002F2ABA" w:rsidP="00411D7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76AF0AA" w14:textId="77777777" w:rsidR="002F2ABA" w:rsidRDefault="002F2ABA" w:rsidP="00411D7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AD6AF2C" w14:textId="77777777" w:rsidR="002F2ABA" w:rsidRPr="008A7B03" w:rsidRDefault="002F2ABA" w:rsidP="00411D7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F5849D" w14:textId="5BE86D45" w:rsidR="00851D07" w:rsidRPr="008A7B03" w:rsidRDefault="008D43E4" w:rsidP="00411D7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8A7B0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 </w:t>
      </w:r>
      <w:r w:rsidRPr="008A7B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ผลการทดสอบสมมติฐานการวิจัย</w:t>
      </w:r>
    </w:p>
    <w:p w14:paraId="33DFEDDC" w14:textId="77777777" w:rsidR="008D43E4" w:rsidRPr="008A7B03" w:rsidRDefault="008D43E4" w:rsidP="00411D7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383"/>
      </w:tblGrid>
      <w:tr w:rsidR="008D43E4" w:rsidRPr="008A7B03" w14:paraId="4E5D5DFD" w14:textId="77777777" w:rsidTr="008D43E4">
        <w:tc>
          <w:tcPr>
            <w:tcW w:w="4490" w:type="dxa"/>
            <w:vAlign w:val="center"/>
          </w:tcPr>
          <w:p w14:paraId="62B8684C" w14:textId="30B4D123" w:rsidR="008D43E4" w:rsidRPr="008A7B03" w:rsidRDefault="008D43E4" w:rsidP="008D43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สมมติฐานการวิจัย</w:t>
            </w:r>
          </w:p>
        </w:tc>
        <w:tc>
          <w:tcPr>
            <w:tcW w:w="4491" w:type="dxa"/>
            <w:vAlign w:val="center"/>
          </w:tcPr>
          <w:p w14:paraId="57861841" w14:textId="23C7F8BE" w:rsidR="008D43E4" w:rsidRPr="008A7B03" w:rsidRDefault="008D43E4" w:rsidP="008D43E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ผลการทดสอบสมมติฐาน</w:t>
            </w:r>
          </w:p>
        </w:tc>
      </w:tr>
      <w:tr w:rsidR="008D43E4" w:rsidRPr="008A7B03" w14:paraId="30833047" w14:textId="77777777" w:rsidTr="008D43E4">
        <w:tc>
          <w:tcPr>
            <w:tcW w:w="4490" w:type="dxa"/>
          </w:tcPr>
          <w:p w14:paraId="6EEB8DB9" w14:textId="5BE40410" w:rsidR="008D43E4" w:rsidRPr="008A7B03" w:rsidRDefault="008D43E4" w:rsidP="00411D7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กลยุทธ์การตลาดมีอิทธิพลต่อการได้เปรียบในการแข่งขัน</w:t>
            </w:r>
          </w:p>
        </w:tc>
        <w:tc>
          <w:tcPr>
            <w:tcW w:w="4491" w:type="dxa"/>
            <w:vAlign w:val="center"/>
          </w:tcPr>
          <w:p w14:paraId="5DA8D1BD" w14:textId="499E605F" w:rsidR="008D43E4" w:rsidRPr="008A7B03" w:rsidRDefault="008D43E4" w:rsidP="008D43E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B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ยอมรับ</w:t>
            </w:r>
          </w:p>
        </w:tc>
      </w:tr>
    </w:tbl>
    <w:p w14:paraId="25EA1BDD" w14:textId="0C223602" w:rsidR="008D43E4" w:rsidRPr="008A7B03" w:rsidRDefault="008D43E4" w:rsidP="00273EB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จากการวิเคราะห์ถดถอยอย่างง่าย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(Simple regression analysis)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สามารถทดสอบสมมติฐานการวิจัยแสดงในตาราง พบว่า กลยุทธ์การตลาดมีอิทธิพลต่อการได้เปรียบในการแข่งขัน ผลการทดสอบสมมติฐานยอมรับ</w:t>
      </w:r>
    </w:p>
    <w:p w14:paraId="5FD10C8E" w14:textId="77777777" w:rsidR="00FA3128" w:rsidRDefault="00FA3128" w:rsidP="00C20A74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0D7B83DC" w14:textId="77777777" w:rsidR="00FA3128" w:rsidRDefault="00FA3128" w:rsidP="00C20A74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42EEA9F0" w14:textId="77777777" w:rsidR="00FA3128" w:rsidRDefault="00FA3128" w:rsidP="00C20A74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0FB2D658" w14:textId="77777777" w:rsidR="00FA3128" w:rsidRDefault="00FA3128" w:rsidP="00C20A74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4ED378C7" w14:textId="77777777" w:rsidR="00FA3128" w:rsidRDefault="00FA3128" w:rsidP="00C20A74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5BBE5262" w14:textId="77777777" w:rsidR="00FA3128" w:rsidRDefault="00FA3128" w:rsidP="00C20A74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45445283" w14:textId="77777777" w:rsidR="00FA3128" w:rsidRDefault="00FA3128" w:rsidP="00C20A74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4B7C860F" w14:textId="77777777" w:rsidR="00FA3128" w:rsidRDefault="00FA3128" w:rsidP="00C20A74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6E172D74" w14:textId="77777777" w:rsidR="002F2ABA" w:rsidRDefault="002F2ABA" w:rsidP="00C20A74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6360CB61" w14:textId="77777777" w:rsidR="002F2ABA" w:rsidRDefault="002F2ABA" w:rsidP="00C20A74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17D008A5" w14:textId="77777777" w:rsidR="002F2ABA" w:rsidRDefault="002F2ABA" w:rsidP="00C20A74">
      <w:pPr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23CE397E" w14:textId="0A37C011" w:rsidR="00273EB8" w:rsidRPr="00503E34" w:rsidRDefault="00273EB8" w:rsidP="00503E3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03E3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Pr="00503E34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4DA24755" w14:textId="77777777" w:rsidR="00EC6BCB" w:rsidRPr="00503E34" w:rsidRDefault="00273EB8" w:rsidP="00503E3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03E34">
        <w:rPr>
          <w:rFonts w:ascii="TH SarabunPSK" w:hAnsi="TH SarabunPSK" w:cs="TH SarabunPSK"/>
          <w:b/>
          <w:bCs/>
          <w:sz w:val="40"/>
          <w:szCs w:val="40"/>
          <w:cs/>
        </w:rPr>
        <w:t>สรุป อภิปราย และข้อเสนอแนะ</w:t>
      </w:r>
    </w:p>
    <w:p w14:paraId="126A5F97" w14:textId="478C1496" w:rsidR="00EC6BCB" w:rsidRPr="008A7B03" w:rsidRDefault="00EC6BCB" w:rsidP="00503E3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การวิจัยครั้งนี้ มีลักษณะเป็นการวิจัยเชิงปริมาณ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(Quantitative Research)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โดยมีวัตถุประสงค์ </w:t>
      </w:r>
      <w:r w:rsidR="000F19DE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เพื่อศึกษาความมีอิทธิพลระหว่างกลยุทธ์การตลาดกับ</w:t>
      </w:r>
      <w:r w:rsidR="00BC70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</w:t>
      </w:r>
      <w:r w:rsidR="000F19DE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ได้เปรียบในการแข่งขัน</w:t>
      </w:r>
      <w:r w:rsidR="00824F67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โดยทำการเก็บข้อมูลจากกลุ่มตัวอย่าง จำนวน </w:t>
      </w:r>
      <w:r w:rsidR="00824F67" w:rsidRPr="008A7B03">
        <w:rPr>
          <w:rFonts w:ascii="TH SarabunPSK" w:hAnsi="TH SarabunPSK" w:cs="TH SarabunPSK"/>
          <w:color w:val="000000" w:themeColor="text1"/>
          <w:sz w:val="32"/>
          <w:szCs w:val="32"/>
        </w:rPr>
        <w:t>385</w:t>
      </w:r>
      <w:r w:rsidR="00824F67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ตัวแปรต้นประกอบด้วย กลยุทธ์การตลาด ตัวแปรตามประกอบด้วย ความได้เปรียบในการแข่งขัน</w:t>
      </w:r>
      <w:r w:rsidR="00BC70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435F177" w14:textId="32272A30" w:rsidR="00824F67" w:rsidRPr="008A7B03" w:rsidRDefault="00824F67" w:rsidP="00503E3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เครื่องมือที่ใช้ในการวิจัยครั้งนี้ เป็นแบบสอบถามเกี่ยวกับกลยุทธ์การตลาดส่งผลต่อความได้เปรียบในการแข่งขัน โดยมีรายละเอียดดังนี้</w:t>
      </w:r>
    </w:p>
    <w:p w14:paraId="6C4E4CA6" w14:textId="16828F7A" w:rsidR="00824F67" w:rsidRPr="008A7B03" w:rsidRDefault="00824F67" w:rsidP="00503E3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ส่วนที่</w:t>
      </w:r>
      <w:r w:rsidR="00FA31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แบบสอบถามเกี่ยวกับข้อมูลส่วนบุคคล ประกอบด้วย คำถามเกี่ยวกับ เพศ อายุ สถานภาพ รายได้ การศึกษา อาชีพ โดยมีลักษณะเป็นแบบตรวจสอบรายการ (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Checklist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) จำนวน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</w:t>
      </w:r>
    </w:p>
    <w:p w14:paraId="146FE865" w14:textId="29C6F8C3" w:rsidR="00824F67" w:rsidRPr="008A7B03" w:rsidRDefault="00824F67" w:rsidP="00503E3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ส่วนที่</w:t>
      </w:r>
      <w:r w:rsidR="00FA312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แบบสอบถามเกี่ยวกับกลยุทธ์การตลาด เป็นแบบสอบถามที่ผู้วิจัยสร้างขึ้นจากการทบทวนวรรณกรรม ซึ่งผู้วิจัยได้ดัดแปลงและพัฒนาแนวคิด ของ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Philip Kotler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</w:rPr>
        <w:t>1997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Zeithaml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&amp;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Bitner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</w:rPr>
        <w:t>2000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แบบสอบถามแบ่งเป็น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7 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 ได้แก่ 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ด้านผลิตภัณฑ์ 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ด้านราคา 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ด้านการจัดจำหน่าย 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ด้านการส่งเสริมการตลาด 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ด้านพนักงาน 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</w:rPr>
        <w:t>6.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ด้านกระบวนการให้บริการ 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ด้านสิ่งแวดล้อมทางกายภาพ ลักษณะของแบบสอบถามเป็นแบบมาตราส่วนประมาณค่า(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</w:rPr>
        <w:t>Rating Scale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เพื่อประเมินกลยุทธ์การตลาดผ่านมาตราส่วนประมาณค่า 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 คือ ระดับมากที่สุด ระดับมาก ระดับปานกลาง ระดับน้อย และระดับน้อยที่สุด จำนวน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21 </w:t>
      </w:r>
      <w:r w:rsidR="009E3961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</w:t>
      </w:r>
    </w:p>
    <w:p w14:paraId="6E24B773" w14:textId="51422895" w:rsidR="00C10F39" w:rsidRPr="008A7B03" w:rsidRDefault="009E3961" w:rsidP="00503E34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ส่วนที่</w:t>
      </w:r>
      <w:r w:rsidR="00FA31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แบบสอบถามความได้เปรียบในการแข่งขัน โดยผู้วิจัยได้พัฒนาแนวคิด ของ </w:t>
      </w:r>
      <w:r w:rsidRPr="008A7B03">
        <w:rPr>
          <w:rFonts w:ascii="TH SarabunPSK" w:hAnsi="TH SarabunPSK" w:cs="TH SarabunPSK"/>
        </w:rPr>
        <w:t xml:space="preserve">Michael E. </w:t>
      </w:r>
      <w:proofErr w:type="gramStart"/>
      <w:r w:rsidRPr="008A7B03">
        <w:rPr>
          <w:rFonts w:ascii="TH SarabunPSK" w:hAnsi="TH SarabunPSK" w:cs="TH SarabunPSK"/>
        </w:rPr>
        <w:t xml:space="preserve">Porter  </w:t>
      </w:r>
      <w:r w:rsidRPr="008A7B03">
        <w:rPr>
          <w:rFonts w:ascii="TH SarabunPSK" w:hAnsi="TH SarabunPSK" w:cs="TH SarabunPSK"/>
          <w:cs/>
        </w:rPr>
        <w:t>(</w:t>
      </w:r>
      <w:proofErr w:type="gramEnd"/>
      <w:r w:rsidRPr="008A7B03">
        <w:rPr>
          <w:rFonts w:ascii="TH SarabunPSK" w:hAnsi="TH SarabunPSK" w:cs="TH SarabunPSK"/>
          <w:cs/>
        </w:rPr>
        <w:t>1980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แบบสอบถามแบ่งเป็น</w:t>
      </w:r>
      <w:r w:rsidR="00C10F39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C10F39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 ได้แก่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การสร้างความแตกต่าง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การเป็นผู้นำด้านต้นทุน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การตอบสนองอย่างรวดเร็ว</w:t>
      </w:r>
      <w:r w:rsidR="00C10F39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ลักษณะของแบบสอบถามเป็นแบบมาตราส่วนประมาณค่า(</w:t>
      </w:r>
      <w:r w:rsidR="00C10F39" w:rsidRPr="008A7B03">
        <w:rPr>
          <w:rFonts w:ascii="TH SarabunPSK" w:hAnsi="TH SarabunPSK" w:cs="TH SarabunPSK"/>
          <w:color w:val="000000" w:themeColor="text1"/>
          <w:sz w:val="32"/>
          <w:szCs w:val="32"/>
        </w:rPr>
        <w:t>Rating Scale</w:t>
      </w:r>
      <w:r w:rsidR="00C10F39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เพื่อประเมินกลยุทธ์การตลาดผ่านมาตราส่วนประมาณค่า </w:t>
      </w:r>
      <w:r w:rsidR="00C10F39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C10F39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 คือ ระดับมากที่สุด ระดับมาก ระดับปานกลาง ระดับน้อย และระดับน้อยที่สุด จำนวน</w:t>
      </w:r>
      <w:r w:rsidR="00C10F39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9 </w:t>
      </w:r>
      <w:r w:rsidR="00C10F39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</w:t>
      </w:r>
    </w:p>
    <w:p w14:paraId="6E370352" w14:textId="411D7F81" w:rsidR="00C10F39" w:rsidRPr="008A7B03" w:rsidRDefault="00C10F39" w:rsidP="00503E34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การวิเคราะห์ข้อมูลผู้วิจัยวิเคราะห์โดยใช้โปรแกรมคอมพิวเตอร์สำเร็จ ค่าสถิติที่ใช้ในการศึกษา ดังนี้</w:t>
      </w:r>
    </w:p>
    <w:p w14:paraId="5476275C" w14:textId="188FE545" w:rsidR="00C10F39" w:rsidRPr="00503E34" w:rsidRDefault="00503E34" w:rsidP="00503E34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10F39" w:rsidRPr="00503E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สถิติที่ใช้ในการอธิบายตัวแปร ใช้ค่าสถิติพื้นฐาน ได้แก่ ค่าความถี่ ค่าร้อยละ ค่าเฉลี่ย ส่วนเบี่ยงมาตรฐาน และวิเคราะห์ถดถอยอย่างง่าย </w:t>
      </w:r>
      <w:r w:rsidR="00C10F39" w:rsidRPr="00503E34">
        <w:rPr>
          <w:rFonts w:ascii="TH SarabunPSK" w:hAnsi="TH SarabunPSK" w:cs="TH SarabunPSK"/>
          <w:color w:val="000000" w:themeColor="text1"/>
          <w:sz w:val="32"/>
          <w:szCs w:val="32"/>
        </w:rPr>
        <w:t>(Simple regression analysis)</w:t>
      </w:r>
      <w:r w:rsidR="00C10F39" w:rsidRPr="00503E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</w:p>
    <w:p w14:paraId="30DCB670" w14:textId="77777777" w:rsidR="00503E34" w:rsidRPr="00503E34" w:rsidRDefault="00503E34" w:rsidP="00503E34"/>
    <w:p w14:paraId="16E13B66" w14:textId="77777777" w:rsidR="00FA3128" w:rsidRPr="00503E34" w:rsidRDefault="00C10F39" w:rsidP="00503E34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03E3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สรุปผลการวิจัย</w:t>
      </w:r>
    </w:p>
    <w:p w14:paraId="6362EEDF" w14:textId="2A68F08E" w:rsidR="00C10F39" w:rsidRPr="00FA3128" w:rsidRDefault="00C10F39" w:rsidP="00503E34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การค้นคว้าอิสระเรื่องกลยุทธ์การตลาดการท่องเที่ยวในพื้นที่เกาะกลาง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แพรทอง</w:t>
      </w:r>
      <w:proofErr w:type="spell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แค้มป์</w:t>
      </w:r>
      <w:proofErr w:type="spell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ปิ้ง จังหวัดพัทลุง จากกลุ่มตัวอย่าง จำนวน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385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ได้แบบสอบถามกลับคืนมาสมบูรณ์  จำนวน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385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 สรุปผลการศึกษาได้ ดังนี้</w:t>
      </w:r>
    </w:p>
    <w:p w14:paraId="057A1F08" w14:textId="35408A96" w:rsidR="00C10F39" w:rsidRPr="008A7B03" w:rsidRDefault="00C10F39" w:rsidP="00503E34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ผลการวิเคราะห์ข้อมูลส่วนบุคคลของผู้ตอบแบบสอบถาม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00EDCFC" w14:textId="08116A92" w:rsidR="00C10F39" w:rsidRPr="008A7B03" w:rsidRDefault="00C10F39" w:rsidP="00503E3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พบว่า กลุ่มตัวอย่าง ส่วนใหญ่จากทั้งหมด 385 คน ส่วนใหญ่ เป็นเพศหญิง จำนวน 220 คน (ร้อยละ 57.1) และเมื่อพิจารณาในมิติของอายุ พบว่า มีอายุที่ค่อนข้างหลากหลาย ตั้งแต่ ต่ำกว่า 20 ปี จนถึง 51 ขึ้นไป แต่โดยส่วนใหญ่กลุ่มตัวอย่างที่มาใช้บริการ จะอยู่ในช่วงอายุ 20-30 ปี คิดเป็นจำนวน 133 คน (ร้อยละ 34.5) และเมื่อพิจารณาในมิติ สถานภาพ จากกลุ่มตัวอย่างทั้งหมด พบว่า มีผู้ตอบมาเพียง 380 คน โดยส่วนใหญ่ จะมีสถานภาพโสด คิดเป็นจำนวน 168 คน (ร้อยละ 44.2) รายได้กลุ่มตัวอย่างส่วนใหญ่ มีรายได้ที่ค่อนข้างหลากหลาย ตั้งแต่ น้อยกว่าหรือเท่ากับ </w:t>
      </w:r>
      <w:r w:rsidRPr="008A7B03">
        <w:rPr>
          <w:rFonts w:ascii="TH SarabunPSK" w:hAnsi="TH SarabunPSK" w:cs="TH SarabunPSK"/>
          <w:sz w:val="32"/>
          <w:szCs w:val="32"/>
        </w:rPr>
        <w:t>10,000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บาท/เดือน จนถึง มากกว่า</w:t>
      </w:r>
      <w:r w:rsidRPr="008A7B03">
        <w:rPr>
          <w:rFonts w:ascii="TH SarabunPSK" w:hAnsi="TH SarabunPSK" w:cs="TH SarabunPSK"/>
          <w:sz w:val="32"/>
          <w:szCs w:val="32"/>
        </w:rPr>
        <w:t xml:space="preserve"> 50,000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บาท/เดือน แต่ส่วนใหญ่ มีรายได้อยู่ที่ </w:t>
      </w:r>
      <w:r w:rsidRPr="008A7B03">
        <w:rPr>
          <w:rFonts w:ascii="TH SarabunPSK" w:hAnsi="TH SarabunPSK" w:cs="TH SarabunPSK"/>
          <w:sz w:val="32"/>
          <w:szCs w:val="32"/>
        </w:rPr>
        <w:t xml:space="preserve">10,001-20,000 </w:t>
      </w:r>
      <w:r w:rsidRPr="008A7B03">
        <w:rPr>
          <w:rFonts w:ascii="TH SarabunPSK" w:hAnsi="TH SarabunPSK" w:cs="TH SarabunPSK"/>
          <w:sz w:val="32"/>
          <w:szCs w:val="32"/>
          <w:cs/>
        </w:rPr>
        <w:t>บาท/เดือน โดยมีจำนวน 120 คน (ร้อยละ31.2) ข้อมูลด้านการศึกษาของกลุ่มตัวอย่าง โดยส่วนใหญ่ พบว่า การศึกษาปริญญาตรี มีมากที่สุด จำนวน 218 คน (ร้อยละ 56.6) ด้านอาชีพ กลุ่มตัวอย่างส่วนใหญ่ คือ พนักงานองค์กรเอกชน/ลูกจ้าง จำนวน 95 คน (ร้อยละ 24.7)</w:t>
      </w:r>
    </w:p>
    <w:p w14:paraId="1F3220DB" w14:textId="19AE082A" w:rsidR="00C10F39" w:rsidRPr="008A7B03" w:rsidRDefault="00C10F39" w:rsidP="00503E34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ผลการวิเคราะห์กลยุทธ์การตลาด</w:t>
      </w:r>
    </w:p>
    <w:p w14:paraId="2138C36E" w14:textId="3074E938" w:rsidR="00C10F39" w:rsidRPr="008A7B03" w:rsidRDefault="006B1118" w:rsidP="00503E3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ผลการศึกษาจากแบบสอบถาม </w:t>
      </w:r>
      <w:r w:rsidR="00E065C2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พบว่า ระดับกลยุทธ์การตลาดทั้ง </w:t>
      </w:r>
      <w:r w:rsidR="00E065C2" w:rsidRPr="008A7B03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E065C2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ด้าน โดยรวมอยู่ในระดับมาก คือ กลยุทธ์ด้านผลิตภัณฑ์ กลยุทธ์ด้านราคา กลยุทธ์ด้านการจัดจำหน่าย กลยุทธ์ด้านการส่งเสริมการตลาด กลยุทธ์ด้านพนักงาน กลยุทธ์ด้านกระบวนการให้บริการ และ กลยุทธ์ด้านสิ่งแวดล้อมทางกายภาพ โดยมีรายละเอียด ดังนี้ </w:t>
      </w:r>
    </w:p>
    <w:p w14:paraId="43F6B7A8" w14:textId="6FE16B13" w:rsidR="004F0A3D" w:rsidRPr="008A7B03" w:rsidRDefault="00E065C2" w:rsidP="00503E34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2.1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กลยุทธ์ด้านผลิตภัณฑ์ ผู้ตอบแบบสอบถาม</w:t>
      </w:r>
      <w:r w:rsidR="004F0A3D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มีความคิดเห็นต่อกลยุทธ์การตลาด มีคะแนนอยู่ที่ </w:t>
      </w:r>
      <w:r w:rsidR="004F0A3D" w:rsidRPr="008A7B03">
        <w:rPr>
          <w:rFonts w:ascii="TH SarabunPSK" w:hAnsi="TH SarabunPSK" w:cs="TH SarabunPSK"/>
          <w:color w:val="000000" w:themeColor="text1"/>
          <w:sz w:val="32"/>
          <w:szCs w:val="32"/>
        </w:rPr>
        <w:t>4.4623</w:t>
      </w:r>
      <w:r w:rsidR="004F0A3D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อยู่ในระดับมาก โดยข้อคำถามที่มี ค่าคะแนนเฉลี่ยสูงสุด คือ </w:t>
      </w:r>
      <w:r w:rsidR="004F0A3D" w:rsidRPr="008A7B03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4F0A3D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ความสวยงามของห้องพัก</w:t>
      </w:r>
      <w:r w:rsidR="004F0A3D" w:rsidRPr="008A7B03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="004F0A3D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คะแนนเฉลี่ย </w:t>
      </w:r>
      <w:r w:rsidR="004F0A3D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4.5351 </w:t>
      </w:r>
      <w:r w:rsidR="004F0A3D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รองลงมา คือ </w:t>
      </w:r>
      <w:r w:rsidR="004F0A3D" w:rsidRPr="008A7B03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4F0A3D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สิ่งอำนวยความสะดวกในห้องพัก (โทรทัศน์</w:t>
      </w:r>
      <w:r w:rsidR="004F0A3D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4F0A3D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ตู้เย็น</w:t>
      </w:r>
      <w:r w:rsidR="004F0A3D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4F0A3D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แอร์</w:t>
      </w:r>
      <w:r w:rsidR="004F0A3D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WIFI, </w:t>
      </w:r>
      <w:r w:rsidR="004F0A3D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ปลั๊กไฟ</w:t>
      </w:r>
      <w:r w:rsidR="004F0A3D" w:rsidRPr="008A7B03">
        <w:rPr>
          <w:rFonts w:ascii="TH SarabunPSK" w:hAnsi="TH SarabunPSK" w:cs="TH SarabunPSK"/>
          <w:color w:val="000000" w:themeColor="text1"/>
          <w:sz w:val="32"/>
          <w:szCs w:val="32"/>
        </w:rPr>
        <w:t>, USE)”</w:t>
      </w:r>
      <w:r w:rsidR="004F0A3D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 </w:t>
      </w:r>
      <w:r w:rsidR="004F0A3D" w:rsidRPr="008A7B03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4F0A3D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ชื่อเสียงของห้องพัก</w:t>
      </w:r>
      <w:r w:rsidR="004F0A3D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="004F0A3D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ตามลำดับ</w:t>
      </w:r>
    </w:p>
    <w:p w14:paraId="384F1766" w14:textId="73B2D456" w:rsidR="004E37B0" w:rsidRPr="008A7B03" w:rsidRDefault="004F0A3D" w:rsidP="00503E34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กลยุทธ์ด้านราคา ผู้ตอบแบบสอบถาม มีความคิดเห็นต่อกลยุทธ์การตลาด มีคะแนนอยู่ที่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4.2693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อยู่ในระดับมาก โดยข้อคำถามที่มี ค่าคะแนนเฉลี่ยสูงสุด คือ </w:t>
      </w:r>
      <w:proofErr w:type="gramStart"/>
      <w:r w:rsidR="004E37B0" w:rsidRPr="008A7B03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4E37B0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ราคาเหมาะสมเมื่อเทียบกับ</w:t>
      </w:r>
      <w:r w:rsidR="004E37B0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คุณภาพห้องพัก</w:t>
      </w:r>
      <w:proofErr w:type="gramEnd"/>
      <w:r w:rsidR="004E37B0" w:rsidRPr="008A7B03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="004E37B0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คะแนนเฉลี่ย </w:t>
      </w:r>
      <w:r w:rsidR="004E37B0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4.3455 </w:t>
      </w:r>
      <w:r w:rsidR="004E37B0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รองลงมา คือ </w:t>
      </w:r>
      <w:r w:rsidR="004E37B0" w:rsidRPr="008A7B03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4E37B0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ราคาเหมาะสมเมื่อเทียบกับคุณภาพอาหาร</w:t>
      </w:r>
      <w:r w:rsidR="004E37B0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="004E37B0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 </w:t>
      </w:r>
      <w:r w:rsidR="004E37B0" w:rsidRPr="008A7B03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4E37B0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ความเหมาะสมของค่าใช้จ่ายในการเดินทาง</w:t>
      </w:r>
      <w:r w:rsidR="004E37B0"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="004E37B0"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ตามลำดับ</w:t>
      </w:r>
    </w:p>
    <w:p w14:paraId="2E88C9A0" w14:textId="7287EC92" w:rsidR="004E37B0" w:rsidRPr="008A7B03" w:rsidRDefault="004E37B0" w:rsidP="00503E34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2.3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กลยุทธ์ด้านการจัดจำหน่าย ผู้ตอบแบบสอบถาม มีความคิดเห็นต่อกลยุทธ์การตลาด มีคะแนนอยู่ที่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4.1827 </w:t>
      </w:r>
      <w:proofErr w:type="gram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อยู่ในระดับมาก  โดยข้อคำถามที่มีค่าคะแนนเฉลี่ยสูงสุด</w:t>
      </w:r>
      <w:proofErr w:type="gram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มีช่องทางการติดต่อที่หลากหลาย เช่น สื่อออนไลน์ เว็บไซต์ </w:t>
      </w:r>
      <w:proofErr w:type="spellStart"/>
      <w:r w:rsidRPr="008A7B03">
        <w:rPr>
          <w:rFonts w:ascii="TH SarabunPSK" w:eastAsiaTheme="minorEastAsia" w:hAnsi="TH SarabunPSK" w:cs="TH SarabunPSK"/>
          <w:sz w:val="32"/>
          <w:szCs w:val="32"/>
        </w:rPr>
        <w:t>RoomScope</w:t>
      </w:r>
      <w:proofErr w:type="spellEnd"/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คะแนนเฉลี่ย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4.2000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รองลงมาคือ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มีการแนะนำจากผู้ที่เคยใช้บริการมาแล้ว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และ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ทำเลที่ตั้งสามารถเดินทางมาสะดวก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”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ตามลำดับ</w:t>
      </w:r>
    </w:p>
    <w:p w14:paraId="4B35500B" w14:textId="186EF0E7" w:rsidR="004E37B0" w:rsidRPr="008A7B03" w:rsidRDefault="004E37B0" w:rsidP="00503E34">
      <w:pPr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2.4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กลยุทธ์ด้านการส่งเสริมการตลาด ผู้ตอบแบบสอบถาม มีความคิดเห็นต่อกลยุทธ์การตลาด มีคะแนนอยู่ที่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3.9000 </w:t>
      </w:r>
      <w:proofErr w:type="gram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อยู่ในระดับมาก  โดยข้อคำถามที่มีค่าคะแนนเฉลี่ยสูงสุด</w:t>
      </w:r>
      <w:proofErr w:type="gram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คือ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การโป</w:t>
      </w:r>
      <w:proofErr w:type="spellStart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รโ</w:t>
      </w:r>
      <w:proofErr w:type="spellEnd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มทข้อมูลที่พักทุกเทศกาล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”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คะแนนเฉลี่ย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4.0314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รองลงมา</w:t>
      </w:r>
      <w:r w:rsidR="0090127A"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มีการลดราคาเมื่อพักระยะยาวหรือพักเป็นหมู่คณะ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”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และ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มีส่วนลดให้ลูกค้า (ลูกค้าองค์กรภาครัฐ/เอกชน) ตามลำดับ</w:t>
      </w:r>
    </w:p>
    <w:p w14:paraId="661EB80D" w14:textId="3F01C98D" w:rsidR="0090127A" w:rsidRPr="008A7B03" w:rsidRDefault="0090127A" w:rsidP="00503E34">
      <w:pPr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2.5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กลยุทธ์ด้านพนักงาน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ผู้ตอบแบบสอบถาม มีความคิดเห็นต่อกลยุทธ์การตลาด มีคะแนนอยู่ที่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>4.5411</w:t>
      </w:r>
      <w:proofErr w:type="gramStart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อยู่ในระดับมากที่สุด  โดยข้อคำถามที่มีค่าคะแนนเฉลี่ยสูงสุด</w:t>
      </w:r>
      <w:proofErr w:type="gram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คือ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มีความรู้ ความเข้าใจ ในทักษะด้านบริการ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คะแนนเฉลี่ย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4.5481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รองลงมา คือ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 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ให้บริการด้วยความยิ้มแย้ม สุภาพ เป็นมิตร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”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และ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ให้บริการได้มาตรฐานและรวดเร็ว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ตามลำดับ</w:t>
      </w:r>
    </w:p>
    <w:p w14:paraId="429DF93E" w14:textId="374DBFCC" w:rsidR="0090127A" w:rsidRPr="008A7B03" w:rsidRDefault="0090127A" w:rsidP="00503E34">
      <w:pPr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A7B03">
        <w:rPr>
          <w:rFonts w:ascii="TH SarabunPSK" w:eastAsiaTheme="minorEastAsia" w:hAnsi="TH SarabunPSK" w:cs="TH SarabunPSK"/>
          <w:sz w:val="32"/>
          <w:szCs w:val="32"/>
        </w:rPr>
        <w:t>2.6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proofErr w:type="gramStart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กลยุทธ์ด้านกระบวนการให้บริการ 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ผู้ตอบแบบสอบถาม</w:t>
      </w:r>
      <w:proofErr w:type="gram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มีความคิดเห็นต่อกลยุทธ์การตลาด มีคะแนนอยู่ที่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4.3212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อยู่ในระดับมาก  โดยข้อคำถามที่มีค่าคะแนนเฉลี่ยสูงสุด คือ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กระบวนการต้อนรับลูกค้าที่มาติดต่อขอใช้บริการ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คะแนนเฉลี่ย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4.4078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รองลงมา คือ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 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มีบริการรักษาความปลอดภัย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”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และ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มีกระบวนการ </w:t>
      </w:r>
      <w:r w:rsidRPr="008A7B03">
        <w:rPr>
          <w:rFonts w:ascii="TH SarabunPSK" w:hAnsi="TH SarabunPSK" w:cs="TH SarabunPSK"/>
          <w:sz w:val="32"/>
          <w:szCs w:val="32"/>
        </w:rPr>
        <w:t xml:space="preserve">Check-In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A7B03">
        <w:rPr>
          <w:rFonts w:ascii="TH SarabunPSK" w:hAnsi="TH SarabunPSK" w:cs="TH SarabunPSK"/>
          <w:sz w:val="32"/>
          <w:szCs w:val="32"/>
        </w:rPr>
        <w:t xml:space="preserve">Check-Out </w:t>
      </w:r>
      <w:r w:rsidRPr="008A7B03">
        <w:rPr>
          <w:rFonts w:ascii="TH SarabunPSK" w:hAnsi="TH SarabunPSK" w:cs="TH SarabunPSK"/>
          <w:sz w:val="32"/>
          <w:szCs w:val="32"/>
          <w:cs/>
        </w:rPr>
        <w:t>ให้กับลูกค้า แบบออนไลน์และติดต่อที่พักโดยตรง</w:t>
      </w:r>
      <w:r w:rsidRPr="008A7B03">
        <w:rPr>
          <w:rFonts w:ascii="TH SarabunPSK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ตามลำดับ</w:t>
      </w:r>
    </w:p>
    <w:p w14:paraId="465BB517" w14:textId="22CCBDE9" w:rsidR="0090127A" w:rsidRPr="008A7B03" w:rsidRDefault="0090127A" w:rsidP="00503E3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eastAsiaTheme="minorEastAsia" w:hAnsi="TH SarabunPSK" w:cs="TH SarabunPSK"/>
          <w:sz w:val="32"/>
          <w:szCs w:val="32"/>
        </w:rPr>
        <w:t>2.7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proofErr w:type="gramStart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กลยุทธ์ด้านสิ่งแวดล้อมทางกายภาพ 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ผู้ตอบแบบสอบถาม</w:t>
      </w:r>
      <w:proofErr w:type="gramEnd"/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มีความคิดเห็นต่อกลยุทธ์การตลาด มีคะแนนอยู่ที่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4.5385 </w:t>
      </w: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อยู่ในระดับมากที่สุด  โดยข้อคำถามที่มีค่าคะแนนเฉลี่ยสูงสุด คือ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บรรยากาศภายในที่พักมีความสวยงาม คะแนนเฉลี่ย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4.5419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รองลงมา 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มีการจัดแบ่งสัดส่วนพื้นที่สำหรับลูกค้า (สถานที่จอดรถ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โซนพักผ่อน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,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ร้านอาหาร)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และ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ป้ายบอกเส้นทางมีความชัดเจนและถูกต้อง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ตามลำดับ</w:t>
      </w:r>
    </w:p>
    <w:p w14:paraId="7E302F03" w14:textId="02749342" w:rsidR="006B1118" w:rsidRPr="008A7B03" w:rsidRDefault="006B1118" w:rsidP="00503E3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>3.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ผลการวิเคราะห์ความได้เปรียบในการแข่งขัน</w:t>
      </w:r>
    </w:p>
    <w:p w14:paraId="4D41F04A" w14:textId="29256412" w:rsidR="006B1118" w:rsidRPr="008A7B03" w:rsidRDefault="006B1118" w:rsidP="00503E3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ผลการศึกษาจากแบบสอบถาม พบว่า</w:t>
      </w:r>
      <w:r w:rsidRPr="008A7B03">
        <w:rPr>
          <w:rFonts w:ascii="TH SarabunPSK" w:hAnsi="TH SarabunPSK" w:cs="TH SarabunPSK"/>
          <w:sz w:val="32"/>
          <w:szCs w:val="32"/>
        </w:rPr>
        <w:t xml:space="preserve"> </w:t>
      </w:r>
      <w:r w:rsidRPr="008A7B03">
        <w:rPr>
          <w:rFonts w:ascii="TH SarabunPSK" w:hAnsi="TH SarabunPSK" w:cs="TH SarabunPSK"/>
          <w:sz w:val="32"/>
          <w:szCs w:val="32"/>
          <w:cs/>
        </w:rPr>
        <w:t>ระดับความได้เปรียบในการแข่งขัน ทั้ง</w:t>
      </w:r>
      <w:r w:rsidRPr="008A7B03">
        <w:rPr>
          <w:rFonts w:ascii="TH SarabunPSK" w:hAnsi="TH SarabunPSK" w:cs="TH SarabunPSK"/>
          <w:sz w:val="32"/>
          <w:szCs w:val="32"/>
        </w:rPr>
        <w:t xml:space="preserve"> 3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 ด้าน โดยรวมอยู่ในระดับมาก คือ การสร้างความแตกต่าง การเป็นผู้นำด้านต้นทุน การตอบสนองอย่างรวดเร็ว โดยมีรายละเอียด ดังนี้</w:t>
      </w:r>
    </w:p>
    <w:p w14:paraId="00595858" w14:textId="60BBA1CC" w:rsidR="006B1118" w:rsidRPr="008A7B03" w:rsidRDefault="006B1118" w:rsidP="00503E34">
      <w:pPr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3.1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ด้านการสร้างความแตกต่าง ผู้ตอบแบบสอบถาม มีความคิดเห็นต่อการได้เปรียบในการแข่งขัน มีคะแนนรวมอยู่ที่ </w:t>
      </w:r>
      <w:r w:rsidRPr="008A7B03">
        <w:rPr>
          <w:rFonts w:ascii="TH SarabunPSK" w:hAnsi="TH SarabunPSK" w:cs="TH SarabunPSK"/>
          <w:sz w:val="32"/>
          <w:szCs w:val="32"/>
        </w:rPr>
        <w:t xml:space="preserve">4.3887 </w:t>
      </w:r>
      <w:r w:rsidRPr="008A7B03">
        <w:rPr>
          <w:rFonts w:ascii="TH SarabunPSK" w:hAnsi="TH SarabunPSK" w:cs="TH SarabunPSK"/>
          <w:sz w:val="32"/>
          <w:szCs w:val="32"/>
          <w:cs/>
        </w:rPr>
        <w:t>อยู่ในระดับมาก โดยข้อคำถามที่มีค่าเฉลี่ยสูงสุด คือ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ที่พักเป็นที่รู้จักและมีจุดเด่นชัดเจน (ใกล้สถานที่ท่องเที่ยวยอดนิยม เช่น น้ำตก</w:t>
      </w:r>
      <w:proofErr w:type="spellStart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แพรทอง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,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ในสวนศรี)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คะแนนเฉลี่ย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4.6031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อยู่ในระดับมากที่สุด รองลงมา 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มีการให้บริการห้องพักที่หลากหลาย ตอบสนองความต้องการลูกค้า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proofErr w:type="gramStart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และ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proofErr w:type="gramEnd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สิ่งอำนวยความสะดวกต่างๆ อยู่ในจุดที่หาได้สะดวก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อยู่ในระดับมาก ตามลำดับ</w:t>
      </w:r>
    </w:p>
    <w:p w14:paraId="3BD2CF70" w14:textId="010F5ADB" w:rsidR="007E57AC" w:rsidRPr="008A7B03" w:rsidRDefault="007E57AC" w:rsidP="00503E34">
      <w:pPr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3.2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ด้านการเป็นผู้นำด้านต้นทุน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ผู้ตอบแบบสอบถาม มีความคิดเห็นต่อการได้เปรียบในการแข่งขัน มีคะแนนรวมอยู่ที่ </w:t>
      </w:r>
      <w:r w:rsidRPr="008A7B03">
        <w:rPr>
          <w:rFonts w:ascii="TH SarabunPSK" w:hAnsi="TH SarabunPSK" w:cs="TH SarabunPSK"/>
          <w:sz w:val="32"/>
          <w:szCs w:val="32"/>
        </w:rPr>
        <w:t xml:space="preserve">4.3160 </w:t>
      </w:r>
      <w:r w:rsidRPr="008A7B03">
        <w:rPr>
          <w:rFonts w:ascii="TH SarabunPSK" w:hAnsi="TH SarabunPSK" w:cs="TH SarabunPSK"/>
          <w:sz w:val="32"/>
          <w:szCs w:val="32"/>
          <w:cs/>
        </w:rPr>
        <w:t>อยู่ในระดับมาก โดยข้อคำถามที่มีค่าเฉลี่ยสูงสุด คือ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proofErr w:type="gramStart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มีการกำหนดราคาห้องพักที่เหมาะสมกับคุณภาพห้องพัก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”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คะแนนเฉลี่ย</w:t>
      </w:r>
      <w:proofErr w:type="gramEnd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4.3446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รองลงมา คือ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มีการบริหารความเสี่ยงจากการบริการต้นทุนได้อย่างมีประสิทธิภาพ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และ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มีการกำหนดราคาห้องพักในราคาที่เท่ากันหรือต่ำกว่าคู่แข่งขัน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ตามลำดับ</w:t>
      </w:r>
    </w:p>
    <w:p w14:paraId="67A1835B" w14:textId="713F342D" w:rsidR="00F505A3" w:rsidRPr="008A7B03" w:rsidRDefault="007E57AC" w:rsidP="00503E34">
      <w:pPr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3.3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ด้าน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การตอบสนองอย่างรวดเร็ว มีความคิดเห็นต่อการได้เปรียบในการแข่งขัน มีคะแนนรวมอยู่ที่ </w:t>
      </w:r>
      <w:r w:rsidRPr="008A7B03">
        <w:rPr>
          <w:rFonts w:ascii="TH SarabunPSK" w:hAnsi="TH SarabunPSK" w:cs="TH SarabunPSK"/>
          <w:sz w:val="32"/>
          <w:szCs w:val="32"/>
        </w:rPr>
        <w:t xml:space="preserve">4.4251 </w:t>
      </w:r>
      <w:r w:rsidRPr="008A7B03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 โดยข้อคำถามที่มีค่าเฉลี่ยสูงสุด </w:t>
      </w:r>
      <w:proofErr w:type="gramStart"/>
      <w:r w:rsidRPr="008A7B03">
        <w:rPr>
          <w:rFonts w:ascii="TH SarabunPSK" w:hAnsi="TH SarabunPSK" w:cs="TH SarabunPSK"/>
          <w:sz w:val="32"/>
          <w:szCs w:val="32"/>
          <w:cs/>
        </w:rPr>
        <w:t>คือ</w:t>
      </w:r>
      <w:r w:rsidR="00F505A3"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proofErr w:type="gramEnd"/>
      <w:r w:rsidR="00F505A3" w:rsidRPr="008A7B03">
        <w:rPr>
          <w:rFonts w:ascii="TH SarabunPSK" w:eastAsiaTheme="minorEastAsia" w:hAnsi="TH SarabunPSK" w:cs="TH SarabunPSK"/>
          <w:sz w:val="32"/>
          <w:szCs w:val="32"/>
          <w:cs/>
        </w:rPr>
        <w:t>มีขั้นตอนในการติดต่อประสานงานที่ไม่ยุ่งยากและซับซ้อน</w:t>
      </w:r>
      <w:r w:rsidR="00F505A3"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="00F505A3"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คะแนนเฉลี่ย </w:t>
      </w:r>
      <w:r w:rsidR="00F505A3" w:rsidRPr="008A7B03">
        <w:rPr>
          <w:rFonts w:ascii="TH SarabunPSK" w:eastAsiaTheme="minorEastAsia" w:hAnsi="TH SarabunPSK" w:cs="TH SarabunPSK"/>
          <w:sz w:val="32"/>
          <w:szCs w:val="32"/>
        </w:rPr>
        <w:t xml:space="preserve">4.4413 </w:t>
      </w:r>
      <w:r w:rsidR="00F505A3"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รองลงมา คือ </w:t>
      </w:r>
      <w:r w:rsidR="00F505A3"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="00F505A3" w:rsidRPr="008A7B03">
        <w:rPr>
          <w:rFonts w:ascii="TH SarabunPSK" w:eastAsiaTheme="minorEastAsia" w:hAnsi="TH SarabunPSK" w:cs="TH SarabunPSK"/>
          <w:sz w:val="32"/>
          <w:szCs w:val="32"/>
          <w:cs/>
        </w:rPr>
        <w:t>มีการตอบสนองความต้องการของลูกค้าได้อย่างรวดเร็ว</w:t>
      </w:r>
      <w:r w:rsidR="00F505A3" w:rsidRPr="008A7B03">
        <w:rPr>
          <w:rFonts w:ascii="TH SarabunPSK" w:eastAsiaTheme="minorEastAsia" w:hAnsi="TH SarabunPSK" w:cs="TH SarabunPSK"/>
          <w:sz w:val="32"/>
          <w:szCs w:val="32"/>
        </w:rPr>
        <w:t>”</w:t>
      </w:r>
      <w:r w:rsidR="00F505A3"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และ </w:t>
      </w:r>
      <w:r w:rsidR="00631AAA" w:rsidRPr="008A7B03">
        <w:rPr>
          <w:rFonts w:ascii="TH SarabunPSK" w:eastAsiaTheme="minorEastAsia" w:hAnsi="TH SarabunPSK" w:cs="TH SarabunPSK"/>
          <w:vanish/>
          <w:sz w:val="32"/>
          <w:szCs w:val="32"/>
          <w:cs/>
        </w:rPr>
        <w:t>ย</w:t>
      </w:r>
      <w:r w:rsidR="00F505A3" w:rsidRPr="008A7B03">
        <w:rPr>
          <w:rFonts w:ascii="TH SarabunPSK" w:eastAsiaTheme="minorEastAsia" w:hAnsi="TH SarabunPSK" w:cs="TH SarabunPSK"/>
          <w:sz w:val="32"/>
          <w:szCs w:val="32"/>
        </w:rPr>
        <w:t>“</w:t>
      </w:r>
      <w:r w:rsidR="00F505A3" w:rsidRPr="008A7B03">
        <w:rPr>
          <w:rFonts w:ascii="TH SarabunPSK" w:eastAsiaTheme="minorEastAsia" w:hAnsi="TH SarabunPSK" w:cs="TH SarabunPSK"/>
          <w:sz w:val="32"/>
          <w:szCs w:val="32"/>
          <w:cs/>
        </w:rPr>
        <w:t>มีการเสนอรูปแบบการให้บริการอย่างรวดเร็วกับลูกค้า</w:t>
      </w:r>
      <w:r w:rsidR="00F505A3" w:rsidRPr="008A7B03">
        <w:rPr>
          <w:rFonts w:ascii="TH SarabunPSK" w:eastAsiaTheme="minorEastAsia" w:hAnsi="TH SarabunPSK" w:cs="TH SarabunPSK"/>
          <w:sz w:val="32"/>
          <w:szCs w:val="32"/>
        </w:rPr>
        <w:t xml:space="preserve">” </w:t>
      </w:r>
      <w:r w:rsidR="00F505A3" w:rsidRPr="008A7B03">
        <w:rPr>
          <w:rFonts w:ascii="TH SarabunPSK" w:eastAsiaTheme="minorEastAsia" w:hAnsi="TH SarabunPSK" w:cs="TH SarabunPSK"/>
          <w:sz w:val="32"/>
          <w:szCs w:val="32"/>
          <w:cs/>
        </w:rPr>
        <w:t>ตามลำดับ</w:t>
      </w:r>
    </w:p>
    <w:p w14:paraId="3A392D00" w14:textId="20805428" w:rsidR="00F505A3" w:rsidRPr="00BC701A" w:rsidRDefault="00417118" w:rsidP="00503E34">
      <w:pPr>
        <w:spacing w:after="0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BC701A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การอภิปร</w:t>
      </w:r>
      <w:r w:rsidR="00F505A3" w:rsidRPr="00BC701A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ายผล </w:t>
      </w:r>
    </w:p>
    <w:p w14:paraId="789F2057" w14:textId="77777777" w:rsidR="00417118" w:rsidRPr="008A7B03" w:rsidRDefault="00F505A3" w:rsidP="00503E34">
      <w:pPr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จากการศึกษา กลยุทธ์การตลาด ส่งผลต่อความได้เปรียบในการแข่งขัน พบว่า ตัวแปรต้น มีอิ</w:t>
      </w:r>
      <w:r w:rsidR="00417118" w:rsidRPr="008A7B03">
        <w:rPr>
          <w:rFonts w:ascii="TH SarabunPSK" w:eastAsiaTheme="minorEastAsia" w:hAnsi="TH SarabunPSK" w:cs="TH SarabunPSK"/>
          <w:sz w:val="32"/>
          <w:szCs w:val="32"/>
          <w:cs/>
        </w:rPr>
        <w:t>ท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ธิพลต่อความได้เปรียบในการแข่งขัน</w:t>
      </w:r>
      <w:r w:rsidR="00417118"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อย่างมีนัยสำคัญ โดยปัจจัยกลยุทธ์การตลาดทางบวกต่อความได้เปรียบในการแข่งขัน </w:t>
      </w:r>
      <w:r w:rsidR="00417118" w:rsidRPr="008A7B03">
        <w:rPr>
          <w:rFonts w:ascii="TH SarabunPSK" w:eastAsiaTheme="minorEastAsia" w:hAnsi="TH SarabunPSK" w:cs="TH SarabunPSK"/>
          <w:sz w:val="32"/>
          <w:szCs w:val="32"/>
        </w:rPr>
        <w:t>(</w:t>
      </w:r>
      <m:oMath>
        <m:r>
          <m:rPr>
            <m:sty m:val="p"/>
          </m:rPr>
          <w:rPr>
            <w:rFonts w:ascii="Cambria Math" w:eastAsiaTheme="minorEastAsia" w:hAnsi="Cambria Math" w:cs="TH SarabunPSK"/>
            <w:sz w:val="32"/>
            <w:szCs w:val="32"/>
          </w:rPr>
          <m:t>β</m:t>
        </m:r>
      </m:oMath>
      <w:r w:rsidR="00417118" w:rsidRPr="008A7B03">
        <w:rPr>
          <w:rFonts w:ascii="TH SarabunPSK" w:eastAsiaTheme="minorEastAsia" w:hAnsi="TH SarabunPSK" w:cs="TH SarabunPSK"/>
          <w:sz w:val="32"/>
          <w:szCs w:val="32"/>
        </w:rPr>
        <w:t xml:space="preserve"> = .807, p &lt; .05) </w:t>
      </w:r>
      <w:r w:rsidR="00417118"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กล่าวคือ ถ้าระดับปัจจัยกลยุทธ์การตลาดเพิ่มขึ้น </w:t>
      </w:r>
      <w:r w:rsidR="00417118" w:rsidRPr="008A7B03">
        <w:rPr>
          <w:rFonts w:ascii="TH SarabunPSK" w:eastAsiaTheme="minorEastAsia" w:hAnsi="TH SarabunPSK" w:cs="TH SarabunPSK"/>
          <w:sz w:val="32"/>
          <w:szCs w:val="32"/>
        </w:rPr>
        <w:t>1</w:t>
      </w:r>
      <w:r w:rsidR="00417118"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หน่วย จะส่งผลต่อความได้เปรียบในการแข่งขันเพิ่มขึ้นตาม  </w:t>
      </w:r>
      <w:r w:rsidR="00417118" w:rsidRPr="008A7B03">
        <w:rPr>
          <w:rFonts w:ascii="TH SarabunPSK" w:eastAsiaTheme="minorEastAsia" w:hAnsi="TH SarabunPSK" w:cs="TH SarabunPSK"/>
          <w:sz w:val="32"/>
          <w:szCs w:val="32"/>
        </w:rPr>
        <w:t xml:space="preserve">.807  </w:t>
      </w:r>
      <w:r w:rsidR="00417118" w:rsidRPr="008A7B03">
        <w:rPr>
          <w:rFonts w:ascii="TH SarabunPSK" w:eastAsiaTheme="minorEastAsia" w:hAnsi="TH SarabunPSK" w:cs="TH SarabunPSK"/>
          <w:sz w:val="32"/>
          <w:szCs w:val="32"/>
          <w:cs/>
        </w:rPr>
        <w:t>หน่วย</w:t>
      </w:r>
    </w:p>
    <w:p w14:paraId="56B043DB" w14:textId="4A6FB91C" w:rsidR="00314005" w:rsidRPr="008A7B03" w:rsidRDefault="00417118" w:rsidP="00503E34">
      <w:pPr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สมมติฐานที่ </w:t>
      </w: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1 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กลยุทธ์การตลาด</w:t>
      </w:r>
      <w:r w:rsidR="00314005" w:rsidRPr="008A7B03">
        <w:rPr>
          <w:rFonts w:ascii="TH SarabunPSK" w:eastAsiaTheme="minorEastAsia" w:hAnsi="TH SarabunPSK" w:cs="TH SarabunPSK"/>
          <w:sz w:val="32"/>
          <w:szCs w:val="32"/>
          <w:cs/>
        </w:rPr>
        <w:t>โดยรวมส่งผล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ต่อความได้เปรียบในการ</w:t>
      </w:r>
      <w:r w:rsidR="00314005" w:rsidRPr="008A7B03">
        <w:rPr>
          <w:rFonts w:ascii="TH SarabunPSK" w:eastAsiaTheme="minorEastAsia" w:hAnsi="TH SarabunPSK" w:cs="TH SarabunPSK"/>
          <w:sz w:val="32"/>
          <w:szCs w:val="32"/>
          <w:cs/>
        </w:rPr>
        <w:t>แข่งขัน จากผลการวิจัยข้างต้น แสดงให้เห็นถึงอิทธิผลของความได้เปรียบในการแข่งขัน ถ้าระดับปัจจัยกลยุทธ์การตลาดเพิ่มขึ้น</w:t>
      </w:r>
      <w:r w:rsidR="00314005" w:rsidRPr="008A7B03">
        <w:rPr>
          <w:rFonts w:ascii="TH SarabunPSK" w:eastAsiaTheme="minorEastAsia" w:hAnsi="TH SarabunPSK" w:cs="TH SarabunPSK"/>
          <w:sz w:val="32"/>
          <w:szCs w:val="32"/>
        </w:rPr>
        <w:t>1</w:t>
      </w:r>
      <w:r w:rsidR="00314005"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หน่วย จะส่งผลต่อความได้เปรียบในการแข่งขันเพิ่มขึ้นตาม  </w:t>
      </w:r>
      <w:r w:rsidR="00314005" w:rsidRPr="008A7B03">
        <w:rPr>
          <w:rFonts w:ascii="TH SarabunPSK" w:eastAsiaTheme="minorEastAsia" w:hAnsi="TH SarabunPSK" w:cs="TH SarabunPSK"/>
          <w:sz w:val="32"/>
          <w:szCs w:val="32"/>
        </w:rPr>
        <w:t xml:space="preserve">.807  </w:t>
      </w:r>
      <w:r w:rsidR="00314005" w:rsidRPr="008A7B03">
        <w:rPr>
          <w:rFonts w:ascii="TH SarabunPSK" w:eastAsiaTheme="minorEastAsia" w:hAnsi="TH SarabunPSK" w:cs="TH SarabunPSK"/>
          <w:sz w:val="32"/>
          <w:szCs w:val="32"/>
          <w:cs/>
        </w:rPr>
        <w:t>หน่วย</w:t>
      </w:r>
      <w:r w:rsidR="0059080A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และสอดคล้องกับผลการศึกษาของ วสุธิดา นักเกษม</w:t>
      </w:r>
      <w:r w:rsidR="0059080A">
        <w:rPr>
          <w:rFonts w:ascii="TH SarabunPSK" w:eastAsiaTheme="minorEastAsia" w:hAnsi="TH SarabunPSK" w:cs="TH SarabunPSK"/>
          <w:sz w:val="32"/>
          <w:szCs w:val="32"/>
        </w:rPr>
        <w:t>(2562)</w:t>
      </w:r>
      <w:r w:rsidR="0059080A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ที่ศึกษาวิจัยเรื่องปัจจัยที่ส่งผลต่อการสร้างความได้เปรียบทางการแข่งขันของผู้ประกอบการธุรกิจบริการในเขตกรุงเทพมหานคร ผลการศึกษาพบว่า</w:t>
      </w:r>
      <w:r w:rsidR="002F2ABA">
        <w:rPr>
          <w:rFonts w:ascii="TH SarabunPSK" w:eastAsiaTheme="minorEastAsia" w:hAnsi="TH SarabunPSK" w:cs="TH SarabunPSK" w:hint="cs"/>
          <w:sz w:val="32"/>
          <w:szCs w:val="32"/>
          <w:cs/>
        </w:rPr>
        <w:t>ปัจจัยส่วนประสมทางการตลาดของ</w:t>
      </w:r>
      <w:r w:rsidR="002F2ABA">
        <w:rPr>
          <w:rFonts w:ascii="TH SarabunPSK" w:eastAsiaTheme="minorEastAsia" w:hAnsi="TH SarabunPSK" w:cs="TH SarabunPSK" w:hint="cs"/>
          <w:sz w:val="32"/>
          <w:szCs w:val="32"/>
          <w:cs/>
        </w:rPr>
        <w:lastRenderedPageBreak/>
        <w:t>ธุรกิจบริการ มีความสัมพันธ์เชิงเส้นตรงกับการสร้างความได้เปรียบในการแข่งขันของผู้ประกอบการธุรกิจบริการในเขตกรุงเทพมหานคร</w:t>
      </w:r>
    </w:p>
    <w:p w14:paraId="739918DA" w14:textId="567A5374" w:rsidR="00314005" w:rsidRPr="008A7B03" w:rsidRDefault="00314005" w:rsidP="00503E34">
      <w:pPr>
        <w:spacing w:after="0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8A7B03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ข้อเสนอแนะ</w:t>
      </w:r>
    </w:p>
    <w:p w14:paraId="216FBB8A" w14:textId="1838BB35" w:rsidR="00314005" w:rsidRPr="008A7B03" w:rsidRDefault="00314005" w:rsidP="00503E34">
      <w:pPr>
        <w:spacing w:after="0"/>
        <w:ind w:firstLine="720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8A7B03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ข้อเสนอแนะจากผลการวิจัย</w:t>
      </w:r>
    </w:p>
    <w:p w14:paraId="48ADC0F3" w14:textId="36D94C4B" w:rsidR="009F1D05" w:rsidRPr="008A7B03" w:rsidRDefault="009F1D05" w:rsidP="00503E34">
      <w:pPr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  <w:cs/>
        </w:rPr>
      </w:pP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1.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เกาะกลาง</w:t>
      </w:r>
      <w:proofErr w:type="spellStart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แพรทอง</w:t>
      </w:r>
      <w:proofErr w:type="spellStart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แค้มป์</w:t>
      </w:r>
      <w:proofErr w:type="spellEnd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ปิ้ง สามารถนำผลวิจัยนี้ไปประยุกต์ในการปรับปรุงกลยุทธ์การตลาด โดยเฉพาะด้านพนักงาน ซึ่งเป็นด้านที่มีค่าเฉลี่ยอยู่ในระดับสูงสุด ด้านพนักงาน</w:t>
      </w:r>
      <w:r w:rsidR="0004682C" w:rsidRPr="008A7B03">
        <w:rPr>
          <w:rFonts w:ascii="TH SarabunPSK" w:eastAsiaTheme="minorEastAsia" w:hAnsi="TH SarabunPSK" w:cs="TH SarabunPSK"/>
          <w:sz w:val="32"/>
          <w:szCs w:val="32"/>
          <w:cs/>
        </w:rPr>
        <w:t>สามารถพัฒนาประสิทธิภาพของพนักงานให้สูงสุดในด้านการบริการให้มีความพร้อมในการปฏิบัติงานอยู่เสมอ</w:t>
      </w:r>
    </w:p>
    <w:p w14:paraId="2DE07D6E" w14:textId="32CC1F37" w:rsidR="00314005" w:rsidRPr="008A7B03" w:rsidRDefault="009F1D05" w:rsidP="00503E34">
      <w:pPr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  <w:cs/>
        </w:rPr>
      </w:pPr>
      <w:r w:rsidRPr="008A7B03">
        <w:rPr>
          <w:rFonts w:ascii="TH SarabunPSK" w:eastAsiaTheme="minorEastAsia" w:hAnsi="TH SarabunPSK" w:cs="TH SarabunPSK"/>
          <w:sz w:val="32"/>
          <w:szCs w:val="32"/>
        </w:rPr>
        <w:t xml:space="preserve">2. 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เกาะกลาง</w:t>
      </w:r>
      <w:proofErr w:type="spellStart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แพรทอง</w:t>
      </w:r>
      <w:proofErr w:type="spellStart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แค้มป์</w:t>
      </w:r>
      <w:proofErr w:type="spellEnd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ปิ้ง สามารถนำผลวิจัยความได้เปรียบในการแข่งขัน โดยเฉพาะด้านการตอบสนองอย่างรวดเร็ว ซึ่งเป็นด้านที่มีค่าเฉลี่ยอยู่ในระดับสูงสุด</w:t>
      </w:r>
      <w:r w:rsidR="00631AAA"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เนื่องจากมีการแข่งขันที่สูง การตอบสนองอย่างรวดเร็วเป็นกลยุทธ์สำคัญที่สามารถนำมาใช้ได้อย่างมีประสิทธิภาพ</w:t>
      </w:r>
    </w:p>
    <w:p w14:paraId="5372965A" w14:textId="6DFEDA14" w:rsidR="00314005" w:rsidRPr="008A7B03" w:rsidRDefault="00314005" w:rsidP="00503E34">
      <w:pPr>
        <w:spacing w:after="0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8A7B03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ข้อเสนอแนะสำหรับการทำวิจัยในครั้งต่อไป</w:t>
      </w:r>
    </w:p>
    <w:p w14:paraId="34F3F441" w14:textId="600ECC9A" w:rsidR="009F1D05" w:rsidRPr="008A7B03" w:rsidRDefault="0004682C" w:rsidP="00503E34">
      <w:pPr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8A7B03">
        <w:rPr>
          <w:rFonts w:ascii="TH SarabunPSK" w:eastAsiaTheme="minorEastAsia" w:hAnsi="TH SarabunPSK" w:cs="TH SarabunPSK"/>
          <w:sz w:val="32"/>
          <w:szCs w:val="32"/>
        </w:rPr>
        <w:t>1.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จากการวิจัยในครั้งนี้ </w:t>
      </w:r>
      <w:proofErr w:type="gramStart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มีกลุ่มนักท่องเที่ยวที่เดินทางมาเที่ยวในพื้นที่เกาะกลาง</w:t>
      </w:r>
      <w:proofErr w:type="spellStart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แพรทอง</w:t>
      </w:r>
      <w:proofErr w:type="spellStart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แค้มป์</w:t>
      </w:r>
      <w:proofErr w:type="spellEnd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ปิ้ง  ซึ่งเป็นกลุ่มตัวอย่างที่เก็บข้อมูล</w:t>
      </w:r>
      <w:proofErr w:type="gramEnd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ดังนั้น ผู้ที่สนใจในการค้นคว้าการทำวิจัยครั้งต่อไปควรทำการศึกษาการใช้กลยุทธ์การตลาดการท่องเที่ยวในเขตพื้นที่อื่น และศึกษาความได้เปรียบในการแข่งขันในเขตพื้นที่นั้นๆ เพื่อคนในพื้นที่</w:t>
      </w:r>
      <w:r w:rsidR="00631AAA" w:rsidRPr="008A7B03">
        <w:rPr>
          <w:rFonts w:ascii="TH SarabunPSK" w:eastAsiaTheme="minorEastAsia" w:hAnsi="TH SarabunPSK" w:cs="TH SarabunPSK"/>
          <w:sz w:val="32"/>
          <w:szCs w:val="32"/>
          <w:cs/>
        </w:rPr>
        <w:t>ได้รับรู้ถึงความคิดเห็น ความต้องการ ของนักท่องเที่ยวได้อย่างชัดเจนยิ่งขึ้น</w:t>
      </w:r>
    </w:p>
    <w:p w14:paraId="5BD650B4" w14:textId="4D4D5F54" w:rsidR="00631AAA" w:rsidRPr="008A7B03" w:rsidRDefault="00631AAA" w:rsidP="00503E34">
      <w:pPr>
        <w:spacing w:after="0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  <w:cs/>
        </w:rPr>
      </w:pPr>
      <w:r w:rsidRPr="008A7B03">
        <w:rPr>
          <w:rFonts w:ascii="TH SarabunPSK" w:eastAsiaTheme="minorEastAsia" w:hAnsi="TH SarabunPSK" w:cs="TH SarabunPSK"/>
          <w:sz w:val="32"/>
          <w:szCs w:val="32"/>
        </w:rPr>
        <w:t>2.</w:t>
      </w:r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ในการวิจัยครั้งต่อไปอาจดำเนินการในรูปแบบของงานวิจัยเชิงคุณภาพ </w:t>
      </w:r>
      <w:proofErr w:type="gramStart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>ที่มีการสัมภาษณ์  การทดสอบ</w:t>
      </w:r>
      <w:proofErr w:type="gramEnd"/>
      <w:r w:rsidRPr="008A7B03">
        <w:rPr>
          <w:rFonts w:ascii="TH SarabunPSK" w:eastAsiaTheme="minorEastAsia" w:hAnsi="TH SarabunPSK" w:cs="TH SarabunPSK"/>
          <w:sz w:val="32"/>
          <w:szCs w:val="32"/>
          <w:cs/>
        </w:rPr>
        <w:t xml:space="preserve"> ฯลฯ เพื่อให้ได้ข้อมูลเชิงลึกมากยิ่งขึ้น</w:t>
      </w:r>
    </w:p>
    <w:p w14:paraId="253DED16" w14:textId="77777777" w:rsidR="00503E34" w:rsidRDefault="00503E34" w:rsidP="002F2A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BD5DD70" w14:textId="77777777" w:rsidR="00503E34" w:rsidRDefault="00503E34" w:rsidP="002F2A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B4F465" w14:textId="77777777" w:rsidR="00503E34" w:rsidRDefault="00503E34" w:rsidP="002F2A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5FC3B5B" w14:textId="77777777" w:rsidR="00503E34" w:rsidRDefault="00503E34" w:rsidP="002F2A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22AD9B" w14:textId="77777777" w:rsidR="00503E34" w:rsidRDefault="00503E34" w:rsidP="002F2A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C234D8" w14:textId="77777777" w:rsidR="00503E34" w:rsidRDefault="00503E34" w:rsidP="002F2AB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938F4CE" w14:textId="016AF193" w:rsidR="0054496E" w:rsidRPr="00BC701A" w:rsidRDefault="0054496E" w:rsidP="002F2AB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A7B0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บรรณานุกรม</w:t>
      </w:r>
    </w:p>
    <w:p w14:paraId="599DF2E6" w14:textId="77777777" w:rsidR="00EB2D4E" w:rsidRPr="008A7B03" w:rsidRDefault="00EB2D4E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กฤษ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ลักษณ์ ชุ่มดอกไพร.(2564). ปัจจัยส่วนผสมทางการตลาด7</w:t>
      </w:r>
      <w:r w:rsidRPr="008A7B03">
        <w:rPr>
          <w:rFonts w:ascii="TH SarabunPSK" w:hAnsi="TH SarabunPSK" w:cs="TH SarabunPSK"/>
          <w:sz w:val="32"/>
          <w:szCs w:val="32"/>
        </w:rPr>
        <w:t xml:space="preserve">P's </w:t>
      </w:r>
      <w:r w:rsidRPr="008A7B03">
        <w:rPr>
          <w:rFonts w:ascii="TH SarabunPSK" w:hAnsi="TH SarabunPSK" w:cs="TH SarabunPSK"/>
          <w:sz w:val="32"/>
          <w:szCs w:val="32"/>
          <w:cs/>
        </w:rPr>
        <w:t>ที่ส่งผลต่อความพึงพอใจในการใช้</w:t>
      </w:r>
      <w:r w:rsidRPr="008A7B03">
        <w:rPr>
          <w:rFonts w:ascii="TH SarabunPSK" w:hAnsi="TH SarabunPSK" w:cs="TH SarabunPSK"/>
          <w:sz w:val="32"/>
          <w:szCs w:val="32"/>
        </w:rPr>
        <w:t xml:space="preserve"> </w:t>
      </w:r>
    </w:p>
    <w:p w14:paraId="4A83F9A1" w14:textId="77777777" w:rsidR="00EB2D4E" w:rsidRPr="008A7B03" w:rsidRDefault="00EB2D4E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</w:t>
      </w:r>
      <w:r w:rsidRPr="008A7B03">
        <w:rPr>
          <w:rFonts w:ascii="TH SarabunPSK" w:hAnsi="TH SarabunPSK" w:cs="TH SarabunPSK"/>
          <w:sz w:val="32"/>
          <w:szCs w:val="32"/>
          <w:cs/>
        </w:rPr>
        <w:t>บริการศูนย์การค้าดอง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กิ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มอ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ลล์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 xml:space="preserve">ทองหล่อ(ออนไลน์). สืบค้นจาก </w:t>
      </w:r>
    </w:p>
    <w:p w14:paraId="08494840" w14:textId="066D0C89" w:rsidR="00EB2D4E" w:rsidRPr="008A7B03" w:rsidRDefault="00EB2D4E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http://ir-ithesis.swu.ac.th/dspace/bitstream/</w:t>
      </w:r>
      <w:r w:rsidRPr="008A7B03">
        <w:rPr>
          <w:rFonts w:ascii="TH SarabunPSK" w:hAnsi="TH SarabunPSK" w:cs="TH SarabunPSK"/>
          <w:sz w:val="32"/>
          <w:szCs w:val="32"/>
          <w:cs/>
        </w:rPr>
        <w:t>123456789/1587/1/</w:t>
      </w:r>
      <w:proofErr w:type="spellStart"/>
      <w:r w:rsidRPr="008A7B03">
        <w:rPr>
          <w:rFonts w:ascii="TH SarabunPSK" w:hAnsi="TH SarabunPSK" w:cs="TH SarabunPSK"/>
          <w:sz w:val="32"/>
          <w:szCs w:val="32"/>
        </w:rPr>
        <w:t>gs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611110145.</w:t>
      </w:r>
      <w:r w:rsidRPr="008A7B03">
        <w:rPr>
          <w:rFonts w:ascii="TH SarabunPSK" w:hAnsi="TH SarabunPSK" w:cs="TH SarabunPSK"/>
          <w:sz w:val="32"/>
          <w:szCs w:val="32"/>
        </w:rPr>
        <w:t xml:space="preserve">pdf  </w:t>
      </w:r>
    </w:p>
    <w:p w14:paraId="7E6574F8" w14:textId="77777777" w:rsidR="00EB2D4E" w:rsidRPr="008A7B03" w:rsidRDefault="00EB2D4E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[7 กุมภาพันธ์ 2566]</w:t>
      </w:r>
    </w:p>
    <w:p w14:paraId="1E98DC0A" w14:textId="77777777" w:rsidR="00EB2D4E" w:rsidRPr="008A7B03" w:rsidRDefault="00EB2D4E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จิร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ดาภา สนิทจันทร์. (2564). ปัจจัยที่มีผลต่อการตัดสินใจท่องเที่ยวเชิงนิเวศของนักท่องเที่ยว กรณีศึกษา</w:t>
      </w:r>
    </w:p>
    <w:p w14:paraId="033174FC" w14:textId="77777777" w:rsidR="00EB2D4E" w:rsidRPr="008A7B03" w:rsidRDefault="00EB2D4E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</w:t>
      </w:r>
      <w:r w:rsidRPr="008A7B03">
        <w:rPr>
          <w:rFonts w:ascii="TH SarabunPSK" w:hAnsi="TH SarabunPSK" w:cs="TH SarabunPSK"/>
          <w:sz w:val="32"/>
          <w:szCs w:val="32"/>
          <w:cs/>
        </w:rPr>
        <w:t>ตลาดน้ำบางน้ำผึ้ง จังหวัดสมุทรปราการ. คณะบริหารการพัฒนาสิ่งแวดล้อม</w:t>
      </w:r>
      <w:r w:rsidRPr="008A7B03">
        <w:rPr>
          <w:rFonts w:ascii="TH SarabunPSK" w:hAnsi="TH SarabunPSK" w:cs="TH SarabunPSK"/>
          <w:sz w:val="32"/>
          <w:szCs w:val="32"/>
        </w:rPr>
        <w:t xml:space="preserve">, </w:t>
      </w:r>
    </w:p>
    <w:p w14:paraId="20355BA3" w14:textId="17F45AC2" w:rsidR="00EB2D4E" w:rsidRPr="008A7B03" w:rsidRDefault="00EB2D4E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</w:t>
      </w:r>
      <w:r w:rsidRPr="008A7B03">
        <w:rPr>
          <w:rFonts w:ascii="TH SarabunPSK" w:hAnsi="TH SarabunPSK" w:cs="TH SarabunPSK"/>
          <w:sz w:val="32"/>
          <w:szCs w:val="32"/>
          <w:cs/>
        </w:rPr>
        <w:t>สถาบันบัณฑิต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พัฒ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นบริหารศาสตร์.</w:t>
      </w:r>
    </w:p>
    <w:p w14:paraId="3A092F51" w14:textId="77777777" w:rsidR="00EB2D4E" w:rsidRPr="008A7B03" w:rsidRDefault="00EB2D4E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>ประพินรัตน์ จงกล. (2557). กลยุทธ์การตลาดการท่องเที่ยวในอำเภอสิงหน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คร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 xml:space="preserve"> จังหวัดสงขลา. วิทยานิพนธ์</w:t>
      </w:r>
    </w:p>
    <w:p w14:paraId="07B4DFA5" w14:textId="77777777" w:rsidR="00EB2D4E" w:rsidRPr="008A7B03" w:rsidRDefault="00EB2D4E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บริหารธุรกิจมหาบัณฑิต</w:t>
      </w:r>
      <w:r w:rsidRPr="008A7B03">
        <w:rPr>
          <w:rFonts w:ascii="TH SarabunPSK" w:hAnsi="TH SarabunPSK" w:cs="TH SarabunPSK"/>
          <w:sz w:val="32"/>
          <w:szCs w:val="32"/>
        </w:rPr>
        <w:t xml:space="preserve">, </w:t>
      </w:r>
      <w:r w:rsidRPr="008A7B03">
        <w:rPr>
          <w:rFonts w:ascii="TH SarabunPSK" w:hAnsi="TH SarabunPSK" w:cs="TH SarabunPSK"/>
          <w:sz w:val="32"/>
          <w:szCs w:val="32"/>
          <w:cs/>
        </w:rPr>
        <w:t>สาขาวิชาบริหารธุรกิจบัณฑิต</w:t>
      </w:r>
      <w:r w:rsidRPr="008A7B03">
        <w:rPr>
          <w:rFonts w:ascii="TH SarabunPSK" w:hAnsi="TH SarabunPSK" w:cs="TH SarabunPSK"/>
          <w:sz w:val="32"/>
          <w:szCs w:val="32"/>
        </w:rPr>
        <w:t xml:space="preserve">, </w:t>
      </w:r>
      <w:r w:rsidRPr="008A7B03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Pr="008A7B03">
        <w:rPr>
          <w:rFonts w:ascii="TH SarabunPSK" w:hAnsi="TH SarabunPSK" w:cs="TH SarabunPSK"/>
          <w:sz w:val="32"/>
          <w:szCs w:val="32"/>
        </w:rPr>
        <w:t xml:space="preserve">, </w:t>
      </w:r>
    </w:p>
    <w:p w14:paraId="0D690B9F" w14:textId="224484ED" w:rsidR="00EB2D4E" w:rsidRPr="008A7B03" w:rsidRDefault="00EB2D4E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</w:t>
      </w:r>
      <w:r w:rsidRPr="008A7B03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สงขลา.</w:t>
      </w:r>
    </w:p>
    <w:p w14:paraId="1E2A2B67" w14:textId="77777777" w:rsidR="00EB2D4E" w:rsidRPr="008A7B03" w:rsidRDefault="00EB2D4E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พันวสา รวมทรัพย์.  (2562). วิทยานิพนธ์หลักสูตรบริหารธุรกิจมหาบัณฑิต สาขาการจัดการทั่วไป </w:t>
      </w:r>
    </w:p>
    <w:p w14:paraId="3002E10B" w14:textId="1AFCA81F" w:rsidR="00EB2D4E" w:rsidRPr="008A7B03" w:rsidRDefault="00EB2D4E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</w:t>
      </w:r>
      <w:r w:rsidRPr="008A7B03">
        <w:rPr>
          <w:rFonts w:ascii="TH SarabunPSK" w:hAnsi="TH SarabunPSK" w:cs="TH SarabunPSK"/>
          <w:sz w:val="32"/>
          <w:szCs w:val="32"/>
          <w:cs/>
        </w:rPr>
        <w:t>คณะวิทยาการจัดการ. มหาวิทยาลัยราชภัฏนครปฐม.</w:t>
      </w:r>
    </w:p>
    <w:p w14:paraId="69CA6E72" w14:textId="72E2EAE3" w:rsidR="00E10675" w:rsidRPr="008A7B03" w:rsidRDefault="00E10675" w:rsidP="00EB2D4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เทพรังสรรค์ ศรีทองอินทร์. </w:t>
      </w:r>
      <w:r w:rsidRPr="008A7B03">
        <w:rPr>
          <w:rFonts w:ascii="TH SarabunPSK" w:hAnsi="TH SarabunPSK" w:cs="TH SarabunPSK"/>
          <w:sz w:val="32"/>
          <w:szCs w:val="32"/>
        </w:rPr>
        <w:t xml:space="preserve">(2563). </w:t>
      </w:r>
      <w:r w:rsidRPr="008A7B03">
        <w:rPr>
          <w:rFonts w:ascii="TH SarabunPSK" w:hAnsi="TH SarabunPSK" w:cs="TH SarabunPSK"/>
          <w:sz w:val="32"/>
          <w:szCs w:val="32"/>
          <w:cs/>
        </w:rPr>
        <w:t>บัณฑิตวิทยาลัย มหาวิทยาลัยศรีนครินทรวิ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ฒ.</w:t>
      </w:r>
    </w:p>
    <w:p w14:paraId="52D79815" w14:textId="0E830A7F" w:rsidR="00050726" w:rsidRPr="008A7B03" w:rsidRDefault="00050726" w:rsidP="00EB2D4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วสุธิดา นักเกษม. </w:t>
      </w:r>
      <w:r w:rsidRPr="008A7B03">
        <w:rPr>
          <w:rFonts w:ascii="TH SarabunPSK" w:hAnsi="TH SarabunPSK" w:cs="TH SarabunPSK"/>
          <w:sz w:val="32"/>
          <w:szCs w:val="32"/>
        </w:rPr>
        <w:t xml:space="preserve">(2561). </w:t>
      </w:r>
      <w:r w:rsidRPr="008A7B03">
        <w:rPr>
          <w:rFonts w:ascii="TH SarabunPSK" w:hAnsi="TH SarabunPSK" w:cs="TH SarabunPSK"/>
          <w:sz w:val="32"/>
          <w:szCs w:val="32"/>
          <w:cs/>
        </w:rPr>
        <w:t>คณะวิทยาการจัดการ มหาวิทยาลัยราชภัฏธนบุรี</w:t>
      </w:r>
      <w:r w:rsidRPr="008A7B03">
        <w:rPr>
          <w:rFonts w:ascii="TH SarabunPSK" w:hAnsi="TH SarabunPSK" w:cs="TH SarabunPSK"/>
          <w:sz w:val="32"/>
          <w:szCs w:val="32"/>
        </w:rPr>
        <w:t>.</w:t>
      </w:r>
    </w:p>
    <w:p w14:paraId="60AC961E" w14:textId="77777777" w:rsidR="00EB2D4E" w:rsidRPr="008A7B03" w:rsidRDefault="00EB2D4E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ส่วนประสมการตลาด.(ออนไลน์).  สืบค้นจาก </w:t>
      </w:r>
    </w:p>
    <w:p w14:paraId="033A954C" w14:textId="77777777" w:rsidR="00EB2D4E" w:rsidRPr="008A7B03" w:rsidRDefault="00EB2D4E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A7B03">
        <w:rPr>
          <w:rFonts w:ascii="TH SarabunPSK" w:hAnsi="TH SarabunPSK" w:cs="TH SarabunPSK"/>
          <w:sz w:val="32"/>
          <w:szCs w:val="32"/>
        </w:rPr>
        <w:t>http://academic.udru.ac.th/~samawan/content/</w:t>
      </w:r>
      <w:r w:rsidRPr="008A7B03">
        <w:rPr>
          <w:rFonts w:ascii="TH SarabunPSK" w:hAnsi="TH SarabunPSK" w:cs="TH SarabunPSK"/>
          <w:sz w:val="32"/>
          <w:szCs w:val="32"/>
          <w:cs/>
        </w:rPr>
        <w:t>02</w:t>
      </w:r>
      <w:r w:rsidRPr="008A7B03">
        <w:rPr>
          <w:rFonts w:ascii="TH SarabunPSK" w:hAnsi="TH SarabunPSK" w:cs="TH SarabunPSK"/>
          <w:sz w:val="32"/>
          <w:szCs w:val="32"/>
        </w:rPr>
        <w:t xml:space="preserve">maketingMix.pdf   </w:t>
      </w:r>
    </w:p>
    <w:p w14:paraId="4831C956" w14:textId="0536137F" w:rsidR="00EB2D4E" w:rsidRPr="008A7B03" w:rsidRDefault="00EB2D4E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A7B03">
        <w:rPr>
          <w:rFonts w:ascii="TH SarabunPSK" w:hAnsi="TH SarabunPSK" w:cs="TH SarabunPSK"/>
          <w:sz w:val="32"/>
          <w:szCs w:val="32"/>
        </w:rPr>
        <w:t>[</w:t>
      </w:r>
      <w:r w:rsidRPr="008A7B03">
        <w:rPr>
          <w:rFonts w:ascii="TH SarabunPSK" w:hAnsi="TH SarabunPSK" w:cs="TH SarabunPSK"/>
          <w:sz w:val="32"/>
          <w:szCs w:val="32"/>
          <w:cs/>
        </w:rPr>
        <w:t>8 กุมภาพันธ์ 2566]</w:t>
      </w:r>
    </w:p>
    <w:p w14:paraId="421B16E2" w14:textId="77777777" w:rsidR="001804A8" w:rsidRPr="008A7B03" w:rsidRDefault="00EB2D4E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เหมชาติ 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สุว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 xml:space="preserve">พิศ. (2564). ปัจจัยที่มีผลต่อการตัดสินใจเลือกใช้บริการตลาดนัดของผู้บริโภคในพื้นที่ </w:t>
      </w:r>
    </w:p>
    <w:p w14:paraId="23D81E16" w14:textId="77777777" w:rsidR="001804A8" w:rsidRPr="008A7B03" w:rsidRDefault="001804A8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EB2D4E" w:rsidRPr="008A7B03">
        <w:rPr>
          <w:rFonts w:ascii="TH SarabunPSK" w:hAnsi="TH SarabunPSK" w:cs="TH SarabunPSK"/>
          <w:sz w:val="32"/>
          <w:szCs w:val="32"/>
          <w:cs/>
        </w:rPr>
        <w:t xml:space="preserve">ต.เขาขลุง อ.บ้านโป่ง จ.ราชบุรี. ภาคนิพนธ์ปริญญาบริหารธุรกิจมหาบัณฑิต </w:t>
      </w:r>
    </w:p>
    <w:p w14:paraId="2C9D352F" w14:textId="3F70945B" w:rsidR="00EB2D4E" w:rsidRPr="008A7B03" w:rsidRDefault="001804A8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EB2D4E" w:rsidRPr="008A7B03">
        <w:rPr>
          <w:rFonts w:ascii="TH SarabunPSK" w:hAnsi="TH SarabunPSK" w:cs="TH SarabunPSK"/>
          <w:sz w:val="32"/>
          <w:szCs w:val="32"/>
          <w:cs/>
        </w:rPr>
        <w:t>มหาวิทยาลัยกรุงเทพ.</w:t>
      </w:r>
    </w:p>
    <w:p w14:paraId="1DA5CFCF" w14:textId="77777777" w:rsidR="001804A8" w:rsidRPr="008A7B03" w:rsidRDefault="00EB2D4E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>วัชรินทร์ เกิดทรัพย์. (2559). การตัดสินใจของนักท่องเที่ยวชาวต่างชาติ ในการเลือกใช้บริการที่พักใน</w:t>
      </w:r>
    </w:p>
    <w:p w14:paraId="16DAF023" w14:textId="77777777" w:rsidR="001804A8" w:rsidRPr="008A7B03" w:rsidRDefault="001804A8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EB2D4E" w:rsidRPr="008A7B03">
        <w:rPr>
          <w:rFonts w:ascii="TH SarabunPSK" w:hAnsi="TH SarabunPSK" w:cs="TH SarabunPSK"/>
          <w:sz w:val="32"/>
          <w:szCs w:val="32"/>
          <w:cs/>
        </w:rPr>
        <w:t xml:space="preserve">จังหวัดภูเก็ต(ออนไลน์). สืบค้นจาก </w:t>
      </w:r>
    </w:p>
    <w:p w14:paraId="51B155B1" w14:textId="77777777" w:rsidR="001804A8" w:rsidRPr="008A7B03" w:rsidRDefault="001804A8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EB2D4E" w:rsidRPr="008A7B03">
        <w:rPr>
          <w:rFonts w:ascii="TH SarabunPSK" w:hAnsi="TH SarabunPSK" w:cs="TH SarabunPSK"/>
          <w:sz w:val="32"/>
          <w:szCs w:val="32"/>
        </w:rPr>
        <w:t>https://so</w:t>
      </w:r>
      <w:r w:rsidR="00EB2D4E" w:rsidRPr="008A7B03">
        <w:rPr>
          <w:rFonts w:ascii="TH SarabunPSK" w:hAnsi="TH SarabunPSK" w:cs="TH SarabunPSK"/>
          <w:sz w:val="32"/>
          <w:szCs w:val="32"/>
          <w:cs/>
        </w:rPr>
        <w:t>05.</w:t>
      </w:r>
      <w:r w:rsidR="00EB2D4E" w:rsidRPr="008A7B03">
        <w:rPr>
          <w:rFonts w:ascii="TH SarabunPSK" w:hAnsi="TH SarabunPSK" w:cs="TH SarabunPSK"/>
          <w:sz w:val="32"/>
          <w:szCs w:val="32"/>
        </w:rPr>
        <w:t>tcithaijo.org/</w:t>
      </w:r>
      <w:proofErr w:type="spellStart"/>
      <w:r w:rsidR="00EB2D4E" w:rsidRPr="008A7B03">
        <w:rPr>
          <w:rFonts w:ascii="TH SarabunPSK" w:hAnsi="TH SarabunPSK" w:cs="TH SarabunPSK"/>
          <w:sz w:val="32"/>
          <w:szCs w:val="32"/>
        </w:rPr>
        <w:t>index.php</w:t>
      </w:r>
      <w:proofErr w:type="spellEnd"/>
      <w:r w:rsidR="00EB2D4E" w:rsidRPr="008A7B03">
        <w:rPr>
          <w:rFonts w:ascii="TH SarabunPSK" w:hAnsi="TH SarabunPSK" w:cs="TH SarabunPSK"/>
          <w:sz w:val="32"/>
          <w:szCs w:val="32"/>
        </w:rPr>
        <w:t>/</w:t>
      </w:r>
      <w:proofErr w:type="spellStart"/>
      <w:r w:rsidR="00EB2D4E" w:rsidRPr="008A7B03">
        <w:rPr>
          <w:rFonts w:ascii="TH SarabunPSK" w:hAnsi="TH SarabunPSK" w:cs="TH SarabunPSK"/>
          <w:sz w:val="32"/>
          <w:szCs w:val="32"/>
        </w:rPr>
        <w:t>romphruekj</w:t>
      </w:r>
      <w:proofErr w:type="spellEnd"/>
      <w:r w:rsidR="00EB2D4E" w:rsidRPr="008A7B03">
        <w:rPr>
          <w:rFonts w:ascii="TH SarabunPSK" w:hAnsi="TH SarabunPSK" w:cs="TH SarabunPSK"/>
          <w:sz w:val="32"/>
          <w:szCs w:val="32"/>
        </w:rPr>
        <w:t>/article/view/</w:t>
      </w:r>
      <w:r w:rsidR="00EB2D4E" w:rsidRPr="008A7B03">
        <w:rPr>
          <w:rFonts w:ascii="TH SarabunPSK" w:hAnsi="TH SarabunPSK" w:cs="TH SarabunPSK"/>
          <w:sz w:val="32"/>
          <w:szCs w:val="32"/>
          <w:cs/>
        </w:rPr>
        <w:t xml:space="preserve">91933  </w:t>
      </w:r>
    </w:p>
    <w:p w14:paraId="25823742" w14:textId="51DDF7D2" w:rsidR="00EB2D4E" w:rsidRPr="008A7B03" w:rsidRDefault="001804A8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EB2D4E" w:rsidRPr="008A7B03">
        <w:rPr>
          <w:rFonts w:ascii="TH SarabunPSK" w:hAnsi="TH SarabunPSK" w:cs="TH SarabunPSK"/>
          <w:sz w:val="32"/>
          <w:szCs w:val="32"/>
          <w:cs/>
        </w:rPr>
        <w:t>[8 กุมภาพันธ์2566]</w:t>
      </w:r>
    </w:p>
    <w:p w14:paraId="4935AD9E" w14:textId="77777777" w:rsidR="001804A8" w:rsidRPr="008A7B03" w:rsidRDefault="00EB2D4E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>รัมภาภัค ฤกษ์วีระวัฒนา. (2561). การศึกษาปัจจัยส่วนบุคคลของนักท่องเที่ยวกับความพึงพอใจในส่วน</w:t>
      </w:r>
    </w:p>
    <w:p w14:paraId="161B36F3" w14:textId="77777777" w:rsidR="001804A8" w:rsidRPr="008A7B03" w:rsidRDefault="001804A8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EB2D4E" w:rsidRPr="008A7B03">
        <w:rPr>
          <w:rFonts w:ascii="TH SarabunPSK" w:hAnsi="TH SarabunPSK" w:cs="TH SarabunPSK"/>
          <w:sz w:val="32"/>
          <w:szCs w:val="32"/>
          <w:cs/>
        </w:rPr>
        <w:t>ประสมทางการตลาดของแหล่งท่องเที่ยวดอนหอยหลอด สมุทรสงคราม (ออนไลน์). สืบค้นจาก</w:t>
      </w:r>
    </w:p>
    <w:p w14:paraId="48E01932" w14:textId="3E9FD721" w:rsidR="00EB2D4E" w:rsidRPr="008A7B03" w:rsidRDefault="001804A8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EB2D4E" w:rsidRPr="008A7B03">
        <w:rPr>
          <w:rFonts w:ascii="TH SarabunPSK" w:hAnsi="TH SarabunPSK" w:cs="TH SarabunPSK"/>
          <w:sz w:val="32"/>
          <w:szCs w:val="32"/>
        </w:rPr>
        <w:t>https://so</w:t>
      </w:r>
      <w:r w:rsidR="00EB2D4E" w:rsidRPr="008A7B03">
        <w:rPr>
          <w:rFonts w:ascii="TH SarabunPSK" w:hAnsi="TH SarabunPSK" w:cs="TH SarabunPSK"/>
          <w:sz w:val="32"/>
          <w:szCs w:val="32"/>
          <w:cs/>
        </w:rPr>
        <w:t>05.</w:t>
      </w:r>
      <w:r w:rsidR="00EB2D4E" w:rsidRPr="008A7B03">
        <w:rPr>
          <w:rFonts w:ascii="TH SarabunPSK" w:hAnsi="TH SarabunPSK" w:cs="TH SarabunPSK"/>
          <w:sz w:val="32"/>
          <w:szCs w:val="32"/>
        </w:rPr>
        <w:t>tci-thaijo.org/</w:t>
      </w:r>
      <w:proofErr w:type="spellStart"/>
      <w:r w:rsidR="00EB2D4E" w:rsidRPr="008A7B03">
        <w:rPr>
          <w:rFonts w:ascii="TH SarabunPSK" w:hAnsi="TH SarabunPSK" w:cs="TH SarabunPSK"/>
          <w:sz w:val="32"/>
          <w:szCs w:val="32"/>
        </w:rPr>
        <w:t>index.php</w:t>
      </w:r>
      <w:proofErr w:type="spellEnd"/>
      <w:r w:rsidR="00EB2D4E" w:rsidRPr="008A7B03">
        <w:rPr>
          <w:rFonts w:ascii="TH SarabunPSK" w:hAnsi="TH SarabunPSK" w:cs="TH SarabunPSK"/>
          <w:sz w:val="32"/>
          <w:szCs w:val="32"/>
        </w:rPr>
        <w:t>/</w:t>
      </w:r>
      <w:proofErr w:type="spellStart"/>
      <w:r w:rsidR="00EB2D4E" w:rsidRPr="008A7B03">
        <w:rPr>
          <w:rFonts w:ascii="TH SarabunPSK" w:hAnsi="TH SarabunPSK" w:cs="TH SarabunPSK"/>
          <w:sz w:val="32"/>
          <w:szCs w:val="32"/>
        </w:rPr>
        <w:t>sujthai</w:t>
      </w:r>
      <w:proofErr w:type="spellEnd"/>
      <w:r w:rsidR="00EB2D4E" w:rsidRPr="008A7B03">
        <w:rPr>
          <w:rFonts w:ascii="TH SarabunPSK" w:hAnsi="TH SarabunPSK" w:cs="TH SarabunPSK"/>
          <w:sz w:val="32"/>
          <w:szCs w:val="32"/>
        </w:rPr>
        <w:t>/article/view/</w:t>
      </w:r>
      <w:r w:rsidR="00EB2D4E" w:rsidRPr="008A7B03">
        <w:rPr>
          <w:rFonts w:ascii="TH SarabunPSK" w:hAnsi="TH SarabunPSK" w:cs="TH SarabunPSK"/>
          <w:sz w:val="32"/>
          <w:szCs w:val="32"/>
          <w:cs/>
        </w:rPr>
        <w:t xml:space="preserve">121339  </w:t>
      </w:r>
    </w:p>
    <w:p w14:paraId="2CF16E51" w14:textId="4521DC69" w:rsidR="001804A8" w:rsidRPr="008A7B03" w:rsidRDefault="00EB2D4E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>แคมป์ปิ้งใกล้ชิดธรรมชาติและขุนเขาที่ เกาะกลาง</w:t>
      </w:r>
      <w:proofErr w:type="spellStart"/>
      <w:r w:rsidRPr="008A7B03">
        <w:rPr>
          <w:rFonts w:ascii="TH SarabunPSK" w:hAnsi="TH SarabunPSK" w:cs="TH SarabunPSK"/>
          <w:sz w:val="32"/>
          <w:szCs w:val="32"/>
          <w:cs/>
        </w:rPr>
        <w:t>โตน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 xml:space="preserve">แพรทอง จ.พัทลุง(ออนไลน์). สืบค้นจาก </w:t>
      </w:r>
    </w:p>
    <w:p w14:paraId="468AE0D0" w14:textId="77777777" w:rsidR="00EB2D4E" w:rsidRPr="008A7B03" w:rsidRDefault="00EB2D4E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  https://travel.trueid.net/detail/o</w:t>
      </w:r>
      <w:r w:rsidRPr="008A7B03">
        <w:rPr>
          <w:rFonts w:ascii="TH SarabunPSK" w:hAnsi="TH SarabunPSK" w:cs="TH SarabunPSK"/>
          <w:sz w:val="32"/>
          <w:szCs w:val="32"/>
          <w:cs/>
        </w:rPr>
        <w:t>27</w:t>
      </w:r>
      <w:proofErr w:type="spellStart"/>
      <w:r w:rsidRPr="008A7B03">
        <w:rPr>
          <w:rFonts w:ascii="TH SarabunPSK" w:hAnsi="TH SarabunPSK" w:cs="TH SarabunPSK"/>
          <w:sz w:val="32"/>
          <w:szCs w:val="32"/>
        </w:rPr>
        <w:t>AArJnMRL</w:t>
      </w:r>
      <w:proofErr w:type="spellEnd"/>
      <w:r w:rsidRPr="008A7B03">
        <w:rPr>
          <w:rFonts w:ascii="TH SarabunPSK" w:hAnsi="TH SarabunPSK" w:cs="TH SarabunPSK"/>
          <w:sz w:val="32"/>
          <w:szCs w:val="32"/>
          <w:cs/>
        </w:rPr>
        <w:t>9</w:t>
      </w:r>
    </w:p>
    <w:p w14:paraId="497D34E0" w14:textId="77777777" w:rsidR="002F2ABA" w:rsidRDefault="002F2ABA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DF68FF" w14:textId="22E86BD3" w:rsidR="00EB2D4E" w:rsidRPr="008A7B03" w:rsidRDefault="00EB2D4E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การท่องเที่ยวเชิงนิเวศ. สืบค้นจาก </w:t>
      </w:r>
    </w:p>
    <w:p w14:paraId="0DCBEBE3" w14:textId="40F467AD" w:rsidR="00EB2D4E" w:rsidRPr="008A7B03" w:rsidRDefault="00EB2D4E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</w:rPr>
        <w:t xml:space="preserve">          </w:t>
      </w:r>
      <w:r w:rsidR="001804A8" w:rsidRPr="008A7B03">
        <w:rPr>
          <w:rFonts w:ascii="TH SarabunPSK" w:hAnsi="TH SarabunPSK" w:cs="TH SarabunPSK"/>
          <w:sz w:val="32"/>
          <w:szCs w:val="32"/>
          <w:cs/>
        </w:rPr>
        <w:t xml:space="preserve">  </w:t>
      </w:r>
      <w:hyperlink r:id="rId14" w:history="1">
        <w:r w:rsidR="00050726" w:rsidRPr="008A7B03">
          <w:rPr>
            <w:rStyle w:val="a4"/>
            <w:rFonts w:ascii="TH SarabunPSK" w:hAnsi="TH SarabunPSK" w:cs="TH SarabunPSK"/>
            <w:sz w:val="32"/>
            <w:szCs w:val="32"/>
          </w:rPr>
          <w:t>https://sites.google.com/site/ecotourismbybuzz/</w:t>
        </w:r>
      </w:hyperlink>
    </w:p>
    <w:p w14:paraId="4AA91755" w14:textId="77777777" w:rsidR="00050726" w:rsidRPr="008A7B03" w:rsidRDefault="00050726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>ความได้เปรียบในการแข่งขัน.</w:t>
      </w:r>
      <w:r w:rsidRPr="008A7B03">
        <w:rPr>
          <w:rFonts w:ascii="TH SarabunPSK" w:hAnsi="TH SarabunPSK" w:cs="TH SarabunPSK"/>
          <w:sz w:val="32"/>
          <w:szCs w:val="32"/>
        </w:rPr>
        <w:t>(</w:t>
      </w:r>
      <w:r w:rsidRPr="008A7B03">
        <w:rPr>
          <w:rFonts w:ascii="TH SarabunPSK" w:hAnsi="TH SarabunPSK" w:cs="TH SarabunPSK"/>
          <w:sz w:val="32"/>
          <w:szCs w:val="32"/>
          <w:cs/>
        </w:rPr>
        <w:t>ออนไลน์</w:t>
      </w:r>
      <w:r w:rsidRPr="008A7B03">
        <w:rPr>
          <w:rFonts w:ascii="TH SarabunPSK" w:hAnsi="TH SarabunPSK" w:cs="TH SarabunPSK"/>
          <w:sz w:val="32"/>
          <w:szCs w:val="32"/>
        </w:rPr>
        <w:t xml:space="preserve">). </w:t>
      </w:r>
      <w:r w:rsidRPr="008A7B03">
        <w:rPr>
          <w:rFonts w:ascii="TH SarabunPSK" w:hAnsi="TH SarabunPSK" w:cs="TH SarabunPSK"/>
          <w:sz w:val="32"/>
          <w:szCs w:val="32"/>
          <w:cs/>
        </w:rPr>
        <w:t>สืบค้นจาก</w:t>
      </w:r>
    </w:p>
    <w:p w14:paraId="448423C7" w14:textId="3C1535D2" w:rsidR="00050726" w:rsidRPr="008A7B03" w:rsidRDefault="00050726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7B03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hyperlink r:id="rId15" w:history="1">
        <w:r w:rsidRPr="008A7B03">
          <w:rPr>
            <w:rStyle w:val="a4"/>
            <w:rFonts w:ascii="TH SarabunPSK" w:hAnsi="TH SarabunPSK" w:cs="TH SarabunPSK"/>
            <w:sz w:val="32"/>
            <w:szCs w:val="32"/>
          </w:rPr>
          <w:t>https://iok</w:t>
        </w:r>
        <w:r w:rsidRPr="008A7B03">
          <w:rPr>
            <w:rStyle w:val="a4"/>
            <w:rFonts w:ascii="TH SarabunPSK" w:hAnsi="TH SarabunPSK" w:cs="TH SarabunPSK"/>
            <w:sz w:val="32"/>
            <w:szCs w:val="32"/>
            <w:cs/>
          </w:rPr>
          <w:t>2</w:t>
        </w:r>
        <w:r w:rsidRPr="008A7B03">
          <w:rPr>
            <w:rStyle w:val="a4"/>
            <w:rFonts w:ascii="TH SarabunPSK" w:hAnsi="TH SarabunPSK" w:cs="TH SarabunPSK"/>
            <w:sz w:val="32"/>
            <w:szCs w:val="32"/>
          </w:rPr>
          <w:t>u.com/article/business-administrator/</w:t>
        </w:r>
      </w:hyperlink>
    </w:p>
    <w:p w14:paraId="2DB749A4" w14:textId="77777777" w:rsidR="00050726" w:rsidRPr="008A7B03" w:rsidRDefault="00050726" w:rsidP="00EB2D4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325107F" w14:textId="77777777" w:rsidR="00EB2D4E" w:rsidRPr="008A7B03" w:rsidRDefault="00EB2D4E" w:rsidP="00EB2D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50EDEA" w14:textId="77777777" w:rsidR="0035642A" w:rsidRPr="008A7B03" w:rsidRDefault="0035642A" w:rsidP="00CE5D1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2F0C79AE" w14:textId="0CA4D6AA" w:rsidR="004C2FA6" w:rsidRPr="008A7B03" w:rsidRDefault="004C2FA6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ACBF20E" w14:textId="6D11C2B3" w:rsidR="004C2FA6" w:rsidRPr="008A7B03" w:rsidRDefault="004C2FA6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D672F08" w14:textId="5A843639" w:rsidR="004C2FA6" w:rsidRPr="008A7B03" w:rsidRDefault="004C2FA6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D210D43" w14:textId="1806940A" w:rsidR="004C2FA6" w:rsidRPr="008A7B03" w:rsidRDefault="004C2FA6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F6A0F29" w14:textId="32D47555" w:rsidR="004C2FA6" w:rsidRPr="008A7B03" w:rsidRDefault="004C2FA6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BA604C3" w14:textId="4B11803C" w:rsidR="004C2FA6" w:rsidRPr="008A7B03" w:rsidRDefault="004C2FA6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9715E00" w14:textId="0D302EE6" w:rsidR="004C2FA6" w:rsidRPr="008A7B03" w:rsidRDefault="004C2FA6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C83DBA4" w14:textId="398DCAE4" w:rsidR="004C2FA6" w:rsidRPr="008A7B03" w:rsidRDefault="004C2FA6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FAD5C08" w14:textId="08B05229" w:rsidR="004C2FA6" w:rsidRPr="008A7B03" w:rsidRDefault="004C2FA6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F4CABA9" w14:textId="6B625825" w:rsidR="004C2FA6" w:rsidRPr="008A7B03" w:rsidRDefault="004C2FA6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6DC770F" w14:textId="42D0386A" w:rsidR="004C2FA6" w:rsidRPr="008A7B03" w:rsidRDefault="004C2FA6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9111CAA" w14:textId="30857DA6" w:rsidR="004C2FA6" w:rsidRPr="008A7B03" w:rsidRDefault="004C2FA6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C32259F" w14:textId="7AD9EFD8" w:rsidR="004C2FA6" w:rsidRPr="008A7B03" w:rsidRDefault="004C2FA6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5D31C52" w14:textId="5EF22A2A" w:rsidR="004C2FA6" w:rsidRDefault="004C2FA6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C8B438B" w14:textId="77777777" w:rsidR="004F5BB7" w:rsidRDefault="004F5BB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891B89D" w14:textId="77777777" w:rsidR="004F5BB7" w:rsidRDefault="004F5BB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FB6B6CC" w14:textId="77777777" w:rsidR="004F5BB7" w:rsidRDefault="004F5BB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E789A4B" w14:textId="77777777" w:rsidR="004F5BB7" w:rsidRDefault="004F5BB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8A21D6C" w14:textId="77777777" w:rsidR="004F5BB7" w:rsidRDefault="004F5BB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B4AEF9B" w14:textId="77777777" w:rsidR="004F5BB7" w:rsidRDefault="004F5BB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0357398" w14:textId="77777777" w:rsidR="004F5BB7" w:rsidRDefault="004F5BB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CB98525" w14:textId="77777777" w:rsidR="004F5BB7" w:rsidRDefault="004F5BB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CDF460A" w14:textId="77777777" w:rsidR="004F5BB7" w:rsidRDefault="004F5BB7" w:rsidP="004F5BB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40"/>
          <w:szCs w:val="240"/>
        </w:rPr>
      </w:pPr>
    </w:p>
    <w:p w14:paraId="111C09DE" w14:textId="77777777" w:rsidR="004F5BB7" w:rsidRDefault="004F5BB7" w:rsidP="004F5BB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40"/>
          <w:szCs w:val="240"/>
        </w:rPr>
      </w:pPr>
    </w:p>
    <w:p w14:paraId="513ED909" w14:textId="7C8EE60A" w:rsidR="004F5BB7" w:rsidRDefault="004F5BB7" w:rsidP="004F5BB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40"/>
          <w:szCs w:val="240"/>
        </w:rPr>
      </w:pPr>
      <w:r w:rsidRPr="004F5BB7">
        <w:rPr>
          <w:rFonts w:ascii="TH SarabunPSK" w:hAnsi="TH SarabunPSK" w:cs="TH SarabunPSK" w:hint="cs"/>
          <w:b/>
          <w:bCs/>
          <w:color w:val="000000" w:themeColor="text1"/>
          <w:sz w:val="240"/>
          <w:szCs w:val="240"/>
          <w:cs/>
        </w:rPr>
        <w:t>ภาคผนวก</w:t>
      </w:r>
    </w:p>
    <w:p w14:paraId="272E3B6F" w14:textId="77777777" w:rsidR="004F5BB7" w:rsidRDefault="004F5BB7" w:rsidP="004F5BB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40"/>
          <w:szCs w:val="240"/>
        </w:rPr>
      </w:pPr>
    </w:p>
    <w:p w14:paraId="3EDE7E00" w14:textId="77777777" w:rsidR="004F5BB7" w:rsidRPr="004F5BB7" w:rsidRDefault="004F5BB7" w:rsidP="004F5BB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654CB4D" w14:textId="18CBE938" w:rsidR="003D43C5" w:rsidRPr="003D43C5" w:rsidRDefault="003D43C5" w:rsidP="003D43C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43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แบบสอบถามเพื่อการวิจัย</w:t>
      </w:r>
    </w:p>
    <w:p w14:paraId="1E08188D" w14:textId="77777777" w:rsidR="003D43C5" w:rsidRPr="003D43C5" w:rsidRDefault="003D43C5" w:rsidP="003D43C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43C5">
        <w:rPr>
          <w:rFonts w:ascii="TH SarabunPSK" w:hAnsi="TH SarabunPSK" w:cs="TH SarabunPSK"/>
          <w:b/>
          <w:bCs/>
          <w:sz w:val="32"/>
          <w:szCs w:val="32"/>
          <w:cs/>
        </w:rPr>
        <w:t>เรื่อง กลยุทธ์การตลาดการท่องเที่ยวในพื้นที่เกาะกลาง</w:t>
      </w:r>
      <w:proofErr w:type="spellStart"/>
      <w:r w:rsidRPr="003D43C5">
        <w:rPr>
          <w:rFonts w:ascii="TH SarabunPSK" w:hAnsi="TH SarabunPSK" w:cs="TH SarabunPSK"/>
          <w:b/>
          <w:bCs/>
          <w:sz w:val="32"/>
          <w:szCs w:val="32"/>
          <w:cs/>
        </w:rPr>
        <w:t>โตน</w:t>
      </w:r>
      <w:proofErr w:type="spellEnd"/>
      <w:r w:rsidRPr="003D43C5">
        <w:rPr>
          <w:rFonts w:ascii="TH SarabunPSK" w:hAnsi="TH SarabunPSK" w:cs="TH SarabunPSK"/>
          <w:b/>
          <w:bCs/>
          <w:sz w:val="32"/>
          <w:szCs w:val="32"/>
          <w:cs/>
        </w:rPr>
        <w:t>แพรทอง</w:t>
      </w:r>
      <w:proofErr w:type="spellStart"/>
      <w:r w:rsidRPr="003D43C5">
        <w:rPr>
          <w:rFonts w:ascii="TH SarabunPSK" w:hAnsi="TH SarabunPSK" w:cs="TH SarabunPSK"/>
          <w:b/>
          <w:bCs/>
          <w:sz w:val="32"/>
          <w:szCs w:val="32"/>
          <w:cs/>
        </w:rPr>
        <w:t>แค้มป์</w:t>
      </w:r>
      <w:proofErr w:type="spellEnd"/>
      <w:r w:rsidRPr="003D43C5">
        <w:rPr>
          <w:rFonts w:ascii="TH SarabunPSK" w:hAnsi="TH SarabunPSK" w:cs="TH SarabunPSK"/>
          <w:b/>
          <w:bCs/>
          <w:sz w:val="32"/>
          <w:szCs w:val="32"/>
          <w:cs/>
        </w:rPr>
        <w:t>ปิ้ง จังหวัดพัทลุง</w:t>
      </w:r>
    </w:p>
    <w:p w14:paraId="37A288F4" w14:textId="77777777" w:rsidR="003D43C5" w:rsidRPr="003D43C5" w:rsidRDefault="003D43C5" w:rsidP="003D43C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43C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3D43C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D43C5">
        <w:rPr>
          <w:rFonts w:ascii="TH SarabunPSK" w:hAnsi="TH SarabunPSK" w:cs="TH SarabunPSK"/>
          <w:b/>
          <w:bCs/>
          <w:sz w:val="32"/>
          <w:szCs w:val="32"/>
          <w:cs/>
        </w:rPr>
        <w:t>ปัจจัยส่วนบุคคล</w:t>
      </w:r>
    </w:p>
    <w:p w14:paraId="5266E99E" w14:textId="77777777" w:rsidR="003D43C5" w:rsidRDefault="003D43C5" w:rsidP="003D43C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D43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3D43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D43C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 โปรดทำเครื่องหมาย </w:t>
      </w:r>
      <w:r w:rsidRPr="003D43C5">
        <w:rPr>
          <w:rFonts w:ascii="TH SarabunPSK" w:hAnsi="TH SarabunPSK" w:cs="TH SarabunPSK"/>
          <w:sz w:val="32"/>
          <w:szCs w:val="32"/>
        </w:rPr>
        <w:sym w:font="Wingdings 2" w:char="F050"/>
      </w:r>
      <w:r w:rsidRPr="003D43C5">
        <w:rPr>
          <w:rFonts w:ascii="TH SarabunPSK" w:hAnsi="TH SarabunPSK" w:cs="TH SarabunPSK"/>
          <w:sz w:val="32"/>
          <w:szCs w:val="32"/>
        </w:rPr>
        <w:t xml:space="preserve"> 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ลงในช่อง </w:t>
      </w: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</w:t>
      </w:r>
      <w:r w:rsidRPr="003D43C5">
        <w:rPr>
          <w:rFonts w:ascii="TH SarabunPSK" w:hAnsi="TH SarabunPSK" w:cs="TH SarabunPSK"/>
          <w:sz w:val="32"/>
          <w:szCs w:val="32"/>
          <w:cs/>
        </w:rPr>
        <w:t>หน้าข้อความที่ตรงกับสภาพความเป็นจริงของท่านมากที่สุด</w:t>
      </w:r>
    </w:p>
    <w:p w14:paraId="75217DE1" w14:textId="45EDE494" w:rsidR="003D43C5" w:rsidRPr="003D43C5" w:rsidRDefault="003D43C5" w:rsidP="003D43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3C5">
        <w:rPr>
          <w:rFonts w:ascii="TH SarabunPSK" w:hAnsi="TH SarabunPSK" w:cs="TH SarabunPSK"/>
          <w:sz w:val="32"/>
          <w:szCs w:val="32"/>
        </w:rPr>
        <w:t xml:space="preserve">1. 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เพศ  </w:t>
      </w:r>
    </w:p>
    <w:p w14:paraId="20E72909" w14:textId="77777777" w:rsidR="003D43C5" w:rsidRPr="003D43C5" w:rsidRDefault="003D43C5" w:rsidP="003D43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</w:t>
      </w:r>
      <w:r w:rsidRPr="003D43C5">
        <w:rPr>
          <w:rFonts w:ascii="TH SarabunPSK" w:hAnsi="TH SarabunPSK" w:cs="TH SarabunPSK"/>
          <w:sz w:val="32"/>
          <w:szCs w:val="32"/>
          <w:cs/>
        </w:rPr>
        <w:t>1</w:t>
      </w:r>
      <w:r w:rsidRPr="003D43C5">
        <w:rPr>
          <w:rFonts w:ascii="TH SarabunPSK" w:hAnsi="TH SarabunPSK" w:cs="TH SarabunPSK"/>
          <w:sz w:val="32"/>
          <w:szCs w:val="32"/>
        </w:rPr>
        <w:t>)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 ชาย </w:t>
      </w:r>
      <w:r w:rsidRPr="003D43C5">
        <w:rPr>
          <w:rFonts w:ascii="TH SarabunPSK" w:hAnsi="TH SarabunPSK" w:cs="TH SarabunPSK"/>
          <w:sz w:val="32"/>
          <w:szCs w:val="32"/>
        </w:rPr>
        <w:t xml:space="preserve">      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2) 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หญิง                               </w:t>
      </w: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3)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 เพศทางเลือก</w:t>
      </w:r>
    </w:p>
    <w:p w14:paraId="3544AF65" w14:textId="77777777" w:rsidR="003D43C5" w:rsidRDefault="003D43C5" w:rsidP="003D43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1E0154" w14:textId="43412567" w:rsidR="003D43C5" w:rsidRPr="003D43C5" w:rsidRDefault="003D43C5" w:rsidP="003D43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3C5">
        <w:rPr>
          <w:rFonts w:ascii="TH SarabunPSK" w:hAnsi="TH SarabunPSK" w:cs="TH SarabunPSK"/>
          <w:sz w:val="32"/>
          <w:szCs w:val="32"/>
        </w:rPr>
        <w:t xml:space="preserve">2. 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อายุ          </w:t>
      </w:r>
    </w:p>
    <w:p w14:paraId="1D25E329" w14:textId="77777777" w:rsidR="003D43C5" w:rsidRPr="003D43C5" w:rsidRDefault="003D43C5" w:rsidP="003D43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1) </w:t>
      </w:r>
      <w:r w:rsidRPr="003D43C5">
        <w:rPr>
          <w:rFonts w:ascii="TH SarabunPSK" w:hAnsi="TH SarabunPSK" w:cs="TH SarabunPSK"/>
          <w:sz w:val="32"/>
          <w:szCs w:val="32"/>
          <w:cs/>
        </w:rPr>
        <w:t>ต่ำกว่า 20 ปี</w:t>
      </w:r>
      <w:r w:rsidRPr="003D43C5">
        <w:rPr>
          <w:rFonts w:ascii="TH SarabunPSK" w:hAnsi="TH SarabunPSK" w:cs="TH SarabunPSK"/>
          <w:sz w:val="32"/>
          <w:szCs w:val="32"/>
        </w:rPr>
        <w:t xml:space="preserve">         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2) </w:t>
      </w:r>
      <w:r w:rsidRPr="003D43C5">
        <w:rPr>
          <w:rFonts w:ascii="TH SarabunPSK" w:hAnsi="TH SarabunPSK" w:cs="TH SarabunPSK"/>
          <w:sz w:val="32"/>
          <w:szCs w:val="32"/>
          <w:cs/>
        </w:rPr>
        <w:t>ช่วงอายุ 2</w:t>
      </w:r>
      <w:r w:rsidRPr="003D43C5">
        <w:rPr>
          <w:rFonts w:ascii="TH SarabunPSK" w:hAnsi="TH SarabunPSK" w:cs="TH SarabunPSK"/>
          <w:sz w:val="32"/>
          <w:szCs w:val="32"/>
        </w:rPr>
        <w:t>0</w:t>
      </w:r>
      <w:r w:rsidRPr="003D43C5">
        <w:rPr>
          <w:rFonts w:ascii="TH SarabunPSK" w:hAnsi="TH SarabunPSK" w:cs="TH SarabunPSK"/>
          <w:sz w:val="32"/>
          <w:szCs w:val="32"/>
          <w:cs/>
        </w:rPr>
        <w:t>-30 ปี</w:t>
      </w:r>
      <w:r w:rsidRPr="003D43C5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3) </w:t>
      </w:r>
      <w:r w:rsidRPr="003D43C5">
        <w:rPr>
          <w:rFonts w:ascii="TH SarabunPSK" w:hAnsi="TH SarabunPSK" w:cs="TH SarabunPSK"/>
          <w:sz w:val="32"/>
          <w:szCs w:val="32"/>
          <w:cs/>
        </w:rPr>
        <w:t>ช่วงอายุ 3</w:t>
      </w:r>
      <w:r w:rsidRPr="003D43C5">
        <w:rPr>
          <w:rFonts w:ascii="TH SarabunPSK" w:hAnsi="TH SarabunPSK" w:cs="TH SarabunPSK"/>
          <w:sz w:val="32"/>
          <w:szCs w:val="32"/>
        </w:rPr>
        <w:t>1</w:t>
      </w:r>
      <w:r w:rsidRPr="003D43C5">
        <w:rPr>
          <w:rFonts w:ascii="TH SarabunPSK" w:hAnsi="TH SarabunPSK" w:cs="TH SarabunPSK"/>
          <w:sz w:val="32"/>
          <w:szCs w:val="32"/>
          <w:cs/>
        </w:rPr>
        <w:t>-40 ปี</w:t>
      </w:r>
      <w:r w:rsidRPr="003D43C5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4) </w:t>
      </w:r>
      <w:r w:rsidRPr="003D43C5">
        <w:rPr>
          <w:rFonts w:ascii="TH SarabunPSK" w:hAnsi="TH SarabunPSK" w:cs="TH SarabunPSK"/>
          <w:sz w:val="32"/>
          <w:szCs w:val="32"/>
          <w:cs/>
        </w:rPr>
        <w:t>ช่วงอายุ 41</w:t>
      </w:r>
      <w:r w:rsidRPr="003D43C5">
        <w:rPr>
          <w:rFonts w:ascii="TH SarabunPSK" w:hAnsi="TH SarabunPSK" w:cs="TH SarabunPSK"/>
          <w:sz w:val="32"/>
          <w:szCs w:val="32"/>
        </w:rPr>
        <w:t xml:space="preserve">-50 </w:t>
      </w:r>
      <w:r w:rsidRPr="003D43C5">
        <w:rPr>
          <w:rFonts w:ascii="TH SarabunPSK" w:hAnsi="TH SarabunPSK" w:cs="TH SarabunPSK"/>
          <w:sz w:val="32"/>
          <w:szCs w:val="32"/>
          <w:cs/>
        </w:rPr>
        <w:t>ปี</w:t>
      </w:r>
      <w:r w:rsidRPr="003D43C5">
        <w:rPr>
          <w:rFonts w:ascii="TH SarabunPSK" w:hAnsi="TH SarabunPSK" w:cs="TH SarabunPSK"/>
          <w:sz w:val="32"/>
          <w:szCs w:val="32"/>
        </w:rPr>
        <w:t xml:space="preserve">              </w:t>
      </w: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5) 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ช่วงอายุ </w:t>
      </w:r>
      <w:r w:rsidRPr="003D43C5">
        <w:rPr>
          <w:rFonts w:ascii="TH SarabunPSK" w:hAnsi="TH SarabunPSK" w:cs="TH SarabunPSK"/>
          <w:sz w:val="32"/>
          <w:szCs w:val="32"/>
        </w:rPr>
        <w:t>51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 ปี ขึ้นไป                       </w:t>
      </w:r>
    </w:p>
    <w:p w14:paraId="31A98A8D" w14:textId="77777777" w:rsidR="003D43C5" w:rsidRDefault="003D43C5" w:rsidP="003D43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886819" w14:textId="27097A67" w:rsidR="003D43C5" w:rsidRPr="003D43C5" w:rsidRDefault="003D43C5" w:rsidP="003D43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D43C5">
        <w:rPr>
          <w:rFonts w:ascii="TH SarabunPSK" w:hAnsi="TH SarabunPSK" w:cs="TH SarabunPSK"/>
          <w:sz w:val="32"/>
          <w:szCs w:val="32"/>
          <w:cs/>
        </w:rPr>
        <w:t xml:space="preserve">3. สถานภาพ </w:t>
      </w:r>
    </w:p>
    <w:p w14:paraId="790E5681" w14:textId="77777777" w:rsidR="003D43C5" w:rsidRPr="003D43C5" w:rsidRDefault="003D43C5" w:rsidP="003D43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</w:t>
      </w:r>
      <w:r w:rsidRPr="003D43C5">
        <w:rPr>
          <w:rFonts w:ascii="TH SarabunPSK" w:hAnsi="TH SarabunPSK" w:cs="TH SarabunPSK"/>
          <w:sz w:val="32"/>
          <w:szCs w:val="32"/>
          <w:cs/>
        </w:rPr>
        <w:t>1</w:t>
      </w:r>
      <w:r w:rsidRPr="003D43C5">
        <w:rPr>
          <w:rFonts w:ascii="TH SarabunPSK" w:hAnsi="TH SarabunPSK" w:cs="TH SarabunPSK"/>
          <w:sz w:val="32"/>
          <w:szCs w:val="32"/>
        </w:rPr>
        <w:t xml:space="preserve">) 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โสด                               </w:t>
      </w: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2) </w:t>
      </w:r>
      <w:r w:rsidRPr="003D43C5">
        <w:rPr>
          <w:rFonts w:ascii="TH SarabunPSK" w:hAnsi="TH SarabunPSK" w:cs="TH SarabunPSK"/>
          <w:sz w:val="32"/>
          <w:szCs w:val="32"/>
          <w:cs/>
        </w:rPr>
        <w:t>สมรส</w:t>
      </w:r>
      <w:r w:rsidRPr="003D43C5">
        <w:rPr>
          <w:rFonts w:ascii="TH SarabunPSK" w:hAnsi="TH SarabunPSK" w:cs="TH SarabunPSK"/>
          <w:sz w:val="32"/>
          <w:szCs w:val="32"/>
        </w:rPr>
        <w:t xml:space="preserve">  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3) </w:t>
      </w:r>
      <w:r w:rsidRPr="003D43C5">
        <w:rPr>
          <w:rFonts w:ascii="TH SarabunPSK" w:hAnsi="TH SarabunPSK" w:cs="TH SarabunPSK"/>
          <w:sz w:val="32"/>
          <w:szCs w:val="32"/>
          <w:cs/>
        </w:rPr>
        <w:t>หม้าย / หย่าร้าง / แยกกันอยู่</w:t>
      </w:r>
    </w:p>
    <w:p w14:paraId="1C86F014" w14:textId="77777777" w:rsidR="003D43C5" w:rsidRDefault="003D43C5" w:rsidP="003D43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198162" w14:textId="5035017D" w:rsidR="003D43C5" w:rsidRPr="003D43C5" w:rsidRDefault="003D43C5" w:rsidP="003D43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3C5">
        <w:rPr>
          <w:rFonts w:ascii="TH SarabunPSK" w:hAnsi="TH SarabunPSK" w:cs="TH SarabunPSK"/>
          <w:sz w:val="32"/>
          <w:szCs w:val="32"/>
        </w:rPr>
        <w:t xml:space="preserve">4. 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รายได้ </w:t>
      </w:r>
    </w:p>
    <w:p w14:paraId="0B856372" w14:textId="77777777" w:rsidR="003D43C5" w:rsidRPr="003D43C5" w:rsidRDefault="003D43C5" w:rsidP="003D43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1)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 น้อยกว่าหรือเท่ากับ 10</w:t>
      </w:r>
      <w:r w:rsidRPr="003D43C5">
        <w:rPr>
          <w:rFonts w:ascii="TH SarabunPSK" w:hAnsi="TH SarabunPSK" w:cs="TH SarabunPSK"/>
          <w:sz w:val="32"/>
          <w:szCs w:val="32"/>
        </w:rPr>
        <w:t>,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000 บาท/เดือน                    </w:t>
      </w: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2) </w:t>
      </w:r>
      <w:r w:rsidRPr="003D43C5">
        <w:rPr>
          <w:rFonts w:ascii="TH SarabunPSK" w:hAnsi="TH SarabunPSK" w:cs="TH SarabunPSK"/>
          <w:sz w:val="32"/>
          <w:szCs w:val="32"/>
          <w:cs/>
        </w:rPr>
        <w:t>10</w:t>
      </w:r>
      <w:r w:rsidRPr="003D43C5">
        <w:rPr>
          <w:rFonts w:ascii="TH SarabunPSK" w:hAnsi="TH SarabunPSK" w:cs="TH SarabunPSK"/>
          <w:sz w:val="32"/>
          <w:szCs w:val="32"/>
        </w:rPr>
        <w:t>,</w:t>
      </w:r>
      <w:r w:rsidRPr="003D43C5">
        <w:rPr>
          <w:rFonts w:ascii="TH SarabunPSK" w:hAnsi="TH SarabunPSK" w:cs="TH SarabunPSK"/>
          <w:sz w:val="32"/>
          <w:szCs w:val="32"/>
          <w:cs/>
        </w:rPr>
        <w:t>00</w:t>
      </w:r>
      <w:r w:rsidRPr="003D43C5">
        <w:rPr>
          <w:rFonts w:ascii="TH SarabunPSK" w:hAnsi="TH SarabunPSK" w:cs="TH SarabunPSK"/>
          <w:sz w:val="32"/>
          <w:szCs w:val="32"/>
        </w:rPr>
        <w:t>1</w:t>
      </w:r>
      <w:r w:rsidRPr="003D43C5">
        <w:rPr>
          <w:rFonts w:ascii="TH SarabunPSK" w:hAnsi="TH SarabunPSK" w:cs="TH SarabunPSK"/>
          <w:sz w:val="32"/>
          <w:szCs w:val="32"/>
          <w:cs/>
        </w:rPr>
        <w:t>-20</w:t>
      </w:r>
      <w:r w:rsidRPr="003D43C5">
        <w:rPr>
          <w:rFonts w:ascii="TH SarabunPSK" w:hAnsi="TH SarabunPSK" w:cs="TH SarabunPSK"/>
          <w:sz w:val="32"/>
          <w:szCs w:val="32"/>
        </w:rPr>
        <w:t>,</w:t>
      </w:r>
      <w:r w:rsidRPr="003D43C5">
        <w:rPr>
          <w:rFonts w:ascii="TH SarabunPSK" w:hAnsi="TH SarabunPSK" w:cs="TH SarabunPSK"/>
          <w:sz w:val="32"/>
          <w:szCs w:val="32"/>
          <w:cs/>
        </w:rPr>
        <w:t>000 บาท/เดือน</w:t>
      </w:r>
      <w:r w:rsidRPr="003D43C5">
        <w:rPr>
          <w:rFonts w:ascii="TH SarabunPSK" w:hAnsi="TH SarabunPSK" w:cs="TH SarabunPSK"/>
          <w:sz w:val="32"/>
          <w:szCs w:val="32"/>
        </w:rPr>
        <w:t xml:space="preserve">   </w:t>
      </w:r>
    </w:p>
    <w:p w14:paraId="1744D3E6" w14:textId="77777777" w:rsidR="003D43C5" w:rsidRPr="003D43C5" w:rsidRDefault="003D43C5" w:rsidP="003D43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3) </w:t>
      </w:r>
      <w:r w:rsidRPr="003D43C5">
        <w:rPr>
          <w:rFonts w:ascii="TH SarabunPSK" w:hAnsi="TH SarabunPSK" w:cs="TH SarabunPSK"/>
          <w:sz w:val="32"/>
          <w:szCs w:val="32"/>
          <w:cs/>
        </w:rPr>
        <w:t>20</w:t>
      </w:r>
      <w:r w:rsidRPr="003D43C5">
        <w:rPr>
          <w:rFonts w:ascii="TH SarabunPSK" w:hAnsi="TH SarabunPSK" w:cs="TH SarabunPSK"/>
          <w:sz w:val="32"/>
          <w:szCs w:val="32"/>
        </w:rPr>
        <w:t>,</w:t>
      </w:r>
      <w:r w:rsidRPr="003D43C5">
        <w:rPr>
          <w:rFonts w:ascii="TH SarabunPSK" w:hAnsi="TH SarabunPSK" w:cs="TH SarabunPSK"/>
          <w:sz w:val="32"/>
          <w:szCs w:val="32"/>
          <w:cs/>
        </w:rPr>
        <w:t>00</w:t>
      </w:r>
      <w:r w:rsidRPr="003D43C5">
        <w:rPr>
          <w:rFonts w:ascii="TH SarabunPSK" w:hAnsi="TH SarabunPSK" w:cs="TH SarabunPSK"/>
          <w:sz w:val="32"/>
          <w:szCs w:val="32"/>
        </w:rPr>
        <w:t>1</w:t>
      </w:r>
      <w:r w:rsidRPr="003D43C5">
        <w:rPr>
          <w:rFonts w:ascii="TH SarabunPSK" w:hAnsi="TH SarabunPSK" w:cs="TH SarabunPSK"/>
          <w:sz w:val="32"/>
          <w:szCs w:val="32"/>
          <w:cs/>
        </w:rPr>
        <w:t>-30</w:t>
      </w:r>
      <w:r w:rsidRPr="003D43C5">
        <w:rPr>
          <w:rFonts w:ascii="TH SarabunPSK" w:hAnsi="TH SarabunPSK" w:cs="TH SarabunPSK"/>
          <w:sz w:val="32"/>
          <w:szCs w:val="32"/>
        </w:rPr>
        <w:t>,</w:t>
      </w:r>
      <w:r w:rsidRPr="003D43C5">
        <w:rPr>
          <w:rFonts w:ascii="TH SarabunPSK" w:hAnsi="TH SarabunPSK" w:cs="TH SarabunPSK"/>
          <w:sz w:val="32"/>
          <w:szCs w:val="32"/>
          <w:cs/>
        </w:rPr>
        <w:t>000 บาท/เดือน</w:t>
      </w:r>
      <w:r w:rsidRPr="003D43C5">
        <w:rPr>
          <w:rFonts w:ascii="TH SarabunPSK" w:hAnsi="TH SarabunPSK" w:cs="TH SarabunPSK"/>
          <w:sz w:val="32"/>
          <w:szCs w:val="32"/>
        </w:rPr>
        <w:t xml:space="preserve">   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4) </w:t>
      </w:r>
      <w:r w:rsidRPr="003D43C5">
        <w:rPr>
          <w:rFonts w:ascii="TH SarabunPSK" w:hAnsi="TH SarabunPSK" w:cs="TH SarabunPSK"/>
          <w:sz w:val="32"/>
          <w:szCs w:val="32"/>
          <w:cs/>
        </w:rPr>
        <w:t>30</w:t>
      </w:r>
      <w:r w:rsidRPr="003D43C5">
        <w:rPr>
          <w:rFonts w:ascii="TH SarabunPSK" w:hAnsi="TH SarabunPSK" w:cs="TH SarabunPSK"/>
          <w:sz w:val="32"/>
          <w:szCs w:val="32"/>
        </w:rPr>
        <w:t>,</w:t>
      </w:r>
      <w:r w:rsidRPr="003D43C5">
        <w:rPr>
          <w:rFonts w:ascii="TH SarabunPSK" w:hAnsi="TH SarabunPSK" w:cs="TH SarabunPSK"/>
          <w:sz w:val="32"/>
          <w:szCs w:val="32"/>
          <w:cs/>
        </w:rPr>
        <w:t>00</w:t>
      </w:r>
      <w:r w:rsidRPr="003D43C5">
        <w:rPr>
          <w:rFonts w:ascii="TH SarabunPSK" w:hAnsi="TH SarabunPSK" w:cs="TH SarabunPSK"/>
          <w:sz w:val="32"/>
          <w:szCs w:val="32"/>
        </w:rPr>
        <w:t>1</w:t>
      </w:r>
      <w:r w:rsidRPr="003D43C5">
        <w:rPr>
          <w:rFonts w:ascii="TH SarabunPSK" w:hAnsi="TH SarabunPSK" w:cs="TH SarabunPSK"/>
          <w:sz w:val="32"/>
          <w:szCs w:val="32"/>
          <w:cs/>
        </w:rPr>
        <w:t>-40</w:t>
      </w:r>
      <w:r w:rsidRPr="003D43C5">
        <w:rPr>
          <w:rFonts w:ascii="TH SarabunPSK" w:hAnsi="TH SarabunPSK" w:cs="TH SarabunPSK"/>
          <w:sz w:val="32"/>
          <w:szCs w:val="32"/>
        </w:rPr>
        <w:t>,</w:t>
      </w:r>
      <w:r w:rsidRPr="003D43C5">
        <w:rPr>
          <w:rFonts w:ascii="TH SarabunPSK" w:hAnsi="TH SarabunPSK" w:cs="TH SarabunPSK"/>
          <w:sz w:val="32"/>
          <w:szCs w:val="32"/>
          <w:cs/>
        </w:rPr>
        <w:t>000 บาทเดือน</w:t>
      </w:r>
      <w:r w:rsidRPr="003D43C5">
        <w:rPr>
          <w:rFonts w:ascii="TH SarabunPSK" w:hAnsi="TH SarabunPSK" w:cs="TH SarabunPSK"/>
          <w:sz w:val="32"/>
          <w:szCs w:val="32"/>
        </w:rPr>
        <w:t xml:space="preserve">  </w:t>
      </w:r>
    </w:p>
    <w:p w14:paraId="4681DCF8" w14:textId="77777777" w:rsidR="003D43C5" w:rsidRPr="003D43C5" w:rsidRDefault="003D43C5" w:rsidP="003D43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</w:t>
      </w:r>
      <w:r w:rsidRPr="003D43C5">
        <w:rPr>
          <w:rFonts w:ascii="TH SarabunPSK" w:hAnsi="TH SarabunPSK" w:cs="TH SarabunPSK"/>
          <w:sz w:val="32"/>
          <w:szCs w:val="32"/>
          <w:cs/>
        </w:rPr>
        <w:t>5</w:t>
      </w:r>
      <w:r w:rsidRPr="003D43C5">
        <w:rPr>
          <w:rFonts w:ascii="TH SarabunPSK" w:hAnsi="TH SarabunPSK" w:cs="TH SarabunPSK"/>
          <w:sz w:val="32"/>
          <w:szCs w:val="32"/>
        </w:rPr>
        <w:t xml:space="preserve">) </w:t>
      </w:r>
      <w:r w:rsidRPr="003D43C5">
        <w:rPr>
          <w:rFonts w:ascii="TH SarabunPSK" w:hAnsi="TH SarabunPSK" w:cs="TH SarabunPSK"/>
          <w:sz w:val="32"/>
          <w:szCs w:val="32"/>
          <w:cs/>
        </w:rPr>
        <w:t>40</w:t>
      </w:r>
      <w:r w:rsidRPr="003D43C5">
        <w:rPr>
          <w:rFonts w:ascii="TH SarabunPSK" w:hAnsi="TH SarabunPSK" w:cs="TH SarabunPSK"/>
          <w:sz w:val="32"/>
          <w:szCs w:val="32"/>
        </w:rPr>
        <w:t>,</w:t>
      </w:r>
      <w:r w:rsidRPr="003D43C5">
        <w:rPr>
          <w:rFonts w:ascii="TH SarabunPSK" w:hAnsi="TH SarabunPSK" w:cs="TH SarabunPSK"/>
          <w:sz w:val="32"/>
          <w:szCs w:val="32"/>
          <w:cs/>
        </w:rPr>
        <w:t>00</w:t>
      </w:r>
      <w:r w:rsidRPr="003D43C5">
        <w:rPr>
          <w:rFonts w:ascii="TH SarabunPSK" w:hAnsi="TH SarabunPSK" w:cs="TH SarabunPSK"/>
          <w:sz w:val="32"/>
          <w:szCs w:val="32"/>
        </w:rPr>
        <w:t>1</w:t>
      </w:r>
      <w:r w:rsidRPr="003D43C5">
        <w:rPr>
          <w:rFonts w:ascii="TH SarabunPSK" w:hAnsi="TH SarabunPSK" w:cs="TH SarabunPSK"/>
          <w:sz w:val="32"/>
          <w:szCs w:val="32"/>
          <w:cs/>
        </w:rPr>
        <w:t>-50</w:t>
      </w:r>
      <w:r w:rsidRPr="003D43C5">
        <w:rPr>
          <w:rFonts w:ascii="TH SarabunPSK" w:hAnsi="TH SarabunPSK" w:cs="TH SarabunPSK"/>
          <w:sz w:val="32"/>
          <w:szCs w:val="32"/>
        </w:rPr>
        <w:t>,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000 บาท/เดือน                                   </w:t>
      </w: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</w:t>
      </w:r>
      <w:r w:rsidRPr="003D43C5">
        <w:rPr>
          <w:rFonts w:ascii="TH SarabunPSK" w:hAnsi="TH SarabunPSK" w:cs="TH SarabunPSK"/>
          <w:sz w:val="32"/>
          <w:szCs w:val="32"/>
          <w:cs/>
        </w:rPr>
        <w:t>6</w:t>
      </w:r>
      <w:r w:rsidRPr="003D43C5">
        <w:rPr>
          <w:rFonts w:ascii="TH SarabunPSK" w:hAnsi="TH SarabunPSK" w:cs="TH SarabunPSK"/>
          <w:sz w:val="32"/>
          <w:szCs w:val="32"/>
        </w:rPr>
        <w:t xml:space="preserve">) </w:t>
      </w:r>
      <w:r w:rsidRPr="003D43C5">
        <w:rPr>
          <w:rFonts w:ascii="TH SarabunPSK" w:hAnsi="TH SarabunPSK" w:cs="TH SarabunPSK"/>
          <w:sz w:val="32"/>
          <w:szCs w:val="32"/>
          <w:cs/>
        </w:rPr>
        <w:t>มากกว่า 50</w:t>
      </w:r>
      <w:r w:rsidRPr="003D43C5">
        <w:rPr>
          <w:rFonts w:ascii="TH SarabunPSK" w:hAnsi="TH SarabunPSK" w:cs="TH SarabunPSK"/>
          <w:sz w:val="32"/>
          <w:szCs w:val="32"/>
        </w:rPr>
        <w:t>,</w:t>
      </w:r>
      <w:r w:rsidRPr="003D43C5">
        <w:rPr>
          <w:rFonts w:ascii="TH SarabunPSK" w:hAnsi="TH SarabunPSK" w:cs="TH SarabunPSK"/>
          <w:sz w:val="32"/>
          <w:szCs w:val="32"/>
          <w:cs/>
        </w:rPr>
        <w:t>000 บาท/เดือน</w:t>
      </w:r>
    </w:p>
    <w:p w14:paraId="5C68024B" w14:textId="77777777" w:rsidR="003D43C5" w:rsidRDefault="003D43C5" w:rsidP="003D43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06FBB1" w14:textId="7FB4F6AB" w:rsidR="003D43C5" w:rsidRPr="003D43C5" w:rsidRDefault="003D43C5" w:rsidP="003D43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3C5">
        <w:rPr>
          <w:rFonts w:ascii="TH SarabunPSK" w:hAnsi="TH SarabunPSK" w:cs="TH SarabunPSK"/>
          <w:sz w:val="32"/>
          <w:szCs w:val="32"/>
        </w:rPr>
        <w:t xml:space="preserve">5. </w:t>
      </w:r>
      <w:r w:rsidRPr="003D43C5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3D43C5">
        <w:rPr>
          <w:rFonts w:ascii="TH SarabunPSK" w:hAnsi="TH SarabunPSK" w:cs="TH SarabunPSK"/>
          <w:sz w:val="32"/>
          <w:szCs w:val="32"/>
        </w:rPr>
        <w:t xml:space="preserve">  </w:t>
      </w:r>
    </w:p>
    <w:p w14:paraId="49F2C131" w14:textId="77777777" w:rsidR="003D43C5" w:rsidRPr="003D43C5" w:rsidRDefault="003D43C5" w:rsidP="003D43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1) </w:t>
      </w:r>
      <w:r w:rsidRPr="003D43C5">
        <w:rPr>
          <w:rFonts w:ascii="TH SarabunPSK" w:hAnsi="TH SarabunPSK" w:cs="TH SarabunPSK"/>
          <w:sz w:val="32"/>
          <w:szCs w:val="32"/>
          <w:cs/>
        </w:rPr>
        <w:t>ต่ำกว่าหรือเทียบเท่ามัธยมศึกษาตอนปลาย</w:t>
      </w:r>
      <w:r w:rsidRPr="003D43C5">
        <w:rPr>
          <w:rFonts w:ascii="TH SarabunPSK" w:hAnsi="TH SarabunPSK" w:cs="TH SarabunPSK"/>
          <w:sz w:val="32"/>
          <w:szCs w:val="32"/>
        </w:rPr>
        <w:t xml:space="preserve">   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2) </w:t>
      </w:r>
      <w:r w:rsidRPr="003D43C5">
        <w:rPr>
          <w:rFonts w:ascii="TH SarabunPSK" w:hAnsi="TH SarabunPSK" w:cs="TH SarabunPSK"/>
          <w:sz w:val="32"/>
          <w:szCs w:val="32"/>
          <w:cs/>
        </w:rPr>
        <w:t>อนุปริญญา / ปวส.</w:t>
      </w:r>
    </w:p>
    <w:p w14:paraId="00EA5370" w14:textId="77777777" w:rsidR="003D43C5" w:rsidRPr="003D43C5" w:rsidRDefault="003D43C5" w:rsidP="003D43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3) </w:t>
      </w:r>
      <w:r w:rsidRPr="003D43C5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3D43C5">
        <w:rPr>
          <w:rFonts w:ascii="TH SarabunPSK" w:hAnsi="TH SarabunPSK" w:cs="TH SarabunPSK"/>
          <w:sz w:val="32"/>
          <w:szCs w:val="32"/>
        </w:rPr>
        <w:t xml:space="preserve">  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4) </w:t>
      </w:r>
      <w:r w:rsidRPr="003D43C5">
        <w:rPr>
          <w:rFonts w:ascii="TH SarabunPSK" w:hAnsi="TH SarabunPSK" w:cs="TH SarabunPSK"/>
          <w:sz w:val="32"/>
          <w:szCs w:val="32"/>
          <w:cs/>
        </w:rPr>
        <w:t>สูงปริญญาตรี</w:t>
      </w:r>
    </w:p>
    <w:p w14:paraId="5DBF6F3F" w14:textId="77777777" w:rsidR="003D43C5" w:rsidRDefault="003D43C5" w:rsidP="003D43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8FB2F9" w14:textId="1D2CE0F9" w:rsidR="003D43C5" w:rsidRPr="003D43C5" w:rsidRDefault="003D43C5" w:rsidP="003D43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3C5">
        <w:rPr>
          <w:rFonts w:ascii="TH SarabunPSK" w:hAnsi="TH SarabunPSK" w:cs="TH SarabunPSK"/>
          <w:sz w:val="32"/>
          <w:szCs w:val="32"/>
        </w:rPr>
        <w:t xml:space="preserve">6. </w:t>
      </w:r>
      <w:r w:rsidRPr="003D43C5">
        <w:rPr>
          <w:rFonts w:ascii="TH SarabunPSK" w:hAnsi="TH SarabunPSK" w:cs="TH SarabunPSK"/>
          <w:sz w:val="32"/>
          <w:szCs w:val="32"/>
          <w:cs/>
        </w:rPr>
        <w:t>อาชีพ</w:t>
      </w:r>
      <w:r w:rsidRPr="003D43C5">
        <w:rPr>
          <w:rFonts w:ascii="TH SarabunPSK" w:hAnsi="TH SarabunPSK" w:cs="TH SarabunPSK"/>
          <w:sz w:val="32"/>
          <w:szCs w:val="32"/>
        </w:rPr>
        <w:t xml:space="preserve">   </w:t>
      </w:r>
    </w:p>
    <w:p w14:paraId="7BD1D8A4" w14:textId="77777777" w:rsidR="003D43C5" w:rsidRPr="003D43C5" w:rsidRDefault="003D43C5" w:rsidP="003D43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1) </w:t>
      </w:r>
      <w:r w:rsidRPr="003D43C5">
        <w:rPr>
          <w:rFonts w:ascii="TH SarabunPSK" w:hAnsi="TH SarabunPSK" w:cs="TH SarabunPSK"/>
          <w:sz w:val="32"/>
          <w:szCs w:val="32"/>
          <w:cs/>
        </w:rPr>
        <w:t>นักเรียน/นักศึกษา</w:t>
      </w:r>
      <w:r w:rsidRPr="003D43C5">
        <w:rPr>
          <w:rFonts w:ascii="TH SarabunPSK" w:hAnsi="TH SarabunPSK" w:cs="TH SarabunPSK"/>
          <w:sz w:val="32"/>
          <w:szCs w:val="32"/>
        </w:rPr>
        <w:t xml:space="preserve">     </w:t>
      </w: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2) 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พนักงานองค์กรเอกชน/ลูกจ้าง        </w:t>
      </w: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3) </w:t>
      </w:r>
      <w:r w:rsidRPr="003D43C5">
        <w:rPr>
          <w:rFonts w:ascii="TH SarabunPSK" w:hAnsi="TH SarabunPSK" w:cs="TH SarabunPSK"/>
          <w:sz w:val="32"/>
          <w:szCs w:val="32"/>
          <w:cs/>
        </w:rPr>
        <w:t>ข้าราชการ/พนักงานรัฐวิสาหกิจ</w:t>
      </w:r>
      <w:r w:rsidRPr="003D43C5">
        <w:rPr>
          <w:rFonts w:ascii="TH SarabunPSK" w:hAnsi="TH SarabunPSK" w:cs="TH SarabunPSK"/>
          <w:sz w:val="32"/>
          <w:szCs w:val="32"/>
        </w:rPr>
        <w:t xml:space="preserve">  </w:t>
      </w:r>
    </w:p>
    <w:p w14:paraId="3C70FD3F" w14:textId="77777777" w:rsidR="003D43C5" w:rsidRPr="003D43C5" w:rsidRDefault="003D43C5" w:rsidP="003D43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4) 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เจ้าของธุรกิจ           </w:t>
      </w:r>
      <w:r w:rsidRPr="003D43C5">
        <w:rPr>
          <w:rFonts w:ascii="TH SarabunPSK" w:hAnsi="TH SarabunPSK" w:cs="TH SarabunPSK"/>
          <w:sz w:val="32"/>
          <w:szCs w:val="32"/>
        </w:rPr>
        <w:sym w:font="Wingdings 2" w:char="F0A3"/>
      </w:r>
      <w:r w:rsidRPr="003D43C5">
        <w:rPr>
          <w:rFonts w:ascii="TH SarabunPSK" w:hAnsi="TH SarabunPSK" w:cs="TH SarabunPSK"/>
          <w:sz w:val="32"/>
          <w:szCs w:val="32"/>
        </w:rPr>
        <w:t xml:space="preserve"> </w:t>
      </w:r>
      <w:r w:rsidRPr="003D43C5">
        <w:rPr>
          <w:rFonts w:ascii="TH SarabunPSK" w:hAnsi="TH SarabunPSK" w:cs="TH SarabunPSK"/>
          <w:sz w:val="32"/>
          <w:szCs w:val="32"/>
          <w:cs/>
        </w:rPr>
        <w:t>5</w:t>
      </w:r>
      <w:r w:rsidRPr="003D43C5">
        <w:rPr>
          <w:rFonts w:ascii="TH SarabunPSK" w:hAnsi="TH SarabunPSK" w:cs="TH SarabunPSK"/>
          <w:sz w:val="32"/>
          <w:szCs w:val="32"/>
        </w:rPr>
        <w:t xml:space="preserve">) </w:t>
      </w:r>
      <w:r w:rsidRPr="003D43C5">
        <w:rPr>
          <w:rFonts w:ascii="TH SarabunPSK" w:hAnsi="TH SarabunPSK" w:cs="TH SarabunPSK"/>
          <w:sz w:val="32"/>
          <w:szCs w:val="32"/>
          <w:cs/>
        </w:rPr>
        <w:t>อื่นๆ ระบุ</w:t>
      </w:r>
      <w:r w:rsidRPr="003D43C5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03BAEC05" w14:textId="77777777" w:rsidR="003D43C5" w:rsidRDefault="003D43C5" w:rsidP="003D43C5">
      <w:pPr>
        <w:rPr>
          <w:rFonts w:ascii="TH SarabunPSK" w:hAnsi="TH SarabunPSK" w:cs="TH SarabunPSK"/>
          <w:sz w:val="32"/>
          <w:szCs w:val="32"/>
        </w:rPr>
      </w:pPr>
    </w:p>
    <w:p w14:paraId="612815FC" w14:textId="141BA5F9" w:rsidR="003D43C5" w:rsidRPr="003D43C5" w:rsidRDefault="003D43C5" w:rsidP="003D43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43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ตอนที่ 2 กลยุทธ์การตลาด</w:t>
      </w:r>
    </w:p>
    <w:p w14:paraId="59E0590F" w14:textId="77777777" w:rsidR="003D43C5" w:rsidRPr="003D43C5" w:rsidRDefault="003D43C5" w:rsidP="003D43C5">
      <w:pPr>
        <w:spacing w:line="240" w:lineRule="auto"/>
        <w:rPr>
          <w:rFonts w:ascii="TH SarabunPSK" w:hAnsi="TH SarabunPSK" w:cs="TH SarabunPSK"/>
          <w:sz w:val="32"/>
          <w:szCs w:val="32"/>
        </w:rPr>
      </w:pPr>
      <w:bookmarkStart w:id="40" w:name="_Hlk142495431"/>
      <w:r w:rsidRPr="003D43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3D43C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: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 โปรดใส่เครื่องหมาย </w:t>
      </w:r>
      <w:r w:rsidRPr="003D43C5">
        <w:rPr>
          <w:rFonts w:ascii="TH SarabunPSK" w:hAnsi="TH SarabunPSK" w:cs="TH SarabunPSK"/>
          <w:sz w:val="32"/>
          <w:szCs w:val="32"/>
        </w:rPr>
        <w:sym w:font="Wingdings 2" w:char="F050"/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 ที่ตรงกับความคิดเห็นของท่านมากที่สุด โดยกำหนดความหมายของระดับความคิดเห็นดังนี้</w:t>
      </w:r>
    </w:p>
    <w:p w14:paraId="0EC57F9A" w14:textId="77777777" w:rsidR="003D43C5" w:rsidRPr="003D43C5" w:rsidRDefault="003D43C5" w:rsidP="003D43C5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D43C5">
        <w:rPr>
          <w:rFonts w:ascii="TH SarabunPSK" w:hAnsi="TH SarabunPSK" w:cs="TH SarabunPSK"/>
          <w:sz w:val="32"/>
          <w:szCs w:val="32"/>
        </w:rPr>
        <w:t xml:space="preserve">5 = </w:t>
      </w:r>
      <w:r w:rsidRPr="003D43C5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3D43C5">
        <w:rPr>
          <w:rFonts w:ascii="TH SarabunPSK" w:hAnsi="TH SarabunPSK" w:cs="TH SarabunPSK"/>
          <w:sz w:val="32"/>
          <w:szCs w:val="32"/>
        </w:rPr>
        <w:t xml:space="preserve">, 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4 </w:t>
      </w:r>
      <w:r w:rsidRPr="003D43C5">
        <w:rPr>
          <w:rFonts w:ascii="TH SarabunPSK" w:hAnsi="TH SarabunPSK" w:cs="TH SarabunPSK"/>
          <w:sz w:val="32"/>
          <w:szCs w:val="32"/>
        </w:rPr>
        <w:t xml:space="preserve">= </w:t>
      </w:r>
      <w:r w:rsidRPr="003D43C5">
        <w:rPr>
          <w:rFonts w:ascii="TH SarabunPSK" w:hAnsi="TH SarabunPSK" w:cs="TH SarabunPSK"/>
          <w:sz w:val="32"/>
          <w:szCs w:val="32"/>
          <w:cs/>
        </w:rPr>
        <w:t>มาก</w:t>
      </w:r>
      <w:r w:rsidRPr="003D43C5">
        <w:rPr>
          <w:rFonts w:ascii="TH SarabunPSK" w:hAnsi="TH SarabunPSK" w:cs="TH SarabunPSK"/>
          <w:sz w:val="32"/>
          <w:szCs w:val="32"/>
        </w:rPr>
        <w:t>,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3D43C5">
        <w:rPr>
          <w:rFonts w:ascii="TH SarabunPSK" w:hAnsi="TH SarabunPSK" w:cs="TH SarabunPSK"/>
          <w:sz w:val="32"/>
          <w:szCs w:val="32"/>
        </w:rPr>
        <w:t xml:space="preserve">= </w:t>
      </w:r>
      <w:r w:rsidRPr="003D43C5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3D43C5">
        <w:rPr>
          <w:rFonts w:ascii="TH SarabunPSK" w:hAnsi="TH SarabunPSK" w:cs="TH SarabunPSK"/>
          <w:sz w:val="32"/>
          <w:szCs w:val="32"/>
        </w:rPr>
        <w:t xml:space="preserve">, </w:t>
      </w:r>
      <w:r w:rsidRPr="003D43C5">
        <w:rPr>
          <w:rFonts w:ascii="TH SarabunPSK" w:hAnsi="TH SarabunPSK" w:cs="TH SarabunPSK"/>
          <w:sz w:val="32"/>
          <w:szCs w:val="32"/>
          <w:cs/>
        </w:rPr>
        <w:t>2</w:t>
      </w:r>
      <w:r w:rsidRPr="003D43C5">
        <w:rPr>
          <w:rFonts w:ascii="TH SarabunPSK" w:hAnsi="TH SarabunPSK" w:cs="TH SarabunPSK"/>
          <w:sz w:val="32"/>
          <w:szCs w:val="32"/>
        </w:rPr>
        <w:t xml:space="preserve">= </w:t>
      </w:r>
      <w:r w:rsidRPr="003D43C5">
        <w:rPr>
          <w:rFonts w:ascii="TH SarabunPSK" w:hAnsi="TH SarabunPSK" w:cs="TH SarabunPSK"/>
          <w:sz w:val="32"/>
          <w:szCs w:val="32"/>
          <w:cs/>
        </w:rPr>
        <w:t>น้อย</w:t>
      </w:r>
      <w:r w:rsidRPr="003D43C5">
        <w:rPr>
          <w:rFonts w:ascii="TH SarabunPSK" w:hAnsi="TH SarabunPSK" w:cs="TH SarabunPSK"/>
          <w:sz w:val="32"/>
          <w:szCs w:val="32"/>
        </w:rPr>
        <w:t>,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3D43C5">
        <w:rPr>
          <w:rFonts w:ascii="TH SarabunPSK" w:hAnsi="TH SarabunPSK" w:cs="TH SarabunPSK"/>
          <w:sz w:val="32"/>
          <w:szCs w:val="32"/>
        </w:rPr>
        <w:t xml:space="preserve">= </w:t>
      </w:r>
      <w:r w:rsidRPr="003D43C5">
        <w:rPr>
          <w:rFonts w:ascii="TH SarabunPSK" w:hAnsi="TH SarabunPSK" w:cs="TH SarabunPSK"/>
          <w:sz w:val="32"/>
          <w:szCs w:val="32"/>
          <w:cs/>
        </w:rPr>
        <w:t>น้อยที่สุด</w:t>
      </w:r>
      <w:bookmarkEnd w:id="40"/>
    </w:p>
    <w:p w14:paraId="49BCE0AE" w14:textId="77777777" w:rsidR="003D43C5" w:rsidRPr="003D43C5" w:rsidRDefault="003D43C5" w:rsidP="003D43C5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8886" w:type="dxa"/>
        <w:tblLook w:val="04A0" w:firstRow="1" w:lastRow="0" w:firstColumn="1" w:lastColumn="0" w:noHBand="0" w:noVBand="1"/>
      </w:tblPr>
      <w:tblGrid>
        <w:gridCol w:w="5525"/>
        <w:gridCol w:w="636"/>
        <w:gridCol w:w="725"/>
        <w:gridCol w:w="631"/>
        <w:gridCol w:w="639"/>
        <w:gridCol w:w="730"/>
      </w:tblGrid>
      <w:tr w:rsidR="003D43C5" w:rsidRPr="003D43C5" w14:paraId="1BB6A6C6" w14:textId="77777777" w:rsidTr="003D43C5">
        <w:trPr>
          <w:trHeight w:val="469"/>
        </w:trPr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53B7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กลยุทธ์การตลาด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91E3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  <w:p w14:paraId="7845756C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43C5" w:rsidRPr="003D43C5" w14:paraId="4BA293D2" w14:textId="77777777" w:rsidTr="003D43C5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BB31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28A8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9769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83F1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8480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F512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3D43C5" w:rsidRPr="003D43C5" w14:paraId="26DCBDA2" w14:textId="77777777" w:rsidTr="003D43C5">
        <w:trPr>
          <w:trHeight w:val="422"/>
        </w:trPr>
        <w:tc>
          <w:tcPr>
            <w:tcW w:w="8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C8CA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ด้านผลิตภัณฑ์</w:t>
            </w:r>
          </w:p>
        </w:tc>
      </w:tr>
      <w:tr w:rsidR="003D43C5" w:rsidRPr="003D43C5" w14:paraId="6B1DCD7E" w14:textId="77777777" w:rsidTr="003D43C5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B7EE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1.1 ชื่อเสียงของห้องพัก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B9F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D5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13F3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1684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7323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05A5A5DE" w14:textId="77777777" w:rsidTr="003D43C5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5B6C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1.2 ความสวยงามของห้องพัก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39CB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E875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7D76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11B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7F75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693D6E40" w14:textId="77777777" w:rsidTr="003D43C5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DA83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1.3 สิ่งอำนวยความสะดวกในห้องพัก </w:t>
            </w:r>
            <w:r w:rsidRPr="003D43C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โทรทัศน์</w:t>
            </w:r>
            <w:r w:rsidRPr="003D43C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ตู้เย็น</w:t>
            </w:r>
            <w:r w:rsidRPr="003D43C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แอร์</w:t>
            </w:r>
            <w:r w:rsidRPr="003D43C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D43C5">
              <w:rPr>
                <w:rFonts w:ascii="TH SarabunPSK" w:hAnsi="TH SarabunPSK" w:cs="TH SarabunPSK"/>
                <w:sz w:val="32"/>
                <w:szCs w:val="32"/>
              </w:rPr>
              <w:t xml:space="preserve">WIFI, </w:t>
            </w: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ปลั๊กไฟ</w:t>
            </w:r>
            <w:r w:rsidRPr="003D43C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D43C5">
              <w:rPr>
                <w:rFonts w:ascii="TH SarabunPSK" w:hAnsi="TH SarabunPSK" w:cs="TH SarabunPSK"/>
                <w:sz w:val="32"/>
                <w:szCs w:val="32"/>
              </w:rPr>
              <w:t>USE)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BB85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8E51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B1B0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74DE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50E0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568556F9" w14:textId="77777777" w:rsidTr="003D43C5">
        <w:trPr>
          <w:trHeight w:val="410"/>
        </w:trPr>
        <w:tc>
          <w:tcPr>
            <w:tcW w:w="8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7506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2.ด้านราคา</w:t>
            </w:r>
          </w:p>
        </w:tc>
      </w:tr>
      <w:tr w:rsidR="003D43C5" w:rsidRPr="003D43C5" w14:paraId="4DAC487D" w14:textId="77777777" w:rsidTr="003D43C5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6898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2.1 ความเหมาะสมของค่าใช้จ่ายในการเดินทาง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7CC3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341C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E5F9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4618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8E1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2C2E7E8E" w14:textId="77777777" w:rsidTr="003D43C5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BAD9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2.2 ราคาเหมาะสมเมื่อเทียบกับคุณภาพห้องพัก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610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27A0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E75C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A424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C40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1E31381B" w14:textId="77777777" w:rsidTr="003D43C5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D61F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2.3 ราคาเหมาะสมเมื่อเทียบกับคุณภาพอาหาร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1026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2DB6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9E4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C386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C166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3EEBC40C" w14:textId="77777777" w:rsidTr="003D43C5">
        <w:trPr>
          <w:trHeight w:val="410"/>
        </w:trPr>
        <w:tc>
          <w:tcPr>
            <w:tcW w:w="8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1350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3.ด้านการจัดจำหน่าย</w:t>
            </w:r>
          </w:p>
        </w:tc>
      </w:tr>
      <w:tr w:rsidR="003D43C5" w:rsidRPr="003D43C5" w14:paraId="4707456B" w14:textId="77777777" w:rsidTr="003D43C5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CDFB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มีช่องทางการติดต่อที่หลากหลาย เช่น สื่อออนไลน์ เว็บไซต์ </w:t>
            </w:r>
            <w:proofErr w:type="spellStart"/>
            <w:r w:rsidRPr="003D43C5">
              <w:rPr>
                <w:rFonts w:ascii="TH SarabunPSK" w:hAnsi="TH SarabunPSK" w:cs="TH SarabunPSK"/>
                <w:sz w:val="32"/>
                <w:szCs w:val="32"/>
              </w:rPr>
              <w:t>RoomScope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1D47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19D1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256A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4015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20AD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55ACD75A" w14:textId="77777777" w:rsidTr="003D43C5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F907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3.2 ทำเลที่ตั้งสามารถเดินทางมาสะดวก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759B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316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4C6C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A55F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1B0F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77F768ED" w14:textId="77777777" w:rsidTr="003D43C5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8DC8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3.3 มีการแนะนำจากผู้ที่เคยใช้บริการมาแล้ว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15B0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C739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97B7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48A8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3492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20619769" w14:textId="77777777" w:rsidTr="003D43C5">
        <w:trPr>
          <w:trHeight w:val="410"/>
        </w:trPr>
        <w:tc>
          <w:tcPr>
            <w:tcW w:w="8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4C86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4.ด้านการส่งเสริมการตลาด</w:t>
            </w:r>
          </w:p>
        </w:tc>
      </w:tr>
      <w:tr w:rsidR="003D43C5" w:rsidRPr="003D43C5" w14:paraId="19B7C418" w14:textId="77777777" w:rsidTr="003D43C5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4BBE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4.1 มีการลดราคาเมื่อพักระยะยาวหรือพักเป็นหมู่คณะ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A57E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BB13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9BBF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D20C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B9CD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0C2F7B7B" w14:textId="77777777" w:rsidTr="003D43C5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7F4C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4.2 มีส่วนลดให้ลูกค้า </w:t>
            </w:r>
            <w:r w:rsidRPr="003D43C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ลูกค้าองค์กรภาครัฐ/เอกชน</w:t>
            </w:r>
            <w:r w:rsidRPr="003D43C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5163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771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0A39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DCF6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A24F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E807DF" w14:textId="77777777" w:rsidR="003D43C5" w:rsidRDefault="003D43C5" w:rsidP="003D43C5">
      <w:pPr>
        <w:rPr>
          <w:rFonts w:ascii="TH SarabunPSK" w:hAnsi="TH SarabunPSK" w:cs="TH SarabunPSK"/>
          <w:sz w:val="32"/>
          <w:szCs w:val="32"/>
        </w:rPr>
      </w:pPr>
    </w:p>
    <w:p w14:paraId="71091689" w14:textId="77777777" w:rsidR="003D43C5" w:rsidRPr="003D43C5" w:rsidRDefault="003D43C5" w:rsidP="003D43C5">
      <w:pPr>
        <w:rPr>
          <w:rFonts w:ascii="TH SarabunPSK" w:hAnsi="TH SarabunPSK" w:cs="TH SarabunPSK"/>
          <w:sz w:val="32"/>
          <w:szCs w:val="32"/>
        </w:rPr>
      </w:pPr>
    </w:p>
    <w:p w14:paraId="754ABB4C" w14:textId="77777777" w:rsidR="003D43C5" w:rsidRPr="003D43C5" w:rsidRDefault="003D43C5" w:rsidP="003D43C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8886" w:type="dxa"/>
        <w:tblLook w:val="04A0" w:firstRow="1" w:lastRow="0" w:firstColumn="1" w:lastColumn="0" w:noHBand="0" w:noVBand="1"/>
      </w:tblPr>
      <w:tblGrid>
        <w:gridCol w:w="5525"/>
        <w:gridCol w:w="636"/>
        <w:gridCol w:w="725"/>
        <w:gridCol w:w="7"/>
        <w:gridCol w:w="624"/>
        <w:gridCol w:w="639"/>
        <w:gridCol w:w="730"/>
      </w:tblGrid>
      <w:tr w:rsidR="003D43C5" w:rsidRPr="003D43C5" w14:paraId="7894AB62" w14:textId="77777777" w:rsidTr="003D43C5">
        <w:trPr>
          <w:trHeight w:val="301"/>
        </w:trPr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E670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กลยุทธ์การตลาด</w:t>
            </w:r>
          </w:p>
        </w:tc>
        <w:tc>
          <w:tcPr>
            <w:tcW w:w="3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3A91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3D43C5" w:rsidRPr="003D43C5" w14:paraId="61897461" w14:textId="77777777" w:rsidTr="003D43C5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BF37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A17C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D94E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5535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C439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7CD3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3D43C5" w:rsidRPr="003D43C5" w14:paraId="3A326203" w14:textId="77777777" w:rsidTr="003D43C5">
        <w:trPr>
          <w:trHeight w:val="41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A33F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4.3 การโป</w:t>
            </w:r>
            <w:proofErr w:type="spellStart"/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รโ</w:t>
            </w:r>
            <w:proofErr w:type="spellEnd"/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มทข้อมูลที่พักทุกเทศกาล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AB50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E69F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0AF9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C88D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97BF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6B699C4B" w14:textId="77777777" w:rsidTr="003D43C5">
        <w:trPr>
          <w:trHeight w:val="422"/>
        </w:trPr>
        <w:tc>
          <w:tcPr>
            <w:tcW w:w="8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EEF2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5.ด้านพนักงาน</w:t>
            </w:r>
          </w:p>
        </w:tc>
      </w:tr>
      <w:tr w:rsidR="003D43C5" w:rsidRPr="003D43C5" w14:paraId="74ACDC79" w14:textId="77777777" w:rsidTr="003D43C5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D60B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5.1 ให้บริการด้วยความยิ้มแย้ม สุภาพ เป็นมิตร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33F2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D7C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7E55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4605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D7B3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43C5" w:rsidRPr="003D43C5" w14:paraId="7D1BE64A" w14:textId="77777777" w:rsidTr="003D43C5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F4C3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5.2 มีความรู้ ความเข้าใจในทักษะด้านการบริการ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9868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B722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55D0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EAD3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6776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67F90054" w14:textId="77777777" w:rsidTr="003D43C5">
        <w:trPr>
          <w:trHeight w:val="41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AF94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5.3 ให้บริการได้มาตรฐานและรวดเร็ว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7CA1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31B6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EB76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C743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346C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342B05B1" w14:textId="77777777" w:rsidTr="003D43C5">
        <w:trPr>
          <w:trHeight w:val="422"/>
        </w:trPr>
        <w:tc>
          <w:tcPr>
            <w:tcW w:w="8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8256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6.ด้านกระบวนการให้บริการ</w:t>
            </w:r>
          </w:p>
        </w:tc>
      </w:tr>
      <w:tr w:rsidR="003D43C5" w:rsidRPr="003D43C5" w14:paraId="78298500" w14:textId="77777777" w:rsidTr="003D43C5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3914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6.1 มีกระบวนการ </w:t>
            </w:r>
            <w:r w:rsidRPr="003D43C5">
              <w:rPr>
                <w:rFonts w:ascii="TH SarabunPSK" w:hAnsi="TH SarabunPSK" w:cs="TH SarabunPSK"/>
                <w:sz w:val="32"/>
                <w:szCs w:val="32"/>
              </w:rPr>
              <w:t xml:space="preserve">Check-In </w:t>
            </w: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3D43C5">
              <w:rPr>
                <w:rFonts w:ascii="TH SarabunPSK" w:hAnsi="TH SarabunPSK" w:cs="TH SarabunPSK"/>
                <w:sz w:val="32"/>
                <w:szCs w:val="32"/>
              </w:rPr>
              <w:t>Check-Out</w:t>
            </w: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ให้กับลูกค้าแบบออนไลน์และติดต่อที่พักโดยตรง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B60B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8E8E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86CB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1634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977F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65F758A1" w14:textId="77777777" w:rsidTr="003D43C5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5519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6.2 กระบวนการต้อนรับลูกค้าที่มาติดต่อขอใช้บริการ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2EA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4F7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05EC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FF6E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0DB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12E85A75" w14:textId="77777777" w:rsidTr="003D43C5">
        <w:trPr>
          <w:trHeight w:val="41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05BB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6.3 มีบริการรักษาความปลอดภัย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D0B1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F683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BBC2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D5D9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D8B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7AB988E3" w14:textId="77777777" w:rsidTr="003D43C5">
        <w:trPr>
          <w:trHeight w:val="422"/>
        </w:trPr>
        <w:tc>
          <w:tcPr>
            <w:tcW w:w="8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ED61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7.ด้านสิ่งแวดล้อมทางกายภาพ</w:t>
            </w:r>
          </w:p>
        </w:tc>
      </w:tr>
      <w:tr w:rsidR="003D43C5" w:rsidRPr="003D43C5" w14:paraId="4879CC1D" w14:textId="77777777" w:rsidTr="003D43C5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66F9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7.1 บรรยากาศภายในที่พักมีความสวยงาม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37B2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8E50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8D6C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377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1DCC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06A91F40" w14:textId="77777777" w:rsidTr="003D43C5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4670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7.2 มีการจัดแบ่งสัดส่วนพื้นที่สำหรับลูกค้า </w:t>
            </w:r>
            <w:r w:rsidRPr="003D43C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สถานที่จอดรถ</w:t>
            </w:r>
            <w:r w:rsidRPr="003D43C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โซนพักผ่อน</w:t>
            </w:r>
            <w:r w:rsidRPr="003D43C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ร้านอาหาร</w:t>
            </w:r>
            <w:r w:rsidRPr="003D43C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842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1DD7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8DFC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BDF6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FCC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271B6809" w14:textId="77777777" w:rsidTr="003D43C5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A16F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7.3 ป้ายบอกเส้นทางมีความชัดเจนและถูกต้อง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E83A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EF29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58F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1B99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7E98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72DA70" w14:textId="77777777" w:rsidR="003D43C5" w:rsidRPr="003D43C5" w:rsidRDefault="003D43C5" w:rsidP="003D43C5">
      <w:pPr>
        <w:rPr>
          <w:rFonts w:ascii="TH SarabunPSK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3D43C5">
        <w:rPr>
          <w:rFonts w:ascii="TH SarabunPSK" w:hAnsi="TH SarabunPSK" w:cs="TH SarabunPSK"/>
          <w:b/>
          <w:bCs/>
          <w:sz w:val="32"/>
          <w:szCs w:val="32"/>
          <w:cs/>
        </w:rPr>
        <w:t>ตอนที่ 3 ความได้เปรียบในการแข่งขัน</w:t>
      </w:r>
    </w:p>
    <w:p w14:paraId="0E32EB3C" w14:textId="77777777" w:rsidR="003D43C5" w:rsidRPr="003D43C5" w:rsidRDefault="003D43C5" w:rsidP="003D43C5">
      <w:pPr>
        <w:rPr>
          <w:rFonts w:ascii="TH SarabunPSK" w:hAnsi="TH SarabunPSK" w:cs="TH SarabunPSK"/>
          <w:sz w:val="32"/>
          <w:szCs w:val="32"/>
        </w:rPr>
      </w:pPr>
      <w:r w:rsidRPr="003D43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3D43C5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โปรดใส่เครื่องหมาย </w:t>
      </w:r>
      <w:r w:rsidRPr="003D43C5">
        <w:rPr>
          <w:rFonts w:ascii="TH SarabunPSK" w:hAnsi="TH SarabunPSK" w:cs="TH SarabunPSK"/>
          <w:sz w:val="32"/>
          <w:szCs w:val="32"/>
        </w:rPr>
        <w:sym w:font="Wingdings" w:char="F0FC"/>
      </w:r>
      <w:r w:rsidRPr="003D43C5">
        <w:rPr>
          <w:rFonts w:ascii="TH SarabunPSK" w:hAnsi="TH SarabunPSK" w:cs="TH SarabunPSK"/>
          <w:sz w:val="32"/>
          <w:szCs w:val="32"/>
          <w:cs/>
        </w:rPr>
        <w:t xml:space="preserve"> ที่ตรงกับความคิดเห็นของท่านมากที่สุด โดยกำหนดความหมายของระดับความคิดเห็นดังนี้</w:t>
      </w:r>
    </w:p>
    <w:p w14:paraId="52770987" w14:textId="77777777" w:rsidR="003D43C5" w:rsidRPr="003D43C5" w:rsidRDefault="003D43C5" w:rsidP="003D43C5">
      <w:pPr>
        <w:jc w:val="center"/>
        <w:rPr>
          <w:rFonts w:ascii="TH SarabunPSK" w:hAnsi="TH SarabunPSK" w:cs="TH SarabunPSK"/>
          <w:sz w:val="32"/>
          <w:szCs w:val="32"/>
        </w:rPr>
      </w:pPr>
      <w:r w:rsidRPr="003D43C5">
        <w:rPr>
          <w:rFonts w:ascii="TH SarabunPSK" w:hAnsi="TH SarabunPSK" w:cs="TH SarabunPSK"/>
          <w:sz w:val="32"/>
          <w:szCs w:val="32"/>
          <w:cs/>
        </w:rPr>
        <w:t>5 = มากที่สุด</w:t>
      </w:r>
      <w:r w:rsidRPr="003D43C5">
        <w:rPr>
          <w:rFonts w:ascii="TH SarabunPSK" w:hAnsi="TH SarabunPSK" w:cs="TH SarabunPSK"/>
          <w:sz w:val="32"/>
          <w:szCs w:val="32"/>
        </w:rPr>
        <w:t xml:space="preserve">, </w:t>
      </w:r>
      <w:r w:rsidRPr="003D43C5">
        <w:rPr>
          <w:rFonts w:ascii="TH SarabunPSK" w:hAnsi="TH SarabunPSK" w:cs="TH SarabunPSK"/>
          <w:sz w:val="32"/>
          <w:szCs w:val="32"/>
          <w:cs/>
        </w:rPr>
        <w:t>4 = มาก</w:t>
      </w:r>
      <w:r w:rsidRPr="003D43C5">
        <w:rPr>
          <w:rFonts w:ascii="TH SarabunPSK" w:hAnsi="TH SarabunPSK" w:cs="TH SarabunPSK"/>
          <w:sz w:val="32"/>
          <w:szCs w:val="32"/>
        </w:rPr>
        <w:t xml:space="preserve">, </w:t>
      </w:r>
      <w:r w:rsidRPr="003D43C5">
        <w:rPr>
          <w:rFonts w:ascii="TH SarabunPSK" w:hAnsi="TH SarabunPSK" w:cs="TH SarabunPSK"/>
          <w:sz w:val="32"/>
          <w:szCs w:val="32"/>
          <w:cs/>
        </w:rPr>
        <w:t>3 = ปานกลาง</w:t>
      </w:r>
      <w:r w:rsidRPr="003D43C5">
        <w:rPr>
          <w:rFonts w:ascii="TH SarabunPSK" w:hAnsi="TH SarabunPSK" w:cs="TH SarabunPSK"/>
          <w:sz w:val="32"/>
          <w:szCs w:val="32"/>
        </w:rPr>
        <w:t xml:space="preserve">, </w:t>
      </w:r>
      <w:r w:rsidRPr="003D43C5">
        <w:rPr>
          <w:rFonts w:ascii="TH SarabunPSK" w:hAnsi="TH SarabunPSK" w:cs="TH SarabunPSK"/>
          <w:sz w:val="32"/>
          <w:szCs w:val="32"/>
          <w:cs/>
        </w:rPr>
        <w:t>2= น้อย</w:t>
      </w:r>
      <w:r w:rsidRPr="003D43C5">
        <w:rPr>
          <w:rFonts w:ascii="TH SarabunPSK" w:hAnsi="TH SarabunPSK" w:cs="TH SarabunPSK"/>
          <w:sz w:val="32"/>
          <w:szCs w:val="32"/>
        </w:rPr>
        <w:t xml:space="preserve">, </w:t>
      </w:r>
      <w:r w:rsidRPr="003D43C5">
        <w:rPr>
          <w:rFonts w:ascii="TH SarabunPSK" w:hAnsi="TH SarabunPSK" w:cs="TH SarabunPSK"/>
          <w:sz w:val="32"/>
          <w:szCs w:val="32"/>
          <w:cs/>
        </w:rPr>
        <w:t>1 = น้อยที่สุด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21"/>
        <w:gridCol w:w="590"/>
        <w:gridCol w:w="809"/>
        <w:gridCol w:w="658"/>
        <w:gridCol w:w="672"/>
        <w:gridCol w:w="905"/>
      </w:tblGrid>
      <w:tr w:rsidR="003D43C5" w:rsidRPr="003D43C5" w14:paraId="00150AB9" w14:textId="77777777" w:rsidTr="003D43C5">
        <w:trPr>
          <w:trHeight w:val="255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6ABE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ความได้เปรียบในการแข่งขัน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C7AD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3D43C5" w:rsidRPr="003D43C5" w14:paraId="55C73C27" w14:textId="77777777" w:rsidTr="003D43C5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0AA3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E83C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FED1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7A88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8EBF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F8F8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3D43C5" w:rsidRPr="003D43C5" w14:paraId="6B5FCB82" w14:textId="77777777" w:rsidTr="003D43C5">
        <w:trPr>
          <w:trHeight w:val="355"/>
        </w:trPr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79E3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การสร้างความแตกต่าง</w:t>
            </w:r>
          </w:p>
        </w:tc>
      </w:tr>
      <w:tr w:rsidR="003D43C5" w:rsidRPr="003D43C5" w14:paraId="726FDA9D" w14:textId="77777777" w:rsidTr="003D43C5">
        <w:trPr>
          <w:trHeight w:val="86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3675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ที่พักเป็นที่รู้จักและมีจุดเด่นชัดเจน </w:t>
            </w:r>
            <w:r w:rsidRPr="003D43C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ใกล้สถานที่ท่องเที่ยวยอดนิยม เช่น น้ำตก</w:t>
            </w:r>
            <w:proofErr w:type="spellStart"/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โตน</w:t>
            </w:r>
            <w:proofErr w:type="spellEnd"/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แพรทอง</w:t>
            </w:r>
            <w:r w:rsidRPr="003D43C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ในสวนศรี</w:t>
            </w:r>
            <w:r w:rsidRPr="003D43C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06A3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76C7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88C8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4E5A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98B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8229DD1" w14:textId="77777777" w:rsidR="003D43C5" w:rsidRDefault="003D43C5" w:rsidP="003D43C5">
      <w:pPr>
        <w:jc w:val="center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</w:p>
    <w:p w14:paraId="4D1E51FC" w14:textId="77777777" w:rsidR="003D43C5" w:rsidRPr="003D43C5" w:rsidRDefault="003D43C5" w:rsidP="003D43C5">
      <w:pPr>
        <w:jc w:val="center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3"/>
        <w:gridCol w:w="622"/>
        <w:gridCol w:w="636"/>
        <w:gridCol w:w="698"/>
        <w:gridCol w:w="560"/>
        <w:gridCol w:w="836"/>
      </w:tblGrid>
      <w:tr w:rsidR="003D43C5" w:rsidRPr="003D43C5" w14:paraId="54D4AC7A" w14:textId="77777777" w:rsidTr="003D43C5">
        <w:trPr>
          <w:trHeight w:val="195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28A0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ความได้เปรียบในการแข่งขัน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69D3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3D43C5" w:rsidRPr="003D43C5" w14:paraId="03DAEABC" w14:textId="77777777" w:rsidTr="003D43C5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A294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F4F1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67B0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B63C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F9D6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8A6" w14:textId="77777777" w:rsidR="003D43C5" w:rsidRPr="003D43C5" w:rsidRDefault="003D43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3D43C5" w:rsidRPr="003D43C5" w14:paraId="5FF58AB1" w14:textId="77777777" w:rsidTr="003D43C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EB25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1.2 มีการให้บริการห้องพักที่หลากหลาย ตอบสนองความต้องการลูกค้า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8A70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B3AA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8948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40D5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15A0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0581ADFD" w14:textId="77777777" w:rsidTr="003D43C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93F8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1.3 สิ่งอำนวยความสะดวกต่างๆอยู่ในจุดที่หาได้สะดวก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91F8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C11F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7691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43E9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1411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24B7EA39" w14:textId="77777777" w:rsidTr="003D43C5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8645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การเป็นผู้นำด้านต้นทุน</w:t>
            </w:r>
          </w:p>
        </w:tc>
      </w:tr>
      <w:tr w:rsidR="003D43C5" w:rsidRPr="003D43C5" w14:paraId="7D0E0DD3" w14:textId="77777777" w:rsidTr="003D43C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486D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2.1 มีการกำหนดราคาห้องพักที่เหมาะสมกับคุณภาพห้องพัก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4E85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24C0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AAD3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28AA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A439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312335E6" w14:textId="77777777" w:rsidTr="003D43C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4B6B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2.2 มีการกำหนดราคาห้องพักในราคาที่เท่ากันหรือต่ำกว่าคู่แข่งขัน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13C6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6CD9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731D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CE71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93A6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567B7AB1" w14:textId="77777777" w:rsidTr="003D43C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964B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2.3 มีการบริหารความเสี่ยงจากการบริการต้นทุนได้อย่างมี</w:t>
            </w:r>
          </w:p>
          <w:p w14:paraId="1FAD77A4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917D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4A1E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3557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3FA4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6C23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680950B6" w14:textId="77777777" w:rsidTr="003D43C5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BB6E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การตอบสนองอย่างรวดเร็ว</w:t>
            </w:r>
          </w:p>
        </w:tc>
      </w:tr>
      <w:tr w:rsidR="003D43C5" w:rsidRPr="003D43C5" w14:paraId="75B74FC6" w14:textId="77777777" w:rsidTr="003D43C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4995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3.1 มีการตอบสนองความต้องการของลูกค้าได้อย่างรวดเร็ว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AF73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8BD7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B8BC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C110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6890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638FA7BD" w14:textId="77777777" w:rsidTr="003D43C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5B9D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3.2 มีการเสนอรูปแบบการให้บริการอย่างรวดเร็วกับลูกค้า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531B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E7B6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DBC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341D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2F2D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3C5" w:rsidRPr="003D43C5" w14:paraId="2C54964A" w14:textId="77777777" w:rsidTr="003D43C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E810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D43C5">
              <w:rPr>
                <w:rFonts w:ascii="TH SarabunPSK" w:hAnsi="TH SarabunPSK" w:cs="TH SarabunPSK"/>
                <w:sz w:val="32"/>
                <w:szCs w:val="32"/>
                <w:cs/>
              </w:rPr>
              <w:t>3.3 มีขั้นตอนในการติดต่อประสานงานที่ไม่ยุ่งยากและซับซ้อน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5E97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AA36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E11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6A7E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0C9D" w14:textId="77777777" w:rsidR="003D43C5" w:rsidRPr="003D43C5" w:rsidRDefault="003D43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1651A6" w14:textId="77777777" w:rsidR="003D43C5" w:rsidRPr="003D43C5" w:rsidRDefault="003D43C5" w:rsidP="003D43C5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</w:p>
    <w:p w14:paraId="2747330F" w14:textId="77777777" w:rsidR="003D43C5" w:rsidRPr="003D43C5" w:rsidRDefault="003D43C5" w:rsidP="003D43C5">
      <w:pPr>
        <w:rPr>
          <w:rFonts w:ascii="TH SarabunPSK" w:hAnsi="TH SarabunPSK" w:cs="TH SarabunPSK"/>
          <w:b/>
          <w:bCs/>
          <w:sz w:val="32"/>
          <w:szCs w:val="32"/>
        </w:rPr>
      </w:pPr>
      <w:r w:rsidRPr="003D43C5">
        <w:rPr>
          <w:rFonts w:ascii="TH SarabunPSK" w:hAnsi="TH SarabunPSK" w:cs="TH SarabunPSK"/>
          <w:b/>
          <w:bCs/>
          <w:sz w:val="32"/>
          <w:szCs w:val="32"/>
          <w:cs/>
        </w:rPr>
        <w:t>ตอนที่ 4 ข้อเสนอแนะ</w:t>
      </w:r>
    </w:p>
    <w:p w14:paraId="717E938C" w14:textId="44A1E478" w:rsidR="003D43C5" w:rsidRPr="003D43C5" w:rsidRDefault="003D43C5" w:rsidP="003D43C5">
      <w:pPr>
        <w:rPr>
          <w:rFonts w:ascii="TH SarabunPSK" w:hAnsi="TH SarabunPSK" w:cs="TH SarabunPSK"/>
          <w:sz w:val="32"/>
          <w:szCs w:val="32"/>
        </w:rPr>
      </w:pPr>
      <w:r w:rsidRPr="003D43C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4865D4" w14:textId="155CCC3B" w:rsidR="004C2FA6" w:rsidRDefault="004C2FA6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F564C03" w14:textId="77777777" w:rsidR="004F5BB7" w:rsidRDefault="004F5BB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BE33B18" w14:textId="77777777" w:rsidR="003D43C5" w:rsidRDefault="003D43C5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0D17C29" w14:textId="77777777" w:rsidR="003D43C5" w:rsidRDefault="003D43C5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3EEFE49" w14:textId="77777777" w:rsidR="003D43C5" w:rsidRDefault="003D43C5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84D63E8" w14:textId="77777777" w:rsidR="003D43C5" w:rsidRDefault="003D43C5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3325AD5" w14:textId="77777777" w:rsidR="003D43C5" w:rsidRDefault="003D43C5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F1F44D3" w14:textId="77777777" w:rsidR="007E54E7" w:rsidRDefault="007E54E7" w:rsidP="007E54E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876B9E1" w14:textId="11C6B520" w:rsidR="00281DF4" w:rsidRDefault="004F5BB7" w:rsidP="007E54E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ตาราง </w:t>
      </w:r>
      <w:proofErr w:type="spellStart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out put</w:t>
      </w:r>
      <w:proofErr w:type="spellEnd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SPSS</w:t>
      </w:r>
    </w:p>
    <w:p w14:paraId="26A17A73" w14:textId="77777777" w:rsidR="007E54E7" w:rsidRPr="007E54E7" w:rsidRDefault="007E54E7" w:rsidP="007E54E7">
      <w:pPr>
        <w:rPr>
          <w:rFonts w:ascii="TH SarabunPSK" w:hAnsi="TH SarabunPSK" w:cs="TH SarabunPSK"/>
          <w:sz w:val="28"/>
        </w:rPr>
      </w:pPr>
      <w:r w:rsidRPr="007E54E7">
        <w:rPr>
          <w:rFonts w:ascii="TH SarabunPSK" w:hAnsi="TH SarabunPSK" w:cs="TH SarabunPSK"/>
          <w:sz w:val="28"/>
          <w:cs/>
        </w:rPr>
        <w:t xml:space="preserve">ตอนที่ </w:t>
      </w:r>
      <w:r w:rsidRPr="007E54E7">
        <w:rPr>
          <w:rFonts w:ascii="TH SarabunPSK" w:hAnsi="TH SarabunPSK" w:cs="TH SarabunPSK"/>
          <w:sz w:val="28"/>
        </w:rPr>
        <w:t xml:space="preserve">1 </w:t>
      </w:r>
      <w:r w:rsidRPr="007E54E7">
        <w:rPr>
          <w:rFonts w:ascii="TH SarabunPSK" w:hAnsi="TH SarabunPSK" w:cs="TH SarabunPSK"/>
          <w:sz w:val="28"/>
          <w:cs/>
        </w:rPr>
        <w:t xml:space="preserve">การวิเคราะห์ข้อมูลด้วยสถิติเชิงพรรณนา </w:t>
      </w:r>
      <w:r w:rsidRPr="007E54E7">
        <w:rPr>
          <w:rFonts w:ascii="TH SarabunPSK" w:hAnsi="TH SarabunPSK" w:cs="TH SarabunPSK"/>
          <w:sz w:val="28"/>
        </w:rPr>
        <w:t>(Descriptive Analytical Statistic)</w:t>
      </w:r>
    </w:p>
    <w:p w14:paraId="1BE34993" w14:textId="77777777" w:rsidR="007E54E7" w:rsidRPr="007E54E7" w:rsidRDefault="007E54E7" w:rsidP="007E54E7">
      <w:pPr>
        <w:rPr>
          <w:rFonts w:ascii="TH SarabunPSK" w:hAnsi="TH SarabunPSK" w:cs="TH SarabunPSK"/>
          <w:sz w:val="28"/>
        </w:rPr>
      </w:pPr>
      <w:r w:rsidRPr="007E54E7">
        <w:rPr>
          <w:rFonts w:ascii="TH SarabunPSK" w:hAnsi="TH SarabunPSK" w:cs="TH SarabunPSK"/>
          <w:sz w:val="28"/>
        </w:rPr>
        <w:t xml:space="preserve">1. </w:t>
      </w:r>
      <w:r w:rsidRPr="007E54E7">
        <w:rPr>
          <w:rFonts w:ascii="TH SarabunPSK" w:hAnsi="TH SarabunPSK" w:cs="TH SarabunPSK"/>
          <w:sz w:val="28"/>
          <w:cs/>
        </w:rPr>
        <w:t>ค่าความถี่</w:t>
      </w:r>
      <w:r w:rsidRPr="007E54E7">
        <w:rPr>
          <w:rFonts w:ascii="TH SarabunPSK" w:hAnsi="TH SarabunPSK" w:cs="TH SarabunPSK"/>
          <w:sz w:val="28"/>
        </w:rPr>
        <w:t xml:space="preserve">(frequency) </w:t>
      </w:r>
      <w:r w:rsidRPr="007E54E7">
        <w:rPr>
          <w:rFonts w:ascii="TH SarabunPSK" w:hAnsi="TH SarabunPSK" w:cs="TH SarabunPSK"/>
          <w:sz w:val="28"/>
          <w:cs/>
        </w:rPr>
        <w:t>และค่าร้อยละ</w:t>
      </w:r>
      <w:r w:rsidRPr="007E54E7">
        <w:rPr>
          <w:rFonts w:ascii="TH SarabunPSK" w:hAnsi="TH SarabunPSK" w:cs="TH SarabunPSK"/>
          <w:sz w:val="28"/>
        </w:rPr>
        <w:t>(percentage)</w:t>
      </w:r>
    </w:p>
    <w:p w14:paraId="798A3DED" w14:textId="77777777" w:rsidR="007E54E7" w:rsidRPr="007E54E7" w:rsidRDefault="007E54E7" w:rsidP="007E54E7">
      <w:pPr>
        <w:rPr>
          <w:rFonts w:ascii="TH SarabunPSK" w:hAnsi="TH SarabunPSK" w:cs="TH SarabunPSK"/>
          <w:sz w:val="28"/>
        </w:rPr>
      </w:pPr>
      <w:r w:rsidRPr="007E54E7">
        <w:rPr>
          <w:rFonts w:ascii="TH SarabunPSK" w:hAnsi="TH SarabunPSK" w:cs="TH SarabunPSK"/>
          <w:sz w:val="28"/>
          <w:cs/>
        </w:rPr>
        <w:t xml:space="preserve">ส่วนที่ </w:t>
      </w:r>
      <w:r w:rsidRPr="007E54E7">
        <w:rPr>
          <w:rFonts w:ascii="TH SarabunPSK" w:hAnsi="TH SarabunPSK" w:cs="TH SarabunPSK"/>
          <w:sz w:val="28"/>
        </w:rPr>
        <w:t xml:space="preserve">1 </w:t>
      </w:r>
      <w:r w:rsidRPr="007E54E7">
        <w:rPr>
          <w:rFonts w:ascii="TH SarabunPSK" w:hAnsi="TH SarabunPSK" w:cs="TH SarabunPSK"/>
          <w:sz w:val="28"/>
          <w:cs/>
        </w:rPr>
        <w:t>ข้อมูลประชากรศาสตร์</w:t>
      </w:r>
    </w:p>
    <w:p w14:paraId="4776AFC6" w14:textId="77777777" w:rsidR="007E54E7" w:rsidRPr="007E54E7" w:rsidRDefault="007E54E7" w:rsidP="007E54E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7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339"/>
        <w:gridCol w:w="1170"/>
        <w:gridCol w:w="1031"/>
        <w:gridCol w:w="1400"/>
        <w:gridCol w:w="1477"/>
      </w:tblGrid>
      <w:tr w:rsidR="007E54E7" w:rsidRPr="007E54E7" w14:paraId="147B1DBA" w14:textId="77777777" w:rsidTr="007E54E7">
        <w:trPr>
          <w:cantSplit/>
        </w:trPr>
        <w:tc>
          <w:tcPr>
            <w:tcW w:w="7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42106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b/>
                <w:bCs/>
                <w:color w:val="010205"/>
                <w:sz w:val="28"/>
                <w:cs/>
              </w:rPr>
              <w:t>เพศ</w:t>
            </w:r>
          </w:p>
        </w:tc>
      </w:tr>
      <w:tr w:rsidR="007E54E7" w:rsidRPr="007E54E7" w14:paraId="38A5592E" w14:textId="77777777" w:rsidTr="007E54E7">
        <w:trPr>
          <w:cantSplit/>
        </w:trPr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2301CC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1ACD88B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5A039133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55E649D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7EAC722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Cumulative Percent</w:t>
            </w:r>
          </w:p>
        </w:tc>
      </w:tr>
      <w:tr w:rsidR="007E54E7" w:rsidRPr="007E54E7" w14:paraId="1D3D6712" w14:textId="77777777" w:rsidTr="007E54E7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3A5B06F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Valid</w:t>
            </w:r>
          </w:p>
        </w:tc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5126EF9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ชาย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DC381F3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109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05D234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28.3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01FA9D3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28.3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59C2B24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28.3</w:t>
            </w:r>
          </w:p>
        </w:tc>
      </w:tr>
      <w:tr w:rsidR="007E54E7" w:rsidRPr="007E54E7" w14:paraId="75768CF9" w14:textId="77777777" w:rsidTr="007E54E7">
        <w:trPr>
          <w:cantSplit/>
        </w:trPr>
        <w:tc>
          <w:tcPr>
            <w:tcW w:w="71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57A7DE47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5E07213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หญิง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292D3A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220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5CEE49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57.1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D23774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57.1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64A3A82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85.5</w:t>
            </w:r>
          </w:p>
        </w:tc>
      </w:tr>
      <w:tr w:rsidR="007E54E7" w:rsidRPr="007E54E7" w14:paraId="03AD59B2" w14:textId="77777777" w:rsidTr="007E54E7">
        <w:trPr>
          <w:cantSplit/>
        </w:trPr>
        <w:tc>
          <w:tcPr>
            <w:tcW w:w="71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600B1E1F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258F7A3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เพศทางเลือก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C5103A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B05C57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14.5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774DE4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14.5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69808CF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100.0</w:t>
            </w:r>
          </w:p>
        </w:tc>
      </w:tr>
      <w:tr w:rsidR="007E54E7" w:rsidRPr="007E54E7" w14:paraId="3539F50E" w14:textId="77777777" w:rsidTr="007E54E7">
        <w:trPr>
          <w:cantSplit/>
        </w:trPr>
        <w:tc>
          <w:tcPr>
            <w:tcW w:w="71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2C56B358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152AFAD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2CE66CC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1EE7607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2D6B7C3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F89D19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B7AEF35" w14:textId="77777777" w:rsidR="007E54E7" w:rsidRP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p w14:paraId="063784EC" w14:textId="77777777" w:rsidR="007E54E7" w:rsidRP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tbl>
      <w:tblPr>
        <w:tblW w:w="7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44"/>
        <w:gridCol w:w="1168"/>
        <w:gridCol w:w="1029"/>
        <w:gridCol w:w="1398"/>
        <w:gridCol w:w="1475"/>
      </w:tblGrid>
      <w:tr w:rsidR="007E54E7" w:rsidRPr="007E54E7" w14:paraId="76B46A74" w14:textId="77777777" w:rsidTr="007E54E7">
        <w:trPr>
          <w:cantSplit/>
        </w:trPr>
        <w:tc>
          <w:tcPr>
            <w:tcW w:w="7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F2FBD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b/>
                <w:bCs/>
                <w:color w:val="010205"/>
                <w:sz w:val="28"/>
                <w:cs/>
              </w:rPr>
              <w:t>อายุ</w:t>
            </w:r>
          </w:p>
        </w:tc>
      </w:tr>
      <w:tr w:rsidR="007E54E7" w:rsidRPr="007E54E7" w14:paraId="558E1BA4" w14:textId="77777777" w:rsidTr="007E54E7">
        <w:trPr>
          <w:cantSplit/>
        </w:trPr>
        <w:tc>
          <w:tcPr>
            <w:tcW w:w="258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264CDF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703D5C4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7D0B20A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2EF0DBC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692BEF7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Cumulative Percent</w:t>
            </w:r>
          </w:p>
        </w:tc>
      </w:tr>
      <w:tr w:rsidR="007E54E7" w:rsidRPr="007E54E7" w14:paraId="731004FF" w14:textId="77777777" w:rsidTr="007E54E7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47C74F0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Valid</w:t>
            </w:r>
          </w:p>
        </w:tc>
        <w:tc>
          <w:tcPr>
            <w:tcW w:w="184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442E867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ต่ำกว่า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 xml:space="preserve"> 20 </w:t>
            </w: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ปี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7E990C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663B3F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8.1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9FC529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8.1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7FF848D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8.1</w:t>
            </w:r>
          </w:p>
        </w:tc>
      </w:tr>
      <w:tr w:rsidR="007E54E7" w:rsidRPr="007E54E7" w14:paraId="01C396D3" w14:textId="77777777" w:rsidTr="007E54E7">
        <w:trPr>
          <w:cantSplit/>
        </w:trPr>
        <w:tc>
          <w:tcPr>
            <w:tcW w:w="765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489CAC30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18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3D86898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ช่วงอายุ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 xml:space="preserve"> 20-30 </w:t>
            </w: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ปี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D56BC9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38D975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34.5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9F3BE2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34.5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76D26D9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42.6</w:t>
            </w:r>
          </w:p>
        </w:tc>
      </w:tr>
      <w:tr w:rsidR="007E54E7" w:rsidRPr="007E54E7" w14:paraId="1823D6E1" w14:textId="77777777" w:rsidTr="007E54E7">
        <w:trPr>
          <w:cantSplit/>
        </w:trPr>
        <w:tc>
          <w:tcPr>
            <w:tcW w:w="765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477DC317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18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3EB22A2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ช่วงอายุ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 xml:space="preserve"> 31-40 </w:t>
            </w: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ปี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40871D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89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303094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23.1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6871AD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23.1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081E941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65.7</w:t>
            </w:r>
          </w:p>
        </w:tc>
      </w:tr>
      <w:tr w:rsidR="007E54E7" w:rsidRPr="007E54E7" w14:paraId="46598189" w14:textId="77777777" w:rsidTr="007E54E7">
        <w:trPr>
          <w:cantSplit/>
        </w:trPr>
        <w:tc>
          <w:tcPr>
            <w:tcW w:w="765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31F722C5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18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70FDBFC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ช่วงอายุ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 xml:space="preserve"> 41-50 </w:t>
            </w: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ปี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1B2F17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8E6104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12.7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D0C9BB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12.7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37BF70D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78.4</w:t>
            </w:r>
          </w:p>
        </w:tc>
      </w:tr>
      <w:tr w:rsidR="007E54E7" w:rsidRPr="007E54E7" w14:paraId="0A31F7A7" w14:textId="77777777" w:rsidTr="007E54E7">
        <w:trPr>
          <w:cantSplit/>
        </w:trPr>
        <w:tc>
          <w:tcPr>
            <w:tcW w:w="765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72CB47E6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184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7B92284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ช่วงอายุ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 xml:space="preserve"> 51 </w:t>
            </w: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ปี ขึ้นไป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1212BF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83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09FED9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21.6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26B357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21.6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15EEEE2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100.0</w:t>
            </w:r>
          </w:p>
        </w:tc>
      </w:tr>
      <w:tr w:rsidR="007E54E7" w:rsidRPr="007E54E7" w14:paraId="49C145ED" w14:textId="77777777" w:rsidTr="007E54E7">
        <w:trPr>
          <w:cantSplit/>
        </w:trPr>
        <w:tc>
          <w:tcPr>
            <w:tcW w:w="765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39F673B9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184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3EC2409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3D33FC0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0E57797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4CDBD8E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91C9D0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AD99A89" w14:textId="77777777" w:rsidR="007E54E7" w:rsidRP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tbl>
      <w:tblPr>
        <w:tblW w:w="8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258"/>
        <w:gridCol w:w="1168"/>
        <w:gridCol w:w="1029"/>
        <w:gridCol w:w="1398"/>
        <w:gridCol w:w="1475"/>
      </w:tblGrid>
      <w:tr w:rsidR="007E54E7" w:rsidRPr="007E54E7" w14:paraId="2C13DAE6" w14:textId="77777777" w:rsidTr="007E54E7">
        <w:trPr>
          <w:cantSplit/>
        </w:trPr>
        <w:tc>
          <w:tcPr>
            <w:tcW w:w="8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0A52B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b/>
                <w:bCs/>
                <w:color w:val="010205"/>
                <w:sz w:val="28"/>
                <w:cs/>
              </w:rPr>
              <w:t>สถานภาพ</w:t>
            </w:r>
          </w:p>
        </w:tc>
      </w:tr>
      <w:tr w:rsidR="007E54E7" w:rsidRPr="007E54E7" w14:paraId="4CDFD1DE" w14:textId="77777777" w:rsidTr="007E54E7">
        <w:trPr>
          <w:cantSplit/>
        </w:trPr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0C167A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66B2FB3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7B5C3CA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1C8EC98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2CD6F0C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Cumulative Percent</w:t>
            </w:r>
          </w:p>
        </w:tc>
      </w:tr>
      <w:tr w:rsidR="007E54E7" w:rsidRPr="007E54E7" w14:paraId="716503A9" w14:textId="77777777" w:rsidTr="007E54E7">
        <w:trPr>
          <w:cantSplit/>
        </w:trPr>
        <w:tc>
          <w:tcPr>
            <w:tcW w:w="953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418307B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Valid</w:t>
            </w:r>
          </w:p>
        </w:tc>
        <w:tc>
          <w:tcPr>
            <w:tcW w:w="22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5ACCD28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โสด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EB62C7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168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DD572E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43.6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0A5EA7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44.2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2820122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44.2</w:t>
            </w:r>
          </w:p>
        </w:tc>
      </w:tr>
      <w:tr w:rsidR="007E54E7" w:rsidRPr="007E54E7" w14:paraId="52D4F5CB" w14:textId="77777777" w:rsidTr="007E54E7">
        <w:trPr>
          <w:cantSplit/>
        </w:trPr>
        <w:tc>
          <w:tcPr>
            <w:tcW w:w="8282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14:paraId="4B4A4BA7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22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7C4516D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สมรส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1891EE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166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47348C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43.1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5BBD15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43.7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215B9E4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87.9</w:t>
            </w:r>
          </w:p>
        </w:tc>
      </w:tr>
      <w:tr w:rsidR="007E54E7" w:rsidRPr="007E54E7" w14:paraId="27E9BD89" w14:textId="77777777" w:rsidTr="007E54E7">
        <w:trPr>
          <w:cantSplit/>
        </w:trPr>
        <w:tc>
          <w:tcPr>
            <w:tcW w:w="8282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14:paraId="4EE65652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22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758A5F0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หม้าย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/</w:t>
            </w: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หย่าร้าง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/</w:t>
            </w: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แยกกันอยู่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86B93A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20D973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11.9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E6DD48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12.1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667EC21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100.0</w:t>
            </w:r>
          </w:p>
        </w:tc>
      </w:tr>
      <w:tr w:rsidR="007E54E7" w:rsidRPr="007E54E7" w14:paraId="7152A0AB" w14:textId="77777777" w:rsidTr="007E54E7">
        <w:trPr>
          <w:cantSplit/>
        </w:trPr>
        <w:tc>
          <w:tcPr>
            <w:tcW w:w="8282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vAlign w:val="center"/>
            <w:hideMark/>
          </w:tcPr>
          <w:p w14:paraId="4D18F2EE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22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512C7D3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2CC57E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455509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98.7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800E37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522C0F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7E54E7" w:rsidRPr="007E54E7" w14:paraId="69FFF879" w14:textId="77777777" w:rsidTr="007E54E7">
        <w:trPr>
          <w:cantSplit/>
        </w:trPr>
        <w:tc>
          <w:tcPr>
            <w:tcW w:w="9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09EABC8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Missing</w:t>
            </w:r>
          </w:p>
        </w:tc>
        <w:tc>
          <w:tcPr>
            <w:tcW w:w="22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0D4E686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9.00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408BC9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E38DAE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1.3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631CFA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FF7A19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7E54E7" w:rsidRPr="007E54E7" w14:paraId="5D3C2A07" w14:textId="77777777" w:rsidTr="007E54E7">
        <w:trPr>
          <w:cantSplit/>
        </w:trPr>
        <w:tc>
          <w:tcPr>
            <w:tcW w:w="3212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1BEC1E2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4C4CF8E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3FF6C8F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9883A9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A3BA52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8252C6D" w14:textId="77777777" w:rsidR="007E54E7" w:rsidRP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p w14:paraId="75264249" w14:textId="77777777" w:rsidR="007E54E7" w:rsidRP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tbl>
      <w:tblPr>
        <w:tblW w:w="8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459"/>
        <w:gridCol w:w="1168"/>
        <w:gridCol w:w="1029"/>
        <w:gridCol w:w="1398"/>
        <w:gridCol w:w="1475"/>
      </w:tblGrid>
      <w:tr w:rsidR="007E54E7" w:rsidRPr="007E54E7" w14:paraId="14E0322E" w14:textId="77777777" w:rsidTr="007E54E7">
        <w:trPr>
          <w:cantSplit/>
        </w:trPr>
        <w:tc>
          <w:tcPr>
            <w:tcW w:w="8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C9F1E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b/>
                <w:bCs/>
                <w:color w:val="010205"/>
                <w:sz w:val="28"/>
              </w:rPr>
            </w:pPr>
          </w:p>
          <w:p w14:paraId="7952808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b/>
                <w:bCs/>
                <w:color w:val="010205"/>
                <w:sz w:val="28"/>
              </w:rPr>
            </w:pPr>
          </w:p>
          <w:p w14:paraId="6D1A028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b/>
                <w:bCs/>
                <w:color w:val="010205"/>
                <w:sz w:val="28"/>
              </w:rPr>
            </w:pPr>
          </w:p>
          <w:p w14:paraId="19DED6B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b/>
                <w:bCs/>
                <w:color w:val="010205"/>
                <w:sz w:val="28"/>
                <w:cs/>
              </w:rPr>
              <w:t>รายได้</w:t>
            </w:r>
          </w:p>
        </w:tc>
      </w:tr>
      <w:tr w:rsidR="007E54E7" w:rsidRPr="007E54E7" w14:paraId="10B7C2FD" w14:textId="77777777" w:rsidTr="007E54E7">
        <w:trPr>
          <w:cantSplit/>
        </w:trPr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7F1C04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106BA05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0BF31D6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08BA915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7866898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Cumulative Percent</w:t>
            </w:r>
          </w:p>
        </w:tc>
      </w:tr>
      <w:tr w:rsidR="007E54E7" w:rsidRPr="007E54E7" w14:paraId="781665C3" w14:textId="77777777" w:rsidTr="007E54E7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74C0129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Valid</w:t>
            </w:r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07960AE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น้อยกว่าหรือเท่ากับ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10,000</w:t>
            </w: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บาท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/</w:t>
            </w: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เดือน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22D87C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81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7BDBB4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21.0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4C737B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21.0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79B0360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21.0</w:t>
            </w:r>
          </w:p>
        </w:tc>
      </w:tr>
      <w:tr w:rsidR="007E54E7" w:rsidRPr="007E54E7" w14:paraId="7CD1C3AD" w14:textId="77777777" w:rsidTr="007E54E7">
        <w:trPr>
          <w:cantSplit/>
        </w:trPr>
        <w:tc>
          <w:tcPr>
            <w:tcW w:w="826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0E4AF057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6BF2EEE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10,001-20,000</w:t>
            </w: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บาท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/</w:t>
            </w: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เดือน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1C30D3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120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2DE20E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31.2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EA0899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31.2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1FCC547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52.2</w:t>
            </w:r>
          </w:p>
        </w:tc>
      </w:tr>
      <w:tr w:rsidR="007E54E7" w:rsidRPr="007E54E7" w14:paraId="787C11C4" w14:textId="77777777" w:rsidTr="007E54E7">
        <w:trPr>
          <w:cantSplit/>
        </w:trPr>
        <w:tc>
          <w:tcPr>
            <w:tcW w:w="826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164CD19D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1C1240F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20,001-30,000</w:t>
            </w: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บาท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/</w:t>
            </w: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เดือน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353F24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94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682EC8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24.4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7B9DE1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24.4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208A661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76.6</w:t>
            </w:r>
          </w:p>
        </w:tc>
      </w:tr>
      <w:tr w:rsidR="007E54E7" w:rsidRPr="007E54E7" w14:paraId="43E8EF1C" w14:textId="77777777" w:rsidTr="007E54E7">
        <w:trPr>
          <w:cantSplit/>
        </w:trPr>
        <w:tc>
          <w:tcPr>
            <w:tcW w:w="826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4AC284FD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2374B04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30,001-40,000</w:t>
            </w: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บาท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/</w:t>
            </w: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เดือน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E9A9F5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68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CE0358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17.7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0737E1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17.7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49B8718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94.3</w:t>
            </w:r>
          </w:p>
        </w:tc>
      </w:tr>
      <w:tr w:rsidR="007E54E7" w:rsidRPr="007E54E7" w14:paraId="4A26D753" w14:textId="77777777" w:rsidTr="007E54E7">
        <w:trPr>
          <w:cantSplit/>
        </w:trPr>
        <w:tc>
          <w:tcPr>
            <w:tcW w:w="826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5A29EA8C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1517F3D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40,001-50,000</w:t>
            </w: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บาท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/</w:t>
            </w: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เดือน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2F2906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E9A2DE3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2.1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BDF23F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7A73DE5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96.4</w:t>
            </w:r>
          </w:p>
        </w:tc>
      </w:tr>
      <w:tr w:rsidR="007E54E7" w:rsidRPr="007E54E7" w14:paraId="035D5344" w14:textId="77777777" w:rsidTr="007E54E7">
        <w:trPr>
          <w:cantSplit/>
        </w:trPr>
        <w:tc>
          <w:tcPr>
            <w:tcW w:w="826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4F1F6BE2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037AAA0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มากกว่า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 xml:space="preserve"> 50,000 </w:t>
            </w: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บาท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/</w:t>
            </w: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เดือน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3DA6C3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D77773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3.6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B255A0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3.6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52FB078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100.0</w:t>
            </w:r>
          </w:p>
        </w:tc>
      </w:tr>
      <w:tr w:rsidR="007E54E7" w:rsidRPr="007E54E7" w14:paraId="37BD8CBF" w14:textId="77777777" w:rsidTr="007E54E7">
        <w:trPr>
          <w:cantSplit/>
        </w:trPr>
        <w:tc>
          <w:tcPr>
            <w:tcW w:w="826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2E4FFD2B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4DB02D9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7AD0F06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3CA4CD9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196F9F5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A4016F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DCD49C2" w14:textId="77777777" w:rsidR="007E54E7" w:rsidRP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p w14:paraId="47939787" w14:textId="77777777" w:rsidR="007E54E7" w:rsidRP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tbl>
      <w:tblPr>
        <w:tblW w:w="8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459"/>
        <w:gridCol w:w="1168"/>
        <w:gridCol w:w="1029"/>
        <w:gridCol w:w="1398"/>
        <w:gridCol w:w="1475"/>
      </w:tblGrid>
      <w:tr w:rsidR="007E54E7" w:rsidRPr="007E54E7" w14:paraId="33FA2695" w14:textId="77777777" w:rsidTr="007E54E7">
        <w:trPr>
          <w:cantSplit/>
        </w:trPr>
        <w:tc>
          <w:tcPr>
            <w:tcW w:w="8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29003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b/>
                <w:bCs/>
                <w:color w:val="010205"/>
                <w:sz w:val="28"/>
                <w:cs/>
              </w:rPr>
              <w:t>การศึกษา</w:t>
            </w:r>
          </w:p>
        </w:tc>
      </w:tr>
      <w:tr w:rsidR="007E54E7" w:rsidRPr="007E54E7" w14:paraId="61ABDA2E" w14:textId="77777777" w:rsidTr="007E54E7">
        <w:trPr>
          <w:cantSplit/>
        </w:trPr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EA6EB7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04A4C73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407B7AA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5C1CFAD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5ECFB6F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Cumulative Percent</w:t>
            </w:r>
          </w:p>
        </w:tc>
      </w:tr>
      <w:tr w:rsidR="007E54E7" w:rsidRPr="007E54E7" w14:paraId="6A84C68F" w14:textId="77777777" w:rsidTr="007E54E7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18DE017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Valid</w:t>
            </w:r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17EBC5A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ต่ำกว่าหรือเทียบเท่ามัธยมศึกษาตอนปลาย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B0AFFD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006E42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10.1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36C8E3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10.1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1698446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10.1</w:t>
            </w:r>
          </w:p>
        </w:tc>
      </w:tr>
      <w:tr w:rsidR="007E54E7" w:rsidRPr="007E54E7" w14:paraId="411DB668" w14:textId="77777777" w:rsidTr="007E54E7">
        <w:trPr>
          <w:cantSplit/>
        </w:trPr>
        <w:tc>
          <w:tcPr>
            <w:tcW w:w="826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02C23D0F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70AD2B8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อนุปริญญา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/</w:t>
            </w:r>
            <w:proofErr w:type="spellStart"/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ปวส</w:t>
            </w:r>
            <w:proofErr w:type="spellEnd"/>
            <w:r w:rsidRPr="007E54E7">
              <w:rPr>
                <w:rFonts w:ascii="TH SarabunPSK" w:hAnsi="TH SarabunPSK" w:cs="TH SarabunPSK"/>
                <w:color w:val="264A60"/>
                <w:sz w:val="28"/>
              </w:rPr>
              <w:t>.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E6B09D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79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B66934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20.5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92D7193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20.5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7F6AD94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30.6</w:t>
            </w:r>
          </w:p>
        </w:tc>
      </w:tr>
      <w:tr w:rsidR="007E54E7" w:rsidRPr="007E54E7" w14:paraId="6F6B1255" w14:textId="77777777" w:rsidTr="007E54E7">
        <w:trPr>
          <w:cantSplit/>
        </w:trPr>
        <w:tc>
          <w:tcPr>
            <w:tcW w:w="826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2BEB9052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070C59C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ปริญญาตรี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FDD05C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218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D337F0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56.6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B9C2FC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56.6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51E23DD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87.3</w:t>
            </w:r>
          </w:p>
        </w:tc>
      </w:tr>
      <w:tr w:rsidR="007E54E7" w:rsidRPr="007E54E7" w14:paraId="6B5D6C4D" w14:textId="77777777" w:rsidTr="007E54E7">
        <w:trPr>
          <w:cantSplit/>
        </w:trPr>
        <w:tc>
          <w:tcPr>
            <w:tcW w:w="826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79AB2DAD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37044E2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สูงกว่าปริญญาตรี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B36A48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A51B22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12.7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B2C01A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12.7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1247E65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100.0</w:t>
            </w:r>
          </w:p>
        </w:tc>
      </w:tr>
      <w:tr w:rsidR="007E54E7" w:rsidRPr="007E54E7" w14:paraId="6E42D9B1" w14:textId="77777777" w:rsidTr="007E54E7">
        <w:trPr>
          <w:cantSplit/>
        </w:trPr>
        <w:tc>
          <w:tcPr>
            <w:tcW w:w="826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7A10C31A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7019A37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22A1298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1BC21DE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0101A07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36762A5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5A6464D" w14:textId="77777777" w:rsidR="007E54E7" w:rsidRP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p w14:paraId="26E3BA23" w14:textId="77777777" w:rsid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p w14:paraId="56CA79F1" w14:textId="77777777" w:rsid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p w14:paraId="2A0E10C8" w14:textId="77777777" w:rsid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p w14:paraId="2BF11118" w14:textId="77777777" w:rsid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p w14:paraId="08541437" w14:textId="77777777" w:rsid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p w14:paraId="13F775D2" w14:textId="77777777" w:rsidR="007E54E7" w:rsidRP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tbl>
      <w:tblPr>
        <w:tblW w:w="8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459"/>
        <w:gridCol w:w="1168"/>
        <w:gridCol w:w="1029"/>
        <w:gridCol w:w="1398"/>
        <w:gridCol w:w="1475"/>
      </w:tblGrid>
      <w:tr w:rsidR="007E54E7" w:rsidRPr="007E54E7" w14:paraId="0BE023BE" w14:textId="77777777" w:rsidTr="007E54E7">
        <w:trPr>
          <w:cantSplit/>
        </w:trPr>
        <w:tc>
          <w:tcPr>
            <w:tcW w:w="8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68931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b/>
                <w:bCs/>
                <w:color w:val="010205"/>
                <w:sz w:val="28"/>
                <w:cs/>
              </w:rPr>
              <w:lastRenderedPageBreak/>
              <w:t>อาชีพ</w:t>
            </w:r>
          </w:p>
        </w:tc>
      </w:tr>
      <w:tr w:rsidR="007E54E7" w:rsidRPr="007E54E7" w14:paraId="078A63E8" w14:textId="77777777" w:rsidTr="007E54E7">
        <w:trPr>
          <w:cantSplit/>
        </w:trPr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0C7D49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7D3370E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397F5C2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65FE54E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690BDF8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Cumulative Percent</w:t>
            </w:r>
          </w:p>
        </w:tc>
      </w:tr>
      <w:tr w:rsidR="007E54E7" w:rsidRPr="007E54E7" w14:paraId="338269F3" w14:textId="77777777" w:rsidTr="007E54E7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6327816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Valid</w:t>
            </w:r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7D9C99F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นักเรียน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/</w:t>
            </w: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นักศึกษา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BCABBF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88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B99F80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22.9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CCD03C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22.9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7016BDF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22.9</w:t>
            </w:r>
          </w:p>
        </w:tc>
      </w:tr>
      <w:tr w:rsidR="007E54E7" w:rsidRPr="007E54E7" w14:paraId="7FDCFCE8" w14:textId="77777777" w:rsidTr="007E54E7">
        <w:trPr>
          <w:cantSplit/>
        </w:trPr>
        <w:tc>
          <w:tcPr>
            <w:tcW w:w="826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2D275231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5888DD2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พนักงานองค์กรเอกชน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/</w:t>
            </w: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ลูกจ้าง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598A8E3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95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C93DB2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24.7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F4AC34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24.7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2232546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47.5</w:t>
            </w:r>
          </w:p>
        </w:tc>
      </w:tr>
      <w:tr w:rsidR="007E54E7" w:rsidRPr="007E54E7" w14:paraId="392282BA" w14:textId="77777777" w:rsidTr="007E54E7">
        <w:trPr>
          <w:cantSplit/>
        </w:trPr>
        <w:tc>
          <w:tcPr>
            <w:tcW w:w="826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5BDF5C65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22E8824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ข้าราชการ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/</w:t>
            </w: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พนักงานรัฐวิสาหกิจ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CDBCE9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85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791520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22.1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D054C03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22.1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1F41C4A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69.6</w:t>
            </w:r>
          </w:p>
        </w:tc>
      </w:tr>
      <w:tr w:rsidR="007E54E7" w:rsidRPr="007E54E7" w14:paraId="70229BF4" w14:textId="77777777" w:rsidTr="007E54E7">
        <w:trPr>
          <w:cantSplit/>
        </w:trPr>
        <w:tc>
          <w:tcPr>
            <w:tcW w:w="826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7BFDF2A8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5853161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เจ้าของธุรกิจ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6840C6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69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2DCE2A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17.9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EEEDCB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17.9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6C96CC2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87.5</w:t>
            </w:r>
          </w:p>
        </w:tc>
      </w:tr>
      <w:tr w:rsidR="007E54E7" w:rsidRPr="007E54E7" w14:paraId="671F2725" w14:textId="77777777" w:rsidTr="007E54E7">
        <w:trPr>
          <w:cantSplit/>
        </w:trPr>
        <w:tc>
          <w:tcPr>
            <w:tcW w:w="826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7AC5CADC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1104576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อื่นๆ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(</w:t>
            </w: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เกษียณ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)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E9AD40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4C4EBC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12.5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19720F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12.5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2DD8897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100.0</w:t>
            </w:r>
          </w:p>
        </w:tc>
      </w:tr>
      <w:tr w:rsidR="007E54E7" w:rsidRPr="007E54E7" w14:paraId="52E010FD" w14:textId="77777777" w:rsidTr="007E54E7">
        <w:trPr>
          <w:cantSplit/>
        </w:trPr>
        <w:tc>
          <w:tcPr>
            <w:tcW w:w="826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312DB320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413D8FB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71BE549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2DBEFB4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12BB442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3531CF0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8F8A4C1" w14:textId="77777777" w:rsidR="007E54E7" w:rsidRP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p w14:paraId="38BDCB9C" w14:textId="77777777" w:rsidR="007E54E7" w:rsidRPr="007E54E7" w:rsidRDefault="007E54E7" w:rsidP="007E54E7">
      <w:pPr>
        <w:rPr>
          <w:rFonts w:ascii="TH SarabunPSK" w:hAnsi="TH SarabunPSK" w:cs="TH SarabunPSK"/>
          <w:sz w:val="28"/>
        </w:rPr>
      </w:pPr>
      <w:r w:rsidRPr="007E54E7">
        <w:rPr>
          <w:rFonts w:ascii="TH SarabunPSK" w:hAnsi="TH SarabunPSK" w:cs="TH SarabunPSK"/>
          <w:sz w:val="28"/>
        </w:rPr>
        <w:t>2.</w:t>
      </w:r>
      <w:r w:rsidRPr="007E54E7">
        <w:rPr>
          <w:rFonts w:ascii="TH SarabunPSK" w:hAnsi="TH SarabunPSK" w:cs="TH SarabunPSK"/>
          <w:sz w:val="28"/>
          <w:cs/>
        </w:rPr>
        <w:t xml:space="preserve">ค่าเฉลี่ย </w:t>
      </w:r>
      <w:r w:rsidRPr="007E54E7">
        <w:rPr>
          <w:rFonts w:ascii="TH SarabunPSK" w:hAnsi="TH SarabunPSK" w:cs="TH SarabunPSK"/>
          <w:sz w:val="28"/>
        </w:rPr>
        <w:t xml:space="preserve">(means) </w:t>
      </w:r>
      <w:r w:rsidRPr="007E54E7">
        <w:rPr>
          <w:rFonts w:ascii="TH SarabunPSK" w:hAnsi="TH SarabunPSK" w:cs="TH SarabunPSK"/>
          <w:sz w:val="28"/>
          <w:cs/>
        </w:rPr>
        <w:t xml:space="preserve">และส่วนเบี่ยงเบนมาตรฐาน </w:t>
      </w:r>
      <w:r w:rsidRPr="007E54E7">
        <w:rPr>
          <w:rFonts w:ascii="TH SarabunPSK" w:hAnsi="TH SarabunPSK" w:cs="TH SarabunPSK"/>
          <w:sz w:val="28"/>
        </w:rPr>
        <w:t>(standard deviation)</w:t>
      </w:r>
    </w:p>
    <w:p w14:paraId="643900A1" w14:textId="77777777" w:rsidR="007E54E7" w:rsidRPr="007E54E7" w:rsidRDefault="007E54E7" w:rsidP="007E54E7">
      <w:pPr>
        <w:rPr>
          <w:rFonts w:ascii="TH SarabunPSK" w:hAnsi="TH SarabunPSK" w:cs="TH SarabunPSK"/>
          <w:sz w:val="28"/>
        </w:rPr>
      </w:pPr>
      <w:r w:rsidRPr="007E54E7">
        <w:rPr>
          <w:rFonts w:ascii="TH SarabunPSK" w:hAnsi="TH SarabunPSK" w:cs="TH SarabunPSK"/>
          <w:sz w:val="28"/>
          <w:cs/>
        </w:rPr>
        <w:t xml:space="preserve">ส่วนที่ </w:t>
      </w:r>
      <w:r w:rsidRPr="007E54E7">
        <w:rPr>
          <w:rFonts w:ascii="TH SarabunPSK" w:hAnsi="TH SarabunPSK" w:cs="TH SarabunPSK"/>
          <w:sz w:val="28"/>
        </w:rPr>
        <w:t>2</w:t>
      </w:r>
      <w:r w:rsidRPr="007E54E7">
        <w:rPr>
          <w:rFonts w:ascii="TH SarabunPSK" w:hAnsi="TH SarabunPSK" w:cs="TH SarabunPSK"/>
          <w:sz w:val="28"/>
          <w:cs/>
        </w:rPr>
        <w:t xml:space="preserve"> กลยุทธ์การตลาด</w:t>
      </w:r>
    </w:p>
    <w:p w14:paraId="79D9FBF9" w14:textId="77777777" w:rsidR="007E54E7" w:rsidRPr="007E54E7" w:rsidRDefault="007E54E7" w:rsidP="007E54E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7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1030"/>
        <w:gridCol w:w="1076"/>
        <w:gridCol w:w="1107"/>
        <w:gridCol w:w="1030"/>
        <w:gridCol w:w="1445"/>
      </w:tblGrid>
      <w:tr w:rsidR="007E54E7" w:rsidRPr="007E54E7" w14:paraId="5283366C" w14:textId="77777777" w:rsidTr="007E54E7">
        <w:trPr>
          <w:cantSplit/>
        </w:trPr>
        <w:tc>
          <w:tcPr>
            <w:tcW w:w="7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A4775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b/>
                <w:bCs/>
                <w:color w:val="010205"/>
                <w:sz w:val="28"/>
              </w:rPr>
              <w:t>Descriptive Statistics</w:t>
            </w:r>
          </w:p>
        </w:tc>
      </w:tr>
      <w:tr w:rsidR="007E54E7" w:rsidRPr="007E54E7" w14:paraId="51F56C0A" w14:textId="77777777" w:rsidTr="007E54E7">
        <w:trPr>
          <w:cantSplit/>
        </w:trPr>
        <w:tc>
          <w:tcPr>
            <w:tcW w:w="227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ECBA3B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3553FB6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N</w:t>
            </w:r>
          </w:p>
        </w:tc>
        <w:tc>
          <w:tcPr>
            <w:tcW w:w="10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71E024B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3EED3DD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Maximum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2E6A7EA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Mean</w:t>
            </w:r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468AB2A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Std. Deviation</w:t>
            </w:r>
          </w:p>
        </w:tc>
      </w:tr>
      <w:tr w:rsidR="007E54E7" w:rsidRPr="007E54E7" w14:paraId="2B0CDA9D" w14:textId="77777777" w:rsidTr="007E54E7">
        <w:trPr>
          <w:cantSplit/>
        </w:trPr>
        <w:tc>
          <w:tcPr>
            <w:tcW w:w="227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4F3EA9A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ผลิตภัณฑ์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1FE51D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382</w:t>
            </w:r>
          </w:p>
        </w:tc>
        <w:tc>
          <w:tcPr>
            <w:tcW w:w="10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496827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D17F583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B3253B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4.3560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14C37FD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.72376</w:t>
            </w:r>
          </w:p>
        </w:tc>
      </w:tr>
      <w:tr w:rsidR="007E54E7" w:rsidRPr="007E54E7" w14:paraId="29A9B03E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272B7BA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ผลิตภัณฑ์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A335523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E5604A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4FCFB1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83A8B2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4.5351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28FA696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.58134</w:t>
            </w:r>
          </w:p>
        </w:tc>
      </w:tr>
      <w:tr w:rsidR="007E54E7" w:rsidRPr="007E54E7" w14:paraId="03496934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6DDAF39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ผลิตภัณฑ์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3C0DDF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91070C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6C240A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5381F4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4.5065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5514353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.63024</w:t>
            </w:r>
          </w:p>
        </w:tc>
      </w:tr>
      <w:tr w:rsidR="007E54E7" w:rsidRPr="007E54E7" w14:paraId="60825AD4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32559F8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TP1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9D6856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5C9364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2.67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3335A6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41F950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4.4623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4AA6150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.50154</w:t>
            </w:r>
          </w:p>
        </w:tc>
      </w:tr>
      <w:tr w:rsidR="007E54E7" w:rsidRPr="007E54E7" w14:paraId="7D6A2554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03E35F5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ราคา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4CC7A4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37B8CB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5D25F0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293CCC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4.1802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0B23F49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.68371</w:t>
            </w:r>
          </w:p>
        </w:tc>
      </w:tr>
      <w:tr w:rsidR="007E54E7" w:rsidRPr="007E54E7" w14:paraId="58D7FD1A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6C2712B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ราคา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2067CA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DE9021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F01E3A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687597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4.3455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417FA48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.63544</w:t>
            </w:r>
          </w:p>
        </w:tc>
      </w:tr>
      <w:tr w:rsidR="007E54E7" w:rsidRPr="007E54E7" w14:paraId="6B32DB08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7115A66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ราคา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69DED6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3AA3BF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4CC97D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7E972F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4.2846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51EC242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.63489</w:t>
            </w:r>
          </w:p>
        </w:tc>
      </w:tr>
      <w:tr w:rsidR="007E54E7" w:rsidRPr="007E54E7" w14:paraId="03104089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1909A1F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TP2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197557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5B6ED8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2.33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5C252F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AF4C2A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4.2693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7ADCC8C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.55844</w:t>
            </w:r>
          </w:p>
        </w:tc>
      </w:tr>
      <w:tr w:rsidR="007E54E7" w:rsidRPr="007E54E7" w14:paraId="53647D2D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2188762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การจัดจำหน่าย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B297A5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380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147CAC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A3B065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56F0D7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4.2000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2064BAF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.82953</w:t>
            </w:r>
          </w:p>
        </w:tc>
      </w:tr>
      <w:tr w:rsidR="007E54E7" w:rsidRPr="007E54E7" w14:paraId="229A3425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5123081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การจัดจำหน่าย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7F9D43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64EF98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EC6943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32FFCD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4.1667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330359D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.76019</w:t>
            </w:r>
          </w:p>
        </w:tc>
      </w:tr>
      <w:tr w:rsidR="007E54E7" w:rsidRPr="007E54E7" w14:paraId="4C79B39D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10CF3B4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การจัดจำหน่าย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921990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8F7E4D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913543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593883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4.1885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37DDA11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.79768</w:t>
            </w:r>
          </w:p>
        </w:tc>
      </w:tr>
      <w:tr w:rsidR="007E54E7" w:rsidRPr="007E54E7" w14:paraId="65026A05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73EC7A1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TP3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2144E9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018FF4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A05441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713152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4.1827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021E71D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.68251</w:t>
            </w:r>
          </w:p>
        </w:tc>
      </w:tr>
      <w:tr w:rsidR="007E54E7" w:rsidRPr="007E54E7" w14:paraId="23A6767C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28AA3A0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การส่งเสริมการตลาด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580105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CFF49C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8BEE47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E4E618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3.8984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60010EE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1.03848</w:t>
            </w:r>
          </w:p>
        </w:tc>
      </w:tr>
      <w:tr w:rsidR="007E54E7" w:rsidRPr="007E54E7" w14:paraId="0473B78F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441C4B7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การส่งเสริมการตลาด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C87D49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1F3A62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B3B202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64E6D0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3.7702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39B8DFE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1.08026</w:t>
            </w:r>
          </w:p>
        </w:tc>
      </w:tr>
      <w:tr w:rsidR="007E54E7" w:rsidRPr="007E54E7" w14:paraId="2D1A0C47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6655935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การส่งเสริมการตลาด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C0302E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A93CAB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2D3893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843130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4.0314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403E323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.75577</w:t>
            </w:r>
          </w:p>
        </w:tc>
      </w:tr>
      <w:tr w:rsidR="007E54E7" w:rsidRPr="007E54E7" w14:paraId="22C587DC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5B55C98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TP4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520E95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AA41893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1.67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44FB02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026499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3.9000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37E3371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.84242</w:t>
            </w:r>
          </w:p>
        </w:tc>
      </w:tr>
      <w:tr w:rsidR="007E54E7" w:rsidRPr="007E54E7" w14:paraId="39EF6325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0EF9CB3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พนักงาน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FF654C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81F0E9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A7E93F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4FF228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4.5457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1ADD616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.68444</w:t>
            </w:r>
          </w:p>
        </w:tc>
      </w:tr>
      <w:tr w:rsidR="007E54E7" w:rsidRPr="007E54E7" w14:paraId="4972E021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2FBB666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พนักงาน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354165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BEB00A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184946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63D304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4.5481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54728C0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.65224</w:t>
            </w:r>
          </w:p>
        </w:tc>
      </w:tr>
      <w:tr w:rsidR="007E54E7" w:rsidRPr="007E54E7" w14:paraId="14A587EB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570D27E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lastRenderedPageBreak/>
              <w:t>พนักงาน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EC1BC6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965F803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7E86C33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A8BA39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4.5405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0A0FA12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.63724</w:t>
            </w:r>
          </w:p>
        </w:tc>
      </w:tr>
      <w:tr w:rsidR="007E54E7" w:rsidRPr="007E54E7" w14:paraId="4C87540D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2D5C11C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TP5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023874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E09127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D166C7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04C207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4.5411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1387670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.58492</w:t>
            </w:r>
          </w:p>
        </w:tc>
      </w:tr>
      <w:tr w:rsidR="007E54E7" w:rsidRPr="007E54E7" w14:paraId="1BC4FF16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7EB0438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กระบวนการให้บริการ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B1B4C7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15224F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760CB2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75DA23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4.1645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3E24906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.78038</w:t>
            </w:r>
          </w:p>
        </w:tc>
      </w:tr>
      <w:tr w:rsidR="007E54E7" w:rsidRPr="007E54E7" w14:paraId="77931850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6F7ABAE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กระบวนการให้บริการ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260BD1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4438D7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E964A0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6A37CF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4.4078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38FDB19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.62703</w:t>
            </w:r>
          </w:p>
        </w:tc>
      </w:tr>
      <w:tr w:rsidR="007E54E7" w:rsidRPr="007E54E7" w14:paraId="5E49D414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6118BE2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กระบวนการให้บริการ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D44D423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48B0BF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55801D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C4B648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4.3953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135C7D9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.63434</w:t>
            </w:r>
          </w:p>
        </w:tc>
      </w:tr>
      <w:tr w:rsidR="007E54E7" w:rsidRPr="007E54E7" w14:paraId="02BCDE13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5159EA2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TP6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1784FF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FA10F0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0CB286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CDA1C7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4.3212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0683A0C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.56301</w:t>
            </w:r>
          </w:p>
        </w:tc>
      </w:tr>
      <w:tr w:rsidR="007E54E7" w:rsidRPr="007E54E7" w14:paraId="78628F8B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22A02D3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สิ่ง</w:t>
            </w:r>
            <w:proofErr w:type="spellStart"/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เเว</w:t>
            </w:r>
            <w:proofErr w:type="spellEnd"/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ดล้อมทางกายภาพ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5F32DD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382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D32449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C7DD9E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31C46B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4.5419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4ED2646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.62919</w:t>
            </w:r>
          </w:p>
        </w:tc>
      </w:tr>
      <w:tr w:rsidR="007E54E7" w:rsidRPr="007E54E7" w14:paraId="05AD3F60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7829B65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สิ่ง</w:t>
            </w:r>
            <w:proofErr w:type="spellStart"/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เเว</w:t>
            </w:r>
            <w:proofErr w:type="spellEnd"/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ดล้อมทางกายภาพ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3440DC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383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4D168B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0AB94E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17BC93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4.5405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54E238E3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.60349</w:t>
            </w:r>
          </w:p>
        </w:tc>
      </w:tr>
      <w:tr w:rsidR="007E54E7" w:rsidRPr="007E54E7" w14:paraId="64506F7F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6264F05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สิ่ง</w:t>
            </w:r>
            <w:proofErr w:type="spellStart"/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เเว</w:t>
            </w:r>
            <w:proofErr w:type="spellEnd"/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ดล้อมทางกายภาพ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565D2E3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E5823A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65CD20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1F222E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4.5325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0131888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.62883</w:t>
            </w:r>
          </w:p>
        </w:tc>
      </w:tr>
      <w:tr w:rsidR="007E54E7" w:rsidRPr="007E54E7" w14:paraId="6C653B82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7CD2590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TP7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CADD9C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48778C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2.33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C318F4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452BC5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4.5385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450F05F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.54250</w:t>
            </w:r>
          </w:p>
        </w:tc>
      </w:tr>
      <w:tr w:rsidR="007E54E7" w:rsidRPr="007E54E7" w14:paraId="3E2992E5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02A8D57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รวมกลยุทธ์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21173E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385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298E1B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2.86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E1887D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E212DA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4.3165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39E26AD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.44120</w:t>
            </w:r>
          </w:p>
        </w:tc>
      </w:tr>
      <w:tr w:rsidR="007E54E7" w:rsidRPr="007E54E7" w14:paraId="68258968" w14:textId="77777777" w:rsidTr="007E54E7">
        <w:trPr>
          <w:cantSplit/>
        </w:trPr>
        <w:tc>
          <w:tcPr>
            <w:tcW w:w="227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5BF53E6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Valid N (listwise)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6A67956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374</w:t>
            </w:r>
          </w:p>
        </w:tc>
        <w:tc>
          <w:tcPr>
            <w:tcW w:w="10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2DBCC7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540AE1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D63FB5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FAE98B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3154E66" w14:textId="77777777" w:rsidR="007E54E7" w:rsidRP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p w14:paraId="384C5776" w14:textId="77777777" w:rsidR="007E54E7" w:rsidRPr="007E54E7" w:rsidRDefault="007E54E7" w:rsidP="007E54E7">
      <w:pPr>
        <w:rPr>
          <w:rFonts w:ascii="TH SarabunPSK" w:hAnsi="TH SarabunPSK" w:cs="TH SarabunPSK"/>
          <w:sz w:val="28"/>
        </w:rPr>
      </w:pPr>
      <w:r w:rsidRPr="007E54E7">
        <w:rPr>
          <w:rFonts w:ascii="TH SarabunPSK" w:hAnsi="TH SarabunPSK" w:cs="TH SarabunPSK"/>
          <w:sz w:val="28"/>
          <w:cs/>
        </w:rPr>
        <w:t>ส่วนที่</w:t>
      </w:r>
      <w:r w:rsidRPr="007E54E7">
        <w:rPr>
          <w:rFonts w:ascii="TH SarabunPSK" w:hAnsi="TH SarabunPSK" w:cs="TH SarabunPSK"/>
          <w:sz w:val="28"/>
        </w:rPr>
        <w:t xml:space="preserve"> 3 </w:t>
      </w:r>
      <w:r w:rsidRPr="007E54E7">
        <w:rPr>
          <w:rFonts w:ascii="TH SarabunPSK" w:hAnsi="TH SarabunPSK" w:cs="TH SarabunPSK"/>
          <w:sz w:val="28"/>
          <w:cs/>
        </w:rPr>
        <w:t>ความได้เปรียบในการแข่งขัน</w:t>
      </w:r>
    </w:p>
    <w:p w14:paraId="63C41CD0" w14:textId="77777777" w:rsidR="007E54E7" w:rsidRPr="007E54E7" w:rsidRDefault="007E54E7" w:rsidP="007E54E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8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1029"/>
        <w:gridCol w:w="1076"/>
        <w:gridCol w:w="1106"/>
        <w:gridCol w:w="1029"/>
        <w:gridCol w:w="1444"/>
      </w:tblGrid>
      <w:tr w:rsidR="007E54E7" w:rsidRPr="007E54E7" w14:paraId="04EE290D" w14:textId="77777777" w:rsidTr="007E54E7">
        <w:trPr>
          <w:cantSplit/>
        </w:trPr>
        <w:tc>
          <w:tcPr>
            <w:tcW w:w="8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92345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b/>
                <w:bCs/>
                <w:color w:val="010205"/>
                <w:sz w:val="28"/>
              </w:rPr>
              <w:t>Descriptive Statistics</w:t>
            </w:r>
          </w:p>
        </w:tc>
      </w:tr>
      <w:tr w:rsidR="007E54E7" w:rsidRPr="007E54E7" w14:paraId="0FB5807A" w14:textId="77777777" w:rsidTr="007E54E7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FA9838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6528C263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N</w:t>
            </w:r>
          </w:p>
        </w:tc>
        <w:tc>
          <w:tcPr>
            <w:tcW w:w="10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67B64E1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Minimum</w:t>
            </w:r>
          </w:p>
        </w:tc>
        <w:tc>
          <w:tcPr>
            <w:tcW w:w="11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57DDD6E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Maximum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748AA8B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Mean</w:t>
            </w:r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06769EC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Std. Deviation</w:t>
            </w:r>
          </w:p>
        </w:tc>
      </w:tr>
      <w:tr w:rsidR="007E54E7" w:rsidRPr="007E54E7" w14:paraId="576F05AE" w14:textId="77777777" w:rsidTr="007E54E7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410E6F6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การสร้างความแตกต่าง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 xml:space="preserve"> 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1D5C81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383</w:t>
            </w:r>
          </w:p>
        </w:tc>
        <w:tc>
          <w:tcPr>
            <w:tcW w:w="10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16B1C1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521552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ACBA45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4.6031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016D414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.58264</w:t>
            </w:r>
          </w:p>
        </w:tc>
      </w:tr>
      <w:tr w:rsidR="007E54E7" w:rsidRPr="007E54E7" w14:paraId="53645328" w14:textId="77777777" w:rsidTr="007E54E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5939D4D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การสร้างความแตกต่าง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AA6AE8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782E90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433A0C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BAB6183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4.3159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48C89E0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.65277</w:t>
            </w:r>
          </w:p>
        </w:tc>
      </w:tr>
      <w:tr w:rsidR="007E54E7" w:rsidRPr="007E54E7" w14:paraId="006598C6" w14:textId="77777777" w:rsidTr="007E54E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4AD6F7B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การสร้างความแตกต่าง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3EA7E6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5FF009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2C77BC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9E4349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4.2526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62C37B7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.59698</w:t>
            </w:r>
          </w:p>
        </w:tc>
      </w:tr>
      <w:tr w:rsidR="007E54E7" w:rsidRPr="007E54E7" w14:paraId="3801FED7" w14:textId="77777777" w:rsidTr="007E54E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54A28B0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TC1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ABCF7C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E7B03F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2.67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053A65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4215DB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4.3887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3F1587A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.47259</w:t>
            </w:r>
          </w:p>
        </w:tc>
      </w:tr>
      <w:tr w:rsidR="007E54E7" w:rsidRPr="007E54E7" w14:paraId="30D84D1F" w14:textId="77777777" w:rsidTr="007E54E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3F9A4A8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การเป็นผู้นำด้านต้นทุน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D2A27B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5433973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EFFEF0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B81E24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4.3446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30D32FA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.64008</w:t>
            </w:r>
          </w:p>
        </w:tc>
      </w:tr>
      <w:tr w:rsidR="007E54E7" w:rsidRPr="007E54E7" w14:paraId="46A8FC78" w14:textId="77777777" w:rsidTr="007E54E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7513793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การเป็นผู้นำด้านต้นทุน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71E6D2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54F3FB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C4C770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C7EDA5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4.2812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098B78E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.67716</w:t>
            </w:r>
          </w:p>
        </w:tc>
      </w:tr>
      <w:tr w:rsidR="007E54E7" w:rsidRPr="007E54E7" w14:paraId="54C89ED6" w14:textId="77777777" w:rsidTr="007E54E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5BEA724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การผู้นำด้านต้นทุน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C2F73E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37E116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66F586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89ECD5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4.3185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1F387AB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.68861</w:t>
            </w:r>
          </w:p>
        </w:tc>
      </w:tr>
      <w:tr w:rsidR="007E54E7" w:rsidRPr="007E54E7" w14:paraId="02B9BE72" w14:textId="77777777" w:rsidTr="007E54E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2F82683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TC2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8E4ABB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384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79D86D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2.67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14AD8B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F69EDC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4.3160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3DD3D5B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.56822</w:t>
            </w:r>
          </w:p>
        </w:tc>
      </w:tr>
      <w:tr w:rsidR="007E54E7" w:rsidRPr="007E54E7" w14:paraId="7D01EA30" w14:textId="77777777" w:rsidTr="007E54E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2ACBD86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การตอบสนองอย่างรวดเร็ว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939E213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CA2F10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204A81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7B1C74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4.4334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0A370D3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.63091</w:t>
            </w:r>
          </w:p>
        </w:tc>
      </w:tr>
      <w:tr w:rsidR="007E54E7" w:rsidRPr="007E54E7" w14:paraId="0622FB66" w14:textId="77777777" w:rsidTr="007E54E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4D82280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การตอบสนองอย่างรวดเร็ว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546604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7E90F9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5307CE6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D850D6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4.4156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245FB15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.64450</w:t>
            </w:r>
          </w:p>
        </w:tc>
      </w:tr>
      <w:tr w:rsidR="007E54E7" w:rsidRPr="007E54E7" w14:paraId="1A71D6F2" w14:textId="77777777" w:rsidTr="007E54E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071332A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การตอบสนองอย่างรวดเร็ว</w:t>
            </w: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68AE5C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383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99E6E4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2.00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DF9188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82E7CC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4.4413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7A75F62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.62753</w:t>
            </w:r>
          </w:p>
        </w:tc>
      </w:tr>
      <w:tr w:rsidR="007E54E7" w:rsidRPr="007E54E7" w14:paraId="29E302B8" w14:textId="77777777" w:rsidTr="007E54E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1C4FB73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TC3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9338BE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098AB9C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2.67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A056B6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CF6D23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4.4251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13EA985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.58354</w:t>
            </w:r>
          </w:p>
        </w:tc>
      </w:tr>
      <w:tr w:rsidR="007E54E7" w:rsidRPr="007E54E7" w14:paraId="1E731348" w14:textId="77777777" w:rsidTr="007E54E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04EC20C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การได้เปรียบรวม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1B1C37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385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BA471E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2.67</w:t>
            </w: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EB2F52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3273962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4.3757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1754775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.46596</w:t>
            </w:r>
          </w:p>
        </w:tc>
      </w:tr>
      <w:tr w:rsidR="007E54E7" w:rsidRPr="007E54E7" w14:paraId="2DF3856B" w14:textId="77777777" w:rsidTr="007E54E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3FB7805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Valid N (listwise)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7DC3FCA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381</w:t>
            </w:r>
          </w:p>
        </w:tc>
        <w:tc>
          <w:tcPr>
            <w:tcW w:w="10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2C1359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932ADD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844CB5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23A344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252319C" w14:textId="77777777" w:rsidR="007E54E7" w:rsidRP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p w14:paraId="32F0251E" w14:textId="77777777" w:rsidR="007E54E7" w:rsidRDefault="007E54E7" w:rsidP="007E54E7">
      <w:pPr>
        <w:rPr>
          <w:rFonts w:ascii="TH SarabunPSK" w:hAnsi="TH SarabunPSK" w:cs="TH SarabunPSK"/>
          <w:sz w:val="28"/>
        </w:rPr>
      </w:pPr>
    </w:p>
    <w:p w14:paraId="56462269" w14:textId="176FB143" w:rsidR="007E54E7" w:rsidRPr="007E54E7" w:rsidRDefault="007E54E7" w:rsidP="007E54E7">
      <w:pPr>
        <w:rPr>
          <w:rFonts w:ascii="TH SarabunPSK" w:hAnsi="TH SarabunPSK" w:cs="TH SarabunPSK"/>
          <w:sz w:val="28"/>
        </w:rPr>
      </w:pPr>
      <w:r w:rsidRPr="007E54E7">
        <w:rPr>
          <w:rFonts w:ascii="TH SarabunPSK" w:hAnsi="TH SarabunPSK" w:cs="TH SarabunPSK"/>
          <w:sz w:val="28"/>
          <w:cs/>
        </w:rPr>
        <w:lastRenderedPageBreak/>
        <w:t xml:space="preserve">ตอนที่ </w:t>
      </w:r>
      <w:r w:rsidRPr="007E54E7">
        <w:rPr>
          <w:rFonts w:ascii="TH SarabunPSK" w:hAnsi="TH SarabunPSK" w:cs="TH SarabunPSK"/>
          <w:sz w:val="28"/>
        </w:rPr>
        <w:t>2</w:t>
      </w:r>
      <w:r w:rsidRPr="007E54E7">
        <w:rPr>
          <w:rFonts w:ascii="TH SarabunPSK" w:hAnsi="TH SarabunPSK" w:cs="TH SarabunPSK"/>
          <w:sz w:val="28"/>
          <w:cs/>
        </w:rPr>
        <w:t xml:space="preserve"> การวิเคราะห์ข้อมูลโดยใช้สถิติเชิงอนุมาน </w:t>
      </w:r>
      <w:r w:rsidRPr="007E54E7">
        <w:rPr>
          <w:rFonts w:ascii="TH SarabunPSK" w:hAnsi="TH SarabunPSK" w:cs="TH SarabunPSK"/>
          <w:sz w:val="28"/>
        </w:rPr>
        <w:t>(inferential statistics)</w:t>
      </w:r>
    </w:p>
    <w:p w14:paraId="5BA2EFFB" w14:textId="77777777" w:rsidR="007E54E7" w:rsidRPr="007E54E7" w:rsidRDefault="007E54E7" w:rsidP="007E54E7">
      <w:pPr>
        <w:rPr>
          <w:rFonts w:ascii="TH SarabunPSK" w:hAnsi="TH SarabunPSK" w:cs="TH SarabunPSK"/>
          <w:sz w:val="28"/>
        </w:rPr>
      </w:pPr>
      <w:r w:rsidRPr="007E54E7">
        <w:rPr>
          <w:rFonts w:ascii="TH SarabunPSK" w:hAnsi="TH SarabunPSK" w:cs="TH SarabunPSK"/>
          <w:sz w:val="28"/>
          <w:cs/>
        </w:rPr>
        <w:t xml:space="preserve">การวิเคราะห์ถดถอยอย่างง่าย </w:t>
      </w:r>
      <w:r w:rsidRPr="007E54E7">
        <w:rPr>
          <w:rFonts w:ascii="TH SarabunPSK" w:hAnsi="TH SarabunPSK" w:cs="TH SarabunPSK"/>
          <w:sz w:val="28"/>
        </w:rPr>
        <w:t>(Simple regression analysis)</w:t>
      </w:r>
    </w:p>
    <w:p w14:paraId="14DD6839" w14:textId="77777777" w:rsidR="007E54E7" w:rsidRPr="007E54E7" w:rsidRDefault="007E54E7" w:rsidP="007E54E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</w:p>
    <w:p w14:paraId="0CF405BD" w14:textId="77777777" w:rsidR="007E54E7" w:rsidRPr="007E54E7" w:rsidRDefault="007E54E7" w:rsidP="007E54E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7E54E7">
        <w:rPr>
          <w:rFonts w:ascii="TH SarabunPSK" w:hAnsi="TH SarabunPSK" w:cs="TH SarabunPSK"/>
          <w:b/>
          <w:bCs/>
          <w:color w:val="000000"/>
          <w:sz w:val="28"/>
        </w:rPr>
        <w:t>Regression</w:t>
      </w:r>
    </w:p>
    <w:p w14:paraId="088CCB87" w14:textId="77777777" w:rsidR="007E54E7" w:rsidRP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p w14:paraId="1C689F6F" w14:textId="77777777" w:rsidR="007E54E7" w:rsidRP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tbl>
      <w:tblPr>
        <w:tblW w:w="5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1639"/>
        <w:gridCol w:w="1639"/>
        <w:gridCol w:w="1144"/>
      </w:tblGrid>
      <w:tr w:rsidR="007E54E7" w:rsidRPr="007E54E7" w14:paraId="7FA537DA" w14:textId="77777777" w:rsidTr="007E54E7">
        <w:trPr>
          <w:cantSplit/>
        </w:trPr>
        <w:tc>
          <w:tcPr>
            <w:tcW w:w="5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B9314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b/>
                <w:bCs/>
                <w:color w:val="010205"/>
                <w:sz w:val="28"/>
              </w:rPr>
              <w:t>Variables Entered/</w:t>
            </w:r>
            <w:proofErr w:type="spellStart"/>
            <w:r w:rsidRPr="007E54E7">
              <w:rPr>
                <w:rFonts w:ascii="TH SarabunPSK" w:hAnsi="TH SarabunPSK" w:cs="TH SarabunPSK"/>
                <w:b/>
                <w:bCs/>
                <w:color w:val="010205"/>
                <w:sz w:val="28"/>
              </w:rPr>
              <w:t>Removed</w:t>
            </w:r>
            <w:r w:rsidRPr="007E54E7">
              <w:rPr>
                <w:rFonts w:ascii="TH SarabunPSK" w:hAnsi="TH SarabunPSK" w:cs="TH SarabunPSK"/>
                <w:b/>
                <w:bCs/>
                <w:color w:val="010205"/>
                <w:sz w:val="28"/>
                <w:vertAlign w:val="superscript"/>
              </w:rPr>
              <w:t>a</w:t>
            </w:r>
            <w:proofErr w:type="spellEnd"/>
          </w:p>
        </w:tc>
      </w:tr>
      <w:tr w:rsidR="007E54E7" w:rsidRPr="007E54E7" w14:paraId="78248583" w14:textId="77777777" w:rsidTr="007E54E7">
        <w:trPr>
          <w:cantSplit/>
        </w:trPr>
        <w:tc>
          <w:tcPr>
            <w:tcW w:w="88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005CA12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Model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7C9F31D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Variables Entered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02486C7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Variables Removed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2F76B5A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Method</w:t>
            </w:r>
          </w:p>
        </w:tc>
      </w:tr>
      <w:tr w:rsidR="007E54E7" w:rsidRPr="007E54E7" w14:paraId="13BF84F1" w14:textId="77777777" w:rsidTr="007E54E7">
        <w:trPr>
          <w:cantSplit/>
        </w:trPr>
        <w:tc>
          <w:tcPr>
            <w:tcW w:w="88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2C22F75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1</w:t>
            </w:r>
          </w:p>
        </w:tc>
        <w:tc>
          <w:tcPr>
            <w:tcW w:w="163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54787F8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  <w:cs/>
              </w:rPr>
              <w:t>รวมกลยุทธ์</w:t>
            </w:r>
            <w:r w:rsidRPr="007E54E7">
              <w:rPr>
                <w:rFonts w:ascii="TH SarabunPSK" w:hAnsi="TH SarabunPSK" w:cs="TH SarabunPSK"/>
                <w:color w:val="010205"/>
                <w:sz w:val="28"/>
                <w:vertAlign w:val="superscript"/>
              </w:rPr>
              <w:t>b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2DC1489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hideMark/>
          </w:tcPr>
          <w:p w14:paraId="6B0AADE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Enter</w:t>
            </w:r>
          </w:p>
        </w:tc>
      </w:tr>
      <w:tr w:rsidR="007E54E7" w:rsidRPr="007E54E7" w14:paraId="1BEA777F" w14:textId="77777777" w:rsidTr="007E54E7">
        <w:trPr>
          <w:cantSplit/>
        </w:trPr>
        <w:tc>
          <w:tcPr>
            <w:tcW w:w="5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5BC03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 xml:space="preserve">a. Dependent Variable: </w:t>
            </w:r>
            <w:r w:rsidRPr="007E54E7">
              <w:rPr>
                <w:rFonts w:ascii="TH SarabunPSK" w:hAnsi="TH SarabunPSK" w:cs="TH SarabunPSK"/>
                <w:color w:val="010205"/>
                <w:sz w:val="28"/>
                <w:cs/>
              </w:rPr>
              <w:t>การได้เปรียบรวม</w:t>
            </w:r>
          </w:p>
        </w:tc>
      </w:tr>
      <w:tr w:rsidR="007E54E7" w:rsidRPr="007E54E7" w14:paraId="78967FC2" w14:textId="77777777" w:rsidTr="007E54E7">
        <w:trPr>
          <w:cantSplit/>
        </w:trPr>
        <w:tc>
          <w:tcPr>
            <w:tcW w:w="5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F6F15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b. All requested variables entered.</w:t>
            </w:r>
          </w:p>
        </w:tc>
      </w:tr>
    </w:tbl>
    <w:p w14:paraId="40B022CC" w14:textId="77777777" w:rsidR="007E54E7" w:rsidRP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p w14:paraId="4033C68C" w14:textId="77777777" w:rsidR="007E54E7" w:rsidRP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tbl>
      <w:tblPr>
        <w:tblW w:w="6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1142"/>
        <w:gridCol w:w="1210"/>
        <w:gridCol w:w="1636"/>
        <w:gridCol w:w="1636"/>
      </w:tblGrid>
      <w:tr w:rsidR="007E54E7" w:rsidRPr="007E54E7" w14:paraId="591FAECA" w14:textId="77777777" w:rsidTr="007E54E7">
        <w:trPr>
          <w:cantSplit/>
        </w:trPr>
        <w:tc>
          <w:tcPr>
            <w:tcW w:w="6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54CBE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b/>
                <w:bCs/>
                <w:color w:val="010205"/>
                <w:sz w:val="28"/>
              </w:rPr>
              <w:t>Model Summary</w:t>
            </w:r>
          </w:p>
        </w:tc>
      </w:tr>
      <w:tr w:rsidR="007E54E7" w:rsidRPr="007E54E7" w14:paraId="7F0178A1" w14:textId="77777777" w:rsidTr="007E54E7">
        <w:trPr>
          <w:cantSplit/>
        </w:trPr>
        <w:tc>
          <w:tcPr>
            <w:tcW w:w="88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2F8172F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Model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14246A0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R</w:t>
            </w:r>
          </w:p>
        </w:tc>
        <w:tc>
          <w:tcPr>
            <w:tcW w:w="12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5404C23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R Square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559BCE36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Adjusted R Square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5542CEB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Std. Error of the Estimate</w:t>
            </w:r>
          </w:p>
        </w:tc>
      </w:tr>
      <w:tr w:rsidR="007E54E7" w:rsidRPr="007E54E7" w14:paraId="6CF6297C" w14:textId="77777777" w:rsidTr="007E54E7">
        <w:trPr>
          <w:cantSplit/>
        </w:trPr>
        <w:tc>
          <w:tcPr>
            <w:tcW w:w="88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767DA82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1</w:t>
            </w:r>
          </w:p>
        </w:tc>
        <w:tc>
          <w:tcPr>
            <w:tcW w:w="1143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4DA7ECB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.807</w:t>
            </w:r>
            <w:r w:rsidRPr="007E54E7">
              <w:rPr>
                <w:rFonts w:ascii="TH SarabunPSK" w:hAnsi="TH SarabunPSK" w:cs="TH SarabunPSK"/>
                <w:color w:val="010205"/>
                <w:sz w:val="28"/>
                <w:vertAlign w:val="superscript"/>
              </w:rPr>
              <w:t>a</w:t>
            </w:r>
          </w:p>
        </w:tc>
        <w:tc>
          <w:tcPr>
            <w:tcW w:w="121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3E3092D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.651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687D95E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.650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hideMark/>
          </w:tcPr>
          <w:p w14:paraId="34EC6BF3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.27552</w:t>
            </w:r>
          </w:p>
        </w:tc>
      </w:tr>
      <w:tr w:rsidR="007E54E7" w:rsidRPr="007E54E7" w14:paraId="01C66E37" w14:textId="77777777" w:rsidTr="007E54E7">
        <w:trPr>
          <w:cantSplit/>
        </w:trPr>
        <w:tc>
          <w:tcPr>
            <w:tcW w:w="6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A25C9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 xml:space="preserve">a. Predictors: (Constant), </w:t>
            </w:r>
            <w:r w:rsidRPr="007E54E7">
              <w:rPr>
                <w:rFonts w:ascii="TH SarabunPSK" w:hAnsi="TH SarabunPSK" w:cs="TH SarabunPSK"/>
                <w:color w:val="010205"/>
                <w:sz w:val="28"/>
                <w:cs/>
              </w:rPr>
              <w:t>รวมกลยุทธ์</w:t>
            </w:r>
          </w:p>
        </w:tc>
      </w:tr>
    </w:tbl>
    <w:p w14:paraId="347EDC4B" w14:textId="77777777" w:rsidR="007E54E7" w:rsidRP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p w14:paraId="01D5F874" w14:textId="77777777" w:rsidR="007E54E7" w:rsidRP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tbl>
      <w:tblPr>
        <w:tblW w:w="8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434"/>
        <w:gridCol w:w="1639"/>
        <w:gridCol w:w="1144"/>
        <w:gridCol w:w="1571"/>
        <w:gridCol w:w="1144"/>
        <w:gridCol w:w="1144"/>
      </w:tblGrid>
      <w:tr w:rsidR="007E54E7" w:rsidRPr="007E54E7" w14:paraId="5AF1F2F9" w14:textId="77777777" w:rsidTr="007E54E7">
        <w:trPr>
          <w:cantSplit/>
        </w:trPr>
        <w:tc>
          <w:tcPr>
            <w:tcW w:w="8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A91E0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10205"/>
                <w:sz w:val="28"/>
              </w:rPr>
            </w:pPr>
            <w:proofErr w:type="spellStart"/>
            <w:r w:rsidRPr="007E54E7">
              <w:rPr>
                <w:rFonts w:ascii="TH SarabunPSK" w:hAnsi="TH SarabunPSK" w:cs="TH SarabunPSK"/>
                <w:b/>
                <w:bCs/>
                <w:color w:val="010205"/>
                <w:sz w:val="28"/>
              </w:rPr>
              <w:t>ANOVA</w:t>
            </w:r>
            <w:r w:rsidRPr="007E54E7">
              <w:rPr>
                <w:rFonts w:ascii="TH SarabunPSK" w:hAnsi="TH SarabunPSK" w:cs="TH SarabunPSK"/>
                <w:b/>
                <w:bCs/>
                <w:color w:val="010205"/>
                <w:sz w:val="28"/>
                <w:vertAlign w:val="superscript"/>
              </w:rPr>
              <w:t>a</w:t>
            </w:r>
            <w:proofErr w:type="spellEnd"/>
          </w:p>
        </w:tc>
      </w:tr>
      <w:tr w:rsidR="007E54E7" w:rsidRPr="007E54E7" w14:paraId="20BA8D28" w14:textId="77777777" w:rsidTr="007E54E7">
        <w:trPr>
          <w:cantSplit/>
        </w:trPr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0F0311A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Model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03C981C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Sum of Squares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64853D2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proofErr w:type="spellStart"/>
            <w:r w:rsidRPr="007E54E7">
              <w:rPr>
                <w:rFonts w:ascii="TH SarabunPSK" w:hAnsi="TH SarabunPSK" w:cs="TH SarabunPSK"/>
                <w:color w:val="264A60"/>
                <w:sz w:val="28"/>
              </w:rPr>
              <w:t>df</w:t>
            </w:r>
            <w:proofErr w:type="spellEnd"/>
          </w:p>
        </w:tc>
        <w:tc>
          <w:tcPr>
            <w:tcW w:w="156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6689184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Mean Square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347449D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F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14:paraId="6C41508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Sig.</w:t>
            </w:r>
          </w:p>
        </w:tc>
      </w:tr>
      <w:tr w:rsidR="007E54E7" w:rsidRPr="007E54E7" w14:paraId="68FDADB0" w14:textId="77777777" w:rsidTr="007E54E7">
        <w:trPr>
          <w:cantSplit/>
        </w:trPr>
        <w:tc>
          <w:tcPr>
            <w:tcW w:w="8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2FC5E9C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1</w:t>
            </w:r>
          </w:p>
        </w:tc>
        <w:tc>
          <w:tcPr>
            <w:tcW w:w="143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56A77F7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Regression</w:t>
            </w:r>
          </w:p>
        </w:tc>
        <w:tc>
          <w:tcPr>
            <w:tcW w:w="16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2D1ED3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54.301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A855F6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1</w:t>
            </w:r>
          </w:p>
        </w:tc>
        <w:tc>
          <w:tcPr>
            <w:tcW w:w="15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9A9836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54.301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2723CF6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715.336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23D978D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.000</w:t>
            </w:r>
            <w:r w:rsidRPr="007E54E7">
              <w:rPr>
                <w:rFonts w:ascii="TH SarabunPSK" w:hAnsi="TH SarabunPSK" w:cs="TH SarabunPSK"/>
                <w:color w:val="010205"/>
                <w:sz w:val="28"/>
                <w:vertAlign w:val="superscript"/>
              </w:rPr>
              <w:t>b</w:t>
            </w:r>
          </w:p>
        </w:tc>
      </w:tr>
      <w:tr w:rsidR="007E54E7" w:rsidRPr="007E54E7" w14:paraId="22409762" w14:textId="77777777" w:rsidTr="007E54E7">
        <w:trPr>
          <w:cantSplit/>
        </w:trPr>
        <w:tc>
          <w:tcPr>
            <w:tcW w:w="888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66FD341E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1AC5546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Residual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F44477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29.074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9767BB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383</w:t>
            </w:r>
          </w:p>
        </w:tc>
        <w:tc>
          <w:tcPr>
            <w:tcW w:w="15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7175135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.076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374C89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240927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7E54E7" w:rsidRPr="007E54E7" w14:paraId="1E32AAE8" w14:textId="77777777" w:rsidTr="007E54E7">
        <w:trPr>
          <w:cantSplit/>
        </w:trPr>
        <w:tc>
          <w:tcPr>
            <w:tcW w:w="888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22FC5981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143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4602679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Total</w:t>
            </w:r>
          </w:p>
        </w:tc>
        <w:tc>
          <w:tcPr>
            <w:tcW w:w="16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654D728F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83.375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6730BC3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384</w:t>
            </w:r>
          </w:p>
        </w:tc>
        <w:tc>
          <w:tcPr>
            <w:tcW w:w="15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3B0F21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643C54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30F410B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7E54E7" w:rsidRPr="007E54E7" w14:paraId="7A3EDA70" w14:textId="77777777" w:rsidTr="007E54E7">
        <w:trPr>
          <w:cantSplit/>
        </w:trPr>
        <w:tc>
          <w:tcPr>
            <w:tcW w:w="8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D33903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 xml:space="preserve">a. Dependent Variable: </w:t>
            </w:r>
            <w:r w:rsidRPr="007E54E7">
              <w:rPr>
                <w:rFonts w:ascii="TH SarabunPSK" w:hAnsi="TH SarabunPSK" w:cs="TH SarabunPSK"/>
                <w:color w:val="010205"/>
                <w:sz w:val="28"/>
                <w:cs/>
              </w:rPr>
              <w:t>การได้เปรียบรวม</w:t>
            </w:r>
          </w:p>
        </w:tc>
      </w:tr>
      <w:tr w:rsidR="007E54E7" w:rsidRPr="007E54E7" w14:paraId="6957CA6F" w14:textId="77777777" w:rsidTr="007E54E7">
        <w:trPr>
          <w:cantSplit/>
        </w:trPr>
        <w:tc>
          <w:tcPr>
            <w:tcW w:w="8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4EFD49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 xml:space="preserve">b. Predictors: (Constant), </w:t>
            </w:r>
            <w:r w:rsidRPr="007E54E7">
              <w:rPr>
                <w:rFonts w:ascii="TH SarabunPSK" w:hAnsi="TH SarabunPSK" w:cs="TH SarabunPSK"/>
                <w:color w:val="010205"/>
                <w:sz w:val="28"/>
                <w:cs/>
              </w:rPr>
              <w:t>รวมกลยุทธ์</w:t>
            </w:r>
          </w:p>
        </w:tc>
      </w:tr>
    </w:tbl>
    <w:p w14:paraId="67FDFA42" w14:textId="77777777" w:rsidR="007E54E7" w:rsidRP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p w14:paraId="1576B26F" w14:textId="77777777" w:rsid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p w14:paraId="65C38798" w14:textId="77777777" w:rsid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p w14:paraId="3BCE84D8" w14:textId="77777777" w:rsid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p w14:paraId="1A165CDF" w14:textId="77777777" w:rsidR="007E54E7" w:rsidRP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314"/>
        <w:gridCol w:w="1485"/>
        <w:gridCol w:w="1485"/>
        <w:gridCol w:w="1638"/>
        <w:gridCol w:w="1144"/>
        <w:gridCol w:w="1144"/>
      </w:tblGrid>
      <w:tr w:rsidR="007E54E7" w:rsidRPr="007E54E7" w14:paraId="1D1ADE76" w14:textId="77777777" w:rsidTr="007E54E7">
        <w:trPr>
          <w:cantSplit/>
        </w:trPr>
        <w:tc>
          <w:tcPr>
            <w:tcW w:w="9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A81AD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10205"/>
                <w:sz w:val="28"/>
              </w:rPr>
            </w:pPr>
            <w:proofErr w:type="spellStart"/>
            <w:r w:rsidRPr="007E54E7">
              <w:rPr>
                <w:rFonts w:ascii="TH SarabunPSK" w:hAnsi="TH SarabunPSK" w:cs="TH SarabunPSK"/>
                <w:b/>
                <w:bCs/>
                <w:color w:val="010205"/>
                <w:sz w:val="28"/>
              </w:rPr>
              <w:lastRenderedPageBreak/>
              <w:t>Coefficients</w:t>
            </w:r>
            <w:r w:rsidRPr="007E54E7">
              <w:rPr>
                <w:rFonts w:ascii="TH SarabunPSK" w:hAnsi="TH SarabunPSK" w:cs="TH SarabunPSK"/>
                <w:b/>
                <w:bCs/>
                <w:color w:val="010205"/>
                <w:sz w:val="28"/>
                <w:vertAlign w:val="superscript"/>
              </w:rPr>
              <w:t>a</w:t>
            </w:r>
            <w:proofErr w:type="spellEnd"/>
          </w:p>
        </w:tc>
      </w:tr>
      <w:tr w:rsidR="007E54E7" w:rsidRPr="007E54E7" w14:paraId="3D43459D" w14:textId="77777777" w:rsidTr="007E54E7">
        <w:trPr>
          <w:cantSplit/>
        </w:trPr>
        <w:tc>
          <w:tcPr>
            <w:tcW w:w="21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D5105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Model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4AE17BC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Unstandardized Coefficients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47575445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Standardized Coefficients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7C48AB03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t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AD58B0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Sig.</w:t>
            </w:r>
          </w:p>
        </w:tc>
      </w:tr>
      <w:tr w:rsidR="007E54E7" w:rsidRPr="007E54E7" w14:paraId="3DCA5520" w14:textId="77777777" w:rsidTr="007E54E7">
        <w:trPr>
          <w:cantSplit/>
        </w:trPr>
        <w:tc>
          <w:tcPr>
            <w:tcW w:w="103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2691B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1B171F2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B</w:t>
            </w:r>
          </w:p>
        </w:tc>
        <w:tc>
          <w:tcPr>
            <w:tcW w:w="148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6113F08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Std. Error</w:t>
            </w:r>
          </w:p>
        </w:tc>
        <w:tc>
          <w:tcPr>
            <w:tcW w:w="16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14:paraId="54FFCD4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Beta</w:t>
            </w:r>
          </w:p>
        </w:tc>
        <w:tc>
          <w:tcPr>
            <w:tcW w:w="114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14:paraId="7471F866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vAlign w:val="center"/>
            <w:hideMark/>
          </w:tcPr>
          <w:p w14:paraId="53534D53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</w:tr>
      <w:tr w:rsidR="007E54E7" w:rsidRPr="007E54E7" w14:paraId="06E4713F" w14:textId="77777777" w:rsidTr="007E54E7">
        <w:trPr>
          <w:cantSplit/>
        </w:trPr>
        <w:tc>
          <w:tcPr>
            <w:tcW w:w="8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16307CA7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14:paraId="5D2AC5D8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</w:rPr>
              <w:t>(Constant)</w:t>
            </w:r>
          </w:p>
        </w:tc>
        <w:tc>
          <w:tcPr>
            <w:tcW w:w="14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4CF4CBA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.697</w:t>
            </w:r>
          </w:p>
        </w:tc>
        <w:tc>
          <w:tcPr>
            <w:tcW w:w="148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6634C95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.138</w:t>
            </w:r>
          </w:p>
        </w:tc>
        <w:tc>
          <w:tcPr>
            <w:tcW w:w="16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21DC184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14:paraId="1A95986E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5.038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14:paraId="780585A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.000</w:t>
            </w:r>
          </w:p>
        </w:tc>
      </w:tr>
      <w:tr w:rsidR="007E54E7" w:rsidRPr="007E54E7" w14:paraId="320EE6F4" w14:textId="77777777" w:rsidTr="007E54E7">
        <w:trPr>
          <w:cantSplit/>
        </w:trPr>
        <w:tc>
          <w:tcPr>
            <w:tcW w:w="902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14:paraId="04D925D4" w14:textId="77777777" w:rsidR="007E54E7" w:rsidRPr="007E54E7" w:rsidRDefault="007E54E7">
            <w:pPr>
              <w:spacing w:after="0"/>
              <w:rPr>
                <w:rFonts w:ascii="TH SarabunPSK" w:hAnsi="TH SarabunPSK" w:cs="TH SarabunPSK"/>
                <w:color w:val="264A60"/>
                <w:sz w:val="28"/>
              </w:rPr>
            </w:pPr>
          </w:p>
        </w:tc>
        <w:tc>
          <w:tcPr>
            <w:tcW w:w="131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14:paraId="198CE260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264A60"/>
                <w:sz w:val="28"/>
              </w:rPr>
            </w:pPr>
            <w:r w:rsidRPr="007E54E7">
              <w:rPr>
                <w:rFonts w:ascii="TH SarabunPSK" w:hAnsi="TH SarabunPSK" w:cs="TH SarabunPSK"/>
                <w:color w:val="264A60"/>
                <w:sz w:val="28"/>
                <w:cs/>
              </w:rPr>
              <w:t>รวมกลยุทธ์</w:t>
            </w:r>
          </w:p>
        </w:tc>
        <w:tc>
          <w:tcPr>
            <w:tcW w:w="148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4CD544BB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.852</w:t>
            </w:r>
          </w:p>
        </w:tc>
        <w:tc>
          <w:tcPr>
            <w:tcW w:w="148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2CBA9B31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.032</w:t>
            </w:r>
          </w:p>
        </w:tc>
        <w:tc>
          <w:tcPr>
            <w:tcW w:w="16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0DE077CD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.807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14:paraId="7760B482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26.746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hideMark/>
          </w:tcPr>
          <w:p w14:paraId="53F9D28A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>.000</w:t>
            </w:r>
          </w:p>
        </w:tc>
      </w:tr>
      <w:tr w:rsidR="007E54E7" w:rsidRPr="007E54E7" w14:paraId="37470FC4" w14:textId="77777777" w:rsidTr="007E54E7">
        <w:trPr>
          <w:cantSplit/>
        </w:trPr>
        <w:tc>
          <w:tcPr>
            <w:tcW w:w="9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BEEAEC" w14:textId="77777777" w:rsidR="007E54E7" w:rsidRPr="007E54E7" w:rsidRDefault="007E54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10205"/>
                <w:sz w:val="28"/>
              </w:rPr>
            </w:pPr>
            <w:r w:rsidRPr="007E54E7">
              <w:rPr>
                <w:rFonts w:ascii="TH SarabunPSK" w:hAnsi="TH SarabunPSK" w:cs="TH SarabunPSK"/>
                <w:color w:val="010205"/>
                <w:sz w:val="28"/>
              </w:rPr>
              <w:t xml:space="preserve">a. Dependent Variable: </w:t>
            </w:r>
            <w:r w:rsidRPr="007E54E7">
              <w:rPr>
                <w:rFonts w:ascii="TH SarabunPSK" w:hAnsi="TH SarabunPSK" w:cs="TH SarabunPSK"/>
                <w:color w:val="010205"/>
                <w:sz w:val="28"/>
                <w:cs/>
              </w:rPr>
              <w:t>การได้เปรียบรวม</w:t>
            </w:r>
          </w:p>
        </w:tc>
      </w:tr>
    </w:tbl>
    <w:p w14:paraId="3C34963D" w14:textId="77777777" w:rsidR="007E54E7" w:rsidRPr="007E54E7" w:rsidRDefault="007E54E7" w:rsidP="007E54E7">
      <w:pPr>
        <w:autoSpaceDE w:val="0"/>
        <w:autoSpaceDN w:val="0"/>
        <w:adjustRightInd w:val="0"/>
        <w:spacing w:after="0" w:line="400" w:lineRule="atLeast"/>
        <w:rPr>
          <w:rFonts w:ascii="TH SarabunPSK" w:hAnsi="TH SarabunPSK" w:cs="TH SarabunPSK"/>
          <w:sz w:val="28"/>
        </w:rPr>
      </w:pPr>
    </w:p>
    <w:p w14:paraId="487484C4" w14:textId="77777777" w:rsidR="007E54E7" w:rsidRDefault="007E54E7" w:rsidP="007E54E7"/>
    <w:p w14:paraId="39162E8B" w14:textId="77777777" w:rsidR="007E54E7" w:rsidRDefault="007E54E7" w:rsidP="007E54E7"/>
    <w:p w14:paraId="4114010D" w14:textId="77777777" w:rsidR="007E54E7" w:rsidRDefault="007E54E7" w:rsidP="007E54E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6F9095C" w14:textId="77777777" w:rsidR="007E54E7" w:rsidRDefault="007E54E7" w:rsidP="007E54E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272673D" w14:textId="3970376B" w:rsidR="004F5BB7" w:rsidRDefault="004F5BB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929FCE7" w14:textId="77777777" w:rsidR="007E54E7" w:rsidRDefault="007E54E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DDB26CB" w14:textId="77777777" w:rsidR="007E54E7" w:rsidRDefault="007E54E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79AC852" w14:textId="77777777" w:rsidR="007E54E7" w:rsidRDefault="007E54E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FB40A32" w14:textId="77777777" w:rsidR="007E54E7" w:rsidRDefault="007E54E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892D453" w14:textId="77777777" w:rsidR="007E54E7" w:rsidRDefault="007E54E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2AE7351" w14:textId="77777777" w:rsidR="007E54E7" w:rsidRDefault="007E54E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9988D66" w14:textId="77777777" w:rsidR="007E54E7" w:rsidRDefault="007E54E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8346CD5" w14:textId="77777777" w:rsidR="007E54E7" w:rsidRDefault="007E54E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E1312B0" w14:textId="77777777" w:rsidR="007E54E7" w:rsidRDefault="007E54E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8437091" w14:textId="77777777" w:rsidR="007E54E7" w:rsidRDefault="007E54E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921349F" w14:textId="77777777" w:rsidR="007E54E7" w:rsidRDefault="007E54E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2692CE" w14:textId="77777777" w:rsidR="007E54E7" w:rsidRDefault="007E54E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0391AA" w14:textId="77777777" w:rsidR="007E54E7" w:rsidRDefault="007E54E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4EDCBBB" w14:textId="77777777" w:rsidR="007E54E7" w:rsidRDefault="007E54E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59B1534" w14:textId="77777777" w:rsidR="007E54E7" w:rsidRDefault="007E54E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6B46C9A" w14:textId="77777777" w:rsidR="007E54E7" w:rsidRDefault="007E54E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4EDD6AB" w14:textId="77777777" w:rsidR="007E54E7" w:rsidRDefault="007E54E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00D30D3" w14:textId="77777777" w:rsidR="007E54E7" w:rsidRDefault="007E54E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DCF6696" w14:textId="77777777" w:rsidR="007E54E7" w:rsidRDefault="007E54E7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29B9FA7" w14:textId="310A00FA" w:rsidR="004F5BB7" w:rsidRPr="00991BD4" w:rsidRDefault="004F5BB7" w:rsidP="007E54E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ประวัติผู้ทำวิจัย</w:t>
      </w:r>
    </w:p>
    <w:p w14:paraId="01B6A30F" w14:textId="210ADB04" w:rsidR="00281DF4" w:rsidRDefault="00281DF4" w:rsidP="00CE5D1E">
      <w:pPr>
        <w:spacing w:after="0" w:line="240" w:lineRule="auto"/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49A68C3" wp14:editId="691388E1">
            <wp:simplePos x="0" y="0"/>
            <wp:positionH relativeFrom="column">
              <wp:posOffset>1777365</wp:posOffset>
            </wp:positionH>
            <wp:positionV relativeFrom="paragraph">
              <wp:posOffset>156845</wp:posOffset>
            </wp:positionV>
            <wp:extent cx="2065020" cy="2065020"/>
            <wp:effectExtent l="0" t="0" r="0" b="0"/>
            <wp:wrapNone/>
            <wp:docPr id="48262496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624964" name="รูปภาพ 482624964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" t="28055" r="-318" b="15709"/>
                    <a:stretch/>
                  </pic:blipFill>
                  <pic:spPr bwMode="auto">
                    <a:xfrm>
                      <a:off x="0" y="0"/>
                      <a:ext cx="2065020" cy="206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53DDB" w14:textId="521DD2F6" w:rsidR="00991BD4" w:rsidRDefault="00991BD4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B812E84" w14:textId="77777777" w:rsidR="00281DF4" w:rsidRDefault="00281DF4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E945F12" w14:textId="77777777" w:rsidR="00281DF4" w:rsidRDefault="00281DF4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ED12F63" w14:textId="77777777" w:rsidR="00281DF4" w:rsidRDefault="00281DF4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6D4002B" w14:textId="77777777" w:rsidR="00281DF4" w:rsidRDefault="00281DF4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8982606" w14:textId="77777777" w:rsidR="00281DF4" w:rsidRDefault="00281DF4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4612666" w14:textId="77777777" w:rsidR="00281DF4" w:rsidRDefault="00281DF4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2D7093D" w14:textId="77777777" w:rsidR="00281DF4" w:rsidRDefault="00281DF4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C4A611E" w14:textId="77777777" w:rsidR="00991BD4" w:rsidRPr="00991BD4" w:rsidRDefault="00991BD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ชื่อ-นามสกุล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เขมรินท</w:t>
      </w:r>
      <w:proofErr w:type="spellStart"/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>ร์</w:t>
      </w:r>
      <w:proofErr w:type="spellEnd"/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จิตต์เวช</w:t>
      </w:r>
    </w:p>
    <w:p w14:paraId="2C7C9D28" w14:textId="77777777" w:rsidR="00991BD4" w:rsidRPr="00991BD4" w:rsidRDefault="00991BD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วัน/เดือน/ปี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17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มกราคม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2544</w:t>
      </w:r>
    </w:p>
    <w:p w14:paraId="43A5D887" w14:textId="77777777" w:rsidR="00991BD4" w:rsidRPr="00991BD4" w:rsidRDefault="00991BD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ที่อยู่ปัจจุบัน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104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ม.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1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ต.ลำสินธุ์ อ.ศรีนครินทร์ จ.พัทลุง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93000</w:t>
      </w:r>
    </w:p>
    <w:p w14:paraId="4C709A72" w14:textId="77777777" w:rsidR="00991BD4" w:rsidRPr="00991BD4" w:rsidRDefault="00991BD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อีเมล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j.khaemmarin1@gmail.com</w:t>
      </w:r>
    </w:p>
    <w:p w14:paraId="16E1D45E" w14:textId="1402A3E8" w:rsidR="00991BD4" w:rsidRPr="003D43C5" w:rsidRDefault="00991BD4" w:rsidP="00991BD4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เบอร์</w:t>
      </w:r>
      <w:r w:rsidR="003D43C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โทรศัพท์</w:t>
      </w:r>
      <w:r w:rsidR="003D43C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0933690508</w:t>
      </w:r>
    </w:p>
    <w:p w14:paraId="709CE287" w14:textId="77777777" w:rsidR="00991BD4" w:rsidRPr="003D43C5" w:rsidRDefault="00991BD4" w:rsidP="00991BD4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ประวัติการศึกษา -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>ระดับมัธยมต้น จบการศึกษาจากโรงเรียนประภัสสรรังสิต (แผนการศึกษา วิทย์-คณิต)</w:t>
      </w:r>
    </w:p>
    <w:p w14:paraId="4DAB40B7" w14:textId="77777777" w:rsidR="00991BD4" w:rsidRPr="003D43C5" w:rsidRDefault="00991BD4" w:rsidP="00991BD4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-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>ระดับมัธยมปลาย จบการศึกษาจากโรงเรียนประภัสสรรังสิต (แผนการศึกษา ศิลป์ทั่วไป-จีน)</w:t>
      </w:r>
    </w:p>
    <w:p w14:paraId="43EF1AB5" w14:textId="77777777" w:rsidR="00281DF4" w:rsidRDefault="00281DF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C894100" w14:textId="77777777" w:rsidR="00281DF4" w:rsidRDefault="00281DF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77342B6" w14:textId="77777777" w:rsidR="007E54E7" w:rsidRDefault="007E54E7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F0FC109" w14:textId="77777777" w:rsidR="00281DF4" w:rsidRDefault="00281DF4" w:rsidP="00991BD4">
      <w:pPr>
        <w:spacing w:after="0" w:line="240" w:lineRule="auto"/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</w:pPr>
    </w:p>
    <w:p w14:paraId="22A98976" w14:textId="11F0D45D" w:rsidR="00281DF4" w:rsidRDefault="00281DF4" w:rsidP="00281DF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lastRenderedPageBreak/>
        <w:drawing>
          <wp:inline distT="0" distB="0" distL="0" distR="0" wp14:anchorId="0E79E56E" wp14:editId="406B2266">
            <wp:extent cx="2385060" cy="2385060"/>
            <wp:effectExtent l="0" t="0" r="0" b="0"/>
            <wp:docPr id="43935454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354541" name="รูปภาพ 439354541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79" b="13079"/>
                    <a:stretch/>
                  </pic:blipFill>
                  <pic:spPr bwMode="auto">
                    <a:xfrm>
                      <a:off x="0" y="0"/>
                      <a:ext cx="2385060" cy="2385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748031" w14:textId="77777777" w:rsidR="00281DF4" w:rsidRPr="00991BD4" w:rsidRDefault="00281DF4" w:rsidP="00281DF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4D0BCAC" w14:textId="77777777" w:rsidR="00991BD4" w:rsidRPr="00991BD4" w:rsidRDefault="00991BD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ชื่อ-นามสกุล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>ธนากร เพ็ชรสุวรรณ</w:t>
      </w:r>
    </w:p>
    <w:p w14:paraId="36E2F8EA" w14:textId="77777777" w:rsidR="00991BD4" w:rsidRPr="00991BD4" w:rsidRDefault="00991BD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วัน/เดือน/ปี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17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มกราคม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2544</w:t>
      </w:r>
    </w:p>
    <w:p w14:paraId="3C73E819" w14:textId="77777777" w:rsidR="00991BD4" w:rsidRPr="00991BD4" w:rsidRDefault="00991BD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ที่อยู่ปัจจุบัน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106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หมู่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4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ต.คลองหลา อ.คลองหอยโข่ง จ.สงขลา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90115</w:t>
      </w:r>
    </w:p>
    <w:p w14:paraId="459BDEAC" w14:textId="263219DE" w:rsidR="00991BD4" w:rsidRPr="003D43C5" w:rsidRDefault="00991BD4" w:rsidP="00991BD4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อีเมล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phthanakorn15@gmail.com</w:t>
      </w:r>
    </w:p>
    <w:p w14:paraId="07BA534A" w14:textId="137932E4" w:rsidR="00991BD4" w:rsidRPr="003D43C5" w:rsidRDefault="00991BD4" w:rsidP="00991BD4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เบอร์</w:t>
      </w:r>
      <w:r w:rsidR="003D43C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โทรศัพท์</w:t>
      </w: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0619122285</w:t>
      </w:r>
    </w:p>
    <w:p w14:paraId="1219F974" w14:textId="77777777" w:rsidR="00991BD4" w:rsidRPr="003D43C5" w:rsidRDefault="00991BD4" w:rsidP="00991BD4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ประวัติการศึกษา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>ระดับมัธยมต้น โรงเรียนบ้านหน้าวัดโพธิ์</w:t>
      </w:r>
    </w:p>
    <w:p w14:paraId="09839A21" w14:textId="77777777" w:rsidR="00991BD4" w:rsidRPr="003D43C5" w:rsidRDefault="00991BD4" w:rsidP="00991BD4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>ระดับมัธยมปลาย ม.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4- 5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โรงเรียน อบจ.สงขลาพิทยานุสรณ์</w:t>
      </w:r>
    </w:p>
    <w:p w14:paraId="18BCA64D" w14:textId="77777777" w:rsidR="00991BD4" w:rsidRPr="003D43C5" w:rsidRDefault="00991BD4" w:rsidP="00991BD4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>ม.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 xml:space="preserve">6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>โรงเรียนเกาะแต้ววพิทยาสรรค์</w:t>
      </w:r>
    </w:p>
    <w:p w14:paraId="01F5C314" w14:textId="77777777" w:rsidR="00281DF4" w:rsidRDefault="00281DF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E2D3010" w14:textId="77777777" w:rsidR="00281DF4" w:rsidRDefault="00281DF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F8A3BA3" w14:textId="77777777" w:rsidR="00281DF4" w:rsidRDefault="00281DF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37DA850" w14:textId="77777777" w:rsidR="00281DF4" w:rsidRDefault="00281DF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B029414" w14:textId="0B8C00B5" w:rsidR="00281DF4" w:rsidRDefault="00281DF4" w:rsidP="00281DF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lastRenderedPageBreak/>
        <w:drawing>
          <wp:inline distT="0" distB="0" distL="0" distR="0" wp14:anchorId="1503D8ED" wp14:editId="6D020B95">
            <wp:extent cx="2457450" cy="2457450"/>
            <wp:effectExtent l="0" t="0" r="0" b="0"/>
            <wp:docPr id="167995304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953041" name="รูปภาพ 1679953041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17" b="12517"/>
                    <a:stretch/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C39D2B" w14:textId="77777777" w:rsidR="00281DF4" w:rsidRDefault="00281DF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3D9D4E5" w14:textId="77777777" w:rsidR="00281DF4" w:rsidRDefault="00281DF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11EFB29" w14:textId="77777777" w:rsidR="00991BD4" w:rsidRPr="00991BD4" w:rsidRDefault="00991BD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ชื่อ-นามสกุล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เรืองศักดิ์ เกตศิริ</w:t>
      </w:r>
    </w:p>
    <w:p w14:paraId="0C961E14" w14:textId="77777777" w:rsidR="00991BD4" w:rsidRPr="00991BD4" w:rsidRDefault="00991BD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วัน/เดือน/ปี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26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มกราคม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2545</w:t>
      </w:r>
    </w:p>
    <w:p w14:paraId="760C91FF" w14:textId="77777777" w:rsidR="00991BD4" w:rsidRPr="003D43C5" w:rsidRDefault="00991BD4" w:rsidP="00991BD4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ที่อยู่ปัจจุบัน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101/1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ม.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2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ต.คลองชีล้อม อ.กันตัง จ.ตรัง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92110</w:t>
      </w:r>
    </w:p>
    <w:p w14:paraId="5B49CE55" w14:textId="77777777" w:rsidR="00991BD4" w:rsidRPr="003D43C5" w:rsidRDefault="00991BD4" w:rsidP="00991BD4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อีเมล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rueangsakketsiri@gmail.com</w:t>
      </w:r>
    </w:p>
    <w:p w14:paraId="397D85E5" w14:textId="15D6BE9C" w:rsidR="00991BD4" w:rsidRPr="003D43C5" w:rsidRDefault="00991BD4" w:rsidP="00991BD4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เบอร์</w:t>
      </w:r>
      <w:r w:rsidR="003D43C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โทรศัพท์</w:t>
      </w: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0819308528</w:t>
      </w:r>
    </w:p>
    <w:p w14:paraId="1F867510" w14:textId="77777777" w:rsidR="00991BD4" w:rsidRPr="003D43C5" w:rsidRDefault="00991BD4" w:rsidP="00991BD4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ประวัติการศึกษา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>-ระดับมัธยมต้นจบการศึกษาจากโรงเรียนบ้านหนองเสม็ด</w:t>
      </w:r>
    </w:p>
    <w:p w14:paraId="0445BC9C" w14:textId="77777777" w:rsidR="00991BD4" w:rsidRPr="003D43C5" w:rsidRDefault="00991BD4" w:rsidP="00991BD4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-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>ระดับมัธยมปลาย จบการศึกษาจากโรงเรียนกันตังพิทยากร แผนการศึกษา (วิทย์-คณิต)</w:t>
      </w:r>
    </w:p>
    <w:p w14:paraId="5ECF4866" w14:textId="77777777" w:rsidR="00281DF4" w:rsidRDefault="00281DF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28902CB" w14:textId="77777777" w:rsidR="00281DF4" w:rsidRDefault="00281DF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9B29D51" w14:textId="77777777" w:rsidR="00281DF4" w:rsidRDefault="00281DF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7D0A584" w14:textId="77777777" w:rsidR="00281DF4" w:rsidRDefault="00281DF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F9ACBF7" w14:textId="77777777" w:rsidR="00281DF4" w:rsidRDefault="00281DF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A43A619" w14:textId="77777777" w:rsidR="00281DF4" w:rsidRDefault="00281DF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3166A87" w14:textId="77777777" w:rsidR="00281DF4" w:rsidRDefault="00281DF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A06DBD1" w14:textId="77777777" w:rsidR="00281DF4" w:rsidRDefault="00281DF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83C35D4" w14:textId="77777777" w:rsidR="00281DF4" w:rsidRDefault="00281DF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44D07EF" w14:textId="77777777" w:rsidR="00281DF4" w:rsidRDefault="00281DF4" w:rsidP="00991BD4">
      <w:pPr>
        <w:spacing w:after="0" w:line="240" w:lineRule="auto"/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</w:pPr>
    </w:p>
    <w:p w14:paraId="7B803310" w14:textId="47FB071F" w:rsidR="00281DF4" w:rsidRDefault="00281DF4" w:rsidP="00281DF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lastRenderedPageBreak/>
        <w:drawing>
          <wp:inline distT="0" distB="0" distL="0" distR="0" wp14:anchorId="4AFC8667" wp14:editId="39F7FA07">
            <wp:extent cx="2457450" cy="2457450"/>
            <wp:effectExtent l="0" t="0" r="0" b="0"/>
            <wp:docPr id="168503666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03666" name="รูปภาพ 168503666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4" t="14654" r="2054" b="5344"/>
                    <a:stretch/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4376C0" w14:textId="77777777" w:rsidR="00281DF4" w:rsidRDefault="00281DF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19D2BDA" w14:textId="77777777" w:rsidR="00991BD4" w:rsidRPr="008A7B03" w:rsidRDefault="00991BD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16F7A06" w14:textId="77777777" w:rsidR="00991BD4" w:rsidRPr="00991BD4" w:rsidRDefault="00991BD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ชื่อ-นามสกุล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>ศิรภัสสร หนูรัตน์</w:t>
      </w:r>
    </w:p>
    <w:p w14:paraId="2CA8EBCF" w14:textId="77777777" w:rsidR="00991BD4" w:rsidRPr="00991BD4" w:rsidRDefault="00991BD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วัน/เดือน/ปี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28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กันยายน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2544</w:t>
      </w:r>
    </w:p>
    <w:p w14:paraId="676B1D72" w14:textId="77777777" w:rsidR="00991BD4" w:rsidRPr="003D43C5" w:rsidRDefault="00991BD4" w:rsidP="00991BD4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ที่อยู่ปัจจุบัน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251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ม.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3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ต.นาท่อม อ.เมืองจ.พัทลุง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93000</w:t>
      </w:r>
    </w:p>
    <w:p w14:paraId="13557B11" w14:textId="77777777" w:rsidR="00991BD4" w:rsidRPr="00991BD4" w:rsidRDefault="00991BD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อีเมล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sirapasson2809@gmail.com</w:t>
      </w:r>
    </w:p>
    <w:p w14:paraId="515EF279" w14:textId="5AD49F1C" w:rsidR="00991BD4" w:rsidRPr="003D43C5" w:rsidRDefault="00991BD4" w:rsidP="00991BD4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เบอร์</w:t>
      </w:r>
      <w:r w:rsidR="003D43C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โทรศัพท์</w:t>
      </w: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0934139294</w:t>
      </w:r>
    </w:p>
    <w:p w14:paraId="4288E7BF" w14:textId="77777777" w:rsidR="00991BD4" w:rsidRPr="003D43C5" w:rsidRDefault="00991BD4" w:rsidP="00991BD4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ประวัติการศึกษา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>-ระดับมัธยมต้น จบการศึกษาจากโรงเรียนประภัสสรรังสิต (แผนการศึกษา วิทย์-คณิต)</w:t>
      </w:r>
    </w:p>
    <w:p w14:paraId="192F516C" w14:textId="77777777" w:rsidR="00991BD4" w:rsidRPr="003D43C5" w:rsidRDefault="00991BD4" w:rsidP="00991BD4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-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>ระดับมัธยมปลาย จบการศึกษาจากโรงเรียนประภัสสรรังสิต (แผนการศึกษา ศิลป์ทั่วไป-จีน)</w:t>
      </w:r>
    </w:p>
    <w:p w14:paraId="1844A84C" w14:textId="77777777" w:rsidR="00991BD4" w:rsidRPr="008A7B03" w:rsidRDefault="00991BD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94309A3" w14:textId="77777777" w:rsidR="00991BD4" w:rsidRDefault="00991BD4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78C46E9" w14:textId="77777777" w:rsidR="00281DF4" w:rsidRDefault="00281DF4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C24600" w14:textId="77777777" w:rsidR="00281DF4" w:rsidRDefault="00281DF4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CAF047B" w14:textId="77777777" w:rsidR="00281DF4" w:rsidRDefault="00281DF4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427146D" w14:textId="77777777" w:rsidR="00281DF4" w:rsidRDefault="00281DF4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DD1B325" w14:textId="77777777" w:rsidR="00281DF4" w:rsidRDefault="00281DF4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B4D5EB9" w14:textId="77777777" w:rsidR="00281DF4" w:rsidRDefault="00281DF4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27A5C20" w14:textId="77777777" w:rsidR="00281DF4" w:rsidRDefault="00281DF4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E81CBD4" w14:textId="6FFD298C" w:rsidR="00281DF4" w:rsidRDefault="00281DF4" w:rsidP="00281DF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lang w:val="th-TH"/>
        </w:rPr>
        <w:lastRenderedPageBreak/>
        <w:drawing>
          <wp:inline distT="0" distB="0" distL="0" distR="0" wp14:anchorId="5E2FDDE3" wp14:editId="3DA00EF8">
            <wp:extent cx="2438400" cy="2438400"/>
            <wp:effectExtent l="0" t="0" r="0" b="0"/>
            <wp:docPr id="930798317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798317" name="รูปภาพ 930798317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6E587" w14:textId="2281E949" w:rsidR="00281DF4" w:rsidRPr="004F5BB7" w:rsidRDefault="00281DF4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282AC5E9" w14:textId="77777777" w:rsidR="00991BD4" w:rsidRPr="00991BD4" w:rsidRDefault="00991BD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ชื่อ-นามสกุล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>อรณิชา รักสุวรรณ์</w:t>
      </w:r>
    </w:p>
    <w:p w14:paraId="0BF741EE" w14:textId="77777777" w:rsidR="00991BD4" w:rsidRPr="00991BD4" w:rsidRDefault="00991BD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วัน/เดือน/ปี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11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ตุลาคม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2544</w:t>
      </w:r>
    </w:p>
    <w:p w14:paraId="27A90979" w14:textId="77777777" w:rsidR="00991BD4" w:rsidRPr="003D43C5" w:rsidRDefault="00991BD4" w:rsidP="00991BD4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ที่อยู่ปัจจุบัน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120/4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ม.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7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ต.โคกชะงาย อ.เมือง จ.พัทลุง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93000</w:t>
      </w:r>
    </w:p>
    <w:p w14:paraId="1ADD41C6" w14:textId="77777777" w:rsidR="00991BD4" w:rsidRPr="00991BD4" w:rsidRDefault="00991BD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อีเมล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Onnicharsw@gmail.com</w:t>
      </w:r>
    </w:p>
    <w:p w14:paraId="3531021A" w14:textId="77777777" w:rsidR="00991BD4" w:rsidRPr="00991BD4" w:rsidRDefault="00991BD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เบอร์โทรศัพท์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0995681244</w:t>
      </w:r>
    </w:p>
    <w:p w14:paraId="342A69A0" w14:textId="77777777" w:rsidR="00991BD4" w:rsidRPr="003D43C5" w:rsidRDefault="00991BD4" w:rsidP="00991BD4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91BD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ประวัติการศึกษา 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>-ระดับมัธยมต้น จบการศึกษาจากโรงเรียนประภัสสรรังสิต (แผนการศึกษา วิทย์-คณิต)</w:t>
      </w:r>
    </w:p>
    <w:p w14:paraId="5A22F238" w14:textId="77777777" w:rsidR="00991BD4" w:rsidRPr="003D43C5" w:rsidRDefault="00991BD4" w:rsidP="00991BD4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3D43C5">
        <w:rPr>
          <w:rFonts w:ascii="TH SarabunPSK" w:hAnsi="TH SarabunPSK" w:cs="TH SarabunPSK"/>
          <w:color w:val="000000" w:themeColor="text1"/>
          <w:sz w:val="36"/>
          <w:szCs w:val="36"/>
        </w:rPr>
        <w:t>-</w:t>
      </w:r>
      <w:r w:rsidRPr="003D43C5">
        <w:rPr>
          <w:rFonts w:ascii="TH SarabunPSK" w:hAnsi="TH SarabunPSK" w:cs="TH SarabunPSK"/>
          <w:color w:val="000000" w:themeColor="text1"/>
          <w:sz w:val="36"/>
          <w:szCs w:val="36"/>
          <w:cs/>
        </w:rPr>
        <w:t>ระดับมัธยมปลาย จบการศึกษาจากโรงเรียนประภัสสรรังสิต (แผนการศึกษา วิทย์-คณิต)</w:t>
      </w:r>
    </w:p>
    <w:p w14:paraId="09B3390C" w14:textId="77777777" w:rsidR="00991BD4" w:rsidRPr="00991BD4" w:rsidRDefault="00991BD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2E21463" w14:textId="77777777" w:rsidR="00991BD4" w:rsidRPr="00991BD4" w:rsidRDefault="00991BD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9A149B5" w14:textId="77777777" w:rsidR="00991BD4" w:rsidRPr="00991BD4" w:rsidRDefault="00991BD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B956EA3" w14:textId="77777777" w:rsidR="00991BD4" w:rsidRPr="00991BD4" w:rsidRDefault="00991BD4" w:rsidP="00991BD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E3FF1E8" w14:textId="063020C9" w:rsidR="002C7246" w:rsidRPr="008A7B03" w:rsidRDefault="002C7246" w:rsidP="00CE5D1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sectPr w:rsidR="002C7246" w:rsidRPr="008A7B03" w:rsidSect="009F6771">
      <w:pgSz w:w="11906" w:h="16838"/>
      <w:pgMar w:top="1985" w:right="1440" w:bottom="1440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27E7" w14:textId="77777777" w:rsidR="00A106AC" w:rsidRDefault="00A106AC" w:rsidP="00091BD0">
      <w:pPr>
        <w:spacing w:after="0" w:line="240" w:lineRule="auto"/>
      </w:pPr>
      <w:r>
        <w:separator/>
      </w:r>
    </w:p>
  </w:endnote>
  <w:endnote w:type="continuationSeparator" w:id="0">
    <w:p w14:paraId="112C208D" w14:textId="77777777" w:rsidR="00A106AC" w:rsidRDefault="00A106AC" w:rsidP="0009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ngLiU-ExtB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225C" w14:textId="77777777" w:rsidR="00CA550A" w:rsidRDefault="00CA550A">
    <w:pPr>
      <w:pStyle w:val="a7"/>
      <w:jc w:val="center"/>
    </w:pPr>
  </w:p>
  <w:p w14:paraId="7902D83E" w14:textId="77777777" w:rsidR="00CA550A" w:rsidRDefault="00CA55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009C" w14:textId="77777777" w:rsidR="00A106AC" w:rsidRDefault="00A106AC" w:rsidP="00091BD0">
      <w:pPr>
        <w:spacing w:after="0" w:line="240" w:lineRule="auto"/>
      </w:pPr>
      <w:r>
        <w:separator/>
      </w:r>
    </w:p>
  </w:footnote>
  <w:footnote w:type="continuationSeparator" w:id="0">
    <w:p w14:paraId="2AAF640B" w14:textId="77777777" w:rsidR="00A106AC" w:rsidRDefault="00A106AC" w:rsidP="0009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933B" w14:textId="77777777" w:rsidR="00CA550A" w:rsidRDefault="00CA550A">
    <w:pPr>
      <w:pStyle w:val="a5"/>
      <w:jc w:val="right"/>
    </w:pPr>
  </w:p>
  <w:p w14:paraId="0258FF40" w14:textId="77777777" w:rsidR="00CA550A" w:rsidRDefault="00CA55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849724"/>
      <w:docPartObj>
        <w:docPartGallery w:val="Page Numbers (Top of Page)"/>
        <w:docPartUnique/>
      </w:docPartObj>
    </w:sdtPr>
    <w:sdtContent>
      <w:p w14:paraId="2D43C244" w14:textId="4F0D0C47" w:rsidR="004A1DC3" w:rsidRDefault="004A1D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238EE13C" w14:textId="77777777" w:rsidR="00CA550A" w:rsidRDefault="00CA55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F40"/>
    <w:multiLevelType w:val="hybridMultilevel"/>
    <w:tmpl w:val="AC56EBB8"/>
    <w:lvl w:ilvl="0" w:tplc="6C2E8B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3F79"/>
    <w:multiLevelType w:val="hybridMultilevel"/>
    <w:tmpl w:val="1696DFA8"/>
    <w:lvl w:ilvl="0" w:tplc="6C961B7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ED54028"/>
    <w:multiLevelType w:val="hybridMultilevel"/>
    <w:tmpl w:val="2588550A"/>
    <w:lvl w:ilvl="0" w:tplc="495EF3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68F5"/>
    <w:multiLevelType w:val="hybridMultilevel"/>
    <w:tmpl w:val="99DE7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42B67"/>
    <w:multiLevelType w:val="hybridMultilevel"/>
    <w:tmpl w:val="5B5A16FC"/>
    <w:lvl w:ilvl="0" w:tplc="10BA28C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32E65A61"/>
    <w:multiLevelType w:val="hybridMultilevel"/>
    <w:tmpl w:val="43F22C82"/>
    <w:lvl w:ilvl="0" w:tplc="D8C0EB5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B961D89"/>
    <w:multiLevelType w:val="hybridMultilevel"/>
    <w:tmpl w:val="0352D75A"/>
    <w:lvl w:ilvl="0" w:tplc="13CCDB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04326"/>
    <w:multiLevelType w:val="hybridMultilevel"/>
    <w:tmpl w:val="92A0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01074"/>
    <w:multiLevelType w:val="hybridMultilevel"/>
    <w:tmpl w:val="B6A0C77A"/>
    <w:lvl w:ilvl="0" w:tplc="3596250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654D101D"/>
    <w:multiLevelType w:val="hybridMultilevel"/>
    <w:tmpl w:val="CB309E2E"/>
    <w:lvl w:ilvl="0" w:tplc="6B6ECDFC">
      <w:start w:val="1"/>
      <w:numFmt w:val="decimal"/>
      <w:lvlText w:val="%1."/>
      <w:lvlJc w:val="left"/>
      <w:pPr>
        <w:ind w:left="2250" w:hanging="36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7BCD2FF8"/>
    <w:multiLevelType w:val="hybridMultilevel"/>
    <w:tmpl w:val="A55C2A1C"/>
    <w:lvl w:ilvl="0" w:tplc="B14E6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A445A9"/>
    <w:multiLevelType w:val="hybridMultilevel"/>
    <w:tmpl w:val="DBEED364"/>
    <w:lvl w:ilvl="0" w:tplc="311661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29894">
    <w:abstractNumId w:val="1"/>
  </w:num>
  <w:num w:numId="2" w16cid:durableId="430470947">
    <w:abstractNumId w:val="3"/>
  </w:num>
  <w:num w:numId="3" w16cid:durableId="158162334">
    <w:abstractNumId w:val="9"/>
  </w:num>
  <w:num w:numId="4" w16cid:durableId="545718666">
    <w:abstractNumId w:val="2"/>
  </w:num>
  <w:num w:numId="5" w16cid:durableId="646125199">
    <w:abstractNumId w:val="6"/>
  </w:num>
  <w:num w:numId="6" w16cid:durableId="89595216">
    <w:abstractNumId w:val="0"/>
  </w:num>
  <w:num w:numId="7" w16cid:durableId="570122024">
    <w:abstractNumId w:val="11"/>
  </w:num>
  <w:num w:numId="8" w16cid:durableId="1115098068">
    <w:abstractNumId w:val="8"/>
  </w:num>
  <w:num w:numId="9" w16cid:durableId="900679365">
    <w:abstractNumId w:val="4"/>
  </w:num>
  <w:num w:numId="10" w16cid:durableId="1404716637">
    <w:abstractNumId w:val="5"/>
  </w:num>
  <w:num w:numId="11" w16cid:durableId="1710647421">
    <w:abstractNumId w:val="7"/>
  </w:num>
  <w:num w:numId="12" w16cid:durableId="4446929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72"/>
    <w:rsid w:val="00000E87"/>
    <w:rsid w:val="00003756"/>
    <w:rsid w:val="00004AEB"/>
    <w:rsid w:val="000131E7"/>
    <w:rsid w:val="000203E8"/>
    <w:rsid w:val="000270BA"/>
    <w:rsid w:val="0004682C"/>
    <w:rsid w:val="00050726"/>
    <w:rsid w:val="00056AE1"/>
    <w:rsid w:val="0007218C"/>
    <w:rsid w:val="00075022"/>
    <w:rsid w:val="00091BD0"/>
    <w:rsid w:val="000D040D"/>
    <w:rsid w:val="000D3484"/>
    <w:rsid w:val="000D78DB"/>
    <w:rsid w:val="000E23D2"/>
    <w:rsid w:val="000F00EA"/>
    <w:rsid w:val="000F19DE"/>
    <w:rsid w:val="000F60E3"/>
    <w:rsid w:val="00124C8A"/>
    <w:rsid w:val="00131DAC"/>
    <w:rsid w:val="001374BD"/>
    <w:rsid w:val="001431E8"/>
    <w:rsid w:val="0017014C"/>
    <w:rsid w:val="00175144"/>
    <w:rsid w:val="001804A8"/>
    <w:rsid w:val="00180692"/>
    <w:rsid w:val="00193B8F"/>
    <w:rsid w:val="001A2BC9"/>
    <w:rsid w:val="001C00EA"/>
    <w:rsid w:val="001F0950"/>
    <w:rsid w:val="001F2C56"/>
    <w:rsid w:val="00200FFC"/>
    <w:rsid w:val="00202FA0"/>
    <w:rsid w:val="00205480"/>
    <w:rsid w:val="0020785A"/>
    <w:rsid w:val="00227531"/>
    <w:rsid w:val="00244DFD"/>
    <w:rsid w:val="00267912"/>
    <w:rsid w:val="00273EB8"/>
    <w:rsid w:val="00281DF4"/>
    <w:rsid w:val="002973AC"/>
    <w:rsid w:val="002B0067"/>
    <w:rsid w:val="002B25F4"/>
    <w:rsid w:val="002C7246"/>
    <w:rsid w:val="002F2ABA"/>
    <w:rsid w:val="00303B4F"/>
    <w:rsid w:val="00314005"/>
    <w:rsid w:val="00331A65"/>
    <w:rsid w:val="003415CF"/>
    <w:rsid w:val="0035642A"/>
    <w:rsid w:val="00385EDE"/>
    <w:rsid w:val="00394C1A"/>
    <w:rsid w:val="00397975"/>
    <w:rsid w:val="003A19D5"/>
    <w:rsid w:val="003B09D3"/>
    <w:rsid w:val="003D43C5"/>
    <w:rsid w:val="003E0153"/>
    <w:rsid w:val="003E57DA"/>
    <w:rsid w:val="003F66E5"/>
    <w:rsid w:val="003F7334"/>
    <w:rsid w:val="00411D79"/>
    <w:rsid w:val="00417118"/>
    <w:rsid w:val="00422F1A"/>
    <w:rsid w:val="004332C0"/>
    <w:rsid w:val="004343DF"/>
    <w:rsid w:val="00434538"/>
    <w:rsid w:val="00476120"/>
    <w:rsid w:val="00492F32"/>
    <w:rsid w:val="004973FC"/>
    <w:rsid w:val="004A1DC3"/>
    <w:rsid w:val="004B5469"/>
    <w:rsid w:val="004C2FA6"/>
    <w:rsid w:val="004D7D63"/>
    <w:rsid w:val="004E37B0"/>
    <w:rsid w:val="004F0A3D"/>
    <w:rsid w:val="004F5BB7"/>
    <w:rsid w:val="00503E34"/>
    <w:rsid w:val="00524D54"/>
    <w:rsid w:val="0054496E"/>
    <w:rsid w:val="0054700A"/>
    <w:rsid w:val="00554CA8"/>
    <w:rsid w:val="00564422"/>
    <w:rsid w:val="00570932"/>
    <w:rsid w:val="0057110D"/>
    <w:rsid w:val="00575E21"/>
    <w:rsid w:val="00580087"/>
    <w:rsid w:val="005814F0"/>
    <w:rsid w:val="0059080A"/>
    <w:rsid w:val="005E75AA"/>
    <w:rsid w:val="005F044B"/>
    <w:rsid w:val="005F3F5A"/>
    <w:rsid w:val="0061418E"/>
    <w:rsid w:val="00614F68"/>
    <w:rsid w:val="00626046"/>
    <w:rsid w:val="00631AAA"/>
    <w:rsid w:val="00653973"/>
    <w:rsid w:val="00655E16"/>
    <w:rsid w:val="006976D7"/>
    <w:rsid w:val="00697B1C"/>
    <w:rsid w:val="006B0FE0"/>
    <w:rsid w:val="006B1118"/>
    <w:rsid w:val="006D570E"/>
    <w:rsid w:val="006E5F17"/>
    <w:rsid w:val="007218BD"/>
    <w:rsid w:val="0072372D"/>
    <w:rsid w:val="00724161"/>
    <w:rsid w:val="007513B6"/>
    <w:rsid w:val="007571A9"/>
    <w:rsid w:val="007A6DDA"/>
    <w:rsid w:val="007B0FE1"/>
    <w:rsid w:val="007C4E67"/>
    <w:rsid w:val="007D2B41"/>
    <w:rsid w:val="007E54E7"/>
    <w:rsid w:val="007E57AC"/>
    <w:rsid w:val="008139F6"/>
    <w:rsid w:val="00824F67"/>
    <w:rsid w:val="008275E4"/>
    <w:rsid w:val="00851D07"/>
    <w:rsid w:val="00855314"/>
    <w:rsid w:val="008733F7"/>
    <w:rsid w:val="00873786"/>
    <w:rsid w:val="00883D2A"/>
    <w:rsid w:val="00885A74"/>
    <w:rsid w:val="00895DCC"/>
    <w:rsid w:val="008A1463"/>
    <w:rsid w:val="008A7B03"/>
    <w:rsid w:val="008D43E4"/>
    <w:rsid w:val="008D781C"/>
    <w:rsid w:val="008E4FE8"/>
    <w:rsid w:val="008E6891"/>
    <w:rsid w:val="008E753E"/>
    <w:rsid w:val="0090127A"/>
    <w:rsid w:val="009152A9"/>
    <w:rsid w:val="00956DE4"/>
    <w:rsid w:val="00970EAF"/>
    <w:rsid w:val="00975720"/>
    <w:rsid w:val="00976107"/>
    <w:rsid w:val="00991BD4"/>
    <w:rsid w:val="009A1B37"/>
    <w:rsid w:val="009D719F"/>
    <w:rsid w:val="009E3961"/>
    <w:rsid w:val="009F1D05"/>
    <w:rsid w:val="009F3BDC"/>
    <w:rsid w:val="009F6771"/>
    <w:rsid w:val="00A04626"/>
    <w:rsid w:val="00A106AC"/>
    <w:rsid w:val="00A171DF"/>
    <w:rsid w:val="00A420F1"/>
    <w:rsid w:val="00A447F8"/>
    <w:rsid w:val="00A453D2"/>
    <w:rsid w:val="00A61210"/>
    <w:rsid w:val="00A73B51"/>
    <w:rsid w:val="00A75766"/>
    <w:rsid w:val="00A776AA"/>
    <w:rsid w:val="00A859FF"/>
    <w:rsid w:val="00A95A18"/>
    <w:rsid w:val="00AD48A3"/>
    <w:rsid w:val="00B1190E"/>
    <w:rsid w:val="00B14921"/>
    <w:rsid w:val="00B15B13"/>
    <w:rsid w:val="00B436DA"/>
    <w:rsid w:val="00B47082"/>
    <w:rsid w:val="00B47B5A"/>
    <w:rsid w:val="00B47D05"/>
    <w:rsid w:val="00B57327"/>
    <w:rsid w:val="00B63B8F"/>
    <w:rsid w:val="00B6637A"/>
    <w:rsid w:val="00B90805"/>
    <w:rsid w:val="00BA05E0"/>
    <w:rsid w:val="00BA7325"/>
    <w:rsid w:val="00BB4181"/>
    <w:rsid w:val="00BB597B"/>
    <w:rsid w:val="00BC3328"/>
    <w:rsid w:val="00BC701A"/>
    <w:rsid w:val="00BD226C"/>
    <w:rsid w:val="00BE4067"/>
    <w:rsid w:val="00BF5905"/>
    <w:rsid w:val="00C0553D"/>
    <w:rsid w:val="00C10F39"/>
    <w:rsid w:val="00C1291F"/>
    <w:rsid w:val="00C20A74"/>
    <w:rsid w:val="00C35A99"/>
    <w:rsid w:val="00C363CD"/>
    <w:rsid w:val="00C429C0"/>
    <w:rsid w:val="00C70557"/>
    <w:rsid w:val="00C84DC7"/>
    <w:rsid w:val="00C86E2D"/>
    <w:rsid w:val="00C95DA9"/>
    <w:rsid w:val="00CA3B9B"/>
    <w:rsid w:val="00CA550A"/>
    <w:rsid w:val="00CB2D68"/>
    <w:rsid w:val="00CD11A5"/>
    <w:rsid w:val="00CE5D1E"/>
    <w:rsid w:val="00CF7A44"/>
    <w:rsid w:val="00D1156F"/>
    <w:rsid w:val="00D170FD"/>
    <w:rsid w:val="00D512DF"/>
    <w:rsid w:val="00D52A77"/>
    <w:rsid w:val="00D765B8"/>
    <w:rsid w:val="00DA1DCC"/>
    <w:rsid w:val="00DB24F9"/>
    <w:rsid w:val="00DC47A9"/>
    <w:rsid w:val="00DE0ED8"/>
    <w:rsid w:val="00DE4808"/>
    <w:rsid w:val="00DF1812"/>
    <w:rsid w:val="00DF3B43"/>
    <w:rsid w:val="00E00E2D"/>
    <w:rsid w:val="00E03C45"/>
    <w:rsid w:val="00E065C2"/>
    <w:rsid w:val="00E07572"/>
    <w:rsid w:val="00E10675"/>
    <w:rsid w:val="00E1163B"/>
    <w:rsid w:val="00E23525"/>
    <w:rsid w:val="00E25A6B"/>
    <w:rsid w:val="00E35B67"/>
    <w:rsid w:val="00E5017C"/>
    <w:rsid w:val="00E56002"/>
    <w:rsid w:val="00E63F6D"/>
    <w:rsid w:val="00E75E45"/>
    <w:rsid w:val="00E8577E"/>
    <w:rsid w:val="00E93B05"/>
    <w:rsid w:val="00EB2D4E"/>
    <w:rsid w:val="00EB62D4"/>
    <w:rsid w:val="00EC6BCB"/>
    <w:rsid w:val="00ED20E1"/>
    <w:rsid w:val="00F00E0E"/>
    <w:rsid w:val="00F233C9"/>
    <w:rsid w:val="00F43C6B"/>
    <w:rsid w:val="00F505A3"/>
    <w:rsid w:val="00F531A0"/>
    <w:rsid w:val="00F53DCB"/>
    <w:rsid w:val="00F56348"/>
    <w:rsid w:val="00F57D87"/>
    <w:rsid w:val="00FA3128"/>
    <w:rsid w:val="00FA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76926"/>
  <w15:docId w15:val="{AA76D76C-8441-4F45-B5C3-894F2C33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D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14C"/>
    <w:pPr>
      <w:ind w:left="720"/>
      <w:contextualSpacing/>
    </w:pPr>
  </w:style>
  <w:style w:type="character" w:styleId="a4">
    <w:name w:val="Hyperlink"/>
    <w:uiPriority w:val="99"/>
    <w:unhideWhenUsed/>
    <w:rsid w:val="0054496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9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91BD0"/>
  </w:style>
  <w:style w:type="paragraph" w:styleId="a7">
    <w:name w:val="footer"/>
    <w:basedOn w:val="a"/>
    <w:link w:val="a8"/>
    <w:uiPriority w:val="99"/>
    <w:unhideWhenUsed/>
    <w:rsid w:val="0009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91BD0"/>
  </w:style>
  <w:style w:type="table" w:styleId="a9">
    <w:name w:val="Table Grid"/>
    <w:basedOn w:val="a1"/>
    <w:uiPriority w:val="39"/>
    <w:rsid w:val="002C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5642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A19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A19D5"/>
    <w:rPr>
      <w:rFonts w:ascii="Tahoma" w:hAnsi="Tahoma" w:cs="Angsana New"/>
      <w:sz w:val="16"/>
      <w:szCs w:val="20"/>
    </w:rPr>
  </w:style>
  <w:style w:type="character" w:styleId="ac">
    <w:name w:val="Placeholder Text"/>
    <w:basedOn w:val="a0"/>
    <w:uiPriority w:val="99"/>
    <w:semiHidden/>
    <w:rsid w:val="001F09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48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956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ok2u.com/article/business-administrator/" TargetMode="External"/><Relationship Id="rId10" Type="http://schemas.openxmlformats.org/officeDocument/2006/relationships/footer" Target="footer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sites.google.com/site/ecotourismbybuz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F6D2B-164E-4823-863E-80373283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66</Pages>
  <Words>13868</Words>
  <Characters>79051</Characters>
  <Application>Microsoft Office Word</Application>
  <DocSecurity>0</DocSecurity>
  <Lines>658</Lines>
  <Paragraphs>185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</cp:revision>
  <cp:lastPrinted>2023-10-26T20:07:00Z</cp:lastPrinted>
  <dcterms:created xsi:type="dcterms:W3CDTF">2023-10-26T09:16:00Z</dcterms:created>
  <dcterms:modified xsi:type="dcterms:W3CDTF">2023-10-26T20:08:00Z</dcterms:modified>
</cp:coreProperties>
</file>