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8EBEC" w14:textId="1EC14C0F" w:rsidR="00C17B0C" w:rsidRPr="0080201F" w:rsidRDefault="006C3340" w:rsidP="00C21D92">
      <w:pPr>
        <w:pStyle w:val="a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0201F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ปัจจัยที่ส่งผลต่อการคงอยู่ของพนักงาน </w:t>
      </w:r>
      <w:r w:rsidRPr="0080201F">
        <w:rPr>
          <w:rFonts w:ascii="TH SarabunPSK" w:hAnsi="TH SarabunPSK" w:cs="TH SarabunPSK"/>
          <w:b/>
          <w:bCs/>
          <w:sz w:val="40"/>
          <w:szCs w:val="40"/>
        </w:rPr>
        <w:t>:</w:t>
      </w:r>
      <w:r w:rsidRPr="0080201F">
        <w:rPr>
          <w:rFonts w:ascii="TH SarabunPSK" w:hAnsi="TH SarabunPSK" w:cs="TH SarabunPSK"/>
          <w:b/>
          <w:bCs/>
          <w:sz w:val="40"/>
          <w:szCs w:val="40"/>
          <w:cs/>
        </w:rPr>
        <w:t xml:space="preserve"> กรณีศึกษาบริษัท หาดทิพย์ จำกัด (มหาชน)</w:t>
      </w:r>
    </w:p>
    <w:p w14:paraId="0A839B93" w14:textId="2613EAD3" w:rsidR="006C3340" w:rsidRPr="0080201F" w:rsidRDefault="006C3340" w:rsidP="00C21D92">
      <w:pPr>
        <w:pStyle w:val="a6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0201F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สำนักงานหาดใหญ่ จังหวัดสงขลา</w:t>
      </w:r>
      <w:r w:rsidR="00C5139C" w:rsidRPr="0080201F">
        <w:rPr>
          <w:rFonts w:ascii="TH SarabunPSK" w:hAnsi="TH SarabunPSK" w:cs="TH SarabunPSK"/>
          <w:b/>
          <w:bCs/>
          <w:sz w:val="40"/>
          <w:szCs w:val="40"/>
        </w:rPr>
        <w:t xml:space="preserve"> : </w:t>
      </w:r>
      <w:r w:rsidR="00C5139C" w:rsidRPr="0080201F">
        <w:rPr>
          <w:rFonts w:ascii="TH SarabunPSK" w:hAnsi="TH SarabunPSK" w:cs="TH SarabunPSK"/>
          <w:b/>
          <w:bCs/>
          <w:sz w:val="40"/>
          <w:szCs w:val="40"/>
          <w:cs/>
        </w:rPr>
        <w:t>การทบทวนวรรณกรรม</w:t>
      </w:r>
    </w:p>
    <w:p w14:paraId="340EA1B2" w14:textId="5EC4B2CC" w:rsidR="006C3340" w:rsidRPr="0080201F" w:rsidRDefault="006C3340" w:rsidP="00C21D92">
      <w:pPr>
        <w:pStyle w:val="a6"/>
        <w:jc w:val="center"/>
        <w:rPr>
          <w:rFonts w:ascii="TH SarabunPSK" w:hAnsi="TH SarabunPSK" w:cs="TH SarabunPSK"/>
          <w:sz w:val="36"/>
          <w:szCs w:val="36"/>
        </w:rPr>
      </w:pPr>
      <w:r w:rsidRPr="0080201F">
        <w:rPr>
          <w:rFonts w:ascii="TH SarabunPSK" w:hAnsi="TH SarabunPSK" w:cs="TH SarabunPSK"/>
          <w:b/>
          <w:bCs/>
          <w:sz w:val="40"/>
          <w:szCs w:val="40"/>
        </w:rPr>
        <w:t>Factors affecting employee retention</w:t>
      </w:r>
      <w:r w:rsidR="00966A89">
        <w:rPr>
          <w:rFonts w:ascii="TH SarabunPSK" w:hAnsi="TH SarabunPSK" w:cs="TH SarabunPSK"/>
          <w:b/>
          <w:bCs/>
          <w:sz w:val="40"/>
          <w:szCs w:val="40"/>
        </w:rPr>
        <w:t xml:space="preserve"> : The</w:t>
      </w:r>
      <w:r w:rsidRPr="0080201F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966A89">
        <w:rPr>
          <w:rFonts w:ascii="TH SarabunPSK" w:hAnsi="TH SarabunPSK" w:cs="TH SarabunPSK"/>
          <w:b/>
          <w:bCs/>
          <w:sz w:val="40"/>
          <w:szCs w:val="40"/>
        </w:rPr>
        <w:t>c</w:t>
      </w:r>
      <w:r w:rsidRPr="0080201F">
        <w:rPr>
          <w:rFonts w:ascii="TH SarabunPSK" w:hAnsi="TH SarabunPSK" w:cs="TH SarabunPSK"/>
          <w:b/>
          <w:bCs/>
          <w:sz w:val="40"/>
          <w:szCs w:val="40"/>
        </w:rPr>
        <w:t xml:space="preserve">ase study of Haad </w:t>
      </w:r>
      <w:proofErr w:type="spellStart"/>
      <w:r w:rsidRPr="0080201F">
        <w:rPr>
          <w:rFonts w:ascii="TH SarabunPSK" w:hAnsi="TH SarabunPSK" w:cs="TH SarabunPSK"/>
          <w:b/>
          <w:bCs/>
          <w:sz w:val="40"/>
          <w:szCs w:val="40"/>
        </w:rPr>
        <w:t>Thip</w:t>
      </w:r>
      <w:proofErr w:type="spellEnd"/>
      <w:r w:rsidRPr="0080201F">
        <w:rPr>
          <w:rFonts w:ascii="TH SarabunPSK" w:hAnsi="TH SarabunPSK" w:cs="TH SarabunPSK"/>
          <w:b/>
          <w:bCs/>
          <w:sz w:val="40"/>
          <w:szCs w:val="40"/>
        </w:rPr>
        <w:t xml:space="preserve"> Public Company Limited, Hat Yai Office, Songkhla Province</w:t>
      </w:r>
      <w:r w:rsidR="00C5139C" w:rsidRPr="0080201F">
        <w:rPr>
          <w:rFonts w:ascii="TH SarabunPSK" w:hAnsi="TH SarabunPSK" w:cs="TH SarabunPSK"/>
          <w:b/>
          <w:bCs/>
          <w:sz w:val="40"/>
          <w:szCs w:val="40"/>
        </w:rPr>
        <w:t xml:space="preserve"> : Literature Review</w:t>
      </w:r>
    </w:p>
    <w:p w14:paraId="7A486D7B" w14:textId="12780844" w:rsidR="00CF185C" w:rsidRPr="0080201F" w:rsidRDefault="006C3340" w:rsidP="00CF185C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8020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ศุภดา เกื้อกูล</w:t>
      </w:r>
      <w:r w:rsidR="0080201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1*</w:t>
      </w:r>
      <w:r w:rsidR="00C21D92" w:rsidRPr="008020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80201F">
        <w:rPr>
          <w:rFonts w:ascii="TH SarabunPSK" w:hAnsi="TH SarabunPSK" w:cs="TH SarabunPSK"/>
          <w:b/>
          <w:bCs/>
          <w:sz w:val="32"/>
          <w:szCs w:val="32"/>
          <w:cs/>
        </w:rPr>
        <w:t>ปิ</w:t>
      </w:r>
      <w:proofErr w:type="spellEnd"/>
      <w:r w:rsidRPr="0080201F">
        <w:rPr>
          <w:rFonts w:ascii="TH SarabunPSK" w:hAnsi="TH SarabunPSK" w:cs="TH SarabunPSK"/>
          <w:b/>
          <w:bCs/>
          <w:sz w:val="32"/>
          <w:szCs w:val="32"/>
          <w:cs/>
        </w:rPr>
        <w:t>ยะธิดา จันทนี</w:t>
      </w:r>
      <w:r w:rsidR="00CF185C" w:rsidRPr="0080201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r w:rsidRPr="008020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พชรฌณ หนูพริก</w:t>
      </w:r>
      <w:r w:rsidRPr="0080201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3</w:t>
      </w:r>
      <w:r w:rsidRPr="008020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0201F">
        <w:rPr>
          <w:rFonts w:ascii="TH SarabunPSK" w:hAnsi="TH SarabunPSK" w:cs="TH SarabunPSK"/>
          <w:b/>
          <w:bCs/>
          <w:sz w:val="32"/>
          <w:szCs w:val="32"/>
          <w:cs/>
        </w:rPr>
        <w:t>ฟ้ารุ่ง ชฎากาญจน์</w:t>
      </w:r>
      <w:r w:rsidR="00CF185C" w:rsidRPr="0080201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4</w:t>
      </w:r>
    </w:p>
    <w:p w14:paraId="55D83D5D" w14:textId="369481E8" w:rsidR="006C3340" w:rsidRPr="0080201F" w:rsidRDefault="006C3340" w:rsidP="00CF185C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201F">
        <w:rPr>
          <w:rFonts w:ascii="TH SarabunPSK" w:hAnsi="TH SarabunPSK" w:cs="TH SarabunPSK"/>
          <w:b/>
          <w:bCs/>
          <w:sz w:val="32"/>
          <w:szCs w:val="32"/>
          <w:cs/>
        </w:rPr>
        <w:t>สกุลเพชร เพชรสุข</w:t>
      </w:r>
      <w:r w:rsidRPr="0080201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5</w:t>
      </w:r>
      <w:r w:rsidR="00CF185C" w:rsidRPr="0080201F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786640" w:rsidRPr="0080201F">
        <w:rPr>
          <w:rFonts w:ascii="TH SarabunPSK" w:hAnsi="TH SarabunPSK" w:cs="TH SarabunPSK"/>
          <w:b/>
          <w:bCs/>
          <w:sz w:val="32"/>
          <w:szCs w:val="32"/>
          <w:cs/>
        </w:rPr>
        <w:t>นวิทย์ เอมเอก</w:t>
      </w:r>
      <w:r w:rsidR="00786640" w:rsidRPr="0080201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6</w:t>
      </w:r>
    </w:p>
    <w:p w14:paraId="2C69B6CB" w14:textId="67891F06" w:rsidR="00CF185C" w:rsidRPr="0080201F" w:rsidRDefault="006C3340" w:rsidP="00CF185C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201F">
        <w:rPr>
          <w:rFonts w:ascii="TH SarabunPSK" w:hAnsi="TH SarabunPSK" w:cs="TH SarabunPSK"/>
          <w:b/>
          <w:bCs/>
          <w:sz w:val="32"/>
          <w:szCs w:val="32"/>
          <w:u w:val="single"/>
        </w:rPr>
        <w:t>Supphada Guagoon</w:t>
      </w:r>
      <w:r w:rsidR="0080201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1*</w:t>
      </w:r>
      <w:r w:rsidRPr="0080201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 </w:t>
      </w:r>
      <w:proofErr w:type="spellStart"/>
      <w:r w:rsidRPr="0080201F">
        <w:rPr>
          <w:rFonts w:ascii="TH SarabunPSK" w:hAnsi="TH SarabunPSK" w:cs="TH SarabunPSK"/>
          <w:b/>
          <w:bCs/>
          <w:sz w:val="32"/>
          <w:szCs w:val="32"/>
        </w:rPr>
        <w:t>Piyatida</w:t>
      </w:r>
      <w:proofErr w:type="spellEnd"/>
      <w:r w:rsidRPr="0080201F">
        <w:rPr>
          <w:rFonts w:ascii="TH SarabunPSK" w:hAnsi="TH SarabunPSK" w:cs="TH SarabunPSK"/>
          <w:b/>
          <w:bCs/>
          <w:sz w:val="32"/>
          <w:szCs w:val="32"/>
        </w:rPr>
        <w:t xml:space="preserve"> Chantanee</w:t>
      </w:r>
      <w:r w:rsidR="00CF185C" w:rsidRPr="0080201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r w:rsidR="00570511" w:rsidRPr="008020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570511" w:rsidRPr="0080201F">
        <w:rPr>
          <w:rFonts w:ascii="TH SarabunPSK" w:hAnsi="TH SarabunPSK" w:cs="TH SarabunPSK"/>
          <w:b/>
          <w:bCs/>
          <w:sz w:val="32"/>
          <w:szCs w:val="32"/>
        </w:rPr>
        <w:t>Patcharachon</w:t>
      </w:r>
      <w:proofErr w:type="spellEnd"/>
      <w:r w:rsidR="00570511" w:rsidRPr="0080201F">
        <w:rPr>
          <w:rFonts w:ascii="TH SarabunPSK" w:hAnsi="TH SarabunPSK" w:cs="TH SarabunPSK"/>
          <w:b/>
          <w:bCs/>
          <w:sz w:val="32"/>
          <w:szCs w:val="32"/>
        </w:rPr>
        <w:t xml:space="preserve"> Nooprik</w:t>
      </w:r>
      <w:r w:rsidR="00570511" w:rsidRPr="0080201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3</w:t>
      </w:r>
      <w:r w:rsidR="00570511" w:rsidRPr="008020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570511" w:rsidRPr="0080201F">
        <w:rPr>
          <w:rFonts w:ascii="TH SarabunPSK" w:hAnsi="TH SarabunPSK" w:cs="TH SarabunPSK"/>
          <w:b/>
          <w:bCs/>
          <w:sz w:val="32"/>
          <w:szCs w:val="32"/>
        </w:rPr>
        <w:t>Farung</w:t>
      </w:r>
      <w:proofErr w:type="spellEnd"/>
      <w:r w:rsidR="00570511" w:rsidRPr="0080201F">
        <w:rPr>
          <w:rFonts w:ascii="TH SarabunPSK" w:hAnsi="TH SarabunPSK" w:cs="TH SarabunPSK"/>
          <w:b/>
          <w:bCs/>
          <w:sz w:val="32"/>
          <w:szCs w:val="32"/>
        </w:rPr>
        <w:t xml:space="preserve"> Chadakan</w:t>
      </w:r>
      <w:r w:rsidR="00570511" w:rsidRPr="0080201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4</w:t>
      </w:r>
    </w:p>
    <w:p w14:paraId="1DF6BEA4" w14:textId="13011AB1" w:rsidR="006C3340" w:rsidRPr="0080201F" w:rsidRDefault="00570511" w:rsidP="00CF185C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201F">
        <w:rPr>
          <w:rFonts w:ascii="TH SarabunPSK" w:hAnsi="TH SarabunPSK" w:cs="TH SarabunPSK"/>
          <w:b/>
          <w:bCs/>
          <w:sz w:val="32"/>
          <w:szCs w:val="32"/>
        </w:rPr>
        <w:t>Sakunpet Petsuk</w:t>
      </w:r>
      <w:r w:rsidRPr="0080201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5</w:t>
      </w:r>
      <w:r w:rsidR="00CF185C" w:rsidRPr="0080201F">
        <w:rPr>
          <w:rFonts w:ascii="TH SarabunPSK" w:hAnsi="TH SarabunPSK" w:cs="TH SarabunPSK"/>
          <w:b/>
          <w:bCs/>
          <w:sz w:val="32"/>
          <w:szCs w:val="32"/>
        </w:rPr>
        <w:t xml:space="preserve"> and </w:t>
      </w:r>
      <w:proofErr w:type="spellStart"/>
      <w:r w:rsidR="00786640" w:rsidRPr="0080201F">
        <w:rPr>
          <w:rFonts w:ascii="TH SarabunPSK" w:hAnsi="TH SarabunPSK" w:cs="TH SarabunPSK"/>
          <w:b/>
          <w:bCs/>
          <w:sz w:val="32"/>
          <w:szCs w:val="32"/>
        </w:rPr>
        <w:t>Nawit</w:t>
      </w:r>
      <w:proofErr w:type="spellEnd"/>
      <w:r w:rsidR="00786640" w:rsidRPr="0080201F">
        <w:rPr>
          <w:rFonts w:ascii="TH SarabunPSK" w:hAnsi="TH SarabunPSK" w:cs="TH SarabunPSK"/>
          <w:b/>
          <w:bCs/>
          <w:sz w:val="32"/>
          <w:szCs w:val="32"/>
        </w:rPr>
        <w:t xml:space="preserve"> Amamge</w:t>
      </w:r>
      <w:r w:rsidR="00786640" w:rsidRPr="0080201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6</w:t>
      </w:r>
    </w:p>
    <w:p w14:paraId="12924E1C" w14:textId="1808E21B" w:rsidR="00786640" w:rsidRPr="0080201F" w:rsidRDefault="0080201F" w:rsidP="00C21D92">
      <w:pPr>
        <w:pStyle w:val="a6"/>
        <w:jc w:val="center"/>
        <w:rPr>
          <w:rFonts w:ascii="TH SarabunPSK" w:hAnsi="TH SarabunPSK" w:cs="TH SarabunPSK"/>
          <w:sz w:val="28"/>
          <w:vertAlign w:val="superscript"/>
        </w:rPr>
      </w:pPr>
      <w:r>
        <w:rPr>
          <w:rFonts w:ascii="TH SarabunPSK" w:hAnsi="TH SarabunPSK" w:cs="TH SarabunPSK" w:hint="cs"/>
          <w:sz w:val="28"/>
          <w:cs/>
        </w:rPr>
        <w:t>สาขา</w:t>
      </w:r>
      <w:r w:rsidR="00786640" w:rsidRPr="00C21D92">
        <w:rPr>
          <w:rFonts w:ascii="TH SarabunPSK" w:hAnsi="TH SarabunPSK" w:cs="TH SarabunPSK"/>
          <w:sz w:val="28"/>
          <w:cs/>
        </w:rPr>
        <w:t>การจัดการทรัพยากรมนุษย์ คณะมนุษยศาสตร์และสังคมศาสตร์ มหาวิทยาลัยทักษิณ</w:t>
      </w:r>
      <w:r w:rsidRPr="0080201F">
        <w:rPr>
          <w:rFonts w:ascii="TH SarabunPSK" w:hAnsi="TH SarabunPSK" w:cs="TH SarabunPSK"/>
          <w:sz w:val="28"/>
          <w:vertAlign w:val="superscript"/>
        </w:rPr>
        <w:t>1*,2,3,4,5,6</w:t>
      </w:r>
    </w:p>
    <w:p w14:paraId="1F2ADDF4" w14:textId="3B765583" w:rsidR="00786640" w:rsidRPr="006C3340" w:rsidRDefault="00786640" w:rsidP="00C21D92">
      <w:pPr>
        <w:pStyle w:val="a6"/>
        <w:jc w:val="center"/>
        <w:rPr>
          <w:sz w:val="28"/>
        </w:rPr>
      </w:pPr>
      <w:r w:rsidRPr="00C21D92">
        <w:rPr>
          <w:rFonts w:ascii="TH SarabunPSK" w:hAnsi="TH SarabunPSK" w:cs="TH SarabunPSK"/>
          <w:sz w:val="28"/>
        </w:rPr>
        <w:t xml:space="preserve">E-mail : </w:t>
      </w:r>
      <w:hyperlink r:id="rId8" w:history="1">
        <w:r w:rsidRPr="00C21D92">
          <w:rPr>
            <w:rStyle w:val="a4"/>
            <w:rFonts w:ascii="TH SarabunPSK" w:hAnsi="TH SarabunPSK" w:cs="TH SarabunPSK"/>
            <w:color w:val="000000" w:themeColor="text1"/>
            <w:sz w:val="28"/>
            <w:u w:val="none"/>
          </w:rPr>
          <w:t>641011188@tsu.ac.th</w:t>
        </w:r>
      </w:hyperlink>
      <w:r w:rsidR="0080201F" w:rsidRPr="0080201F">
        <w:rPr>
          <w:rFonts w:ascii="TH SarabunPSK" w:hAnsi="TH SarabunPSK" w:cs="TH SarabunPSK"/>
          <w:sz w:val="28"/>
          <w:vertAlign w:val="superscript"/>
        </w:rPr>
        <w:t>1*</w:t>
      </w:r>
    </w:p>
    <w:p w14:paraId="61559112" w14:textId="4AEE53B8" w:rsidR="00B50E64" w:rsidRPr="0080201F" w:rsidRDefault="00B50E64" w:rsidP="00C21D92">
      <w:pPr>
        <w:pStyle w:val="a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201F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Pr="0080201F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6778EF67" w14:textId="31913584" w:rsidR="00C21D92" w:rsidRPr="00C21D92" w:rsidRDefault="00B50E64" w:rsidP="00C21D92">
      <w:pPr>
        <w:pStyle w:val="a6"/>
        <w:jc w:val="thaiDistribute"/>
        <w:rPr>
          <w:rFonts w:ascii="TH SarabunPSK" w:hAnsi="TH SarabunPSK" w:cs="TH SarabunPSK"/>
          <w:sz w:val="28"/>
        </w:rPr>
      </w:pPr>
      <w:r w:rsidRPr="00C21D92">
        <w:rPr>
          <w:rFonts w:ascii="TH SarabunPSK" w:hAnsi="TH SarabunPSK" w:cs="TH SarabunPSK"/>
          <w:sz w:val="28"/>
          <w:cs/>
        </w:rPr>
        <w:tab/>
      </w:r>
      <w:bookmarkStart w:id="0" w:name="_Hlk160136460"/>
      <w:r w:rsidRPr="00C21D92">
        <w:rPr>
          <w:rFonts w:ascii="TH SarabunPSK" w:hAnsi="TH SarabunPSK" w:cs="TH SarabunPSK"/>
          <w:sz w:val="28"/>
          <w:cs/>
        </w:rPr>
        <w:t xml:space="preserve">บทความฉบับนี้มีวัตถุประสงค์เพื่อทบทวนวรรณกรรมที่เกี่ยวข้องกับปัจจัยที่ส่งผลต่อการคงอยู่ของพนักงานสายสนับสนุน บริษัทหาดทิพย์ จำกัด (มหาชน) สำนักงานหาดใหญ่ จังหวัดสงขลา ในครั้งนี้ผู้วิจัยทำการทบทวนวรรณกรรมที่เกี่ยวกับการคงอยู่ของพนักงาน โดยกำหนดขั้นตอนในการทบทวนวรรณกรรม </w:t>
      </w:r>
      <w:r w:rsidRPr="00C21D92">
        <w:rPr>
          <w:rFonts w:ascii="TH SarabunPSK" w:hAnsi="TH SarabunPSK" w:cs="TH SarabunPSK"/>
          <w:sz w:val="28"/>
        </w:rPr>
        <w:t xml:space="preserve">3 </w:t>
      </w:r>
      <w:r w:rsidRPr="00C21D92">
        <w:rPr>
          <w:rFonts w:ascii="TH SarabunPSK" w:hAnsi="TH SarabunPSK" w:cs="TH SarabunPSK"/>
          <w:sz w:val="28"/>
          <w:cs/>
        </w:rPr>
        <w:t xml:space="preserve">ขั้นตอน คือ </w:t>
      </w:r>
      <w:r w:rsidRPr="00C21D92">
        <w:rPr>
          <w:rFonts w:ascii="TH SarabunPSK" w:hAnsi="TH SarabunPSK" w:cs="TH SarabunPSK"/>
          <w:sz w:val="28"/>
        </w:rPr>
        <w:t xml:space="preserve">1) </w:t>
      </w:r>
      <w:r w:rsidRPr="00C21D92">
        <w:rPr>
          <w:rFonts w:ascii="TH SarabunPSK" w:hAnsi="TH SarabunPSK" w:cs="TH SarabunPSK"/>
          <w:sz w:val="28"/>
          <w:cs/>
        </w:rPr>
        <w:t xml:space="preserve">แนวคิดทฤษฎีที่เกี่ยวข้อง </w:t>
      </w:r>
      <w:r w:rsidRPr="00C21D92">
        <w:rPr>
          <w:rFonts w:ascii="TH SarabunPSK" w:hAnsi="TH SarabunPSK" w:cs="TH SarabunPSK"/>
          <w:sz w:val="28"/>
        </w:rPr>
        <w:t xml:space="preserve">2) </w:t>
      </w:r>
      <w:r w:rsidRPr="00C21D92">
        <w:rPr>
          <w:rFonts w:ascii="TH SarabunPSK" w:hAnsi="TH SarabunPSK" w:cs="TH SarabunPSK"/>
          <w:sz w:val="28"/>
          <w:cs/>
        </w:rPr>
        <w:t xml:space="preserve">งานวิจัยที่เกี่ยวข้อง </w:t>
      </w:r>
      <w:r w:rsidRPr="00C21D92">
        <w:rPr>
          <w:rFonts w:ascii="TH SarabunPSK" w:hAnsi="TH SarabunPSK" w:cs="TH SarabunPSK"/>
          <w:sz w:val="28"/>
        </w:rPr>
        <w:t xml:space="preserve">3) </w:t>
      </w:r>
      <w:r w:rsidRPr="00C21D92">
        <w:rPr>
          <w:rFonts w:ascii="TH SarabunPSK" w:hAnsi="TH SarabunPSK" w:cs="TH SarabunPSK"/>
          <w:sz w:val="28"/>
          <w:cs/>
        </w:rPr>
        <w:t>องค์ประกอบของตัวแปรที่ใช้ศึกษา นำไปสู่การสร้างกรอบแนวคิด ผลการศึกษาครั้งนี้ได้กรอบแนวคิด</w:t>
      </w:r>
      <w:r w:rsidR="00C5139C" w:rsidRPr="00C21D92">
        <w:rPr>
          <w:rFonts w:ascii="TH SarabunPSK" w:hAnsi="TH SarabunPSK" w:cs="TH SarabunPSK"/>
          <w:sz w:val="28"/>
          <w:cs/>
        </w:rPr>
        <w:t>การวิจัย</w:t>
      </w:r>
      <w:r w:rsidRPr="00C21D92">
        <w:rPr>
          <w:rFonts w:ascii="TH SarabunPSK" w:hAnsi="TH SarabunPSK" w:cs="TH SarabunPSK"/>
          <w:sz w:val="28"/>
          <w:cs/>
        </w:rPr>
        <w:t xml:space="preserve"> ประกอบด้วย </w:t>
      </w:r>
      <w:r w:rsidRPr="00C21D92">
        <w:rPr>
          <w:rFonts w:ascii="TH SarabunPSK" w:hAnsi="TH SarabunPSK" w:cs="TH SarabunPSK"/>
          <w:sz w:val="28"/>
        </w:rPr>
        <w:t xml:space="preserve">3 </w:t>
      </w:r>
      <w:r w:rsidRPr="00C21D92">
        <w:rPr>
          <w:rFonts w:ascii="TH SarabunPSK" w:hAnsi="TH SarabunPSK" w:cs="TH SarabunPSK"/>
          <w:sz w:val="28"/>
          <w:cs/>
        </w:rPr>
        <w:t xml:space="preserve">ตัวแปร คือ </w:t>
      </w:r>
      <w:r w:rsidRPr="00C21D92">
        <w:rPr>
          <w:rFonts w:ascii="TH SarabunPSK" w:hAnsi="TH SarabunPSK" w:cs="TH SarabunPSK"/>
          <w:sz w:val="28"/>
        </w:rPr>
        <w:t xml:space="preserve">1. </w:t>
      </w:r>
      <w:r w:rsidRPr="00C21D92">
        <w:rPr>
          <w:rFonts w:ascii="TH SarabunPSK" w:hAnsi="TH SarabunPSK" w:cs="TH SarabunPSK"/>
          <w:sz w:val="28"/>
          <w:cs/>
        </w:rPr>
        <w:t>ปัจจัยด้านประชากรศาสตร์</w:t>
      </w:r>
      <w:r w:rsidR="009338A6">
        <w:rPr>
          <w:rFonts w:ascii="TH SarabunPSK" w:hAnsi="TH SarabunPSK" w:cs="TH SarabunPSK" w:hint="cs"/>
          <w:sz w:val="28"/>
          <w:cs/>
        </w:rPr>
        <w:t xml:space="preserve"> มีองค์ประกอบ </w:t>
      </w:r>
      <w:r w:rsidR="009338A6">
        <w:rPr>
          <w:rFonts w:ascii="TH SarabunPSK" w:hAnsi="TH SarabunPSK" w:cs="TH SarabunPSK"/>
          <w:sz w:val="28"/>
        </w:rPr>
        <w:t xml:space="preserve">5 </w:t>
      </w:r>
      <w:r w:rsidR="009338A6">
        <w:rPr>
          <w:rFonts w:ascii="TH SarabunPSK" w:hAnsi="TH SarabunPSK" w:cs="TH SarabunPSK" w:hint="cs"/>
          <w:sz w:val="28"/>
          <w:cs/>
        </w:rPr>
        <w:t xml:space="preserve">ด้าน </w:t>
      </w:r>
      <w:r w:rsidR="009338A6">
        <w:rPr>
          <w:rFonts w:ascii="TH SarabunPSK" w:hAnsi="TH SarabunPSK" w:cs="TH SarabunPSK"/>
          <w:sz w:val="28"/>
        </w:rPr>
        <w:t>1)</w:t>
      </w:r>
      <w:r w:rsidR="009338A6">
        <w:rPr>
          <w:rFonts w:ascii="TH SarabunPSK" w:hAnsi="TH SarabunPSK" w:cs="TH SarabunPSK" w:hint="cs"/>
          <w:sz w:val="28"/>
          <w:cs/>
        </w:rPr>
        <w:t xml:space="preserve">เพศ </w:t>
      </w:r>
      <w:r w:rsidR="009338A6">
        <w:rPr>
          <w:rFonts w:ascii="TH SarabunPSK" w:hAnsi="TH SarabunPSK" w:cs="TH SarabunPSK"/>
          <w:sz w:val="28"/>
        </w:rPr>
        <w:t>2)</w:t>
      </w:r>
      <w:r w:rsidR="009338A6">
        <w:rPr>
          <w:rFonts w:ascii="TH SarabunPSK" w:hAnsi="TH SarabunPSK" w:cs="TH SarabunPSK" w:hint="cs"/>
          <w:sz w:val="28"/>
          <w:cs/>
        </w:rPr>
        <w:t xml:space="preserve">อายุ </w:t>
      </w:r>
      <w:r w:rsidR="009338A6">
        <w:rPr>
          <w:rFonts w:ascii="TH SarabunPSK" w:hAnsi="TH SarabunPSK" w:cs="TH SarabunPSK"/>
          <w:sz w:val="28"/>
        </w:rPr>
        <w:t>3)</w:t>
      </w:r>
      <w:r w:rsidR="009338A6">
        <w:rPr>
          <w:rFonts w:ascii="TH SarabunPSK" w:hAnsi="TH SarabunPSK" w:cs="TH SarabunPSK" w:hint="cs"/>
          <w:sz w:val="28"/>
          <w:cs/>
        </w:rPr>
        <w:t xml:space="preserve">ระดับการศึกษา </w:t>
      </w:r>
      <w:r w:rsidR="009338A6">
        <w:rPr>
          <w:rFonts w:ascii="TH SarabunPSK" w:hAnsi="TH SarabunPSK" w:cs="TH SarabunPSK"/>
          <w:sz w:val="28"/>
        </w:rPr>
        <w:t>4)</w:t>
      </w:r>
      <w:r w:rsidR="009338A6">
        <w:rPr>
          <w:rFonts w:ascii="TH SarabunPSK" w:hAnsi="TH SarabunPSK" w:cs="TH SarabunPSK" w:hint="cs"/>
          <w:sz w:val="28"/>
          <w:cs/>
        </w:rPr>
        <w:t xml:space="preserve">ประสบการณ์ในการทำงาน </w:t>
      </w:r>
      <w:r w:rsidR="009338A6">
        <w:rPr>
          <w:rFonts w:ascii="TH SarabunPSK" w:hAnsi="TH SarabunPSK" w:cs="TH SarabunPSK"/>
          <w:sz w:val="28"/>
        </w:rPr>
        <w:t>5)</w:t>
      </w:r>
      <w:r w:rsidR="009338A6">
        <w:rPr>
          <w:rFonts w:ascii="TH SarabunPSK" w:hAnsi="TH SarabunPSK" w:cs="TH SarabunPSK" w:hint="cs"/>
          <w:sz w:val="28"/>
          <w:cs/>
        </w:rPr>
        <w:t>รายได้ต่อเดือน</w:t>
      </w:r>
      <w:r w:rsidRPr="00C21D92">
        <w:rPr>
          <w:rFonts w:ascii="TH SarabunPSK" w:hAnsi="TH SarabunPSK" w:cs="TH SarabunPSK"/>
          <w:sz w:val="28"/>
          <w:cs/>
        </w:rPr>
        <w:t xml:space="preserve"> </w:t>
      </w:r>
      <w:r w:rsidRPr="00C21D92">
        <w:rPr>
          <w:rFonts w:ascii="TH SarabunPSK" w:hAnsi="TH SarabunPSK" w:cs="TH SarabunPSK"/>
          <w:sz w:val="28"/>
        </w:rPr>
        <w:t>2.</w:t>
      </w:r>
      <w:r w:rsidRPr="00C21D92">
        <w:rPr>
          <w:rFonts w:ascii="TH SarabunPSK" w:hAnsi="TH SarabunPSK" w:cs="TH SarabunPSK"/>
          <w:sz w:val="28"/>
          <w:cs/>
        </w:rPr>
        <w:t>ความพึงพอใจในงาน</w:t>
      </w:r>
      <w:r w:rsidR="00966A89">
        <w:rPr>
          <w:rFonts w:ascii="TH SarabunPSK" w:hAnsi="TH SarabunPSK" w:cs="TH SarabunPSK" w:hint="cs"/>
          <w:sz w:val="28"/>
          <w:cs/>
        </w:rPr>
        <w:t xml:space="preserve"> มีองค์ประกอบ</w:t>
      </w:r>
      <w:r w:rsidRPr="00C21D92">
        <w:rPr>
          <w:rFonts w:ascii="TH SarabunPSK" w:hAnsi="TH SarabunPSK" w:cs="TH SarabunPSK"/>
          <w:sz w:val="28"/>
          <w:cs/>
        </w:rPr>
        <w:t xml:space="preserve"> </w:t>
      </w:r>
      <w:r w:rsidR="009338A6">
        <w:rPr>
          <w:rFonts w:ascii="TH SarabunPSK" w:hAnsi="TH SarabunPSK" w:cs="TH SarabunPSK"/>
          <w:sz w:val="28"/>
        </w:rPr>
        <w:t>5</w:t>
      </w:r>
      <w:r w:rsidRPr="00C21D92">
        <w:rPr>
          <w:rFonts w:ascii="TH SarabunPSK" w:hAnsi="TH SarabunPSK" w:cs="TH SarabunPSK"/>
          <w:sz w:val="28"/>
        </w:rPr>
        <w:t xml:space="preserve"> </w:t>
      </w:r>
      <w:r w:rsidRPr="00C21D92">
        <w:rPr>
          <w:rFonts w:ascii="TH SarabunPSK" w:hAnsi="TH SarabunPSK" w:cs="TH SarabunPSK"/>
          <w:sz w:val="28"/>
          <w:cs/>
        </w:rPr>
        <w:t xml:space="preserve">ด้าน คือ </w:t>
      </w:r>
      <w:r w:rsidRPr="00C21D92">
        <w:rPr>
          <w:rFonts w:ascii="TH SarabunPSK" w:hAnsi="TH SarabunPSK" w:cs="TH SarabunPSK"/>
          <w:sz w:val="28"/>
        </w:rPr>
        <w:t>1)</w:t>
      </w:r>
      <w:r w:rsidRPr="00C21D92">
        <w:rPr>
          <w:rFonts w:ascii="TH SarabunPSK" w:hAnsi="TH SarabunPSK" w:cs="TH SarabunPSK"/>
          <w:sz w:val="28"/>
          <w:cs/>
        </w:rPr>
        <w:t xml:space="preserve"> ด้านสภาพแวดล้อม</w:t>
      </w:r>
      <w:r w:rsidR="009338A6">
        <w:rPr>
          <w:rFonts w:ascii="TH SarabunPSK" w:hAnsi="TH SarabunPSK" w:cs="TH SarabunPSK" w:hint="cs"/>
          <w:sz w:val="28"/>
          <w:cs/>
        </w:rPr>
        <w:t xml:space="preserve">ในการทำงาน </w:t>
      </w:r>
      <w:r w:rsidR="009338A6">
        <w:rPr>
          <w:rFonts w:ascii="TH SarabunPSK" w:hAnsi="TH SarabunPSK" w:cs="TH SarabunPSK"/>
          <w:sz w:val="28"/>
        </w:rPr>
        <w:t>2)</w:t>
      </w:r>
      <w:r w:rsidRPr="00C21D92">
        <w:rPr>
          <w:rFonts w:ascii="TH SarabunPSK" w:hAnsi="TH SarabunPSK" w:cs="TH SarabunPSK"/>
          <w:sz w:val="28"/>
          <w:cs/>
        </w:rPr>
        <w:t>ด้านความสัมพันธ์</w:t>
      </w:r>
      <w:r w:rsidR="009338A6">
        <w:rPr>
          <w:rFonts w:ascii="TH SarabunPSK" w:hAnsi="TH SarabunPSK" w:cs="TH SarabunPSK" w:hint="cs"/>
          <w:sz w:val="28"/>
          <w:cs/>
        </w:rPr>
        <w:t>ใน</w:t>
      </w:r>
      <w:r w:rsidRPr="00C21D92">
        <w:rPr>
          <w:rFonts w:ascii="TH SarabunPSK" w:hAnsi="TH SarabunPSK" w:cs="TH SarabunPSK"/>
          <w:sz w:val="28"/>
          <w:cs/>
        </w:rPr>
        <w:t xml:space="preserve">องค์กร </w:t>
      </w:r>
      <w:r w:rsidR="009338A6">
        <w:rPr>
          <w:rFonts w:ascii="TH SarabunPSK" w:hAnsi="TH SarabunPSK" w:cs="TH SarabunPSK"/>
          <w:sz w:val="28"/>
        </w:rPr>
        <w:t>3)</w:t>
      </w:r>
      <w:r w:rsidRPr="00C21D92">
        <w:rPr>
          <w:rFonts w:ascii="TH SarabunPSK" w:hAnsi="TH SarabunPSK" w:cs="TH SarabunPSK"/>
          <w:sz w:val="28"/>
          <w:cs/>
        </w:rPr>
        <w:t xml:space="preserve">ด้านความรับผิดชอบในงาน </w:t>
      </w:r>
      <w:r w:rsidR="009338A6">
        <w:rPr>
          <w:rFonts w:ascii="TH SarabunPSK" w:hAnsi="TH SarabunPSK" w:cs="TH SarabunPSK"/>
          <w:sz w:val="28"/>
        </w:rPr>
        <w:t>4)</w:t>
      </w:r>
      <w:r w:rsidRPr="00C21D92">
        <w:rPr>
          <w:rFonts w:ascii="TH SarabunPSK" w:hAnsi="TH SarabunPSK" w:cs="TH SarabunPSK"/>
          <w:sz w:val="28"/>
          <w:cs/>
        </w:rPr>
        <w:t xml:space="preserve">ด้านเงินเดือน สวัสดิการ </w:t>
      </w:r>
      <w:r w:rsidR="009338A6">
        <w:rPr>
          <w:rFonts w:ascii="TH SarabunPSK" w:hAnsi="TH SarabunPSK" w:cs="TH SarabunPSK"/>
          <w:sz w:val="28"/>
        </w:rPr>
        <w:t>5)</w:t>
      </w:r>
      <w:r w:rsidRPr="00C21D92">
        <w:rPr>
          <w:rFonts w:ascii="TH SarabunPSK" w:hAnsi="TH SarabunPSK" w:cs="TH SarabunPSK"/>
          <w:sz w:val="28"/>
          <w:cs/>
        </w:rPr>
        <w:t xml:space="preserve">ด้านความก้าวหน้าในอาชีพ </w:t>
      </w:r>
      <w:r w:rsidRPr="00C21D92">
        <w:rPr>
          <w:rFonts w:ascii="TH SarabunPSK" w:hAnsi="TH SarabunPSK" w:cs="TH SarabunPSK"/>
          <w:sz w:val="28"/>
        </w:rPr>
        <w:t>3.</w:t>
      </w:r>
      <w:r w:rsidRPr="00C21D92">
        <w:rPr>
          <w:rFonts w:ascii="TH SarabunPSK" w:hAnsi="TH SarabunPSK" w:cs="TH SarabunPSK"/>
          <w:sz w:val="28"/>
          <w:cs/>
        </w:rPr>
        <w:t>ความผูกพันในองค์กร</w:t>
      </w:r>
      <w:r w:rsidR="00966A89">
        <w:rPr>
          <w:rFonts w:ascii="TH SarabunPSK" w:hAnsi="TH SarabunPSK" w:cs="TH SarabunPSK" w:hint="cs"/>
          <w:sz w:val="28"/>
          <w:cs/>
        </w:rPr>
        <w:t xml:space="preserve"> มีองค์ประกอบ</w:t>
      </w:r>
      <w:r w:rsidR="00966A89">
        <w:rPr>
          <w:rFonts w:ascii="TH SarabunPSK" w:hAnsi="TH SarabunPSK" w:cs="TH SarabunPSK"/>
          <w:sz w:val="28"/>
        </w:rPr>
        <w:t xml:space="preserve"> </w:t>
      </w:r>
      <w:r w:rsidR="009338A6">
        <w:rPr>
          <w:rFonts w:ascii="TH SarabunPSK" w:hAnsi="TH SarabunPSK" w:cs="TH SarabunPSK"/>
          <w:sz w:val="28"/>
        </w:rPr>
        <w:t>2</w:t>
      </w:r>
      <w:r w:rsidR="00966A89">
        <w:rPr>
          <w:rFonts w:ascii="TH SarabunPSK" w:hAnsi="TH SarabunPSK" w:cs="TH SarabunPSK" w:hint="cs"/>
          <w:sz w:val="28"/>
          <w:cs/>
        </w:rPr>
        <w:t xml:space="preserve"> ด้าน</w:t>
      </w:r>
      <w:r w:rsidRPr="00C21D92">
        <w:rPr>
          <w:rFonts w:ascii="TH SarabunPSK" w:hAnsi="TH SarabunPSK" w:cs="TH SarabunPSK"/>
          <w:sz w:val="28"/>
          <w:cs/>
        </w:rPr>
        <w:t xml:space="preserve"> คือ </w:t>
      </w:r>
      <w:r w:rsidRPr="00C21D92">
        <w:rPr>
          <w:rFonts w:ascii="TH SarabunPSK" w:hAnsi="TH SarabunPSK" w:cs="TH SarabunPSK"/>
          <w:sz w:val="28"/>
        </w:rPr>
        <w:t>1)</w:t>
      </w:r>
      <w:r w:rsidRPr="00C21D92">
        <w:rPr>
          <w:rFonts w:ascii="TH SarabunPSK" w:hAnsi="TH SarabunPSK" w:cs="TH SarabunPSK"/>
          <w:sz w:val="28"/>
          <w:cs/>
        </w:rPr>
        <w:t xml:space="preserve"> ด้านจิตใจหรือด้านทัศนคติ </w:t>
      </w:r>
      <w:r w:rsidRPr="00C21D92">
        <w:rPr>
          <w:rFonts w:ascii="TH SarabunPSK" w:hAnsi="TH SarabunPSK" w:cs="TH SarabunPSK"/>
          <w:sz w:val="28"/>
        </w:rPr>
        <w:t>2)</w:t>
      </w:r>
      <w:r w:rsidRPr="00C21D92">
        <w:rPr>
          <w:rFonts w:ascii="TH SarabunPSK" w:hAnsi="TH SarabunPSK" w:cs="TH SarabunPSK"/>
          <w:sz w:val="28"/>
          <w:cs/>
        </w:rPr>
        <w:t xml:space="preserve"> ด้านบรรทัดฐาน ตัวแปรตาม คือ การคงอยู่ของพนักงานสายสนับสนุน บริษัทหาดทิพย์ จำกัด (มหาชน) สำนักงานหาดใหญ่ จังหวัดสงขลา</w:t>
      </w:r>
      <w:r w:rsidRPr="00C21D92">
        <w:rPr>
          <w:rFonts w:ascii="TH SarabunPSK" w:hAnsi="TH SarabunPSK" w:cs="TH SarabunPSK"/>
          <w:sz w:val="28"/>
        </w:rPr>
        <w:t xml:space="preserve">  </w:t>
      </w:r>
      <w:r w:rsidRPr="00C21D92">
        <w:rPr>
          <w:rFonts w:ascii="TH SarabunPSK" w:hAnsi="TH SarabunPSK" w:cs="TH SarabunPSK"/>
          <w:sz w:val="28"/>
          <w:cs/>
        </w:rPr>
        <w:t>โดยกรอบแนวคิดที่ได้ครั้งนี้จะนำไปใช้ศึกษาเพื่อเป็นแนวทางในการรักษาพนักงานให้คงอยู่ในองค์กรต่อไป</w:t>
      </w:r>
    </w:p>
    <w:p w14:paraId="07CD5882" w14:textId="442D8C84" w:rsidR="00B50E64" w:rsidRPr="00C21D92" w:rsidRDefault="00B50E64" w:rsidP="00C21D92">
      <w:pPr>
        <w:pStyle w:val="a6"/>
        <w:jc w:val="thaiDistribute"/>
        <w:rPr>
          <w:rFonts w:ascii="TH SarabunPSK" w:hAnsi="TH SarabunPSK" w:cs="TH SarabunPSK"/>
          <w:sz w:val="28"/>
        </w:rPr>
      </w:pPr>
      <w:r w:rsidRPr="00F667E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21D92">
        <w:rPr>
          <w:rFonts w:ascii="TH SarabunPSK" w:hAnsi="TH SarabunPSK" w:cs="TH SarabunPSK"/>
          <w:sz w:val="28"/>
          <w:cs/>
        </w:rPr>
        <w:t xml:space="preserve"> :</w:t>
      </w:r>
      <w:r w:rsidRPr="00C21D92">
        <w:rPr>
          <w:rFonts w:ascii="TH SarabunPSK" w:hAnsi="TH SarabunPSK" w:cs="TH SarabunPSK"/>
          <w:sz w:val="28"/>
        </w:rPr>
        <w:t xml:space="preserve"> </w:t>
      </w:r>
      <w:r w:rsidRPr="00C21D92">
        <w:rPr>
          <w:rFonts w:ascii="TH SarabunPSK" w:hAnsi="TH SarabunPSK" w:cs="TH SarabunPSK"/>
          <w:sz w:val="28"/>
          <w:cs/>
        </w:rPr>
        <w:t>การคงอยู่ของพนักงาน</w:t>
      </w:r>
      <w:r w:rsidR="0080201F">
        <w:rPr>
          <w:rFonts w:ascii="TH SarabunPSK" w:hAnsi="TH SarabunPSK" w:cs="TH SarabunPSK" w:hint="cs"/>
          <w:sz w:val="28"/>
          <w:cs/>
        </w:rPr>
        <w:t xml:space="preserve">  </w:t>
      </w:r>
      <w:r w:rsidRPr="00C21D92">
        <w:rPr>
          <w:rFonts w:ascii="TH SarabunPSK" w:hAnsi="TH SarabunPSK" w:cs="TH SarabunPSK"/>
          <w:sz w:val="28"/>
          <w:cs/>
        </w:rPr>
        <w:t>ความพึงพอใจในงาน</w:t>
      </w:r>
      <w:r w:rsidR="0080201F">
        <w:rPr>
          <w:rFonts w:ascii="TH SarabunPSK" w:hAnsi="TH SarabunPSK" w:cs="TH SarabunPSK" w:hint="cs"/>
          <w:sz w:val="28"/>
          <w:cs/>
        </w:rPr>
        <w:t xml:space="preserve">  </w:t>
      </w:r>
      <w:r w:rsidRPr="00C21D92">
        <w:rPr>
          <w:rFonts w:ascii="TH SarabunPSK" w:hAnsi="TH SarabunPSK" w:cs="TH SarabunPSK"/>
          <w:sz w:val="28"/>
          <w:cs/>
        </w:rPr>
        <w:t>ความผูกพันในองค์กร</w:t>
      </w:r>
    </w:p>
    <w:bookmarkEnd w:id="0"/>
    <w:p w14:paraId="71E5F2DD" w14:textId="77777777" w:rsidR="00B50E64" w:rsidRPr="0080201F" w:rsidRDefault="00B50E64" w:rsidP="00C21D92">
      <w:pPr>
        <w:pStyle w:val="a6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80201F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Abstract</w:t>
      </w:r>
    </w:p>
    <w:p w14:paraId="021C234A" w14:textId="24C9C88C" w:rsidR="00F667E6" w:rsidRDefault="00B50E64" w:rsidP="00C21D92">
      <w:pPr>
        <w:pStyle w:val="a6"/>
        <w:jc w:val="thaiDistribute"/>
        <w:rPr>
          <w:rFonts w:ascii="TH SarabunPSK" w:hAnsi="TH SarabunPSK" w:cs="TH SarabunPSK"/>
          <w:sz w:val="28"/>
        </w:rPr>
      </w:pPr>
      <w:r w:rsidRPr="00C21D92">
        <w:rPr>
          <w:rFonts w:ascii="TH SarabunPSK" w:hAnsi="TH SarabunPSK" w:cs="TH SarabunPSK"/>
          <w:sz w:val="28"/>
        </w:rPr>
        <w:tab/>
      </w:r>
      <w:r w:rsidR="006A58CE" w:rsidRPr="006A58CE">
        <w:rPr>
          <w:rFonts w:ascii="TH SarabunPSK" w:hAnsi="TH SarabunPSK" w:cs="TH SarabunPSK"/>
          <w:sz w:val="28"/>
        </w:rPr>
        <w:t xml:space="preserve">The purpose of this article is to review the literature related to factors affecting the persistence of Support staff Haad </w:t>
      </w:r>
      <w:proofErr w:type="spellStart"/>
      <w:r w:rsidR="006A58CE" w:rsidRPr="006A58CE">
        <w:rPr>
          <w:rFonts w:ascii="TH SarabunPSK" w:hAnsi="TH SarabunPSK" w:cs="TH SarabunPSK"/>
          <w:sz w:val="28"/>
        </w:rPr>
        <w:t>Thip</w:t>
      </w:r>
      <w:proofErr w:type="spellEnd"/>
      <w:r w:rsidR="006A58CE" w:rsidRPr="006A58CE">
        <w:rPr>
          <w:rFonts w:ascii="TH SarabunPSK" w:hAnsi="TH SarabunPSK" w:cs="TH SarabunPSK"/>
          <w:sz w:val="28"/>
        </w:rPr>
        <w:t xml:space="preserve"> Public Company Limited, Hat Yai Office, Songkhla Province. This time the researcher conducted Review of literature regarding employee retention. The steps for reviewing the literature are determined in 3 steps: 1) Relevant theoretical concepts 2) Relevant research 3) Components of study variables leading to the creation of a framework Concept: The results of this study resulted in a research concept framework consisting of 3 variables: 1. Demographic factors: 5 elements: 1) Gender 2) Age 3) Education level 4) Work experience 5) Monthly income 2. Satisfaction Job satisfaction has 5 components: 1) work environment 2) Relationships in the organization 3) Aspects job responsibilities 4) Salary and benefits 5) Career advancement 3. Bonding in the organization has 2 components: 1) </w:t>
      </w:r>
      <w:r w:rsidR="006A58CE" w:rsidRPr="006A58CE">
        <w:rPr>
          <w:rFonts w:ascii="TH SarabunPSK" w:hAnsi="TH SarabunPSK" w:cs="TH SarabunPSK"/>
          <w:sz w:val="28"/>
        </w:rPr>
        <w:lastRenderedPageBreak/>
        <w:t xml:space="preserve">Psychological or attitudinal aspect 2) Normative aspect The dependent variable is employee retention. Support Line, Haad </w:t>
      </w:r>
      <w:proofErr w:type="spellStart"/>
      <w:r w:rsidR="006A58CE" w:rsidRPr="006A58CE">
        <w:rPr>
          <w:rFonts w:ascii="TH SarabunPSK" w:hAnsi="TH SarabunPSK" w:cs="TH SarabunPSK"/>
          <w:sz w:val="28"/>
        </w:rPr>
        <w:t>Thip</w:t>
      </w:r>
      <w:proofErr w:type="spellEnd"/>
      <w:r w:rsidR="006A58CE" w:rsidRPr="006A58CE">
        <w:rPr>
          <w:rFonts w:ascii="TH SarabunPSK" w:hAnsi="TH SarabunPSK" w:cs="TH SarabunPSK"/>
          <w:sz w:val="28"/>
        </w:rPr>
        <w:t xml:space="preserve"> Public Company Limited, Hat Yai Office, Songkhla Province. The conceptual framework obtained this time will Used to study as a guideline for retaining employees in the organization.</w:t>
      </w:r>
    </w:p>
    <w:p w14:paraId="0A59D123" w14:textId="44112F00" w:rsidR="00AE4A56" w:rsidRDefault="00B50E64" w:rsidP="00C21D92">
      <w:pPr>
        <w:pStyle w:val="a6"/>
        <w:jc w:val="thaiDistribute"/>
        <w:rPr>
          <w:rFonts w:ascii="TH SarabunPSK" w:hAnsi="TH SarabunPSK" w:cs="TH SarabunPSK"/>
          <w:sz w:val="28"/>
          <w:cs/>
        </w:rPr>
      </w:pPr>
      <w:r w:rsidRPr="00F667E6">
        <w:rPr>
          <w:rFonts w:ascii="TH SarabunPSK" w:hAnsi="TH SarabunPSK" w:cs="TH SarabunPSK"/>
          <w:b/>
          <w:bCs/>
          <w:sz w:val="28"/>
        </w:rPr>
        <w:t>Keywords</w:t>
      </w:r>
      <w:r w:rsidRPr="00C21D92">
        <w:rPr>
          <w:rFonts w:ascii="TH SarabunPSK" w:hAnsi="TH SarabunPSK" w:cs="TH SarabunPSK"/>
          <w:sz w:val="28"/>
        </w:rPr>
        <w:t xml:space="preserve"> : </w:t>
      </w:r>
      <w:r w:rsidR="00CF185C">
        <w:rPr>
          <w:rFonts w:ascii="TH SarabunPSK" w:hAnsi="TH SarabunPSK" w:cs="TH SarabunPSK"/>
          <w:sz w:val="28"/>
        </w:rPr>
        <w:t>E</w:t>
      </w:r>
      <w:r w:rsidRPr="00C21D92">
        <w:rPr>
          <w:rFonts w:ascii="TH SarabunPSK" w:hAnsi="TH SarabunPSK" w:cs="TH SarabunPSK"/>
          <w:sz w:val="28"/>
        </w:rPr>
        <w:t xml:space="preserve">mployee retention , </w:t>
      </w:r>
      <w:r w:rsidR="00CF185C">
        <w:rPr>
          <w:rFonts w:ascii="TH SarabunPSK" w:hAnsi="TH SarabunPSK" w:cs="TH SarabunPSK"/>
          <w:sz w:val="28"/>
        </w:rPr>
        <w:t>J</w:t>
      </w:r>
      <w:r w:rsidRPr="00C21D92">
        <w:rPr>
          <w:rFonts w:ascii="TH SarabunPSK" w:hAnsi="TH SarabunPSK" w:cs="TH SarabunPSK"/>
          <w:sz w:val="28"/>
        </w:rPr>
        <w:t>ob satisfaction , Organizational commitment</w:t>
      </w:r>
    </w:p>
    <w:p w14:paraId="1C556E13" w14:textId="77777777" w:rsidR="00CD4C3D" w:rsidRDefault="00CD4C3D" w:rsidP="00C21D92">
      <w:pPr>
        <w:pStyle w:val="a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0075AE" w14:textId="49BE15C1" w:rsidR="00B50E64" w:rsidRPr="00CF185C" w:rsidRDefault="00B50E64" w:rsidP="00C21D92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CF185C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24131477" w14:textId="426EFEEE" w:rsidR="00B50E64" w:rsidRPr="00C21D92" w:rsidRDefault="00060EC3" w:rsidP="00C21D92">
      <w:pPr>
        <w:pStyle w:val="a6"/>
        <w:jc w:val="thaiDistribute"/>
        <w:rPr>
          <w:rFonts w:ascii="TH SarabunPSK" w:hAnsi="TH SarabunPSK" w:cs="TH SarabunPSK"/>
          <w:sz w:val="28"/>
        </w:rPr>
      </w:pPr>
      <w:r w:rsidRPr="00C21D92">
        <w:rPr>
          <w:rFonts w:ascii="TH SarabunPSK" w:hAnsi="TH SarabunPSK" w:cs="TH SarabunPSK"/>
          <w:sz w:val="28"/>
          <w:cs/>
        </w:rPr>
        <w:tab/>
      </w:r>
      <w:r w:rsidR="00B50E64" w:rsidRPr="00C21D92">
        <w:rPr>
          <w:rFonts w:ascii="TH SarabunPSK" w:hAnsi="TH SarabunPSK" w:cs="TH SarabunPSK"/>
          <w:sz w:val="28"/>
          <w:cs/>
        </w:rPr>
        <w:t>เนื่องด้วยสถานการณ์ความเจริญเติบโตในปัจจุบันที่มีสภาวะการเปลี่ยนแปลงในด้านต่าง ๆ</w:t>
      </w:r>
      <w:r w:rsidR="00B50E64" w:rsidRPr="00C21D92">
        <w:rPr>
          <w:rFonts w:ascii="TH SarabunPSK" w:hAnsi="TH SarabunPSK" w:cs="TH SarabunPSK"/>
          <w:sz w:val="28"/>
        </w:rPr>
        <w:t xml:space="preserve">  </w:t>
      </w:r>
      <w:r w:rsidR="00B50E64" w:rsidRPr="00C21D92">
        <w:rPr>
          <w:rFonts w:ascii="TH SarabunPSK" w:hAnsi="TH SarabunPSK" w:cs="TH SarabunPSK"/>
          <w:sz w:val="28"/>
          <w:cs/>
        </w:rPr>
        <w:t>เช่น ทางด้านเทคโนโลยี สภาพเศรษฐกิจ สังคมและการเมืองทำให้ประเทศทั่วโลก เข้าสู่ยุคการแข่งขันที่เพิ่มสูงมากขึ้น สิ่งหนึ่งที่ต้องคํานึงก็คือการใช้ทรัพยากรที่มีอยู่จํากัดให้คุ้มค่าและมีประสิทธิภาพมากที่สุดเพื่อให้องค์กรบรรลุเป้าหมายที่ตั้งไว้ซึ่งทรัพยากรที่มีความสำคัญในการขับเคลื่อนองค์กรและช่วยให้องค์กรเป็นไปตามเป้าหมายได้ คือ ทรัพยากรมนุษย์หรือบุคลากรในองค์กรเพราะมนุษย์มีสติปัญญาที่สามารถใช้ทรัพยากรอื่น ๆ ได้แก่ เงิน วัสดุอุปกรณ์ เครื่องจักร และกระบวนการจัดการในการทำงานให้ได้ผลงานที่มีประสิทธิภาพและประสิทธิผลเพื่อให้องค์กรบรรลุเป้าหมายได้ตามกลยุทธ์ที่ได้วางแผนไว้ ดังนั้นการรักษาบุคลากรให้คงอยู่กับองค์กรจึงเป็นสิ่งที่ต้องให้ความสำคัญอย่างจริงจัง และต่อเนื่องควรคำนึงถึงสิ่งที่จะสามารถรักษาบุคลากรให้คงอยู่กับองค์กรควบคู่ไปด้วย เช่น การสร้างแรงจูงใจในการทำงาน การมีสวัสดิการที่ตอบโจทย์พนักงาน การได้รับค่าตอบแทนอย่างเป็นธรรม การมีสภาพแวดล้อมในการทำงานที่ดีมีนโยบายสำหรับการพัฒนาและฝึกอบรมบุคลากรในองค์กร การให้ขวัญกําลังใจแก่พนักงาน เป็นต้น</w:t>
      </w:r>
      <w:r w:rsidR="00B50E64" w:rsidRPr="00C21D92">
        <w:rPr>
          <w:rFonts w:ascii="TH SarabunPSK" w:hAnsi="TH SarabunPSK" w:cs="TH SarabunPSK"/>
          <w:sz w:val="28"/>
        </w:rPr>
        <w:t> </w:t>
      </w:r>
    </w:p>
    <w:p w14:paraId="0B04D52D" w14:textId="57302406" w:rsidR="00B50E64" w:rsidRPr="00B50E64" w:rsidRDefault="00B50E64" w:rsidP="00060EC3">
      <w:p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B50E64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ab/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องค์กรจึงจำเป็นต้องมีกลยุทธ์ด้านการบริหารจัดการเพื่อจะทำให้บุคลากรสามารถปฏิบัติงานอย่างเต็ม ความสามารถและพัฒนาศักยภาพที่มีอยู่ของตนเอง ซึ่งถ้าหากกลยุทธ์ด้านการบริหารจัดการไม่มีประสิทธิภาพมากเพียงพอ บุคลากรไม่ได้รับปัจจัยต่างๆ อย่างที่ได้กล่าวมาข้างต้น จะส่งผลให้จำนวนบุคลากรมีอัตราการเข้า-ออก (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Turnover Rate) 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จำนวนมาก องค์กรจะประสบปัญหางานที่ได้ไม่มีประสิทธิภาพตามที่ได้ตั้งเป้าหมายไว้เพราะพนักงานทำงานไม่เต็มศักยภาพส่งผลให้ต้องสรรหาบุคลากรมาทดแทนเนื่องจากประสิทธิภาพในการทำงานของบุคลากรลดลงจนกว่าจะมีบุคลากรใหม่เข้ามาทดแทนบุคลากรที่ลาออกไป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 </w:t>
      </w:r>
    </w:p>
    <w:p w14:paraId="5372DED0" w14:textId="7CFA11FE" w:rsidR="00B50E64" w:rsidRPr="00B50E64" w:rsidRDefault="00B50E64" w:rsidP="00060EC3">
      <w:p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B50E64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          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โดยบริษัท หาดทิพย์ จํากัด ( มหาชน ) เป็นบริษัทที่ดำเนินธุรกิจผลิตและจําหน่ายน้ำอัดล</w:t>
      </w:r>
      <w:r w:rsidR="00F5652D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ม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 xml:space="preserve">มีโรงงานผลิต 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2 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 xml:space="preserve">แห่ง โรงงานแรกตั้งอยู่ที่อำเภอหาดใหญ่ จังหวัดสงขลา และโรงงานที่ 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2 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ตั้งอยู่ที่อำเภอพุนพ</w:t>
      </w:r>
      <w:proofErr w:type="spellStart"/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ิน</w:t>
      </w:r>
      <w:proofErr w:type="spellEnd"/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 xml:space="preserve"> จังหวัดสุราษฎร์ธานี และคลังสินค้าย่อยอีก 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18 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 xml:space="preserve">แห่ง กระจายอยู่ทั่ว 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14 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จังหวัดภาคใต้ ซึ่งกลุ่มประชากรที่ผู้วิจัยสนใจจะศึกษาคือ พนักงานสายสนับสนุนของบริษัท หาดทิพย์ จำกัด (มหาชน) สำนักงานหาดใหญ่ จังหวัดสงขลา เนื่องจากสำนักงานหาดใหญ่ เป็นสำนักงานใหญ่ในภาคใต้และมีจำนวนบุคลากรในบริษัทเป็นจำนวนมากและผู้วิจัยเป็นนิสิตที่กำลังศึกษาอยู่ ณ มหาวิทยาลัยทักษิณ วิทยาเขตสงขลา จึงทำให้การเดินทางไปเก็บข้อมูลที่สำนักงานหาดใหญ่นั้นสะดวกทั้งในปัจจัยทางด้านการเดินทางและทางด้านของกำลังทรัพย์มากกว่าที่สำนักงานพุนพ</w:t>
      </w:r>
      <w:proofErr w:type="spellStart"/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ิน</w:t>
      </w:r>
      <w:proofErr w:type="spellEnd"/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 xml:space="preserve"> จังหวัดสุราษฎร์ธานี</w:t>
      </w:r>
    </w:p>
    <w:p w14:paraId="77110A0B" w14:textId="30D96223" w:rsidR="00B50E64" w:rsidRDefault="00B50E64" w:rsidP="00060EC3">
      <w:p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B50E64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ab/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จากข้อมูลดังกล่าวข้างต้น ผู้วิจัยจึงมีความสนใจที่จะศึกษาปัจจัยที่มีอิทธิพลต่อการคงอยู่ในองค์กรของบุคลากร</w:t>
      </w:r>
      <w:r w:rsidR="00F5652D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ฝ่าย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สนับสนุนในบริษัท หาดทิพย์ จํากัด ( มหาชน ) สำนักงานหาดใหญ่ ศึกษาทั้งในปัจจัยส่วนบุคคล สภาพแวดล้อมในการทำงาน และความพึงพอใจในการทำงานของบุคลากรในบริษัทเพื่อให้ได้ข้อมูลที่บริษัทนําไปใช้เป็นแนวทางในการรักษาบุคลากรให้คงอยู่กับบริษัทตลอดจนนําผลที่ได้ไปใช้เป็นแนวทางในการพัฒนาองค์กรที่เกิดประโยชน์กับพนักงานอันจะส่งผลดีต่อองค์กรทั้งในเรื่องของการคงอยู่ในองค์กรและความสำเร็จขององค์กรรวมไปถึงเป็นแรงผลักดันและแรงกระตุ้นให้บุคลากรปฏิบัติหรือแสดงพฤติกรรมออกมาในทางบวกเพื่อให้บรรลุตามเป้าหมายขององค์กร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 </w:t>
      </w:r>
    </w:p>
    <w:p w14:paraId="66AEE4BB" w14:textId="77777777" w:rsidR="00AC6B09" w:rsidRDefault="00AC6B09" w:rsidP="00060EC3">
      <w:p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</w:p>
    <w:p w14:paraId="6C4C6C6C" w14:textId="77777777" w:rsidR="0080201F" w:rsidRDefault="0080201F" w:rsidP="00060EC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63BB523D" w14:textId="22748CDB" w:rsidR="00B50E64" w:rsidRPr="00AE4A56" w:rsidRDefault="00B50E64" w:rsidP="00060EC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AE4A56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วัตถุประสงค์</w:t>
      </w:r>
      <w:r w:rsidR="00AC6B09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การวิจัย</w:t>
      </w:r>
    </w:p>
    <w:p w14:paraId="7FF11650" w14:textId="5561ED35" w:rsidR="007937DA" w:rsidRDefault="00B44E39" w:rsidP="007937D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 w:rsidR="00C21D92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เพื่อพัฒนากรอบแนวคิดการวิจัยปัจจัยที่ส่งผลต่อการคงอยู่ของพนักงาน</w:t>
      </w:r>
      <w:r w:rsidR="00F5652D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ฝ่าย</w:t>
      </w:r>
      <w:r w:rsidR="00C21D92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สนับสน</w:t>
      </w:r>
      <w:r w:rsidR="00F5652D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ุน</w:t>
      </w:r>
      <w:r w:rsidR="00F5652D" w:rsidRPr="00F5652D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บริษัท หาดทิพย์ </w:t>
      </w:r>
      <w:r w:rsidR="00F5652D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จำกัด (มหาชน) สำนักงานหาดใหญ่ จังหวัดสงขลา </w:t>
      </w:r>
      <w:r w:rsidR="00F5652D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:</w:t>
      </w:r>
      <w:r w:rsidR="00F5652D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การทบทวนวรรณกรรม</w:t>
      </w:r>
    </w:p>
    <w:p w14:paraId="31909366" w14:textId="77777777" w:rsidR="00966A89" w:rsidRDefault="00966A89" w:rsidP="007937D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2A6CC559" w14:textId="67A291BD" w:rsidR="00B50E64" w:rsidRDefault="00F5652D" w:rsidP="00B50E64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การทบทวนวรรณกรรม</w:t>
      </w:r>
    </w:p>
    <w:p w14:paraId="26E84A19" w14:textId="386F63EB" w:rsidR="00B44E39" w:rsidRPr="00B50E64" w:rsidRDefault="00B44E39" w:rsidP="00B50E64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</w:p>
    <w:p w14:paraId="7082F32E" w14:textId="3A9C9DDA" w:rsidR="00F5652D" w:rsidRDefault="00F5652D" w:rsidP="00F5652D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      </w:t>
      </w:r>
      <w:r w:rsidR="00B50E64"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งานวิจัยเรื่อง ปัจจัยที่ส่งผลต่อการคงอยู่ของพนักงาน กรณีศึกษาบริษัท หาดทิพย์ จำกัด มหาชน สำนักงานหาดใหญ่ จังหวัดสงขลา</w:t>
      </w:r>
      <w:r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: </w:t>
      </w:r>
      <w:r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การทบทวนวรรณกรรม</w:t>
      </w:r>
    </w:p>
    <w:p w14:paraId="025FACEA" w14:textId="77777777" w:rsidR="007C3A75" w:rsidRDefault="007C3A75" w:rsidP="00F5652D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</w:p>
    <w:p w14:paraId="2EFB7003" w14:textId="44FCF19A" w:rsidR="00CF185C" w:rsidRDefault="007C3A75" w:rsidP="00F5652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    </w:t>
      </w:r>
      <w:r w:rsidR="00B50E64" w:rsidRPr="00B50E64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>1.</w:t>
      </w:r>
      <w:r w:rsidR="00B50E64" w:rsidRPr="00B50E64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แนวคิดและทฤษฎีเกี่ยวกับการคงอยู่ในงาน</w:t>
      </w:r>
    </w:p>
    <w:p w14:paraId="0EBFB1BE" w14:textId="26BBBA25" w:rsidR="00B50E64" w:rsidRPr="00F5652D" w:rsidRDefault="00F5652D" w:rsidP="00F5652D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28"/>
          <w:cs/>
          <w14:ligatures w14:val="none"/>
        </w:rPr>
        <w:t xml:space="preserve">         </w:t>
      </w:r>
      <w:r w:rsidR="00B50E64" w:rsidRPr="00B44E39">
        <w:rPr>
          <w:rFonts w:ascii="TH SarabunPSK" w:hAnsi="TH SarabunPSK" w:cs="TH SarabunPSK"/>
          <w:sz w:val="28"/>
          <w:cs/>
        </w:rPr>
        <w:t>จากการศึกษาความหมายของการคงอยู่ในงานพบว่ามีผู้ให้ความหมายของการคงอยู่ในงาน ดังนี้</w:t>
      </w:r>
    </w:p>
    <w:p w14:paraId="4F28D55E" w14:textId="25E66C6C" w:rsidR="00B50E64" w:rsidRPr="00B44E39" w:rsidRDefault="00B50E64" w:rsidP="00AF4C53">
      <w:pPr>
        <w:pStyle w:val="a6"/>
        <w:jc w:val="thaiDistribute"/>
        <w:rPr>
          <w:rFonts w:ascii="TH SarabunPSK" w:hAnsi="TH SarabunPSK" w:cs="TH SarabunPSK"/>
          <w:sz w:val="28"/>
        </w:rPr>
      </w:pPr>
      <w:r w:rsidRPr="00B44E39">
        <w:rPr>
          <w:rFonts w:ascii="TH SarabunPSK" w:hAnsi="TH SarabunPSK" w:cs="TH SarabunPSK"/>
          <w:sz w:val="28"/>
        </w:rPr>
        <w:t>     </w:t>
      </w:r>
      <w:r w:rsidRPr="00B44E39">
        <w:rPr>
          <w:rFonts w:ascii="TH SarabunPSK" w:hAnsi="TH SarabunPSK" w:cs="TH SarabunPSK"/>
          <w:sz w:val="28"/>
        </w:rPr>
        <w:tab/>
      </w:r>
      <w:r w:rsidRPr="00B44E39">
        <w:rPr>
          <w:rFonts w:ascii="TH SarabunPSK" w:hAnsi="TH SarabunPSK" w:cs="TH SarabunPSK"/>
          <w:sz w:val="28"/>
          <w:cs/>
        </w:rPr>
        <w:t>จตุรงค์ ศรีวงษ์วรรณะ (</w:t>
      </w:r>
      <w:r w:rsidRPr="00B44E39">
        <w:rPr>
          <w:rFonts w:ascii="TH SarabunPSK" w:hAnsi="TH SarabunPSK" w:cs="TH SarabunPSK"/>
          <w:sz w:val="28"/>
        </w:rPr>
        <w:t xml:space="preserve">2558) </w:t>
      </w:r>
      <w:r w:rsidRPr="00B44E39">
        <w:rPr>
          <w:rFonts w:ascii="TH SarabunPSK" w:hAnsi="TH SarabunPSK" w:cs="TH SarabunPSK"/>
          <w:sz w:val="28"/>
          <w:cs/>
        </w:rPr>
        <w:t>ได้ให้ความหมายการคงอยู่ในงานว่า หลังจากที่องค์กรได้บุคลากรที่มีคุณภาพเข้ามาทำงานร่วมกับองค์กรแล้ว ก็คงไม่มีใครอยากทำการจ้างในช่วงเวลาสั้นๆ</w:t>
      </w:r>
      <w:r w:rsidR="00AF4C53">
        <w:rPr>
          <w:rFonts w:ascii="TH SarabunPSK" w:hAnsi="TH SarabunPSK" w:cs="TH SarabunPSK" w:hint="cs"/>
          <w:sz w:val="28"/>
          <w:cs/>
        </w:rPr>
        <w:t xml:space="preserve"> </w:t>
      </w:r>
      <w:r w:rsidRPr="00B44E39">
        <w:rPr>
          <w:rFonts w:ascii="TH SarabunPSK" w:hAnsi="TH SarabunPSK" w:cs="TH SarabunPSK"/>
          <w:sz w:val="28"/>
          <w:cs/>
        </w:rPr>
        <w:t>ยิ่งบุคลากรคนนั้นเป็นคนที่มีคุณภาพในการทำงานแล้ว ย่อมต้องมีการธำรงรักษาหรือธำรงไว้ซึ่งบุคลากรที่องค์กรเล็งเห็นแล้วว่ามีคุณภาพเหมาะสมกับองค์กร โดยอาจจะนำเรื่องทฤษฎีแรงจูงใจมาใช้</w:t>
      </w:r>
    </w:p>
    <w:p w14:paraId="30AC6518" w14:textId="55603535" w:rsidR="00F5652D" w:rsidRDefault="00AF4C53" w:rsidP="00AF4C53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B50E64" w:rsidRPr="00B44E39">
        <w:rPr>
          <w:rFonts w:ascii="TH SarabunPSK" w:hAnsi="TH SarabunPSK" w:cs="TH SarabunPSK"/>
          <w:sz w:val="28"/>
        </w:rPr>
        <w:t>Frederic</w:t>
      </w:r>
      <w:r w:rsidR="00E1791F">
        <w:rPr>
          <w:rFonts w:ascii="TH SarabunPSK" w:hAnsi="TH SarabunPSK" w:cs="TH SarabunPSK"/>
          <w:sz w:val="28"/>
        </w:rPr>
        <w:t>(1950)</w:t>
      </w:r>
      <w:r w:rsidR="00B50E64" w:rsidRPr="00B44E39">
        <w:rPr>
          <w:rFonts w:ascii="TH SarabunPSK" w:hAnsi="TH SarabunPSK" w:cs="TH SarabunPSK"/>
          <w:sz w:val="28"/>
          <w:cs/>
        </w:rPr>
        <w:t>ได้เสนอแนวคิดเกี่ยวกับแรงจูงใจที่ท</w:t>
      </w:r>
      <w:r>
        <w:rPr>
          <w:rFonts w:ascii="TH SarabunPSK" w:hAnsi="TH SarabunPSK" w:cs="TH SarabunPSK" w:hint="cs"/>
          <w:sz w:val="28"/>
          <w:cs/>
        </w:rPr>
        <w:t>ำ</w:t>
      </w:r>
      <w:r w:rsidR="00B50E64" w:rsidRPr="00B44E39">
        <w:rPr>
          <w:rFonts w:ascii="TH SarabunPSK" w:hAnsi="TH SarabunPSK" w:cs="TH SarabunPSK"/>
          <w:sz w:val="28"/>
          <w:cs/>
        </w:rPr>
        <w:t xml:space="preserve">ให้บุคคลคงอยู่ในงาน คือ ทฤษฎีสองปัจจัยของ </w:t>
      </w:r>
      <w:r w:rsidR="00B50E64" w:rsidRPr="00B44E39">
        <w:rPr>
          <w:rFonts w:ascii="TH SarabunPSK" w:hAnsi="TH SarabunPSK" w:cs="TH SarabunPSK"/>
          <w:sz w:val="28"/>
        </w:rPr>
        <w:t>H</w:t>
      </w:r>
      <w:r w:rsidR="00F5652D">
        <w:rPr>
          <w:rFonts w:ascii="TH SarabunPSK" w:hAnsi="TH SarabunPSK" w:cs="TH SarabunPSK"/>
          <w:sz w:val="28"/>
        </w:rPr>
        <w:t>erzberg</w:t>
      </w:r>
      <w:r w:rsidR="00B50E64" w:rsidRPr="00B44E39">
        <w:rPr>
          <w:rFonts w:ascii="TH SarabunPSK" w:hAnsi="TH SarabunPSK" w:cs="TH SarabunPSK"/>
          <w:sz w:val="28"/>
        </w:rPr>
        <w:t xml:space="preserve"> (</w:t>
      </w:r>
      <w:r w:rsidR="00D1141D">
        <w:rPr>
          <w:rFonts w:ascii="TH SarabunPSK" w:hAnsi="TH SarabunPSK" w:cs="TH SarabunPSK"/>
          <w:sz w:val="28"/>
        </w:rPr>
        <w:t xml:space="preserve"> </w:t>
      </w:r>
      <w:r w:rsidR="00B50E64" w:rsidRPr="00B44E39">
        <w:rPr>
          <w:rFonts w:ascii="TH SarabunPSK" w:hAnsi="TH SarabunPSK" w:cs="TH SarabunPSK"/>
          <w:sz w:val="28"/>
        </w:rPr>
        <w:t xml:space="preserve">Herzberg’s Two-Factor Theory ) </w:t>
      </w:r>
      <w:r w:rsidR="00B50E64" w:rsidRPr="00B44E39">
        <w:rPr>
          <w:rFonts w:ascii="TH SarabunPSK" w:hAnsi="TH SarabunPSK" w:cs="TH SarabunPSK"/>
          <w:sz w:val="28"/>
          <w:cs/>
        </w:rPr>
        <w:t>ในการสร้างแรงจูงใจในการคงอยู่ในงาน คือ</w:t>
      </w:r>
    </w:p>
    <w:p w14:paraId="34D43612" w14:textId="2A754810" w:rsidR="00F5652D" w:rsidRDefault="00F5652D" w:rsidP="00AF4C53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</w:t>
      </w:r>
      <w:r w:rsidR="00CF185C">
        <w:rPr>
          <w:rFonts w:ascii="TH SarabunPSK" w:hAnsi="TH SarabunPSK" w:cs="TH SarabunPSK"/>
          <w:sz w:val="28"/>
        </w:rPr>
        <w:tab/>
        <w:t xml:space="preserve">   </w:t>
      </w:r>
      <w:r w:rsidR="00B50E64" w:rsidRPr="00B44E39">
        <w:rPr>
          <w:rFonts w:ascii="TH SarabunPSK" w:hAnsi="TH SarabunPSK" w:cs="TH SarabunPSK"/>
          <w:sz w:val="28"/>
        </w:rPr>
        <w:t xml:space="preserve">1) </w:t>
      </w:r>
      <w:r w:rsidR="00B50E64" w:rsidRPr="00B44E39">
        <w:rPr>
          <w:rFonts w:ascii="TH SarabunPSK" w:hAnsi="TH SarabunPSK" w:cs="TH SarabunPSK"/>
          <w:sz w:val="28"/>
          <w:cs/>
        </w:rPr>
        <w:t xml:space="preserve">ปัจจัยจูงใจ ( </w:t>
      </w:r>
      <w:r w:rsidR="00B50E64" w:rsidRPr="00B44E39">
        <w:rPr>
          <w:rFonts w:ascii="TH SarabunPSK" w:hAnsi="TH SarabunPSK" w:cs="TH SarabunPSK"/>
          <w:sz w:val="28"/>
        </w:rPr>
        <w:t xml:space="preserve">Motivators Factors ) </w:t>
      </w:r>
      <w:r w:rsidR="00B50E64" w:rsidRPr="00B44E39">
        <w:rPr>
          <w:rFonts w:ascii="TH SarabunPSK" w:hAnsi="TH SarabunPSK" w:cs="TH SarabunPSK"/>
          <w:sz w:val="28"/>
          <w:cs/>
        </w:rPr>
        <w:t>เป็นปัจจัยที่เกี่ยวข</w:t>
      </w:r>
      <w:r w:rsidR="00AF4C53">
        <w:rPr>
          <w:rFonts w:ascii="TH SarabunPSK" w:hAnsi="TH SarabunPSK" w:cs="TH SarabunPSK" w:hint="cs"/>
          <w:sz w:val="28"/>
          <w:cs/>
        </w:rPr>
        <w:t>้อ</w:t>
      </w:r>
      <w:r w:rsidR="00B50E64" w:rsidRPr="00B44E39">
        <w:rPr>
          <w:rFonts w:ascii="TH SarabunPSK" w:hAnsi="TH SarabunPSK" w:cs="TH SarabunPSK"/>
          <w:sz w:val="28"/>
          <w:cs/>
        </w:rPr>
        <w:t>งกับลักษณะงานโดยตรง ที่แสดงถึงทัศนคติต่อการท</w:t>
      </w:r>
      <w:r w:rsidR="00AF4C53">
        <w:rPr>
          <w:rFonts w:ascii="TH SarabunPSK" w:hAnsi="TH SarabunPSK" w:cs="TH SarabunPSK" w:hint="cs"/>
          <w:sz w:val="28"/>
          <w:cs/>
        </w:rPr>
        <w:t>ำ</w:t>
      </w:r>
      <w:r w:rsidR="00B50E64" w:rsidRPr="00B44E39">
        <w:rPr>
          <w:rFonts w:ascii="TH SarabunPSK" w:hAnsi="TH SarabunPSK" w:cs="TH SarabunPSK"/>
          <w:sz w:val="28"/>
          <w:cs/>
        </w:rPr>
        <w:t>งานที่เป็นเชิงบวกต่องานที่ท</w:t>
      </w:r>
      <w:r w:rsidR="00AF4C53">
        <w:rPr>
          <w:rFonts w:ascii="TH SarabunPSK" w:hAnsi="TH SarabunPSK" w:cs="TH SarabunPSK" w:hint="cs"/>
          <w:sz w:val="28"/>
          <w:cs/>
        </w:rPr>
        <w:t>ำ</w:t>
      </w:r>
      <w:r w:rsidR="00B50E64" w:rsidRPr="00B44E39">
        <w:rPr>
          <w:rFonts w:ascii="TH SarabunPSK" w:hAnsi="TH SarabunPSK" w:cs="TH SarabunPSK"/>
          <w:sz w:val="28"/>
          <w:cs/>
        </w:rPr>
        <w:t xml:space="preserve"> ซ</w:t>
      </w:r>
      <w:r w:rsidR="00AF4C53">
        <w:rPr>
          <w:rFonts w:ascii="TH SarabunPSK" w:hAnsi="TH SarabunPSK" w:cs="TH SarabunPSK" w:hint="cs"/>
          <w:sz w:val="28"/>
          <w:cs/>
        </w:rPr>
        <w:t>ึ่</w:t>
      </w:r>
      <w:r w:rsidR="00B50E64" w:rsidRPr="00B44E39">
        <w:rPr>
          <w:rFonts w:ascii="TH SarabunPSK" w:hAnsi="TH SarabunPSK" w:cs="TH SarabunPSK"/>
          <w:sz w:val="28"/>
          <w:cs/>
        </w:rPr>
        <w:t>งสิ่งที่แสดงออกมาในเชิงบวกมักจะเกี่ยวข้องกับความพึงพอใจในงานของพนักงานที่แสดงออกมา เช่น ความส</w:t>
      </w:r>
      <w:r w:rsidR="00AF4C53">
        <w:rPr>
          <w:rFonts w:ascii="TH SarabunPSK" w:hAnsi="TH SarabunPSK" w:cs="TH SarabunPSK" w:hint="cs"/>
          <w:sz w:val="28"/>
          <w:cs/>
        </w:rPr>
        <w:t>ำ</w:t>
      </w:r>
      <w:r w:rsidR="00B50E64" w:rsidRPr="00B44E39">
        <w:rPr>
          <w:rFonts w:ascii="TH SarabunPSK" w:hAnsi="TH SarabunPSK" w:cs="TH SarabunPSK"/>
          <w:sz w:val="28"/>
          <w:cs/>
        </w:rPr>
        <w:t>เร็จของงาน ความภาคภูมิใจในผลงาน</w:t>
      </w:r>
      <w:r w:rsidR="00AF4C53">
        <w:rPr>
          <w:rFonts w:ascii="TH SarabunPSK" w:hAnsi="TH SarabunPSK" w:cs="TH SarabunPSK" w:hint="cs"/>
          <w:sz w:val="28"/>
          <w:cs/>
        </w:rPr>
        <w:t xml:space="preserve"> </w:t>
      </w:r>
      <w:r w:rsidR="00B50E64" w:rsidRPr="00B44E39">
        <w:rPr>
          <w:rFonts w:ascii="TH SarabunPSK" w:hAnsi="TH SarabunPSK" w:cs="TH SarabunPSK"/>
          <w:sz w:val="28"/>
          <w:cs/>
        </w:rPr>
        <w:t>การได้รับการยอมรับนับถือจากหัวหน้างาน หรือจากผู้บริหารระดับสูง เพื่อนร่วมงาน หรือบุคคลอื่นๆ ในองค์กร ซึ่งท</w:t>
      </w:r>
      <w:r w:rsidR="00AF4C53">
        <w:rPr>
          <w:rFonts w:ascii="TH SarabunPSK" w:hAnsi="TH SarabunPSK" w:cs="TH SarabunPSK" w:hint="cs"/>
          <w:sz w:val="28"/>
          <w:cs/>
        </w:rPr>
        <w:t>ำ</w:t>
      </w:r>
      <w:r w:rsidR="00B50E64" w:rsidRPr="00B44E39">
        <w:rPr>
          <w:rFonts w:ascii="TH SarabunPSK" w:hAnsi="TH SarabunPSK" w:cs="TH SarabunPSK"/>
          <w:sz w:val="28"/>
          <w:cs/>
        </w:rPr>
        <w:t>ให้พนักงานคนนั้นรู้สึกว่าตนเองเป็นบุคคลส</w:t>
      </w:r>
      <w:r w:rsidR="00AF4C53">
        <w:rPr>
          <w:rFonts w:ascii="TH SarabunPSK" w:hAnsi="TH SarabunPSK" w:cs="TH SarabunPSK" w:hint="cs"/>
          <w:sz w:val="28"/>
          <w:cs/>
        </w:rPr>
        <w:t>ำ</w:t>
      </w:r>
      <w:r w:rsidR="00B50E64" w:rsidRPr="00B44E39">
        <w:rPr>
          <w:rFonts w:ascii="TH SarabunPSK" w:hAnsi="TH SarabunPSK" w:cs="TH SarabunPSK"/>
          <w:sz w:val="28"/>
          <w:cs/>
        </w:rPr>
        <w:t>คัญกับองค์กร การมอบหมายงานของหัวหน้างานที่ลักษณะของงานนั้น ๆ ต้องที่มีความท้าทายให้พนักงานได้เรียนรู้และได้ทดลองที่จะพัฒนาความสามารถของตัวเอง และท</w:t>
      </w:r>
      <w:r w:rsidR="00D1141D">
        <w:rPr>
          <w:rFonts w:ascii="TH SarabunPSK" w:hAnsi="TH SarabunPSK" w:cs="TH SarabunPSK" w:hint="cs"/>
          <w:sz w:val="28"/>
          <w:cs/>
        </w:rPr>
        <w:t>ำ</w:t>
      </w:r>
      <w:r w:rsidR="00B50E64" w:rsidRPr="00B44E39">
        <w:rPr>
          <w:rFonts w:ascii="TH SarabunPSK" w:hAnsi="TH SarabunPSK" w:cs="TH SarabunPSK"/>
          <w:sz w:val="28"/>
          <w:cs/>
        </w:rPr>
        <w:t>ให้เกิดความสามารถขององค์กรที่จะดึงทักษะและศักยภาพของตัวพนักงานเองมาใช้ได้อย่างเต็มความสามารถ สร้างความภาคภูมิใจและความพึงพอใจให้กับ พนักงานได้</w:t>
      </w:r>
    </w:p>
    <w:p w14:paraId="253CA71B" w14:textId="7039520A" w:rsidR="00D1141D" w:rsidRPr="00252399" w:rsidRDefault="00F5652D" w:rsidP="00252399">
      <w:pPr>
        <w:pStyle w:val="a6"/>
        <w:jc w:val="thaiDistribute"/>
        <w:rPr>
          <w:rFonts w:ascii="TH SarabunPSK" w:hAnsi="TH SarabunPSK" w:cs="TH SarabunPSK"/>
          <w:sz w:val="28"/>
        </w:rPr>
      </w:pPr>
      <w:r w:rsidRPr="00252399">
        <w:rPr>
          <w:rFonts w:ascii="TH SarabunPSK" w:hAnsi="TH SarabunPSK" w:cs="TH SarabunPSK"/>
          <w:sz w:val="28"/>
        </w:rPr>
        <w:t xml:space="preserve">     </w:t>
      </w:r>
      <w:r w:rsidR="005D3AA3">
        <w:rPr>
          <w:rFonts w:ascii="TH SarabunPSK" w:hAnsi="TH SarabunPSK" w:cs="TH SarabunPSK"/>
          <w:sz w:val="28"/>
        </w:rPr>
        <w:t xml:space="preserve"> </w:t>
      </w:r>
      <w:r w:rsidRPr="00252399">
        <w:rPr>
          <w:rFonts w:ascii="TH SarabunPSK" w:hAnsi="TH SarabunPSK" w:cs="TH SarabunPSK"/>
          <w:sz w:val="28"/>
        </w:rPr>
        <w:t xml:space="preserve"> </w:t>
      </w:r>
      <w:r w:rsidR="00CF185C">
        <w:rPr>
          <w:rFonts w:ascii="TH SarabunPSK" w:hAnsi="TH SarabunPSK" w:cs="TH SarabunPSK"/>
          <w:sz w:val="28"/>
        </w:rPr>
        <w:tab/>
        <w:t xml:space="preserve">    </w:t>
      </w:r>
      <w:r w:rsidR="00B50E64" w:rsidRPr="00252399">
        <w:rPr>
          <w:rFonts w:ascii="TH SarabunPSK" w:hAnsi="TH SarabunPSK" w:cs="TH SarabunPSK"/>
          <w:sz w:val="28"/>
        </w:rPr>
        <w:t xml:space="preserve">2) </w:t>
      </w:r>
      <w:r w:rsidR="00B50E64" w:rsidRPr="00252399">
        <w:rPr>
          <w:rFonts w:ascii="TH SarabunPSK" w:hAnsi="TH SarabunPSK" w:cs="TH SarabunPSK"/>
          <w:sz w:val="28"/>
          <w:cs/>
        </w:rPr>
        <w:t xml:space="preserve">ปัจจัยค้ำจุน ( </w:t>
      </w:r>
      <w:r w:rsidR="00B50E64" w:rsidRPr="00252399">
        <w:rPr>
          <w:rFonts w:ascii="TH SarabunPSK" w:hAnsi="TH SarabunPSK" w:cs="TH SarabunPSK"/>
          <w:sz w:val="28"/>
        </w:rPr>
        <w:t xml:space="preserve">Hygiene Factors ) </w:t>
      </w:r>
      <w:r w:rsidR="00B50E64" w:rsidRPr="00252399">
        <w:rPr>
          <w:rFonts w:ascii="TH SarabunPSK" w:hAnsi="TH SarabunPSK" w:cs="TH SarabunPSK"/>
          <w:sz w:val="28"/>
          <w:cs/>
        </w:rPr>
        <w:t>ที่เกี่ยวกับสภาพแวดล้อมของงาน การบริหารงาน นโยบายองค์กร การบริหารงานของหัวหน้างานและปัจจัยที่สนับสนุนในการด</w:t>
      </w:r>
      <w:r w:rsidR="00D1141D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รงชีพของพนักงาน หากไม่ได้รับการตอบสนองหรือตอบสนองไม่เพียงพออาจท</w:t>
      </w:r>
      <w:r w:rsidR="00D1141D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ให้เกิดความไม่พอใจในการท</w:t>
      </w:r>
      <w:r w:rsidR="00D1141D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 และเป็นปัจจัยเบื้องต</w:t>
      </w:r>
      <w:r w:rsidR="00D1141D" w:rsidRPr="00252399">
        <w:rPr>
          <w:rFonts w:ascii="TH SarabunPSK" w:hAnsi="TH SarabunPSK" w:cs="TH SarabunPSK"/>
          <w:sz w:val="28"/>
          <w:cs/>
        </w:rPr>
        <w:t>้</w:t>
      </w:r>
      <w:r w:rsidR="00B50E64" w:rsidRPr="00252399">
        <w:rPr>
          <w:rFonts w:ascii="TH SarabunPSK" w:hAnsi="TH SarabunPSK" w:cs="TH SarabunPSK"/>
          <w:sz w:val="28"/>
          <w:cs/>
        </w:rPr>
        <w:t>นที่ป้องกันไม่ให้พนักงานเกิดความไม่พอใจ</w:t>
      </w:r>
      <w:r w:rsidR="00D1141D" w:rsidRPr="00252399">
        <w:rPr>
          <w:rFonts w:ascii="TH SarabunPSK" w:hAnsi="TH SarabunPSK" w:cs="TH SarabunPSK"/>
          <w:sz w:val="28"/>
          <w:cs/>
        </w:rPr>
        <w:t xml:space="preserve"> </w:t>
      </w:r>
    </w:p>
    <w:p w14:paraId="306B3402" w14:textId="64CAB9EA" w:rsidR="00694B11" w:rsidRPr="00252399" w:rsidRDefault="00D1141D" w:rsidP="00252399">
      <w:pPr>
        <w:pStyle w:val="a6"/>
        <w:jc w:val="thaiDistribute"/>
        <w:rPr>
          <w:rFonts w:ascii="TH SarabunPSK" w:hAnsi="TH SarabunPSK" w:cs="TH SarabunPSK"/>
          <w:sz w:val="28"/>
        </w:rPr>
      </w:pPr>
      <w:r w:rsidRPr="00252399">
        <w:rPr>
          <w:rFonts w:ascii="TH SarabunPSK" w:hAnsi="TH SarabunPSK" w:cs="TH SarabunPSK"/>
          <w:sz w:val="28"/>
          <w:cs/>
        </w:rPr>
        <w:tab/>
      </w:r>
      <w:r w:rsidR="00CF185C">
        <w:rPr>
          <w:rFonts w:ascii="TH SarabunPSK" w:hAnsi="TH SarabunPSK" w:cs="TH SarabunPSK" w:hint="cs"/>
          <w:sz w:val="28"/>
          <w:cs/>
        </w:rPr>
        <w:t xml:space="preserve">   </w:t>
      </w:r>
      <w:r w:rsidR="00DF58D7" w:rsidRPr="00252399">
        <w:rPr>
          <w:rFonts w:ascii="TH SarabunPSK" w:hAnsi="TH SarabunPSK" w:cs="TH SarabunPSK"/>
          <w:sz w:val="28"/>
          <w:cs/>
        </w:rPr>
        <w:t>จะเห็นได้ว่าทั้งสองปัจจัยนั้นมีความสัมพันธ์กันและจะก่อให้เกิดความพึงพอใจในงานถ้าปัจจัยกระตุ้น ลดลงจะส่งผลให้ประสิทธิภาพงานลดลงไปด้วย ดังนั้น การคงอยู่ขององค์กรควรให้ความสำคัญกับการสร้างสภาพแวดล้อมและนโยบายที่ดีในการทำงาน เพื่อป้องกันความไม่พึงพอใจในการทำงานและรักษาบุคลากรที่มีคุณภาพไว้ได้อย่างยั่งยืน ทั้งนี้หากองค์กรสามารถสร้างความพึงพอใจและความผูกพันด้วยปัจจัยจูงใจและปัจจัยค้ำจุนที่เหมาะสมจะช่วยในการคงอยู่ของพนักงานในองค์กรอย่างมีประสิทธิภาพ</w:t>
      </w:r>
    </w:p>
    <w:p w14:paraId="2C40706E" w14:textId="66FF14F1" w:rsidR="00252399" w:rsidRDefault="00694B11" w:rsidP="00252399">
      <w:pPr>
        <w:pStyle w:val="a6"/>
        <w:jc w:val="thaiDistribute"/>
        <w:rPr>
          <w:rFonts w:ascii="TH SarabunPSK" w:hAnsi="TH SarabunPSK" w:cs="TH SarabunPSK"/>
          <w:sz w:val="28"/>
        </w:rPr>
      </w:pPr>
      <w:r w:rsidRPr="00252399">
        <w:rPr>
          <w:rFonts w:ascii="TH SarabunPSK" w:hAnsi="TH SarabunPSK" w:cs="TH SarabunPSK"/>
          <w:sz w:val="28"/>
          <w:cs/>
        </w:rPr>
        <w:tab/>
      </w:r>
      <w:r w:rsidR="00CF185C">
        <w:rPr>
          <w:rFonts w:ascii="TH SarabunPSK" w:hAnsi="TH SarabunPSK" w:cs="TH SarabunPSK" w:hint="cs"/>
          <w:sz w:val="28"/>
          <w:cs/>
        </w:rPr>
        <w:t xml:space="preserve">  </w:t>
      </w:r>
      <w:r w:rsidR="006C282E" w:rsidRPr="00252399">
        <w:rPr>
          <w:rFonts w:ascii="TH SarabunPSK" w:hAnsi="TH SarabunPSK" w:cs="TH SarabunPSK"/>
          <w:sz w:val="28"/>
          <w:cs/>
        </w:rPr>
        <w:t>จากแนวคิดเกี่ยวกับการคงอยู่ในงานข้างต้น สามารถนำมาสรุปได้</w:t>
      </w:r>
      <w:r w:rsidR="00902811">
        <w:rPr>
          <w:rFonts w:ascii="TH SarabunPSK" w:hAnsi="TH SarabunPSK" w:cs="TH SarabunPSK" w:hint="cs"/>
          <w:sz w:val="28"/>
          <w:cs/>
        </w:rPr>
        <w:t xml:space="preserve"> </w:t>
      </w:r>
      <w:r w:rsidR="006C282E" w:rsidRPr="00252399">
        <w:rPr>
          <w:rFonts w:ascii="TH SarabunPSK" w:hAnsi="TH SarabunPSK" w:cs="TH SarabunPSK"/>
          <w:sz w:val="28"/>
          <w:cs/>
        </w:rPr>
        <w:t xml:space="preserve">ดังนี้ การคงอยู่ในงานคือระยะเวลาที่บุคคลทำงานในองค์กรและยังคงทำหน้าที่ในองค์กรนั้นไปถึงปัจจุบัน การคงอยู่ในงานเกิดจากแรงจูงใจในงานซึ่งมีผลต่อประสิทธิภาพในการทำงาน โดยสามารถแบ่งออกเป็น </w:t>
      </w:r>
      <w:r w:rsidR="006C282E" w:rsidRPr="00252399">
        <w:rPr>
          <w:rFonts w:ascii="TH SarabunPSK" w:hAnsi="TH SarabunPSK" w:cs="TH SarabunPSK"/>
          <w:sz w:val="28"/>
        </w:rPr>
        <w:t xml:space="preserve">4 </w:t>
      </w:r>
      <w:r w:rsidR="006C282E" w:rsidRPr="00252399">
        <w:rPr>
          <w:rFonts w:ascii="TH SarabunPSK" w:hAnsi="TH SarabunPSK" w:cs="TH SarabunPSK"/>
          <w:sz w:val="28"/>
          <w:cs/>
        </w:rPr>
        <w:t>ด้าน ได้แก่ ด้านบุคลากร ด้านภาระงาน ด้านองค์กร และด้านผู้บริหาร</w:t>
      </w:r>
    </w:p>
    <w:p w14:paraId="140789F7" w14:textId="74AC114D" w:rsidR="0080201F" w:rsidRDefault="0080201F" w:rsidP="00252399">
      <w:pPr>
        <w:pStyle w:val="a6"/>
        <w:jc w:val="thaiDistribute"/>
        <w:rPr>
          <w:rFonts w:ascii="TH SarabunPSK" w:hAnsi="TH SarabunPSK" w:cs="TH SarabunPSK"/>
          <w:sz w:val="28"/>
        </w:rPr>
      </w:pPr>
    </w:p>
    <w:p w14:paraId="6925F645" w14:textId="77777777" w:rsidR="00966A89" w:rsidRDefault="00966A89" w:rsidP="00252399">
      <w:pPr>
        <w:pStyle w:val="a6"/>
        <w:jc w:val="thaiDistribute"/>
        <w:rPr>
          <w:rFonts w:ascii="TH SarabunPSK" w:hAnsi="TH SarabunPSK" w:cs="TH SarabunPSK"/>
          <w:sz w:val="28"/>
        </w:rPr>
      </w:pPr>
    </w:p>
    <w:p w14:paraId="623AA270" w14:textId="77777777" w:rsidR="0080201F" w:rsidRPr="00252399" w:rsidRDefault="0080201F" w:rsidP="00252399">
      <w:pPr>
        <w:pStyle w:val="a6"/>
        <w:jc w:val="thaiDistribute"/>
        <w:rPr>
          <w:rFonts w:ascii="TH SarabunPSK" w:hAnsi="TH SarabunPSK" w:cs="TH SarabunPSK"/>
          <w:sz w:val="28"/>
        </w:rPr>
      </w:pPr>
    </w:p>
    <w:p w14:paraId="1D9ED959" w14:textId="4AE85449" w:rsidR="00AC6B09" w:rsidRPr="0080201F" w:rsidRDefault="00B50E64" w:rsidP="0080201F">
      <w:pPr>
        <w:pStyle w:val="a6"/>
        <w:numPr>
          <w:ilvl w:val="1"/>
          <w:numId w:val="6"/>
        </w:numPr>
        <w:jc w:val="thaiDistribute"/>
        <w:rPr>
          <w:rFonts w:ascii="TH SarabunPSK" w:hAnsi="TH SarabunPSK" w:cs="TH SarabunPSK"/>
          <w:b/>
          <w:bCs/>
          <w:sz w:val="28"/>
        </w:rPr>
      </w:pPr>
      <w:r w:rsidRPr="0080201F">
        <w:rPr>
          <w:rFonts w:ascii="TH SarabunPSK" w:hAnsi="TH SarabunPSK" w:cs="TH SarabunPSK"/>
          <w:b/>
          <w:bCs/>
          <w:sz w:val="28"/>
          <w:cs/>
        </w:rPr>
        <w:lastRenderedPageBreak/>
        <w:t>ความสำคัญของการักษาพนักงานให้คงอยู่</w:t>
      </w:r>
    </w:p>
    <w:p w14:paraId="04D292F2" w14:textId="3E3F48EE" w:rsidR="00B50E64" w:rsidRPr="00D1141D" w:rsidRDefault="00FB2F04" w:rsidP="00D1141D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CF185C">
        <w:rPr>
          <w:rFonts w:ascii="TH SarabunPSK" w:hAnsi="TH SarabunPSK" w:cs="TH SarabunPSK" w:hint="cs"/>
          <w:sz w:val="28"/>
          <w:cs/>
        </w:rPr>
        <w:t xml:space="preserve">          </w:t>
      </w:r>
      <w:r w:rsidR="00B50E64" w:rsidRPr="00D1141D">
        <w:rPr>
          <w:rFonts w:ascii="TH SarabunPSK" w:hAnsi="TH SarabunPSK" w:cs="TH SarabunPSK"/>
          <w:sz w:val="28"/>
          <w:cs/>
        </w:rPr>
        <w:t>องค์การ เรืองรัตนอัมพร (</w:t>
      </w:r>
      <w:r w:rsidR="00B50E64" w:rsidRPr="00D1141D">
        <w:rPr>
          <w:rFonts w:ascii="TH SarabunPSK" w:hAnsi="TH SarabunPSK" w:cs="TH SarabunPSK"/>
          <w:sz w:val="28"/>
        </w:rPr>
        <w:t xml:space="preserve">2556) </w:t>
      </w:r>
      <w:r w:rsidR="00B50E64" w:rsidRPr="00D1141D">
        <w:rPr>
          <w:rFonts w:ascii="TH SarabunPSK" w:hAnsi="TH SarabunPSK" w:cs="TH SarabunPSK"/>
          <w:sz w:val="28"/>
          <w:cs/>
        </w:rPr>
        <w:t>ได้ให้ความส</w:t>
      </w:r>
      <w:r w:rsidR="00295E57">
        <w:rPr>
          <w:rFonts w:ascii="TH SarabunPSK" w:hAnsi="TH SarabunPSK" w:cs="TH SarabunPSK" w:hint="cs"/>
          <w:sz w:val="28"/>
          <w:cs/>
        </w:rPr>
        <w:t>ำ</w:t>
      </w:r>
      <w:r w:rsidR="00B50E64" w:rsidRPr="00D1141D">
        <w:rPr>
          <w:rFonts w:ascii="TH SarabunPSK" w:hAnsi="TH SarabunPSK" w:cs="TH SarabunPSK"/>
          <w:sz w:val="28"/>
          <w:cs/>
        </w:rPr>
        <w:t>คั</w:t>
      </w:r>
      <w:r w:rsidR="00295E57">
        <w:rPr>
          <w:rFonts w:ascii="TH SarabunPSK" w:hAnsi="TH SarabunPSK" w:cs="TH SarabunPSK" w:hint="cs"/>
          <w:sz w:val="28"/>
          <w:cs/>
        </w:rPr>
        <w:t>ญ</w:t>
      </w:r>
      <w:r w:rsidR="00B50E64" w:rsidRPr="00D1141D">
        <w:rPr>
          <w:rFonts w:ascii="TH SarabunPSK" w:hAnsi="TH SarabunPSK" w:cs="TH SarabunPSK"/>
          <w:sz w:val="28"/>
          <w:cs/>
        </w:rPr>
        <w:t>ในการรักษาพนักงานให้คงอยู่หรือความส</w:t>
      </w:r>
      <w:r w:rsidR="00295E57">
        <w:rPr>
          <w:rFonts w:ascii="TH SarabunPSK" w:hAnsi="TH SarabunPSK" w:cs="TH SarabunPSK" w:hint="cs"/>
          <w:sz w:val="28"/>
          <w:cs/>
        </w:rPr>
        <w:t>ำ</w:t>
      </w:r>
      <w:r w:rsidR="00B50E64" w:rsidRPr="00D1141D">
        <w:rPr>
          <w:rFonts w:ascii="TH SarabunPSK" w:hAnsi="TH SarabunPSK" w:cs="TH SarabunPSK"/>
          <w:sz w:val="28"/>
          <w:cs/>
        </w:rPr>
        <w:t>คัญของทุนมนุษย์ไว้ว่า พนักงานทุกคนในองค์กรเป็นสิงที่ส</w:t>
      </w:r>
      <w:r w:rsidR="00295E57">
        <w:rPr>
          <w:rFonts w:ascii="TH SarabunPSK" w:hAnsi="TH SarabunPSK" w:cs="TH SarabunPSK" w:hint="cs"/>
          <w:sz w:val="28"/>
          <w:cs/>
        </w:rPr>
        <w:t>ำ</w:t>
      </w:r>
      <w:r w:rsidR="00B50E64" w:rsidRPr="00D1141D">
        <w:rPr>
          <w:rFonts w:ascii="TH SarabunPSK" w:hAnsi="TH SarabunPSK" w:cs="TH SarabunPSK"/>
          <w:sz w:val="28"/>
          <w:cs/>
        </w:rPr>
        <w:t>คัญในการขับเคลื่อนผลักดันในการเดินหน้าสู่ความส</w:t>
      </w:r>
      <w:r w:rsidR="00295E57">
        <w:rPr>
          <w:rFonts w:ascii="TH SarabunPSK" w:hAnsi="TH SarabunPSK" w:cs="TH SarabunPSK" w:hint="cs"/>
          <w:sz w:val="28"/>
          <w:cs/>
        </w:rPr>
        <w:t>ำ</w:t>
      </w:r>
      <w:r w:rsidR="00B50E64" w:rsidRPr="00D1141D">
        <w:rPr>
          <w:rFonts w:ascii="TH SarabunPSK" w:hAnsi="TH SarabunPSK" w:cs="TH SarabunPSK"/>
          <w:sz w:val="28"/>
          <w:cs/>
        </w:rPr>
        <w:t>เร็จตามวัตถุประสงค์ที่ได้ก</w:t>
      </w:r>
      <w:r w:rsidR="00295E57">
        <w:rPr>
          <w:rFonts w:ascii="TH SarabunPSK" w:hAnsi="TH SarabunPSK" w:cs="TH SarabunPSK" w:hint="cs"/>
          <w:sz w:val="28"/>
          <w:cs/>
        </w:rPr>
        <w:t>ำ</w:t>
      </w:r>
      <w:r w:rsidR="00B50E64" w:rsidRPr="00D1141D">
        <w:rPr>
          <w:rFonts w:ascii="TH SarabunPSK" w:hAnsi="TH SarabunPSK" w:cs="TH SarabunPSK"/>
          <w:sz w:val="28"/>
          <w:cs/>
        </w:rPr>
        <w:t>หนดไว้ พนักงานในองค์กรสามารถเรียนรู้ให้เกิดทักษะ เพิ่มผลผลิตและพัฒนาคุณภาพสินค้าและบริการ</w:t>
      </w:r>
      <w:r w:rsidR="006C282E">
        <w:rPr>
          <w:rFonts w:ascii="TH SarabunPSK" w:hAnsi="TH SarabunPSK" w:cs="TH SarabunPSK" w:hint="cs"/>
          <w:sz w:val="28"/>
          <w:cs/>
        </w:rPr>
        <w:t xml:space="preserve"> </w:t>
      </w:r>
      <w:r w:rsidR="00B50E64" w:rsidRPr="00D1141D">
        <w:rPr>
          <w:rFonts w:ascii="TH SarabunPSK" w:hAnsi="TH SarabunPSK" w:cs="TH SarabunPSK"/>
          <w:sz w:val="28"/>
          <w:cs/>
        </w:rPr>
        <w:t>สร้างผลกําไรให้กับองค์กร เป็นองค์กรที่มีความแข็งแกร่งและมั่นคง สามารถยืนหยัดต้านโลกา</w:t>
      </w:r>
      <w:proofErr w:type="spellStart"/>
      <w:r w:rsidR="00B50E64" w:rsidRPr="00D1141D">
        <w:rPr>
          <w:rFonts w:ascii="TH SarabunPSK" w:hAnsi="TH SarabunPSK" w:cs="TH SarabunPSK"/>
          <w:sz w:val="28"/>
          <w:cs/>
        </w:rPr>
        <w:t>ภ</w:t>
      </w:r>
      <w:r w:rsidR="00295E57">
        <w:rPr>
          <w:rFonts w:ascii="TH SarabunPSK" w:hAnsi="TH SarabunPSK" w:cs="TH SarabunPSK" w:hint="cs"/>
          <w:sz w:val="28"/>
          <w:cs/>
        </w:rPr>
        <w:t>ิ</w:t>
      </w:r>
      <w:r w:rsidR="00B50E64" w:rsidRPr="00D1141D">
        <w:rPr>
          <w:rFonts w:ascii="TH SarabunPSK" w:hAnsi="TH SarabunPSK" w:cs="TH SarabunPSK"/>
          <w:sz w:val="28"/>
          <w:cs/>
        </w:rPr>
        <w:t>ว</w:t>
      </w:r>
      <w:r w:rsidR="00295E57">
        <w:rPr>
          <w:rFonts w:ascii="TH SarabunPSK" w:hAnsi="TH SarabunPSK" w:cs="TH SarabunPSK" w:hint="cs"/>
          <w:sz w:val="28"/>
          <w:cs/>
        </w:rPr>
        <w:t>ั</w:t>
      </w:r>
      <w:proofErr w:type="spellEnd"/>
      <w:r w:rsidR="00B50E64" w:rsidRPr="00D1141D">
        <w:rPr>
          <w:rFonts w:ascii="TH SarabunPSK" w:hAnsi="TH SarabunPSK" w:cs="TH SarabunPSK"/>
          <w:sz w:val="28"/>
          <w:cs/>
        </w:rPr>
        <w:t>ตน์ได้อย่างมั่นคง การที่พนักงานลาออกจากองค์กรจะมีค่าใช้จ่ายหรืออาจมีต้นทุนเพิ่ม ดังนี้</w:t>
      </w:r>
    </w:p>
    <w:p w14:paraId="1D5C01FE" w14:textId="79207716" w:rsidR="00B50E64" w:rsidRPr="00252399" w:rsidRDefault="00252399" w:rsidP="00252399">
      <w:pPr>
        <w:pStyle w:val="a6"/>
        <w:jc w:val="thaiDistribute"/>
        <w:rPr>
          <w:rFonts w:ascii="TH SarabunPSK" w:hAnsi="TH SarabunPSK" w:cs="TH SarabunPSK"/>
          <w:sz w:val="28"/>
        </w:rPr>
      </w:pPr>
      <w:r>
        <w:tab/>
      </w:r>
      <w:r w:rsidRPr="00252399">
        <w:rPr>
          <w:rFonts w:ascii="TH SarabunPSK" w:hAnsi="TH SarabunPSK" w:cs="TH SarabunPSK"/>
          <w:sz w:val="28"/>
        </w:rPr>
        <w:t xml:space="preserve"> </w:t>
      </w:r>
      <w:r w:rsidR="006F5F61">
        <w:rPr>
          <w:rFonts w:ascii="TH SarabunPSK" w:hAnsi="TH SarabunPSK" w:cs="TH SarabunPSK"/>
          <w:sz w:val="28"/>
        </w:rPr>
        <w:t xml:space="preserve"> </w:t>
      </w:r>
      <w:r w:rsidR="00CF185C">
        <w:rPr>
          <w:rFonts w:ascii="TH SarabunPSK" w:hAnsi="TH SarabunPSK" w:cs="TH SarabunPSK"/>
          <w:sz w:val="28"/>
        </w:rPr>
        <w:tab/>
        <w:t xml:space="preserve">  </w:t>
      </w:r>
      <w:r w:rsidR="00B50E64" w:rsidRPr="00252399">
        <w:rPr>
          <w:rFonts w:ascii="TH SarabunPSK" w:hAnsi="TH SarabunPSK" w:cs="TH SarabunPSK"/>
          <w:sz w:val="28"/>
        </w:rPr>
        <w:t>1.1.1</w:t>
      </w:r>
      <w:r w:rsidR="00B50E64" w:rsidRPr="00D1141D">
        <w:t xml:space="preserve">. </w:t>
      </w:r>
      <w:r w:rsidR="00B50E64" w:rsidRPr="00252399">
        <w:rPr>
          <w:rFonts w:ascii="TH SarabunPSK" w:hAnsi="TH SarabunPSK" w:cs="TH SarabunPSK"/>
          <w:sz w:val="28"/>
          <w:cs/>
        </w:rPr>
        <w:t>ต้นทุนทางตรง คือ การลงทุนในการสรรหาคัดเลือกและพัฒนาบุคลากรให้มีความรู้ความสามารถข</w:t>
      </w:r>
      <w:r w:rsidR="00295E57" w:rsidRPr="00252399">
        <w:rPr>
          <w:rFonts w:ascii="TH SarabunPSK" w:hAnsi="TH SarabunPSK" w:cs="TH SarabunPSK"/>
          <w:sz w:val="28"/>
          <w:cs/>
        </w:rPr>
        <w:t>ึ้น</w:t>
      </w:r>
      <w:r w:rsidR="00B50E64" w:rsidRPr="00252399">
        <w:rPr>
          <w:rFonts w:ascii="TH SarabunPSK" w:hAnsi="TH SarabunPSK" w:cs="TH SarabunPSK"/>
          <w:sz w:val="28"/>
          <w:cs/>
        </w:rPr>
        <w:t>มาทดแทนคนเดิมที่ลาออกไปจากองค์กรเป็นการลงทุนที่มีค่าใช้จ่ายสูงและใช้เวลานาน</w:t>
      </w:r>
    </w:p>
    <w:p w14:paraId="6DC529F6" w14:textId="196F4B7F" w:rsidR="00B50E64" w:rsidRPr="00252399" w:rsidRDefault="00252399" w:rsidP="00252399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 </w:t>
      </w:r>
      <w:r w:rsidR="006F5F61">
        <w:rPr>
          <w:rFonts w:ascii="TH SarabunPSK" w:hAnsi="TH SarabunPSK" w:cs="TH SarabunPSK"/>
          <w:sz w:val="28"/>
        </w:rPr>
        <w:t xml:space="preserve"> </w:t>
      </w:r>
      <w:r w:rsidR="00CF185C">
        <w:rPr>
          <w:rFonts w:ascii="TH SarabunPSK" w:hAnsi="TH SarabunPSK" w:cs="TH SarabunPSK"/>
          <w:sz w:val="28"/>
        </w:rPr>
        <w:tab/>
        <w:t xml:space="preserve">  </w:t>
      </w:r>
      <w:r w:rsidR="00B50E64" w:rsidRPr="00252399">
        <w:rPr>
          <w:rFonts w:ascii="TH SarabunPSK" w:hAnsi="TH SarabunPSK" w:cs="TH SarabunPSK"/>
          <w:sz w:val="28"/>
        </w:rPr>
        <w:t xml:space="preserve">1.1.2. </w:t>
      </w:r>
      <w:r w:rsidR="00B50E64" w:rsidRPr="00252399">
        <w:rPr>
          <w:rFonts w:ascii="TH SarabunPSK" w:hAnsi="TH SarabunPSK" w:cs="TH SarabunPSK"/>
          <w:sz w:val="28"/>
          <w:cs/>
        </w:rPr>
        <w:t>ต้นทุนทางอ้อม หากองค์กรมีพนักงานลาออก พนักงานใหม่ขาดทักษะในการท</w:t>
      </w:r>
      <w:r w:rsidR="00295E57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งานไม่สามารถตอบสนองความต้องการของลูกค้าได้ท</w:t>
      </w:r>
      <w:r w:rsidR="00295E57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ให้ลูกค้ามีความพึงพอใจลดลงไม่ใช้บริการอีกหากพนักงานลาออกจากสาเหตุการไม่มีความยุติธรรมในการบริหารงานองค์กรจะเสียความภักดีของพนักงานไปด้วยทำให้ประสิทธิภาพในการท</w:t>
      </w:r>
      <w:r w:rsidR="00295E57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งานลดลง</w:t>
      </w:r>
    </w:p>
    <w:p w14:paraId="3FE7C784" w14:textId="0DCD86B5" w:rsidR="00B50E64" w:rsidRPr="00252399" w:rsidRDefault="00252399" w:rsidP="00252399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 </w:t>
      </w:r>
      <w:r w:rsidR="006F5F61">
        <w:rPr>
          <w:rFonts w:ascii="TH SarabunPSK" w:hAnsi="TH SarabunPSK" w:cs="TH SarabunPSK"/>
          <w:sz w:val="28"/>
        </w:rPr>
        <w:t xml:space="preserve"> </w:t>
      </w:r>
      <w:r w:rsidR="00CF185C">
        <w:rPr>
          <w:rFonts w:ascii="TH SarabunPSK" w:hAnsi="TH SarabunPSK" w:cs="TH SarabunPSK"/>
          <w:sz w:val="28"/>
        </w:rPr>
        <w:tab/>
        <w:t xml:space="preserve">  </w:t>
      </w:r>
      <w:r w:rsidR="00B50E64" w:rsidRPr="00252399">
        <w:rPr>
          <w:rFonts w:ascii="TH SarabunPSK" w:hAnsi="TH SarabunPSK" w:cs="TH SarabunPSK"/>
          <w:sz w:val="28"/>
        </w:rPr>
        <w:t xml:space="preserve">1.1.3. </w:t>
      </w:r>
      <w:r w:rsidR="00B50E64" w:rsidRPr="00252399">
        <w:rPr>
          <w:rFonts w:ascii="TH SarabunPSK" w:hAnsi="TH SarabunPSK" w:cs="TH SarabunPSK"/>
          <w:sz w:val="28"/>
          <w:cs/>
        </w:rPr>
        <w:t>ต้นทุนค่าเสียโอกาส เมื่อองค์กรสูญเสียพนักงานเนื่องจากพนักงานลาออก องค์กรย่อมต้องเสียความรู้ ทักษะการท</w:t>
      </w:r>
      <w:r w:rsidR="00295E57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 ความสามารถของพนักงานและภูมิปัญญาของพนักงานที่จะให้องค์กรพัฒนาให้ด</w:t>
      </w:r>
      <w:r w:rsidR="00295E57" w:rsidRPr="00252399">
        <w:rPr>
          <w:rFonts w:ascii="TH SarabunPSK" w:hAnsi="TH SarabunPSK" w:cs="TH SarabunPSK"/>
          <w:sz w:val="28"/>
          <w:cs/>
        </w:rPr>
        <w:t xml:space="preserve">ีขึ้น </w:t>
      </w:r>
      <w:r w:rsidR="00B50E64" w:rsidRPr="00252399">
        <w:rPr>
          <w:rFonts w:ascii="TH SarabunPSK" w:hAnsi="TH SarabunPSK" w:cs="TH SarabunPSK"/>
          <w:sz w:val="28"/>
          <w:cs/>
        </w:rPr>
        <w:t>การสูญเสียพนักงานให้กับคู่แข่งท</w:t>
      </w:r>
      <w:r w:rsidR="00295E57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ให้องค์กรสูญเสียเป็นอย่างมากในการท</w:t>
      </w:r>
      <w:r w:rsidR="00295E57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ให้คู่แข่งสามารถรู้ถึงยุทธศาสตร์หรือกลยุทธ์ต่าง ๆ ขององค์กรได้จนท</w:t>
      </w:r>
      <w:r w:rsidR="00295E57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ให้เกิดโอกาสในการแย่งชิงตัวกันระหว่างองค์กร</w:t>
      </w:r>
    </w:p>
    <w:p w14:paraId="5AAB0AD1" w14:textId="1E86E580" w:rsidR="00325B8F" w:rsidRPr="00252399" w:rsidRDefault="00325B8F" w:rsidP="00252399">
      <w:pPr>
        <w:pStyle w:val="a6"/>
        <w:jc w:val="thaiDistribute"/>
        <w:rPr>
          <w:rFonts w:ascii="TH SarabunPSK" w:hAnsi="TH SarabunPSK" w:cs="TH SarabunPSK"/>
          <w:sz w:val="28"/>
        </w:rPr>
      </w:pPr>
      <w:r w:rsidRPr="00252399">
        <w:rPr>
          <w:rFonts w:ascii="TH SarabunPSK" w:hAnsi="TH SarabunPSK" w:cs="TH SarabunPSK"/>
          <w:sz w:val="28"/>
          <w:cs/>
        </w:rPr>
        <w:tab/>
        <w:t>จากที่ได้กล่าวมาข้างต้น สามารถสรุปได้ว่า การรักษาพนักงานให้คงอยู่ในองค์กรมีความสำคัญอย่างมาก เพราะพนักงานมีบทบาทสำคัญในการทำงานและสนับสนุนให้องค์การประสบความสำเร็จตามเป้าหมายที่องค์กรได้กำหนดไว้ การสูญเสียพนักงานอาจสร้างค่าใช้จ่ายทั้งทางตรงและทางอ้อมรวมถึงทำให้โอกาสในการทำธุรกิจลดลง เพราะพนักงานใหม่อาจไม่มีทักษะในการทำงาน หรือไม่สามารถตอบสนองความต้องการของลูกค้าได้ เมื่อพนักงานลาออกองค์การอาจสูญเสียคุณภาพและความสามารถของพนักงานที่มีอยู่ทำให้องค์กรเสี่ยงเกิดสูญเสียโอกาสในการแข่งขันกับคู่แข่ง</w:t>
      </w:r>
    </w:p>
    <w:p w14:paraId="0FD6BC74" w14:textId="23D3735D" w:rsidR="00B50E64" w:rsidRPr="00252399" w:rsidRDefault="00CF185C" w:rsidP="006F5F61">
      <w:pPr>
        <w:pStyle w:val="a6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 xml:space="preserve">     </w:t>
      </w:r>
      <w:r w:rsidR="00FB2F04" w:rsidRPr="00252399">
        <w:rPr>
          <w:rFonts w:ascii="TH SarabunPSK" w:hAnsi="TH SarabunPSK" w:cs="TH SarabunPSK"/>
          <w:b/>
          <w:bCs/>
          <w:sz w:val="28"/>
        </w:rPr>
        <w:t>1.</w:t>
      </w:r>
      <w:r w:rsidR="00295E57" w:rsidRPr="00252399">
        <w:rPr>
          <w:rFonts w:ascii="TH SarabunPSK" w:hAnsi="TH SarabunPSK" w:cs="TH SarabunPSK"/>
          <w:b/>
          <w:bCs/>
          <w:sz w:val="28"/>
        </w:rPr>
        <w:t>2</w:t>
      </w:r>
      <w:r w:rsidR="00FB2F04" w:rsidRPr="0025239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50E64" w:rsidRPr="00252399">
        <w:rPr>
          <w:rFonts w:ascii="TH SarabunPSK" w:hAnsi="TH SarabunPSK" w:cs="TH SarabunPSK"/>
          <w:b/>
          <w:bCs/>
          <w:sz w:val="28"/>
          <w:cs/>
        </w:rPr>
        <w:t>ปัจจัยที่มีอิทธิพลต่อการคงอยู่ในงาน</w:t>
      </w:r>
    </w:p>
    <w:p w14:paraId="209CA324" w14:textId="48817761" w:rsidR="00B50E64" w:rsidRPr="00252399" w:rsidRDefault="00295E57" w:rsidP="006F5F61">
      <w:pPr>
        <w:pStyle w:val="a6"/>
        <w:jc w:val="thaiDistribute"/>
        <w:rPr>
          <w:rFonts w:ascii="TH SarabunPSK" w:hAnsi="TH SarabunPSK" w:cs="TH SarabunPSK"/>
          <w:sz w:val="28"/>
        </w:rPr>
      </w:pPr>
      <w:r w:rsidRPr="00252399">
        <w:rPr>
          <w:rFonts w:ascii="TH SarabunPSK" w:hAnsi="TH SarabunPSK" w:cs="TH SarabunPSK"/>
          <w:sz w:val="28"/>
          <w:cs/>
        </w:rPr>
        <w:tab/>
      </w:r>
      <w:r w:rsidR="00CF185C">
        <w:rPr>
          <w:rFonts w:ascii="TH SarabunPSK" w:hAnsi="TH SarabunPSK" w:cs="TH SarabunPSK" w:hint="cs"/>
          <w:sz w:val="28"/>
          <w:cs/>
        </w:rPr>
        <w:t xml:space="preserve">           </w:t>
      </w:r>
      <w:r w:rsidR="00B50E64" w:rsidRPr="00252399">
        <w:rPr>
          <w:rFonts w:ascii="TH SarabunPSK" w:hAnsi="TH SarabunPSK" w:cs="TH SarabunPSK"/>
          <w:sz w:val="28"/>
          <w:cs/>
        </w:rPr>
        <w:t>ปรียาพร วงศ์อนุตรโรจน์ (</w:t>
      </w:r>
      <w:r w:rsidR="00B50E64" w:rsidRPr="00252399">
        <w:rPr>
          <w:rFonts w:ascii="TH SarabunPSK" w:hAnsi="TH SarabunPSK" w:cs="TH SarabunPSK"/>
          <w:sz w:val="28"/>
        </w:rPr>
        <w:t xml:space="preserve">2542) </w:t>
      </w:r>
      <w:r w:rsidR="00B50E64" w:rsidRPr="00252399">
        <w:rPr>
          <w:rFonts w:ascii="TH SarabunPSK" w:hAnsi="TH SarabunPSK" w:cs="TH SarabunPSK"/>
          <w:sz w:val="28"/>
          <w:cs/>
        </w:rPr>
        <w:t>ได้กล่าวถึงการคงอยู่ในองค์กรเป็นส่วนหนึ่งในกระบวนการรักษา บุคลากรผู้ที่ผ่านการคัดเลือกเข้ามาท</w:t>
      </w:r>
      <w:r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งานในองค์กรมีความพึงพอใจที่จะท</w:t>
      </w:r>
      <w:r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งานภายในองค์กรอย่างมีประสิทธิภาพ</w:t>
      </w:r>
      <w:r w:rsidR="005D3AA3">
        <w:rPr>
          <w:rFonts w:ascii="TH SarabunPSK" w:hAnsi="TH SarabunPSK" w:cs="TH SarabunPSK" w:hint="cs"/>
          <w:sz w:val="28"/>
          <w:cs/>
        </w:rPr>
        <w:t>ให้</w:t>
      </w:r>
      <w:r w:rsidR="00B50E64" w:rsidRPr="00252399">
        <w:rPr>
          <w:rFonts w:ascii="TH SarabunPSK" w:hAnsi="TH SarabunPSK" w:cs="TH SarabunPSK"/>
          <w:sz w:val="28"/>
          <w:cs/>
        </w:rPr>
        <w:t>อยู่กับองค์กรไปอย่างยาวนา</w:t>
      </w:r>
      <w:r w:rsidR="005D3AA3">
        <w:rPr>
          <w:rFonts w:ascii="TH SarabunPSK" w:hAnsi="TH SarabunPSK" w:cs="TH SarabunPSK" w:hint="cs"/>
          <w:sz w:val="28"/>
          <w:cs/>
        </w:rPr>
        <w:t>น</w:t>
      </w:r>
      <w:r w:rsidR="00B50E64" w:rsidRPr="00252399">
        <w:rPr>
          <w:rFonts w:ascii="TH SarabunPSK" w:hAnsi="TH SarabunPSK" w:cs="TH SarabunPSK"/>
          <w:sz w:val="28"/>
          <w:cs/>
        </w:rPr>
        <w:t xml:space="preserve"> ประกอบด้วยปัจจัย </w:t>
      </w:r>
      <w:r w:rsidR="00B50E64" w:rsidRPr="00252399">
        <w:rPr>
          <w:rFonts w:ascii="TH SarabunPSK" w:hAnsi="TH SarabunPSK" w:cs="TH SarabunPSK"/>
          <w:sz w:val="28"/>
        </w:rPr>
        <w:t xml:space="preserve">3 </w:t>
      </w:r>
      <w:r w:rsidR="00B50E64" w:rsidRPr="00252399">
        <w:rPr>
          <w:rFonts w:ascii="TH SarabunPSK" w:hAnsi="TH SarabunPSK" w:cs="TH SarabunPSK"/>
          <w:sz w:val="28"/>
          <w:cs/>
        </w:rPr>
        <w:t>ประการ คือ</w:t>
      </w:r>
      <w:r w:rsidR="00694B11" w:rsidRPr="00252399">
        <w:rPr>
          <w:rFonts w:ascii="TH SarabunPSK" w:hAnsi="TH SarabunPSK" w:cs="TH SarabunPSK"/>
          <w:sz w:val="28"/>
        </w:rPr>
        <w:t xml:space="preserve"> </w:t>
      </w:r>
      <w:r w:rsidR="00B50E64" w:rsidRPr="00252399">
        <w:rPr>
          <w:rFonts w:ascii="TH SarabunPSK" w:hAnsi="TH SarabunPSK" w:cs="TH SarabunPSK"/>
          <w:sz w:val="28"/>
        </w:rPr>
        <w:t>1</w:t>
      </w:r>
      <w:r w:rsidRPr="00252399">
        <w:rPr>
          <w:rFonts w:ascii="TH SarabunPSK" w:hAnsi="TH SarabunPSK" w:cs="TH SarabunPSK"/>
          <w:sz w:val="28"/>
          <w:cs/>
        </w:rPr>
        <w:t>)</w:t>
      </w:r>
      <w:r w:rsidR="00B50E64" w:rsidRPr="00252399">
        <w:rPr>
          <w:rFonts w:ascii="TH SarabunPSK" w:hAnsi="TH SarabunPSK" w:cs="TH SarabunPSK"/>
          <w:sz w:val="28"/>
        </w:rPr>
        <w:t xml:space="preserve"> </w:t>
      </w:r>
      <w:r w:rsidR="00B50E64" w:rsidRPr="00252399">
        <w:rPr>
          <w:rFonts w:ascii="TH SarabunPSK" w:hAnsi="TH SarabunPSK" w:cs="TH SarabunPSK"/>
          <w:sz w:val="28"/>
          <w:cs/>
        </w:rPr>
        <w:t>ปัจจัยด้านบุคคล (</w:t>
      </w:r>
      <w:r w:rsidR="00B50E64" w:rsidRPr="00252399">
        <w:rPr>
          <w:rFonts w:ascii="TH SarabunPSK" w:hAnsi="TH SarabunPSK" w:cs="TH SarabunPSK"/>
          <w:sz w:val="28"/>
        </w:rPr>
        <w:t xml:space="preserve">Personal Factors) </w:t>
      </w:r>
      <w:r w:rsidR="00B50E64" w:rsidRPr="00252399">
        <w:rPr>
          <w:rFonts w:ascii="TH SarabunPSK" w:hAnsi="TH SarabunPSK" w:cs="TH SarabunPSK"/>
          <w:sz w:val="28"/>
          <w:cs/>
        </w:rPr>
        <w:t>หมายถึง ลักษณะส่วนตัวที่มีความเกี่ยวข้องกับงานที่ปฏิบัติ ได้แก่ เพศ อายุ สถานภาพสมรส ระดับการศึกษา ประสบการในการท</w:t>
      </w:r>
      <w:r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 รายได้ต่อเดือน แรงจูงใจในการท</w:t>
      </w:r>
      <w:r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 เชาวน์ปัญญาในการแก้ไขปัญหา ระยะเวลาในการท</w:t>
      </w:r>
      <w:r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 และความสนใจในงาน</w:t>
      </w:r>
      <w:r w:rsidR="005D3AA3">
        <w:rPr>
          <w:rFonts w:ascii="TH SarabunPSK" w:hAnsi="TH SarabunPSK" w:cs="TH SarabunPSK"/>
          <w:sz w:val="28"/>
        </w:rPr>
        <w:t xml:space="preserve"> </w:t>
      </w:r>
      <w:r w:rsidR="00B50E64" w:rsidRPr="00252399">
        <w:rPr>
          <w:rFonts w:ascii="TH SarabunPSK" w:hAnsi="TH SarabunPSK" w:cs="TH SarabunPSK"/>
          <w:sz w:val="28"/>
        </w:rPr>
        <w:t>2</w:t>
      </w:r>
      <w:r w:rsidRPr="00252399">
        <w:rPr>
          <w:rFonts w:ascii="TH SarabunPSK" w:hAnsi="TH SarabunPSK" w:cs="TH SarabunPSK"/>
          <w:sz w:val="28"/>
          <w:cs/>
        </w:rPr>
        <w:t>)</w:t>
      </w:r>
      <w:r w:rsidR="00B50E64" w:rsidRPr="00252399">
        <w:rPr>
          <w:rFonts w:ascii="TH SarabunPSK" w:hAnsi="TH SarabunPSK" w:cs="TH SarabunPSK"/>
          <w:sz w:val="28"/>
        </w:rPr>
        <w:t xml:space="preserve"> </w:t>
      </w:r>
      <w:r w:rsidR="00B50E64" w:rsidRPr="00252399">
        <w:rPr>
          <w:rFonts w:ascii="TH SarabunPSK" w:hAnsi="TH SarabunPSK" w:cs="TH SarabunPSK"/>
          <w:sz w:val="28"/>
          <w:cs/>
        </w:rPr>
        <w:t>ปัจจัยด้านงาน (</w:t>
      </w:r>
      <w:r w:rsidR="00B50E64" w:rsidRPr="00252399">
        <w:rPr>
          <w:rFonts w:ascii="TH SarabunPSK" w:hAnsi="TH SarabunPSK" w:cs="TH SarabunPSK"/>
          <w:sz w:val="28"/>
        </w:rPr>
        <w:t xml:space="preserve">Factors in the job) </w:t>
      </w:r>
      <w:r w:rsidR="00B50E64" w:rsidRPr="00252399">
        <w:rPr>
          <w:rFonts w:ascii="TH SarabunPSK" w:hAnsi="TH SarabunPSK" w:cs="TH SarabunPSK"/>
          <w:sz w:val="28"/>
          <w:cs/>
        </w:rPr>
        <w:t>ได้แก่ ทักษะในการท</w:t>
      </w:r>
      <w:r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 ลักษณะงาน ฐานะทางวิชาชีพ ขนาดของหน่วยงาน ความห่างไกลบ้านกับที่ท</w:t>
      </w:r>
      <w:r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 และโครงสร้างของงาน</w:t>
      </w:r>
      <w:r w:rsidR="005D3AA3">
        <w:rPr>
          <w:rFonts w:ascii="TH SarabunPSK" w:hAnsi="TH SarabunPSK" w:cs="TH SarabunPSK"/>
          <w:sz w:val="28"/>
        </w:rPr>
        <w:t xml:space="preserve"> </w:t>
      </w:r>
      <w:r w:rsidR="00B50E64" w:rsidRPr="00252399">
        <w:rPr>
          <w:rFonts w:ascii="TH SarabunPSK" w:hAnsi="TH SarabunPSK" w:cs="TH SarabunPSK"/>
          <w:sz w:val="28"/>
        </w:rPr>
        <w:t>3</w:t>
      </w:r>
      <w:r w:rsidRPr="00252399">
        <w:rPr>
          <w:rFonts w:ascii="TH SarabunPSK" w:hAnsi="TH SarabunPSK" w:cs="TH SarabunPSK"/>
          <w:sz w:val="28"/>
          <w:cs/>
        </w:rPr>
        <w:t>)</w:t>
      </w:r>
      <w:r w:rsidR="00B50E64" w:rsidRPr="00252399">
        <w:rPr>
          <w:rFonts w:ascii="TH SarabunPSK" w:hAnsi="TH SarabunPSK" w:cs="TH SarabunPSK"/>
          <w:sz w:val="28"/>
        </w:rPr>
        <w:t xml:space="preserve"> </w:t>
      </w:r>
      <w:r w:rsidR="00B50E64" w:rsidRPr="00252399">
        <w:rPr>
          <w:rFonts w:ascii="TH SarabunPSK" w:hAnsi="TH SarabunPSK" w:cs="TH SarabunPSK"/>
          <w:sz w:val="28"/>
          <w:cs/>
        </w:rPr>
        <w:t>ปัจจัยด้านการจัดการ ได้แก่ ความมั่นคงในงาน ผลประโยชน์ที่จะได้รับจากองค์กร</w:t>
      </w:r>
      <w:r w:rsidRPr="00252399">
        <w:rPr>
          <w:rFonts w:ascii="TH SarabunPSK" w:hAnsi="TH SarabunPSK" w:cs="TH SarabunPSK"/>
          <w:sz w:val="28"/>
          <w:cs/>
        </w:rPr>
        <w:t xml:space="preserve"> </w:t>
      </w:r>
      <w:r w:rsidR="00B50E64" w:rsidRPr="00252399">
        <w:rPr>
          <w:rFonts w:ascii="TH SarabunPSK" w:hAnsi="TH SarabunPSK" w:cs="TH SarabunPSK"/>
          <w:sz w:val="28"/>
          <w:cs/>
        </w:rPr>
        <w:t>โอกาสก้าวหน้าในหน้าที่การงาน ความรับผิดชอบต่าง ๆ และสภาพการท</w:t>
      </w:r>
      <w:r w:rsidR="00FB2F04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</w:t>
      </w:r>
    </w:p>
    <w:p w14:paraId="342B6D9A" w14:textId="65317DB0" w:rsidR="00B50E64" w:rsidRPr="005D3AA3" w:rsidRDefault="005D3AA3" w:rsidP="006F5F61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cs/>
        </w:rPr>
        <w:tab/>
      </w:r>
      <w:r w:rsidR="00B50E64" w:rsidRPr="005D3AA3">
        <w:rPr>
          <w:rFonts w:ascii="TH SarabunPSK" w:hAnsi="TH SarabunPSK" w:cs="TH SarabunPSK"/>
          <w:sz w:val="28"/>
          <w:cs/>
        </w:rPr>
        <w:t xml:space="preserve">ในการศึกษาครั้งนี้ผู้ศึกษาได้ให้ความหมายของปัจจัยที่มีอิทธิพลต่อการคงอยู่ของพนักงานไว้ว่าปัจจัยที่มีผลกระทบต่อการคงอยู่ของพนักงานซึ่งพนักงานไม่คิดที่ย้ายหรือลาออกจากงาน ประกอบด้วย </w:t>
      </w:r>
      <w:r w:rsidR="00B50E64" w:rsidRPr="005D3AA3">
        <w:rPr>
          <w:rFonts w:ascii="TH SarabunPSK" w:hAnsi="TH SarabunPSK" w:cs="TH SarabunPSK"/>
          <w:sz w:val="28"/>
        </w:rPr>
        <w:t xml:space="preserve">3 </w:t>
      </w:r>
      <w:r w:rsidR="00B50E64" w:rsidRPr="005D3AA3">
        <w:rPr>
          <w:rFonts w:ascii="TH SarabunPSK" w:hAnsi="TH SarabunPSK" w:cs="TH SarabunPSK"/>
          <w:sz w:val="28"/>
          <w:cs/>
        </w:rPr>
        <w:t xml:space="preserve">ปัจจัย ดังนี้ </w:t>
      </w:r>
      <w:r w:rsidR="00FB2F04" w:rsidRPr="005D3AA3">
        <w:rPr>
          <w:rFonts w:ascii="TH SarabunPSK" w:hAnsi="TH SarabunPSK" w:cs="TH SarabunPSK"/>
          <w:sz w:val="28"/>
          <w:cs/>
        </w:rPr>
        <w:t xml:space="preserve">                     </w:t>
      </w:r>
      <w:r w:rsidRPr="005D3AA3">
        <w:rPr>
          <w:rFonts w:ascii="TH SarabunPSK" w:hAnsi="TH SarabunPSK" w:cs="TH SarabunPSK"/>
          <w:sz w:val="28"/>
        </w:rPr>
        <w:t xml:space="preserve">     </w:t>
      </w:r>
      <w:r w:rsidR="006F5F61">
        <w:rPr>
          <w:rFonts w:ascii="TH SarabunPSK" w:hAnsi="TH SarabunPSK" w:cs="TH SarabunPSK"/>
          <w:sz w:val="28"/>
        </w:rPr>
        <w:t xml:space="preserve"> </w:t>
      </w:r>
      <w:r w:rsidR="006F5F61">
        <w:rPr>
          <w:rFonts w:ascii="TH SarabunPSK" w:hAnsi="TH SarabunPSK" w:cs="TH SarabunPSK"/>
          <w:sz w:val="28"/>
        </w:rPr>
        <w:tab/>
      </w:r>
      <w:r w:rsidR="007C3A75">
        <w:rPr>
          <w:rFonts w:ascii="TH SarabunPSK" w:hAnsi="TH SarabunPSK" w:cs="TH SarabunPSK"/>
          <w:sz w:val="28"/>
        </w:rPr>
        <w:tab/>
      </w:r>
      <w:r w:rsidR="00B50E64" w:rsidRPr="005D3AA3">
        <w:rPr>
          <w:rFonts w:ascii="TH SarabunPSK" w:hAnsi="TH SarabunPSK" w:cs="TH SarabunPSK"/>
          <w:sz w:val="28"/>
        </w:rPr>
        <w:t xml:space="preserve">1) </w:t>
      </w:r>
      <w:r w:rsidR="00B50E64" w:rsidRPr="005D3AA3">
        <w:rPr>
          <w:rFonts w:ascii="TH SarabunPSK" w:hAnsi="TH SarabunPSK" w:cs="TH SarabunPSK"/>
          <w:sz w:val="28"/>
          <w:cs/>
        </w:rPr>
        <w:t>ด้านประชากรศาสตร์ ได้แก่ เพศ อายุ สถานภาพ ระดับการศึกษา ระดับการศึกษา ประสบการ</w:t>
      </w:r>
      <w:r w:rsidR="00FB2F04" w:rsidRPr="005D3AA3">
        <w:rPr>
          <w:rFonts w:ascii="TH SarabunPSK" w:hAnsi="TH SarabunPSK" w:cs="TH SarabunPSK"/>
          <w:sz w:val="28"/>
          <w:cs/>
        </w:rPr>
        <w:t>การ</w:t>
      </w:r>
      <w:r w:rsidR="00B50E64" w:rsidRPr="005D3AA3">
        <w:rPr>
          <w:rFonts w:ascii="TH SarabunPSK" w:hAnsi="TH SarabunPSK" w:cs="TH SarabunPSK"/>
          <w:sz w:val="28"/>
          <w:cs/>
        </w:rPr>
        <w:t>ท</w:t>
      </w:r>
      <w:r w:rsidR="00FB2F04" w:rsidRPr="005D3AA3">
        <w:rPr>
          <w:rFonts w:ascii="TH SarabunPSK" w:hAnsi="TH SarabunPSK" w:cs="TH SarabunPSK"/>
          <w:sz w:val="28"/>
          <w:cs/>
        </w:rPr>
        <w:t>ำ</w:t>
      </w:r>
      <w:r w:rsidR="00B50E64" w:rsidRPr="005D3AA3">
        <w:rPr>
          <w:rFonts w:ascii="TH SarabunPSK" w:hAnsi="TH SarabunPSK" w:cs="TH SarabunPSK"/>
          <w:sz w:val="28"/>
          <w:cs/>
        </w:rPr>
        <w:t>งานและรายได้ต่อเดือน</w:t>
      </w:r>
    </w:p>
    <w:p w14:paraId="01187867" w14:textId="36AFC0AC" w:rsidR="00B50E64" w:rsidRPr="005D3AA3" w:rsidRDefault="006F5F61" w:rsidP="006F5F61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7C3A75">
        <w:rPr>
          <w:rFonts w:ascii="TH SarabunPSK" w:hAnsi="TH SarabunPSK" w:cs="TH SarabunPSK"/>
          <w:sz w:val="28"/>
        </w:rPr>
        <w:tab/>
      </w:r>
      <w:r w:rsidR="00B50E64" w:rsidRPr="005D3AA3">
        <w:rPr>
          <w:rFonts w:ascii="TH SarabunPSK" w:hAnsi="TH SarabunPSK" w:cs="TH SarabunPSK"/>
          <w:sz w:val="28"/>
        </w:rPr>
        <w:t xml:space="preserve">2) </w:t>
      </w:r>
      <w:r w:rsidR="00B50E64" w:rsidRPr="005D3AA3">
        <w:rPr>
          <w:rFonts w:ascii="TH SarabunPSK" w:hAnsi="TH SarabunPSK" w:cs="TH SarabunPSK"/>
          <w:sz w:val="28"/>
          <w:cs/>
        </w:rPr>
        <w:t xml:space="preserve">ความผูกพันต่อองค์กรตามแนวคิดของ </w:t>
      </w:r>
      <w:r w:rsidR="00B50E64" w:rsidRPr="005D3AA3">
        <w:rPr>
          <w:rFonts w:ascii="TH SarabunPSK" w:hAnsi="TH SarabunPSK" w:cs="TH SarabunPSK"/>
          <w:sz w:val="28"/>
        </w:rPr>
        <w:t xml:space="preserve">Allen </w:t>
      </w:r>
      <w:r w:rsidR="00B50E64" w:rsidRPr="005D3AA3">
        <w:rPr>
          <w:rFonts w:ascii="TH SarabunPSK" w:hAnsi="TH SarabunPSK" w:cs="TH SarabunPSK"/>
          <w:sz w:val="28"/>
          <w:cs/>
        </w:rPr>
        <w:t xml:space="preserve">และ </w:t>
      </w:r>
      <w:r w:rsidR="00B50E64" w:rsidRPr="005D3AA3">
        <w:rPr>
          <w:rFonts w:ascii="TH SarabunPSK" w:hAnsi="TH SarabunPSK" w:cs="TH SarabunPSK"/>
          <w:sz w:val="28"/>
        </w:rPr>
        <w:t xml:space="preserve">Meyer (1990) </w:t>
      </w:r>
      <w:r w:rsidR="00B50E64" w:rsidRPr="005D3AA3">
        <w:rPr>
          <w:rFonts w:ascii="TH SarabunPSK" w:hAnsi="TH SarabunPSK" w:cs="TH SarabunPSK"/>
          <w:sz w:val="28"/>
          <w:cs/>
        </w:rPr>
        <w:t>ได้แก่ ความผูกพันด้านจิตใจ ความผูกพันด้านการคงอยู่ และความผูกพันด้านบรรทัดฐาน</w:t>
      </w:r>
    </w:p>
    <w:p w14:paraId="7BECD915" w14:textId="7A22028A" w:rsidR="007C3A75" w:rsidRDefault="006F5F61" w:rsidP="006F5F61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7C3A75">
        <w:rPr>
          <w:rFonts w:ascii="TH SarabunPSK" w:hAnsi="TH SarabunPSK" w:cs="TH SarabunPSK"/>
          <w:sz w:val="28"/>
        </w:rPr>
        <w:tab/>
      </w:r>
      <w:r w:rsidR="00B50E64" w:rsidRPr="005D3AA3">
        <w:rPr>
          <w:rFonts w:ascii="TH SarabunPSK" w:hAnsi="TH SarabunPSK" w:cs="TH SarabunPSK"/>
          <w:sz w:val="28"/>
        </w:rPr>
        <w:t xml:space="preserve">3) </w:t>
      </w:r>
      <w:r w:rsidR="00B50E64" w:rsidRPr="005D3AA3">
        <w:rPr>
          <w:rFonts w:ascii="TH SarabunPSK" w:hAnsi="TH SarabunPSK" w:cs="TH SarabunPSK"/>
          <w:sz w:val="28"/>
          <w:cs/>
        </w:rPr>
        <w:t xml:space="preserve">ความพึงพอใจในงานตามแนวคิดของ </w:t>
      </w:r>
      <w:r w:rsidR="00B50E64" w:rsidRPr="005D3AA3">
        <w:rPr>
          <w:rFonts w:ascii="TH SarabunPSK" w:hAnsi="TH SarabunPSK" w:cs="TH SarabunPSK"/>
          <w:sz w:val="28"/>
        </w:rPr>
        <w:t>Herzberg</w:t>
      </w:r>
      <w:r w:rsidR="0011430B">
        <w:rPr>
          <w:rFonts w:ascii="TH SarabunPSK" w:hAnsi="TH SarabunPSK" w:cs="TH SarabunPSK"/>
          <w:sz w:val="28"/>
        </w:rPr>
        <w:t xml:space="preserve"> (1950)</w:t>
      </w:r>
      <w:r w:rsidR="00B50E64" w:rsidRPr="005D3AA3">
        <w:rPr>
          <w:rFonts w:ascii="TH SarabunPSK" w:hAnsi="TH SarabunPSK" w:cs="TH SarabunPSK"/>
          <w:sz w:val="28"/>
        </w:rPr>
        <w:t xml:space="preserve"> </w:t>
      </w:r>
      <w:r w:rsidR="00B50E64" w:rsidRPr="005D3AA3">
        <w:rPr>
          <w:rFonts w:ascii="TH SarabunPSK" w:hAnsi="TH SarabunPSK" w:cs="TH SarabunPSK"/>
          <w:sz w:val="28"/>
          <w:cs/>
        </w:rPr>
        <w:t xml:space="preserve">ประกอบด้วย </w:t>
      </w:r>
      <w:r w:rsidR="00B50E64" w:rsidRPr="005D3AA3">
        <w:rPr>
          <w:rFonts w:ascii="TH SarabunPSK" w:hAnsi="TH SarabunPSK" w:cs="TH SarabunPSK"/>
          <w:sz w:val="28"/>
        </w:rPr>
        <w:t xml:space="preserve">2 </w:t>
      </w:r>
      <w:r w:rsidR="00B50E64" w:rsidRPr="005D3AA3">
        <w:rPr>
          <w:rFonts w:ascii="TH SarabunPSK" w:hAnsi="TH SarabunPSK" w:cs="TH SarabunPSK"/>
          <w:sz w:val="28"/>
          <w:cs/>
        </w:rPr>
        <w:t>ปัจจัย คือ ปัจจัยค้ำจุนหรือปัจจัย สุขอนามัย (</w:t>
      </w:r>
      <w:r w:rsidR="00B50E64" w:rsidRPr="005D3AA3">
        <w:rPr>
          <w:rFonts w:ascii="TH SarabunPSK" w:hAnsi="TH SarabunPSK" w:cs="TH SarabunPSK"/>
          <w:sz w:val="28"/>
        </w:rPr>
        <w:t xml:space="preserve">Hygiene Factor) </w:t>
      </w:r>
      <w:r w:rsidR="00B50E64" w:rsidRPr="005D3AA3">
        <w:rPr>
          <w:rFonts w:ascii="TH SarabunPSK" w:hAnsi="TH SarabunPSK" w:cs="TH SarabunPSK"/>
          <w:sz w:val="28"/>
          <w:cs/>
        </w:rPr>
        <w:t>เช่น นโยบายบริษัทและการบริหารงาน ความสัมพันธ์ระหว่างบุคคล ความมั่นคงในการท</w:t>
      </w:r>
      <w:r w:rsidR="00FB2F04" w:rsidRPr="005D3AA3">
        <w:rPr>
          <w:rFonts w:ascii="TH SarabunPSK" w:hAnsi="TH SarabunPSK" w:cs="TH SarabunPSK"/>
          <w:sz w:val="28"/>
          <w:cs/>
        </w:rPr>
        <w:t>ำ</w:t>
      </w:r>
      <w:r w:rsidR="00B50E64" w:rsidRPr="005D3AA3">
        <w:rPr>
          <w:rFonts w:ascii="TH SarabunPSK" w:hAnsi="TH SarabunPSK" w:cs="TH SarabunPSK"/>
          <w:sz w:val="28"/>
          <w:cs/>
        </w:rPr>
        <w:t>งาน สภาพแวดล้อมในการท</w:t>
      </w:r>
      <w:r w:rsidR="00FB2F04" w:rsidRPr="005D3AA3">
        <w:rPr>
          <w:rFonts w:ascii="TH SarabunPSK" w:hAnsi="TH SarabunPSK" w:cs="TH SarabunPSK"/>
          <w:sz w:val="28"/>
          <w:cs/>
        </w:rPr>
        <w:t>ำ</w:t>
      </w:r>
      <w:r w:rsidR="00B50E64" w:rsidRPr="005D3AA3">
        <w:rPr>
          <w:rFonts w:ascii="TH SarabunPSK" w:hAnsi="TH SarabunPSK" w:cs="TH SarabunPSK"/>
          <w:sz w:val="28"/>
          <w:cs/>
        </w:rPr>
        <w:t>งาน เงินเดือน การควบคุมบังคับบัญชาและปัจจัยกระตุ้น</w:t>
      </w:r>
      <w:r w:rsidR="00B50E64" w:rsidRPr="005D3AA3">
        <w:rPr>
          <w:rFonts w:ascii="TH SarabunPSK" w:hAnsi="TH SarabunPSK" w:cs="TH SarabunPSK"/>
          <w:sz w:val="28"/>
          <w:cs/>
        </w:rPr>
        <w:lastRenderedPageBreak/>
        <w:t>หรือปัจจัยจูงใจ (</w:t>
      </w:r>
      <w:r w:rsidR="00B50E64" w:rsidRPr="005D3AA3">
        <w:rPr>
          <w:rFonts w:ascii="TH SarabunPSK" w:hAnsi="TH SarabunPSK" w:cs="TH SarabunPSK"/>
          <w:sz w:val="28"/>
        </w:rPr>
        <w:t xml:space="preserve">Motivation Factor) </w:t>
      </w:r>
      <w:r w:rsidR="00B50E64" w:rsidRPr="005D3AA3">
        <w:rPr>
          <w:rFonts w:ascii="TH SarabunPSK" w:hAnsi="TH SarabunPSK" w:cs="TH SarabunPSK"/>
          <w:sz w:val="28"/>
          <w:cs/>
        </w:rPr>
        <w:t>เช่น ความส</w:t>
      </w:r>
      <w:r w:rsidR="00FB2F04" w:rsidRPr="005D3AA3">
        <w:rPr>
          <w:rFonts w:ascii="TH SarabunPSK" w:hAnsi="TH SarabunPSK" w:cs="TH SarabunPSK"/>
          <w:sz w:val="28"/>
          <w:cs/>
        </w:rPr>
        <w:t>ำ</w:t>
      </w:r>
      <w:r w:rsidR="00B50E64" w:rsidRPr="005D3AA3">
        <w:rPr>
          <w:rFonts w:ascii="TH SarabunPSK" w:hAnsi="TH SarabunPSK" w:cs="TH SarabunPSK"/>
          <w:sz w:val="28"/>
          <w:cs/>
        </w:rPr>
        <w:t>เร็จในงาน การได้รับการยอมรับนับถือ ลักษณะของงานที่ปฏิบัติ ควา</w:t>
      </w:r>
      <w:r>
        <w:rPr>
          <w:rFonts w:ascii="TH SarabunPSK" w:hAnsi="TH SarabunPSK" w:cs="TH SarabunPSK" w:hint="cs"/>
          <w:sz w:val="28"/>
          <w:cs/>
        </w:rPr>
        <w:t>ม</w:t>
      </w:r>
      <w:r w:rsidR="00B50E64" w:rsidRPr="005D3AA3">
        <w:rPr>
          <w:rFonts w:ascii="TH SarabunPSK" w:hAnsi="TH SarabunPSK" w:cs="TH SarabunPSK"/>
          <w:sz w:val="28"/>
          <w:cs/>
        </w:rPr>
        <w:t>รับผิดชอบในงานที่ท</w:t>
      </w:r>
      <w:r w:rsidR="00FB2F04" w:rsidRPr="005D3AA3">
        <w:rPr>
          <w:rFonts w:ascii="TH SarabunPSK" w:hAnsi="TH SarabunPSK" w:cs="TH SarabunPSK"/>
          <w:sz w:val="28"/>
          <w:cs/>
        </w:rPr>
        <w:t>ำ</w:t>
      </w:r>
      <w:r w:rsidR="00B50E64" w:rsidRPr="005D3AA3">
        <w:rPr>
          <w:rFonts w:ascii="TH SarabunPSK" w:hAnsi="TH SarabunPSK" w:cs="TH SarabunPSK"/>
          <w:sz w:val="28"/>
          <w:cs/>
        </w:rPr>
        <w:t>และความก้าวหน้า</w:t>
      </w:r>
    </w:p>
    <w:p w14:paraId="2D4D6D32" w14:textId="27F0CC38" w:rsidR="00FB2F04" w:rsidRDefault="007C3A75" w:rsidP="006F5F61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</w:t>
      </w:r>
      <w:r w:rsidR="00B50E64" w:rsidRPr="00295E57">
        <w:rPr>
          <w:rFonts w:ascii="TH SarabunPSK" w:hAnsi="TH SarabunPSK" w:cs="TH SarabunPSK"/>
          <w:b/>
          <w:bCs/>
          <w:sz w:val="28"/>
        </w:rPr>
        <w:t>2.</w:t>
      </w:r>
      <w:r w:rsidR="00B50E64" w:rsidRPr="00295E57">
        <w:rPr>
          <w:rFonts w:ascii="TH SarabunPSK" w:hAnsi="TH SarabunPSK" w:cs="TH SarabunPSK"/>
          <w:b/>
          <w:bCs/>
          <w:sz w:val="28"/>
          <w:cs/>
        </w:rPr>
        <w:t>แนวคิดและทฤษฎีความผูกพันต่อองค์กร</w:t>
      </w:r>
    </w:p>
    <w:p w14:paraId="0F63CA19" w14:textId="3DBE3F30" w:rsidR="00B50E64" w:rsidRPr="00295E57" w:rsidRDefault="00FB2F04" w:rsidP="006F5F61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B50E64" w:rsidRPr="00295E57">
        <w:rPr>
          <w:rFonts w:ascii="TH SarabunPSK" w:hAnsi="TH SarabunPSK" w:cs="TH SarabunPSK"/>
          <w:sz w:val="28"/>
          <w:cs/>
        </w:rPr>
        <w:t>จากการศึกษาความหมายของการคงอยู่ในงานพบว่ามีผู้ให้ความหมายของความผูกพันต่อองค์กร ดังนี้</w:t>
      </w:r>
    </w:p>
    <w:p w14:paraId="024CED1A" w14:textId="6BD400A2" w:rsidR="00B50E64" w:rsidRPr="00295E57" w:rsidRDefault="00FB2F04" w:rsidP="006F5F61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50E64" w:rsidRPr="00295E57">
        <w:rPr>
          <w:rFonts w:ascii="TH SarabunPSK" w:hAnsi="TH SarabunPSK" w:cs="TH SarabunPSK"/>
          <w:sz w:val="28"/>
          <w:cs/>
        </w:rPr>
        <w:t>ชิดชนก แตงอ่อน (</w:t>
      </w:r>
      <w:r w:rsidR="00B50E64" w:rsidRPr="00295E57">
        <w:rPr>
          <w:rFonts w:ascii="TH SarabunPSK" w:hAnsi="TH SarabunPSK" w:cs="TH SarabunPSK"/>
          <w:sz w:val="28"/>
        </w:rPr>
        <w:t xml:space="preserve">2557) </w:t>
      </w:r>
      <w:r w:rsidR="00B50E64" w:rsidRPr="00295E57">
        <w:rPr>
          <w:rFonts w:ascii="TH SarabunPSK" w:hAnsi="TH SarabunPSK" w:cs="TH SarabunPSK"/>
          <w:sz w:val="28"/>
          <w:cs/>
        </w:rPr>
        <w:t>ได้ให้ความหมายความผูกพันต่อองค์กร คือความรู้สึกของบุคคลที่เป็นสมาชิกภายในองค์กรที่ท</w:t>
      </w:r>
      <w:r w:rsidR="00714552">
        <w:rPr>
          <w:rFonts w:ascii="TH SarabunPSK" w:hAnsi="TH SarabunPSK" w:cs="TH SarabunPSK" w:hint="cs"/>
          <w:sz w:val="28"/>
          <w:cs/>
        </w:rPr>
        <w:t>ำ</w:t>
      </w:r>
      <w:r w:rsidR="00B50E64" w:rsidRPr="00295E57">
        <w:rPr>
          <w:rFonts w:ascii="TH SarabunPSK" w:hAnsi="TH SarabunPSK" w:cs="TH SarabunPSK"/>
          <w:sz w:val="28"/>
          <w:cs/>
        </w:rPr>
        <w:t>งานอยู่ในองค์กรเสมือนกับเป็นบ้านของตนเอง</w:t>
      </w:r>
      <w:r w:rsidR="00714552">
        <w:rPr>
          <w:rFonts w:ascii="TH SarabunPSK" w:hAnsi="TH SarabunPSK" w:cs="TH SarabunPSK" w:hint="cs"/>
          <w:sz w:val="28"/>
          <w:cs/>
        </w:rPr>
        <w:t xml:space="preserve"> </w:t>
      </w:r>
      <w:r w:rsidR="00B50E64" w:rsidRPr="00295E57">
        <w:rPr>
          <w:rFonts w:ascii="TH SarabunPSK" w:hAnsi="TH SarabunPSK" w:cs="TH SarabunPSK"/>
          <w:sz w:val="28"/>
          <w:cs/>
        </w:rPr>
        <w:t>ท</w:t>
      </w:r>
      <w:r w:rsidR="00714552">
        <w:rPr>
          <w:rFonts w:ascii="TH SarabunPSK" w:hAnsi="TH SarabunPSK" w:cs="TH SarabunPSK" w:hint="cs"/>
          <w:sz w:val="28"/>
          <w:cs/>
        </w:rPr>
        <w:t>ำ</w:t>
      </w:r>
      <w:r w:rsidR="00B50E64" w:rsidRPr="00295E57">
        <w:rPr>
          <w:rFonts w:ascii="TH SarabunPSK" w:hAnsi="TH SarabunPSK" w:cs="TH SarabunPSK"/>
          <w:sz w:val="28"/>
          <w:cs/>
        </w:rPr>
        <w:t>งานด้วยความเต็มใจและภักดีโดยมีเครื่องมือหลายๆ อย่างเป็นที่ยึดเหนี่ยวให้พนักงานยังคงอยู่กับองค์กรและเดินหน้าไปพร้อมกับองค์กร</w:t>
      </w:r>
    </w:p>
    <w:p w14:paraId="2475510D" w14:textId="7E487DDD" w:rsidR="00B50E64" w:rsidRDefault="00714552" w:rsidP="00295E57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50E64" w:rsidRPr="00295E57">
        <w:rPr>
          <w:rFonts w:ascii="TH SarabunPSK" w:hAnsi="TH SarabunPSK" w:cs="TH SarabunPSK"/>
          <w:sz w:val="28"/>
          <w:cs/>
        </w:rPr>
        <w:t>นิตินัย หมีสะอาด (</w:t>
      </w:r>
      <w:r w:rsidR="00B50E64" w:rsidRPr="00295E57">
        <w:rPr>
          <w:rFonts w:ascii="TH SarabunPSK" w:hAnsi="TH SarabunPSK" w:cs="TH SarabunPSK"/>
          <w:sz w:val="28"/>
        </w:rPr>
        <w:t xml:space="preserve">2556) </w:t>
      </w:r>
      <w:r w:rsidR="00B50E64" w:rsidRPr="00295E57">
        <w:rPr>
          <w:rFonts w:ascii="TH SarabunPSK" w:hAnsi="TH SarabunPSK" w:cs="TH SarabunPSK"/>
          <w:sz w:val="28"/>
          <w:cs/>
        </w:rPr>
        <w:t>ได้ให้ความหมายเกี่ยวกับความผูกพันต่อองค์กรไว้ว่าเป็นความรู้สึกของ พนักงานที่แสดงตนเป็นอันหนึ่งอันเดียวกับองค์กรมีค่านิยมเต็มใจที่จะอุทิศแรงกายและแรงใจเพื่อท</w:t>
      </w:r>
      <w:r>
        <w:rPr>
          <w:rFonts w:ascii="TH SarabunPSK" w:hAnsi="TH SarabunPSK" w:cs="TH SarabunPSK" w:hint="cs"/>
          <w:sz w:val="28"/>
          <w:cs/>
        </w:rPr>
        <w:t>ำ</w:t>
      </w:r>
      <w:r w:rsidR="00B50E64" w:rsidRPr="00295E57">
        <w:rPr>
          <w:rFonts w:ascii="TH SarabunPSK" w:hAnsi="TH SarabunPSK" w:cs="TH SarabunPSK"/>
          <w:sz w:val="28"/>
          <w:cs/>
        </w:rPr>
        <w:t>งานให้บรรลุเป้าหมายขององค์กร</w:t>
      </w:r>
    </w:p>
    <w:p w14:paraId="16C42697" w14:textId="423A08BD" w:rsidR="006F5F61" w:rsidRPr="00295E57" w:rsidRDefault="006F5F61" w:rsidP="00295E57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173FC6">
        <w:rPr>
          <w:rFonts w:ascii="TH SarabunPSK" w:hAnsi="TH SarabunPSK" w:cs="TH SarabunPSK"/>
          <w:sz w:val="28"/>
          <w:cs/>
        </w:rPr>
        <w:t>จากความหมายของความผูกพันต่อองค์กรข้างต้นสามารถสรุปได้ดังนี้ ความผูกพันต่อองค์กร หมายถึง ความรู้สึกของพนักงานที่ถูกพัฒนาขึ้นเพื่อสนับสนุนและส่งเสริมความเชื่อมั่นในองค์กรโดยมุ่งเน้นการเตรียมความพร้อมให้พนักงานมีส่วนร่วมในกิจกรรมต่าง ๆ ตามบทบาทของพวกเขาและแสดงความโปร่งใสและบริหารองค์กรอย่างมีจรรยาบรรณ สรุปคือความรู้สึกของพนักงานที่มุ่งเน้นการจงรักภักดีและพร้อมที่จะปฏิบัติงานอยู่ภายในองค์กรตลอดไปและพร้อมที่จะขับเคลื่อนไปพร้อมกับองค์กรด้วยความเต็มใจ</w:t>
      </w:r>
    </w:p>
    <w:p w14:paraId="6E893214" w14:textId="77777777" w:rsidR="00714552" w:rsidRPr="00714552" w:rsidRDefault="00714552" w:rsidP="00714552">
      <w:pPr>
        <w:pStyle w:val="a6"/>
        <w:jc w:val="thaiDistribute"/>
        <w:rPr>
          <w:rFonts w:ascii="TH SarabunPSK" w:hAnsi="TH SarabunPSK" w:cs="TH SarabunPSK"/>
          <w:sz w:val="28"/>
        </w:rPr>
      </w:pPr>
      <w:r>
        <w:tab/>
      </w:r>
      <w:r w:rsidR="00B50E64" w:rsidRPr="00714552">
        <w:rPr>
          <w:rFonts w:ascii="TH SarabunPSK" w:hAnsi="TH SarabunPSK" w:cs="TH SarabunPSK"/>
          <w:sz w:val="28"/>
        </w:rPr>
        <w:t xml:space="preserve">Allen </w:t>
      </w:r>
      <w:r w:rsidR="00B50E64" w:rsidRPr="00714552">
        <w:rPr>
          <w:rFonts w:ascii="TH SarabunPSK" w:hAnsi="TH SarabunPSK" w:cs="TH SarabunPSK"/>
          <w:sz w:val="28"/>
          <w:cs/>
        </w:rPr>
        <w:t xml:space="preserve">และ </w:t>
      </w:r>
      <w:r w:rsidR="00B50E64" w:rsidRPr="00714552">
        <w:rPr>
          <w:rFonts w:ascii="TH SarabunPSK" w:hAnsi="TH SarabunPSK" w:cs="TH SarabunPSK"/>
          <w:sz w:val="28"/>
        </w:rPr>
        <w:t xml:space="preserve">Meyer (1990) </w:t>
      </w:r>
      <w:r w:rsidR="00B50E64" w:rsidRPr="00714552">
        <w:rPr>
          <w:rFonts w:ascii="TH SarabunPSK" w:hAnsi="TH SarabunPSK" w:cs="TH SarabunPSK"/>
          <w:sz w:val="28"/>
          <w:cs/>
        </w:rPr>
        <w:t xml:space="preserve">แบ่งลักษณะความผูกพันออกเป็น </w:t>
      </w:r>
      <w:r w:rsidR="00B50E64" w:rsidRPr="00714552">
        <w:rPr>
          <w:rFonts w:ascii="TH SarabunPSK" w:hAnsi="TH SarabunPSK" w:cs="TH SarabunPSK"/>
          <w:sz w:val="28"/>
        </w:rPr>
        <w:t xml:space="preserve">3 </w:t>
      </w:r>
      <w:r w:rsidR="00B50E64" w:rsidRPr="00714552">
        <w:rPr>
          <w:rFonts w:ascii="TH SarabunPSK" w:hAnsi="TH SarabunPSK" w:cs="TH SarabunPSK"/>
          <w:sz w:val="28"/>
          <w:cs/>
        </w:rPr>
        <w:t>ด้าน ดังนี้</w:t>
      </w:r>
    </w:p>
    <w:p w14:paraId="56609421" w14:textId="1EDA2952" w:rsidR="00714552" w:rsidRPr="00714552" w:rsidRDefault="00B61E8B" w:rsidP="00714552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7C3A75">
        <w:rPr>
          <w:rFonts w:ascii="TH SarabunPSK" w:hAnsi="TH SarabunPSK" w:cs="TH SarabunPSK"/>
          <w:sz w:val="28"/>
        </w:rPr>
        <w:t xml:space="preserve">     </w:t>
      </w:r>
      <w:r w:rsidR="00B50E64" w:rsidRPr="00714552">
        <w:rPr>
          <w:rFonts w:ascii="TH SarabunPSK" w:hAnsi="TH SarabunPSK" w:cs="TH SarabunPSK"/>
          <w:sz w:val="28"/>
        </w:rPr>
        <w:t xml:space="preserve">1) </w:t>
      </w:r>
      <w:r w:rsidR="00B50E64" w:rsidRPr="00714552">
        <w:rPr>
          <w:rFonts w:ascii="TH SarabunPSK" w:hAnsi="TH SarabunPSK" w:cs="TH SarabunPSK"/>
          <w:sz w:val="28"/>
          <w:cs/>
        </w:rPr>
        <w:t>ความผูกพันด้านจิตใจหรือด้านทัศนคติ หมายถึง ความผูกพันที่เกิดขึ้นกับองค์กรหรือมีส่วนเกี่ยวข้องกับองค์กร เป็นความผูกพันที่พนักงานมีต่อลักษณะงานที่ปฏิบัติมีความท้าทาย ความสามารถและมีความน่าสนใจตลอดจนมี โครงสร้างองค์กรที่ชัดเจนและท</w:t>
      </w:r>
      <w:r w:rsidR="00714552" w:rsidRPr="00714552">
        <w:rPr>
          <w:rFonts w:ascii="TH SarabunPSK" w:hAnsi="TH SarabunPSK" w:cs="TH SarabunPSK"/>
          <w:sz w:val="28"/>
          <w:cs/>
        </w:rPr>
        <w:t>ำ</w:t>
      </w:r>
      <w:r w:rsidR="00B50E64" w:rsidRPr="00714552">
        <w:rPr>
          <w:rFonts w:ascii="TH SarabunPSK" w:hAnsi="TH SarabunPSK" w:cs="TH SarabunPSK"/>
          <w:sz w:val="28"/>
          <w:cs/>
        </w:rPr>
        <w:t>ให้พนักงานมีความต้องการที่จะอยู่ในองค์กรต่อไป</w:t>
      </w:r>
    </w:p>
    <w:p w14:paraId="6E471CEE" w14:textId="7FC5F7C4" w:rsidR="00B50E64" w:rsidRPr="00714552" w:rsidRDefault="00B61E8B" w:rsidP="00714552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ab/>
      </w:r>
      <w:r w:rsidR="007C3A75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    </w:t>
      </w:r>
      <w:r w:rsidR="00B50E64" w:rsidRPr="00714552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2) </w:t>
      </w:r>
      <w:r w:rsidR="00B50E64" w:rsidRPr="00714552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ความผูกพันด้านการคงอยู่ หมายถึง ความผูกพันที่เกิดจากการจ่ายค่าตอบแทนทั้งที่อยู่ในรูปของตัว เงินและไม่ใช่ตัวเงิน เพื่อเป็นการแลกเปลี่ยนกับการที่พนักงานท</w:t>
      </w:r>
      <w:r w:rsidR="00714552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ำ</w:t>
      </w:r>
      <w:r w:rsidR="00B50E64" w:rsidRPr="00714552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งานให้กับองค์กรด้วยความเต็มใจท</w:t>
      </w:r>
      <w:r w:rsidR="00714552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ำ</w:t>
      </w:r>
      <w:r w:rsidR="00B50E64" w:rsidRPr="00714552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ให้พนักงานรู้สึกว่าพวกเขามีความจําเป็นที่จะต้องอยู่ในองค์กรต่อไป</w:t>
      </w:r>
    </w:p>
    <w:p w14:paraId="392DC176" w14:textId="35CB9A52" w:rsidR="00B50E64" w:rsidRPr="00714552" w:rsidRDefault="00B61E8B" w:rsidP="00714552">
      <w:pPr>
        <w:pStyle w:val="a6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ab/>
      </w:r>
      <w:r w:rsidR="007C3A75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    </w:t>
      </w:r>
      <w:r w:rsidR="00B50E64" w:rsidRPr="00714552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3) </w:t>
      </w:r>
      <w:r w:rsidR="00B50E64" w:rsidRPr="00714552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ความผูกพันด้านบรรทัดฐาน หมายถึง ความผูกพันที่เกิดขึ้นตามค่านิยมทางสังคมหรือค่านิยมทางองค์กร เมื่อบุคคลรู้สึกว่าตนเองเป็นส่วนหนึ่งขององค์กรบุคคลย่อมมีความทุ่มเทในการปฏิบัติงานให้กับองค์กรอย่างเต็มความสามารถได้รับอิทธิพลมาจากประสบการณ์การท</w:t>
      </w:r>
      <w:r w:rsidR="00714552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ำ</w:t>
      </w:r>
      <w:r w:rsidR="00B50E64" w:rsidRPr="00714552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งานของแต่ละบุคคลโดยเริ่มจากครอบครัว วัฒนธรรมขององค์กรและปลูกฝังให้พนักงานรู้สึกว่าควรอยู่ในองค์กรต่อไป</w:t>
      </w:r>
    </w:p>
    <w:p w14:paraId="2B638E08" w14:textId="3DD56AFC" w:rsidR="00B50E64" w:rsidRPr="006F5F61" w:rsidRDefault="00714552" w:rsidP="006F5F61">
      <w:pPr>
        <w:pStyle w:val="a6"/>
        <w:jc w:val="thaiDistribute"/>
        <w:rPr>
          <w:rFonts w:ascii="TH SarabunPSK" w:hAnsi="TH SarabunPSK" w:cs="TH SarabunPSK"/>
          <w:sz w:val="28"/>
        </w:rPr>
      </w:pPr>
      <w:r>
        <w:tab/>
      </w:r>
      <w:r w:rsidR="00B50E64" w:rsidRPr="006F5F61">
        <w:rPr>
          <w:rFonts w:ascii="TH SarabunPSK" w:hAnsi="TH SarabunPSK" w:cs="TH SarabunPSK"/>
          <w:sz w:val="28"/>
        </w:rPr>
        <w:t xml:space="preserve">Straw , </w:t>
      </w:r>
      <w:proofErr w:type="spellStart"/>
      <w:r w:rsidR="00B50E64" w:rsidRPr="006F5F61">
        <w:rPr>
          <w:rFonts w:ascii="TH SarabunPSK" w:hAnsi="TH SarabunPSK" w:cs="TH SarabunPSK"/>
          <w:sz w:val="28"/>
        </w:rPr>
        <w:t>Salancik</w:t>
      </w:r>
      <w:proofErr w:type="spellEnd"/>
      <w:r w:rsidR="00B50E64" w:rsidRPr="006F5F61">
        <w:rPr>
          <w:rFonts w:ascii="TH SarabunPSK" w:hAnsi="TH SarabunPSK" w:cs="TH SarabunPSK"/>
          <w:sz w:val="28"/>
        </w:rPr>
        <w:t xml:space="preserve"> (1997) </w:t>
      </w:r>
      <w:r w:rsidR="00B50E64" w:rsidRPr="006F5F61">
        <w:rPr>
          <w:rFonts w:ascii="TH SarabunPSK" w:hAnsi="TH SarabunPSK" w:cs="TH SarabunPSK"/>
          <w:sz w:val="28"/>
          <w:cs/>
        </w:rPr>
        <w:t>ได้ท</w:t>
      </w:r>
      <w:r w:rsidRPr="006F5F61">
        <w:rPr>
          <w:rFonts w:ascii="TH SarabunPSK" w:hAnsi="TH SarabunPSK" w:cs="TH SarabunPSK"/>
          <w:sz w:val="28"/>
          <w:cs/>
        </w:rPr>
        <w:t>ำ</w:t>
      </w:r>
      <w:r w:rsidR="00B50E64" w:rsidRPr="006F5F61">
        <w:rPr>
          <w:rFonts w:ascii="TH SarabunPSK" w:hAnsi="TH SarabunPSK" w:cs="TH SarabunPSK"/>
          <w:sz w:val="28"/>
          <w:cs/>
        </w:rPr>
        <w:t xml:space="preserve">การศึกษาความสัมพันธ์ของความผูกพันต่อองค์กร และได้สรุปว่า ความสัมพันธ์ต่อองค์กรมีความแตกต่างอย่างเห็นได้ชัดอยู่ </w:t>
      </w:r>
      <w:r w:rsidR="00B50E64" w:rsidRPr="006F5F61">
        <w:rPr>
          <w:rFonts w:ascii="TH SarabunPSK" w:hAnsi="TH SarabunPSK" w:cs="TH SarabunPSK"/>
          <w:sz w:val="28"/>
        </w:rPr>
        <w:t xml:space="preserve">2 </w:t>
      </w:r>
      <w:r w:rsidR="00B50E64" w:rsidRPr="006F5F61">
        <w:rPr>
          <w:rFonts w:ascii="TH SarabunPSK" w:hAnsi="TH SarabunPSK" w:cs="TH SarabunPSK"/>
          <w:sz w:val="28"/>
          <w:cs/>
        </w:rPr>
        <w:t>อย่าง ระหว่างผู้วิจัยพฤติกรรมองค์การและ นักจิตวิทยาสังคมโดยแบ่งออกเป็น</w:t>
      </w:r>
    </w:p>
    <w:p w14:paraId="729C3011" w14:textId="7C296B65" w:rsidR="00173FC6" w:rsidRPr="006F5F61" w:rsidRDefault="00B61E8B" w:rsidP="006F5F61">
      <w:pPr>
        <w:pStyle w:val="a6"/>
        <w:jc w:val="thaiDistribute"/>
        <w:rPr>
          <w:rFonts w:ascii="TH SarabunPSK" w:hAnsi="TH SarabunPSK" w:cs="TH SarabunPSK"/>
          <w:sz w:val="28"/>
        </w:rPr>
      </w:pPr>
      <w:r w:rsidRPr="006F5F61">
        <w:rPr>
          <w:rFonts w:ascii="TH SarabunPSK" w:hAnsi="TH SarabunPSK" w:cs="TH SarabunPSK"/>
          <w:sz w:val="28"/>
        </w:rPr>
        <w:tab/>
      </w:r>
      <w:r w:rsidR="007C3A75">
        <w:rPr>
          <w:rFonts w:ascii="TH SarabunPSK" w:hAnsi="TH SarabunPSK" w:cs="TH SarabunPSK"/>
          <w:sz w:val="28"/>
        </w:rPr>
        <w:t xml:space="preserve">     </w:t>
      </w:r>
      <w:r w:rsidR="00B50E64" w:rsidRPr="006F5F61">
        <w:rPr>
          <w:rFonts w:ascii="TH SarabunPSK" w:hAnsi="TH SarabunPSK" w:cs="TH SarabunPSK"/>
          <w:sz w:val="28"/>
        </w:rPr>
        <w:t xml:space="preserve">1) </w:t>
      </w:r>
      <w:r w:rsidR="00B50E64" w:rsidRPr="006F5F61">
        <w:rPr>
          <w:rFonts w:ascii="TH SarabunPSK" w:hAnsi="TH SarabunPSK" w:cs="TH SarabunPSK"/>
          <w:sz w:val="28"/>
          <w:cs/>
        </w:rPr>
        <w:t>แนวคิดด้านพฤติกรรม (</w:t>
      </w:r>
      <w:r w:rsidR="00B50E64" w:rsidRPr="006F5F61">
        <w:rPr>
          <w:rFonts w:ascii="TH SarabunPSK" w:hAnsi="TH SarabunPSK" w:cs="TH SarabunPSK"/>
          <w:sz w:val="28"/>
        </w:rPr>
        <w:t xml:space="preserve">Behavioral Commitment) </w:t>
      </w:r>
      <w:r w:rsidR="00B50E64" w:rsidRPr="006F5F61">
        <w:rPr>
          <w:rFonts w:ascii="TH SarabunPSK" w:hAnsi="TH SarabunPSK" w:cs="TH SarabunPSK"/>
          <w:sz w:val="28"/>
          <w:cs/>
        </w:rPr>
        <w:t>คือ การที่บุคคลมีความผูกพันต่อองค์กร เพราะกลัวว่าตนจะเสียผลประโยชน์ที่จะได้รับจากการท</w:t>
      </w:r>
      <w:r w:rsidR="00714552" w:rsidRPr="006F5F61">
        <w:rPr>
          <w:rFonts w:ascii="TH SarabunPSK" w:hAnsi="TH SarabunPSK" w:cs="TH SarabunPSK"/>
          <w:sz w:val="28"/>
          <w:cs/>
        </w:rPr>
        <w:t>ำ</w:t>
      </w:r>
      <w:r w:rsidR="00B50E64" w:rsidRPr="006F5F61">
        <w:rPr>
          <w:rFonts w:ascii="TH SarabunPSK" w:hAnsi="TH SarabunPSK" w:cs="TH SarabunPSK"/>
          <w:sz w:val="28"/>
          <w:cs/>
        </w:rPr>
        <w:t>งานองค์กรน</w:t>
      </w:r>
      <w:r w:rsidR="00714552" w:rsidRPr="006F5F61">
        <w:rPr>
          <w:rFonts w:ascii="TH SarabunPSK" w:hAnsi="TH SarabunPSK" w:cs="TH SarabunPSK"/>
          <w:sz w:val="28"/>
          <w:cs/>
        </w:rPr>
        <w:t>ั้</w:t>
      </w:r>
      <w:r w:rsidR="00B50E64" w:rsidRPr="006F5F61">
        <w:rPr>
          <w:rFonts w:ascii="TH SarabunPSK" w:hAnsi="TH SarabunPSK" w:cs="TH SarabunPSK"/>
          <w:sz w:val="28"/>
          <w:cs/>
        </w:rPr>
        <w:t>นมาเป็นระยะเวลานานถ้าจะลาออกจากองค์กรไปท</w:t>
      </w:r>
      <w:r w:rsidR="00714552" w:rsidRPr="006F5F61">
        <w:rPr>
          <w:rFonts w:ascii="TH SarabunPSK" w:hAnsi="TH SarabunPSK" w:cs="TH SarabunPSK"/>
          <w:sz w:val="28"/>
          <w:cs/>
        </w:rPr>
        <w:t>ำ</w:t>
      </w:r>
      <w:r w:rsidR="00B50E64" w:rsidRPr="006F5F61">
        <w:rPr>
          <w:rFonts w:ascii="TH SarabunPSK" w:hAnsi="TH SarabunPSK" w:cs="TH SarabunPSK"/>
          <w:sz w:val="28"/>
          <w:cs/>
        </w:rPr>
        <w:t>งานที่อื่น</w:t>
      </w:r>
    </w:p>
    <w:p w14:paraId="74512928" w14:textId="181E4AA3" w:rsidR="00173FC6" w:rsidRPr="006F5F61" w:rsidRDefault="00173FC6" w:rsidP="006F5F61">
      <w:pPr>
        <w:pStyle w:val="a6"/>
        <w:jc w:val="thaiDistribute"/>
        <w:rPr>
          <w:rFonts w:ascii="TH SarabunPSK" w:hAnsi="TH SarabunPSK" w:cs="TH SarabunPSK"/>
          <w:sz w:val="28"/>
        </w:rPr>
      </w:pPr>
      <w:r w:rsidRPr="006F5F61">
        <w:rPr>
          <w:cs/>
        </w:rPr>
        <w:tab/>
      </w:r>
      <w:r w:rsidRPr="006F5F61">
        <w:rPr>
          <w:rFonts w:ascii="TH SarabunPSK" w:hAnsi="TH SarabunPSK" w:cs="TH SarabunPSK"/>
          <w:sz w:val="28"/>
          <w:cs/>
        </w:rPr>
        <w:t>แนวคิดนี้มองความผูกพันต่อองค์กรในรูปของความสม่ำเสมอของพฤติกรรม คือ เมื่อบุคคลมีความผูกพันต่อองค์กรและมีพฤติกรรมที่ต่อเนื่องและมั่นคงในการปฏิบัติหน้าที่ในการทำงานจะก่อให้เกิดพฤติกรรมที่แสดงถึงความผูกพันต่อองค์กรในรูปของความสม่ำเสมอของพฤติกรรมโดยไม่โยกย้ายหรือเปลี่ยนแปลงงาน</w:t>
      </w:r>
    </w:p>
    <w:p w14:paraId="0690E011" w14:textId="0FABC9F2" w:rsidR="00B50E64" w:rsidRPr="006F5F61" w:rsidRDefault="00B61E8B" w:rsidP="006F5F61">
      <w:pPr>
        <w:pStyle w:val="a6"/>
        <w:jc w:val="thaiDistribute"/>
        <w:rPr>
          <w:rFonts w:ascii="TH SarabunPSK" w:hAnsi="TH SarabunPSK" w:cs="TH SarabunPSK"/>
          <w:sz w:val="28"/>
        </w:rPr>
      </w:pPr>
      <w:r w:rsidRPr="006F5F61">
        <w:rPr>
          <w:rFonts w:ascii="TH SarabunPSK" w:hAnsi="TH SarabunPSK" w:cs="TH SarabunPSK"/>
          <w:sz w:val="28"/>
        </w:rPr>
        <w:tab/>
      </w:r>
      <w:r w:rsidR="007C3A75">
        <w:rPr>
          <w:rFonts w:ascii="TH SarabunPSK" w:hAnsi="TH SarabunPSK" w:cs="TH SarabunPSK"/>
          <w:sz w:val="28"/>
        </w:rPr>
        <w:t xml:space="preserve">     </w:t>
      </w:r>
      <w:r w:rsidR="00B50E64" w:rsidRPr="006F5F61">
        <w:rPr>
          <w:rFonts w:ascii="TH SarabunPSK" w:hAnsi="TH SarabunPSK" w:cs="TH SarabunPSK"/>
          <w:sz w:val="28"/>
        </w:rPr>
        <w:t xml:space="preserve">2) </w:t>
      </w:r>
      <w:r w:rsidR="00B50E64" w:rsidRPr="006F5F61">
        <w:rPr>
          <w:rFonts w:ascii="TH SarabunPSK" w:hAnsi="TH SarabunPSK" w:cs="TH SarabunPSK"/>
          <w:sz w:val="28"/>
          <w:cs/>
        </w:rPr>
        <w:t>แนวคิดทางด้านทัศนคติ (</w:t>
      </w:r>
      <w:r w:rsidR="00B50E64" w:rsidRPr="006F5F61">
        <w:rPr>
          <w:rFonts w:ascii="TH SarabunPSK" w:hAnsi="TH SarabunPSK" w:cs="TH SarabunPSK"/>
          <w:sz w:val="28"/>
        </w:rPr>
        <w:t xml:space="preserve">Attitudinal Commitment) </w:t>
      </w:r>
      <w:r w:rsidR="00B50E64" w:rsidRPr="006F5F61">
        <w:rPr>
          <w:rFonts w:ascii="TH SarabunPSK" w:hAnsi="TH SarabunPSK" w:cs="TH SarabunPSK"/>
          <w:sz w:val="28"/>
          <w:cs/>
        </w:rPr>
        <w:t>คือ การที่บุคคลมีความรู้สึกผูกพันต่อองค์กรและเป็นส่วนหนึ่งขององค์กรมีความต้องการรักษาการเป็นสมาชิกขององค์กรต่อไป ทุ่มเทในการปฏิบัติงานต่อองค์กร</w:t>
      </w:r>
    </w:p>
    <w:p w14:paraId="62425630" w14:textId="3E1174AE" w:rsidR="00FC716C" w:rsidRPr="006F5F61" w:rsidRDefault="006F5F61" w:rsidP="006F5F61">
      <w:pPr>
        <w:pStyle w:val="a6"/>
        <w:jc w:val="thaiDistribute"/>
        <w:rPr>
          <w:rFonts w:ascii="TH SarabunPSK" w:hAnsi="TH SarabunPSK" w:cs="TH SarabunPSK"/>
          <w:sz w:val="28"/>
        </w:rPr>
      </w:pPr>
      <w:r w:rsidRPr="006F5F61">
        <w:rPr>
          <w:rFonts w:ascii="TH SarabunPSK" w:hAnsi="TH SarabunPSK" w:cs="TH SarabunPSK"/>
          <w:sz w:val="28"/>
          <w:cs/>
        </w:rPr>
        <w:tab/>
      </w:r>
      <w:r w:rsidR="00B50E64" w:rsidRPr="006F5F61">
        <w:rPr>
          <w:rFonts w:ascii="TH SarabunPSK" w:hAnsi="TH SarabunPSK" w:cs="TH SarabunPSK"/>
          <w:sz w:val="28"/>
          <w:cs/>
        </w:rPr>
        <w:t xml:space="preserve">จนบรรลุเป็นแนวคิดของ </w:t>
      </w:r>
      <w:r w:rsidR="00B50E64" w:rsidRPr="006F5F61">
        <w:rPr>
          <w:rFonts w:ascii="TH SarabunPSK" w:hAnsi="TH SarabunPSK" w:cs="TH SarabunPSK"/>
          <w:sz w:val="28"/>
        </w:rPr>
        <w:t xml:space="preserve">Mowday et al. (1979) </w:t>
      </w:r>
      <w:r w:rsidR="00B50E64" w:rsidRPr="006F5F61">
        <w:rPr>
          <w:rFonts w:ascii="TH SarabunPSK" w:hAnsi="TH SarabunPSK" w:cs="TH SarabunPSK"/>
          <w:sz w:val="28"/>
          <w:cs/>
        </w:rPr>
        <w:t>ซึ่งได้ท</w:t>
      </w:r>
      <w:r w:rsidR="006B6A48" w:rsidRPr="006F5F61">
        <w:rPr>
          <w:rFonts w:ascii="TH SarabunPSK" w:hAnsi="TH SarabunPSK" w:cs="TH SarabunPSK"/>
          <w:sz w:val="28"/>
          <w:cs/>
        </w:rPr>
        <w:t>ำ</w:t>
      </w:r>
      <w:r w:rsidR="00B50E64" w:rsidRPr="006F5F61">
        <w:rPr>
          <w:rFonts w:ascii="TH SarabunPSK" w:hAnsi="TH SarabunPSK" w:cs="TH SarabunPSK"/>
          <w:sz w:val="28"/>
          <w:cs/>
        </w:rPr>
        <w:t>การศึกษาต่ออมาเรื่อย ๆ และพบว่าความผูกพันเป็นสิ่งที่มากกว่าความจงรักภักดีต่อองค์กร นั่นคือ สมาชิกจะเต็มใจอุทิศตนเพื่อองค์กรเพื่อการท</w:t>
      </w:r>
      <w:r w:rsidR="006B6A48" w:rsidRPr="006F5F61">
        <w:rPr>
          <w:rFonts w:ascii="TH SarabunPSK" w:hAnsi="TH SarabunPSK" w:cs="TH SarabunPSK"/>
          <w:sz w:val="28"/>
          <w:cs/>
        </w:rPr>
        <w:t>ำ</w:t>
      </w:r>
      <w:r w:rsidR="00B50E64" w:rsidRPr="006F5F61">
        <w:rPr>
          <w:rFonts w:ascii="TH SarabunPSK" w:hAnsi="TH SarabunPSK" w:cs="TH SarabunPSK"/>
          <w:sz w:val="28"/>
          <w:cs/>
        </w:rPr>
        <w:t>งานร่วมกันอย่างมีความสุขตามเป้าหมายขององค์กร แนวคิดนี้เป็นที่นิยมศึกษากันมากของนักวิชาการหลาย ๆ ท่านแต่ที่นิยม</w:t>
      </w:r>
      <w:r w:rsidR="00B50E64" w:rsidRPr="006F5F61">
        <w:rPr>
          <w:rFonts w:ascii="TH SarabunPSK" w:hAnsi="TH SarabunPSK" w:cs="TH SarabunPSK"/>
          <w:sz w:val="28"/>
          <w:cs/>
        </w:rPr>
        <w:lastRenderedPageBreak/>
        <w:t>มาก</w:t>
      </w:r>
      <w:r w:rsidR="00FC716C" w:rsidRPr="006F5F61">
        <w:rPr>
          <w:rFonts w:ascii="TH SarabunPSK" w:hAnsi="TH SarabunPSK" w:cs="TH SarabunPSK"/>
          <w:sz w:val="28"/>
          <w:cs/>
        </w:rPr>
        <w:t xml:space="preserve">ในการศึกษาแนวคิดและทฤษฎีความผูกพันต่อองค์กรจะใช้แนวคิดของ </w:t>
      </w:r>
      <w:r w:rsidR="00FC716C" w:rsidRPr="006F5F61">
        <w:rPr>
          <w:rFonts w:ascii="TH SarabunPSK" w:hAnsi="TH SarabunPSK" w:cs="TH SarabunPSK"/>
          <w:sz w:val="28"/>
        </w:rPr>
        <w:t xml:space="preserve">Allen </w:t>
      </w:r>
      <w:r w:rsidR="00FC716C" w:rsidRPr="006F5F61">
        <w:rPr>
          <w:rFonts w:ascii="TH SarabunPSK" w:hAnsi="TH SarabunPSK" w:cs="TH SarabunPSK"/>
          <w:sz w:val="28"/>
          <w:cs/>
        </w:rPr>
        <w:t xml:space="preserve">และ </w:t>
      </w:r>
      <w:r w:rsidR="00FC716C" w:rsidRPr="006F5F61">
        <w:rPr>
          <w:rFonts w:ascii="TH SarabunPSK" w:hAnsi="TH SarabunPSK" w:cs="TH SarabunPSK"/>
          <w:sz w:val="28"/>
        </w:rPr>
        <w:t xml:space="preserve">Meyer </w:t>
      </w:r>
      <w:r w:rsidR="00FC716C" w:rsidRPr="006F5F61">
        <w:rPr>
          <w:rFonts w:ascii="TH SarabunPSK" w:hAnsi="TH SarabunPSK" w:cs="TH SarabunPSK"/>
          <w:sz w:val="28"/>
          <w:cs/>
        </w:rPr>
        <w:t xml:space="preserve">ซึ่งกล่าวถึงการประเมินระดับความรู้สึกของบุคคลต่อองค์กรตามสภาพจิตใจของแต่ละบุคคล ซึ่งแบ่งออกเป็น </w:t>
      </w:r>
      <w:r w:rsidR="00FC716C" w:rsidRPr="006F5F61">
        <w:rPr>
          <w:rFonts w:ascii="TH SarabunPSK" w:hAnsi="TH SarabunPSK" w:cs="TH SarabunPSK"/>
          <w:sz w:val="28"/>
        </w:rPr>
        <w:t>3</w:t>
      </w:r>
      <w:r w:rsidR="00FC716C" w:rsidRPr="006F5F61">
        <w:rPr>
          <w:rFonts w:ascii="TH SarabunPSK" w:hAnsi="TH SarabunPSK" w:cs="TH SarabunPSK"/>
          <w:sz w:val="28"/>
          <w:cs/>
        </w:rPr>
        <w:t xml:space="preserve"> ด้าน คือ</w:t>
      </w:r>
    </w:p>
    <w:p w14:paraId="25F15EA2" w14:textId="780015B9" w:rsidR="00FC716C" w:rsidRPr="006F5F61" w:rsidRDefault="00FC716C" w:rsidP="006F5F61">
      <w:pPr>
        <w:pStyle w:val="a6"/>
        <w:jc w:val="thaiDistribute"/>
        <w:rPr>
          <w:rFonts w:ascii="TH SarabunPSK" w:hAnsi="TH SarabunPSK" w:cs="TH SarabunPSK"/>
          <w:sz w:val="28"/>
        </w:rPr>
      </w:pPr>
      <w:r w:rsidRPr="006F5F61">
        <w:rPr>
          <w:rFonts w:ascii="TH SarabunPSK" w:hAnsi="TH SarabunPSK" w:cs="TH SarabunPSK"/>
          <w:sz w:val="28"/>
        </w:rPr>
        <w:tab/>
      </w:r>
      <w:r w:rsidR="007C3A75">
        <w:rPr>
          <w:rFonts w:ascii="TH SarabunPSK" w:hAnsi="TH SarabunPSK" w:cs="TH SarabunPSK"/>
          <w:sz w:val="28"/>
        </w:rPr>
        <w:t xml:space="preserve">     </w:t>
      </w:r>
      <w:r w:rsidRPr="006F5F61">
        <w:rPr>
          <w:rFonts w:ascii="TH SarabunPSK" w:hAnsi="TH SarabunPSK" w:cs="TH SarabunPSK"/>
          <w:sz w:val="28"/>
        </w:rPr>
        <w:t xml:space="preserve">1) </w:t>
      </w:r>
      <w:r w:rsidRPr="006F5F61">
        <w:rPr>
          <w:rFonts w:ascii="TH SarabunPSK" w:hAnsi="TH SarabunPSK" w:cs="TH SarabunPSK"/>
          <w:sz w:val="28"/>
          <w:cs/>
        </w:rPr>
        <w:t>ความผูกพันด้านจิตใจหรือด้านทัศนคติที่บุคคลมีต่อองค์กร</w:t>
      </w:r>
    </w:p>
    <w:p w14:paraId="1B8FBABD" w14:textId="77777777" w:rsidR="007C3A75" w:rsidRDefault="00FC716C" w:rsidP="006F5F61">
      <w:pPr>
        <w:pStyle w:val="a6"/>
        <w:jc w:val="thaiDistribute"/>
        <w:rPr>
          <w:rFonts w:ascii="TH SarabunPSK" w:hAnsi="TH SarabunPSK" w:cs="TH SarabunPSK"/>
          <w:sz w:val="28"/>
        </w:rPr>
      </w:pPr>
      <w:r w:rsidRPr="006F5F61">
        <w:rPr>
          <w:rFonts w:ascii="TH SarabunPSK" w:hAnsi="TH SarabunPSK" w:cs="TH SarabunPSK"/>
          <w:sz w:val="28"/>
        </w:rPr>
        <w:tab/>
      </w:r>
      <w:r w:rsidR="007C3A75">
        <w:rPr>
          <w:rFonts w:ascii="TH SarabunPSK" w:hAnsi="TH SarabunPSK" w:cs="TH SarabunPSK"/>
          <w:sz w:val="28"/>
        </w:rPr>
        <w:t xml:space="preserve">     </w:t>
      </w:r>
      <w:r w:rsidRPr="006F5F61">
        <w:rPr>
          <w:rFonts w:ascii="TH SarabunPSK" w:hAnsi="TH SarabunPSK" w:cs="TH SarabunPSK"/>
          <w:sz w:val="28"/>
        </w:rPr>
        <w:t xml:space="preserve">2) </w:t>
      </w:r>
      <w:r w:rsidRPr="006F5F61">
        <w:rPr>
          <w:rFonts w:ascii="TH SarabunPSK" w:hAnsi="TH SarabunPSK" w:cs="TH SarabunPSK"/>
          <w:sz w:val="28"/>
          <w:cs/>
        </w:rPr>
        <w:t>ความผูกพันด้านการคงอยู่ ความจําเป็นที่บุคคลคงอยู่กับองค์กร</w:t>
      </w:r>
    </w:p>
    <w:p w14:paraId="51F5A4D2" w14:textId="5DB56F1E" w:rsidR="00FC716C" w:rsidRDefault="007C3A75" w:rsidP="006F5F61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</w:t>
      </w:r>
      <w:r w:rsidR="00FC716C" w:rsidRPr="006F5F61">
        <w:rPr>
          <w:rFonts w:ascii="TH SarabunPSK" w:hAnsi="TH SarabunPSK" w:cs="TH SarabunPSK"/>
          <w:sz w:val="28"/>
        </w:rPr>
        <w:t xml:space="preserve">3) </w:t>
      </w:r>
      <w:r w:rsidR="00FC716C" w:rsidRPr="006F5F61">
        <w:rPr>
          <w:rFonts w:ascii="TH SarabunPSK" w:hAnsi="TH SarabunPSK" w:cs="TH SarabunPSK"/>
          <w:sz w:val="28"/>
          <w:cs/>
        </w:rPr>
        <w:t>ความผูกพันด้านบรรทัดฐาน การที่บุคคลมีความรู้สึกว่าควรที่จะอยู่กับองค์กร</w:t>
      </w:r>
    </w:p>
    <w:p w14:paraId="43E491A3" w14:textId="331F1DBB" w:rsidR="00CD29FC" w:rsidRDefault="00CD29FC" w:rsidP="006F5F61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จากการศึกษา</w:t>
      </w:r>
      <w:r w:rsidR="004A1EF6">
        <w:rPr>
          <w:rFonts w:ascii="TH SarabunPSK" w:hAnsi="TH SarabunPSK" w:cs="TH SarabunPSK"/>
          <w:sz w:val="28"/>
        </w:rPr>
        <w:t xml:space="preserve"> </w:t>
      </w:r>
      <w:r w:rsidR="004A1EF6" w:rsidRPr="004A1EF6">
        <w:rPr>
          <w:rFonts w:ascii="TH SarabunPSK" w:hAnsi="TH SarabunPSK" w:cs="TH SarabunPSK"/>
          <w:sz w:val="28"/>
          <w:cs/>
        </w:rPr>
        <w:t>ความผูกพันธ์มีความสำคัญสำหรับการคงอยู่ในงาน</w:t>
      </w:r>
      <w:r w:rsidR="004A1EF6">
        <w:rPr>
          <w:rFonts w:ascii="TH SarabunPSK" w:hAnsi="TH SarabunPSK" w:cs="TH SarabunPSK" w:hint="cs"/>
          <w:sz w:val="28"/>
          <w:cs/>
        </w:rPr>
        <w:t>เป็น</w:t>
      </w:r>
      <w:r w:rsidR="004A1EF6" w:rsidRPr="004A1EF6">
        <w:rPr>
          <w:rFonts w:ascii="TH SarabunPSK" w:hAnsi="TH SarabunPSK" w:cs="TH SarabunPSK"/>
          <w:sz w:val="28"/>
          <w:cs/>
        </w:rPr>
        <w:t>อย่างมาก เพราะเป็นการสร้างความเชื่อมั่นระหว่างทีมและผู้บริหาร โดยที่ความไว้วางใจและความรับผิดชอบช่วยสร้างสภาพแวดล้อมในการทำงานที่ดีขึ้น นอกจากนี้ ความผูกพันยังช่วยส่งเสริมเป้าหมายขององค์กร ทำให้พนักงานมีความสุขในที่ทำงาน ส่งผลให้พนักงานอยู่กับองค์กรในระยะยาว</w:t>
      </w:r>
    </w:p>
    <w:p w14:paraId="0953A3A5" w14:textId="77777777" w:rsidR="007C3A75" w:rsidRDefault="007C3A75" w:rsidP="00767369">
      <w:pPr>
        <w:pStyle w:val="a6"/>
        <w:jc w:val="thaiDistribute"/>
        <w:rPr>
          <w:rFonts w:ascii="TH SarabunPSK" w:hAnsi="TH SarabunPSK" w:cs="TH SarabunPSK"/>
          <w:sz w:val="28"/>
        </w:rPr>
      </w:pPr>
    </w:p>
    <w:p w14:paraId="54BE9B3B" w14:textId="35A66EF8" w:rsidR="00B50E64" w:rsidRPr="00767369" w:rsidRDefault="007C3A75" w:rsidP="00767369">
      <w:pPr>
        <w:pStyle w:val="a6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 xml:space="preserve">     </w:t>
      </w:r>
      <w:r w:rsidR="00B50E64" w:rsidRPr="00767369">
        <w:rPr>
          <w:rFonts w:ascii="TH SarabunPSK" w:hAnsi="TH SarabunPSK" w:cs="TH SarabunPSK"/>
          <w:b/>
          <w:bCs/>
          <w:sz w:val="28"/>
        </w:rPr>
        <w:t>3.</w:t>
      </w:r>
      <w:r w:rsidR="00B50E64" w:rsidRPr="00767369">
        <w:rPr>
          <w:rFonts w:ascii="TH SarabunPSK" w:hAnsi="TH SarabunPSK" w:cs="TH SarabunPSK"/>
          <w:b/>
          <w:bCs/>
          <w:sz w:val="28"/>
          <w:cs/>
        </w:rPr>
        <w:t>แนวคิดและทฤษฎีความพึงพอใจในงาน</w:t>
      </w:r>
    </w:p>
    <w:p w14:paraId="2F5618ED" w14:textId="227ED36B" w:rsidR="00B50E64" w:rsidRPr="00767369" w:rsidRDefault="007C3A75" w:rsidP="00767369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cs/>
        </w:rPr>
        <w:tab/>
      </w:r>
      <w:r w:rsidR="00B50E64" w:rsidRPr="00767369">
        <w:rPr>
          <w:rFonts w:ascii="TH SarabunPSK" w:hAnsi="TH SarabunPSK" w:cs="TH SarabunPSK"/>
          <w:sz w:val="28"/>
          <w:cs/>
        </w:rPr>
        <w:t>นิชาวดี ภู่ห้อย (</w:t>
      </w:r>
      <w:r w:rsidR="00B50E64" w:rsidRPr="00767369">
        <w:rPr>
          <w:rFonts w:ascii="TH SarabunPSK" w:hAnsi="TH SarabunPSK" w:cs="TH SarabunPSK"/>
          <w:sz w:val="28"/>
        </w:rPr>
        <w:t xml:space="preserve">2553) </w:t>
      </w:r>
      <w:r w:rsidR="00B50E64" w:rsidRPr="00767369">
        <w:rPr>
          <w:rFonts w:ascii="TH SarabunPSK" w:hAnsi="TH SarabunPSK" w:cs="TH SarabunPSK"/>
          <w:sz w:val="28"/>
          <w:cs/>
        </w:rPr>
        <w:t>ได้ให้ความหมายไว้ว่า ความพึงพอใจในงาน หมายถึง ความรู้สึกดีที่พนักงานได้รับการตอบสนองตามที่คาดหวังไว้จากการท</w:t>
      </w:r>
      <w:r w:rsidR="006B6A48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>งานเป็นผลมาจากการประเมินด้านประสบการณ์</w:t>
      </w:r>
      <w:r w:rsidR="006B6A48" w:rsidRPr="00767369">
        <w:rPr>
          <w:rFonts w:ascii="TH SarabunPSK" w:hAnsi="TH SarabunPSK" w:cs="TH SarabunPSK"/>
          <w:sz w:val="28"/>
          <w:cs/>
        </w:rPr>
        <w:t>การ</w:t>
      </w:r>
      <w:r w:rsidR="00B50E64" w:rsidRPr="00767369">
        <w:rPr>
          <w:rFonts w:ascii="TH SarabunPSK" w:hAnsi="TH SarabunPSK" w:cs="TH SarabunPSK"/>
          <w:sz w:val="28"/>
          <w:cs/>
        </w:rPr>
        <w:t>ท</w:t>
      </w:r>
      <w:r w:rsidR="006B6A48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>งานของแต่ละบุคคล ท</w:t>
      </w:r>
      <w:r w:rsidR="006B6A48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>ให้บุคคลเกิดความกระตือรือร้น มีความมุ่งมั่นในการท</w:t>
      </w:r>
      <w:r w:rsidR="006B6A48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>งาน ส่งผลต่อประสิทธิภาพการท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>งานของบุคคลให้ส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>เร็จบรรลุเป้าหมายขององค์กร</w:t>
      </w:r>
    </w:p>
    <w:p w14:paraId="31D6FFAE" w14:textId="64B9835B" w:rsidR="00B50E64" w:rsidRPr="00767369" w:rsidRDefault="00767369" w:rsidP="00767369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B50E64" w:rsidRPr="00767369">
        <w:rPr>
          <w:rFonts w:ascii="TH SarabunPSK" w:hAnsi="TH SarabunPSK" w:cs="TH SarabunPSK"/>
          <w:sz w:val="28"/>
        </w:rPr>
        <w:t>Herzberg</w:t>
      </w:r>
      <w:r w:rsidR="00CD4C3D">
        <w:rPr>
          <w:rFonts w:ascii="TH SarabunPSK" w:hAnsi="TH SarabunPSK" w:cs="TH SarabunPSK"/>
          <w:sz w:val="28"/>
        </w:rPr>
        <w:t xml:space="preserve"> </w:t>
      </w:r>
      <w:r w:rsidR="0011430B">
        <w:rPr>
          <w:rFonts w:ascii="TH SarabunPSK" w:hAnsi="TH SarabunPSK" w:cs="TH SarabunPSK"/>
          <w:sz w:val="28"/>
        </w:rPr>
        <w:t>(1950)</w:t>
      </w:r>
      <w:r w:rsidR="00B50E64" w:rsidRPr="00767369">
        <w:rPr>
          <w:rFonts w:ascii="TH SarabunPSK" w:hAnsi="TH SarabunPSK" w:cs="TH SarabunPSK"/>
          <w:sz w:val="28"/>
        </w:rPr>
        <w:t xml:space="preserve"> (</w:t>
      </w:r>
      <w:r w:rsidR="00B50E64" w:rsidRPr="00767369">
        <w:rPr>
          <w:rFonts w:ascii="TH SarabunPSK" w:hAnsi="TH SarabunPSK" w:cs="TH SarabunPSK"/>
          <w:sz w:val="28"/>
          <w:cs/>
        </w:rPr>
        <w:t>อ้างอิงในวศกร ดวงประทีป</w:t>
      </w:r>
      <w:r w:rsidR="00B50E64" w:rsidRPr="00767369">
        <w:rPr>
          <w:rFonts w:ascii="TH SarabunPSK" w:hAnsi="TH SarabunPSK" w:cs="TH SarabunPSK"/>
          <w:sz w:val="28"/>
        </w:rPr>
        <w:t xml:space="preserve">, 2553) </w:t>
      </w:r>
      <w:r w:rsidR="00B50E64" w:rsidRPr="00767369">
        <w:rPr>
          <w:rFonts w:ascii="TH SarabunPSK" w:hAnsi="TH SarabunPSK" w:cs="TH SarabunPSK"/>
          <w:sz w:val="28"/>
          <w:cs/>
        </w:rPr>
        <w:t>ทฤษฎีสองปัจจัยเป็นทฤษฎีแรงจูงใจที่ศึกษาสาเหตุการจูงใจบุคคลให้ท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 xml:space="preserve">งานประกอบด้วย </w:t>
      </w:r>
      <w:r w:rsidR="00B50E64" w:rsidRPr="00767369">
        <w:rPr>
          <w:rFonts w:ascii="TH SarabunPSK" w:hAnsi="TH SarabunPSK" w:cs="TH SarabunPSK"/>
          <w:sz w:val="28"/>
        </w:rPr>
        <w:t xml:space="preserve">2 </w:t>
      </w:r>
      <w:r w:rsidR="00B50E64" w:rsidRPr="00767369">
        <w:rPr>
          <w:rFonts w:ascii="TH SarabunPSK" w:hAnsi="TH SarabunPSK" w:cs="TH SarabunPSK"/>
          <w:sz w:val="28"/>
          <w:cs/>
        </w:rPr>
        <w:t>ปัจจัย คือ ปัจจัยค้ำจุนหรือปัจจัยสุขอนามัย (</w:t>
      </w:r>
      <w:r w:rsidR="00B50E64" w:rsidRPr="00767369">
        <w:rPr>
          <w:rFonts w:ascii="TH SarabunPSK" w:hAnsi="TH SarabunPSK" w:cs="TH SarabunPSK"/>
          <w:sz w:val="28"/>
        </w:rPr>
        <w:t xml:space="preserve">Hygiene Factor) </w:t>
      </w:r>
      <w:r w:rsidR="00B50E64" w:rsidRPr="00767369">
        <w:rPr>
          <w:rFonts w:ascii="TH SarabunPSK" w:hAnsi="TH SarabunPSK" w:cs="TH SarabunPSK"/>
          <w:sz w:val="28"/>
          <w:cs/>
        </w:rPr>
        <w:t>และปัจจัยกระตุ้นหรือปัจจัยจูงใจ (</w:t>
      </w:r>
      <w:r w:rsidR="00B50E64" w:rsidRPr="00767369">
        <w:rPr>
          <w:rFonts w:ascii="TH SarabunPSK" w:hAnsi="TH SarabunPSK" w:cs="TH SarabunPSK"/>
          <w:sz w:val="28"/>
        </w:rPr>
        <w:t>Motivation Factor)</w:t>
      </w:r>
      <w:r w:rsidR="004A1EF6">
        <w:rPr>
          <w:rFonts w:ascii="TH SarabunPSK" w:hAnsi="TH SarabunPSK" w:cs="TH SarabunPSK" w:hint="cs"/>
          <w:sz w:val="28"/>
          <w:cs/>
        </w:rPr>
        <w:t xml:space="preserve"> </w:t>
      </w:r>
      <w:r w:rsidR="00B50E64" w:rsidRPr="00767369">
        <w:rPr>
          <w:rFonts w:ascii="TH SarabunPSK" w:hAnsi="TH SarabunPSK" w:cs="TH SarabunPSK"/>
          <w:sz w:val="28"/>
          <w:cs/>
        </w:rPr>
        <w:t>ปัจจัยค้ำจุนหรือปัจจัยสุขอนามัย (</w:t>
      </w:r>
      <w:r w:rsidR="00B50E64" w:rsidRPr="00767369">
        <w:rPr>
          <w:rFonts w:ascii="TH SarabunPSK" w:hAnsi="TH SarabunPSK" w:cs="TH SarabunPSK"/>
          <w:sz w:val="28"/>
        </w:rPr>
        <w:t xml:space="preserve">Hygiene Factor) </w:t>
      </w:r>
      <w:r w:rsidR="00B50E64" w:rsidRPr="00767369">
        <w:rPr>
          <w:rFonts w:ascii="TH SarabunPSK" w:hAnsi="TH SarabunPSK" w:cs="TH SarabunPSK"/>
          <w:sz w:val="28"/>
          <w:cs/>
        </w:rPr>
        <w:t>เป็นปัจจัยเกี่ยวกับสภาพแวดล้อมในการท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>งานและเป็นปัจจัยที่จะสามารถป้องกันไม่ก่อให้เกิดความไม่พึงพอใจในการท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 xml:space="preserve">งาน สามารถแบ่งออกเป็น </w:t>
      </w:r>
      <w:r w:rsidR="00B50E64" w:rsidRPr="00767369">
        <w:rPr>
          <w:rFonts w:ascii="TH SarabunPSK" w:hAnsi="TH SarabunPSK" w:cs="TH SarabunPSK"/>
          <w:sz w:val="28"/>
        </w:rPr>
        <w:t xml:space="preserve">6 </w:t>
      </w:r>
      <w:r w:rsidR="00B50E64" w:rsidRPr="00767369">
        <w:rPr>
          <w:rFonts w:ascii="TH SarabunPSK" w:hAnsi="TH SarabunPSK" w:cs="TH SarabunPSK"/>
          <w:sz w:val="28"/>
          <w:cs/>
        </w:rPr>
        <w:t>ประการ คือ</w:t>
      </w:r>
    </w:p>
    <w:p w14:paraId="592D9A07" w14:textId="263557B3" w:rsidR="00B50E64" w:rsidRPr="00767369" w:rsidRDefault="00767369" w:rsidP="00767369">
      <w:pPr>
        <w:pStyle w:val="a6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  <w:t xml:space="preserve">   </w:t>
      </w:r>
      <w:r w:rsidR="00AC6B09">
        <w:rPr>
          <w:rFonts w:ascii="TH SarabunPSK" w:hAnsi="TH SarabunPSK" w:cs="TH SarabunPSK"/>
          <w:sz w:val="28"/>
        </w:rPr>
        <w:t xml:space="preserve"> </w:t>
      </w:r>
      <w:r w:rsidR="00B50E64" w:rsidRPr="00767369">
        <w:rPr>
          <w:rFonts w:ascii="TH SarabunPSK" w:hAnsi="TH SarabunPSK" w:cs="TH SarabunPSK"/>
          <w:sz w:val="28"/>
        </w:rPr>
        <w:t>1</w:t>
      </w:r>
      <w:r w:rsidR="00D92A24" w:rsidRPr="00767369">
        <w:rPr>
          <w:rFonts w:ascii="TH SarabunPSK" w:hAnsi="TH SarabunPSK" w:cs="TH SarabunPSK"/>
          <w:sz w:val="28"/>
          <w:cs/>
        </w:rPr>
        <w:t xml:space="preserve">) </w:t>
      </w:r>
      <w:r w:rsidR="00B50E64" w:rsidRPr="00767369">
        <w:rPr>
          <w:rFonts w:ascii="TH SarabunPSK" w:hAnsi="TH SarabunPSK" w:cs="TH SarabunPSK"/>
          <w:sz w:val="28"/>
          <w:cs/>
        </w:rPr>
        <w:t>นโยบายบริษัทและการบริหารงาน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986C08">
        <w:rPr>
          <w:rFonts w:ascii="TH SarabunPSK" w:hAnsi="TH SarabunPSK" w:cs="TH SarabunPSK"/>
          <w:sz w:val="28"/>
        </w:rPr>
        <w:tab/>
      </w:r>
      <w:r w:rsidR="00B50E64" w:rsidRPr="00767369">
        <w:rPr>
          <w:rFonts w:ascii="TH SarabunPSK" w:hAnsi="TH SarabunPSK" w:cs="TH SarabunPSK"/>
          <w:sz w:val="28"/>
        </w:rPr>
        <w:t>2</w:t>
      </w:r>
      <w:r w:rsidR="00D92A24" w:rsidRPr="00767369">
        <w:rPr>
          <w:rFonts w:ascii="TH SarabunPSK" w:hAnsi="TH SarabunPSK" w:cs="TH SarabunPSK"/>
          <w:sz w:val="28"/>
          <w:cs/>
        </w:rPr>
        <w:t>)</w:t>
      </w:r>
      <w:r w:rsidR="00B50E64" w:rsidRPr="00767369">
        <w:rPr>
          <w:rFonts w:ascii="TH SarabunPSK" w:hAnsi="TH SarabunPSK" w:cs="TH SarabunPSK"/>
          <w:sz w:val="28"/>
        </w:rPr>
        <w:t xml:space="preserve"> </w:t>
      </w:r>
      <w:r w:rsidR="00B50E64" w:rsidRPr="00767369">
        <w:rPr>
          <w:rFonts w:ascii="TH SarabunPSK" w:hAnsi="TH SarabunPSK" w:cs="TH SarabunPSK"/>
          <w:sz w:val="28"/>
          <w:cs/>
        </w:rPr>
        <w:t xml:space="preserve">ความสัมพันธ์ระหว่างบุคคล </w:t>
      </w:r>
    </w:p>
    <w:p w14:paraId="163908DA" w14:textId="6772332F" w:rsidR="00B50E64" w:rsidRPr="00767369" w:rsidRDefault="00767369" w:rsidP="00767369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   </w:t>
      </w:r>
      <w:r w:rsidR="00AC6B09">
        <w:rPr>
          <w:rFonts w:ascii="TH SarabunPSK" w:hAnsi="TH SarabunPSK" w:cs="TH SarabunPSK"/>
          <w:sz w:val="28"/>
        </w:rPr>
        <w:t xml:space="preserve"> </w:t>
      </w:r>
      <w:r w:rsidR="00B50E64" w:rsidRPr="00767369">
        <w:rPr>
          <w:rFonts w:ascii="TH SarabunPSK" w:hAnsi="TH SarabunPSK" w:cs="TH SarabunPSK"/>
          <w:sz w:val="28"/>
        </w:rPr>
        <w:t>3</w:t>
      </w:r>
      <w:r w:rsidR="00D92A24" w:rsidRPr="00767369">
        <w:rPr>
          <w:rFonts w:ascii="TH SarabunPSK" w:hAnsi="TH SarabunPSK" w:cs="TH SarabunPSK"/>
          <w:sz w:val="28"/>
          <w:cs/>
        </w:rPr>
        <w:t>)</w:t>
      </w:r>
      <w:r w:rsidR="00B50E64" w:rsidRPr="00767369">
        <w:rPr>
          <w:rFonts w:ascii="TH SarabunPSK" w:hAnsi="TH SarabunPSK" w:cs="TH SarabunPSK"/>
          <w:sz w:val="28"/>
        </w:rPr>
        <w:t xml:space="preserve"> </w:t>
      </w:r>
      <w:r w:rsidR="00B50E64" w:rsidRPr="00767369">
        <w:rPr>
          <w:rFonts w:ascii="TH SarabunPSK" w:hAnsi="TH SarabunPSK" w:cs="TH SarabunPSK"/>
          <w:sz w:val="28"/>
          <w:cs/>
        </w:rPr>
        <w:t>ความมั่นคงในการท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 xml:space="preserve">งาน </w:t>
      </w:r>
      <w:r w:rsidR="00B50E64" w:rsidRPr="00767369">
        <w:rPr>
          <w:rFonts w:ascii="TH SarabunPSK" w:hAnsi="TH SarabunPSK" w:cs="TH SarabunPSK"/>
          <w:sz w:val="28"/>
        </w:rPr>
        <w:t xml:space="preserve"> </w:t>
      </w:r>
      <w:r w:rsidR="00340EE6">
        <w:rPr>
          <w:rFonts w:ascii="TH SarabunPSK" w:hAnsi="TH SarabunPSK" w:cs="TH SarabunPSK"/>
          <w:sz w:val="28"/>
        </w:rPr>
        <w:tab/>
      </w:r>
      <w:r w:rsidR="00340EE6">
        <w:rPr>
          <w:rFonts w:ascii="TH SarabunPSK" w:hAnsi="TH SarabunPSK" w:cs="TH SarabunPSK"/>
          <w:sz w:val="28"/>
        </w:rPr>
        <w:tab/>
      </w:r>
      <w:r w:rsidR="00B50E64" w:rsidRPr="00767369">
        <w:rPr>
          <w:rFonts w:ascii="TH SarabunPSK" w:hAnsi="TH SarabunPSK" w:cs="TH SarabunPSK"/>
          <w:sz w:val="28"/>
        </w:rPr>
        <w:t>4</w:t>
      </w:r>
      <w:r w:rsidR="00D92A24" w:rsidRPr="00767369">
        <w:rPr>
          <w:rFonts w:ascii="TH SarabunPSK" w:hAnsi="TH SarabunPSK" w:cs="TH SarabunPSK"/>
          <w:sz w:val="28"/>
          <w:cs/>
        </w:rPr>
        <w:t>)</w:t>
      </w:r>
      <w:r w:rsidR="00B50E64" w:rsidRPr="00767369">
        <w:rPr>
          <w:rFonts w:ascii="TH SarabunPSK" w:hAnsi="TH SarabunPSK" w:cs="TH SarabunPSK"/>
          <w:sz w:val="28"/>
        </w:rPr>
        <w:t xml:space="preserve"> </w:t>
      </w:r>
      <w:r w:rsidR="00B50E64" w:rsidRPr="00767369">
        <w:rPr>
          <w:rFonts w:ascii="TH SarabunPSK" w:hAnsi="TH SarabunPSK" w:cs="TH SarabunPSK"/>
          <w:sz w:val="28"/>
          <w:cs/>
        </w:rPr>
        <w:t>สภาพแวดล้อมในการท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 xml:space="preserve">งาน </w:t>
      </w:r>
      <w:r w:rsidR="00B50E64" w:rsidRPr="00767369">
        <w:rPr>
          <w:rFonts w:ascii="TH SarabunPSK" w:hAnsi="TH SarabunPSK" w:cs="TH SarabunPSK"/>
          <w:sz w:val="28"/>
        </w:rPr>
        <w:t xml:space="preserve"> </w:t>
      </w:r>
    </w:p>
    <w:p w14:paraId="6E3DD287" w14:textId="23228504" w:rsidR="00257C66" w:rsidRPr="00767369" w:rsidRDefault="00767369" w:rsidP="00767369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   </w:t>
      </w:r>
      <w:r w:rsidR="00AC6B09">
        <w:rPr>
          <w:rFonts w:ascii="TH SarabunPSK" w:hAnsi="TH SarabunPSK" w:cs="TH SarabunPSK"/>
          <w:sz w:val="28"/>
        </w:rPr>
        <w:t xml:space="preserve"> </w:t>
      </w:r>
      <w:r w:rsidR="00B50E64" w:rsidRPr="00767369">
        <w:rPr>
          <w:rFonts w:ascii="TH SarabunPSK" w:hAnsi="TH SarabunPSK" w:cs="TH SarabunPSK"/>
          <w:sz w:val="28"/>
        </w:rPr>
        <w:t>5</w:t>
      </w:r>
      <w:r w:rsidR="00D92A24" w:rsidRPr="00767369">
        <w:rPr>
          <w:rFonts w:ascii="TH SarabunPSK" w:hAnsi="TH SarabunPSK" w:cs="TH SarabunPSK"/>
          <w:sz w:val="28"/>
          <w:cs/>
        </w:rPr>
        <w:t>)</w:t>
      </w:r>
      <w:r w:rsidR="00B50E64" w:rsidRPr="00767369">
        <w:rPr>
          <w:rFonts w:ascii="TH SarabunPSK" w:hAnsi="TH SarabunPSK" w:cs="TH SarabunPSK"/>
          <w:sz w:val="28"/>
        </w:rPr>
        <w:t xml:space="preserve"> </w:t>
      </w:r>
      <w:r w:rsidR="00B50E64" w:rsidRPr="00767369">
        <w:rPr>
          <w:rFonts w:ascii="TH SarabunPSK" w:hAnsi="TH SarabunPSK" w:cs="TH SarabunPSK"/>
          <w:sz w:val="28"/>
          <w:cs/>
        </w:rPr>
        <w:t xml:space="preserve">ด้านเงินเดือนและสวัสดิการ </w:t>
      </w:r>
      <w:r w:rsidR="00340EE6">
        <w:rPr>
          <w:rFonts w:ascii="TH SarabunPSK" w:hAnsi="TH SarabunPSK" w:cs="TH SarabunPSK"/>
          <w:sz w:val="28"/>
        </w:rPr>
        <w:tab/>
      </w:r>
      <w:r w:rsidR="00340EE6">
        <w:rPr>
          <w:rFonts w:ascii="TH SarabunPSK" w:hAnsi="TH SarabunPSK" w:cs="TH SarabunPSK"/>
          <w:sz w:val="28"/>
        </w:rPr>
        <w:tab/>
      </w:r>
      <w:r w:rsidR="00B50E64" w:rsidRPr="00767369">
        <w:rPr>
          <w:rFonts w:ascii="TH SarabunPSK" w:hAnsi="TH SarabunPSK" w:cs="TH SarabunPSK"/>
          <w:sz w:val="28"/>
        </w:rPr>
        <w:t>6</w:t>
      </w:r>
      <w:r w:rsidR="00D92A24" w:rsidRPr="00767369">
        <w:rPr>
          <w:rFonts w:ascii="TH SarabunPSK" w:hAnsi="TH SarabunPSK" w:cs="TH SarabunPSK"/>
          <w:sz w:val="28"/>
          <w:cs/>
        </w:rPr>
        <w:t>)</w:t>
      </w:r>
      <w:r w:rsidR="00B50E64" w:rsidRPr="00767369">
        <w:rPr>
          <w:rFonts w:ascii="TH SarabunPSK" w:hAnsi="TH SarabunPSK" w:cs="TH SarabunPSK"/>
          <w:sz w:val="28"/>
        </w:rPr>
        <w:t xml:space="preserve"> </w:t>
      </w:r>
      <w:r w:rsidR="00B50E64" w:rsidRPr="00767369">
        <w:rPr>
          <w:rFonts w:ascii="TH SarabunPSK" w:hAnsi="TH SarabunPSK" w:cs="TH SarabunPSK"/>
          <w:sz w:val="28"/>
          <w:cs/>
        </w:rPr>
        <w:t xml:space="preserve">การควบคุมบังคับบัญชา </w:t>
      </w:r>
      <w:r w:rsidR="00B50E64" w:rsidRPr="00767369">
        <w:rPr>
          <w:rFonts w:ascii="TH SarabunPSK" w:hAnsi="TH SarabunPSK" w:cs="TH SarabunPSK"/>
          <w:sz w:val="28"/>
        </w:rPr>
        <w:t xml:space="preserve"> </w:t>
      </w:r>
    </w:p>
    <w:p w14:paraId="32858458" w14:textId="0381C341" w:rsidR="00D92A24" w:rsidRPr="00767369" w:rsidRDefault="00767369" w:rsidP="00767369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50E64" w:rsidRPr="00767369">
        <w:rPr>
          <w:rFonts w:ascii="TH SarabunPSK" w:hAnsi="TH SarabunPSK" w:cs="TH SarabunPSK"/>
          <w:sz w:val="28"/>
          <w:cs/>
        </w:rPr>
        <w:t>ปัจจัยกระตุ้นหรือปัจจัยจูงใจ (</w:t>
      </w:r>
      <w:r w:rsidR="00B50E64" w:rsidRPr="00767369">
        <w:rPr>
          <w:rFonts w:ascii="TH SarabunPSK" w:hAnsi="TH SarabunPSK" w:cs="TH SarabunPSK"/>
          <w:sz w:val="28"/>
        </w:rPr>
        <w:t xml:space="preserve">Motivation Factor) </w:t>
      </w:r>
      <w:r w:rsidR="00B50E64" w:rsidRPr="00767369">
        <w:rPr>
          <w:rFonts w:ascii="TH SarabunPSK" w:hAnsi="TH SarabunPSK" w:cs="TH SarabunPSK"/>
          <w:sz w:val="28"/>
          <w:cs/>
        </w:rPr>
        <w:t>เป็นปัจจัยที่จะนําไปสู่ความพึงพอใจในการท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 xml:space="preserve">งาน </w:t>
      </w:r>
    </w:p>
    <w:p w14:paraId="40A0ED1C" w14:textId="7F08E96A" w:rsidR="00B50E64" w:rsidRPr="00767369" w:rsidRDefault="00B50E64" w:rsidP="00767369">
      <w:pPr>
        <w:pStyle w:val="a6"/>
        <w:jc w:val="thaiDistribute"/>
        <w:rPr>
          <w:rFonts w:ascii="TH SarabunPSK" w:hAnsi="TH SarabunPSK" w:cs="TH SarabunPSK"/>
          <w:sz w:val="28"/>
        </w:rPr>
      </w:pPr>
      <w:r w:rsidRPr="00767369">
        <w:rPr>
          <w:rFonts w:ascii="TH SarabunPSK" w:hAnsi="TH SarabunPSK" w:cs="TH SarabunPSK"/>
          <w:sz w:val="28"/>
          <w:cs/>
        </w:rPr>
        <w:t xml:space="preserve">สามารถแบ่งออกเป็น </w:t>
      </w:r>
      <w:r w:rsidRPr="00767369">
        <w:rPr>
          <w:rFonts w:ascii="TH SarabunPSK" w:hAnsi="TH SarabunPSK" w:cs="TH SarabunPSK"/>
          <w:sz w:val="28"/>
        </w:rPr>
        <w:t xml:space="preserve">5 </w:t>
      </w:r>
      <w:r w:rsidRPr="00767369">
        <w:rPr>
          <w:rFonts w:ascii="TH SarabunPSK" w:hAnsi="TH SarabunPSK" w:cs="TH SarabunPSK"/>
          <w:sz w:val="28"/>
          <w:cs/>
        </w:rPr>
        <w:t>ประการ คือ</w:t>
      </w:r>
      <w:r w:rsidR="004A1EF6">
        <w:rPr>
          <w:rFonts w:ascii="TH SarabunPSK" w:hAnsi="TH SarabunPSK" w:cs="TH SarabunPSK"/>
          <w:sz w:val="28"/>
        </w:rPr>
        <w:t xml:space="preserve"> </w:t>
      </w:r>
      <w:r w:rsidRPr="00767369">
        <w:rPr>
          <w:rFonts w:ascii="TH SarabunPSK" w:hAnsi="TH SarabunPSK" w:cs="TH SarabunPSK"/>
          <w:sz w:val="28"/>
        </w:rPr>
        <w:t>1</w:t>
      </w:r>
      <w:r w:rsidR="00767369">
        <w:rPr>
          <w:rFonts w:ascii="TH SarabunPSK" w:hAnsi="TH SarabunPSK" w:cs="TH SarabunPSK"/>
          <w:sz w:val="28"/>
        </w:rPr>
        <w:t>)</w:t>
      </w:r>
      <w:r w:rsidRPr="00767369">
        <w:rPr>
          <w:rFonts w:ascii="TH SarabunPSK" w:hAnsi="TH SarabunPSK" w:cs="TH SarabunPSK"/>
          <w:sz w:val="28"/>
        </w:rPr>
        <w:t xml:space="preserve"> </w:t>
      </w:r>
      <w:r w:rsidRPr="00767369">
        <w:rPr>
          <w:rFonts w:ascii="TH SarabunPSK" w:hAnsi="TH SarabunPSK" w:cs="TH SarabunPSK"/>
          <w:sz w:val="28"/>
          <w:cs/>
        </w:rPr>
        <w:t>ความส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Pr="00767369">
        <w:rPr>
          <w:rFonts w:ascii="TH SarabunPSK" w:hAnsi="TH SarabunPSK" w:cs="TH SarabunPSK"/>
          <w:sz w:val="28"/>
          <w:cs/>
        </w:rPr>
        <w:t>เร็จในงาน (</w:t>
      </w:r>
      <w:r w:rsidRPr="00767369">
        <w:rPr>
          <w:rFonts w:ascii="TH SarabunPSK" w:hAnsi="TH SarabunPSK" w:cs="TH SarabunPSK"/>
          <w:sz w:val="28"/>
        </w:rPr>
        <w:t xml:space="preserve">Achievement) </w:t>
      </w:r>
      <w:r w:rsidRPr="00767369">
        <w:rPr>
          <w:rFonts w:ascii="TH SarabunPSK" w:hAnsi="TH SarabunPSK" w:cs="TH SarabunPSK"/>
          <w:sz w:val="28"/>
          <w:cs/>
        </w:rPr>
        <w:t>หมายถึง การที่ผู้ปฏิบัติงานสามารถปฏิบัติงานที่ได้รับ มอบหมายให้ส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Pr="00767369">
        <w:rPr>
          <w:rFonts w:ascii="TH SarabunPSK" w:hAnsi="TH SarabunPSK" w:cs="TH SarabunPSK"/>
          <w:sz w:val="28"/>
          <w:cs/>
        </w:rPr>
        <w:t>เร็จอย่างมีประสิทธิภาพและมีประสิทธิผล สามารถแก้ไขปัญหาและป้องกันปัญหาที่จะเกิดขึ</w:t>
      </w:r>
      <w:r w:rsidR="00D92A24" w:rsidRPr="00767369">
        <w:rPr>
          <w:rFonts w:ascii="TH SarabunPSK" w:hAnsi="TH SarabunPSK" w:cs="TH SarabunPSK"/>
          <w:sz w:val="28"/>
          <w:cs/>
        </w:rPr>
        <w:t>้</w:t>
      </w:r>
      <w:r w:rsidRPr="00767369">
        <w:rPr>
          <w:rFonts w:ascii="TH SarabunPSK" w:hAnsi="TH SarabunPSK" w:cs="TH SarabunPSK"/>
          <w:sz w:val="28"/>
          <w:cs/>
        </w:rPr>
        <w:t>นกับองค์กรได้</w:t>
      </w:r>
      <w:r w:rsidR="004A1EF6">
        <w:rPr>
          <w:rFonts w:ascii="TH SarabunPSK" w:hAnsi="TH SarabunPSK" w:cs="TH SarabunPSK"/>
          <w:sz w:val="28"/>
        </w:rPr>
        <w:t xml:space="preserve"> </w:t>
      </w:r>
      <w:r w:rsidRPr="00767369">
        <w:rPr>
          <w:rFonts w:ascii="TH SarabunPSK" w:hAnsi="TH SarabunPSK" w:cs="TH SarabunPSK"/>
          <w:sz w:val="28"/>
        </w:rPr>
        <w:t>2</w:t>
      </w:r>
      <w:r w:rsidR="00767369">
        <w:rPr>
          <w:rFonts w:ascii="TH SarabunPSK" w:hAnsi="TH SarabunPSK" w:cs="TH SarabunPSK"/>
          <w:sz w:val="28"/>
        </w:rPr>
        <w:t>)</w:t>
      </w:r>
      <w:r w:rsidRPr="00767369">
        <w:rPr>
          <w:rFonts w:ascii="TH SarabunPSK" w:hAnsi="TH SarabunPSK" w:cs="TH SarabunPSK"/>
          <w:sz w:val="28"/>
        </w:rPr>
        <w:t xml:space="preserve"> </w:t>
      </w:r>
      <w:r w:rsidRPr="00767369">
        <w:rPr>
          <w:rFonts w:ascii="TH SarabunPSK" w:hAnsi="TH SarabunPSK" w:cs="TH SarabunPSK"/>
          <w:sz w:val="28"/>
          <w:cs/>
        </w:rPr>
        <w:t>การได้รับการยอมรับนับถือ (</w:t>
      </w:r>
      <w:r w:rsidRPr="00767369">
        <w:rPr>
          <w:rFonts w:ascii="TH SarabunPSK" w:hAnsi="TH SarabunPSK" w:cs="TH SarabunPSK"/>
          <w:sz w:val="28"/>
        </w:rPr>
        <w:t xml:space="preserve">Recognition) </w:t>
      </w:r>
      <w:r w:rsidRPr="00767369">
        <w:rPr>
          <w:rFonts w:ascii="TH SarabunPSK" w:hAnsi="TH SarabunPSK" w:cs="TH SarabunPSK"/>
          <w:sz w:val="28"/>
          <w:cs/>
        </w:rPr>
        <w:t>หมายถึง การที่บุคคลได้รับการยอมรับนับถือจากกลุ่ม เพื่อนร่วมงาน ผู้บังคับบัญชา และบุคคลอื่น ๆ ภายในองค์ก</w:t>
      </w:r>
      <w:r w:rsidR="004A1EF6">
        <w:rPr>
          <w:rFonts w:ascii="TH SarabunPSK" w:hAnsi="TH SarabunPSK" w:cs="TH SarabunPSK" w:hint="cs"/>
          <w:sz w:val="28"/>
          <w:cs/>
        </w:rPr>
        <w:t xml:space="preserve">ร </w:t>
      </w:r>
      <w:r w:rsidRPr="00767369">
        <w:rPr>
          <w:rFonts w:ascii="TH SarabunPSK" w:hAnsi="TH SarabunPSK" w:cs="TH SarabunPSK"/>
          <w:sz w:val="28"/>
        </w:rPr>
        <w:t>3</w:t>
      </w:r>
      <w:r w:rsidR="00767369">
        <w:rPr>
          <w:rFonts w:ascii="TH SarabunPSK" w:hAnsi="TH SarabunPSK" w:cs="TH SarabunPSK"/>
          <w:sz w:val="28"/>
        </w:rPr>
        <w:t>)</w:t>
      </w:r>
      <w:r w:rsidRPr="00767369">
        <w:rPr>
          <w:rFonts w:ascii="TH SarabunPSK" w:hAnsi="TH SarabunPSK" w:cs="TH SarabunPSK"/>
          <w:sz w:val="28"/>
        </w:rPr>
        <w:t xml:space="preserve"> </w:t>
      </w:r>
      <w:r w:rsidRPr="00767369">
        <w:rPr>
          <w:rFonts w:ascii="TH SarabunPSK" w:hAnsi="TH SarabunPSK" w:cs="TH SarabunPSK"/>
          <w:sz w:val="28"/>
          <w:cs/>
        </w:rPr>
        <w:t>ลักษณะของงานที่ปฏิบัติ (</w:t>
      </w:r>
      <w:r w:rsidRPr="00767369">
        <w:rPr>
          <w:rFonts w:ascii="TH SarabunPSK" w:hAnsi="TH SarabunPSK" w:cs="TH SarabunPSK"/>
          <w:sz w:val="28"/>
        </w:rPr>
        <w:t xml:space="preserve">The Work Itself) </w:t>
      </w:r>
      <w:r w:rsidRPr="00767369">
        <w:rPr>
          <w:rFonts w:ascii="TH SarabunPSK" w:hAnsi="TH SarabunPSK" w:cs="TH SarabunPSK"/>
          <w:sz w:val="28"/>
          <w:cs/>
        </w:rPr>
        <w:t>หมายถึง ความรู้สึกที่ดีหรือไม่ดีที่บุคคลมีต่อลักษณะงาน งานที่ท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Pr="00767369">
        <w:rPr>
          <w:rFonts w:ascii="TH SarabunPSK" w:hAnsi="TH SarabunPSK" w:cs="TH SarabunPSK"/>
          <w:sz w:val="28"/>
          <w:cs/>
        </w:rPr>
        <w:t>มีความท้าทายน่าสนใจ มีความเหมาะสมกับตน</w:t>
      </w:r>
      <w:r w:rsidR="004A1EF6">
        <w:rPr>
          <w:rFonts w:ascii="TH SarabunPSK" w:hAnsi="TH SarabunPSK" w:cs="TH SarabunPSK"/>
          <w:sz w:val="28"/>
        </w:rPr>
        <w:t xml:space="preserve"> </w:t>
      </w:r>
      <w:r w:rsidRPr="00767369">
        <w:rPr>
          <w:rFonts w:ascii="TH SarabunPSK" w:hAnsi="TH SarabunPSK" w:cs="TH SarabunPSK"/>
          <w:sz w:val="28"/>
        </w:rPr>
        <w:t>4</w:t>
      </w:r>
      <w:r w:rsidR="00767369">
        <w:rPr>
          <w:rFonts w:ascii="TH SarabunPSK" w:hAnsi="TH SarabunPSK" w:cs="TH SarabunPSK"/>
          <w:sz w:val="28"/>
        </w:rPr>
        <w:t>)</w:t>
      </w:r>
      <w:r w:rsidRPr="00767369">
        <w:rPr>
          <w:rFonts w:ascii="TH SarabunPSK" w:hAnsi="TH SarabunPSK" w:cs="TH SarabunPSK"/>
          <w:sz w:val="28"/>
        </w:rPr>
        <w:t xml:space="preserve"> </w:t>
      </w:r>
      <w:r w:rsidRPr="00767369">
        <w:rPr>
          <w:rFonts w:ascii="TH SarabunPSK" w:hAnsi="TH SarabunPSK" w:cs="TH SarabunPSK"/>
          <w:sz w:val="28"/>
          <w:cs/>
        </w:rPr>
        <w:t>ความรับผิดชอบในงานที่ท</w:t>
      </w:r>
      <w:r w:rsidR="00D92A24" w:rsidRPr="00767369">
        <w:rPr>
          <w:rFonts w:ascii="TH SarabunPSK" w:hAnsi="TH SarabunPSK" w:cs="TH SarabunPSK"/>
          <w:sz w:val="28"/>
          <w:cs/>
        </w:rPr>
        <w:t xml:space="preserve">ำ </w:t>
      </w:r>
      <w:r w:rsidRPr="00767369">
        <w:rPr>
          <w:rFonts w:ascii="TH SarabunPSK" w:hAnsi="TH SarabunPSK" w:cs="TH SarabunPSK"/>
          <w:sz w:val="28"/>
          <w:cs/>
        </w:rPr>
        <w:t>(</w:t>
      </w:r>
      <w:r w:rsidRPr="00767369">
        <w:rPr>
          <w:rFonts w:ascii="TH SarabunPSK" w:hAnsi="TH SarabunPSK" w:cs="TH SarabunPSK"/>
          <w:sz w:val="28"/>
        </w:rPr>
        <w:t xml:space="preserve">Responsibility) </w:t>
      </w:r>
      <w:r w:rsidRPr="00767369">
        <w:rPr>
          <w:rFonts w:ascii="TH SarabunPSK" w:hAnsi="TH SarabunPSK" w:cs="TH SarabunPSK"/>
          <w:sz w:val="28"/>
          <w:cs/>
        </w:rPr>
        <w:t>หมายถึง ความพึงพอใจที่เกิดจากการได้รับมอบหมายงานและหน้าที่ในการรับผิดชอบการทำงาน</w:t>
      </w:r>
      <w:r w:rsidR="004A1EF6">
        <w:rPr>
          <w:rFonts w:ascii="TH SarabunPSK" w:hAnsi="TH SarabunPSK" w:cs="TH SarabunPSK"/>
          <w:sz w:val="28"/>
        </w:rPr>
        <w:t xml:space="preserve"> </w:t>
      </w:r>
      <w:r w:rsidRPr="00767369">
        <w:rPr>
          <w:rFonts w:ascii="TH SarabunPSK" w:hAnsi="TH SarabunPSK" w:cs="TH SarabunPSK"/>
          <w:sz w:val="28"/>
        </w:rPr>
        <w:t>5</w:t>
      </w:r>
      <w:r w:rsidR="00767369">
        <w:rPr>
          <w:rFonts w:ascii="TH SarabunPSK" w:hAnsi="TH SarabunPSK" w:cs="TH SarabunPSK"/>
          <w:sz w:val="28"/>
        </w:rPr>
        <w:t>)</w:t>
      </w:r>
      <w:r w:rsidRPr="00767369">
        <w:rPr>
          <w:rFonts w:ascii="TH SarabunPSK" w:hAnsi="TH SarabunPSK" w:cs="TH SarabunPSK"/>
          <w:sz w:val="28"/>
        </w:rPr>
        <w:t xml:space="preserve"> </w:t>
      </w:r>
      <w:r w:rsidRPr="00767369">
        <w:rPr>
          <w:rFonts w:ascii="TH SarabunPSK" w:hAnsi="TH SarabunPSK" w:cs="TH SarabunPSK"/>
          <w:sz w:val="28"/>
          <w:cs/>
        </w:rPr>
        <w:t>ความก้าวหน้า (</w:t>
      </w:r>
      <w:r w:rsidRPr="00767369">
        <w:rPr>
          <w:rFonts w:ascii="TH SarabunPSK" w:hAnsi="TH SarabunPSK" w:cs="TH SarabunPSK"/>
          <w:sz w:val="28"/>
        </w:rPr>
        <w:t xml:space="preserve">Advancement) </w:t>
      </w:r>
      <w:r w:rsidRPr="00767369">
        <w:rPr>
          <w:rFonts w:ascii="TH SarabunPSK" w:hAnsi="TH SarabunPSK" w:cs="TH SarabunPSK"/>
          <w:sz w:val="28"/>
          <w:cs/>
        </w:rPr>
        <w:t>หมายถึง การได้เลื่อนต</w:t>
      </w:r>
      <w:r w:rsidR="00DF58D7" w:rsidRPr="00767369">
        <w:rPr>
          <w:rFonts w:ascii="TH SarabunPSK" w:hAnsi="TH SarabunPSK" w:cs="TH SarabunPSK"/>
          <w:sz w:val="28"/>
          <w:cs/>
        </w:rPr>
        <w:t>ำ</w:t>
      </w:r>
      <w:r w:rsidRPr="00767369">
        <w:rPr>
          <w:rFonts w:ascii="TH SarabunPSK" w:hAnsi="TH SarabunPSK" w:cs="TH SarabunPSK"/>
          <w:sz w:val="28"/>
          <w:cs/>
        </w:rPr>
        <w:t>แหน่งหน้าที่การท</w:t>
      </w:r>
      <w:r w:rsidR="00DF58D7" w:rsidRPr="00767369">
        <w:rPr>
          <w:rFonts w:ascii="TH SarabunPSK" w:hAnsi="TH SarabunPSK" w:cs="TH SarabunPSK"/>
          <w:sz w:val="28"/>
          <w:cs/>
        </w:rPr>
        <w:t>ำ</w:t>
      </w:r>
      <w:r w:rsidRPr="00767369">
        <w:rPr>
          <w:rFonts w:ascii="TH SarabunPSK" w:hAnsi="TH SarabunPSK" w:cs="TH SarabunPSK"/>
          <w:sz w:val="28"/>
          <w:cs/>
        </w:rPr>
        <w:t>งานให้สูงขึ้นเมื่อมีโอกาสในการพัฒนาตนเองมากขึ้น หาความรู้เพิ่มเติมจากการพัฒนาอบรมขององค์กร</w:t>
      </w:r>
    </w:p>
    <w:p w14:paraId="46181542" w14:textId="5D9EF590" w:rsidR="00767369" w:rsidRPr="00767369" w:rsidRDefault="007C3A75" w:rsidP="00767369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767369" w:rsidRPr="00767369">
        <w:rPr>
          <w:rFonts w:ascii="TH SarabunPSK" w:hAnsi="TH SarabunPSK" w:cs="TH SarabunPSK"/>
          <w:sz w:val="28"/>
          <w:cs/>
        </w:rPr>
        <w:t>รัตนา วงศ์สุทธิธรรม (</w:t>
      </w:r>
      <w:r w:rsidR="00767369" w:rsidRPr="00767369">
        <w:rPr>
          <w:rFonts w:ascii="TH SarabunPSK" w:hAnsi="TH SarabunPSK" w:cs="TH SarabunPSK"/>
          <w:sz w:val="28"/>
        </w:rPr>
        <w:t xml:space="preserve">2563) </w:t>
      </w:r>
      <w:r w:rsidR="00767369" w:rsidRPr="00767369">
        <w:rPr>
          <w:rFonts w:ascii="TH SarabunPSK" w:hAnsi="TH SarabunPSK" w:cs="TH SarabunPSK"/>
          <w:sz w:val="28"/>
          <w:cs/>
        </w:rPr>
        <w:t xml:space="preserve">ได้ให้ความหมายว่า ปัจจัยความพึงพอใจในงานมี </w:t>
      </w:r>
      <w:r w:rsidR="00767369" w:rsidRPr="00767369">
        <w:rPr>
          <w:rFonts w:ascii="TH SarabunPSK" w:hAnsi="TH SarabunPSK" w:cs="TH SarabunPSK"/>
          <w:sz w:val="28"/>
        </w:rPr>
        <w:t>11</w:t>
      </w:r>
      <w:r w:rsidR="00767369" w:rsidRPr="00767369">
        <w:rPr>
          <w:rFonts w:ascii="TH SarabunPSK" w:hAnsi="TH SarabunPSK" w:cs="TH SarabunPSK"/>
          <w:sz w:val="28"/>
          <w:cs/>
        </w:rPr>
        <w:t>ด้าน</w:t>
      </w:r>
      <w:r w:rsidR="00767369" w:rsidRPr="00767369">
        <w:rPr>
          <w:rFonts w:ascii="TH SarabunPSK" w:hAnsi="TH SarabunPSK" w:cs="TH SarabunPSK"/>
          <w:sz w:val="28"/>
        </w:rPr>
        <w:t> </w:t>
      </w:r>
    </w:p>
    <w:p w14:paraId="4B45A7DC" w14:textId="03707D91" w:rsidR="00767369" w:rsidRPr="00767369" w:rsidRDefault="007C3A75" w:rsidP="00767369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     </w:t>
      </w:r>
      <w:r w:rsidR="00AC6B09"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1</w:t>
      </w:r>
      <w:r w:rsidR="00E50650">
        <w:rPr>
          <w:rFonts w:ascii="TH SarabunPSK" w:hAnsi="TH SarabunPSK" w:cs="TH SarabunPSK" w:hint="cs"/>
          <w:sz w:val="28"/>
          <w:cs/>
        </w:rPr>
        <w:t xml:space="preserve">) </w:t>
      </w:r>
      <w:r w:rsidR="00767369" w:rsidRPr="00767369">
        <w:rPr>
          <w:rFonts w:ascii="TH SarabunPSK" w:hAnsi="TH SarabunPSK" w:cs="TH SarabunPSK"/>
          <w:sz w:val="28"/>
          <w:cs/>
        </w:rPr>
        <w:t>ด้านความมั่นคง</w:t>
      </w:r>
      <w:r w:rsidR="00767369">
        <w:rPr>
          <w:rFonts w:ascii="TH SarabunPSK" w:hAnsi="TH SarabunPSK" w:cs="TH SarabunPSK"/>
          <w:sz w:val="28"/>
        </w:rPr>
        <w:tab/>
      </w:r>
      <w:r w:rsidR="00767369">
        <w:rPr>
          <w:rFonts w:ascii="TH SarabunPSK" w:hAnsi="TH SarabunPSK" w:cs="TH SarabunPSK"/>
          <w:sz w:val="28"/>
        </w:rPr>
        <w:tab/>
      </w:r>
      <w:r w:rsidR="00767369">
        <w:rPr>
          <w:rFonts w:ascii="TH SarabunPSK" w:hAnsi="TH SarabunPSK" w:cs="TH SarabunPSK"/>
          <w:sz w:val="28"/>
        </w:rPr>
        <w:tab/>
      </w:r>
      <w:r w:rsidR="00AC6B09"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2</w:t>
      </w:r>
      <w:r w:rsidR="00E50650">
        <w:rPr>
          <w:rFonts w:ascii="TH SarabunPSK" w:hAnsi="TH SarabunPSK" w:cs="TH SarabunPSK" w:hint="cs"/>
          <w:sz w:val="28"/>
          <w:cs/>
        </w:rPr>
        <w:t xml:space="preserve">) </w:t>
      </w:r>
      <w:r w:rsidR="00767369" w:rsidRPr="00767369">
        <w:rPr>
          <w:rFonts w:ascii="TH SarabunPSK" w:hAnsi="TH SarabunPSK" w:cs="TH SarabunPSK"/>
          <w:sz w:val="28"/>
          <w:cs/>
        </w:rPr>
        <w:t>ด้านสภาพแวดล้อม</w:t>
      </w:r>
    </w:p>
    <w:p w14:paraId="67880E3C" w14:textId="6B4CFC1B" w:rsidR="00767369" w:rsidRPr="00767369" w:rsidRDefault="007C3A75" w:rsidP="00767369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     </w:t>
      </w:r>
      <w:r w:rsidR="00AC6B09"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3</w:t>
      </w:r>
      <w:r w:rsidR="00E50650">
        <w:rPr>
          <w:rFonts w:ascii="TH SarabunPSK" w:hAnsi="TH SarabunPSK" w:cs="TH SarabunPSK" w:hint="cs"/>
          <w:sz w:val="28"/>
          <w:cs/>
        </w:rPr>
        <w:t xml:space="preserve">) </w:t>
      </w:r>
      <w:r w:rsidR="00767369" w:rsidRPr="00767369">
        <w:rPr>
          <w:rFonts w:ascii="TH SarabunPSK" w:hAnsi="TH SarabunPSK" w:cs="TH SarabunPSK"/>
          <w:sz w:val="28"/>
          <w:cs/>
        </w:rPr>
        <w:t>ด้านความสัมพันธ์ขององค์กร</w:t>
      </w:r>
      <w:r w:rsidR="00767369">
        <w:rPr>
          <w:rFonts w:ascii="TH SarabunPSK" w:hAnsi="TH SarabunPSK" w:cs="TH SarabunPSK"/>
          <w:sz w:val="28"/>
        </w:rPr>
        <w:tab/>
      </w:r>
      <w:r w:rsidR="00AC6B09"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4</w:t>
      </w:r>
      <w:r w:rsidR="00E50650">
        <w:rPr>
          <w:rFonts w:ascii="TH SarabunPSK" w:hAnsi="TH SarabunPSK" w:cs="TH SarabunPSK" w:hint="cs"/>
          <w:sz w:val="28"/>
          <w:cs/>
        </w:rPr>
        <w:t xml:space="preserve">) </w:t>
      </w:r>
      <w:r w:rsidR="00767369" w:rsidRPr="00767369">
        <w:rPr>
          <w:rFonts w:ascii="TH SarabunPSK" w:hAnsi="TH SarabunPSK" w:cs="TH SarabunPSK"/>
          <w:sz w:val="28"/>
          <w:cs/>
        </w:rPr>
        <w:t>ด้านนโยบายบริหารงาน</w:t>
      </w:r>
    </w:p>
    <w:p w14:paraId="5ECE1062" w14:textId="24A1B943" w:rsidR="00767369" w:rsidRPr="00767369" w:rsidRDefault="007C3A75" w:rsidP="00767369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     </w:t>
      </w:r>
      <w:r w:rsidR="00AC6B09"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5</w:t>
      </w:r>
      <w:r w:rsidR="00E50650">
        <w:rPr>
          <w:rFonts w:ascii="TH SarabunPSK" w:hAnsi="TH SarabunPSK" w:cs="TH SarabunPSK" w:hint="cs"/>
          <w:sz w:val="28"/>
          <w:cs/>
        </w:rPr>
        <w:t>)</w:t>
      </w:r>
      <w:r w:rsidR="00767369" w:rsidRPr="00767369">
        <w:rPr>
          <w:rFonts w:ascii="TH SarabunPSK" w:hAnsi="TH SarabunPSK" w:cs="TH SarabunPSK"/>
          <w:sz w:val="28"/>
        </w:rPr>
        <w:t xml:space="preserve"> </w:t>
      </w:r>
      <w:r w:rsidR="00767369" w:rsidRPr="00767369">
        <w:rPr>
          <w:rFonts w:ascii="TH SarabunPSK" w:hAnsi="TH SarabunPSK" w:cs="TH SarabunPSK"/>
          <w:sz w:val="28"/>
          <w:cs/>
        </w:rPr>
        <w:t>ด้านความรับผิดชอบในงาน</w:t>
      </w:r>
      <w:r w:rsidR="00767369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6</w:t>
      </w:r>
      <w:r w:rsidR="00E50650">
        <w:rPr>
          <w:rFonts w:ascii="TH SarabunPSK" w:hAnsi="TH SarabunPSK" w:cs="TH SarabunPSK" w:hint="cs"/>
          <w:sz w:val="28"/>
          <w:cs/>
        </w:rPr>
        <w:t xml:space="preserve">) </w:t>
      </w:r>
      <w:r w:rsidR="00767369" w:rsidRPr="00767369">
        <w:rPr>
          <w:rFonts w:ascii="TH SarabunPSK" w:hAnsi="TH SarabunPSK" w:cs="TH SarabunPSK"/>
          <w:sz w:val="28"/>
          <w:cs/>
        </w:rPr>
        <w:t>ด้านลักษณะของงาน</w:t>
      </w:r>
    </w:p>
    <w:p w14:paraId="106A638C" w14:textId="1CEDC7DE" w:rsidR="00767369" w:rsidRPr="00767369" w:rsidRDefault="007C3A75" w:rsidP="00767369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     </w:t>
      </w:r>
      <w:r w:rsidR="00AC6B09"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7</w:t>
      </w:r>
      <w:r w:rsidR="00E50650">
        <w:rPr>
          <w:rFonts w:ascii="TH SarabunPSK" w:hAnsi="TH SarabunPSK" w:cs="TH SarabunPSK" w:hint="cs"/>
          <w:sz w:val="28"/>
          <w:cs/>
        </w:rPr>
        <w:t>)</w:t>
      </w:r>
      <w:r w:rsidR="00767369" w:rsidRPr="00767369">
        <w:rPr>
          <w:rFonts w:ascii="TH SarabunPSK" w:hAnsi="TH SarabunPSK" w:cs="TH SarabunPSK"/>
          <w:sz w:val="28"/>
        </w:rPr>
        <w:t xml:space="preserve"> </w:t>
      </w:r>
      <w:r w:rsidR="00767369" w:rsidRPr="00767369">
        <w:rPr>
          <w:rFonts w:ascii="TH SarabunPSK" w:hAnsi="TH SarabunPSK" w:cs="TH SarabunPSK"/>
          <w:sz w:val="28"/>
          <w:cs/>
        </w:rPr>
        <w:t>ด้านความสำเร็จในการทำงาน</w:t>
      </w:r>
      <w:r w:rsidR="00767369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8</w:t>
      </w:r>
      <w:r w:rsidR="00E50650">
        <w:rPr>
          <w:rFonts w:ascii="TH SarabunPSK" w:hAnsi="TH SarabunPSK" w:cs="TH SarabunPSK" w:hint="cs"/>
          <w:sz w:val="28"/>
          <w:cs/>
        </w:rPr>
        <w:t xml:space="preserve">) </w:t>
      </w:r>
      <w:r w:rsidR="00767369" w:rsidRPr="00767369">
        <w:rPr>
          <w:rFonts w:ascii="TH SarabunPSK" w:hAnsi="TH SarabunPSK" w:cs="TH SarabunPSK"/>
          <w:sz w:val="28"/>
          <w:cs/>
        </w:rPr>
        <w:t>ด้านเงินเดือน สวัสดิการ</w:t>
      </w:r>
    </w:p>
    <w:p w14:paraId="438ED17B" w14:textId="0984508D" w:rsidR="00767369" w:rsidRPr="00767369" w:rsidRDefault="007C3A75" w:rsidP="00767369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     </w:t>
      </w:r>
      <w:r w:rsidR="00AC6B09"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9</w:t>
      </w:r>
      <w:r w:rsidR="00E50650">
        <w:rPr>
          <w:rFonts w:ascii="TH SarabunPSK" w:hAnsi="TH SarabunPSK" w:cs="TH SarabunPSK" w:hint="cs"/>
          <w:sz w:val="28"/>
          <w:cs/>
        </w:rPr>
        <w:t>)</w:t>
      </w:r>
      <w:r w:rsidR="00767369" w:rsidRPr="00767369">
        <w:rPr>
          <w:rFonts w:ascii="TH SarabunPSK" w:hAnsi="TH SarabunPSK" w:cs="TH SarabunPSK"/>
          <w:sz w:val="28"/>
        </w:rPr>
        <w:t xml:space="preserve"> </w:t>
      </w:r>
      <w:r w:rsidR="00767369" w:rsidRPr="00767369">
        <w:rPr>
          <w:rFonts w:ascii="TH SarabunPSK" w:hAnsi="TH SarabunPSK" w:cs="TH SarabunPSK"/>
          <w:sz w:val="28"/>
          <w:cs/>
        </w:rPr>
        <w:t>ด้านความสัมพันธ์กับบังคับบัญชา</w:t>
      </w:r>
      <w:r w:rsidR="00767369">
        <w:rPr>
          <w:rFonts w:ascii="TH SarabunPSK" w:hAnsi="TH SarabunPSK" w:cs="TH SarabunPSK"/>
          <w:sz w:val="28"/>
        </w:rPr>
        <w:tab/>
      </w:r>
      <w:r w:rsidR="00AC6B09"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10</w:t>
      </w:r>
      <w:r w:rsidR="00E50650">
        <w:rPr>
          <w:rFonts w:ascii="TH SarabunPSK" w:hAnsi="TH SarabunPSK" w:cs="TH SarabunPSK" w:hint="cs"/>
          <w:sz w:val="28"/>
          <w:cs/>
        </w:rPr>
        <w:t xml:space="preserve">) </w:t>
      </w:r>
      <w:r w:rsidR="00767369" w:rsidRPr="00767369">
        <w:rPr>
          <w:rFonts w:ascii="TH SarabunPSK" w:hAnsi="TH SarabunPSK" w:cs="TH SarabunPSK"/>
          <w:sz w:val="28"/>
          <w:cs/>
        </w:rPr>
        <w:t>ด้านการได้การยอมรับนับถือ</w:t>
      </w:r>
    </w:p>
    <w:p w14:paraId="709302D9" w14:textId="3412DFD4" w:rsidR="00767369" w:rsidRPr="00767369" w:rsidRDefault="007C3A75" w:rsidP="00D92A24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    </w:t>
      </w:r>
      <w:r w:rsidR="00AC6B09"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11</w:t>
      </w:r>
      <w:r w:rsidR="00E50650">
        <w:rPr>
          <w:rFonts w:ascii="TH SarabunPSK" w:hAnsi="TH SarabunPSK" w:cs="TH SarabunPSK" w:hint="cs"/>
          <w:sz w:val="28"/>
          <w:cs/>
        </w:rPr>
        <w:t>)</w:t>
      </w:r>
      <w:r w:rsidR="00767369" w:rsidRPr="00767369">
        <w:rPr>
          <w:rFonts w:ascii="TH SarabunPSK" w:hAnsi="TH SarabunPSK" w:cs="TH SarabunPSK"/>
          <w:sz w:val="28"/>
        </w:rPr>
        <w:t xml:space="preserve"> </w:t>
      </w:r>
      <w:r w:rsidR="00767369" w:rsidRPr="00767369">
        <w:rPr>
          <w:rFonts w:ascii="TH SarabunPSK" w:hAnsi="TH SarabunPSK" w:cs="TH SarabunPSK"/>
          <w:sz w:val="28"/>
          <w:cs/>
        </w:rPr>
        <w:t>ด้านความก้าวหน้าในอาชีพ</w:t>
      </w:r>
      <w:r w:rsidR="00767369">
        <w:rPr>
          <w:rFonts w:ascii="TH SarabunPSK" w:hAnsi="TH SarabunPSK" w:cs="TH SarabunPSK" w:hint="cs"/>
          <w:sz w:val="28"/>
          <w:cs/>
        </w:rPr>
        <w:t xml:space="preserve">  </w:t>
      </w:r>
      <w:r w:rsidR="00E50650">
        <w:rPr>
          <w:rFonts w:ascii="TH SarabunPSK" w:hAnsi="TH SarabunPSK" w:cs="TH SarabunPSK" w:hint="cs"/>
          <w:sz w:val="28"/>
          <w:cs/>
        </w:rPr>
        <w:t xml:space="preserve"> </w:t>
      </w:r>
      <w:r w:rsidR="00767369" w:rsidRPr="00767369">
        <w:rPr>
          <w:rFonts w:ascii="TH SarabunPSK" w:hAnsi="TH SarabunPSK" w:cs="TH SarabunPSK"/>
          <w:sz w:val="28"/>
          <w:cs/>
        </w:rPr>
        <w:t xml:space="preserve">ทั้ง </w:t>
      </w:r>
      <w:r w:rsidR="00767369" w:rsidRPr="00767369">
        <w:rPr>
          <w:rFonts w:ascii="TH SarabunPSK" w:hAnsi="TH SarabunPSK" w:cs="TH SarabunPSK"/>
          <w:sz w:val="28"/>
        </w:rPr>
        <w:t xml:space="preserve">11 </w:t>
      </w:r>
      <w:r w:rsidR="00767369" w:rsidRPr="00767369">
        <w:rPr>
          <w:rFonts w:ascii="TH SarabunPSK" w:hAnsi="TH SarabunPSK" w:cs="TH SarabunPSK"/>
          <w:sz w:val="28"/>
          <w:cs/>
        </w:rPr>
        <w:t>ด้านมีผลต่อการคงอยู่ของพนักงานในบริษัท</w:t>
      </w:r>
    </w:p>
    <w:p w14:paraId="4B82A70A" w14:textId="7F977233" w:rsidR="00257C66" w:rsidRDefault="00A9093D" w:rsidP="00D92A24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 w:rsidR="00257C66" w:rsidRPr="00257C66">
        <w:rPr>
          <w:rFonts w:ascii="TH SarabunPSK" w:hAnsi="TH SarabunPSK" w:cs="TH SarabunPSK"/>
          <w:sz w:val="28"/>
          <w:cs/>
        </w:rPr>
        <w:t>ในการศึกษาเกี่ยวกับแนวคิดและทฤษฎีความพึงพอใจในงาน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57C66" w:rsidRPr="00257C66">
        <w:rPr>
          <w:rFonts w:ascii="TH SarabunPSK" w:hAnsi="TH SarabunPSK" w:cs="TH SarabunPSK"/>
          <w:sz w:val="28"/>
          <w:cs/>
        </w:rPr>
        <w:t xml:space="preserve">จะใช้แนวคิดของ </w:t>
      </w:r>
      <w:r w:rsidR="00257C66" w:rsidRPr="00257C66">
        <w:rPr>
          <w:rFonts w:ascii="TH SarabunPSK" w:hAnsi="TH SarabunPSK" w:cs="TH SarabunPSK"/>
          <w:sz w:val="28"/>
        </w:rPr>
        <w:t xml:space="preserve">Herzberg </w:t>
      </w:r>
      <w:r w:rsidR="00257C66" w:rsidRPr="00257C66">
        <w:rPr>
          <w:rFonts w:ascii="TH SarabunPSK" w:hAnsi="TH SarabunPSK" w:cs="TH SarabunPSK"/>
          <w:sz w:val="28"/>
          <w:cs/>
        </w:rPr>
        <w:t>ซึ่งกล่าวถึงการประเมินวัดระดับความรู้สึกของบุคคลต่องานที่ปฏิบัติโดยมี 2 ปัจจัย คือ ปัจจัยค้ำจุนหรือปัจจัยสุขอนามัย (</w:t>
      </w:r>
      <w:r w:rsidR="00257C66" w:rsidRPr="00257C66">
        <w:rPr>
          <w:rFonts w:ascii="TH SarabunPSK" w:hAnsi="TH SarabunPSK" w:cs="TH SarabunPSK"/>
          <w:sz w:val="28"/>
        </w:rPr>
        <w:t xml:space="preserve">Hygiene Factor) </w:t>
      </w:r>
      <w:r w:rsidR="00257C66" w:rsidRPr="00257C66">
        <w:rPr>
          <w:rFonts w:ascii="TH SarabunPSK" w:hAnsi="TH SarabunPSK" w:cs="TH SarabunPSK"/>
          <w:sz w:val="28"/>
          <w:cs/>
        </w:rPr>
        <w:t>เช่น นโยบายบริษัทและการบริหารงาน ความสัมพันธ์ระหว่างบุคคล ความมั่นคงในการท</w:t>
      </w:r>
      <w:r w:rsidR="00257C66">
        <w:rPr>
          <w:rFonts w:ascii="TH SarabunPSK" w:hAnsi="TH SarabunPSK" w:cs="TH SarabunPSK" w:hint="cs"/>
          <w:sz w:val="28"/>
          <w:cs/>
        </w:rPr>
        <w:t>ำ</w:t>
      </w:r>
      <w:r w:rsidR="00257C66" w:rsidRPr="00257C66">
        <w:rPr>
          <w:rFonts w:ascii="TH SarabunPSK" w:hAnsi="TH SarabunPSK" w:cs="TH SarabunPSK"/>
          <w:sz w:val="28"/>
          <w:cs/>
        </w:rPr>
        <w:t>งาน สภาพแวดล้อมในการท</w:t>
      </w:r>
      <w:r w:rsidR="00257C66">
        <w:rPr>
          <w:rFonts w:ascii="TH SarabunPSK" w:hAnsi="TH SarabunPSK" w:cs="TH SarabunPSK" w:hint="cs"/>
          <w:sz w:val="28"/>
          <w:cs/>
        </w:rPr>
        <w:t>ำ</w:t>
      </w:r>
      <w:r w:rsidR="00257C66" w:rsidRPr="00257C66">
        <w:rPr>
          <w:rFonts w:ascii="TH SarabunPSK" w:hAnsi="TH SarabunPSK" w:cs="TH SarabunPSK"/>
          <w:sz w:val="28"/>
          <w:cs/>
        </w:rPr>
        <w:t>งาน เงินเดือนและสวัสดิการ และปัจจัยกระตุ้นหรือปัจจัยจูงใจ (</w:t>
      </w:r>
      <w:r w:rsidR="00257C66" w:rsidRPr="00257C66">
        <w:rPr>
          <w:rFonts w:ascii="TH SarabunPSK" w:hAnsi="TH SarabunPSK" w:cs="TH SarabunPSK"/>
          <w:sz w:val="28"/>
        </w:rPr>
        <w:t xml:space="preserve">Motivation Factor) </w:t>
      </w:r>
    </w:p>
    <w:p w14:paraId="578AE45F" w14:textId="77777777" w:rsidR="00A9093D" w:rsidRDefault="00257C66" w:rsidP="00AB543D">
      <w:pPr>
        <w:pStyle w:val="a6"/>
        <w:jc w:val="thaiDistribute"/>
        <w:rPr>
          <w:rFonts w:ascii="TH SarabunPSK" w:hAnsi="TH SarabunPSK" w:cs="TH SarabunPSK"/>
          <w:sz w:val="28"/>
        </w:rPr>
      </w:pPr>
      <w:r w:rsidRPr="00257C66">
        <w:rPr>
          <w:rFonts w:ascii="TH SarabunPSK" w:hAnsi="TH SarabunPSK" w:cs="TH SarabunPSK"/>
          <w:sz w:val="28"/>
          <w:cs/>
        </w:rPr>
        <w:t>เช่น ความส</w:t>
      </w:r>
      <w:r>
        <w:rPr>
          <w:rFonts w:ascii="TH SarabunPSK" w:hAnsi="TH SarabunPSK" w:cs="TH SarabunPSK" w:hint="cs"/>
          <w:sz w:val="28"/>
          <w:cs/>
        </w:rPr>
        <w:t>ำ</w:t>
      </w:r>
      <w:r w:rsidRPr="00257C66">
        <w:rPr>
          <w:rFonts w:ascii="TH SarabunPSK" w:hAnsi="TH SarabunPSK" w:cs="TH SarabunPSK"/>
          <w:sz w:val="28"/>
          <w:cs/>
        </w:rPr>
        <w:t>เร็จในงาน การได้รับการยอมรับและความนับถือ ลักษณะของงานที่ปฏิบัติ ความรับผิดชอบในงานที่ท</w:t>
      </w:r>
      <w:r>
        <w:rPr>
          <w:rFonts w:ascii="TH SarabunPSK" w:hAnsi="TH SarabunPSK" w:cs="TH SarabunPSK" w:hint="cs"/>
          <w:sz w:val="28"/>
          <w:cs/>
        </w:rPr>
        <w:t>ำ</w:t>
      </w:r>
      <w:r w:rsidRPr="00257C66">
        <w:rPr>
          <w:rFonts w:ascii="TH SarabunPSK" w:hAnsi="TH SarabunPSK" w:cs="TH SarabunPSK"/>
          <w:sz w:val="28"/>
          <w:cs/>
        </w:rPr>
        <w:t>และความก้าวหน้า</w:t>
      </w:r>
    </w:p>
    <w:p w14:paraId="60DBB07A" w14:textId="2CEB5F45" w:rsidR="00AB543D" w:rsidRPr="00A9093D" w:rsidRDefault="00A9093D" w:rsidP="00AB543D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</w:t>
      </w:r>
      <w:r w:rsidR="00AB543D" w:rsidRPr="00AB543D">
        <w:rPr>
          <w:rFonts w:ascii="TH SarabunPSK" w:hAnsi="TH SarabunPSK" w:cs="TH SarabunPSK"/>
          <w:b/>
          <w:bCs/>
          <w:sz w:val="28"/>
        </w:rPr>
        <w:t>4.</w:t>
      </w:r>
      <w:r w:rsidR="00AB543D" w:rsidRPr="00AB543D">
        <w:rPr>
          <w:rFonts w:ascii="TH SarabunPSK" w:hAnsi="TH SarabunPSK" w:cs="TH SarabunPSK"/>
          <w:b/>
          <w:bCs/>
          <w:sz w:val="28"/>
          <w:cs/>
        </w:rPr>
        <w:t>งานวิจัยที่เกี่ยวข้อง</w:t>
      </w:r>
    </w:p>
    <w:p w14:paraId="670E13F5" w14:textId="774532B4" w:rsidR="00AB543D" w:rsidRPr="00AB543D" w:rsidRDefault="00AB543D" w:rsidP="00AB543D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AB543D">
        <w:rPr>
          <w:rFonts w:ascii="TH SarabunPSK" w:hAnsi="TH SarabunPSK" w:cs="TH SarabunPSK"/>
          <w:sz w:val="28"/>
          <w:cs/>
        </w:rPr>
        <w:t>ณ</w:t>
      </w:r>
      <w:proofErr w:type="spellStart"/>
      <w:r>
        <w:rPr>
          <w:rFonts w:ascii="TH SarabunPSK" w:hAnsi="TH SarabunPSK" w:cs="TH SarabunPSK" w:hint="cs"/>
          <w:sz w:val="28"/>
          <w:cs/>
        </w:rPr>
        <w:t>ฐ</w:t>
      </w:r>
      <w:r w:rsidRPr="00AB543D">
        <w:rPr>
          <w:rFonts w:ascii="TH SarabunPSK" w:hAnsi="TH SarabunPSK" w:cs="TH SarabunPSK"/>
          <w:sz w:val="28"/>
          <w:cs/>
        </w:rPr>
        <w:t>า</w:t>
      </w:r>
      <w:proofErr w:type="spellEnd"/>
      <w:r w:rsidRPr="00AB543D">
        <w:rPr>
          <w:rFonts w:ascii="TH SarabunPSK" w:hAnsi="TH SarabunPSK" w:cs="TH SarabunPSK"/>
          <w:sz w:val="28"/>
          <w:cs/>
        </w:rPr>
        <w:t>พัชร์ วรพงศ์พัชร์ (</w:t>
      </w:r>
      <w:r w:rsidRPr="00AB543D">
        <w:rPr>
          <w:rFonts w:ascii="TH SarabunPSK" w:hAnsi="TH SarabunPSK" w:cs="TH SarabunPSK"/>
          <w:sz w:val="28"/>
        </w:rPr>
        <w:t xml:space="preserve">2566 ) </w:t>
      </w:r>
      <w:r w:rsidRPr="00AB543D">
        <w:rPr>
          <w:rFonts w:ascii="TH SarabunPSK" w:hAnsi="TH SarabunPSK" w:cs="TH SarabunPSK"/>
          <w:sz w:val="28"/>
          <w:cs/>
        </w:rPr>
        <w:t>ท</w:t>
      </w:r>
      <w:r w:rsidR="00694B11">
        <w:rPr>
          <w:rFonts w:ascii="TH SarabunPSK" w:hAnsi="TH SarabunPSK" w:cs="TH SarabunPSK" w:hint="cs"/>
          <w:sz w:val="28"/>
          <w:cs/>
        </w:rPr>
        <w:t>ำ</w:t>
      </w:r>
      <w:r w:rsidRPr="00AB543D">
        <w:rPr>
          <w:rFonts w:ascii="TH SarabunPSK" w:hAnsi="TH SarabunPSK" w:cs="TH SarabunPSK"/>
          <w:sz w:val="28"/>
          <w:cs/>
        </w:rPr>
        <w:t xml:space="preserve">การศึกษาความพึงพอใจของพนักงานที่มีต่อสวัสดิการของบริษัท </w:t>
      </w:r>
      <w:r w:rsidRPr="00AB543D">
        <w:rPr>
          <w:rFonts w:ascii="TH SarabunPSK" w:hAnsi="TH SarabunPSK" w:cs="TH SarabunPSK"/>
          <w:sz w:val="28"/>
        </w:rPr>
        <w:t xml:space="preserve">GGG </w:t>
      </w:r>
      <w:r w:rsidRPr="00AB543D">
        <w:rPr>
          <w:rFonts w:ascii="TH SarabunPSK" w:hAnsi="TH SarabunPSK" w:cs="TH SarabunPSK"/>
          <w:sz w:val="28"/>
          <w:cs/>
        </w:rPr>
        <w:t xml:space="preserve">จํากัด (มหาชน) มีวัตถุประสงค์เพื่อศึกษาความพึงพอใจของพนักงานที่มีต่อสวัสดิการของบริษัท </w:t>
      </w:r>
      <w:r w:rsidRPr="00AB543D">
        <w:rPr>
          <w:rFonts w:ascii="TH SarabunPSK" w:hAnsi="TH SarabunPSK" w:cs="TH SarabunPSK"/>
          <w:sz w:val="28"/>
        </w:rPr>
        <w:t xml:space="preserve">GGG </w:t>
      </w:r>
      <w:r w:rsidRPr="00AB543D">
        <w:rPr>
          <w:rFonts w:ascii="TH SarabunPSK" w:hAnsi="TH SarabunPSK" w:cs="TH SarabunPSK"/>
          <w:sz w:val="28"/>
          <w:cs/>
        </w:rPr>
        <w:t xml:space="preserve">จํากัด (มหาชน) และเพื่อศึกษาสวัสดิการที่เป็นแรงจูงใจในการปฏิบัติงานของพนักงานที่มีอายุงานมากกว่า </w:t>
      </w:r>
      <w:r w:rsidRPr="00AB543D">
        <w:rPr>
          <w:rFonts w:ascii="TH SarabunPSK" w:hAnsi="TH SarabunPSK" w:cs="TH SarabunPSK"/>
          <w:sz w:val="28"/>
        </w:rPr>
        <w:t>5</w:t>
      </w:r>
      <w:r w:rsidRPr="00AB543D">
        <w:rPr>
          <w:rFonts w:ascii="TH SarabunPSK" w:hAnsi="TH SarabunPSK" w:cs="TH SarabunPSK"/>
          <w:sz w:val="28"/>
          <w:cs/>
        </w:rPr>
        <w:t xml:space="preserve"> ปี การศึกษาความพึงพอใจของพนักงานที่มีต่อสวัสดิการของบริษัท </w:t>
      </w:r>
      <w:r w:rsidRPr="00AB543D">
        <w:rPr>
          <w:rFonts w:ascii="TH SarabunPSK" w:hAnsi="TH SarabunPSK" w:cs="TH SarabunPSK"/>
          <w:sz w:val="28"/>
        </w:rPr>
        <w:t xml:space="preserve">GGG </w:t>
      </w:r>
      <w:r w:rsidRPr="00AB543D">
        <w:rPr>
          <w:rFonts w:ascii="TH SarabunPSK" w:hAnsi="TH SarabunPSK" w:cs="TH SarabunPSK"/>
          <w:sz w:val="28"/>
          <w:cs/>
        </w:rPr>
        <w:t>จํากัด (มหาชน) เป็นการวิจัยเชิงปริมาณโดยใช้แบบสอบถามเป็นเครื่องมือในการเก็บรวบรวมข้อมูล โดยสุ่มกลุ่มตัวอย่างจ</w:t>
      </w:r>
      <w:r w:rsidR="00694B11">
        <w:rPr>
          <w:rFonts w:ascii="TH SarabunPSK" w:hAnsi="TH SarabunPSK" w:cs="TH SarabunPSK" w:hint="cs"/>
          <w:sz w:val="28"/>
          <w:cs/>
        </w:rPr>
        <w:t>ำ</w:t>
      </w:r>
      <w:r w:rsidRPr="00AB543D">
        <w:rPr>
          <w:rFonts w:ascii="TH SarabunPSK" w:hAnsi="TH SarabunPSK" w:cs="TH SarabunPSK"/>
          <w:sz w:val="28"/>
          <w:cs/>
        </w:rPr>
        <w:t xml:space="preserve">นวน </w:t>
      </w:r>
      <w:r w:rsidRPr="00AB543D">
        <w:rPr>
          <w:rFonts w:ascii="TH SarabunPSK" w:hAnsi="TH SarabunPSK" w:cs="TH SarabunPSK"/>
          <w:sz w:val="28"/>
        </w:rPr>
        <w:t>152</w:t>
      </w:r>
      <w:r w:rsidRPr="00AB543D">
        <w:rPr>
          <w:rFonts w:ascii="TH SarabunPSK" w:hAnsi="TH SarabunPSK" w:cs="TH SarabunPSK"/>
          <w:sz w:val="28"/>
          <w:cs/>
        </w:rPr>
        <w:t xml:space="preserve"> คน จากนั้นนําไปวิเคราะห์ข้อมูลด้วยคอมพิวเตอร์โดยใช้โปรแกรมสําเร็จรูปเพื่อหาค่าร้อยละและค่าเฉลี่ยความพึงพอใจต่อสวัสดิการของพนักงานในบริษัท </w:t>
      </w:r>
      <w:r w:rsidRPr="00AB543D">
        <w:rPr>
          <w:rFonts w:ascii="TH SarabunPSK" w:hAnsi="TH SarabunPSK" w:cs="TH SarabunPSK"/>
          <w:sz w:val="28"/>
        </w:rPr>
        <w:t xml:space="preserve">GGG </w:t>
      </w:r>
      <w:r w:rsidRPr="00AB543D">
        <w:rPr>
          <w:rFonts w:ascii="TH SarabunPSK" w:hAnsi="TH SarabunPSK" w:cs="TH SarabunPSK"/>
          <w:sz w:val="28"/>
          <w:cs/>
        </w:rPr>
        <w:t>จํากัด (มหาชน) ภาพรวมอยู่ในระดับมาก พิจารณาเป็นรายด้าน พบว่า ด้านที่พนักงานพึงพอใจมากที่สุด คือ ด้านค่าตอบแทน รองลงมา คือ ด้านสุขภาพการรักษาพยาบาลอยู่ในระดับมาก และที่พนักงานพึงพอใจในระดับปานกลาง คือ ด้านสภาพแวดล้อมในการท</w:t>
      </w:r>
      <w:r w:rsidR="00694B11">
        <w:rPr>
          <w:rFonts w:ascii="TH SarabunPSK" w:hAnsi="TH SarabunPSK" w:cs="TH SarabunPSK" w:hint="cs"/>
          <w:sz w:val="28"/>
          <w:cs/>
        </w:rPr>
        <w:t>ำ</w:t>
      </w:r>
      <w:r w:rsidRPr="00AB543D">
        <w:rPr>
          <w:rFonts w:ascii="TH SarabunPSK" w:hAnsi="TH SarabunPSK" w:cs="TH SarabunPSK"/>
          <w:sz w:val="28"/>
          <w:cs/>
        </w:rPr>
        <w:t>งาน</w:t>
      </w:r>
      <w:r w:rsidRPr="00AB543D">
        <w:rPr>
          <w:rFonts w:ascii="TH SarabunPSK" w:hAnsi="TH SarabunPSK" w:cs="TH SarabunPSK"/>
          <w:sz w:val="28"/>
        </w:rPr>
        <w:t xml:space="preserve">, </w:t>
      </w:r>
      <w:r w:rsidRPr="00AB543D">
        <w:rPr>
          <w:rFonts w:ascii="TH SarabunPSK" w:hAnsi="TH SarabunPSK" w:cs="TH SarabunPSK"/>
          <w:sz w:val="28"/>
          <w:cs/>
        </w:rPr>
        <w:t xml:space="preserve">ด้านการศึกษาและการเพิ่มศักยภาพบุคลากร </w:t>
      </w:r>
      <w:r w:rsidRPr="00AB543D">
        <w:rPr>
          <w:rFonts w:ascii="TH SarabunPSK" w:hAnsi="TH SarabunPSK" w:cs="TH SarabunPSK"/>
          <w:sz w:val="28"/>
        </w:rPr>
        <w:t>,</w:t>
      </w:r>
      <w:r w:rsidRPr="00AB543D">
        <w:rPr>
          <w:rFonts w:ascii="TH SarabunPSK" w:hAnsi="TH SarabunPSK" w:cs="TH SarabunPSK"/>
          <w:sz w:val="28"/>
          <w:cs/>
        </w:rPr>
        <w:t>ด้านสังคมและสันทนาการและด้านความก้าวหน้าตามล</w:t>
      </w:r>
      <w:r w:rsidR="00694B11">
        <w:rPr>
          <w:rFonts w:ascii="TH SarabunPSK" w:hAnsi="TH SarabunPSK" w:cs="TH SarabunPSK" w:hint="cs"/>
          <w:sz w:val="28"/>
          <w:cs/>
        </w:rPr>
        <w:t>ำ</w:t>
      </w:r>
      <w:r w:rsidRPr="00AB543D">
        <w:rPr>
          <w:rFonts w:ascii="TH SarabunPSK" w:hAnsi="TH SarabunPSK" w:cs="TH SarabunPSK"/>
          <w:sz w:val="28"/>
          <w:cs/>
        </w:rPr>
        <w:t>ดับ</w:t>
      </w:r>
    </w:p>
    <w:p w14:paraId="22207D77" w14:textId="03CD8783" w:rsidR="00AB543D" w:rsidRPr="00AB543D" w:rsidRDefault="00694B11" w:rsidP="00AB543D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B543D" w:rsidRPr="00AB543D">
        <w:rPr>
          <w:rFonts w:ascii="TH SarabunPSK" w:hAnsi="TH SarabunPSK" w:cs="TH SarabunPSK"/>
          <w:sz w:val="28"/>
          <w:cs/>
        </w:rPr>
        <w:t>อัจจิมา เสนานิวาส และสร</w:t>
      </w:r>
      <w:proofErr w:type="spellStart"/>
      <w:r w:rsidR="00AB543D" w:rsidRPr="00AB543D">
        <w:rPr>
          <w:rFonts w:ascii="TH SarabunPSK" w:hAnsi="TH SarabunPSK" w:cs="TH SarabunPSK"/>
          <w:sz w:val="28"/>
          <w:cs/>
        </w:rPr>
        <w:t>ั</w:t>
      </w:r>
      <w:r>
        <w:rPr>
          <w:rFonts w:ascii="TH SarabunPSK" w:hAnsi="TH SarabunPSK" w:cs="TH SarabunPSK" w:hint="cs"/>
          <w:sz w:val="28"/>
          <w:cs/>
        </w:rPr>
        <w:t>ญ</w:t>
      </w:r>
      <w:proofErr w:type="spellEnd"/>
      <w:r w:rsidR="00AB543D" w:rsidRPr="00AB543D">
        <w:rPr>
          <w:rFonts w:ascii="TH SarabunPSK" w:hAnsi="TH SarabunPSK" w:cs="TH SarabunPSK"/>
          <w:sz w:val="28"/>
          <w:cs/>
        </w:rPr>
        <w:t>ณี อุเส</w:t>
      </w:r>
      <w:proofErr w:type="spellStart"/>
      <w:r>
        <w:rPr>
          <w:rFonts w:ascii="TH SarabunPSK" w:hAnsi="TH SarabunPSK" w:cs="TH SarabunPSK" w:hint="cs"/>
          <w:sz w:val="28"/>
          <w:cs/>
        </w:rPr>
        <w:t>็น</w:t>
      </w:r>
      <w:proofErr w:type="spellEnd"/>
      <w:r w:rsidR="00AB543D" w:rsidRPr="00AB543D">
        <w:rPr>
          <w:rFonts w:ascii="TH SarabunPSK" w:hAnsi="TH SarabunPSK" w:cs="TH SarabunPSK"/>
          <w:sz w:val="28"/>
          <w:cs/>
        </w:rPr>
        <w:t>ยาง (</w:t>
      </w:r>
      <w:r w:rsidR="00AB543D" w:rsidRPr="00AB543D">
        <w:rPr>
          <w:rFonts w:ascii="TH SarabunPSK" w:hAnsi="TH SarabunPSK" w:cs="TH SarabunPSK"/>
          <w:sz w:val="28"/>
        </w:rPr>
        <w:t xml:space="preserve">2565) </w:t>
      </w:r>
      <w:r w:rsidR="00AB543D" w:rsidRPr="00AB543D">
        <w:rPr>
          <w:rFonts w:ascii="TH SarabunPSK" w:hAnsi="TH SarabunPSK" w:cs="TH SarabunPSK"/>
          <w:sz w:val="28"/>
          <w:cs/>
        </w:rPr>
        <w:t>ได้ศึกษาเรื่องแรงจูงใจในการปฏิบัติงานที่ส่งผลต่อ ความผูกพันของบุคลากรโดยมีวัตถุประสงค์เพื่อให้เข้าใจถึงปัจจัยแรงจูงใจที่ส่งต่อความผูกพันของบุคลากร สามารถนําไปเป็นแนวทางในการปรับใช้กับองค์กร ผลการวิจัยพบว่าปัจจัยแรงจูงใจในการปฏิบัติงาน ประกอบด้วยปัจจัยจูงใจและปัจจัยค้ำจุนโดยปัจจัยสูงใจด้านความส</w:t>
      </w:r>
      <w:r>
        <w:rPr>
          <w:rFonts w:ascii="TH SarabunPSK" w:hAnsi="TH SarabunPSK" w:cs="TH SarabunPSK" w:hint="cs"/>
          <w:sz w:val="28"/>
          <w:cs/>
        </w:rPr>
        <w:t>ำ</w:t>
      </w:r>
      <w:r w:rsidR="00AB543D" w:rsidRPr="00AB543D">
        <w:rPr>
          <w:rFonts w:ascii="TH SarabunPSK" w:hAnsi="TH SarabunPSK" w:cs="TH SarabunPSK"/>
          <w:sz w:val="28"/>
          <w:cs/>
        </w:rPr>
        <w:t>เร็จในการปฏิบัติงาน ด้านการได้รับการยอมรับนับถือ ด้านความก้าวหน้าด้านลักษณะของงานที่ท</w:t>
      </w:r>
      <w:r>
        <w:rPr>
          <w:rFonts w:ascii="TH SarabunPSK" w:hAnsi="TH SarabunPSK" w:cs="TH SarabunPSK" w:hint="cs"/>
          <w:sz w:val="28"/>
          <w:cs/>
        </w:rPr>
        <w:t>ำ</w:t>
      </w:r>
      <w:r w:rsidR="00AB543D" w:rsidRPr="00AB543D">
        <w:rPr>
          <w:rFonts w:ascii="TH SarabunPSK" w:hAnsi="TH SarabunPSK" w:cs="TH SarabunPSK"/>
          <w:sz w:val="28"/>
          <w:cs/>
        </w:rPr>
        <w:t>ด้านความรับผิดชอบและปัจจัยค้ำจุน ด้านนโยบายและการบริหารขององค์การ ด้านการบังคับบัญชา ด้านความสัมพันธ์ระหว่างเพื่อนร่วมงาน หัวหน้างาน ด้านเงินเดือนและค่าจ้าง และด้านสภาพทั่วไปความผูกพันของบุคลากร ประกอบด้วย ความรู้สึกเป็นส่วนหนึ่งขององค์กร การยอมรับเป้าหมายนโยบายการบริหารขององค์กร การทุ่มเทความพยายามในการปฏิบัติงานเพื่อองค์กร ความห่วงใยในอนาคตขององค์การและความต้องการที่จะด</w:t>
      </w:r>
      <w:r>
        <w:rPr>
          <w:rFonts w:ascii="TH SarabunPSK" w:hAnsi="TH SarabunPSK" w:cs="TH SarabunPSK" w:hint="cs"/>
          <w:sz w:val="28"/>
          <w:cs/>
        </w:rPr>
        <w:t>ำ</w:t>
      </w:r>
      <w:r w:rsidR="00AB543D" w:rsidRPr="00AB543D">
        <w:rPr>
          <w:rFonts w:ascii="TH SarabunPSK" w:hAnsi="TH SarabunPSK" w:cs="TH SarabunPSK"/>
          <w:sz w:val="28"/>
          <w:cs/>
        </w:rPr>
        <w:t>รงความเป็นสมาชิกขององค์กร</w:t>
      </w:r>
    </w:p>
    <w:p w14:paraId="537A0171" w14:textId="68A5116E" w:rsidR="00AB543D" w:rsidRPr="00AB543D" w:rsidRDefault="00694B11" w:rsidP="00AB543D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B543D" w:rsidRPr="00AB543D">
        <w:rPr>
          <w:rFonts w:ascii="TH SarabunPSK" w:hAnsi="TH SarabunPSK" w:cs="TH SarabunPSK"/>
          <w:sz w:val="28"/>
          <w:cs/>
        </w:rPr>
        <w:t xml:space="preserve">ปาริฉัตร </w:t>
      </w:r>
      <w:proofErr w:type="spellStart"/>
      <w:r w:rsidR="00AB543D" w:rsidRPr="00AB543D">
        <w:rPr>
          <w:rFonts w:ascii="TH SarabunPSK" w:hAnsi="TH SarabunPSK" w:cs="TH SarabunPSK"/>
          <w:sz w:val="28"/>
          <w:cs/>
        </w:rPr>
        <w:t>ส</w:t>
      </w:r>
      <w:r>
        <w:rPr>
          <w:rFonts w:ascii="TH SarabunPSK" w:hAnsi="TH SarabunPSK" w:cs="TH SarabunPSK" w:hint="cs"/>
          <w:sz w:val="28"/>
          <w:cs/>
        </w:rPr>
        <w:t>ุ</w:t>
      </w:r>
      <w:r w:rsidR="00AB543D" w:rsidRPr="00AB543D">
        <w:rPr>
          <w:rFonts w:ascii="TH SarabunPSK" w:hAnsi="TH SarabunPSK" w:cs="TH SarabunPSK"/>
          <w:sz w:val="28"/>
          <w:cs/>
        </w:rPr>
        <w:t>ร</w:t>
      </w:r>
      <w:proofErr w:type="spellEnd"/>
      <w:r w:rsidR="00AB543D" w:rsidRPr="00AB543D">
        <w:rPr>
          <w:rFonts w:ascii="TH SarabunPSK" w:hAnsi="TH SarabunPSK" w:cs="TH SarabunPSK"/>
          <w:sz w:val="28"/>
          <w:cs/>
        </w:rPr>
        <w:t>เดช และกฤษฎา มูฮัมหมัด (</w:t>
      </w:r>
      <w:r w:rsidR="00AB543D" w:rsidRPr="00AB543D">
        <w:rPr>
          <w:rFonts w:ascii="TH SarabunPSK" w:hAnsi="TH SarabunPSK" w:cs="TH SarabunPSK"/>
          <w:sz w:val="28"/>
        </w:rPr>
        <w:t xml:space="preserve">2560) </w:t>
      </w:r>
      <w:r w:rsidR="00AB543D" w:rsidRPr="00AB543D">
        <w:rPr>
          <w:rFonts w:ascii="TH SarabunPSK" w:hAnsi="TH SarabunPSK" w:cs="TH SarabunPSK"/>
          <w:sz w:val="28"/>
          <w:cs/>
        </w:rPr>
        <w:t>ได้ศึกษาเรื่องแรงจูงใจในการปฏิบัติงานที่ส่งผลต่อความผูกพันของบุคลากรสายสนับสนุนในมหาวิทยาลัยรังสิตโดยมีวัตถุประสงค์เพื่อศึกษาปัจจัยคุณลักษณะส่วนบุคคลที่ส่งผลต่อความผูกพันกับองค์การของบุคลากรสายสนับสนุนในมหาวิทยาลัยรังสิตและเพื่อศึกษาปัจจัยแรงจูงใจในการท</w:t>
      </w:r>
      <w:r>
        <w:rPr>
          <w:rFonts w:ascii="TH SarabunPSK" w:hAnsi="TH SarabunPSK" w:cs="TH SarabunPSK" w:hint="cs"/>
          <w:sz w:val="28"/>
          <w:cs/>
        </w:rPr>
        <w:t>ำ</w:t>
      </w:r>
      <w:r w:rsidR="00AB543D" w:rsidRPr="00AB543D">
        <w:rPr>
          <w:rFonts w:ascii="TH SarabunPSK" w:hAnsi="TH SarabunPSK" w:cs="TH SarabunPSK"/>
          <w:sz w:val="28"/>
          <w:cs/>
        </w:rPr>
        <w:t xml:space="preserve">งานที่ประกอบไปด้วยปัจจัยจูงใจและปัจจัยค้ำจุนที่ส่งผลต่อความผูกพันกับองค์การของบุคลากรสายสนับสนุนในมหาวิทยาลัยรังสิต ประชากรในการศึกษา คือ บุคลากรสายสนับสนุนที่ปฏิบัติงานอยู่ในมหาวิทยาลัยรังสิต ปีการศึกษา </w:t>
      </w:r>
      <w:r w:rsidR="00AB543D" w:rsidRPr="00AB543D">
        <w:rPr>
          <w:rFonts w:ascii="TH SarabunPSK" w:hAnsi="TH SarabunPSK" w:cs="TH SarabunPSK"/>
          <w:sz w:val="28"/>
        </w:rPr>
        <w:t>2559</w:t>
      </w:r>
      <w:r w:rsidR="00AB543D" w:rsidRPr="00AB543D">
        <w:rPr>
          <w:rFonts w:ascii="TH SarabunPSK" w:hAnsi="TH SarabunPSK" w:cs="TH SarabunPSK"/>
          <w:sz w:val="28"/>
          <w:cs/>
        </w:rPr>
        <w:t xml:space="preserve"> จ</w:t>
      </w:r>
      <w:r>
        <w:rPr>
          <w:rFonts w:ascii="TH SarabunPSK" w:hAnsi="TH SarabunPSK" w:cs="TH SarabunPSK" w:hint="cs"/>
          <w:sz w:val="28"/>
          <w:cs/>
        </w:rPr>
        <w:t>ำ</w:t>
      </w:r>
      <w:r w:rsidR="00AB543D" w:rsidRPr="00AB543D">
        <w:rPr>
          <w:rFonts w:ascii="TH SarabunPSK" w:hAnsi="TH SarabunPSK" w:cs="TH SarabunPSK"/>
          <w:sz w:val="28"/>
          <w:cs/>
        </w:rPr>
        <w:t xml:space="preserve">นวน </w:t>
      </w:r>
      <w:r w:rsidR="00AB543D" w:rsidRPr="00AB543D">
        <w:rPr>
          <w:rFonts w:ascii="TH SarabunPSK" w:hAnsi="TH SarabunPSK" w:cs="TH SarabunPSK"/>
          <w:sz w:val="28"/>
        </w:rPr>
        <w:t>1,509</w:t>
      </w:r>
      <w:r w:rsidR="00AB543D" w:rsidRPr="00AB543D">
        <w:rPr>
          <w:rFonts w:ascii="TH SarabunPSK" w:hAnsi="TH SarabunPSK" w:cs="TH SarabunPSK"/>
          <w:sz w:val="28"/>
          <w:cs/>
        </w:rPr>
        <w:t xml:space="preserve"> คน เก็บรวบรวมข้อมูลโดยการใช้แบบสอบถามจากกลุ่มตัวอย่างจ</w:t>
      </w:r>
      <w:r>
        <w:rPr>
          <w:rFonts w:ascii="TH SarabunPSK" w:hAnsi="TH SarabunPSK" w:cs="TH SarabunPSK" w:hint="cs"/>
          <w:sz w:val="28"/>
          <w:cs/>
        </w:rPr>
        <w:t>ำ</w:t>
      </w:r>
      <w:r w:rsidR="00AB543D" w:rsidRPr="00AB543D">
        <w:rPr>
          <w:rFonts w:ascii="TH SarabunPSK" w:hAnsi="TH SarabunPSK" w:cs="TH SarabunPSK"/>
          <w:sz w:val="28"/>
          <w:cs/>
        </w:rPr>
        <w:t xml:space="preserve">นวน </w:t>
      </w:r>
      <w:r w:rsidR="00AB543D" w:rsidRPr="00AB543D">
        <w:rPr>
          <w:rFonts w:ascii="TH SarabunPSK" w:hAnsi="TH SarabunPSK" w:cs="TH SarabunPSK"/>
          <w:sz w:val="28"/>
        </w:rPr>
        <w:t>350</w:t>
      </w:r>
      <w:r w:rsidR="00AB543D" w:rsidRPr="00AB543D">
        <w:rPr>
          <w:rFonts w:ascii="TH SarabunPSK" w:hAnsi="TH SarabunPSK" w:cs="TH SarabunPSK"/>
          <w:sz w:val="28"/>
          <w:cs/>
        </w:rPr>
        <w:t xml:space="preserve"> คน ผลการวิเคราะห์ข้อมูลพบว่าผู้ตอบแบบสอบถามส่วนใหญ่เป็นเพศหญิง (ร้อยละ</w:t>
      </w:r>
      <w:r w:rsidR="00AB543D" w:rsidRPr="00AB543D">
        <w:rPr>
          <w:rFonts w:ascii="TH SarabunPSK" w:hAnsi="TH SarabunPSK" w:cs="TH SarabunPSK"/>
          <w:sz w:val="28"/>
        </w:rPr>
        <w:t xml:space="preserve">56.86) </w:t>
      </w:r>
      <w:r w:rsidR="00AB543D" w:rsidRPr="00AB543D">
        <w:rPr>
          <w:rFonts w:ascii="TH SarabunPSK" w:hAnsi="TH SarabunPSK" w:cs="TH SarabunPSK"/>
          <w:sz w:val="28"/>
          <w:cs/>
        </w:rPr>
        <w:t xml:space="preserve">มีอายุ </w:t>
      </w:r>
      <w:r w:rsidR="00AB543D" w:rsidRPr="00AB543D">
        <w:rPr>
          <w:rFonts w:ascii="TH SarabunPSK" w:hAnsi="TH SarabunPSK" w:cs="TH SarabunPSK"/>
          <w:sz w:val="28"/>
        </w:rPr>
        <w:t>41 - 50</w:t>
      </w:r>
      <w:r w:rsidR="00AB543D" w:rsidRPr="00AB543D">
        <w:rPr>
          <w:rFonts w:ascii="TH SarabunPSK" w:hAnsi="TH SarabunPSK" w:cs="TH SarabunPSK"/>
          <w:sz w:val="28"/>
          <w:cs/>
        </w:rPr>
        <w:t xml:space="preserve"> ปี (ร้อยละ </w:t>
      </w:r>
      <w:r w:rsidR="00AB543D" w:rsidRPr="00AB543D">
        <w:rPr>
          <w:rFonts w:ascii="TH SarabunPSK" w:hAnsi="TH SarabunPSK" w:cs="TH SarabunPSK"/>
          <w:sz w:val="28"/>
        </w:rPr>
        <w:t xml:space="preserve">34.00) </w:t>
      </w:r>
      <w:r w:rsidR="00AB543D" w:rsidRPr="00AB543D">
        <w:rPr>
          <w:rFonts w:ascii="TH SarabunPSK" w:hAnsi="TH SarabunPSK" w:cs="TH SarabunPSK"/>
          <w:sz w:val="28"/>
          <w:cs/>
        </w:rPr>
        <w:t xml:space="preserve">มีสถานภาพโสด (ร้อยละ </w:t>
      </w:r>
      <w:r w:rsidR="00AB543D" w:rsidRPr="00AB543D">
        <w:rPr>
          <w:rFonts w:ascii="TH SarabunPSK" w:hAnsi="TH SarabunPSK" w:cs="TH SarabunPSK"/>
          <w:sz w:val="28"/>
        </w:rPr>
        <w:t xml:space="preserve">51.43) </w:t>
      </w:r>
      <w:r w:rsidR="00AB543D" w:rsidRPr="00AB543D">
        <w:rPr>
          <w:rFonts w:ascii="TH SarabunPSK" w:hAnsi="TH SarabunPSK" w:cs="TH SarabunPSK"/>
          <w:sz w:val="28"/>
          <w:cs/>
        </w:rPr>
        <w:t xml:space="preserve">มีระดับการศึกษาสูงสุดปริญญาตรีหรือต่ำกว่า (ร้อยละ </w:t>
      </w:r>
      <w:r w:rsidR="00AB543D" w:rsidRPr="00AB543D">
        <w:rPr>
          <w:rFonts w:ascii="TH SarabunPSK" w:hAnsi="TH SarabunPSK" w:cs="TH SarabunPSK"/>
          <w:sz w:val="28"/>
        </w:rPr>
        <w:t xml:space="preserve">69.14) </w:t>
      </w:r>
      <w:r w:rsidR="00AB543D" w:rsidRPr="00AB543D">
        <w:rPr>
          <w:rFonts w:ascii="TH SarabunPSK" w:hAnsi="TH SarabunPSK" w:cs="TH SarabunPSK"/>
          <w:sz w:val="28"/>
          <w:cs/>
        </w:rPr>
        <w:t xml:space="preserve">มีรายได้เฉลี่ยต่อเดือน </w:t>
      </w:r>
      <w:r w:rsidR="00AB543D" w:rsidRPr="00AB543D">
        <w:rPr>
          <w:rFonts w:ascii="TH SarabunPSK" w:hAnsi="TH SarabunPSK" w:cs="TH SarabunPSK"/>
          <w:sz w:val="28"/>
        </w:rPr>
        <w:t>10,00 1-20,000</w:t>
      </w:r>
      <w:r w:rsidR="00AB543D" w:rsidRPr="00AB543D">
        <w:rPr>
          <w:rFonts w:ascii="TH SarabunPSK" w:hAnsi="TH SarabunPSK" w:cs="TH SarabunPSK"/>
          <w:sz w:val="28"/>
          <w:cs/>
        </w:rPr>
        <w:t xml:space="preserve"> บาท (ร้อยละ </w:t>
      </w:r>
      <w:r w:rsidR="00AB543D" w:rsidRPr="00AB543D">
        <w:rPr>
          <w:rFonts w:ascii="TH SarabunPSK" w:hAnsi="TH SarabunPSK" w:cs="TH SarabunPSK"/>
          <w:sz w:val="28"/>
        </w:rPr>
        <w:t xml:space="preserve">45.14) </w:t>
      </w:r>
      <w:r w:rsidR="00AB543D" w:rsidRPr="00AB543D">
        <w:rPr>
          <w:rFonts w:ascii="TH SarabunPSK" w:hAnsi="TH SarabunPSK" w:cs="TH SarabunPSK"/>
          <w:sz w:val="28"/>
          <w:cs/>
        </w:rPr>
        <w:t>มีระยะเวลาในการท</w:t>
      </w:r>
      <w:r>
        <w:rPr>
          <w:rFonts w:ascii="TH SarabunPSK" w:hAnsi="TH SarabunPSK" w:cs="TH SarabunPSK" w:hint="cs"/>
          <w:sz w:val="28"/>
          <w:cs/>
        </w:rPr>
        <w:t>ำ</w:t>
      </w:r>
      <w:r w:rsidR="00AB543D" w:rsidRPr="00AB543D">
        <w:rPr>
          <w:rFonts w:ascii="TH SarabunPSK" w:hAnsi="TH SarabunPSK" w:cs="TH SarabunPSK"/>
          <w:sz w:val="28"/>
          <w:cs/>
        </w:rPr>
        <w:t xml:space="preserve">งาน </w:t>
      </w:r>
      <w:r w:rsidR="00AB543D" w:rsidRPr="00AB543D">
        <w:rPr>
          <w:rFonts w:ascii="TH SarabunPSK" w:hAnsi="TH SarabunPSK" w:cs="TH SarabunPSK"/>
          <w:sz w:val="28"/>
        </w:rPr>
        <w:t>1-5</w:t>
      </w:r>
      <w:r w:rsidR="00AB543D" w:rsidRPr="00AB543D">
        <w:rPr>
          <w:rFonts w:ascii="TH SarabunPSK" w:hAnsi="TH SarabunPSK" w:cs="TH SarabunPSK"/>
          <w:sz w:val="28"/>
          <w:cs/>
        </w:rPr>
        <w:t xml:space="preserve"> ปี (ร้อยละ </w:t>
      </w:r>
      <w:r w:rsidR="00AB543D" w:rsidRPr="00AB543D">
        <w:rPr>
          <w:rFonts w:ascii="TH SarabunPSK" w:hAnsi="TH SarabunPSK" w:cs="TH SarabunPSK"/>
          <w:sz w:val="28"/>
        </w:rPr>
        <w:t xml:space="preserve">32.57) </w:t>
      </w:r>
      <w:r w:rsidR="00AB543D" w:rsidRPr="00AB543D">
        <w:rPr>
          <w:rFonts w:ascii="TH SarabunPSK" w:hAnsi="TH SarabunPSK" w:cs="TH SarabunPSK"/>
          <w:sz w:val="28"/>
          <w:cs/>
        </w:rPr>
        <w:t>การวิเคราะห์ปัจจัยแรงจูงใจในการท</w:t>
      </w:r>
      <w:r>
        <w:rPr>
          <w:rFonts w:ascii="TH SarabunPSK" w:hAnsi="TH SarabunPSK" w:cs="TH SarabunPSK" w:hint="cs"/>
          <w:sz w:val="28"/>
          <w:cs/>
        </w:rPr>
        <w:t>ำ</w:t>
      </w:r>
      <w:r w:rsidR="00AB543D" w:rsidRPr="00AB543D">
        <w:rPr>
          <w:rFonts w:ascii="TH SarabunPSK" w:hAnsi="TH SarabunPSK" w:cs="TH SarabunPSK"/>
          <w:sz w:val="28"/>
          <w:cs/>
        </w:rPr>
        <w:t>งาน ผลการทดสอบสมมติฐานพบว่า</w:t>
      </w:r>
    </w:p>
    <w:p w14:paraId="0A962345" w14:textId="14480921" w:rsidR="00AB543D" w:rsidRPr="00AB543D" w:rsidRDefault="00AB543D" w:rsidP="00AB543D">
      <w:pPr>
        <w:pStyle w:val="a6"/>
        <w:jc w:val="thaiDistribute"/>
        <w:rPr>
          <w:rFonts w:ascii="TH SarabunPSK" w:hAnsi="TH SarabunPSK" w:cs="TH SarabunPSK"/>
          <w:sz w:val="28"/>
        </w:rPr>
      </w:pPr>
      <w:r w:rsidRPr="00AB543D">
        <w:rPr>
          <w:rFonts w:ascii="TH SarabunPSK" w:hAnsi="TH SarabunPSK" w:cs="TH SarabunPSK"/>
          <w:sz w:val="28"/>
        </w:rPr>
        <w:t xml:space="preserve">(1) </w:t>
      </w:r>
      <w:r w:rsidRPr="00AB543D">
        <w:rPr>
          <w:rFonts w:ascii="TH SarabunPSK" w:hAnsi="TH SarabunPSK" w:cs="TH SarabunPSK"/>
          <w:sz w:val="28"/>
          <w:cs/>
        </w:rPr>
        <w:t>ปัจจัยจูงใจ ด้านที่มีค่าเฉลี่ยมากที่สุดคือด้านความส</w:t>
      </w:r>
      <w:r w:rsidR="00694B11">
        <w:rPr>
          <w:rFonts w:ascii="TH SarabunPSK" w:hAnsi="TH SarabunPSK" w:cs="TH SarabunPSK" w:hint="cs"/>
          <w:sz w:val="28"/>
          <w:cs/>
        </w:rPr>
        <w:t>ำ</w:t>
      </w:r>
      <w:r w:rsidRPr="00AB543D">
        <w:rPr>
          <w:rFonts w:ascii="TH SarabunPSK" w:hAnsi="TH SarabunPSK" w:cs="TH SarabunPSK"/>
          <w:sz w:val="28"/>
          <w:cs/>
        </w:rPr>
        <w:t>เร็จในการท</w:t>
      </w:r>
      <w:r w:rsidR="00694B11">
        <w:rPr>
          <w:rFonts w:ascii="TH SarabunPSK" w:hAnsi="TH SarabunPSK" w:cs="TH SarabunPSK" w:hint="cs"/>
          <w:sz w:val="28"/>
          <w:cs/>
        </w:rPr>
        <w:t>ำ</w:t>
      </w:r>
      <w:r w:rsidRPr="00AB543D">
        <w:rPr>
          <w:rFonts w:ascii="TH SarabunPSK" w:hAnsi="TH SarabunPSK" w:cs="TH SarabunPSK"/>
          <w:sz w:val="28"/>
          <w:cs/>
        </w:rPr>
        <w:t>งาน</w:t>
      </w:r>
      <w:r w:rsidR="00694B11">
        <w:rPr>
          <w:rFonts w:ascii="TH SarabunPSK" w:hAnsi="TH SarabunPSK" w:cs="TH SarabunPSK" w:hint="cs"/>
          <w:sz w:val="28"/>
          <w:cs/>
        </w:rPr>
        <w:t xml:space="preserve"> </w:t>
      </w:r>
      <w:r w:rsidRPr="00AB543D">
        <w:rPr>
          <w:rFonts w:ascii="TH SarabunPSK" w:hAnsi="TH SarabunPSK" w:cs="TH SarabunPSK"/>
          <w:sz w:val="28"/>
          <w:cs/>
        </w:rPr>
        <w:t>รองลงมา คือ ด้านการได้รับการยอมรับนับถือและด้านความก้าวหน้าในการท</w:t>
      </w:r>
      <w:r w:rsidR="00694B11">
        <w:rPr>
          <w:rFonts w:ascii="TH SarabunPSK" w:hAnsi="TH SarabunPSK" w:cs="TH SarabunPSK" w:hint="cs"/>
          <w:sz w:val="28"/>
          <w:cs/>
        </w:rPr>
        <w:t>ำ</w:t>
      </w:r>
      <w:r w:rsidRPr="00AB543D">
        <w:rPr>
          <w:rFonts w:ascii="TH SarabunPSK" w:hAnsi="TH SarabunPSK" w:cs="TH SarabunPSK"/>
          <w:sz w:val="28"/>
          <w:cs/>
        </w:rPr>
        <w:t xml:space="preserve">งานส่งผลต่อความผูกพันกับองค์การของบุคลากรสายสนับสนุนในมหาวิทยาลัยรังสิตอย่างมีนัยสําคัญทางสถิติที่ระดับ </w:t>
      </w:r>
      <w:r w:rsidRPr="00AB543D">
        <w:rPr>
          <w:rFonts w:ascii="TH SarabunPSK" w:hAnsi="TH SarabunPSK" w:cs="TH SarabunPSK"/>
          <w:sz w:val="28"/>
        </w:rPr>
        <w:t>0.05</w:t>
      </w:r>
    </w:p>
    <w:p w14:paraId="46F3FD79" w14:textId="6F81C366" w:rsidR="00A9093D" w:rsidRPr="005815F2" w:rsidRDefault="00AB543D" w:rsidP="00986C08">
      <w:pPr>
        <w:pStyle w:val="a6"/>
        <w:jc w:val="thaiDistribute"/>
        <w:rPr>
          <w:rFonts w:ascii="TH SarabunPSK" w:hAnsi="TH SarabunPSK" w:cs="TH SarabunPSK"/>
          <w:sz w:val="28"/>
        </w:rPr>
      </w:pPr>
      <w:r w:rsidRPr="00AB543D">
        <w:rPr>
          <w:rFonts w:ascii="TH SarabunPSK" w:hAnsi="TH SarabunPSK" w:cs="TH SarabunPSK"/>
          <w:sz w:val="28"/>
        </w:rPr>
        <w:lastRenderedPageBreak/>
        <w:t xml:space="preserve">( 2) </w:t>
      </w:r>
      <w:r w:rsidRPr="00AB543D">
        <w:rPr>
          <w:rFonts w:ascii="TH SarabunPSK" w:hAnsi="TH SarabunPSK" w:cs="TH SarabunPSK"/>
          <w:sz w:val="28"/>
          <w:cs/>
        </w:rPr>
        <w:t>ปัจจัยค้ำจุนด้านที่มีค่าเฉลี่ยมากที่สุด คือ ด้านความสัมพันธ์กับผู้บังคับบัญชาผู้ใต้บังคับบัญชาและเพื่อนร่วมงาน รองลงมา คือ ด้านความมั่นคงในการท</w:t>
      </w:r>
      <w:r w:rsidR="00694B11">
        <w:rPr>
          <w:rFonts w:ascii="TH SarabunPSK" w:hAnsi="TH SarabunPSK" w:cs="TH SarabunPSK" w:hint="cs"/>
          <w:sz w:val="28"/>
          <w:cs/>
        </w:rPr>
        <w:t>ำ</w:t>
      </w:r>
      <w:r w:rsidRPr="00AB543D">
        <w:rPr>
          <w:rFonts w:ascii="TH SarabunPSK" w:hAnsi="TH SarabunPSK" w:cs="TH SarabunPSK"/>
          <w:sz w:val="28"/>
          <w:cs/>
        </w:rPr>
        <w:t xml:space="preserve">งานและด้านเงินเดือนผลตอบแทนและสวัสดิการส่งผลต่อความผูกพันกับองค์การของบุคลากรสายสนับสนุน ในมหาวิทยาลัยรังสิตอย่างมีนัยสําคัญทางสถิติที่ระดับ </w:t>
      </w:r>
      <w:r w:rsidRPr="00AB543D">
        <w:rPr>
          <w:rFonts w:ascii="TH SarabunPSK" w:hAnsi="TH SarabunPSK" w:cs="TH SarabunPSK"/>
          <w:sz w:val="28"/>
        </w:rPr>
        <w:t>0.05</w:t>
      </w:r>
    </w:p>
    <w:p w14:paraId="310787F1" w14:textId="194FDFDA" w:rsidR="00986C08" w:rsidRPr="00986C08" w:rsidRDefault="00A9093D" w:rsidP="00986C08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cs/>
        </w:rPr>
        <w:tab/>
      </w:r>
      <w:r w:rsidR="00986C08" w:rsidRPr="00986C08">
        <w:rPr>
          <w:rFonts w:ascii="TH SarabunPSK" w:hAnsi="TH SarabunPSK" w:cs="TH SarabunPSK"/>
          <w:sz w:val="28"/>
          <w:cs/>
        </w:rPr>
        <w:t>พนมพร วิภาดา และลินจง โพชารี (</w:t>
      </w:r>
      <w:r w:rsidR="00986C08" w:rsidRPr="00986C08">
        <w:rPr>
          <w:rFonts w:ascii="TH SarabunPSK" w:hAnsi="TH SarabunPSK" w:cs="TH SarabunPSK"/>
          <w:sz w:val="28"/>
        </w:rPr>
        <w:t>2564</w:t>
      </w:r>
      <w:r w:rsidR="00986C08" w:rsidRPr="00986C08">
        <w:rPr>
          <w:rFonts w:ascii="TH SarabunPSK" w:hAnsi="TH SarabunPSK" w:cs="TH SarabunPSK"/>
          <w:sz w:val="28"/>
          <w:cs/>
        </w:rPr>
        <w:t>) ได้ศึกษาเรื่อง ปัจจัยที่มีความสัมพันธ์ต่อการคงอยู่ของพนักงานโรงแรมในจังหวัดบุรีรัมย์ มีวัตถุประสงค์เพื่อ ศึกษาปัจจัยด้านบริหารภายในองค์กรและภายนอกองค์กรที่สัมพันธ์ต่อการคงอยู่ของพนักงานโรงแรมในจังหวัดบุรีรัมย์ จากนั้นนำผลที่ได้มาเสนอแนะแนวทางในการจัดการการคงอยู่เพื่อรักษาพนักงานในโรงแรม ผู้วิจัยใช้ระเบียบวิธีวิจัยแบบผสมโดยการวิจัยเชิงปริมาณ คือ การแจกแบบสอบถามพนักงานโรงแรม จำนวน</w:t>
      </w:r>
      <w:r w:rsidR="00986C08" w:rsidRPr="00986C08">
        <w:rPr>
          <w:rFonts w:ascii="TH SarabunPSK" w:hAnsi="TH SarabunPSK" w:cs="TH SarabunPSK"/>
          <w:sz w:val="28"/>
        </w:rPr>
        <w:t xml:space="preserve"> 225 </w:t>
      </w:r>
      <w:r w:rsidR="00986C08" w:rsidRPr="00986C08">
        <w:rPr>
          <w:rFonts w:ascii="TH SarabunPSK" w:hAnsi="TH SarabunPSK" w:cs="TH SarabunPSK"/>
          <w:sz w:val="28"/>
          <w:cs/>
        </w:rPr>
        <w:t>คน และการวิจัยเชิงคุณภาพโดยการสัมภาษณ์ผู้บริหารโรงแรมจำนวน</w:t>
      </w:r>
      <w:r w:rsidR="00986C08" w:rsidRPr="00986C08">
        <w:rPr>
          <w:rFonts w:ascii="TH SarabunPSK" w:hAnsi="TH SarabunPSK" w:cs="TH SarabunPSK"/>
          <w:sz w:val="28"/>
        </w:rPr>
        <w:t xml:space="preserve"> 10 </w:t>
      </w:r>
      <w:r w:rsidR="00986C08" w:rsidRPr="00986C08">
        <w:rPr>
          <w:rFonts w:ascii="TH SarabunPSK" w:hAnsi="TH SarabunPSK" w:cs="TH SarabunPSK"/>
          <w:sz w:val="28"/>
          <w:cs/>
        </w:rPr>
        <w:t>คน โดยสถิติที่ใช้เชิงพรรณนา (</w:t>
      </w:r>
      <w:r w:rsidR="00986C08" w:rsidRPr="00986C08">
        <w:rPr>
          <w:rFonts w:ascii="TH SarabunPSK" w:hAnsi="TH SarabunPSK" w:cs="TH SarabunPSK"/>
          <w:sz w:val="28"/>
        </w:rPr>
        <w:t xml:space="preserve">Descriptive Statistics) </w:t>
      </w:r>
      <w:r w:rsidR="00986C08" w:rsidRPr="00986C08">
        <w:rPr>
          <w:rFonts w:ascii="TH SarabunPSK" w:hAnsi="TH SarabunPSK" w:cs="TH SarabunPSK"/>
          <w:sz w:val="28"/>
          <w:cs/>
        </w:rPr>
        <w:t>โดยการแจกแจงความถี่ (</w:t>
      </w:r>
      <w:r w:rsidR="00986C08" w:rsidRPr="00986C08">
        <w:rPr>
          <w:rFonts w:ascii="TH SarabunPSK" w:hAnsi="TH SarabunPSK" w:cs="TH SarabunPSK"/>
          <w:sz w:val="28"/>
        </w:rPr>
        <w:t xml:space="preserve">Frequency) </w:t>
      </w:r>
      <w:r w:rsidR="00986C08" w:rsidRPr="00986C08">
        <w:rPr>
          <w:rFonts w:ascii="TH SarabunPSK" w:hAnsi="TH SarabunPSK" w:cs="TH SarabunPSK"/>
          <w:sz w:val="28"/>
          <w:cs/>
        </w:rPr>
        <w:t>และร้อยละ (</w:t>
      </w:r>
      <w:r w:rsidR="00986C08" w:rsidRPr="00986C08">
        <w:rPr>
          <w:rFonts w:ascii="TH SarabunPSK" w:hAnsi="TH SarabunPSK" w:cs="TH SarabunPSK"/>
          <w:sz w:val="28"/>
        </w:rPr>
        <w:t xml:space="preserve">Percentage) </w:t>
      </w:r>
      <w:r w:rsidR="00986C08" w:rsidRPr="00986C08">
        <w:rPr>
          <w:rFonts w:ascii="TH SarabunPSK" w:hAnsi="TH SarabunPSK" w:cs="TH SarabunPSK"/>
          <w:sz w:val="28"/>
          <w:cs/>
        </w:rPr>
        <w:t>ปัจจัยด้านการบริหารภายในองค์กรและปัจจัยภายนอกองค์กรที่มีผลต่อการคงอยู่ของพนักงานโรงแรมในจังหวัดบุรีรัมย์ โดยใช้วิธีการประมวลผลทางสถิติเชิงพรรณนา (</w:t>
      </w:r>
      <w:r w:rsidR="00986C08" w:rsidRPr="00986C08">
        <w:rPr>
          <w:rFonts w:ascii="TH SarabunPSK" w:hAnsi="TH SarabunPSK" w:cs="TH SarabunPSK"/>
          <w:sz w:val="28"/>
        </w:rPr>
        <w:t xml:space="preserve">Descriptive Statistics) </w:t>
      </w:r>
      <w:r w:rsidR="00986C08" w:rsidRPr="00986C08">
        <w:rPr>
          <w:rFonts w:ascii="TH SarabunPSK" w:hAnsi="TH SarabunPSK" w:cs="TH SarabunPSK"/>
          <w:sz w:val="28"/>
          <w:cs/>
        </w:rPr>
        <w:t>ได้แก่ ค่าเฉลี่ย</w:t>
      </w:r>
      <w:r w:rsidR="00986C08" w:rsidRPr="00986C08">
        <w:rPr>
          <w:rFonts w:ascii="TH SarabunPSK" w:hAnsi="TH SarabunPSK" w:cs="TH SarabunPSK"/>
          <w:sz w:val="28"/>
        </w:rPr>
        <w:t xml:space="preserve"> (Mean) </w:t>
      </w:r>
      <w:r w:rsidR="00986C08" w:rsidRPr="00986C08">
        <w:rPr>
          <w:rFonts w:ascii="TH SarabunPSK" w:hAnsi="TH SarabunPSK" w:cs="TH SarabunPSK"/>
          <w:sz w:val="28"/>
          <w:cs/>
        </w:rPr>
        <w:t>และส่วนเบี่ยงเบนมาตรฐาน (</w:t>
      </w:r>
      <w:r w:rsidR="00986C08" w:rsidRPr="00986C08">
        <w:rPr>
          <w:rFonts w:ascii="TH SarabunPSK" w:hAnsi="TH SarabunPSK" w:cs="TH SarabunPSK"/>
          <w:sz w:val="28"/>
        </w:rPr>
        <w:t>Standard Deviation)</w:t>
      </w:r>
      <w:r w:rsidR="00986C08" w:rsidRPr="00986C08">
        <w:rPr>
          <w:rFonts w:ascii="TH SarabunPSK" w:hAnsi="TH SarabunPSK" w:cs="TH SarabunPSK"/>
          <w:sz w:val="28"/>
          <w:cs/>
        </w:rPr>
        <w:t>การทดสอบสมมติฐานโดยใช้</w:t>
      </w:r>
      <w:r w:rsidR="00986C08" w:rsidRPr="00986C08">
        <w:rPr>
          <w:rFonts w:ascii="TH SarabunPSK" w:hAnsi="TH SarabunPSK" w:cs="TH SarabunPSK"/>
          <w:sz w:val="28"/>
        </w:rPr>
        <w:t xml:space="preserve"> t-test </w:t>
      </w:r>
      <w:r w:rsidR="00986C08" w:rsidRPr="00986C08">
        <w:rPr>
          <w:rFonts w:ascii="TH SarabunPSK" w:hAnsi="TH SarabunPSK" w:cs="TH SarabunPSK"/>
          <w:sz w:val="28"/>
          <w:cs/>
        </w:rPr>
        <w:t>และทดสอบค่าเฉลี่ยรายคู่ กรณีวิเคราะห์ความแปรปรวนทางเดียว (</w:t>
      </w:r>
      <w:r w:rsidR="00986C08" w:rsidRPr="00986C08">
        <w:rPr>
          <w:rFonts w:ascii="TH SarabunPSK" w:hAnsi="TH SarabunPSK" w:cs="TH SarabunPSK"/>
          <w:sz w:val="28"/>
        </w:rPr>
        <w:t xml:space="preserve">One Way ANOVA) </w:t>
      </w:r>
      <w:r w:rsidR="00986C08" w:rsidRPr="00986C08">
        <w:rPr>
          <w:rFonts w:ascii="TH SarabunPSK" w:hAnsi="TH SarabunPSK" w:cs="TH SarabunPSK"/>
          <w:sz w:val="28"/>
          <w:cs/>
        </w:rPr>
        <w:t>โดยการทดสอบค่า</w:t>
      </w:r>
      <w:r w:rsidR="00986C08" w:rsidRPr="00986C08">
        <w:rPr>
          <w:rFonts w:ascii="TH SarabunPSK" w:hAnsi="TH SarabunPSK" w:cs="TH SarabunPSK"/>
          <w:sz w:val="28"/>
        </w:rPr>
        <w:t xml:space="preserve"> F </w:t>
      </w:r>
      <w:r w:rsidR="00986C08" w:rsidRPr="00986C08">
        <w:rPr>
          <w:rFonts w:ascii="TH SarabunPSK" w:hAnsi="TH SarabunPSK" w:cs="TH SarabunPSK"/>
          <w:sz w:val="28"/>
          <w:cs/>
        </w:rPr>
        <w:t>ผลการวิจัยพบว่า พนักงานโรงแรมในจังหวัดบุรีรัมย์ ส่วนใหญ่เป็นเพศหญิงมีอายุระหว่าง</w:t>
      </w:r>
      <w:r w:rsidR="00986C08" w:rsidRPr="00986C08">
        <w:rPr>
          <w:rFonts w:ascii="TH SarabunPSK" w:hAnsi="TH SarabunPSK" w:cs="TH SarabunPSK"/>
          <w:sz w:val="28"/>
        </w:rPr>
        <w:t xml:space="preserve"> 18-30 </w:t>
      </w:r>
      <w:r w:rsidR="00986C08" w:rsidRPr="00986C08">
        <w:rPr>
          <w:rFonts w:ascii="TH SarabunPSK" w:hAnsi="TH SarabunPSK" w:cs="TH SarabunPSK"/>
          <w:sz w:val="28"/>
          <w:cs/>
        </w:rPr>
        <w:t>ปี จบการศึกษาระดับปริญญาตรี ตำแหน่งงานในปัจจุบันส่วนใหญ่เป็นพนักงาน</w:t>
      </w:r>
    </w:p>
    <w:p w14:paraId="2DEAF584" w14:textId="1146260F" w:rsidR="005815F2" w:rsidRDefault="00986C08" w:rsidP="00A9093D">
      <w:pPr>
        <w:pStyle w:val="a6"/>
        <w:jc w:val="thaiDistribute"/>
        <w:rPr>
          <w:rFonts w:ascii="TH SarabunPSK" w:hAnsi="TH SarabunPSK" w:cs="TH SarabunPSK"/>
          <w:sz w:val="28"/>
        </w:rPr>
      </w:pPr>
      <w:r w:rsidRPr="00986C08">
        <w:rPr>
          <w:rFonts w:ascii="TH SarabunPSK" w:hAnsi="TH SarabunPSK" w:cs="TH SarabunPSK"/>
          <w:sz w:val="28"/>
          <w:cs/>
        </w:rPr>
        <w:tab/>
        <w:t>วชิรพันธ์ ท้วมพง</w:t>
      </w:r>
      <w:proofErr w:type="spellStart"/>
      <w:r w:rsidRPr="00986C08">
        <w:rPr>
          <w:rFonts w:ascii="TH SarabunPSK" w:hAnsi="TH SarabunPSK" w:cs="TH SarabunPSK"/>
          <w:sz w:val="28"/>
          <w:cs/>
        </w:rPr>
        <w:t>ษ์</w:t>
      </w:r>
      <w:proofErr w:type="spellEnd"/>
      <w:r w:rsidRPr="00986C08">
        <w:rPr>
          <w:rFonts w:ascii="TH SarabunPSK" w:hAnsi="TH SarabunPSK" w:cs="TH SarabunPSK"/>
          <w:sz w:val="28"/>
        </w:rPr>
        <w:t xml:space="preserve"> </w:t>
      </w:r>
      <w:r w:rsidRPr="00986C08">
        <w:rPr>
          <w:rFonts w:ascii="TH SarabunPSK" w:hAnsi="TH SarabunPSK" w:cs="TH SarabunPSK"/>
          <w:sz w:val="28"/>
          <w:cs/>
        </w:rPr>
        <w:t>(</w:t>
      </w:r>
      <w:r w:rsidRPr="00986C08">
        <w:rPr>
          <w:rFonts w:ascii="TH SarabunPSK" w:hAnsi="TH SarabunPSK" w:cs="TH SarabunPSK"/>
          <w:sz w:val="28"/>
        </w:rPr>
        <w:t>2561</w:t>
      </w:r>
      <w:r w:rsidRPr="00986C08">
        <w:rPr>
          <w:rFonts w:ascii="TH SarabunPSK" w:hAnsi="TH SarabunPSK" w:cs="TH SarabunPSK"/>
          <w:sz w:val="28"/>
          <w:cs/>
        </w:rPr>
        <w:t>) ได้ทำการศึกษาเรื่อง ความผูกพันของพนักงาน</w:t>
      </w:r>
      <w:r w:rsidRPr="00986C08">
        <w:rPr>
          <w:rFonts w:ascii="TH SarabunPSK" w:hAnsi="TH SarabunPSK" w:cs="TH SarabunPSK"/>
          <w:sz w:val="28"/>
        </w:rPr>
        <w:t xml:space="preserve"> </w:t>
      </w:r>
      <w:r w:rsidRPr="00986C08">
        <w:rPr>
          <w:rFonts w:ascii="TH SarabunPSK" w:hAnsi="TH SarabunPSK" w:cs="TH SarabunPSK"/>
          <w:sz w:val="28"/>
          <w:cs/>
        </w:rPr>
        <w:t>ปัจจัยการคงอยู่ในองค์การ</w:t>
      </w:r>
      <w:r w:rsidRPr="00986C08">
        <w:rPr>
          <w:rFonts w:ascii="TH SarabunPSK" w:hAnsi="TH SarabunPSK" w:cs="TH SarabunPSK"/>
          <w:sz w:val="28"/>
        </w:rPr>
        <w:t xml:space="preserve"> </w:t>
      </w:r>
      <w:r w:rsidRPr="00986C08">
        <w:rPr>
          <w:rFonts w:ascii="TH SarabunPSK" w:hAnsi="TH SarabunPSK" w:cs="TH SarabunPSK"/>
          <w:sz w:val="28"/>
          <w:cs/>
        </w:rPr>
        <w:t xml:space="preserve">ประสิทธิภาพการทำงาน : กรณีศึกษา พนักงานบริษัทเอกชนกลุ่มอุตสาหกรรมอิเล็กทรอนิกส์ในเขตอำเภอคลองหลวง จังหวัดปทุมธานี โดยมีวัตถุประสงค์เพื่อศึกษาความสัมพันธ์ระหว่างความผูกพันของพนักงาน ปัจจัยการคงอยู่ในองค์การและประสิทธิภาพการทำงานในบริษัทเอกชนกลุ่มอุตสาหกรรมอิเล็กทรอนิกส์ ในเขตอำเภอคลองหลวง จังหวัดปทุมธานี กลุ่มตัวอย่างสำหรับการศึกษาครั้งนี้ คือ พนักงาน จำนวน </w:t>
      </w:r>
      <w:r w:rsidRPr="00986C08">
        <w:rPr>
          <w:rFonts w:ascii="TH SarabunPSK" w:hAnsi="TH SarabunPSK" w:cs="TH SarabunPSK"/>
          <w:sz w:val="28"/>
        </w:rPr>
        <w:t xml:space="preserve">400 </w:t>
      </w:r>
      <w:r w:rsidRPr="00986C08">
        <w:rPr>
          <w:rFonts w:ascii="TH SarabunPSK" w:hAnsi="TH SarabunPSK" w:cs="TH SarabunPSK"/>
          <w:sz w:val="28"/>
          <w:cs/>
        </w:rPr>
        <w:t xml:space="preserve">คน โดยใช้วิธีการเลือกกลุ่มตัวอย่างแบบไม่ใช่ความน่าจะเป็นด้วยเทคนิคการเลือกแบบโควตา เพื่อเลือกกลุ่มตัวอย่างที่หลากหลายตามสัดส่วนของประชากร และเพื่อบรรลุวัตถุประสงค์ของงานวิจัย เครื่องมือในการเก็บข้อมูลปฐมภูมิ คือ แบบสอบถาม สถิติที่ใช้ในการวิเคราะห์ข้อมูลคือ สัมประสิทธิ์ สหสัมพันธ์ ผลการศึกษา พบว่า ผู้ตอบแบบสอบถามส่วนใหญ่เป็นเพศชายที่มีสถานภาพโสด มีอายุ อยู่ระหว่าง </w:t>
      </w:r>
      <w:r w:rsidRPr="00986C08">
        <w:rPr>
          <w:rFonts w:ascii="TH SarabunPSK" w:hAnsi="TH SarabunPSK" w:cs="TH SarabunPSK"/>
          <w:sz w:val="28"/>
        </w:rPr>
        <w:t xml:space="preserve">25-35 </w:t>
      </w:r>
      <w:r w:rsidRPr="00986C08">
        <w:rPr>
          <w:rFonts w:ascii="TH SarabunPSK" w:hAnsi="TH SarabunPSK" w:cs="TH SarabunPSK"/>
          <w:sz w:val="28"/>
          <w:cs/>
        </w:rPr>
        <w:t xml:space="preserve">ปี สำเร็จการศึกษาระดับปริญญาตรี มีระดับรายได้ประมาณ </w:t>
      </w:r>
      <w:r w:rsidRPr="00986C08">
        <w:rPr>
          <w:rFonts w:ascii="TH SarabunPSK" w:hAnsi="TH SarabunPSK" w:cs="TH SarabunPSK"/>
          <w:sz w:val="28"/>
        </w:rPr>
        <w:t xml:space="preserve">15,000-20,000 </w:t>
      </w:r>
      <w:r w:rsidRPr="00986C08">
        <w:rPr>
          <w:rFonts w:ascii="TH SarabunPSK" w:hAnsi="TH SarabunPSK" w:cs="TH SarabunPSK"/>
          <w:sz w:val="28"/>
          <w:cs/>
        </w:rPr>
        <w:t xml:space="preserve">บาท และปฏิบัติงานในบริษัทเป็นเวลา </w:t>
      </w:r>
      <w:r w:rsidRPr="00986C08">
        <w:rPr>
          <w:rFonts w:ascii="TH SarabunPSK" w:hAnsi="TH SarabunPSK" w:cs="TH SarabunPSK"/>
          <w:sz w:val="28"/>
        </w:rPr>
        <w:t xml:space="preserve">1-5 </w:t>
      </w:r>
      <w:r w:rsidRPr="00986C08">
        <w:rPr>
          <w:rFonts w:ascii="TH SarabunPSK" w:hAnsi="TH SarabunPSK" w:cs="TH SarabunPSK"/>
          <w:sz w:val="28"/>
          <w:cs/>
        </w:rPr>
        <w:t xml:space="preserve">ปี และปัจจุบันทำงานอยู่ในแผนกการผลิต ผลการทดสอบ สมมุติฐานแสดงว่า โดยภาพรวมความผูกพันในองค์การมีความสัมพันธ์กับประสิทธิภาพการทำงาน ไปในทิศทางเดียวกัน โดยมีค่าสัมประสิทธิ์สหสัมพันธ์เท่ากับ </w:t>
      </w:r>
      <w:r w:rsidRPr="00986C08">
        <w:rPr>
          <w:rFonts w:ascii="TH SarabunPSK" w:hAnsi="TH SarabunPSK" w:cs="TH SarabunPSK"/>
          <w:sz w:val="28"/>
        </w:rPr>
        <w:t xml:space="preserve">0.422 </w:t>
      </w:r>
      <w:r w:rsidRPr="00986C08">
        <w:rPr>
          <w:rFonts w:ascii="TH SarabunPSK" w:hAnsi="TH SarabunPSK" w:cs="TH SarabunPSK"/>
          <w:sz w:val="28"/>
          <w:cs/>
        </w:rPr>
        <w:t xml:space="preserve">เมื่อพิจารณาเป็นรายด้าน พบว่า ความผูกพันด้านจิตใจ ความผูกพันด้านการคงอยู่ และความผูกพันด้านบรรทัดฐานมีความสัมพันธ์กับ ประสิทธิภาพการดำเนินงานไปในทิศทางเดียวกันอย่างมีนัยสำคัญทางสถิติที่ระดับ </w:t>
      </w:r>
      <w:r w:rsidRPr="00986C08">
        <w:rPr>
          <w:rFonts w:ascii="TH SarabunPSK" w:hAnsi="TH SarabunPSK" w:cs="TH SarabunPSK"/>
          <w:sz w:val="28"/>
        </w:rPr>
        <w:t xml:space="preserve">0.01 </w:t>
      </w:r>
      <w:r w:rsidRPr="00986C08">
        <w:rPr>
          <w:rFonts w:ascii="TH SarabunPSK" w:hAnsi="TH SarabunPSK" w:cs="TH SarabunPSK"/>
          <w:sz w:val="28"/>
          <w:cs/>
        </w:rPr>
        <w:t xml:space="preserve">และมีค่า สัมประสิทธิ์สหสัมพันธ์เท่ากับ </w:t>
      </w:r>
      <w:r w:rsidRPr="00986C08">
        <w:rPr>
          <w:rFonts w:ascii="TH SarabunPSK" w:hAnsi="TH SarabunPSK" w:cs="TH SarabunPSK"/>
          <w:sz w:val="28"/>
        </w:rPr>
        <w:t xml:space="preserve">0.422 0.343 </w:t>
      </w:r>
      <w:r w:rsidRPr="00986C08">
        <w:rPr>
          <w:rFonts w:ascii="TH SarabunPSK" w:hAnsi="TH SarabunPSK" w:cs="TH SarabunPSK"/>
          <w:sz w:val="28"/>
          <w:cs/>
        </w:rPr>
        <w:t xml:space="preserve">และ </w:t>
      </w:r>
      <w:r w:rsidRPr="00986C08">
        <w:rPr>
          <w:rFonts w:ascii="TH SarabunPSK" w:hAnsi="TH SarabunPSK" w:cs="TH SarabunPSK"/>
          <w:sz w:val="28"/>
        </w:rPr>
        <w:t xml:space="preserve">0.301 </w:t>
      </w:r>
      <w:r w:rsidRPr="00986C08">
        <w:rPr>
          <w:rFonts w:ascii="TH SarabunPSK" w:hAnsi="TH SarabunPSK" w:cs="TH SarabunPSK"/>
          <w:sz w:val="28"/>
          <w:cs/>
        </w:rPr>
        <w:t xml:space="preserve">ตามลำดับ นอกจากนี้ปัจจัยการคงอยู่ในองค์การมีความสัมพันธ์กับประสิทธิภาพการทำงานไปใน ทิศทางเดียวกัน อย่างมีนัยสำคัญทางสถิติที่ระดับ </w:t>
      </w:r>
      <w:r w:rsidRPr="00986C08">
        <w:rPr>
          <w:rFonts w:ascii="TH SarabunPSK" w:hAnsi="TH SarabunPSK" w:cs="TH SarabunPSK"/>
          <w:sz w:val="28"/>
        </w:rPr>
        <w:t xml:space="preserve">0.01 </w:t>
      </w:r>
      <w:r w:rsidRPr="00986C08">
        <w:rPr>
          <w:rFonts w:ascii="TH SarabunPSK" w:hAnsi="TH SarabunPSK" w:cs="TH SarabunPSK"/>
          <w:sz w:val="28"/>
          <w:cs/>
        </w:rPr>
        <w:t xml:space="preserve">และมีค่าสัมประสิทธิ์สหสัมพันธ์เท่ากับ </w:t>
      </w:r>
      <w:r w:rsidRPr="00986C08">
        <w:rPr>
          <w:rFonts w:ascii="TH SarabunPSK" w:hAnsi="TH SarabunPSK" w:cs="TH SarabunPSK"/>
          <w:sz w:val="28"/>
        </w:rPr>
        <w:t>0.529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3964"/>
        <w:gridCol w:w="1418"/>
        <w:gridCol w:w="1843"/>
        <w:gridCol w:w="1984"/>
      </w:tblGrid>
      <w:tr w:rsidR="00251C58" w14:paraId="0DCF9E50" w14:textId="77777777" w:rsidTr="005815F2">
        <w:tc>
          <w:tcPr>
            <w:tcW w:w="3964" w:type="dxa"/>
            <w:vAlign w:val="center"/>
          </w:tcPr>
          <w:p w14:paraId="45B0D491" w14:textId="77777777" w:rsidR="00174952" w:rsidRDefault="00174952" w:rsidP="005D3527">
            <w:pPr>
              <w:pStyle w:val="a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แนวคิดทฤษฎี/วิจัย</w:t>
            </w:r>
          </w:p>
        </w:tc>
        <w:tc>
          <w:tcPr>
            <w:tcW w:w="1418" w:type="dxa"/>
          </w:tcPr>
          <w:p w14:paraId="2BD7A16F" w14:textId="77777777" w:rsidR="00174952" w:rsidRDefault="00174952" w:rsidP="005D3527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การคงอยู่ในงาน</w:t>
            </w:r>
          </w:p>
        </w:tc>
        <w:tc>
          <w:tcPr>
            <w:tcW w:w="1843" w:type="dxa"/>
          </w:tcPr>
          <w:p w14:paraId="0A58E23D" w14:textId="77777777" w:rsidR="00174952" w:rsidRDefault="00174952" w:rsidP="005D3527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ความผูกพันต่อองค์กร</w:t>
            </w:r>
          </w:p>
        </w:tc>
        <w:tc>
          <w:tcPr>
            <w:tcW w:w="1984" w:type="dxa"/>
          </w:tcPr>
          <w:p w14:paraId="0EEBF982" w14:textId="77777777" w:rsidR="00174952" w:rsidRDefault="00174952" w:rsidP="005D3527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ความพึงพอใจในงาน</w:t>
            </w:r>
          </w:p>
        </w:tc>
      </w:tr>
      <w:tr w:rsidR="00251C58" w14:paraId="2CAA4B46" w14:textId="77777777" w:rsidTr="005815F2">
        <w:tc>
          <w:tcPr>
            <w:tcW w:w="3964" w:type="dxa"/>
          </w:tcPr>
          <w:p w14:paraId="70F90B5F" w14:textId="04C91DBA" w:rsidR="00174952" w:rsidRDefault="00174952" w:rsidP="005D3527">
            <w:pPr>
              <w:pStyle w:val="a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ฐา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พัชร์ วรพงศ์พัชร์</w:t>
            </w:r>
            <w:r w:rsidR="00251C58">
              <w:rPr>
                <w:rFonts w:ascii="TH SarabunPSK" w:hAnsi="TH SarabunPSK" w:cs="TH SarabunPSK"/>
                <w:sz w:val="28"/>
              </w:rPr>
              <w:t xml:space="preserve"> </w:t>
            </w:r>
            <w:r w:rsidR="00251C5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51C58">
              <w:rPr>
                <w:rFonts w:ascii="TH SarabunPSK" w:hAnsi="TH SarabunPSK" w:cs="TH SarabunPSK"/>
                <w:sz w:val="28"/>
              </w:rPr>
              <w:t>2566</w:t>
            </w:r>
            <w:r w:rsidR="00251C5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14:paraId="1D363114" w14:textId="77777777" w:rsidR="00174952" w:rsidRDefault="00174952" w:rsidP="005D3527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43057F97" w14:textId="77777777" w:rsidR="00174952" w:rsidRDefault="00174952" w:rsidP="005D3527">
            <w:pPr>
              <w:pStyle w:val="a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44FCADF4" w14:textId="77777777" w:rsidR="00174952" w:rsidRPr="00174952" w:rsidRDefault="00174952" w:rsidP="005D3527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4952">
              <w:rPr>
                <w:rFonts w:ascii="TH SarabunPSK" w:hAnsi="TH SarabunPSK" w:cs="TH SarabunPSK"/>
                <w:b/>
                <w:bCs/>
                <w:sz w:val="28"/>
                <w:cs/>
              </w:rPr>
              <w:t>√</w:t>
            </w:r>
          </w:p>
        </w:tc>
      </w:tr>
      <w:tr w:rsidR="00251C58" w14:paraId="42AFF038" w14:textId="77777777" w:rsidTr="005815F2">
        <w:tc>
          <w:tcPr>
            <w:tcW w:w="3964" w:type="dxa"/>
          </w:tcPr>
          <w:p w14:paraId="1C1689E8" w14:textId="619C3F08" w:rsidR="00174952" w:rsidRDefault="00174952" w:rsidP="005D3527">
            <w:pPr>
              <w:pStyle w:val="a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อัจจิมา เสนานิวาส และ สร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ัญ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ณี อุเส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็น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ยาง</w:t>
            </w:r>
            <w:r w:rsidR="00251C58">
              <w:rPr>
                <w:rFonts w:ascii="TH SarabunPSK" w:hAnsi="TH SarabunPSK" w:cs="TH SarabunPSK"/>
                <w:sz w:val="28"/>
              </w:rPr>
              <w:t xml:space="preserve"> </w:t>
            </w:r>
            <w:r w:rsidR="00251C5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51C58">
              <w:rPr>
                <w:rFonts w:ascii="TH SarabunPSK" w:hAnsi="TH SarabunPSK" w:cs="TH SarabunPSK"/>
                <w:sz w:val="28"/>
              </w:rPr>
              <w:t>2565</w:t>
            </w:r>
            <w:r w:rsidR="00251C5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14:paraId="27B55C14" w14:textId="77777777" w:rsidR="00174952" w:rsidRDefault="00174952" w:rsidP="005D3527">
            <w:pPr>
              <w:pStyle w:val="a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739A3A16" w14:textId="77777777" w:rsidR="00174952" w:rsidRPr="00174952" w:rsidRDefault="00174952" w:rsidP="005D3527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4952">
              <w:rPr>
                <w:rFonts w:ascii="TH SarabunPSK" w:hAnsi="TH SarabunPSK" w:cs="TH SarabunPSK"/>
                <w:b/>
                <w:bCs/>
                <w:sz w:val="28"/>
                <w:cs/>
              </w:rPr>
              <w:t>√</w:t>
            </w:r>
          </w:p>
        </w:tc>
        <w:tc>
          <w:tcPr>
            <w:tcW w:w="1984" w:type="dxa"/>
          </w:tcPr>
          <w:p w14:paraId="7EB3617D" w14:textId="77777777" w:rsidR="00174952" w:rsidRPr="00174952" w:rsidRDefault="00174952" w:rsidP="005D3527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√</w:t>
            </w:r>
          </w:p>
        </w:tc>
      </w:tr>
      <w:tr w:rsidR="00251C58" w14:paraId="6301AFDA" w14:textId="77777777" w:rsidTr="005815F2">
        <w:tc>
          <w:tcPr>
            <w:tcW w:w="3964" w:type="dxa"/>
          </w:tcPr>
          <w:p w14:paraId="729F7F43" w14:textId="16E5A8CA" w:rsidR="00174952" w:rsidRDefault="00174952" w:rsidP="005D3527">
            <w:pPr>
              <w:pStyle w:val="a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ปาริฉัตร ลา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พุน</w:t>
            </w:r>
            <w:proofErr w:type="spellEnd"/>
            <w:r w:rsidR="00251C58">
              <w:rPr>
                <w:rFonts w:ascii="TH SarabunPSK" w:hAnsi="TH SarabunPSK" w:cs="TH SarabunPSK"/>
                <w:sz w:val="28"/>
              </w:rPr>
              <w:t xml:space="preserve"> </w:t>
            </w:r>
            <w:r w:rsidR="00251C5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51C58">
              <w:rPr>
                <w:rFonts w:ascii="TH SarabunPSK" w:hAnsi="TH SarabunPSK" w:cs="TH SarabunPSK"/>
                <w:sz w:val="28"/>
              </w:rPr>
              <w:t>2560</w:t>
            </w:r>
            <w:r w:rsidR="00251C5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14:paraId="6BE23542" w14:textId="77777777" w:rsidR="00174952" w:rsidRDefault="00174952" w:rsidP="005D3527">
            <w:pPr>
              <w:pStyle w:val="a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602211FF" w14:textId="77777777" w:rsidR="00174952" w:rsidRDefault="00174952" w:rsidP="005D3527">
            <w:pPr>
              <w:pStyle w:val="a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16194891" w14:textId="77777777" w:rsidR="00174952" w:rsidRPr="00174952" w:rsidRDefault="00174952" w:rsidP="005D3527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4952">
              <w:rPr>
                <w:rFonts w:ascii="TH SarabunPSK" w:hAnsi="TH SarabunPSK" w:cs="TH SarabunPSK"/>
                <w:b/>
                <w:bCs/>
                <w:sz w:val="28"/>
                <w:cs/>
              </w:rPr>
              <w:t>√</w:t>
            </w:r>
          </w:p>
        </w:tc>
      </w:tr>
      <w:tr w:rsidR="00251C58" w14:paraId="269E4005" w14:textId="77777777" w:rsidTr="005815F2">
        <w:tc>
          <w:tcPr>
            <w:tcW w:w="3964" w:type="dxa"/>
          </w:tcPr>
          <w:p w14:paraId="52C41B7B" w14:textId="52A7EBF0" w:rsidR="00174952" w:rsidRDefault="00174952" w:rsidP="005D3527">
            <w:pPr>
              <w:pStyle w:val="a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พนมพร วิภาดา และ ลินจง โพซารี</w:t>
            </w:r>
            <w:r w:rsidR="00251C58">
              <w:rPr>
                <w:rFonts w:ascii="TH SarabunPSK" w:hAnsi="TH SarabunPSK" w:cs="TH SarabunPSK"/>
                <w:sz w:val="28"/>
              </w:rPr>
              <w:t xml:space="preserve"> </w:t>
            </w:r>
            <w:r w:rsidR="00251C5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51C58">
              <w:rPr>
                <w:rFonts w:ascii="TH SarabunPSK" w:hAnsi="TH SarabunPSK" w:cs="TH SarabunPSK"/>
                <w:sz w:val="28"/>
              </w:rPr>
              <w:t>2564</w:t>
            </w:r>
            <w:r w:rsidR="00251C5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14:paraId="485F1CFE" w14:textId="77777777" w:rsidR="00174952" w:rsidRPr="00174952" w:rsidRDefault="00174952" w:rsidP="005D3527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4952">
              <w:rPr>
                <w:rFonts w:ascii="TH SarabunPSK" w:hAnsi="TH SarabunPSK" w:cs="TH SarabunPSK"/>
                <w:b/>
                <w:bCs/>
                <w:sz w:val="28"/>
                <w:cs/>
              </w:rPr>
              <w:t>√</w:t>
            </w:r>
          </w:p>
        </w:tc>
        <w:tc>
          <w:tcPr>
            <w:tcW w:w="1843" w:type="dxa"/>
          </w:tcPr>
          <w:p w14:paraId="03E817EA" w14:textId="77777777" w:rsidR="00174952" w:rsidRPr="00174952" w:rsidRDefault="00174952" w:rsidP="005D3527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4952">
              <w:rPr>
                <w:rFonts w:ascii="TH SarabunPSK" w:hAnsi="TH SarabunPSK" w:cs="TH SarabunPSK"/>
                <w:b/>
                <w:bCs/>
                <w:sz w:val="28"/>
                <w:cs/>
              </w:rPr>
              <w:t>√</w:t>
            </w:r>
          </w:p>
        </w:tc>
        <w:tc>
          <w:tcPr>
            <w:tcW w:w="1984" w:type="dxa"/>
          </w:tcPr>
          <w:p w14:paraId="79EA251A" w14:textId="77777777" w:rsidR="00174952" w:rsidRDefault="00174952" w:rsidP="005D3527">
            <w:pPr>
              <w:pStyle w:val="a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51C58" w14:paraId="0E65FE50" w14:textId="77777777" w:rsidTr="005815F2">
        <w:tc>
          <w:tcPr>
            <w:tcW w:w="3964" w:type="dxa"/>
          </w:tcPr>
          <w:p w14:paraId="200AD71C" w14:textId="23CD22F0" w:rsidR="00174952" w:rsidRDefault="00174952" w:rsidP="005D3527">
            <w:pPr>
              <w:pStyle w:val="a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วชิรพันธ์ ท้วมพง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ษ์</w:t>
            </w:r>
            <w:proofErr w:type="spellEnd"/>
            <w:r w:rsidR="00251C58">
              <w:rPr>
                <w:rFonts w:ascii="TH SarabunPSK" w:hAnsi="TH SarabunPSK" w:cs="TH SarabunPSK"/>
                <w:sz w:val="28"/>
              </w:rPr>
              <w:t xml:space="preserve"> </w:t>
            </w:r>
            <w:r w:rsidR="00251C5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51C58">
              <w:rPr>
                <w:rFonts w:ascii="TH SarabunPSK" w:hAnsi="TH SarabunPSK" w:cs="TH SarabunPSK"/>
                <w:sz w:val="28"/>
              </w:rPr>
              <w:t>2561</w:t>
            </w:r>
            <w:r w:rsidR="00251C5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14:paraId="5AEB1819" w14:textId="77777777" w:rsidR="00174952" w:rsidRPr="00174952" w:rsidRDefault="00174952" w:rsidP="005D3527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4952">
              <w:rPr>
                <w:rFonts w:ascii="TH SarabunPSK" w:hAnsi="TH SarabunPSK" w:cs="TH SarabunPSK"/>
                <w:b/>
                <w:bCs/>
                <w:sz w:val="28"/>
                <w:cs/>
              </w:rPr>
              <w:t>√</w:t>
            </w:r>
          </w:p>
        </w:tc>
        <w:tc>
          <w:tcPr>
            <w:tcW w:w="1843" w:type="dxa"/>
          </w:tcPr>
          <w:p w14:paraId="08086980" w14:textId="77777777" w:rsidR="00174952" w:rsidRPr="00174952" w:rsidRDefault="00174952" w:rsidP="005D3527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4952">
              <w:rPr>
                <w:rFonts w:ascii="TH SarabunPSK" w:hAnsi="TH SarabunPSK" w:cs="TH SarabunPSK"/>
                <w:b/>
                <w:bCs/>
                <w:sz w:val="28"/>
                <w:cs/>
              </w:rPr>
              <w:t>√</w:t>
            </w:r>
          </w:p>
        </w:tc>
        <w:tc>
          <w:tcPr>
            <w:tcW w:w="1984" w:type="dxa"/>
          </w:tcPr>
          <w:p w14:paraId="45C414FD" w14:textId="77777777" w:rsidR="00174952" w:rsidRDefault="00174952" w:rsidP="005D3527">
            <w:pPr>
              <w:pStyle w:val="a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815F2" w14:paraId="6FF39D6E" w14:textId="77777777" w:rsidTr="005815F2">
        <w:tc>
          <w:tcPr>
            <w:tcW w:w="3964" w:type="dxa"/>
          </w:tcPr>
          <w:p w14:paraId="79D9F2B7" w14:textId="77777777" w:rsidR="00174952" w:rsidRDefault="00174952" w:rsidP="005D3527">
            <w:pPr>
              <w:pStyle w:val="a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ความถี่</w:t>
            </w:r>
          </w:p>
        </w:tc>
        <w:tc>
          <w:tcPr>
            <w:tcW w:w="1418" w:type="dxa"/>
          </w:tcPr>
          <w:p w14:paraId="39414467" w14:textId="77777777" w:rsidR="00174952" w:rsidRDefault="00174952" w:rsidP="005D3527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43" w:type="dxa"/>
          </w:tcPr>
          <w:p w14:paraId="17E9E8E1" w14:textId="77777777" w:rsidR="00174952" w:rsidRDefault="00174952" w:rsidP="005D3527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84" w:type="dxa"/>
          </w:tcPr>
          <w:p w14:paraId="0397C1D4" w14:textId="77777777" w:rsidR="00174952" w:rsidRDefault="00174952" w:rsidP="005D3527">
            <w:pPr>
              <w:pStyle w:val="a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</w:tbl>
    <w:p w14:paraId="1CA915C8" w14:textId="4E1B7A9C" w:rsidR="00A9093D" w:rsidRDefault="00251C58" w:rsidP="00986C08">
      <w:pPr>
        <w:pStyle w:val="a6"/>
        <w:rPr>
          <w:rFonts w:ascii="TH SarabunPSK" w:hAnsi="TH SarabunPSK" w:cs="TH SarabunPSK"/>
          <w:sz w:val="28"/>
        </w:rPr>
      </w:pPr>
      <w:r w:rsidRPr="00251C5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65ADF5" wp14:editId="088D372B">
                <wp:simplePos x="0" y="0"/>
                <wp:positionH relativeFrom="margin">
                  <wp:align>center</wp:align>
                </wp:positionH>
                <wp:positionV relativeFrom="paragraph">
                  <wp:posOffset>86210</wp:posOffset>
                </wp:positionV>
                <wp:extent cx="2360930" cy="401320"/>
                <wp:effectExtent l="0" t="0" r="7620" b="0"/>
                <wp:wrapSquare wrapText="bothSides"/>
                <wp:docPr id="3615861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C519A" w14:textId="7F9622E7" w:rsidR="00251C58" w:rsidRDefault="00251C58" w:rsidP="00251C5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ตารางความถี่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5ADF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6.8pt;width:185.9pt;height:31.6pt;z-index:25167155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+jpDQIAAPY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" stroked="f">
                <v:textbox>
                  <w:txbxContent>
                    <w:p w14:paraId="069C519A" w14:textId="7F9622E7" w:rsidR="00251C58" w:rsidRDefault="00251C58" w:rsidP="00251C58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ตารางความถี่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11BEBA" w14:textId="77777777" w:rsidR="00251C58" w:rsidRDefault="009E26E4" w:rsidP="0062255A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00FAE95C" w14:textId="656163DC" w:rsidR="0062255A" w:rsidRPr="00251C58" w:rsidRDefault="00251C58" w:rsidP="0062255A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 w:rsidR="0062255A" w:rsidRPr="0062255A">
        <w:rPr>
          <w:rFonts w:ascii="TH SarabunPSK" w:hAnsi="TH SarabunPSK" w:cs="TH SarabunPSK"/>
          <w:sz w:val="28"/>
          <w:cs/>
        </w:rPr>
        <w:t>จากการทบทวนวรรณกรรมและงานวิจัยของนักวิจัยท่านอื่นๆ พบว่า ปัจจัยด้านความ</w:t>
      </w:r>
      <w:r w:rsidR="0062255A">
        <w:rPr>
          <w:rFonts w:ascii="TH SarabunPSK" w:hAnsi="TH SarabunPSK" w:cs="TH SarabunPSK" w:hint="cs"/>
          <w:sz w:val="28"/>
          <w:cs/>
        </w:rPr>
        <w:t>พึง</w:t>
      </w:r>
      <w:r w:rsidR="0062255A" w:rsidRPr="0062255A">
        <w:rPr>
          <w:rFonts w:ascii="TH SarabunPSK" w:hAnsi="TH SarabunPSK" w:cs="TH SarabunPSK"/>
          <w:sz w:val="28"/>
          <w:cs/>
        </w:rPr>
        <w:t>พอใจในงานและปัจจัยด้านความผูกพันขององค์กรส่งผลต่อการคงอยู่ของพนักงานไปในทิศทางเดียวกันและมีความสอดคล้องกันซึ่งเมื่อพิจารณาแต่ละปัจจัย พบว่า</w:t>
      </w:r>
      <w:r w:rsidR="009D0150">
        <w:rPr>
          <w:rFonts w:ascii="TH SarabunPSK" w:hAnsi="TH SarabunPSK" w:cs="TH SarabunPSK" w:hint="cs"/>
          <w:sz w:val="28"/>
          <w:cs/>
        </w:rPr>
        <w:t xml:space="preserve"> </w:t>
      </w:r>
      <w:r w:rsidR="0062255A" w:rsidRPr="0062255A">
        <w:rPr>
          <w:rFonts w:ascii="TH SarabunPSK" w:hAnsi="TH SarabunPSK" w:cs="TH SarabunPSK"/>
          <w:sz w:val="28"/>
          <w:cs/>
        </w:rPr>
        <w:t>ปัจจัยด้านความพึงพอใจในงานและปัจจัยร่วมที่ส่งผลต่อการคงอยู่ของพนักงาน จากการรวบรวมข้อมูลจากผลงานวิจัย</w:t>
      </w:r>
      <w:r w:rsidR="009D0150">
        <w:rPr>
          <w:rFonts w:ascii="TH SarabunPSK" w:hAnsi="TH SarabunPSK" w:cs="TH SarabunPSK" w:hint="cs"/>
          <w:sz w:val="28"/>
          <w:cs/>
        </w:rPr>
        <w:t xml:space="preserve"> </w:t>
      </w:r>
      <w:r w:rsidR="0062255A" w:rsidRPr="0062255A">
        <w:rPr>
          <w:rFonts w:ascii="TH SarabunPSK" w:hAnsi="TH SarabunPSK" w:cs="TH SarabunPSK"/>
          <w:sz w:val="28"/>
          <w:cs/>
        </w:rPr>
        <w:t xml:space="preserve">พบว่า มีความพึงพอใจในงานทั้งหมด </w:t>
      </w:r>
      <w:r w:rsidR="0062255A" w:rsidRPr="0062255A">
        <w:rPr>
          <w:rFonts w:ascii="TH SarabunPSK" w:hAnsi="TH SarabunPSK" w:cs="TH SarabunPSK"/>
          <w:sz w:val="28"/>
        </w:rPr>
        <w:t>11</w:t>
      </w:r>
      <w:r w:rsidR="0062255A" w:rsidRPr="0062255A">
        <w:rPr>
          <w:rFonts w:ascii="TH SarabunPSK" w:hAnsi="TH SarabunPSK" w:cs="TH SarabunPSK"/>
          <w:sz w:val="28"/>
          <w:cs/>
        </w:rPr>
        <w:t xml:space="preserve"> ด้าน คือ  </w:t>
      </w:r>
      <w:r w:rsidR="0062255A" w:rsidRPr="0062255A">
        <w:rPr>
          <w:rFonts w:ascii="TH SarabunPSK" w:hAnsi="TH SarabunPSK" w:cs="TH SarabunPSK"/>
          <w:sz w:val="28"/>
        </w:rPr>
        <w:t xml:space="preserve">1) </w:t>
      </w:r>
      <w:r w:rsidR="0062255A" w:rsidRPr="0062255A">
        <w:rPr>
          <w:rFonts w:ascii="TH SarabunPSK" w:hAnsi="TH SarabunPSK" w:cs="TH SarabunPSK"/>
          <w:sz w:val="28"/>
          <w:cs/>
        </w:rPr>
        <w:t>ด้านความมั่นคง</w:t>
      </w:r>
      <w:r w:rsidR="0062255A">
        <w:rPr>
          <w:rFonts w:ascii="TH SarabunPSK" w:hAnsi="TH SarabunPSK" w:cs="TH SarabunPSK"/>
          <w:sz w:val="28"/>
        </w:rPr>
        <w:t xml:space="preserve"> </w:t>
      </w:r>
    </w:p>
    <w:p w14:paraId="43A52545" w14:textId="6E507916" w:rsidR="0062255A" w:rsidRPr="0062255A" w:rsidRDefault="0062255A" w:rsidP="0062255A">
      <w:pPr>
        <w:pStyle w:val="a6"/>
        <w:jc w:val="thaiDistribute"/>
        <w:rPr>
          <w:rFonts w:ascii="TH SarabunPSK" w:hAnsi="TH SarabunPSK" w:cs="TH SarabunPSK"/>
          <w:sz w:val="28"/>
        </w:rPr>
      </w:pPr>
      <w:r w:rsidRPr="0062255A">
        <w:rPr>
          <w:rFonts w:ascii="TH SarabunPSK" w:hAnsi="TH SarabunPSK" w:cs="TH SarabunPSK"/>
          <w:sz w:val="28"/>
        </w:rPr>
        <w:t xml:space="preserve">2) </w:t>
      </w:r>
      <w:r w:rsidRPr="0062255A">
        <w:rPr>
          <w:rFonts w:ascii="TH SarabunPSK" w:hAnsi="TH SarabunPSK" w:cs="TH SarabunPSK"/>
          <w:sz w:val="28"/>
          <w:cs/>
        </w:rPr>
        <w:t xml:space="preserve">ด้านสภาพแวดล้อม </w:t>
      </w:r>
      <w:r w:rsidRPr="0062255A">
        <w:rPr>
          <w:rFonts w:ascii="TH SarabunPSK" w:hAnsi="TH SarabunPSK" w:cs="TH SarabunPSK"/>
          <w:sz w:val="28"/>
        </w:rPr>
        <w:t xml:space="preserve">3) </w:t>
      </w:r>
      <w:r w:rsidRPr="0062255A">
        <w:rPr>
          <w:rFonts w:ascii="TH SarabunPSK" w:hAnsi="TH SarabunPSK" w:cs="TH SarabunPSK"/>
          <w:sz w:val="28"/>
          <w:cs/>
        </w:rPr>
        <w:t xml:space="preserve">จุดด้านความสัมพันธ์ขององค์กร </w:t>
      </w:r>
      <w:r>
        <w:rPr>
          <w:rFonts w:ascii="TH SarabunPSK" w:hAnsi="TH SarabunPSK" w:cs="TH SarabunPSK"/>
          <w:sz w:val="28"/>
        </w:rPr>
        <w:t xml:space="preserve"> </w:t>
      </w:r>
      <w:r w:rsidRPr="0062255A">
        <w:rPr>
          <w:rFonts w:ascii="TH SarabunPSK" w:hAnsi="TH SarabunPSK" w:cs="TH SarabunPSK"/>
          <w:sz w:val="28"/>
        </w:rPr>
        <w:t xml:space="preserve">4) </w:t>
      </w:r>
      <w:r w:rsidRPr="0062255A">
        <w:rPr>
          <w:rFonts w:ascii="TH SarabunPSK" w:hAnsi="TH SarabunPSK" w:cs="TH SarabunPSK"/>
          <w:sz w:val="28"/>
          <w:cs/>
        </w:rPr>
        <w:t xml:space="preserve">นโยบายบริหารงาน </w:t>
      </w:r>
      <w:r w:rsidRPr="0062255A">
        <w:rPr>
          <w:rFonts w:ascii="TH SarabunPSK" w:hAnsi="TH SarabunPSK" w:cs="TH SarabunPSK"/>
          <w:sz w:val="28"/>
        </w:rPr>
        <w:t xml:space="preserve">5) </w:t>
      </w:r>
      <w:r w:rsidRPr="0062255A">
        <w:rPr>
          <w:rFonts w:ascii="TH SarabunPSK" w:hAnsi="TH SarabunPSK" w:cs="TH SarabunPSK"/>
          <w:sz w:val="28"/>
          <w:cs/>
        </w:rPr>
        <w:t xml:space="preserve">ด้านความรับผิดชอบในงาน </w:t>
      </w:r>
      <w:r w:rsidRPr="0062255A">
        <w:rPr>
          <w:rFonts w:ascii="TH SarabunPSK" w:hAnsi="TH SarabunPSK" w:cs="TH SarabunPSK"/>
          <w:sz w:val="28"/>
        </w:rPr>
        <w:t xml:space="preserve">6) </w:t>
      </w:r>
      <w:r w:rsidRPr="0062255A">
        <w:rPr>
          <w:rFonts w:ascii="TH SarabunPSK" w:hAnsi="TH SarabunPSK" w:cs="TH SarabunPSK"/>
          <w:sz w:val="28"/>
          <w:cs/>
        </w:rPr>
        <w:t xml:space="preserve">ด้านลักษณะของงาน </w:t>
      </w:r>
      <w:r w:rsidRPr="0062255A">
        <w:rPr>
          <w:rFonts w:ascii="TH SarabunPSK" w:hAnsi="TH SarabunPSK" w:cs="TH SarabunPSK"/>
          <w:sz w:val="28"/>
        </w:rPr>
        <w:t xml:space="preserve">7) </w:t>
      </w:r>
      <w:r w:rsidRPr="0062255A">
        <w:rPr>
          <w:rFonts w:ascii="TH SarabunPSK" w:hAnsi="TH SarabunPSK" w:cs="TH SarabunPSK"/>
          <w:sz w:val="28"/>
          <w:cs/>
        </w:rPr>
        <w:t xml:space="preserve">ด้านความสำเร็จในการทำงาน </w:t>
      </w:r>
      <w:r>
        <w:rPr>
          <w:rFonts w:ascii="TH SarabunPSK" w:hAnsi="TH SarabunPSK" w:cs="TH SarabunPSK"/>
          <w:sz w:val="28"/>
        </w:rPr>
        <w:t xml:space="preserve"> </w:t>
      </w:r>
      <w:r w:rsidRPr="0062255A">
        <w:rPr>
          <w:rFonts w:ascii="TH SarabunPSK" w:hAnsi="TH SarabunPSK" w:cs="TH SarabunPSK"/>
          <w:sz w:val="28"/>
        </w:rPr>
        <w:t xml:space="preserve">8) </w:t>
      </w:r>
      <w:r w:rsidRPr="0062255A">
        <w:rPr>
          <w:rFonts w:ascii="TH SarabunPSK" w:hAnsi="TH SarabunPSK" w:cs="TH SarabunPSK"/>
          <w:sz w:val="28"/>
          <w:cs/>
        </w:rPr>
        <w:t xml:space="preserve">ด้านเงินเดือนและสวัสดิการ  </w:t>
      </w:r>
      <w:r w:rsidRPr="0062255A">
        <w:rPr>
          <w:rFonts w:ascii="TH SarabunPSK" w:hAnsi="TH SarabunPSK" w:cs="TH SarabunPSK"/>
          <w:sz w:val="28"/>
        </w:rPr>
        <w:t xml:space="preserve">9) </w:t>
      </w:r>
      <w:r w:rsidRPr="0062255A">
        <w:rPr>
          <w:rFonts w:ascii="TH SarabunPSK" w:hAnsi="TH SarabunPSK" w:cs="TH SarabunPSK"/>
          <w:sz w:val="28"/>
          <w:cs/>
        </w:rPr>
        <w:t xml:space="preserve">ด้านความสัมพันธ์กับผู้บังคับบัญชา </w:t>
      </w:r>
      <w:r w:rsidRPr="0062255A">
        <w:rPr>
          <w:rFonts w:ascii="TH SarabunPSK" w:hAnsi="TH SarabunPSK" w:cs="TH SarabunPSK"/>
          <w:sz w:val="28"/>
        </w:rPr>
        <w:t xml:space="preserve">10) </w:t>
      </w:r>
      <w:r w:rsidRPr="0062255A">
        <w:rPr>
          <w:rFonts w:ascii="TH SarabunPSK" w:hAnsi="TH SarabunPSK" w:cs="TH SarabunPSK"/>
          <w:sz w:val="28"/>
          <w:cs/>
        </w:rPr>
        <w:t xml:space="preserve">ด้านการได้การยอมรับนับถือ </w:t>
      </w:r>
      <w:r w:rsidRPr="0062255A">
        <w:rPr>
          <w:rFonts w:ascii="TH SarabunPSK" w:hAnsi="TH SarabunPSK" w:cs="TH SarabunPSK"/>
          <w:sz w:val="28"/>
        </w:rPr>
        <w:t xml:space="preserve">11) </w:t>
      </w:r>
      <w:r w:rsidRPr="0062255A">
        <w:rPr>
          <w:rFonts w:ascii="TH SarabunPSK" w:hAnsi="TH SarabunPSK" w:cs="TH SarabunPSK"/>
          <w:sz w:val="28"/>
          <w:cs/>
        </w:rPr>
        <w:t xml:space="preserve">ด้านความก้าวหน้าในอาชีพ และสอดคล้องเป็นไปตามทฤษฎีสองปัจจัยของ </w:t>
      </w:r>
      <w:r w:rsidRPr="0062255A">
        <w:rPr>
          <w:rFonts w:ascii="TH SarabunPSK" w:hAnsi="TH SarabunPSK" w:cs="TH SarabunPSK"/>
          <w:sz w:val="28"/>
        </w:rPr>
        <w:t xml:space="preserve">Herzberg (Two - Factor Theory) </w:t>
      </w:r>
      <w:r w:rsidRPr="0062255A">
        <w:rPr>
          <w:rFonts w:ascii="TH SarabunPSK" w:hAnsi="TH SarabunPSK" w:cs="TH SarabunPSK"/>
          <w:sz w:val="28"/>
          <w:cs/>
        </w:rPr>
        <w:t>ที่กล่าวถึงปัจจัยจูงใจเป็นองค์ประกอบสำคัญทำให้พนักงานมีความ</w:t>
      </w:r>
      <w:r w:rsidR="009D0150">
        <w:rPr>
          <w:rFonts w:ascii="TH SarabunPSK" w:hAnsi="TH SarabunPSK" w:cs="TH SarabunPSK" w:hint="cs"/>
          <w:sz w:val="28"/>
          <w:cs/>
        </w:rPr>
        <w:t>พึงพอใจ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2255A">
        <w:rPr>
          <w:rFonts w:ascii="TH SarabunPSK" w:hAnsi="TH SarabunPSK" w:cs="TH SarabunPSK"/>
          <w:sz w:val="28"/>
          <w:cs/>
        </w:rPr>
        <w:t>ส่วนปัจจัยค้ำจุนหรือปัจจัยอนามัยเป็นสิ่งที่องค์กรควรจัดสรรและส่งเสริม</w:t>
      </w:r>
      <w:r w:rsidR="009D0150">
        <w:rPr>
          <w:rFonts w:ascii="TH SarabunPSK" w:hAnsi="TH SarabunPSK" w:cs="TH SarabunPSK" w:hint="cs"/>
          <w:sz w:val="28"/>
          <w:cs/>
        </w:rPr>
        <w:t>เพื่อเป็น</w:t>
      </w:r>
      <w:r w:rsidRPr="0062255A">
        <w:rPr>
          <w:rFonts w:ascii="TH SarabunPSK" w:hAnsi="TH SarabunPSK" w:cs="TH SarabunPSK"/>
          <w:sz w:val="28"/>
          <w:cs/>
        </w:rPr>
        <w:t>ตัวป้องกัน</w:t>
      </w:r>
      <w:r>
        <w:rPr>
          <w:rFonts w:ascii="TH SarabunPSK" w:hAnsi="TH SarabunPSK" w:cs="TH SarabunPSK" w:hint="cs"/>
          <w:sz w:val="28"/>
          <w:cs/>
        </w:rPr>
        <w:t>ไม่</w:t>
      </w:r>
      <w:r w:rsidRPr="0062255A">
        <w:rPr>
          <w:rFonts w:ascii="TH SarabunPSK" w:hAnsi="TH SarabunPSK" w:cs="TH SarabunPSK"/>
          <w:sz w:val="28"/>
          <w:cs/>
        </w:rPr>
        <w:t>ให้พนักงานเกิดความไม่</w:t>
      </w:r>
      <w:r>
        <w:rPr>
          <w:rFonts w:ascii="TH SarabunPSK" w:hAnsi="TH SarabunPSK" w:cs="TH SarabunPSK" w:hint="cs"/>
          <w:sz w:val="28"/>
          <w:cs/>
        </w:rPr>
        <w:t>พึง</w:t>
      </w:r>
      <w:r w:rsidRPr="0062255A">
        <w:rPr>
          <w:rFonts w:ascii="TH SarabunPSK" w:hAnsi="TH SarabunPSK" w:cs="TH SarabunPSK"/>
          <w:sz w:val="28"/>
          <w:cs/>
        </w:rPr>
        <w:t>พอใจ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2255A">
        <w:rPr>
          <w:rFonts w:ascii="TH SarabunPSK" w:hAnsi="TH SarabunPSK" w:cs="TH SarabunPSK"/>
          <w:sz w:val="28"/>
          <w:cs/>
        </w:rPr>
        <w:t>เมื่อคนได้รับการตอบสนอง</w:t>
      </w:r>
      <w:r w:rsidR="009D0150">
        <w:rPr>
          <w:rFonts w:ascii="TH SarabunPSK" w:hAnsi="TH SarabunPSK" w:cs="TH SarabunPSK" w:hint="cs"/>
          <w:sz w:val="28"/>
          <w:cs/>
        </w:rPr>
        <w:t>ต่อ</w:t>
      </w:r>
      <w:r w:rsidRPr="0062255A">
        <w:rPr>
          <w:rFonts w:ascii="TH SarabunPSK" w:hAnsi="TH SarabunPSK" w:cs="TH SarabunPSK"/>
          <w:sz w:val="28"/>
          <w:cs/>
        </w:rPr>
        <w:t>สองปัจจัยนี้</w:t>
      </w:r>
      <w:r w:rsidR="009D0150">
        <w:rPr>
          <w:rFonts w:ascii="TH SarabunPSK" w:hAnsi="TH SarabunPSK" w:cs="TH SarabunPSK" w:hint="cs"/>
          <w:sz w:val="28"/>
          <w:cs/>
        </w:rPr>
        <w:t xml:space="preserve"> </w:t>
      </w:r>
      <w:r w:rsidRPr="0062255A">
        <w:rPr>
          <w:rFonts w:ascii="TH SarabunPSK" w:hAnsi="TH SarabunPSK" w:cs="TH SarabunPSK"/>
          <w:sz w:val="28"/>
          <w:cs/>
        </w:rPr>
        <w:t>ควา</w:t>
      </w:r>
      <w:r w:rsidR="00174952">
        <w:rPr>
          <w:rFonts w:ascii="TH SarabunPSK" w:hAnsi="TH SarabunPSK" w:cs="TH SarabunPSK" w:hint="cs"/>
          <w:sz w:val="28"/>
          <w:cs/>
        </w:rPr>
        <w:t>ม</w:t>
      </w:r>
      <w:r w:rsidRPr="0062255A">
        <w:rPr>
          <w:rFonts w:ascii="TH SarabunPSK" w:hAnsi="TH SarabunPSK" w:cs="TH SarabunPSK"/>
          <w:sz w:val="28"/>
          <w:cs/>
        </w:rPr>
        <w:t xml:space="preserve">พึงพอใจก็จะส่งผลต่อประสิทธิภาพในการทำงาน ซึ่งแนวทางการบำรุงรักษาทรัพยากรบุคคลพบว่าปัจจัยที่มีอิทธิพลต่อการคงอยู่ในด้านความพึงพอใจของบุคลากรมีอิทธิพลมากที่สุดและเป็นส่วนสำคัญในการลดอัตราการลาออกได้ (รัตนา วงศ์สุทธิธรรม </w:t>
      </w:r>
      <w:r w:rsidRPr="0062255A">
        <w:rPr>
          <w:rFonts w:ascii="TH SarabunPSK" w:hAnsi="TH SarabunPSK" w:cs="TH SarabunPSK"/>
          <w:sz w:val="28"/>
        </w:rPr>
        <w:t>, 2563)</w:t>
      </w:r>
      <w:r w:rsidRPr="0062255A">
        <w:rPr>
          <w:rFonts w:ascii="TH SarabunPSK" w:hAnsi="TH SarabunPSK" w:cs="TH SarabunPSK"/>
          <w:sz w:val="28"/>
          <w:cs/>
        </w:rPr>
        <w:t xml:space="preserve"> </w:t>
      </w:r>
      <w:r w:rsidR="001A5E1C">
        <w:rPr>
          <w:rFonts w:ascii="TH SarabunPSK" w:hAnsi="TH SarabunPSK" w:cs="TH SarabunPSK" w:hint="cs"/>
          <w:sz w:val="28"/>
          <w:cs/>
        </w:rPr>
        <w:t xml:space="preserve"> </w:t>
      </w:r>
      <w:r w:rsidRPr="0062255A">
        <w:rPr>
          <w:rFonts w:ascii="TH SarabunPSK" w:hAnsi="TH SarabunPSK" w:cs="TH SarabunPSK"/>
          <w:sz w:val="28"/>
          <w:cs/>
        </w:rPr>
        <w:t>ในส่วนอีกหนึ่งปัจจัย คือ ความผูกพัน</w:t>
      </w:r>
      <w:r w:rsidR="001A5E1C">
        <w:rPr>
          <w:rFonts w:ascii="TH SarabunPSK" w:hAnsi="TH SarabunPSK" w:cs="TH SarabunPSK" w:hint="cs"/>
          <w:sz w:val="28"/>
          <w:cs/>
        </w:rPr>
        <w:t>ต่อ</w:t>
      </w:r>
      <w:r w:rsidRPr="0062255A">
        <w:rPr>
          <w:rFonts w:ascii="TH SarabunPSK" w:hAnsi="TH SarabunPSK" w:cs="TH SarabunPSK"/>
          <w:sz w:val="28"/>
          <w:cs/>
        </w:rPr>
        <w:t>องค์กร จากงานวิจัยของ</w:t>
      </w:r>
      <w:r w:rsidR="0068360F">
        <w:rPr>
          <w:rFonts w:ascii="TH SarabunPSK" w:hAnsi="TH SarabunPSK" w:cs="TH SarabunPSK" w:hint="cs"/>
          <w:sz w:val="28"/>
          <w:cs/>
        </w:rPr>
        <w:t xml:space="preserve"> </w:t>
      </w:r>
      <w:r w:rsidRPr="0062255A">
        <w:rPr>
          <w:rFonts w:ascii="TH SarabunPSK" w:hAnsi="TH SarabunPSK" w:cs="TH SarabunPSK"/>
          <w:sz w:val="28"/>
          <w:cs/>
        </w:rPr>
        <w:t>วชิรพันธุ์ ท้วมพงศ์ (</w:t>
      </w:r>
      <w:r w:rsidRPr="0062255A">
        <w:rPr>
          <w:rFonts w:ascii="TH SarabunPSK" w:hAnsi="TH SarabunPSK" w:cs="TH SarabunPSK"/>
          <w:sz w:val="28"/>
        </w:rPr>
        <w:t xml:space="preserve">2561) </w:t>
      </w:r>
      <w:r w:rsidRPr="0062255A">
        <w:rPr>
          <w:rFonts w:ascii="TH SarabunPSK" w:hAnsi="TH SarabunPSK" w:cs="TH SarabunPSK"/>
          <w:sz w:val="28"/>
          <w:cs/>
        </w:rPr>
        <w:t xml:space="preserve">พบว่า ความผูกพันในองค์กร </w:t>
      </w:r>
      <w:r w:rsidRPr="0062255A">
        <w:rPr>
          <w:rFonts w:ascii="TH SarabunPSK" w:hAnsi="TH SarabunPSK" w:cs="TH SarabunPSK"/>
          <w:sz w:val="28"/>
        </w:rPr>
        <w:t xml:space="preserve">3 </w:t>
      </w:r>
      <w:r w:rsidRPr="0062255A">
        <w:rPr>
          <w:rFonts w:ascii="TH SarabunPSK" w:hAnsi="TH SarabunPSK" w:cs="TH SarabunPSK"/>
          <w:sz w:val="28"/>
          <w:cs/>
        </w:rPr>
        <w:t xml:space="preserve">ด้าน คือ </w:t>
      </w:r>
      <w:r w:rsidRPr="0062255A">
        <w:rPr>
          <w:rFonts w:ascii="TH SarabunPSK" w:hAnsi="TH SarabunPSK" w:cs="TH SarabunPSK"/>
          <w:sz w:val="28"/>
        </w:rPr>
        <w:t xml:space="preserve">1) </w:t>
      </w:r>
      <w:r w:rsidRPr="0062255A">
        <w:rPr>
          <w:rFonts w:ascii="TH SarabunPSK" w:hAnsi="TH SarabunPSK" w:cs="TH SarabunPSK"/>
          <w:sz w:val="28"/>
          <w:cs/>
        </w:rPr>
        <w:t xml:space="preserve">ความผูกพันด้านจิตใจ </w:t>
      </w:r>
      <w:r w:rsidRPr="0062255A">
        <w:rPr>
          <w:rFonts w:ascii="TH SarabunPSK" w:hAnsi="TH SarabunPSK" w:cs="TH SarabunPSK"/>
          <w:sz w:val="28"/>
        </w:rPr>
        <w:t xml:space="preserve">2) </w:t>
      </w:r>
      <w:r w:rsidRPr="0062255A">
        <w:rPr>
          <w:rFonts w:ascii="TH SarabunPSK" w:hAnsi="TH SarabunPSK" w:cs="TH SarabunPSK"/>
          <w:sz w:val="28"/>
          <w:cs/>
        </w:rPr>
        <w:t xml:space="preserve">ความผูกพันด้านการคงอยู่ </w:t>
      </w:r>
      <w:r w:rsidRPr="0062255A">
        <w:rPr>
          <w:rFonts w:ascii="TH SarabunPSK" w:hAnsi="TH SarabunPSK" w:cs="TH SarabunPSK"/>
          <w:sz w:val="28"/>
        </w:rPr>
        <w:t xml:space="preserve">3) </w:t>
      </w:r>
      <w:r w:rsidRPr="0062255A">
        <w:rPr>
          <w:rFonts w:ascii="TH SarabunPSK" w:hAnsi="TH SarabunPSK" w:cs="TH SarabunPSK"/>
          <w:sz w:val="28"/>
          <w:cs/>
        </w:rPr>
        <w:t xml:space="preserve">ความผูกพันด้านบรรทัดฐาน จะเห็นได้ว่าทั้ง </w:t>
      </w:r>
      <w:r w:rsidRPr="0062255A">
        <w:rPr>
          <w:rFonts w:ascii="TH SarabunPSK" w:hAnsi="TH SarabunPSK" w:cs="TH SarabunPSK"/>
          <w:sz w:val="28"/>
        </w:rPr>
        <w:t xml:space="preserve">3 </w:t>
      </w:r>
      <w:r w:rsidRPr="0062255A">
        <w:rPr>
          <w:rFonts w:ascii="TH SarabunPSK" w:hAnsi="TH SarabunPSK" w:cs="TH SarabunPSK"/>
          <w:sz w:val="28"/>
          <w:cs/>
        </w:rPr>
        <w:t xml:space="preserve">ด้านมีผลต่อการคงอยู่ของพนักงานในเชิงบวกทั้งหมดและเมื่อพิจารณาระดับการคงอยู่ของพนักงานแต่ละด้านพบว่า ความผูกพันด้านการคงอยู่มีระดับการคงอยู่ที่สูงที่สุดและมีความสัมพันธ์กันมากที่สุด รองลงมาด้านความผูกพันธ์ด้านจิตใจและสุดท้ายคือด้านความผูกพันด้านบรรทัดฐานซึ่งสอดคล้องกับแนวคิดของ </w:t>
      </w:r>
      <w:r w:rsidRPr="0062255A">
        <w:rPr>
          <w:rFonts w:ascii="TH SarabunPSK" w:hAnsi="TH SarabunPSK" w:cs="TH SarabunPSK"/>
          <w:sz w:val="28"/>
        </w:rPr>
        <w:t xml:space="preserve">Allen </w:t>
      </w:r>
      <w:r w:rsidRPr="0062255A">
        <w:rPr>
          <w:rFonts w:ascii="TH SarabunPSK" w:hAnsi="TH SarabunPSK" w:cs="TH SarabunPSK"/>
          <w:sz w:val="28"/>
          <w:cs/>
        </w:rPr>
        <w:t xml:space="preserve">และ </w:t>
      </w:r>
      <w:r w:rsidRPr="0062255A">
        <w:rPr>
          <w:rFonts w:ascii="TH SarabunPSK" w:hAnsi="TH SarabunPSK" w:cs="TH SarabunPSK"/>
          <w:sz w:val="28"/>
        </w:rPr>
        <w:t xml:space="preserve">Meyer (1990) </w:t>
      </w:r>
      <w:r w:rsidRPr="0062255A">
        <w:rPr>
          <w:rFonts w:ascii="TH SarabunPSK" w:hAnsi="TH SarabunPSK" w:cs="TH SarabunPSK"/>
          <w:sz w:val="28"/>
          <w:cs/>
        </w:rPr>
        <w:t xml:space="preserve">ที่กล่าวว่า ความผูกพันขององค์กรแบ่งลักษณะความผูกพันออกเป็น </w:t>
      </w:r>
      <w:r w:rsidRPr="0062255A">
        <w:rPr>
          <w:rFonts w:ascii="TH SarabunPSK" w:hAnsi="TH SarabunPSK" w:cs="TH SarabunPSK"/>
          <w:sz w:val="28"/>
        </w:rPr>
        <w:t xml:space="preserve">3 </w:t>
      </w:r>
      <w:r w:rsidRPr="0062255A">
        <w:rPr>
          <w:rFonts w:ascii="TH SarabunPSK" w:hAnsi="TH SarabunPSK" w:cs="TH SarabunPSK"/>
          <w:sz w:val="28"/>
          <w:cs/>
        </w:rPr>
        <w:t xml:space="preserve">ด้าน ดังนี้ </w:t>
      </w:r>
      <w:r w:rsidRPr="0062255A">
        <w:rPr>
          <w:rFonts w:ascii="TH SarabunPSK" w:hAnsi="TH SarabunPSK" w:cs="TH SarabunPSK"/>
          <w:sz w:val="28"/>
        </w:rPr>
        <w:t xml:space="preserve">1) </w:t>
      </w:r>
      <w:r w:rsidRPr="0062255A">
        <w:rPr>
          <w:rFonts w:ascii="TH SarabunPSK" w:hAnsi="TH SarabunPSK" w:cs="TH SarabunPSK"/>
          <w:sz w:val="28"/>
          <w:cs/>
        </w:rPr>
        <w:t xml:space="preserve">ความผูกพันด้านจิตใจ </w:t>
      </w:r>
      <w:r w:rsidRPr="0062255A">
        <w:rPr>
          <w:rFonts w:ascii="TH SarabunPSK" w:hAnsi="TH SarabunPSK" w:cs="TH SarabunPSK"/>
          <w:sz w:val="28"/>
        </w:rPr>
        <w:t xml:space="preserve">2) </w:t>
      </w:r>
      <w:r w:rsidRPr="0062255A">
        <w:rPr>
          <w:rFonts w:ascii="TH SarabunPSK" w:hAnsi="TH SarabunPSK" w:cs="TH SarabunPSK"/>
          <w:sz w:val="28"/>
          <w:cs/>
        </w:rPr>
        <w:t xml:space="preserve">ด้านความผูกพันด้านบรรทัดฐาน และ </w:t>
      </w:r>
      <w:r w:rsidRPr="0062255A">
        <w:rPr>
          <w:rFonts w:ascii="TH SarabunPSK" w:hAnsi="TH SarabunPSK" w:cs="TH SarabunPSK"/>
          <w:sz w:val="28"/>
        </w:rPr>
        <w:t xml:space="preserve">3) </w:t>
      </w:r>
      <w:r w:rsidRPr="0062255A">
        <w:rPr>
          <w:rFonts w:ascii="TH SarabunPSK" w:hAnsi="TH SarabunPSK" w:cs="TH SarabunPSK"/>
          <w:sz w:val="28"/>
          <w:cs/>
        </w:rPr>
        <w:t>ด้านความผูกพันด้านการคงอยู่เป็นตัวแปรสำคัญที่ส่งผลต่อการคงอยู่ของพนักงานในองค์กร</w:t>
      </w:r>
    </w:p>
    <w:p w14:paraId="130E0646" w14:textId="523644A6" w:rsidR="009E26E4" w:rsidRDefault="009D0150" w:rsidP="0021402E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62255A" w:rsidRPr="0062255A">
        <w:rPr>
          <w:rFonts w:ascii="TH SarabunPSK" w:hAnsi="TH SarabunPSK" w:cs="TH SarabunPSK"/>
          <w:sz w:val="28"/>
          <w:cs/>
        </w:rPr>
        <w:t xml:space="preserve">ผู้วิจัยได้เลือกศึกษาปัจจัย </w:t>
      </w:r>
      <w:r w:rsidR="0062255A" w:rsidRPr="0062255A">
        <w:rPr>
          <w:rFonts w:ascii="TH SarabunPSK" w:hAnsi="TH SarabunPSK" w:cs="TH SarabunPSK"/>
          <w:sz w:val="28"/>
        </w:rPr>
        <w:t>3</w:t>
      </w:r>
      <w:r w:rsidR="0062255A" w:rsidRPr="0062255A">
        <w:rPr>
          <w:rFonts w:ascii="TH SarabunPSK" w:hAnsi="TH SarabunPSK" w:cs="TH SarabunPSK"/>
          <w:sz w:val="28"/>
          <w:cs/>
        </w:rPr>
        <w:t xml:space="preserve"> ด้าน ได้แก่ </w:t>
      </w:r>
    </w:p>
    <w:p w14:paraId="69DEDDD5" w14:textId="540521B9" w:rsidR="00767369" w:rsidRPr="0021402E" w:rsidRDefault="009E26E4" w:rsidP="0021402E">
      <w:pPr>
        <w:pStyle w:val="a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62255A" w:rsidRPr="0062255A">
        <w:rPr>
          <w:rFonts w:ascii="TH SarabunPSK" w:hAnsi="TH SarabunPSK" w:cs="TH SarabunPSK"/>
          <w:sz w:val="28"/>
        </w:rPr>
        <w:t>1.</w:t>
      </w:r>
      <w:r w:rsidR="0062255A" w:rsidRPr="0062255A">
        <w:rPr>
          <w:rFonts w:ascii="TH SarabunPSK" w:hAnsi="TH SarabunPSK" w:cs="TH SarabunPSK"/>
          <w:sz w:val="28"/>
          <w:cs/>
        </w:rPr>
        <w:t xml:space="preserve"> ปัจจัยด้านประชากรศาสตร์ </w:t>
      </w:r>
      <w:r>
        <w:rPr>
          <w:rFonts w:ascii="TH SarabunPSK" w:hAnsi="TH SarabunPSK" w:cs="TH SarabunPSK"/>
          <w:sz w:val="28"/>
        </w:rPr>
        <w:t xml:space="preserve"> </w:t>
      </w:r>
      <w:r w:rsidR="0062255A" w:rsidRPr="0062255A">
        <w:rPr>
          <w:rFonts w:ascii="TH SarabunPSK" w:hAnsi="TH SarabunPSK" w:cs="TH SarabunPSK"/>
          <w:sz w:val="28"/>
        </w:rPr>
        <w:t>2.</w:t>
      </w:r>
      <w:r w:rsidR="0062255A" w:rsidRPr="0062255A">
        <w:rPr>
          <w:rFonts w:ascii="TH SarabunPSK" w:hAnsi="TH SarabunPSK" w:cs="TH SarabunPSK"/>
          <w:sz w:val="28"/>
          <w:cs/>
        </w:rPr>
        <w:t xml:space="preserve"> ความพึงพอใจในงาน </w:t>
      </w:r>
      <w:r w:rsidR="0062255A" w:rsidRPr="0062255A">
        <w:rPr>
          <w:rFonts w:ascii="TH SarabunPSK" w:hAnsi="TH SarabunPSK" w:cs="TH SarabunPSK"/>
          <w:sz w:val="28"/>
        </w:rPr>
        <w:t>3.</w:t>
      </w:r>
      <w:r w:rsidR="0062255A" w:rsidRPr="0062255A">
        <w:rPr>
          <w:rFonts w:ascii="TH SarabunPSK" w:hAnsi="TH SarabunPSK" w:cs="TH SarabunPSK"/>
          <w:sz w:val="28"/>
          <w:cs/>
        </w:rPr>
        <w:t xml:space="preserve"> ความผูกพันต่อองค์กร</w:t>
      </w:r>
    </w:p>
    <w:p w14:paraId="1EBDEA58" w14:textId="44DE829D" w:rsidR="0062255A" w:rsidRPr="0062255A" w:rsidRDefault="0062255A" w:rsidP="0062255A">
      <w:pPr>
        <w:spacing w:line="240" w:lineRule="auto"/>
        <w:ind w:firstLine="720"/>
        <w:jc w:val="center"/>
        <w:rPr>
          <w:rFonts w:ascii="TH SarabunPSK" w:hAnsi="TH SarabunPSK" w:cs="TH SarabunPSK"/>
          <w:b/>
          <w:bCs/>
          <w:sz w:val="28"/>
        </w:rPr>
      </w:pPr>
      <w:r w:rsidRPr="0062255A">
        <w:rPr>
          <w:rFonts w:ascii="TH SarabunPSK" w:hAnsi="TH SarabunPSK" w:cs="TH SarabunPSK" w:hint="cs"/>
          <w:b/>
          <w:bCs/>
          <w:sz w:val="28"/>
          <w:cs/>
        </w:rPr>
        <w:t>กรอบแนวคิด</w:t>
      </w:r>
    </w:p>
    <w:p w14:paraId="4B37BC98" w14:textId="53331543" w:rsidR="006C46E4" w:rsidRDefault="00CD4C3D" w:rsidP="00EF56C2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F56C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9605CD" wp14:editId="0D0284F1">
                <wp:simplePos x="0" y="0"/>
                <wp:positionH relativeFrom="column">
                  <wp:posOffset>542925</wp:posOffset>
                </wp:positionH>
                <wp:positionV relativeFrom="paragraph">
                  <wp:posOffset>236221</wp:posOffset>
                </wp:positionV>
                <wp:extent cx="1665605" cy="1371600"/>
                <wp:effectExtent l="0" t="0" r="10795" b="19050"/>
                <wp:wrapNone/>
                <wp:docPr id="1954696007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605" cy="137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EBADF" id="สี่เหลี่ยมผืนผ้า 11" o:spid="_x0000_s1026" style="position:absolute;margin-left:42.75pt;margin-top:18.6pt;width:131.1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" filled="f" strokecolor="#09101d [484]" strokeweight="1pt"/>
            </w:pict>
          </mc:Fallback>
        </mc:AlternateContent>
      </w:r>
      <w:r w:rsidR="00EF56C2" w:rsidRPr="00EF56C2">
        <w:rPr>
          <w:rFonts w:ascii="TH SarabunPSK" w:hAnsi="TH SarabunPSK" w:cs="TH SarabunPSK"/>
          <w:sz w:val="28"/>
          <w:cs/>
        </w:rPr>
        <w:t>ตัวแปรต้น</w:t>
      </w:r>
      <w:r w:rsidR="00EF56C2" w:rsidRPr="00EF56C2">
        <w:rPr>
          <w:rFonts w:ascii="TH SarabunPSK" w:hAnsi="TH SarabunPSK" w:cs="TH SarabunPSK"/>
          <w:sz w:val="28"/>
        </w:rPr>
        <w:tab/>
      </w:r>
      <w:r w:rsidR="00EF56C2" w:rsidRPr="00EF56C2">
        <w:rPr>
          <w:rFonts w:ascii="TH SarabunPSK" w:hAnsi="TH SarabunPSK" w:cs="TH SarabunPSK"/>
          <w:sz w:val="28"/>
        </w:rPr>
        <w:tab/>
      </w:r>
      <w:r w:rsidR="00EF56C2" w:rsidRPr="00EF56C2">
        <w:rPr>
          <w:rFonts w:ascii="TH SarabunPSK" w:hAnsi="TH SarabunPSK" w:cs="TH SarabunPSK"/>
          <w:sz w:val="28"/>
        </w:rPr>
        <w:tab/>
      </w:r>
      <w:r w:rsidR="00EF56C2" w:rsidRPr="00EF56C2">
        <w:rPr>
          <w:rFonts w:ascii="TH SarabunPSK" w:hAnsi="TH SarabunPSK" w:cs="TH SarabunPSK"/>
          <w:sz w:val="28"/>
        </w:rPr>
        <w:tab/>
      </w:r>
      <w:r w:rsidR="00EF56C2" w:rsidRPr="00EF56C2">
        <w:rPr>
          <w:rFonts w:ascii="TH SarabunPSK" w:hAnsi="TH SarabunPSK" w:cs="TH SarabunPSK"/>
          <w:sz w:val="28"/>
        </w:rPr>
        <w:tab/>
      </w:r>
      <w:r w:rsidR="00EF56C2" w:rsidRPr="00EF56C2">
        <w:rPr>
          <w:rFonts w:ascii="TH SarabunPSK" w:hAnsi="TH SarabunPSK" w:cs="TH SarabunPSK"/>
          <w:sz w:val="28"/>
        </w:rPr>
        <w:tab/>
      </w:r>
      <w:r w:rsidR="00EF56C2" w:rsidRPr="00EF56C2">
        <w:rPr>
          <w:rFonts w:ascii="TH SarabunPSK" w:hAnsi="TH SarabunPSK" w:cs="TH SarabunPSK"/>
          <w:sz w:val="28"/>
        </w:rPr>
        <w:tab/>
        <w:t xml:space="preserve">     </w:t>
      </w:r>
      <w:r w:rsidR="00EF56C2" w:rsidRPr="00EF56C2">
        <w:rPr>
          <w:rFonts w:ascii="TH SarabunPSK" w:hAnsi="TH SarabunPSK" w:cs="TH SarabunPSK"/>
          <w:sz w:val="28"/>
          <w:cs/>
        </w:rPr>
        <w:t xml:space="preserve">ตัวแปรตาม    </w:t>
      </w:r>
    </w:p>
    <w:p w14:paraId="688457A0" w14:textId="00246498" w:rsidR="00CD4C3D" w:rsidRPr="00CD4C3D" w:rsidRDefault="00EF56C2" w:rsidP="00CD4C3D">
      <w:pPr>
        <w:pStyle w:val="a6"/>
        <w:rPr>
          <w:rFonts w:ascii="TH SarabunPSK" w:hAnsi="TH SarabunPSK" w:cs="TH SarabunPSK"/>
        </w:rPr>
      </w:pPr>
      <w:r w:rsidRPr="00EF56C2">
        <w:rPr>
          <w:cs/>
        </w:rPr>
        <w:t xml:space="preserve"> </w:t>
      </w:r>
      <w:r w:rsidR="006C46E4">
        <w:rPr>
          <w:rFonts w:hint="cs"/>
          <w:cs/>
        </w:rPr>
        <w:t xml:space="preserve">   </w:t>
      </w:r>
      <w:r w:rsidR="00CD4C3D">
        <w:rPr>
          <w:cs/>
        </w:rPr>
        <w:tab/>
      </w:r>
      <w:r w:rsidR="00CD4C3D">
        <w:rPr>
          <w:rFonts w:hint="cs"/>
          <w:cs/>
        </w:rPr>
        <w:t xml:space="preserve">      </w:t>
      </w:r>
      <w:r w:rsidRPr="00CD4C3D">
        <w:rPr>
          <w:rFonts w:ascii="TH SarabunPSK" w:hAnsi="TH SarabunPSK" w:cs="TH SarabunPSK"/>
          <w:cs/>
        </w:rPr>
        <w:t>ปัจจัยด้านประชากรศาสตร์</w:t>
      </w:r>
    </w:p>
    <w:p w14:paraId="3F8DDAA8" w14:textId="77777777" w:rsidR="00CD4C3D" w:rsidRDefault="005815F2" w:rsidP="00CD4C3D">
      <w:pPr>
        <w:pStyle w:val="a6"/>
        <w:numPr>
          <w:ilvl w:val="0"/>
          <w:numId w:val="8"/>
        </w:numPr>
        <w:rPr>
          <w:rFonts w:ascii="TH SarabunPSK" w:hAnsi="TH SarabunPSK" w:cs="TH SarabunPSK"/>
        </w:rPr>
      </w:pPr>
      <w:r w:rsidRPr="00CD4C3D">
        <w:rPr>
          <w:rFonts w:ascii="TH SarabunPSK" w:hAnsi="TH SarabunPSK" w:cs="TH SarabunPSK"/>
          <w:cs/>
        </w:rPr>
        <w:t>เพศ</w:t>
      </w:r>
    </w:p>
    <w:p w14:paraId="3539D12F" w14:textId="77777777" w:rsidR="00CD4C3D" w:rsidRDefault="005815F2" w:rsidP="00CD4C3D">
      <w:pPr>
        <w:pStyle w:val="a6"/>
        <w:numPr>
          <w:ilvl w:val="0"/>
          <w:numId w:val="8"/>
        </w:numPr>
        <w:rPr>
          <w:rFonts w:ascii="TH SarabunPSK" w:hAnsi="TH SarabunPSK" w:cs="TH SarabunPSK"/>
        </w:rPr>
      </w:pPr>
      <w:r w:rsidRPr="00CD4C3D">
        <w:rPr>
          <w:rFonts w:ascii="TH SarabunPSK" w:hAnsi="TH SarabunPSK" w:cs="TH SarabunPSK"/>
          <w:cs/>
        </w:rPr>
        <w:t>อายุ</w:t>
      </w:r>
    </w:p>
    <w:p w14:paraId="05EA7429" w14:textId="77777777" w:rsidR="00CD4C3D" w:rsidRDefault="005815F2" w:rsidP="00CD4C3D">
      <w:pPr>
        <w:pStyle w:val="a6"/>
        <w:numPr>
          <w:ilvl w:val="0"/>
          <w:numId w:val="8"/>
        </w:numPr>
        <w:rPr>
          <w:rFonts w:ascii="TH SarabunPSK" w:hAnsi="TH SarabunPSK" w:cs="TH SarabunPSK"/>
        </w:rPr>
      </w:pPr>
      <w:r w:rsidRPr="00CD4C3D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F6124" wp14:editId="72E00262">
                <wp:simplePos x="0" y="0"/>
                <wp:positionH relativeFrom="column">
                  <wp:posOffset>2211528</wp:posOffset>
                </wp:positionH>
                <wp:positionV relativeFrom="paragraph">
                  <wp:posOffset>41659</wp:posOffset>
                </wp:positionV>
                <wp:extent cx="1462135" cy="1376126"/>
                <wp:effectExtent l="0" t="0" r="81280" b="52705"/>
                <wp:wrapNone/>
                <wp:docPr id="472285697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2135" cy="13761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23C5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174.15pt;margin-top:3.3pt;width:115.15pt;height:108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Pr="00CD4C3D">
        <w:rPr>
          <w:rFonts w:ascii="TH SarabunPSK" w:hAnsi="TH SarabunPSK" w:cs="TH SarabunPSK"/>
          <w:cs/>
        </w:rPr>
        <w:t>ระดับการศึกษา</w:t>
      </w:r>
    </w:p>
    <w:p w14:paraId="53745B2C" w14:textId="77777777" w:rsidR="00CD4C3D" w:rsidRDefault="005815F2" w:rsidP="00CD4C3D">
      <w:pPr>
        <w:pStyle w:val="a6"/>
        <w:numPr>
          <w:ilvl w:val="0"/>
          <w:numId w:val="8"/>
        </w:numPr>
        <w:rPr>
          <w:rFonts w:ascii="TH SarabunPSK" w:hAnsi="TH SarabunPSK" w:cs="TH SarabunPSK"/>
        </w:rPr>
      </w:pPr>
      <w:r w:rsidRPr="00CD4C3D">
        <w:rPr>
          <w:rFonts w:ascii="TH SarabunPSK" w:hAnsi="TH SarabunPSK" w:cs="TH SarabunPSK"/>
          <w:cs/>
        </w:rPr>
        <w:t>ประสบการณ์ในการทำงาน</w:t>
      </w:r>
    </w:p>
    <w:p w14:paraId="7CC1B6CE" w14:textId="14B15583" w:rsidR="00057038" w:rsidRPr="00CD4C3D" w:rsidRDefault="005815F2" w:rsidP="00CD4C3D">
      <w:pPr>
        <w:pStyle w:val="a6"/>
        <w:numPr>
          <w:ilvl w:val="0"/>
          <w:numId w:val="8"/>
        </w:numPr>
        <w:rPr>
          <w:rFonts w:ascii="TH SarabunPSK" w:hAnsi="TH SarabunPSK" w:cs="TH SarabunPSK"/>
        </w:rPr>
      </w:pPr>
      <w:r w:rsidRPr="00CD4C3D">
        <w:rPr>
          <w:rFonts w:ascii="TH SarabunPSK" w:hAnsi="TH SarabunPSK" w:cs="TH SarabunPSK"/>
          <w:cs/>
        </w:rPr>
        <w:t>รายได้ต่อเดือน</w:t>
      </w:r>
    </w:p>
    <w:p w14:paraId="3095D322" w14:textId="77777777" w:rsidR="00CD4C3D" w:rsidRDefault="00CD4C3D" w:rsidP="00057038">
      <w:pPr>
        <w:pStyle w:val="a6"/>
      </w:pPr>
      <w:r w:rsidRPr="00CD4C3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82B6ED" wp14:editId="77747A09">
                <wp:simplePos x="0" y="0"/>
                <wp:positionH relativeFrom="column">
                  <wp:posOffset>530225</wp:posOffset>
                </wp:positionH>
                <wp:positionV relativeFrom="paragraph">
                  <wp:posOffset>144145</wp:posOffset>
                </wp:positionV>
                <wp:extent cx="1911350" cy="1231900"/>
                <wp:effectExtent l="0" t="0" r="12700" b="25400"/>
                <wp:wrapNone/>
                <wp:docPr id="1476100225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231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041B3" id="สี่เหลี่ยมผืนผ้า 11" o:spid="_x0000_s1026" style="position:absolute;margin-left:41.75pt;margin-top:11.35pt;width:150.5pt;height:9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" fillcolor="white [3201]" strokecolor="black [3200]" strokeweight="1pt"/>
            </w:pict>
          </mc:Fallback>
        </mc:AlternateContent>
      </w:r>
      <w:r w:rsidR="0021402E">
        <w:rPr>
          <w:cs/>
        </w:rPr>
        <w:tab/>
      </w:r>
      <w:r w:rsidR="0021402E">
        <w:rPr>
          <w:rFonts w:hint="cs"/>
          <w:cs/>
        </w:rPr>
        <w:t xml:space="preserve">    </w:t>
      </w:r>
    </w:p>
    <w:p w14:paraId="48FB8C9C" w14:textId="03AB5D1C" w:rsidR="0021402E" w:rsidRPr="00CD4C3D" w:rsidRDefault="00CD4C3D" w:rsidP="00057038">
      <w:pPr>
        <w:pStyle w:val="a6"/>
      </w:pPr>
      <w:r>
        <w:rPr>
          <w:cs/>
        </w:rPr>
        <w:tab/>
      </w:r>
      <w:r>
        <w:rPr>
          <w:rFonts w:hint="cs"/>
          <w:cs/>
        </w:rPr>
        <w:t xml:space="preserve">      </w:t>
      </w:r>
      <w:r w:rsidR="00EF56C2" w:rsidRPr="0021402E">
        <w:rPr>
          <w:rFonts w:ascii="TH SarabunPSK" w:hAnsi="TH SarabunPSK" w:cs="TH SarabunPSK"/>
          <w:sz w:val="28"/>
          <w:cs/>
        </w:rPr>
        <w:t>ความพึงพอใจในงาน</w:t>
      </w:r>
    </w:p>
    <w:p w14:paraId="3FD3D829" w14:textId="7FF95AE3" w:rsidR="0021402E" w:rsidRDefault="00EF56C2" w:rsidP="0021402E">
      <w:pPr>
        <w:pStyle w:val="a6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21402E">
        <w:rPr>
          <w:rFonts w:ascii="TH SarabunPSK" w:hAnsi="TH SarabunPSK" w:cs="TH SarabunPSK"/>
          <w:sz w:val="28"/>
          <w:cs/>
        </w:rPr>
        <w:t>ด้านสภาพแวดล้อม</w:t>
      </w:r>
      <w:r w:rsidR="00057038">
        <w:rPr>
          <w:rFonts w:ascii="TH SarabunPSK" w:hAnsi="TH SarabunPSK" w:cs="TH SarabunPSK" w:hint="cs"/>
          <w:sz w:val="28"/>
          <w:cs/>
        </w:rPr>
        <w:t>ในการทำงาน</w:t>
      </w:r>
    </w:p>
    <w:p w14:paraId="2E5CC818" w14:textId="492171F3" w:rsidR="0021402E" w:rsidRPr="00057038" w:rsidRDefault="005815F2" w:rsidP="00057038">
      <w:pPr>
        <w:pStyle w:val="a6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21402E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8423E2" wp14:editId="4EF23B3E">
                <wp:simplePos x="0" y="0"/>
                <wp:positionH relativeFrom="margin">
                  <wp:posOffset>3665220</wp:posOffset>
                </wp:positionH>
                <wp:positionV relativeFrom="paragraph">
                  <wp:posOffset>4445</wp:posOffset>
                </wp:positionV>
                <wp:extent cx="1894205" cy="1404620"/>
                <wp:effectExtent l="0" t="0" r="10795" b="1714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20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FEE31" w14:textId="77777777" w:rsidR="00EF56C2" w:rsidRPr="00EA0642" w:rsidRDefault="00EF56C2" w:rsidP="00EF56C2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A064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การคงอยู่ของพนักงานสายสนับสนุน</w:t>
                            </w:r>
                          </w:p>
                          <w:p w14:paraId="1011D0B4" w14:textId="77777777" w:rsidR="00EF56C2" w:rsidRPr="00EA0642" w:rsidRDefault="00EF56C2" w:rsidP="00EF56C2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A064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บริษัทหาดทิพย์ จำกัด (มหาชน) สำนักงานหาดใหญ่ จังหวัดสงขลา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8423E2" id="_x0000_s1027" type="#_x0000_t202" style="position:absolute;left:0;text-align:left;margin-left:288.6pt;margin-top:.35pt;width:149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" fillcolor="white [3201]" strokecolor="black [3200]" strokeweight="1pt">
                <v:textbox style="mso-fit-shape-to-text:t">
                  <w:txbxContent>
                    <w:p w14:paraId="7B6FEE31" w14:textId="77777777" w:rsidR="00EF56C2" w:rsidRPr="00EA0642" w:rsidRDefault="00EF56C2" w:rsidP="00EF56C2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A064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การคงอยู่ของพนักงานสายสนับสนุน</w:t>
                      </w:r>
                    </w:p>
                    <w:p w14:paraId="1011D0B4" w14:textId="77777777" w:rsidR="00EF56C2" w:rsidRPr="00EA0642" w:rsidRDefault="00EF56C2" w:rsidP="00EF56C2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A064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บริษัทหาดทิพย์ จำกัด (มหาชน) สำนักงานหาดใหญ่ จังหวัดสงขลา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6C2" w:rsidRPr="0021402E">
        <w:rPr>
          <w:rFonts w:ascii="TH SarabunPSK" w:hAnsi="TH SarabunPSK" w:cs="TH SarabunPSK"/>
          <w:sz w:val="28"/>
          <w:cs/>
        </w:rPr>
        <w:t>ด้านความสัมพันธ์</w:t>
      </w:r>
      <w:r w:rsidR="00057038">
        <w:rPr>
          <w:rFonts w:ascii="TH SarabunPSK" w:hAnsi="TH SarabunPSK" w:cs="TH SarabunPSK" w:hint="cs"/>
          <w:sz w:val="28"/>
          <w:cs/>
        </w:rPr>
        <w:t>ในองค์กร</w:t>
      </w:r>
    </w:p>
    <w:p w14:paraId="2D644AFC" w14:textId="2BDF543F" w:rsidR="0021402E" w:rsidRPr="00CD4C3D" w:rsidRDefault="005815F2" w:rsidP="00CD4C3D">
      <w:pPr>
        <w:pStyle w:val="a6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4B5B50" wp14:editId="24C507A2">
                <wp:simplePos x="0" y="0"/>
                <wp:positionH relativeFrom="column">
                  <wp:posOffset>2455973</wp:posOffset>
                </wp:positionH>
                <wp:positionV relativeFrom="paragraph">
                  <wp:posOffset>116683</wp:posOffset>
                </wp:positionV>
                <wp:extent cx="1217326" cy="27160"/>
                <wp:effectExtent l="0" t="38100" r="40005" b="87630"/>
                <wp:wrapNone/>
                <wp:docPr id="408292244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7326" cy="2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B4E7C" id="ลูกศรเชื่อมต่อแบบตรง 3" o:spid="_x0000_s1026" type="#_x0000_t32" style="position:absolute;margin-left:193.4pt;margin-top:9.2pt;width:95.85pt;height:2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EF56C2" w:rsidRPr="0021402E">
        <w:rPr>
          <w:rFonts w:ascii="TH SarabunPSK" w:hAnsi="TH SarabunPSK" w:cs="TH SarabunPSK"/>
          <w:sz w:val="28"/>
          <w:cs/>
        </w:rPr>
        <w:t>ด้านความรับผิดชอบในงาน</w:t>
      </w:r>
      <w:r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03E977" wp14:editId="19B08AAE">
                <wp:simplePos x="0" y="0"/>
                <wp:positionH relativeFrom="column">
                  <wp:posOffset>2173586</wp:posOffset>
                </wp:positionH>
                <wp:positionV relativeFrom="paragraph">
                  <wp:posOffset>186992</wp:posOffset>
                </wp:positionV>
                <wp:extent cx="1504604" cy="955140"/>
                <wp:effectExtent l="0" t="38100" r="57785" b="35560"/>
                <wp:wrapNone/>
                <wp:docPr id="937538075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604" cy="955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EDF0C" id="ลูกศรเชื่อมต่อแบบตรง 4" o:spid="_x0000_s1026" type="#_x0000_t32" style="position:absolute;margin-left:171.15pt;margin-top:14.7pt;width:118.45pt;height:75.2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</w:p>
    <w:p w14:paraId="2EF2FBD0" w14:textId="29641A29" w:rsidR="0021402E" w:rsidRPr="00057038" w:rsidRDefault="00EF56C2" w:rsidP="00057038">
      <w:pPr>
        <w:pStyle w:val="a6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21402E">
        <w:rPr>
          <w:rFonts w:ascii="TH SarabunPSK" w:hAnsi="TH SarabunPSK" w:cs="TH SarabunPSK"/>
          <w:sz w:val="28"/>
          <w:cs/>
        </w:rPr>
        <w:t>ด้านเงินเดือน สวัสดิการ</w:t>
      </w:r>
    </w:p>
    <w:p w14:paraId="23CF43BA" w14:textId="7E22A8FC" w:rsidR="0021402E" w:rsidRDefault="00EF56C2" w:rsidP="0021402E">
      <w:pPr>
        <w:pStyle w:val="a6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21402E">
        <w:rPr>
          <w:rFonts w:ascii="TH SarabunPSK" w:hAnsi="TH SarabunPSK" w:cs="TH SarabunPSK"/>
          <w:sz w:val="28"/>
          <w:cs/>
        </w:rPr>
        <w:t>ด้านความก้าวหน้าในอาชีพ</w:t>
      </w:r>
    </w:p>
    <w:p w14:paraId="38741EA2" w14:textId="004C5DDB" w:rsidR="00CD4C3D" w:rsidRDefault="00CD4C3D" w:rsidP="00CD4C3D">
      <w:pPr>
        <w:pStyle w:val="a6"/>
        <w:ind w:left="1080"/>
        <w:rPr>
          <w:rFonts w:ascii="TH SarabunPSK" w:hAnsi="TH SarabunPSK" w:cs="TH SarabunPSK"/>
          <w:sz w:val="28"/>
        </w:rPr>
      </w:pPr>
      <w:r w:rsidRPr="00EF56C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BCA40B" wp14:editId="5031004C">
                <wp:simplePos x="0" y="0"/>
                <wp:positionH relativeFrom="column">
                  <wp:posOffset>542925</wp:posOffset>
                </wp:positionH>
                <wp:positionV relativeFrom="paragraph">
                  <wp:posOffset>31750</wp:posOffset>
                </wp:positionV>
                <wp:extent cx="1641475" cy="603250"/>
                <wp:effectExtent l="0" t="0" r="15875" b="25400"/>
                <wp:wrapNone/>
                <wp:docPr id="626196535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475" cy="603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FE7E7" id="สี่เหลี่ยมผืนผ้า 11" o:spid="_x0000_s1026" style="position:absolute;margin-left:42.75pt;margin-top:2.5pt;width:129.25pt;height:4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" filled="f" strokecolor="#09101d [484]" strokeweight="1pt"/>
            </w:pict>
          </mc:Fallback>
        </mc:AlternateContent>
      </w:r>
      <w:r w:rsidR="00EF56C2" w:rsidRPr="0021402E">
        <w:rPr>
          <w:rFonts w:ascii="TH SarabunPSK" w:hAnsi="TH SarabunPSK" w:cs="TH SarabunPSK"/>
          <w:sz w:val="28"/>
          <w:cs/>
        </w:rPr>
        <w:t>ความผูกพันต่อองค์ก</w:t>
      </w:r>
      <w:r>
        <w:rPr>
          <w:rFonts w:ascii="TH SarabunPSK" w:hAnsi="TH SarabunPSK" w:cs="TH SarabunPSK" w:hint="cs"/>
          <w:sz w:val="28"/>
          <w:cs/>
        </w:rPr>
        <w:t>ร</w:t>
      </w:r>
    </w:p>
    <w:p w14:paraId="3C66F91D" w14:textId="78E6EF71" w:rsidR="0021402E" w:rsidRPr="00CD4C3D" w:rsidRDefault="00EF56C2" w:rsidP="00CD4C3D">
      <w:pPr>
        <w:pStyle w:val="a6"/>
        <w:numPr>
          <w:ilvl w:val="0"/>
          <w:numId w:val="9"/>
        </w:numPr>
        <w:rPr>
          <w:rFonts w:ascii="TH SarabunPSK" w:hAnsi="TH SarabunPSK" w:cs="TH SarabunPSK"/>
          <w:sz w:val="28"/>
        </w:rPr>
      </w:pPr>
      <w:r w:rsidRPr="00CD4C3D">
        <w:rPr>
          <w:rFonts w:ascii="TH SarabunPSK" w:hAnsi="TH SarabunPSK" w:cs="TH SarabunPSK"/>
          <w:cs/>
        </w:rPr>
        <w:t>ด้านจิตใจหรือด้านทัศนคติ</w:t>
      </w:r>
      <w:r w:rsidRPr="00CD4C3D">
        <w:rPr>
          <w:rFonts w:ascii="TH SarabunPSK" w:hAnsi="TH SarabunPSK" w:cs="TH SarabunPSK"/>
        </w:rPr>
        <w:t xml:space="preserve">                                              </w:t>
      </w:r>
    </w:p>
    <w:p w14:paraId="4EFA630A" w14:textId="7A21DF00" w:rsidR="009E26E4" w:rsidRPr="00CD4C3D" w:rsidRDefault="00EF56C2" w:rsidP="00CD4C3D">
      <w:pPr>
        <w:pStyle w:val="a6"/>
        <w:numPr>
          <w:ilvl w:val="0"/>
          <w:numId w:val="9"/>
        </w:numPr>
        <w:rPr>
          <w:rFonts w:ascii="TH SarabunPSK" w:hAnsi="TH SarabunPSK" w:cs="TH SarabunPSK"/>
          <w:cs/>
        </w:rPr>
      </w:pPr>
      <w:r w:rsidRPr="00CD4C3D">
        <w:rPr>
          <w:rFonts w:ascii="TH SarabunPSK" w:hAnsi="TH SarabunPSK" w:cs="TH SarabunPSK"/>
          <w:cs/>
        </w:rPr>
        <w:t>ด้านบรรทัดฐา</w:t>
      </w:r>
      <w:r w:rsidR="00CD4C3D">
        <w:rPr>
          <w:rFonts w:ascii="TH SarabunPSK" w:hAnsi="TH SarabunPSK" w:cs="TH SarabunPSK" w:hint="cs"/>
          <w:cs/>
        </w:rPr>
        <w:t xml:space="preserve">น </w:t>
      </w:r>
      <w:r w:rsidR="00CD4C3D">
        <w:rPr>
          <w:rFonts w:ascii="TH SarabunPSK" w:hAnsi="TH SarabunPSK" w:cs="TH SarabunPSK"/>
          <w:cs/>
        </w:rPr>
        <w:tab/>
      </w:r>
      <w:r w:rsidR="00CD4C3D">
        <w:rPr>
          <w:rFonts w:ascii="TH SarabunPSK" w:hAnsi="TH SarabunPSK" w:cs="TH SarabunPSK"/>
          <w:cs/>
        </w:rPr>
        <w:tab/>
      </w:r>
      <w:r w:rsidR="00CD4C3D">
        <w:rPr>
          <w:rFonts w:ascii="TH SarabunPSK" w:hAnsi="TH SarabunPSK" w:cs="TH SarabunPSK"/>
          <w:cs/>
        </w:rPr>
        <w:tab/>
      </w:r>
      <w:r w:rsidR="00CD4C3D">
        <w:rPr>
          <w:rFonts w:ascii="TH SarabunPSK" w:hAnsi="TH SarabunPSK" w:cs="TH SarabunPSK"/>
          <w:cs/>
        </w:rPr>
        <w:tab/>
      </w:r>
      <w:r w:rsidR="005815F2">
        <w:rPr>
          <w:rFonts w:ascii="TH SarabunPSK" w:hAnsi="TH SarabunPSK" w:cs="TH SarabunPSK" w:hint="cs"/>
          <w:sz w:val="28"/>
          <w:cs/>
        </w:rPr>
        <w:t xml:space="preserve">ที่มา </w:t>
      </w:r>
      <w:r w:rsidR="005815F2">
        <w:rPr>
          <w:rFonts w:ascii="TH SarabunPSK" w:hAnsi="TH SarabunPSK" w:cs="TH SarabunPSK"/>
          <w:sz w:val="28"/>
        </w:rPr>
        <w:t xml:space="preserve">: </w:t>
      </w:r>
      <w:r w:rsidR="005815F2">
        <w:rPr>
          <w:rFonts w:ascii="TH SarabunPSK" w:hAnsi="TH SarabunPSK" w:cs="TH SarabunPSK" w:hint="cs"/>
          <w:sz w:val="28"/>
          <w:cs/>
        </w:rPr>
        <w:t>คณะผู้วิจัย</w:t>
      </w:r>
    </w:p>
    <w:p w14:paraId="21B8AE4C" w14:textId="62B5E968" w:rsidR="00B50E64" w:rsidRPr="00CD4C3D" w:rsidRDefault="00BB0F3A" w:rsidP="00CD4C3D">
      <w:pPr>
        <w:pStyle w:val="a6"/>
        <w:jc w:val="thaiDistribute"/>
        <w:rPr>
          <w:rFonts w:ascii="TH SarabunPSK" w:hAnsi="TH SarabunPSK" w:cs="TH SarabunPSK"/>
          <w:sz w:val="28"/>
        </w:rPr>
      </w:pPr>
      <w:r w:rsidRPr="00BB0F3A">
        <w:rPr>
          <w:rFonts w:ascii="TH SarabunPSK" w:hAnsi="TH SarabunPSK" w:cs="TH SarabunPSK" w:hint="cs"/>
          <w:b/>
          <w:bCs/>
          <w:sz w:val="28"/>
          <w:cs/>
        </w:rPr>
        <w:lastRenderedPageBreak/>
        <w:t>เอกสารอ้างอิง</w:t>
      </w:r>
    </w:p>
    <w:p w14:paraId="3A912AD3" w14:textId="77777777" w:rsidR="0062255A" w:rsidRPr="00BB0F3A" w:rsidRDefault="0062255A" w:rsidP="00BB0F3A">
      <w:pPr>
        <w:pStyle w:val="a6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4503557A" w14:textId="010CD767" w:rsidR="00B50E64" w:rsidRPr="00DC0C8F" w:rsidRDefault="00B50E64" w:rsidP="00DC0C8F">
      <w:pPr>
        <w:pStyle w:val="a6"/>
        <w:rPr>
          <w:rFonts w:ascii="TH SarabunPSK" w:hAnsi="TH SarabunPSK" w:cs="TH SarabunPSK"/>
          <w:sz w:val="28"/>
        </w:rPr>
      </w:pPr>
      <w:r w:rsidRPr="00DC0C8F">
        <w:rPr>
          <w:rFonts w:ascii="TH SarabunPSK" w:hAnsi="TH SarabunPSK" w:cs="TH SarabunPSK"/>
          <w:sz w:val="28"/>
          <w:cs/>
        </w:rPr>
        <w:t>จตุรงค์ ศรีวงษ์วรรณะ. (</w:t>
      </w:r>
      <w:r w:rsidRPr="00DC0C8F">
        <w:rPr>
          <w:rFonts w:ascii="TH SarabunPSK" w:hAnsi="TH SarabunPSK" w:cs="TH SarabunPSK"/>
          <w:sz w:val="28"/>
        </w:rPr>
        <w:t xml:space="preserve">2558). </w:t>
      </w:r>
      <w:r w:rsidRPr="00DC0C8F">
        <w:rPr>
          <w:rFonts w:ascii="TH SarabunPSK" w:hAnsi="TH SarabunPSK" w:cs="TH SarabunPSK"/>
          <w:i/>
          <w:iCs/>
          <w:sz w:val="28"/>
          <w:cs/>
        </w:rPr>
        <w:t>การบริหารทรัพยากรมนุษย์.</w:t>
      </w:r>
      <w:r w:rsidRPr="00DC0C8F">
        <w:rPr>
          <w:rFonts w:ascii="TH SarabunPSK" w:hAnsi="TH SarabunPSK" w:cs="TH SarabunPSK"/>
          <w:sz w:val="28"/>
          <w:cs/>
        </w:rPr>
        <w:t xml:space="preserve"> กรุงเทพพ. โอเดี</w:t>
      </w:r>
      <w:proofErr w:type="spellStart"/>
      <w:r w:rsidRPr="00DC0C8F">
        <w:rPr>
          <w:rFonts w:ascii="TH SarabunPSK" w:hAnsi="TH SarabunPSK" w:cs="TH SarabunPSK"/>
          <w:sz w:val="28"/>
          <w:cs/>
        </w:rPr>
        <w:t>ยนส</w:t>
      </w:r>
      <w:proofErr w:type="spellEnd"/>
      <w:r w:rsidRPr="00DC0C8F">
        <w:rPr>
          <w:rFonts w:ascii="TH SarabunPSK" w:hAnsi="TH SarabunPSK" w:cs="TH SarabunPSK"/>
          <w:sz w:val="28"/>
          <w:cs/>
        </w:rPr>
        <w:t>โต</w:t>
      </w:r>
      <w:proofErr w:type="spellStart"/>
      <w:r w:rsidRPr="00DC0C8F">
        <w:rPr>
          <w:rFonts w:ascii="TH SarabunPSK" w:hAnsi="TH SarabunPSK" w:cs="TH SarabunPSK"/>
          <w:sz w:val="28"/>
          <w:cs/>
        </w:rPr>
        <w:t>ร์</w:t>
      </w:r>
      <w:proofErr w:type="spellEnd"/>
      <w:r w:rsidRPr="00DC0C8F">
        <w:rPr>
          <w:rFonts w:ascii="TH SarabunPSK" w:hAnsi="TH SarabunPSK" w:cs="TH SarabunPSK"/>
          <w:sz w:val="28"/>
          <w:cs/>
        </w:rPr>
        <w:t>.</w:t>
      </w:r>
      <w:r w:rsidR="003D29D1">
        <w:rPr>
          <w:rFonts w:ascii="TH SarabunPSK" w:hAnsi="TH SarabunPSK" w:cs="TH SarabunPSK"/>
          <w:sz w:val="28"/>
        </w:rPr>
        <w:t xml:space="preserve"> </w:t>
      </w:r>
    </w:p>
    <w:p w14:paraId="2BF3082E" w14:textId="262FF7C6" w:rsidR="00B50E64" w:rsidRPr="00DC0C8F" w:rsidRDefault="00B50E64" w:rsidP="00DC0C8F">
      <w:pPr>
        <w:pStyle w:val="a6"/>
        <w:rPr>
          <w:rFonts w:ascii="TH SarabunPSK" w:hAnsi="TH SarabunPSK" w:cs="TH SarabunPSK"/>
          <w:sz w:val="28"/>
        </w:rPr>
      </w:pPr>
      <w:r w:rsidRPr="00DC0C8F">
        <w:rPr>
          <w:rFonts w:ascii="TH SarabunPSK" w:hAnsi="TH SarabunPSK" w:cs="TH SarabunPSK"/>
          <w:sz w:val="28"/>
          <w:cs/>
        </w:rPr>
        <w:t>ชิดชนก แตงอ่อน. (</w:t>
      </w:r>
      <w:r w:rsidRPr="00DC0C8F">
        <w:rPr>
          <w:rFonts w:ascii="TH SarabunPSK" w:hAnsi="TH SarabunPSK" w:cs="TH SarabunPSK"/>
          <w:sz w:val="28"/>
        </w:rPr>
        <w:t xml:space="preserve">2557). </w:t>
      </w:r>
      <w:r w:rsidRPr="00DC0C8F">
        <w:rPr>
          <w:rFonts w:ascii="TH SarabunPSK" w:hAnsi="TH SarabunPSK" w:cs="TH SarabunPSK"/>
          <w:i/>
          <w:iCs/>
          <w:sz w:val="28"/>
          <w:cs/>
        </w:rPr>
        <w:t>ความสัมพันธ์ระหว่างการรับรู้วัฒนธรรมองค์กรและความผูกพันต่อองค์กรของพนักงาน</w:t>
      </w:r>
      <w:r w:rsidR="00BB0F3A" w:rsidRPr="00DC0C8F">
        <w:rPr>
          <w:rFonts w:ascii="TH SarabunPSK" w:hAnsi="TH SarabunPSK" w:cs="TH SarabunPSK"/>
          <w:i/>
          <w:iCs/>
          <w:sz w:val="28"/>
          <w:cs/>
        </w:rPr>
        <w:tab/>
      </w:r>
      <w:r w:rsidRPr="00DC0C8F">
        <w:rPr>
          <w:rFonts w:ascii="TH SarabunPSK" w:hAnsi="TH SarabunPSK" w:cs="TH SarabunPSK"/>
          <w:i/>
          <w:iCs/>
          <w:sz w:val="28"/>
          <w:cs/>
        </w:rPr>
        <w:t>โรงพยาบาลวิภาวดีกับพฤติกรรมด้านสมรรถนะหลัก</w:t>
      </w:r>
      <w:r w:rsidRPr="00DC0C8F">
        <w:rPr>
          <w:rFonts w:ascii="TH SarabunPSK" w:hAnsi="TH SarabunPSK" w:cs="TH SarabunPSK"/>
          <w:sz w:val="28"/>
          <w:cs/>
        </w:rPr>
        <w:t>.(การค้นคว้าอิสระปริญญามหาบัณฑิต</w:t>
      </w:r>
      <w:r w:rsidRPr="00DC0C8F">
        <w:rPr>
          <w:rFonts w:ascii="TH SarabunPSK" w:hAnsi="TH SarabunPSK" w:cs="TH SarabunPSK"/>
          <w:sz w:val="28"/>
        </w:rPr>
        <w:t xml:space="preserve">, </w:t>
      </w:r>
      <w:r w:rsidRPr="00DC0C8F">
        <w:rPr>
          <w:rFonts w:ascii="TH SarabunPSK" w:hAnsi="TH SarabunPSK" w:cs="TH SarabunPSK"/>
          <w:sz w:val="28"/>
          <w:cs/>
        </w:rPr>
        <w:t>มหาวิทยาลัย</w:t>
      </w:r>
      <w:r w:rsidR="00BB0F3A" w:rsidRPr="00DC0C8F">
        <w:rPr>
          <w:rFonts w:ascii="TH SarabunPSK" w:hAnsi="TH SarabunPSK" w:cs="TH SarabunPSK"/>
          <w:sz w:val="28"/>
          <w:cs/>
        </w:rPr>
        <w:tab/>
      </w:r>
      <w:r w:rsidRPr="00DC0C8F">
        <w:rPr>
          <w:rFonts w:ascii="TH SarabunPSK" w:hAnsi="TH SarabunPSK" w:cs="TH SarabunPSK"/>
          <w:sz w:val="28"/>
          <w:cs/>
        </w:rPr>
        <w:t>เทคโนโลยีราชมงคลธัญบุรี).</w:t>
      </w:r>
    </w:p>
    <w:p w14:paraId="53ABDCBA" w14:textId="77777777" w:rsidR="00DC0C8F" w:rsidRPr="00DC0C8F" w:rsidRDefault="00DC0C8F" w:rsidP="00DC0C8F">
      <w:pPr>
        <w:pStyle w:val="a6"/>
        <w:rPr>
          <w:rFonts w:ascii="TH SarabunPSK" w:hAnsi="TH SarabunPSK" w:cs="TH SarabunPSK"/>
          <w:sz w:val="28"/>
        </w:rPr>
      </w:pPr>
      <w:r w:rsidRPr="00DC0C8F">
        <w:rPr>
          <w:rFonts w:ascii="TH SarabunPSK" w:hAnsi="TH SarabunPSK" w:cs="TH SarabunPSK"/>
          <w:sz w:val="28"/>
          <w:cs/>
        </w:rPr>
        <w:t>ณ</w:t>
      </w:r>
      <w:proofErr w:type="spellStart"/>
      <w:r w:rsidRPr="00DC0C8F">
        <w:rPr>
          <w:rFonts w:ascii="TH SarabunPSK" w:hAnsi="TH SarabunPSK" w:cs="TH SarabunPSK"/>
          <w:sz w:val="28"/>
          <w:cs/>
        </w:rPr>
        <w:t>ฐา</w:t>
      </w:r>
      <w:proofErr w:type="spellEnd"/>
      <w:r w:rsidRPr="00DC0C8F">
        <w:rPr>
          <w:rFonts w:ascii="TH SarabunPSK" w:hAnsi="TH SarabunPSK" w:cs="TH SarabunPSK"/>
          <w:sz w:val="28"/>
          <w:cs/>
        </w:rPr>
        <w:t>พัชร์ วรพงศ์พัชร์ และ ธนวัลย์ เจริญสุข. (</w:t>
      </w:r>
      <w:r w:rsidRPr="00DC0C8F">
        <w:rPr>
          <w:rFonts w:ascii="TH SarabunPSK" w:hAnsi="TH SarabunPSK" w:cs="TH SarabunPSK"/>
          <w:sz w:val="28"/>
        </w:rPr>
        <w:t xml:space="preserve">2566). </w:t>
      </w:r>
      <w:r w:rsidRPr="00DC0C8F">
        <w:rPr>
          <w:rFonts w:ascii="TH SarabunPSK" w:hAnsi="TH SarabunPSK" w:cs="TH SarabunPSK"/>
          <w:i/>
          <w:iCs/>
          <w:sz w:val="28"/>
          <w:cs/>
        </w:rPr>
        <w:t xml:space="preserve">ความพึงพอใจของพนักงานที่มีต่อสวัสดิการของบริษัท </w:t>
      </w:r>
      <w:r w:rsidRPr="00DC0C8F">
        <w:rPr>
          <w:rFonts w:ascii="TH SarabunPSK" w:hAnsi="TH SarabunPSK" w:cs="TH SarabunPSK"/>
          <w:i/>
          <w:iCs/>
          <w:sz w:val="28"/>
          <w:cs/>
        </w:rPr>
        <w:tab/>
      </w:r>
      <w:r w:rsidRPr="00DC0C8F">
        <w:rPr>
          <w:rFonts w:ascii="TH SarabunPSK" w:hAnsi="TH SarabunPSK" w:cs="TH SarabunPSK"/>
          <w:i/>
          <w:iCs/>
          <w:sz w:val="28"/>
        </w:rPr>
        <w:t xml:space="preserve">GGG </w:t>
      </w:r>
      <w:r w:rsidRPr="00DC0C8F">
        <w:rPr>
          <w:rFonts w:ascii="TH SarabunPSK" w:hAnsi="TH SarabunPSK" w:cs="TH SarabunPSK"/>
          <w:i/>
          <w:iCs/>
          <w:sz w:val="28"/>
          <w:cs/>
        </w:rPr>
        <w:t>จำกัด (มหาชน)</w:t>
      </w:r>
      <w:r w:rsidRPr="00DC0C8F">
        <w:rPr>
          <w:rFonts w:ascii="TH SarabunPSK" w:hAnsi="TH SarabunPSK" w:cs="TH SarabunPSK"/>
          <w:sz w:val="28"/>
          <w:cs/>
        </w:rPr>
        <w:t>. วารสารสังคมศาสตร์และมนุษยศาสตร์</w:t>
      </w:r>
      <w:r w:rsidRPr="00DC0C8F">
        <w:rPr>
          <w:rFonts w:ascii="TH SarabunPSK" w:hAnsi="TH SarabunPSK" w:cs="TH SarabunPSK"/>
          <w:sz w:val="28"/>
        </w:rPr>
        <w:t xml:space="preserve">, </w:t>
      </w:r>
      <w:r w:rsidRPr="00DC0C8F">
        <w:rPr>
          <w:rFonts w:ascii="TH SarabunPSK" w:hAnsi="TH SarabunPSK" w:cs="TH SarabunPSK"/>
          <w:sz w:val="28"/>
          <w:cs/>
        </w:rPr>
        <w:t xml:space="preserve">ปีที่ </w:t>
      </w:r>
      <w:r w:rsidRPr="00DC0C8F">
        <w:rPr>
          <w:rFonts w:ascii="TH SarabunPSK" w:hAnsi="TH SarabunPSK" w:cs="TH SarabunPSK"/>
          <w:sz w:val="28"/>
        </w:rPr>
        <w:t>49 (</w:t>
      </w:r>
      <w:r w:rsidRPr="00DC0C8F">
        <w:rPr>
          <w:rFonts w:ascii="TH SarabunPSK" w:hAnsi="TH SarabunPSK" w:cs="TH SarabunPSK"/>
          <w:sz w:val="28"/>
          <w:cs/>
        </w:rPr>
        <w:t xml:space="preserve">ฉบับที่ </w:t>
      </w:r>
      <w:r w:rsidRPr="00DC0C8F">
        <w:rPr>
          <w:rFonts w:ascii="TH SarabunPSK" w:hAnsi="TH SarabunPSK" w:cs="TH SarabunPSK"/>
          <w:sz w:val="28"/>
        </w:rPr>
        <w:t>1), 103-114.</w:t>
      </w:r>
    </w:p>
    <w:p w14:paraId="6E98DEB2" w14:textId="77777777" w:rsidR="00DC0C8F" w:rsidRPr="00D92A24" w:rsidRDefault="00DC0C8F" w:rsidP="00DC0C8F">
      <w:pPr>
        <w:pStyle w:val="a6"/>
        <w:jc w:val="thaiDistribute"/>
        <w:rPr>
          <w:rFonts w:ascii="TH SarabunPSK" w:hAnsi="TH SarabunPSK" w:cs="TH SarabunPSK"/>
          <w:sz w:val="28"/>
        </w:rPr>
      </w:pPr>
      <w:r w:rsidRPr="00D92A24">
        <w:rPr>
          <w:rFonts w:ascii="TH SarabunPSK" w:hAnsi="TH SarabunPSK" w:cs="TH SarabunPSK"/>
          <w:sz w:val="28"/>
          <w:cs/>
        </w:rPr>
        <w:t>นิชาวดี ภู่ห้อย.(</w:t>
      </w:r>
      <w:r w:rsidRPr="00D92A24">
        <w:rPr>
          <w:rFonts w:ascii="TH SarabunPSK" w:hAnsi="TH SarabunPSK" w:cs="TH SarabunPSK"/>
          <w:sz w:val="28"/>
        </w:rPr>
        <w:t>2553).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B0F3A">
        <w:rPr>
          <w:rFonts w:ascii="TH SarabunPSK" w:hAnsi="TH SarabunPSK" w:cs="TH SarabunPSK"/>
          <w:i/>
          <w:iCs/>
          <w:sz w:val="28"/>
          <w:cs/>
        </w:rPr>
        <w:t>ความสัมพันธ์ระหว่างความพึงพอใจในงาน คุณภาพชีวิตในการทำงาน และความตั้งใจ</w:t>
      </w:r>
      <w:r>
        <w:rPr>
          <w:rFonts w:ascii="TH SarabunPSK" w:hAnsi="TH SarabunPSK" w:cs="TH SarabunPSK"/>
          <w:i/>
          <w:iCs/>
          <w:sz w:val="28"/>
          <w:cs/>
        </w:rPr>
        <w:tab/>
      </w:r>
      <w:r w:rsidRPr="00BB0F3A">
        <w:rPr>
          <w:rFonts w:ascii="TH SarabunPSK" w:hAnsi="TH SarabunPSK" w:cs="TH SarabunPSK"/>
          <w:i/>
          <w:iCs/>
          <w:sz w:val="28"/>
          <w:cs/>
        </w:rPr>
        <w:t>ลาออกจากองค์การของพนักงานในโรงงานอุตสาหกรรมผลิตชิ้นส่วนอิเล็กทรอนิกส์แห่งหนึ่ง.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D92A24">
        <w:rPr>
          <w:rFonts w:ascii="TH SarabunPSK" w:hAnsi="TH SarabunPSK" w:cs="TH SarabunPSK"/>
          <w:sz w:val="28"/>
          <w:cs/>
        </w:rPr>
        <w:t>(การค้นคว้า</w:t>
      </w:r>
      <w:r>
        <w:rPr>
          <w:rFonts w:ascii="TH SarabunPSK" w:hAnsi="TH SarabunPSK" w:cs="TH SarabunPSK"/>
          <w:sz w:val="28"/>
          <w:cs/>
        </w:rPr>
        <w:tab/>
      </w:r>
      <w:r w:rsidRPr="00D92A24">
        <w:rPr>
          <w:rFonts w:ascii="TH SarabunPSK" w:hAnsi="TH SarabunPSK" w:cs="TH SarabunPSK"/>
          <w:sz w:val="28"/>
          <w:cs/>
        </w:rPr>
        <w:t>อิสระปริญญามหาบัณฑิต</w:t>
      </w:r>
      <w:r w:rsidRPr="00D92A24">
        <w:rPr>
          <w:rFonts w:ascii="TH SarabunPSK" w:hAnsi="TH SarabunPSK" w:cs="TH SarabunPSK"/>
          <w:sz w:val="28"/>
        </w:rPr>
        <w:t>,</w:t>
      </w:r>
      <w:r w:rsidRPr="00D92A24">
        <w:rPr>
          <w:rFonts w:ascii="TH SarabunPSK" w:hAnsi="TH SarabunPSK" w:cs="TH SarabunPSK"/>
          <w:sz w:val="28"/>
          <w:cs/>
        </w:rPr>
        <w:t>มหาวิทยาลัยเกษตรศาสตร์).</w:t>
      </w:r>
    </w:p>
    <w:p w14:paraId="690B390F" w14:textId="2D8DBD1B" w:rsidR="00DC0C8F" w:rsidRPr="00DC0C8F" w:rsidRDefault="00DC0C8F" w:rsidP="00DC0C8F">
      <w:pPr>
        <w:pStyle w:val="a6"/>
        <w:jc w:val="thaiDistribute"/>
        <w:rPr>
          <w:rFonts w:ascii="TH SarabunPSK" w:hAnsi="TH SarabunPSK" w:cs="TH SarabunPSK"/>
          <w:sz w:val="28"/>
        </w:rPr>
      </w:pPr>
      <w:r w:rsidRPr="00D92A24">
        <w:rPr>
          <w:rFonts w:ascii="TH SarabunPSK" w:hAnsi="TH SarabunPSK" w:cs="TH SarabunPSK"/>
          <w:sz w:val="28"/>
          <w:cs/>
        </w:rPr>
        <w:t>นิตินัย หมีสะอาด. (</w:t>
      </w:r>
      <w:r w:rsidRPr="00D92A24">
        <w:rPr>
          <w:rFonts w:ascii="TH SarabunPSK" w:hAnsi="TH SarabunPSK" w:cs="TH SarabunPSK"/>
          <w:sz w:val="28"/>
        </w:rPr>
        <w:t xml:space="preserve">2556). </w:t>
      </w:r>
      <w:r w:rsidRPr="00BB0F3A">
        <w:rPr>
          <w:rFonts w:ascii="TH SarabunPSK" w:hAnsi="TH SarabunPSK" w:cs="TH SarabunPSK"/>
          <w:i/>
          <w:iCs/>
          <w:sz w:val="28"/>
          <w:cs/>
        </w:rPr>
        <w:t>ความสัมพันธ์ระหว่างการบริการบริหารสมดุลระหว่างชีวิตและการทำงานกับความ</w:t>
      </w:r>
      <w:r>
        <w:rPr>
          <w:rFonts w:ascii="TH SarabunPSK" w:hAnsi="TH SarabunPSK" w:cs="TH SarabunPSK"/>
          <w:i/>
          <w:iCs/>
          <w:sz w:val="28"/>
          <w:cs/>
        </w:rPr>
        <w:tab/>
      </w:r>
      <w:r w:rsidRPr="00BB0F3A">
        <w:rPr>
          <w:rFonts w:ascii="TH SarabunPSK" w:hAnsi="TH SarabunPSK" w:cs="TH SarabunPSK"/>
          <w:i/>
          <w:iCs/>
          <w:sz w:val="28"/>
          <w:cs/>
        </w:rPr>
        <w:t>ผูกพันต่อองค์กรของพนักงาน</w:t>
      </w:r>
      <w:r w:rsidRPr="00D92A24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92A24">
        <w:rPr>
          <w:rFonts w:ascii="TH SarabunPSK" w:hAnsi="TH SarabunPSK" w:cs="TH SarabunPSK"/>
          <w:sz w:val="28"/>
          <w:cs/>
        </w:rPr>
        <w:t>(การค้นคว้าอิสระปริญญามหาบัณฑิต</w:t>
      </w:r>
      <w:r w:rsidRPr="00D92A24">
        <w:rPr>
          <w:rFonts w:ascii="TH SarabunPSK" w:hAnsi="TH SarabunPSK" w:cs="TH SarabunPSK"/>
          <w:sz w:val="28"/>
        </w:rPr>
        <w:t xml:space="preserve">, </w:t>
      </w:r>
      <w:r w:rsidRPr="00D92A24">
        <w:rPr>
          <w:rFonts w:ascii="TH SarabunPSK" w:hAnsi="TH SarabunPSK" w:cs="TH SarabunPSK"/>
          <w:sz w:val="28"/>
          <w:cs/>
        </w:rPr>
        <w:t>มหาวิทยาลัยยาลัยเทคโนโลยีราช</w:t>
      </w:r>
      <w:r>
        <w:rPr>
          <w:rFonts w:ascii="TH SarabunPSK" w:hAnsi="TH SarabunPSK" w:cs="TH SarabunPSK"/>
          <w:sz w:val="28"/>
          <w:cs/>
        </w:rPr>
        <w:tab/>
      </w:r>
      <w:r w:rsidRPr="00D92A24">
        <w:rPr>
          <w:rFonts w:ascii="TH SarabunPSK" w:hAnsi="TH SarabunPSK" w:cs="TH SarabunPSK"/>
          <w:sz w:val="28"/>
          <w:cs/>
        </w:rPr>
        <w:t>มงคลธัญบุรี).</w:t>
      </w:r>
    </w:p>
    <w:p w14:paraId="57D610C7" w14:textId="77777777" w:rsidR="003D29D1" w:rsidRDefault="00B50E64" w:rsidP="00DC0C8F">
      <w:pPr>
        <w:pStyle w:val="a6"/>
        <w:rPr>
          <w:rFonts w:ascii="TH SarabunPSK" w:hAnsi="TH SarabunPSK" w:cs="TH SarabunPSK"/>
          <w:sz w:val="28"/>
        </w:rPr>
      </w:pPr>
      <w:r w:rsidRPr="00DC0C8F">
        <w:rPr>
          <w:rFonts w:ascii="TH SarabunPSK" w:hAnsi="TH SarabunPSK" w:cs="TH SarabunPSK"/>
          <w:sz w:val="28"/>
          <w:cs/>
        </w:rPr>
        <w:t>บริษัทหาดทิพย์ จำกัด มหาชน. (</w:t>
      </w:r>
      <w:r w:rsidRPr="00DC0C8F">
        <w:rPr>
          <w:rFonts w:ascii="TH SarabunPSK" w:hAnsi="TH SarabunPSK" w:cs="TH SarabunPSK"/>
          <w:sz w:val="28"/>
        </w:rPr>
        <w:t xml:space="preserve">2565). </w:t>
      </w:r>
      <w:r w:rsidRPr="00DC0C8F">
        <w:rPr>
          <w:rFonts w:ascii="TH SarabunPSK" w:hAnsi="TH SarabunPSK" w:cs="TH SarabunPSK"/>
          <w:i/>
          <w:iCs/>
          <w:sz w:val="28"/>
          <w:cs/>
        </w:rPr>
        <w:t xml:space="preserve">แบบแสดงรายการข้อมูลประจำปี / รายงานประจำปี </w:t>
      </w:r>
      <w:r w:rsidRPr="00DC0C8F">
        <w:rPr>
          <w:rFonts w:ascii="TH SarabunPSK" w:hAnsi="TH SarabunPSK" w:cs="TH SarabunPSK"/>
          <w:i/>
          <w:iCs/>
          <w:sz w:val="28"/>
        </w:rPr>
        <w:t>2565</w:t>
      </w:r>
      <w:r w:rsidRPr="00DC0C8F">
        <w:rPr>
          <w:rFonts w:ascii="TH SarabunPSK" w:hAnsi="TH SarabunPSK" w:cs="TH SarabunPSK"/>
          <w:sz w:val="28"/>
        </w:rPr>
        <w:t xml:space="preserve">. </w:t>
      </w:r>
    </w:p>
    <w:p w14:paraId="7FF54A27" w14:textId="0A323984" w:rsidR="00B50E64" w:rsidRDefault="003D29D1" w:rsidP="003D29D1">
      <w:pPr>
        <w:pStyle w:val="a6"/>
        <w:rPr>
          <w:rFonts w:ascii="TH SarabunPSK" w:hAnsi="TH SarabunPSK" w:cs="TH SarabunPSK"/>
          <w:sz w:val="28"/>
        </w:rPr>
      </w:pPr>
      <w:r>
        <w:rPr>
          <w:cs/>
        </w:rPr>
        <w:tab/>
      </w:r>
      <w:r w:rsidR="00B50E64" w:rsidRPr="003D29D1">
        <w:rPr>
          <w:rFonts w:ascii="TH SarabunPSK" w:hAnsi="TH SarabunPSK" w:cs="TH SarabunPSK"/>
          <w:sz w:val="28"/>
          <w:cs/>
        </w:rPr>
        <w:t>สืบค้นจาก</w:t>
      </w:r>
      <w:hyperlink r:id="rId9" w:history="1">
        <w:r w:rsidRPr="003D29D1">
          <w:rPr>
            <w:rStyle w:val="a4"/>
            <w:rFonts w:ascii="TH SarabunPSK" w:hAnsi="TH SarabunPSK" w:cs="TH SarabunPSK"/>
            <w:color w:val="auto"/>
            <w:sz w:val="28"/>
            <w:u w:val="none"/>
          </w:rPr>
          <w:t>https://hub.optiwise.io/th/documents/71336/htc-one-report2022-</w:t>
        </w:r>
        <w:r w:rsidRPr="003D29D1">
          <w:rPr>
            <w:rStyle w:val="a4"/>
            <w:rFonts w:ascii="TH SarabunPSK" w:hAnsi="TH SarabunPSK" w:cs="TH SarabunPSK"/>
            <w:color w:val="auto"/>
            <w:sz w:val="28"/>
            <w:u w:val="none"/>
          </w:rPr>
          <w:tab/>
          <w:t>th.pdf?fbclid=IwAR3sBpsTnNnvhKsDIGzbnqQzn3zGa_ldNXrCXaodE7eQgTP2B_r0GxAzIyw_</w:t>
        </w:r>
        <w:r w:rsidRPr="003D29D1">
          <w:rPr>
            <w:rStyle w:val="a4"/>
            <w:rFonts w:ascii="TH SarabunPSK" w:hAnsi="TH SarabunPSK" w:cs="TH SarabunPSK"/>
            <w:color w:val="auto"/>
            <w:sz w:val="28"/>
            <w:u w:val="none"/>
          </w:rPr>
          <w:tab/>
          <w:t>aem_AfiAuzZlP11xj-wu7uDw0OQ0zZ0S0HhF2TJXHxOQabUHxpwWgEXf7kWKCIchIDCFpuM</w:t>
        </w:r>
      </w:hyperlink>
      <w:r>
        <w:rPr>
          <w:rFonts w:ascii="TH SarabunPSK" w:hAnsi="TH SarabunPSK" w:cs="TH SarabunPSK"/>
          <w:sz w:val="28"/>
        </w:rPr>
        <w:t xml:space="preserve"> </w:t>
      </w:r>
    </w:p>
    <w:p w14:paraId="67BFBC18" w14:textId="63A15256" w:rsidR="003D29D1" w:rsidRPr="003D29D1" w:rsidRDefault="003D29D1" w:rsidP="003D29D1">
      <w:pPr>
        <w:pStyle w:val="a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>
        <w:rPr>
          <w:rFonts w:ascii="TH SarabunPSK" w:hAnsi="TH SarabunPSK" w:cs="TH SarabunPSK"/>
          <w:sz w:val="28"/>
        </w:rPr>
        <w:t>19</w:t>
      </w:r>
      <w:r>
        <w:rPr>
          <w:rFonts w:ascii="TH SarabunPSK" w:hAnsi="TH SarabunPSK" w:cs="TH SarabunPSK" w:hint="cs"/>
          <w:sz w:val="28"/>
          <w:cs/>
        </w:rPr>
        <w:t xml:space="preserve"> ธ.ค. </w:t>
      </w:r>
      <w:r>
        <w:rPr>
          <w:rFonts w:ascii="TH SarabunPSK" w:hAnsi="TH SarabunPSK" w:cs="TH SarabunPSK"/>
          <w:sz w:val="28"/>
        </w:rPr>
        <w:t>2566</w:t>
      </w:r>
    </w:p>
    <w:p w14:paraId="0DC29E14" w14:textId="77777777" w:rsidR="008845A9" w:rsidRDefault="00B50E64" w:rsidP="00BB0F3A">
      <w:pPr>
        <w:pStyle w:val="a6"/>
        <w:rPr>
          <w:rFonts w:ascii="TH SarabunPSK" w:hAnsi="TH SarabunPSK" w:cs="TH SarabunPSK"/>
          <w:sz w:val="28"/>
        </w:rPr>
      </w:pPr>
      <w:r w:rsidRPr="00BB0F3A">
        <w:rPr>
          <w:rFonts w:ascii="TH SarabunPSK" w:hAnsi="TH SarabunPSK" w:cs="TH SarabunPSK"/>
          <w:sz w:val="28"/>
          <w:cs/>
        </w:rPr>
        <w:t>บริษัทหาดทิพย์ จำกัด มหาชน. (</w:t>
      </w:r>
      <w:r w:rsidRPr="00BB0F3A">
        <w:rPr>
          <w:rFonts w:ascii="TH SarabunPSK" w:hAnsi="TH SarabunPSK" w:cs="TH SarabunPSK"/>
          <w:sz w:val="28"/>
        </w:rPr>
        <w:t xml:space="preserve">2565). </w:t>
      </w:r>
      <w:r w:rsidRPr="008845A9">
        <w:rPr>
          <w:rFonts w:ascii="TH SarabunPSK" w:hAnsi="TH SarabunPSK" w:cs="TH SarabunPSK"/>
          <w:i/>
          <w:iCs/>
          <w:sz w:val="28"/>
          <w:cs/>
        </w:rPr>
        <w:t>รายงานความยั่งยืนประจำปี</w:t>
      </w:r>
      <w:r w:rsidRPr="00BB0F3A">
        <w:rPr>
          <w:rFonts w:ascii="TH SarabunPSK" w:hAnsi="TH SarabunPSK" w:cs="TH SarabunPSK"/>
          <w:sz w:val="28"/>
          <w:cs/>
        </w:rPr>
        <w:t xml:space="preserve"> </w:t>
      </w:r>
      <w:r w:rsidRPr="00BB0F3A">
        <w:rPr>
          <w:rFonts w:ascii="TH SarabunPSK" w:hAnsi="TH SarabunPSK" w:cs="TH SarabunPSK"/>
          <w:sz w:val="28"/>
        </w:rPr>
        <w:t xml:space="preserve">2565. </w:t>
      </w:r>
    </w:p>
    <w:p w14:paraId="02989C20" w14:textId="43D53D18" w:rsidR="00B50E64" w:rsidRDefault="008845A9" w:rsidP="00BB0F3A">
      <w:pPr>
        <w:pStyle w:val="a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50E64" w:rsidRPr="00BB0F3A">
        <w:rPr>
          <w:rFonts w:ascii="TH SarabunPSK" w:hAnsi="TH SarabunPSK" w:cs="TH SarabunPSK"/>
          <w:sz w:val="28"/>
          <w:cs/>
        </w:rPr>
        <w:t>สืบค้นจาก</w:t>
      </w:r>
      <w:hyperlink r:id="rId10" w:history="1">
        <w:r w:rsidR="00B50E64" w:rsidRPr="00BB0F3A">
          <w:rPr>
            <w:rFonts w:ascii="TH SarabunPSK" w:hAnsi="TH SarabunPSK" w:cs="TH SarabunPSK"/>
            <w:sz w:val="28"/>
          </w:rPr>
          <w:t xml:space="preserve"> https://www.haadthip.com/th/flipbook/329/</w:t>
        </w:r>
        <w:r w:rsidR="00B50E64" w:rsidRPr="00BB0F3A">
          <w:rPr>
            <w:rFonts w:ascii="TH SarabunPSK" w:hAnsi="TH SarabunPSK" w:cs="TH SarabunPSK"/>
            <w:sz w:val="28"/>
            <w:cs/>
          </w:rPr>
          <w:t>รายงานการพัฒนาอย่างยั่งยืนปี-</w:t>
        </w:r>
        <w:r w:rsidR="00B50E64" w:rsidRPr="00BB0F3A">
          <w:rPr>
            <w:rFonts w:ascii="TH SarabunPSK" w:hAnsi="TH SarabunPSK" w:cs="TH SarabunPSK"/>
            <w:sz w:val="28"/>
          </w:rPr>
          <w:t>2565</w:t>
        </w:r>
      </w:hyperlink>
      <w:r w:rsidR="003D29D1">
        <w:rPr>
          <w:rFonts w:ascii="TH SarabunPSK" w:hAnsi="TH SarabunPSK" w:cs="TH SarabunPSK"/>
          <w:sz w:val="28"/>
        </w:rPr>
        <w:t>.</w:t>
      </w:r>
    </w:p>
    <w:p w14:paraId="4A345E27" w14:textId="4BF7C542" w:rsidR="003D29D1" w:rsidRDefault="003D29D1" w:rsidP="00BB0F3A">
      <w:pPr>
        <w:pStyle w:val="a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>
        <w:rPr>
          <w:rFonts w:ascii="TH SarabunPSK" w:hAnsi="TH SarabunPSK" w:cs="TH SarabunPSK"/>
          <w:sz w:val="28"/>
        </w:rPr>
        <w:t>19</w:t>
      </w:r>
      <w:r>
        <w:rPr>
          <w:rFonts w:ascii="TH SarabunPSK" w:hAnsi="TH SarabunPSK" w:cs="TH SarabunPSK" w:hint="cs"/>
          <w:sz w:val="28"/>
          <w:cs/>
        </w:rPr>
        <w:t xml:space="preserve"> ธ.ค. </w:t>
      </w:r>
      <w:r>
        <w:rPr>
          <w:rFonts w:ascii="TH SarabunPSK" w:hAnsi="TH SarabunPSK" w:cs="TH SarabunPSK"/>
          <w:sz w:val="28"/>
        </w:rPr>
        <w:t>2566</w:t>
      </w:r>
    </w:p>
    <w:p w14:paraId="11D10309" w14:textId="77777777" w:rsidR="003D29D1" w:rsidRDefault="007E611E" w:rsidP="003D29D1">
      <w:pPr>
        <w:pStyle w:val="a6"/>
        <w:rPr>
          <w:rFonts w:ascii="TH SarabunPSK" w:hAnsi="TH SarabunPSK" w:cs="TH SarabunPSK"/>
          <w:sz w:val="28"/>
        </w:rPr>
      </w:pPr>
      <w:r w:rsidRPr="003D29D1">
        <w:rPr>
          <w:rFonts w:ascii="TH SarabunPSK" w:hAnsi="TH SarabunPSK" w:cs="TH SarabunPSK"/>
          <w:sz w:val="28"/>
          <w:cs/>
        </w:rPr>
        <w:t xml:space="preserve">ปาริฉัตร </w:t>
      </w:r>
      <w:proofErr w:type="spellStart"/>
      <w:r w:rsidRPr="003D29D1">
        <w:rPr>
          <w:rFonts w:ascii="TH SarabunPSK" w:hAnsi="TH SarabunPSK" w:cs="TH SarabunPSK"/>
          <w:sz w:val="28"/>
          <w:cs/>
        </w:rPr>
        <w:t>สุร</w:t>
      </w:r>
      <w:proofErr w:type="spellEnd"/>
      <w:r w:rsidRPr="003D29D1">
        <w:rPr>
          <w:rFonts w:ascii="TH SarabunPSK" w:hAnsi="TH SarabunPSK" w:cs="TH SarabunPSK"/>
          <w:sz w:val="28"/>
          <w:cs/>
        </w:rPr>
        <w:t xml:space="preserve">เดช และ กฤษฎา มูฮัมหมัด. (2560). </w:t>
      </w:r>
      <w:r w:rsidRPr="003D29D1">
        <w:rPr>
          <w:rFonts w:ascii="TH SarabunPSK" w:hAnsi="TH SarabunPSK" w:cs="TH SarabunPSK"/>
          <w:i/>
          <w:iCs/>
          <w:sz w:val="28"/>
          <w:cs/>
        </w:rPr>
        <w:t>แรงจูงใจในการทำงานที่ส่งผลต่อความผูกพันกับองค์กรของ</w:t>
      </w:r>
      <w:r w:rsidRPr="003D29D1">
        <w:rPr>
          <w:rFonts w:ascii="TH SarabunPSK" w:hAnsi="TH SarabunPSK" w:cs="TH SarabunPSK"/>
          <w:i/>
          <w:iCs/>
          <w:sz w:val="28"/>
          <w:cs/>
        </w:rPr>
        <w:tab/>
        <w:t>บุคลากรสายสนับสนุนในมหาวิทยาลัยรังสิต</w:t>
      </w:r>
      <w:r w:rsidRPr="003D29D1">
        <w:rPr>
          <w:rFonts w:ascii="TH SarabunPSK" w:hAnsi="TH SarabunPSK" w:cs="TH SarabunPSK"/>
          <w:sz w:val="28"/>
          <w:cs/>
        </w:rPr>
        <w:t>. (การค้นคว้าอิสระ). หลักสูตรบริหารธุรกิจมหาบัณฑิต</w:t>
      </w:r>
      <w:r w:rsidR="003D29D1">
        <w:rPr>
          <w:rFonts w:ascii="TH SarabunPSK" w:hAnsi="TH SarabunPSK" w:cs="TH SarabunPSK" w:hint="cs"/>
          <w:sz w:val="28"/>
          <w:cs/>
        </w:rPr>
        <w:t>.</w:t>
      </w:r>
      <w:r w:rsidR="003D29D1">
        <w:rPr>
          <w:rFonts w:ascii="TH SarabunPSK" w:hAnsi="TH SarabunPSK" w:cs="TH SarabunPSK"/>
          <w:sz w:val="28"/>
          <w:cs/>
        </w:rPr>
        <w:tab/>
      </w:r>
      <w:r w:rsidRPr="003D29D1">
        <w:rPr>
          <w:rFonts w:ascii="TH SarabunPSK" w:hAnsi="TH SarabunPSK" w:cs="TH SarabunPSK"/>
          <w:sz w:val="28"/>
          <w:cs/>
        </w:rPr>
        <w:t xml:space="preserve">มหาวิทยาลัยรังสิต. </w:t>
      </w:r>
    </w:p>
    <w:p w14:paraId="04DB9D28" w14:textId="77777777" w:rsidR="003D29D1" w:rsidRDefault="003D29D1" w:rsidP="003D29D1">
      <w:pPr>
        <w:pStyle w:val="a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7E611E" w:rsidRPr="003D29D1">
        <w:rPr>
          <w:rFonts w:ascii="TH SarabunPSK" w:hAnsi="TH SarabunPSK" w:cs="TH SarabunPSK"/>
          <w:sz w:val="28"/>
          <w:cs/>
        </w:rPr>
        <w:t>สืบค้นจา</w:t>
      </w:r>
      <w:r w:rsidRPr="003D29D1">
        <w:rPr>
          <w:rFonts w:ascii="TH SarabunPSK" w:hAnsi="TH SarabunPSK" w:cs="TH SarabunPSK" w:hint="cs"/>
          <w:sz w:val="28"/>
          <w:cs/>
        </w:rPr>
        <w:t>ก</w:t>
      </w:r>
      <w:hyperlink r:id="rId11" w:history="1">
        <w:r w:rsidRPr="003D29D1">
          <w:rPr>
            <w:rStyle w:val="a4"/>
            <w:rFonts w:ascii="TH SarabunPSK" w:hAnsi="TH SarabunPSK" w:cs="TH SarabunPSK" w:hint="cs"/>
            <w:color w:val="auto"/>
            <w:sz w:val="28"/>
            <w:u w:val="none"/>
          </w:rPr>
          <w:t>https://rsujournals.rsu.ac.th/index.php/rgrc/article/view/653/426</w:t>
        </w:r>
      </w:hyperlink>
      <w:r>
        <w:rPr>
          <w:rFonts w:ascii="TH SarabunPSK" w:hAnsi="TH SarabunPSK" w:cs="TH SarabunPSK" w:hint="cs"/>
          <w:sz w:val="28"/>
          <w:cs/>
        </w:rPr>
        <w:t xml:space="preserve">. </w:t>
      </w:r>
    </w:p>
    <w:p w14:paraId="3EB97A01" w14:textId="608BB4D9" w:rsidR="007E611E" w:rsidRPr="003D29D1" w:rsidRDefault="003D29D1" w:rsidP="003D29D1">
      <w:pPr>
        <w:pStyle w:val="a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>
        <w:rPr>
          <w:rFonts w:ascii="TH SarabunPSK" w:hAnsi="TH SarabunPSK" w:cs="TH SarabunPSK"/>
          <w:sz w:val="28"/>
        </w:rPr>
        <w:t>11</w:t>
      </w:r>
      <w:r>
        <w:rPr>
          <w:rFonts w:ascii="TH SarabunPSK" w:hAnsi="TH SarabunPSK" w:cs="TH SarabunPSK" w:hint="cs"/>
          <w:sz w:val="28"/>
          <w:cs/>
        </w:rPr>
        <w:t xml:space="preserve"> ม.ค. </w:t>
      </w:r>
      <w:r>
        <w:rPr>
          <w:rFonts w:ascii="TH SarabunPSK" w:hAnsi="TH SarabunPSK" w:cs="TH SarabunPSK"/>
          <w:sz w:val="28"/>
        </w:rPr>
        <w:t>2567.</w:t>
      </w:r>
    </w:p>
    <w:p w14:paraId="31215F76" w14:textId="36616AE5" w:rsidR="00B50E64" w:rsidRDefault="00B50E64" w:rsidP="00BB0F3A">
      <w:pPr>
        <w:pStyle w:val="a6"/>
        <w:rPr>
          <w:rFonts w:ascii="TH SarabunPSK" w:hAnsi="TH SarabunPSK" w:cs="TH SarabunPSK"/>
          <w:sz w:val="28"/>
        </w:rPr>
      </w:pPr>
      <w:r w:rsidRPr="00BB0F3A">
        <w:rPr>
          <w:rFonts w:ascii="TH SarabunPSK" w:hAnsi="TH SarabunPSK" w:cs="TH SarabunPSK"/>
          <w:sz w:val="28"/>
          <w:cs/>
        </w:rPr>
        <w:t>ปรียาพร วงศ์อนุตรโรจน์.</w:t>
      </w:r>
      <w:r w:rsidR="00FC4A65">
        <w:rPr>
          <w:rFonts w:ascii="TH SarabunPSK" w:hAnsi="TH SarabunPSK" w:cs="TH SarabunPSK" w:hint="cs"/>
          <w:sz w:val="28"/>
          <w:cs/>
        </w:rPr>
        <w:t xml:space="preserve"> </w:t>
      </w:r>
      <w:r w:rsidRPr="00BB0F3A">
        <w:rPr>
          <w:rFonts w:ascii="TH SarabunPSK" w:hAnsi="TH SarabunPSK" w:cs="TH SarabunPSK"/>
          <w:sz w:val="28"/>
          <w:cs/>
        </w:rPr>
        <w:t>(</w:t>
      </w:r>
      <w:r w:rsidRPr="00BB0F3A">
        <w:rPr>
          <w:rFonts w:ascii="TH SarabunPSK" w:hAnsi="TH SarabunPSK" w:cs="TH SarabunPSK"/>
          <w:sz w:val="28"/>
        </w:rPr>
        <w:t>2553).</w:t>
      </w:r>
      <w:r w:rsidR="00FC4A65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8845A9">
        <w:rPr>
          <w:rFonts w:ascii="TH SarabunPSK" w:hAnsi="TH SarabunPSK" w:cs="TH SarabunPSK"/>
          <w:i/>
          <w:iCs/>
          <w:sz w:val="28"/>
          <w:cs/>
        </w:rPr>
        <w:t>จิตวิทยาการบริหารงานบุคคล</w:t>
      </w:r>
      <w:r w:rsidRPr="00BB0F3A">
        <w:rPr>
          <w:rFonts w:ascii="TH SarabunPSK" w:hAnsi="TH SarabunPSK" w:cs="TH SarabunPSK"/>
          <w:sz w:val="28"/>
          <w:cs/>
        </w:rPr>
        <w:t>.</w:t>
      </w:r>
      <w:r w:rsidR="00FC4A65">
        <w:rPr>
          <w:rFonts w:ascii="TH SarabunPSK" w:hAnsi="TH SarabunPSK" w:cs="TH SarabunPSK"/>
          <w:sz w:val="28"/>
        </w:rPr>
        <w:t xml:space="preserve"> </w:t>
      </w:r>
      <w:r w:rsidRPr="00BB0F3A">
        <w:rPr>
          <w:rFonts w:ascii="TH SarabunPSK" w:hAnsi="TH SarabunPSK" w:cs="TH SarabunPSK"/>
          <w:sz w:val="28"/>
        </w:rPr>
        <w:t>(</w:t>
      </w:r>
      <w:r w:rsidRPr="00BB0F3A">
        <w:rPr>
          <w:rFonts w:ascii="TH SarabunPSK" w:hAnsi="TH SarabunPSK" w:cs="TH SarabunPSK"/>
          <w:sz w:val="28"/>
          <w:cs/>
        </w:rPr>
        <w:t>พิมพ์ครั้งที่</w:t>
      </w:r>
      <w:r w:rsidRPr="00BB0F3A">
        <w:rPr>
          <w:rFonts w:ascii="TH SarabunPSK" w:hAnsi="TH SarabunPSK" w:cs="TH SarabunPSK"/>
          <w:sz w:val="28"/>
        </w:rPr>
        <w:t>2).</w:t>
      </w:r>
      <w:r w:rsidR="00FC4A65">
        <w:rPr>
          <w:rFonts w:ascii="TH SarabunPSK" w:hAnsi="TH SarabunPSK" w:cs="TH SarabunPSK" w:hint="cs"/>
          <w:sz w:val="28"/>
          <w:cs/>
        </w:rPr>
        <w:t xml:space="preserve"> </w:t>
      </w:r>
      <w:r w:rsidRPr="00BB0F3A">
        <w:rPr>
          <w:rFonts w:ascii="TH SarabunPSK" w:hAnsi="TH SarabunPSK" w:cs="TH SarabunPSK"/>
          <w:sz w:val="28"/>
          <w:cs/>
        </w:rPr>
        <w:t>กรุงเทพฯ:</w:t>
      </w:r>
      <w:r w:rsidR="00FC4A65">
        <w:rPr>
          <w:rFonts w:ascii="TH SarabunPSK" w:hAnsi="TH SarabunPSK" w:cs="TH SarabunPSK" w:hint="cs"/>
          <w:sz w:val="28"/>
          <w:cs/>
        </w:rPr>
        <w:t xml:space="preserve"> </w:t>
      </w:r>
      <w:r w:rsidRPr="00BB0F3A">
        <w:rPr>
          <w:rFonts w:ascii="TH SarabunPSK" w:hAnsi="TH SarabunPSK" w:cs="TH SarabunPSK"/>
          <w:sz w:val="28"/>
          <w:cs/>
        </w:rPr>
        <w:t>พิมพ์ดี.</w:t>
      </w:r>
    </w:p>
    <w:p w14:paraId="3DBE0909" w14:textId="32BD1622" w:rsidR="003D29D1" w:rsidRPr="003D29D1" w:rsidRDefault="003D29D1" w:rsidP="003D29D1">
      <w:pPr>
        <w:pStyle w:val="a6"/>
        <w:rPr>
          <w:rFonts w:ascii="TH SarabunPSK" w:hAnsi="TH SarabunPSK" w:cs="TH SarabunPSK"/>
          <w:sz w:val="28"/>
        </w:rPr>
      </w:pPr>
      <w:r w:rsidRPr="003D29D1">
        <w:rPr>
          <w:rFonts w:ascii="TH SarabunPSK" w:hAnsi="TH SarabunPSK" w:cs="TH SarabunPSK"/>
          <w:sz w:val="28"/>
          <w:cs/>
        </w:rPr>
        <w:t>พนมพร วิภาดา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D29D1">
        <w:rPr>
          <w:rFonts w:ascii="TH SarabunPSK" w:hAnsi="TH SarabunPSK" w:cs="TH SarabunPSK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D29D1">
        <w:rPr>
          <w:rFonts w:ascii="TH SarabunPSK" w:hAnsi="TH SarabunPSK" w:cs="TH SarabunPSK"/>
          <w:sz w:val="28"/>
          <w:cs/>
        </w:rPr>
        <w:t xml:space="preserve">ลินจง โพชารี. (2565). </w:t>
      </w:r>
      <w:r w:rsidRPr="003D29D1">
        <w:rPr>
          <w:rFonts w:ascii="TH SarabunPSK" w:hAnsi="TH SarabunPSK" w:cs="TH SarabunPSK"/>
          <w:i/>
          <w:iCs/>
          <w:sz w:val="28"/>
          <w:cs/>
        </w:rPr>
        <w:t>ปัจจัยที่มีความสัมพันธ์ต่อการคงอยู่ของพนักงานโรงแรมในจังหวัด</w:t>
      </w:r>
      <w:r w:rsidRPr="003D29D1">
        <w:rPr>
          <w:rFonts w:ascii="TH SarabunPSK" w:hAnsi="TH SarabunPSK" w:cs="TH SarabunPSK"/>
          <w:i/>
          <w:iCs/>
          <w:sz w:val="28"/>
          <w:cs/>
        </w:rPr>
        <w:tab/>
        <w:t>บุรีรัมย์</w:t>
      </w:r>
      <w:r w:rsidRPr="003D29D1">
        <w:rPr>
          <w:rFonts w:ascii="TH SarabunPSK" w:hAnsi="TH SarabunPSK" w:cs="TH SarabunPSK"/>
          <w:sz w:val="28"/>
          <w:cs/>
        </w:rPr>
        <w:t>. วารสาร มจร อุบลปริทรรศน์ ปีที่7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D29D1">
        <w:rPr>
          <w:rFonts w:ascii="TH SarabunPSK" w:hAnsi="TH SarabunPSK" w:cs="TH SarabunPSK"/>
          <w:sz w:val="28"/>
          <w:cs/>
        </w:rPr>
        <w:t>(ฉบับที่3),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D29D1">
        <w:rPr>
          <w:rFonts w:ascii="TH SarabunPSK" w:hAnsi="TH SarabunPSK" w:cs="TH SarabunPSK"/>
          <w:sz w:val="28"/>
          <w:cs/>
        </w:rPr>
        <w:t>689-702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18DEFC8C" w14:textId="77777777" w:rsidR="00FC4A65" w:rsidRDefault="00B50E64" w:rsidP="00BB0F3A">
      <w:pPr>
        <w:pStyle w:val="a6"/>
        <w:rPr>
          <w:rFonts w:ascii="TH SarabunPSK" w:hAnsi="TH SarabunPSK" w:cs="TH SarabunPSK"/>
          <w:i/>
          <w:iCs/>
          <w:sz w:val="28"/>
        </w:rPr>
      </w:pPr>
      <w:r w:rsidRPr="00BB0F3A">
        <w:rPr>
          <w:rFonts w:ascii="TH SarabunPSK" w:hAnsi="TH SarabunPSK" w:cs="TH SarabunPSK"/>
          <w:sz w:val="28"/>
          <w:cs/>
        </w:rPr>
        <w:t>รัตนา วงศ์สุทธิธรรม.</w:t>
      </w:r>
      <w:r w:rsidR="00FC4A65">
        <w:rPr>
          <w:rFonts w:ascii="TH SarabunPSK" w:hAnsi="TH SarabunPSK" w:cs="TH SarabunPSK" w:hint="cs"/>
          <w:sz w:val="28"/>
          <w:cs/>
        </w:rPr>
        <w:t xml:space="preserve"> </w:t>
      </w:r>
      <w:r w:rsidRPr="00BB0F3A">
        <w:rPr>
          <w:rFonts w:ascii="TH SarabunPSK" w:hAnsi="TH SarabunPSK" w:cs="TH SarabunPSK"/>
          <w:sz w:val="28"/>
          <w:cs/>
        </w:rPr>
        <w:t>(</w:t>
      </w:r>
      <w:r w:rsidRPr="00BB0F3A">
        <w:rPr>
          <w:rFonts w:ascii="TH SarabunPSK" w:hAnsi="TH SarabunPSK" w:cs="TH SarabunPSK"/>
          <w:sz w:val="28"/>
        </w:rPr>
        <w:t>2563).</w:t>
      </w:r>
      <w:r w:rsidR="00FC4A65">
        <w:rPr>
          <w:rFonts w:ascii="TH SarabunPSK" w:hAnsi="TH SarabunPSK" w:cs="TH SarabunPSK" w:hint="cs"/>
          <w:sz w:val="28"/>
          <w:cs/>
        </w:rPr>
        <w:t xml:space="preserve"> </w:t>
      </w:r>
      <w:r w:rsidRPr="00FC4A65">
        <w:rPr>
          <w:rFonts w:ascii="TH SarabunPSK" w:hAnsi="TH SarabunPSK" w:cs="TH SarabunPSK"/>
          <w:i/>
          <w:iCs/>
          <w:sz w:val="28"/>
          <w:cs/>
        </w:rPr>
        <w:t>ปัจจัยที่มีผลต่อการคงอยู่ของพนักงาน บริษัท ริโก้</w:t>
      </w:r>
      <w:r w:rsidR="00FC4A65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FC4A65">
        <w:rPr>
          <w:rFonts w:ascii="TH SarabunPSK" w:hAnsi="TH SarabunPSK" w:cs="TH SarabunPSK"/>
          <w:i/>
          <w:iCs/>
          <w:sz w:val="28"/>
          <w:cs/>
        </w:rPr>
        <w:t>(ประเทศไทย)</w:t>
      </w:r>
      <w:r w:rsidR="00FC4A65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FC4A65">
        <w:rPr>
          <w:rFonts w:ascii="TH SarabunPSK" w:hAnsi="TH SarabunPSK" w:cs="TH SarabunPSK"/>
          <w:i/>
          <w:iCs/>
          <w:sz w:val="28"/>
          <w:cs/>
        </w:rPr>
        <w:t>จำกัด.</w:t>
      </w:r>
      <w:r w:rsidR="00FC4A65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5D260949" w14:textId="77777777" w:rsidR="00FC4A65" w:rsidRDefault="00FC4A65" w:rsidP="00BB0F3A">
      <w:pPr>
        <w:pStyle w:val="a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 w:rsidR="00B50E64" w:rsidRPr="00BB0F3A">
        <w:rPr>
          <w:rFonts w:ascii="TH SarabunPSK" w:hAnsi="TH SarabunPSK" w:cs="TH SarabunPSK"/>
          <w:sz w:val="28"/>
          <w:cs/>
        </w:rPr>
        <w:t>(สารนิพนธ์). สาขาการบัญชี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="00B50E64" w:rsidRPr="00BB0F3A">
        <w:rPr>
          <w:rFonts w:ascii="TH SarabunPSK" w:hAnsi="TH SarabunPSK" w:cs="TH SarabunPSK"/>
          <w:sz w:val="28"/>
          <w:cs/>
        </w:rPr>
        <w:t xml:space="preserve">คณะบริหารธุรกิจ. มหาวิทยาลัยรามคำแหง. </w:t>
      </w:r>
    </w:p>
    <w:p w14:paraId="6857F8C9" w14:textId="226D73F1" w:rsidR="00B50E64" w:rsidRPr="00BB0F3A" w:rsidRDefault="00FC4A65" w:rsidP="00BB0F3A">
      <w:pPr>
        <w:pStyle w:val="a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50E64" w:rsidRPr="00BB0F3A">
        <w:rPr>
          <w:rFonts w:ascii="TH SarabunPSK" w:hAnsi="TH SarabunPSK" w:cs="TH SarabunPSK"/>
          <w:sz w:val="28"/>
          <w:cs/>
        </w:rPr>
        <w:t>สืบค้นจาก</w:t>
      </w:r>
      <w:hyperlink r:id="rId12" w:history="1">
        <w:r w:rsidR="00B50E64" w:rsidRPr="00BB0F3A">
          <w:rPr>
            <w:rFonts w:ascii="TH SarabunPSK" w:hAnsi="TH SarabunPSK" w:cs="TH SarabunPSK"/>
            <w:sz w:val="28"/>
          </w:rPr>
          <w:t>https://mmm.ru.ac.th/MMM/IS/mlw12/6114961021.pdf</w:t>
        </w:r>
      </w:hyperlink>
      <w:r w:rsidR="003D29D1">
        <w:rPr>
          <w:rFonts w:ascii="TH SarabunPSK" w:hAnsi="TH SarabunPSK" w:cs="TH SarabunPSK"/>
          <w:sz w:val="28"/>
        </w:rPr>
        <w:t xml:space="preserve">. </w:t>
      </w:r>
      <w:r w:rsidR="003D29D1"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 w:rsidR="003D29D1">
        <w:rPr>
          <w:rFonts w:ascii="TH SarabunPSK" w:hAnsi="TH SarabunPSK" w:cs="TH SarabunPSK"/>
          <w:sz w:val="28"/>
        </w:rPr>
        <w:t xml:space="preserve">11 </w:t>
      </w:r>
      <w:r w:rsidR="003D29D1">
        <w:rPr>
          <w:rFonts w:ascii="TH SarabunPSK" w:hAnsi="TH SarabunPSK" w:cs="TH SarabunPSK" w:hint="cs"/>
          <w:sz w:val="28"/>
          <w:cs/>
        </w:rPr>
        <w:t xml:space="preserve">ม.ค. </w:t>
      </w:r>
      <w:r w:rsidR="003D29D1">
        <w:rPr>
          <w:rFonts w:ascii="TH SarabunPSK" w:hAnsi="TH SarabunPSK" w:cs="TH SarabunPSK"/>
          <w:sz w:val="28"/>
        </w:rPr>
        <w:t>2567.</w:t>
      </w:r>
    </w:p>
    <w:p w14:paraId="392B347B" w14:textId="77777777" w:rsidR="00FC4A65" w:rsidRDefault="00B50E64" w:rsidP="00BB0F3A">
      <w:pPr>
        <w:pStyle w:val="a6"/>
        <w:rPr>
          <w:rFonts w:ascii="TH SarabunPSK" w:hAnsi="TH SarabunPSK" w:cs="TH SarabunPSK"/>
          <w:sz w:val="28"/>
        </w:rPr>
      </w:pPr>
      <w:r w:rsidRPr="00BB0F3A">
        <w:rPr>
          <w:rFonts w:ascii="TH SarabunPSK" w:hAnsi="TH SarabunPSK" w:cs="TH SarabunPSK"/>
          <w:sz w:val="28"/>
          <w:cs/>
        </w:rPr>
        <w:t>วชิรพันธ์ ท้วมพง</w:t>
      </w:r>
      <w:proofErr w:type="spellStart"/>
      <w:r w:rsidRPr="00BB0F3A">
        <w:rPr>
          <w:rFonts w:ascii="TH SarabunPSK" w:hAnsi="TH SarabunPSK" w:cs="TH SarabunPSK"/>
          <w:sz w:val="28"/>
          <w:cs/>
        </w:rPr>
        <w:t>ษ์</w:t>
      </w:r>
      <w:proofErr w:type="spellEnd"/>
      <w:r w:rsidRPr="00BB0F3A">
        <w:rPr>
          <w:rFonts w:ascii="TH SarabunPSK" w:hAnsi="TH SarabunPSK" w:cs="TH SarabunPSK"/>
          <w:sz w:val="28"/>
          <w:cs/>
        </w:rPr>
        <w:t>. (</w:t>
      </w:r>
      <w:r w:rsidRPr="00BB0F3A">
        <w:rPr>
          <w:rFonts w:ascii="TH SarabunPSK" w:hAnsi="TH SarabunPSK" w:cs="TH SarabunPSK"/>
          <w:sz w:val="28"/>
        </w:rPr>
        <w:t xml:space="preserve">2561). </w:t>
      </w:r>
      <w:r w:rsidRPr="00FC4A65">
        <w:rPr>
          <w:rFonts w:ascii="TH SarabunPSK" w:hAnsi="TH SarabunPSK" w:cs="TH SarabunPSK"/>
          <w:i/>
          <w:iCs/>
          <w:sz w:val="28"/>
          <w:cs/>
        </w:rPr>
        <w:t>ความสัมพันธ์ระหว่างความผูกพันของพนักงาน ปัจจัยการคงอยู่ในองค์การและ</w:t>
      </w:r>
      <w:r w:rsidR="00FC4A65">
        <w:rPr>
          <w:rFonts w:ascii="TH SarabunPSK" w:hAnsi="TH SarabunPSK" w:cs="TH SarabunPSK"/>
          <w:i/>
          <w:iCs/>
          <w:sz w:val="28"/>
          <w:cs/>
        </w:rPr>
        <w:tab/>
      </w:r>
      <w:r w:rsidR="00FC4A65">
        <w:rPr>
          <w:rFonts w:ascii="TH SarabunPSK" w:hAnsi="TH SarabunPSK" w:cs="TH SarabunPSK"/>
          <w:i/>
          <w:iCs/>
          <w:sz w:val="28"/>
          <w:cs/>
        </w:rPr>
        <w:tab/>
      </w:r>
      <w:r w:rsidRPr="00FC4A65">
        <w:rPr>
          <w:rFonts w:ascii="TH SarabunPSK" w:hAnsi="TH SarabunPSK" w:cs="TH SarabunPSK"/>
          <w:i/>
          <w:iCs/>
          <w:sz w:val="28"/>
          <w:cs/>
        </w:rPr>
        <w:t>ประสิทธิภาพการทำงาน: กรณีศึกษา พนักงานบริษัทเอกชนกลุ่มอุตสาหกรรมอิเล็กทรอนิกส์ในเขต</w:t>
      </w:r>
      <w:r w:rsidR="00FC4A65">
        <w:rPr>
          <w:rFonts w:ascii="TH SarabunPSK" w:hAnsi="TH SarabunPSK" w:cs="TH SarabunPSK"/>
          <w:i/>
          <w:iCs/>
          <w:sz w:val="28"/>
          <w:cs/>
        </w:rPr>
        <w:tab/>
      </w:r>
      <w:r w:rsidRPr="00FC4A65">
        <w:rPr>
          <w:rFonts w:ascii="TH SarabunPSK" w:hAnsi="TH SarabunPSK" w:cs="TH SarabunPSK"/>
          <w:i/>
          <w:iCs/>
          <w:sz w:val="28"/>
          <w:cs/>
        </w:rPr>
        <w:t>อำเภอคลองหลวง จังหวัดปทุมธานี</w:t>
      </w:r>
      <w:r w:rsidRPr="00BB0F3A">
        <w:rPr>
          <w:rFonts w:ascii="TH SarabunPSK" w:hAnsi="TH SarabunPSK" w:cs="TH SarabunPSK"/>
          <w:sz w:val="28"/>
          <w:cs/>
        </w:rPr>
        <w:t>. (การค้นคว้าอิสระหลักสูตรปริญญาบริหารธุรกิจมหาบัณฑิต).</w:t>
      </w:r>
      <w:r w:rsidR="00FC4A65">
        <w:rPr>
          <w:rFonts w:ascii="TH SarabunPSK" w:hAnsi="TH SarabunPSK" w:cs="TH SarabunPSK"/>
          <w:sz w:val="28"/>
          <w:cs/>
        </w:rPr>
        <w:tab/>
      </w:r>
      <w:r w:rsidRPr="00BB0F3A">
        <w:rPr>
          <w:rFonts w:ascii="TH SarabunPSK" w:hAnsi="TH SarabunPSK" w:cs="TH SarabunPSK"/>
          <w:sz w:val="28"/>
          <w:cs/>
        </w:rPr>
        <w:t>วิชาเอกการจัดการวิศวกรรมธุรกิจ</w:t>
      </w:r>
      <w:r w:rsidRPr="00BB0F3A">
        <w:rPr>
          <w:rFonts w:ascii="TH SarabunPSK" w:hAnsi="TH SarabunPSK" w:cs="TH SarabunPSK"/>
          <w:sz w:val="28"/>
        </w:rPr>
        <w:t>,</w:t>
      </w:r>
      <w:r w:rsidRPr="00BB0F3A">
        <w:rPr>
          <w:rFonts w:ascii="TH SarabunPSK" w:hAnsi="TH SarabunPSK" w:cs="TH SarabunPSK"/>
          <w:sz w:val="28"/>
          <w:cs/>
        </w:rPr>
        <w:t>คณะบริหารธุรกิจ. มหาวิทยาลัยเทคโนโลยีราชมงคลธัญบุรี.</w:t>
      </w:r>
    </w:p>
    <w:p w14:paraId="1C9DE504" w14:textId="77777777" w:rsidR="003D29D1" w:rsidRDefault="00FC4A65" w:rsidP="00BB0F3A">
      <w:pPr>
        <w:pStyle w:val="a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50E64" w:rsidRPr="00BB0F3A">
        <w:rPr>
          <w:rFonts w:ascii="TH SarabunPSK" w:hAnsi="TH SarabunPSK" w:cs="TH SarabunPSK"/>
          <w:sz w:val="28"/>
          <w:cs/>
        </w:rPr>
        <w:t>สืบค้นจาก</w:t>
      </w:r>
      <w:hyperlink r:id="rId13" w:history="1">
        <w:r w:rsidR="00B50E64" w:rsidRPr="00BB0F3A">
          <w:rPr>
            <w:rFonts w:ascii="TH SarabunPSK" w:hAnsi="TH SarabunPSK" w:cs="TH SarabunPSK"/>
            <w:sz w:val="28"/>
          </w:rPr>
          <w:t>http://www.repository.rmutt.ac.th/dspace/handle/123456789/3512</w:t>
        </w:r>
      </w:hyperlink>
      <w:r w:rsidR="00B50E64" w:rsidRPr="00BB0F3A">
        <w:rPr>
          <w:rFonts w:ascii="TH SarabunPSK" w:hAnsi="TH SarabunPSK" w:cs="TH SarabunPSK"/>
          <w:sz w:val="28"/>
        </w:rPr>
        <w:t> </w:t>
      </w:r>
    </w:p>
    <w:p w14:paraId="4431ED8F" w14:textId="505C2258" w:rsidR="00B50E64" w:rsidRPr="00BB0F3A" w:rsidRDefault="003D29D1" w:rsidP="00BB0F3A">
      <w:pPr>
        <w:pStyle w:val="a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>
        <w:rPr>
          <w:rFonts w:ascii="TH SarabunPSK" w:hAnsi="TH SarabunPSK" w:cs="TH SarabunPSK"/>
          <w:sz w:val="28"/>
        </w:rPr>
        <w:t xml:space="preserve">13 </w:t>
      </w:r>
      <w:r>
        <w:rPr>
          <w:rFonts w:ascii="TH SarabunPSK" w:hAnsi="TH SarabunPSK" w:cs="TH SarabunPSK" w:hint="cs"/>
          <w:sz w:val="28"/>
          <w:cs/>
        </w:rPr>
        <w:t xml:space="preserve">ม.ค. </w:t>
      </w:r>
      <w:r>
        <w:rPr>
          <w:rFonts w:ascii="TH SarabunPSK" w:hAnsi="TH SarabunPSK" w:cs="TH SarabunPSK"/>
          <w:sz w:val="28"/>
        </w:rPr>
        <w:t>2567.</w:t>
      </w:r>
    </w:p>
    <w:p w14:paraId="45440EDA" w14:textId="5947E146" w:rsidR="00B50E64" w:rsidRPr="00BB0F3A" w:rsidRDefault="00B50E64" w:rsidP="00BB0F3A">
      <w:pPr>
        <w:pStyle w:val="a6"/>
        <w:rPr>
          <w:rFonts w:ascii="TH SarabunPSK" w:hAnsi="TH SarabunPSK" w:cs="TH SarabunPSK"/>
          <w:sz w:val="28"/>
        </w:rPr>
      </w:pPr>
      <w:proofErr w:type="spellStart"/>
      <w:r w:rsidRPr="00BB0F3A">
        <w:rPr>
          <w:rFonts w:ascii="TH SarabunPSK" w:hAnsi="TH SarabunPSK" w:cs="TH SarabunPSK"/>
          <w:sz w:val="28"/>
          <w:cs/>
        </w:rPr>
        <w:t>วศ</w:t>
      </w:r>
      <w:proofErr w:type="spellEnd"/>
      <w:r w:rsidRPr="00BB0F3A">
        <w:rPr>
          <w:rFonts w:ascii="TH SarabunPSK" w:hAnsi="TH SarabunPSK" w:cs="TH SarabunPSK"/>
          <w:sz w:val="28"/>
          <w:cs/>
        </w:rPr>
        <w:t>กร ดวงประทีป.</w:t>
      </w:r>
      <w:r w:rsidR="00FC4A65">
        <w:rPr>
          <w:rFonts w:ascii="TH SarabunPSK" w:hAnsi="TH SarabunPSK" w:cs="TH SarabunPSK" w:hint="cs"/>
          <w:sz w:val="28"/>
          <w:cs/>
        </w:rPr>
        <w:t xml:space="preserve"> </w:t>
      </w:r>
      <w:r w:rsidRPr="00BB0F3A">
        <w:rPr>
          <w:rFonts w:ascii="TH SarabunPSK" w:hAnsi="TH SarabunPSK" w:cs="TH SarabunPSK"/>
          <w:sz w:val="28"/>
          <w:cs/>
        </w:rPr>
        <w:t>(</w:t>
      </w:r>
      <w:r w:rsidRPr="00BB0F3A">
        <w:rPr>
          <w:rFonts w:ascii="TH SarabunPSK" w:hAnsi="TH SarabunPSK" w:cs="TH SarabunPSK"/>
          <w:sz w:val="28"/>
        </w:rPr>
        <w:t>2553).</w:t>
      </w:r>
      <w:r w:rsidR="00FC4A65">
        <w:rPr>
          <w:rFonts w:ascii="TH SarabunPSK" w:hAnsi="TH SarabunPSK" w:cs="TH SarabunPSK" w:hint="cs"/>
          <w:sz w:val="28"/>
          <w:cs/>
        </w:rPr>
        <w:t xml:space="preserve"> </w:t>
      </w:r>
      <w:r w:rsidRPr="00FC4A65">
        <w:rPr>
          <w:rFonts w:ascii="TH SarabunPSK" w:hAnsi="TH SarabunPSK" w:cs="TH SarabunPSK"/>
          <w:i/>
          <w:iCs/>
          <w:sz w:val="28"/>
          <w:cs/>
        </w:rPr>
        <w:t>ปัจจัยที่มีอิทธิพลต่อความพึงพอใจในงานของพนักงานระดับปฏิบัติการกลุ่มมิน</w:t>
      </w:r>
      <w:r w:rsidR="00FC4A65" w:rsidRPr="00FC4A65">
        <w:rPr>
          <w:rFonts w:ascii="TH SarabunPSK" w:hAnsi="TH SarabunPSK" w:cs="TH SarabunPSK" w:hint="cs"/>
          <w:i/>
          <w:iCs/>
          <w:sz w:val="28"/>
          <w:cs/>
        </w:rPr>
        <w:t>ิ</w:t>
      </w:r>
      <w:r w:rsidRPr="00FC4A65">
        <w:rPr>
          <w:rFonts w:ascii="TH SarabunPSK" w:hAnsi="TH SarabunPSK" w:cs="TH SarabunPSK"/>
          <w:i/>
          <w:iCs/>
          <w:sz w:val="28"/>
          <w:cs/>
        </w:rPr>
        <w:t xml:space="preserve">แบ </w:t>
      </w:r>
      <w:r w:rsidR="00FC4A65">
        <w:rPr>
          <w:rFonts w:ascii="TH SarabunPSK" w:hAnsi="TH SarabunPSK" w:cs="TH SarabunPSK"/>
          <w:i/>
          <w:iCs/>
          <w:sz w:val="28"/>
          <w:cs/>
        </w:rPr>
        <w:tab/>
      </w:r>
      <w:r w:rsidRPr="00FC4A65">
        <w:rPr>
          <w:rFonts w:ascii="TH SarabunPSK" w:hAnsi="TH SarabunPSK" w:cs="TH SarabunPSK"/>
          <w:i/>
          <w:iCs/>
          <w:sz w:val="28"/>
          <w:cs/>
        </w:rPr>
        <w:t>ประเทศไทย.</w:t>
      </w:r>
      <w:r w:rsidR="00FC4A65">
        <w:rPr>
          <w:rFonts w:ascii="TH SarabunPSK" w:hAnsi="TH SarabunPSK" w:cs="TH SarabunPSK" w:hint="cs"/>
          <w:sz w:val="28"/>
          <w:cs/>
        </w:rPr>
        <w:t xml:space="preserve"> </w:t>
      </w:r>
      <w:r w:rsidRPr="00BB0F3A">
        <w:rPr>
          <w:rFonts w:ascii="TH SarabunPSK" w:hAnsi="TH SarabunPSK" w:cs="TH SarabunPSK"/>
          <w:sz w:val="28"/>
          <w:cs/>
        </w:rPr>
        <w:t>(การค้นคว้าอิสระปริญญามหาบัณฑิต</w:t>
      </w:r>
      <w:r w:rsidRPr="00BB0F3A">
        <w:rPr>
          <w:rFonts w:ascii="TH SarabunPSK" w:hAnsi="TH SarabunPSK" w:cs="TH SarabunPSK"/>
          <w:sz w:val="28"/>
        </w:rPr>
        <w:t>,</w:t>
      </w:r>
      <w:r w:rsidRPr="00BB0F3A">
        <w:rPr>
          <w:rFonts w:ascii="TH SarabunPSK" w:hAnsi="TH SarabunPSK" w:cs="TH SarabunPSK"/>
          <w:sz w:val="28"/>
          <w:cs/>
        </w:rPr>
        <w:t>มหาวิทยาลัยเกษตรศาสตร์).</w:t>
      </w:r>
    </w:p>
    <w:p w14:paraId="208A3131" w14:textId="14ACE328" w:rsidR="00593D3A" w:rsidRPr="00593D3A" w:rsidRDefault="00593D3A" w:rsidP="00BB0F3A">
      <w:pPr>
        <w:pStyle w:val="a6"/>
        <w:rPr>
          <w:rFonts w:ascii="TH SarabunPSK" w:hAnsi="TH SarabunPSK" w:cs="TH SarabunPSK"/>
          <w:sz w:val="28"/>
        </w:rPr>
      </w:pPr>
      <w:r w:rsidRPr="00593D3A">
        <w:rPr>
          <w:rFonts w:ascii="TH SarabunPSK" w:hAnsi="TH SarabunPSK" w:cs="TH SarabunPSK"/>
          <w:sz w:val="28"/>
          <w:cs/>
        </w:rPr>
        <w:lastRenderedPageBreak/>
        <w:t>อัจจิมา เสนานิวาส และ สร</w:t>
      </w:r>
      <w:proofErr w:type="spellStart"/>
      <w:r w:rsidRPr="00593D3A">
        <w:rPr>
          <w:rFonts w:ascii="TH SarabunPSK" w:hAnsi="TH SarabunPSK" w:cs="TH SarabunPSK"/>
          <w:sz w:val="28"/>
          <w:cs/>
        </w:rPr>
        <w:t>ัญ</w:t>
      </w:r>
      <w:proofErr w:type="spellEnd"/>
      <w:r w:rsidRPr="00593D3A">
        <w:rPr>
          <w:rFonts w:ascii="TH SarabunPSK" w:hAnsi="TH SarabunPSK" w:cs="TH SarabunPSK"/>
          <w:sz w:val="28"/>
          <w:cs/>
        </w:rPr>
        <w:t>ณี อุเส</w:t>
      </w:r>
      <w:proofErr w:type="spellStart"/>
      <w:r w:rsidRPr="00593D3A">
        <w:rPr>
          <w:rFonts w:ascii="TH SarabunPSK" w:hAnsi="TH SarabunPSK" w:cs="TH SarabunPSK"/>
          <w:sz w:val="28"/>
          <w:cs/>
        </w:rPr>
        <w:t>็น</w:t>
      </w:r>
      <w:proofErr w:type="spellEnd"/>
      <w:r w:rsidRPr="00593D3A">
        <w:rPr>
          <w:rFonts w:ascii="TH SarabunPSK" w:hAnsi="TH SarabunPSK" w:cs="TH SarabunPSK"/>
          <w:sz w:val="28"/>
          <w:cs/>
        </w:rPr>
        <w:t xml:space="preserve">ยาง. (2565). </w:t>
      </w:r>
      <w:r w:rsidRPr="007E611E">
        <w:rPr>
          <w:rFonts w:ascii="TH SarabunPSK" w:hAnsi="TH SarabunPSK" w:cs="TH SarabunPSK"/>
          <w:i/>
          <w:iCs/>
          <w:sz w:val="28"/>
          <w:cs/>
        </w:rPr>
        <w:t>แรงจูงใจในการปฏิบัติงานที่ส่งผลต่อความผูกพันของบุคลากร</w:t>
      </w:r>
      <w:r w:rsidRPr="00593D3A">
        <w:rPr>
          <w:rFonts w:ascii="TH SarabunPSK" w:hAnsi="TH SarabunPSK" w:cs="TH SarabunPSK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  <w:cs/>
        </w:rPr>
        <w:tab/>
      </w:r>
      <w:r w:rsidRPr="00593D3A">
        <w:rPr>
          <w:rFonts w:ascii="TH SarabunPSK" w:hAnsi="TH SarabunPSK" w:cs="TH SarabunPSK"/>
          <w:sz w:val="28"/>
          <w:cs/>
        </w:rPr>
        <w:t>วารสารสหวิทยาการวิจัยและวิชาการ,ปีที่ 2</w:t>
      </w:r>
      <w:r w:rsidR="007E611E">
        <w:rPr>
          <w:rFonts w:ascii="TH SarabunPSK" w:hAnsi="TH SarabunPSK" w:cs="TH SarabunPSK" w:hint="cs"/>
          <w:sz w:val="28"/>
          <w:cs/>
        </w:rPr>
        <w:t xml:space="preserve"> </w:t>
      </w:r>
      <w:r w:rsidRPr="00593D3A">
        <w:rPr>
          <w:rFonts w:ascii="TH SarabunPSK" w:hAnsi="TH SarabunPSK" w:cs="TH SarabunPSK"/>
          <w:sz w:val="28"/>
          <w:cs/>
        </w:rPr>
        <w:t>(ฉบับที่ 1), 29-40.</w:t>
      </w:r>
    </w:p>
    <w:p w14:paraId="57A0FA7F" w14:textId="77777777" w:rsidR="00FC4A65" w:rsidRDefault="00B50E64" w:rsidP="00BB0F3A">
      <w:pPr>
        <w:pStyle w:val="a6"/>
        <w:rPr>
          <w:rFonts w:ascii="TH SarabunPSK" w:hAnsi="TH SarabunPSK" w:cs="TH SarabunPSK"/>
          <w:sz w:val="28"/>
        </w:rPr>
      </w:pPr>
      <w:r w:rsidRPr="00BB0F3A">
        <w:rPr>
          <w:rFonts w:ascii="TH SarabunPSK" w:hAnsi="TH SarabunPSK" w:cs="TH SarabunPSK"/>
          <w:sz w:val="28"/>
          <w:cs/>
        </w:rPr>
        <w:t>องค์การ เรืองรัตนอัมพร. (</w:t>
      </w:r>
      <w:r w:rsidRPr="00BB0F3A">
        <w:rPr>
          <w:rFonts w:ascii="TH SarabunPSK" w:hAnsi="TH SarabunPSK" w:cs="TH SarabunPSK"/>
          <w:sz w:val="28"/>
        </w:rPr>
        <w:t xml:space="preserve">2556) </w:t>
      </w:r>
      <w:r w:rsidRPr="00FC4A65">
        <w:rPr>
          <w:rFonts w:ascii="TH SarabunPSK" w:hAnsi="TH SarabunPSK" w:cs="TH SarabunPSK"/>
          <w:i/>
          <w:iCs/>
          <w:sz w:val="28"/>
          <w:cs/>
        </w:rPr>
        <w:t>การรักษาทุนมนุษย์.</w:t>
      </w:r>
    </w:p>
    <w:p w14:paraId="0F0CD13B" w14:textId="6D3B1A32" w:rsidR="00B50E64" w:rsidRPr="00DD1DD3" w:rsidRDefault="00FC4A65" w:rsidP="00BB0F3A">
      <w:pPr>
        <w:pStyle w:val="a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50E64" w:rsidRPr="00DD1DD3">
        <w:rPr>
          <w:rFonts w:ascii="TH SarabunPSK" w:hAnsi="TH SarabunPSK" w:cs="TH SarabunPSK"/>
          <w:sz w:val="28"/>
          <w:cs/>
        </w:rPr>
        <w:t>สืบค้นจาก</w:t>
      </w:r>
      <w:r w:rsidR="00B50E64" w:rsidRPr="00DD1DD3">
        <w:rPr>
          <w:rFonts w:ascii="TH SarabunPSK" w:hAnsi="TH SarabunPSK" w:cs="TH SarabunPSK"/>
          <w:sz w:val="28"/>
        </w:rPr>
        <w:t xml:space="preserve"> </w:t>
      </w:r>
      <w:hyperlink r:id="rId14" w:history="1">
        <w:r w:rsidR="00DD1DD3" w:rsidRPr="00DD1DD3">
          <w:rPr>
            <w:rStyle w:val="a4"/>
            <w:rFonts w:ascii="TH SarabunPSK" w:hAnsi="TH SarabunPSK" w:cs="TH SarabunPSK"/>
            <w:color w:val="auto"/>
            <w:sz w:val="28"/>
            <w:u w:val="none"/>
          </w:rPr>
          <w:t>http://www.cardiook.net/content/view/91-</w:t>
        </w:r>
        <w:r w:rsidR="00DD1DD3" w:rsidRPr="00DD1DD3">
          <w:rPr>
            <w:rStyle w:val="a4"/>
            <w:rFonts w:ascii="TH SarabunPSK" w:hAnsi="TH SarabunPSK" w:cs="TH SarabunPSK"/>
            <w:color w:val="auto"/>
            <w:sz w:val="28"/>
            <w:u w:val="none"/>
            <w:cs/>
          </w:rPr>
          <w:t>การรักษาทุนมนุษย์.</w:t>
        </w:r>
        <w:r w:rsidR="00DD1DD3" w:rsidRPr="00DD1DD3">
          <w:rPr>
            <w:rStyle w:val="a4"/>
            <w:rFonts w:ascii="TH SarabunPSK" w:hAnsi="TH SarabunPSK" w:cs="TH SarabunPSK"/>
            <w:color w:val="auto"/>
            <w:sz w:val="28"/>
            <w:u w:val="none"/>
          </w:rPr>
          <w:t xml:space="preserve">html. </w:t>
        </w:r>
        <w:r w:rsidR="00DD1DD3" w:rsidRPr="00DD1DD3">
          <w:rPr>
            <w:rStyle w:val="a4"/>
            <w:rFonts w:ascii="TH SarabunPSK" w:hAnsi="TH SarabunPSK" w:cs="TH SarabunPSK" w:hint="cs"/>
            <w:color w:val="auto"/>
            <w:sz w:val="28"/>
            <w:u w:val="none"/>
            <w:cs/>
          </w:rPr>
          <w:t xml:space="preserve">            </w:t>
        </w:r>
        <w:r w:rsidR="00DD1DD3" w:rsidRPr="00DD1DD3">
          <w:rPr>
            <w:rStyle w:val="a4"/>
            <w:rFonts w:ascii="TH SarabunPSK" w:hAnsi="TH SarabunPSK" w:cs="TH SarabunPSK"/>
            <w:color w:val="auto"/>
            <w:sz w:val="28"/>
            <w:u w:val="none"/>
            <w:cs/>
          </w:rPr>
          <w:tab/>
        </w:r>
        <w:r w:rsidR="00DD1DD3" w:rsidRPr="00DD1DD3">
          <w:rPr>
            <w:rStyle w:val="a4"/>
            <w:rFonts w:ascii="TH SarabunPSK" w:hAnsi="TH SarabunPSK" w:cs="TH SarabunPSK" w:hint="cs"/>
            <w:color w:val="auto"/>
            <w:sz w:val="28"/>
            <w:u w:val="none"/>
            <w:cs/>
          </w:rPr>
          <w:t xml:space="preserve">สืบค้นเมื่อ </w:t>
        </w:r>
        <w:r w:rsidR="00DD1DD3" w:rsidRPr="00DD1DD3">
          <w:rPr>
            <w:rStyle w:val="a4"/>
            <w:rFonts w:ascii="TH SarabunPSK" w:hAnsi="TH SarabunPSK" w:cs="TH SarabunPSK"/>
            <w:color w:val="auto"/>
            <w:sz w:val="28"/>
            <w:u w:val="none"/>
          </w:rPr>
          <w:t xml:space="preserve">14 </w:t>
        </w:r>
        <w:r w:rsidR="00DD1DD3" w:rsidRPr="00DD1DD3">
          <w:rPr>
            <w:rStyle w:val="a4"/>
            <w:rFonts w:ascii="TH SarabunPSK" w:hAnsi="TH SarabunPSK" w:cs="TH SarabunPSK" w:hint="cs"/>
            <w:color w:val="auto"/>
            <w:sz w:val="28"/>
            <w:u w:val="none"/>
            <w:cs/>
          </w:rPr>
          <w:t>ม.ค</w:t>
        </w:r>
      </w:hyperlink>
      <w:r w:rsidR="003D29D1" w:rsidRPr="00DD1DD3">
        <w:rPr>
          <w:rFonts w:ascii="TH SarabunPSK" w:hAnsi="TH SarabunPSK" w:cs="TH SarabunPSK" w:hint="cs"/>
          <w:sz w:val="28"/>
          <w:cs/>
        </w:rPr>
        <w:t xml:space="preserve">. </w:t>
      </w:r>
      <w:r w:rsidR="003D29D1" w:rsidRPr="00DD1DD3">
        <w:rPr>
          <w:rFonts w:ascii="TH SarabunPSK" w:hAnsi="TH SarabunPSK" w:cs="TH SarabunPSK"/>
          <w:sz w:val="28"/>
        </w:rPr>
        <w:t>2567</w:t>
      </w:r>
      <w:r w:rsidR="00E01534" w:rsidRPr="00DD1DD3">
        <w:rPr>
          <w:rFonts w:ascii="TH SarabunPSK" w:hAnsi="TH SarabunPSK" w:cs="TH SarabunPSK"/>
          <w:sz w:val="28"/>
        </w:rPr>
        <w:t>.</w:t>
      </w:r>
    </w:p>
    <w:p w14:paraId="5C06E9DD" w14:textId="6F4388DF" w:rsidR="00B50E64" w:rsidRPr="00BB0F3A" w:rsidRDefault="00B50E64" w:rsidP="00BB0F3A">
      <w:pPr>
        <w:pStyle w:val="a6"/>
        <w:rPr>
          <w:rFonts w:ascii="TH SarabunPSK" w:hAnsi="TH SarabunPSK" w:cs="TH SarabunPSK"/>
          <w:sz w:val="28"/>
        </w:rPr>
      </w:pPr>
      <w:r w:rsidRPr="00BB0F3A">
        <w:rPr>
          <w:rFonts w:ascii="TH SarabunPSK" w:hAnsi="TH SarabunPSK" w:cs="TH SarabunPSK"/>
          <w:sz w:val="28"/>
        </w:rPr>
        <w:t xml:space="preserve">Allen, N. J., &amp; Meyer, J. P. (1990). The measurement and antecedents of affective, continuance </w:t>
      </w:r>
      <w:r w:rsidR="00FC4A65">
        <w:rPr>
          <w:rFonts w:ascii="TH SarabunPSK" w:hAnsi="TH SarabunPSK" w:cs="TH SarabunPSK"/>
          <w:sz w:val="28"/>
        </w:rPr>
        <w:tab/>
      </w:r>
      <w:r w:rsidRPr="00BB0F3A">
        <w:rPr>
          <w:rFonts w:ascii="TH SarabunPSK" w:hAnsi="TH SarabunPSK" w:cs="TH SarabunPSK"/>
          <w:sz w:val="28"/>
        </w:rPr>
        <w:t xml:space="preserve">And normative commitment to the organization. Journal of Occupational Psychology, </w:t>
      </w:r>
      <w:r w:rsidR="00FC4A65">
        <w:rPr>
          <w:rFonts w:ascii="TH SarabunPSK" w:hAnsi="TH SarabunPSK" w:cs="TH SarabunPSK"/>
          <w:sz w:val="28"/>
        </w:rPr>
        <w:tab/>
      </w:r>
      <w:r w:rsidRPr="00BB0F3A">
        <w:rPr>
          <w:rFonts w:ascii="TH SarabunPSK" w:hAnsi="TH SarabunPSK" w:cs="TH SarabunPSK"/>
          <w:sz w:val="28"/>
        </w:rPr>
        <w:t>63(1), 1-18</w:t>
      </w:r>
    </w:p>
    <w:p w14:paraId="7DA4B055" w14:textId="0CFA0579" w:rsidR="00B50E64" w:rsidRPr="00BB0F3A" w:rsidRDefault="00B50E64" w:rsidP="00BB0F3A">
      <w:pPr>
        <w:pStyle w:val="a6"/>
        <w:rPr>
          <w:rFonts w:ascii="TH SarabunPSK" w:hAnsi="TH SarabunPSK" w:cs="TH SarabunPSK"/>
          <w:sz w:val="28"/>
        </w:rPr>
      </w:pPr>
      <w:proofErr w:type="spellStart"/>
      <w:r w:rsidRPr="00BB0F3A">
        <w:rPr>
          <w:rFonts w:ascii="TH SarabunPSK" w:hAnsi="TH SarabunPSK" w:cs="TH SarabunPSK"/>
          <w:sz w:val="28"/>
        </w:rPr>
        <w:t>Staw</w:t>
      </w:r>
      <w:proofErr w:type="spellEnd"/>
      <w:r w:rsidRPr="00BB0F3A">
        <w:rPr>
          <w:rFonts w:ascii="TH SarabunPSK" w:hAnsi="TH SarabunPSK" w:cs="TH SarabunPSK"/>
          <w:sz w:val="28"/>
        </w:rPr>
        <w:t xml:space="preserve">, B. &amp; </w:t>
      </w:r>
      <w:proofErr w:type="spellStart"/>
      <w:r w:rsidRPr="00BB0F3A">
        <w:rPr>
          <w:rFonts w:ascii="TH SarabunPSK" w:hAnsi="TH SarabunPSK" w:cs="TH SarabunPSK"/>
          <w:sz w:val="28"/>
        </w:rPr>
        <w:t>Salancik</w:t>
      </w:r>
      <w:proofErr w:type="spellEnd"/>
      <w:r w:rsidRPr="00BB0F3A">
        <w:rPr>
          <w:rFonts w:ascii="TH SarabunPSK" w:hAnsi="TH SarabunPSK" w:cs="TH SarabunPSK"/>
          <w:sz w:val="28"/>
        </w:rPr>
        <w:t xml:space="preserve"> G. R (1977). Commitment and the Control of Behavior. In New Directions in </w:t>
      </w:r>
      <w:r w:rsidR="00FC4A65">
        <w:rPr>
          <w:rFonts w:ascii="TH SarabunPSK" w:hAnsi="TH SarabunPSK" w:cs="TH SarabunPSK"/>
          <w:sz w:val="28"/>
        </w:rPr>
        <w:tab/>
      </w:r>
      <w:r w:rsidRPr="00BB0F3A">
        <w:rPr>
          <w:rFonts w:ascii="TH SarabunPSK" w:hAnsi="TH SarabunPSK" w:cs="TH SarabunPSK"/>
          <w:sz w:val="28"/>
        </w:rPr>
        <w:t>Organizational Behavior. Chicago: St. Clair Press.</w:t>
      </w:r>
    </w:p>
    <w:p w14:paraId="320DA13E" w14:textId="77777777" w:rsidR="00B50E64" w:rsidRPr="00BB0F3A" w:rsidRDefault="00B50E64" w:rsidP="00BB0F3A">
      <w:pPr>
        <w:pStyle w:val="a6"/>
        <w:rPr>
          <w:rFonts w:ascii="TH SarabunPSK" w:hAnsi="TH SarabunPSK" w:cs="TH SarabunPSK"/>
          <w:sz w:val="28"/>
        </w:rPr>
      </w:pPr>
    </w:p>
    <w:p w14:paraId="4FEFA4CF" w14:textId="77777777" w:rsidR="00B50E64" w:rsidRPr="00BB0F3A" w:rsidRDefault="00B50E64" w:rsidP="00BB0F3A">
      <w:pPr>
        <w:pStyle w:val="a6"/>
        <w:rPr>
          <w:rFonts w:ascii="TH SarabunPSK" w:hAnsi="TH SarabunPSK" w:cs="TH SarabunPSK"/>
          <w:sz w:val="28"/>
        </w:rPr>
      </w:pPr>
      <w:r w:rsidRPr="00BB0F3A">
        <w:rPr>
          <w:rFonts w:ascii="TH SarabunPSK" w:hAnsi="TH SarabunPSK" w:cs="TH SarabunPSK"/>
          <w:sz w:val="28"/>
        </w:rPr>
        <w:t> </w:t>
      </w:r>
    </w:p>
    <w:p w14:paraId="45A48D16" w14:textId="37927882" w:rsidR="003D4A6F" w:rsidRPr="00BB0F3A" w:rsidRDefault="00B50E64" w:rsidP="00BB0F3A">
      <w:pPr>
        <w:pStyle w:val="a6"/>
        <w:rPr>
          <w:rFonts w:ascii="TH SarabunPSK" w:hAnsi="TH SarabunPSK" w:cs="TH SarabunPSK"/>
          <w:sz w:val="28"/>
        </w:rPr>
      </w:pPr>
      <w:r w:rsidRPr="00BB0F3A">
        <w:rPr>
          <w:rFonts w:ascii="TH SarabunPSK" w:hAnsi="TH SarabunPSK" w:cs="TH SarabunPSK"/>
          <w:sz w:val="28"/>
        </w:rPr>
        <w:br/>
      </w:r>
    </w:p>
    <w:sectPr w:rsidR="003D4A6F" w:rsidRPr="00BB0F3A" w:rsidSect="001B56F7">
      <w:pgSz w:w="11906" w:h="16838" w:code="9"/>
      <w:pgMar w:top="1701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A0D01" w14:textId="77777777" w:rsidR="001B56F7" w:rsidRDefault="001B56F7" w:rsidP="00EF56C2">
      <w:pPr>
        <w:spacing w:after="0" w:line="240" w:lineRule="auto"/>
      </w:pPr>
      <w:r>
        <w:separator/>
      </w:r>
    </w:p>
  </w:endnote>
  <w:endnote w:type="continuationSeparator" w:id="0">
    <w:p w14:paraId="7D4119FB" w14:textId="77777777" w:rsidR="001B56F7" w:rsidRDefault="001B56F7" w:rsidP="00EF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D8A6C" w14:textId="77777777" w:rsidR="001B56F7" w:rsidRDefault="001B56F7" w:rsidP="00EF56C2">
      <w:pPr>
        <w:spacing w:after="0" w:line="240" w:lineRule="auto"/>
      </w:pPr>
      <w:r>
        <w:separator/>
      </w:r>
    </w:p>
  </w:footnote>
  <w:footnote w:type="continuationSeparator" w:id="0">
    <w:p w14:paraId="6AF5B125" w14:textId="77777777" w:rsidR="001B56F7" w:rsidRDefault="001B56F7" w:rsidP="00EF5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3BAF"/>
    <w:multiLevelType w:val="hybridMultilevel"/>
    <w:tmpl w:val="3B906E80"/>
    <w:lvl w:ilvl="0" w:tplc="363645C0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9D58C2"/>
    <w:multiLevelType w:val="hybridMultilevel"/>
    <w:tmpl w:val="D8C814C4"/>
    <w:lvl w:ilvl="0" w:tplc="634CFB1A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30C814C2"/>
    <w:multiLevelType w:val="hybridMultilevel"/>
    <w:tmpl w:val="36966CD2"/>
    <w:lvl w:ilvl="0" w:tplc="6F28C744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 w15:restartNumberingAfterBreak="0">
    <w:nsid w:val="3CBD6A68"/>
    <w:multiLevelType w:val="hybridMultilevel"/>
    <w:tmpl w:val="C6FAFD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7E6785"/>
    <w:multiLevelType w:val="multilevel"/>
    <w:tmpl w:val="43E4F8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5" w15:restartNumberingAfterBreak="0">
    <w:nsid w:val="4A381638"/>
    <w:multiLevelType w:val="hybridMultilevel"/>
    <w:tmpl w:val="269A47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8D5EDA"/>
    <w:multiLevelType w:val="hybridMultilevel"/>
    <w:tmpl w:val="ED8A8804"/>
    <w:lvl w:ilvl="0" w:tplc="687E11C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576D44A9"/>
    <w:multiLevelType w:val="hybridMultilevel"/>
    <w:tmpl w:val="98DCD5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6F0B44"/>
    <w:multiLevelType w:val="hybridMultilevel"/>
    <w:tmpl w:val="D61443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1783443">
    <w:abstractNumId w:val="2"/>
  </w:num>
  <w:num w:numId="2" w16cid:durableId="317460815">
    <w:abstractNumId w:val="1"/>
  </w:num>
  <w:num w:numId="3" w16cid:durableId="1836259061">
    <w:abstractNumId w:val="7"/>
  </w:num>
  <w:num w:numId="4" w16cid:durableId="1873877161">
    <w:abstractNumId w:val="5"/>
  </w:num>
  <w:num w:numId="5" w16cid:durableId="130639503">
    <w:abstractNumId w:val="3"/>
  </w:num>
  <w:num w:numId="6" w16cid:durableId="1216233331">
    <w:abstractNumId w:val="4"/>
  </w:num>
  <w:num w:numId="7" w16cid:durableId="393047863">
    <w:abstractNumId w:val="8"/>
  </w:num>
  <w:num w:numId="8" w16cid:durableId="1256592045">
    <w:abstractNumId w:val="6"/>
  </w:num>
  <w:num w:numId="9" w16cid:durableId="134960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64"/>
    <w:rsid w:val="00057038"/>
    <w:rsid w:val="00060EC3"/>
    <w:rsid w:val="0011430B"/>
    <w:rsid w:val="00173FC6"/>
    <w:rsid w:val="00174952"/>
    <w:rsid w:val="001A5E1C"/>
    <w:rsid w:val="001B56F7"/>
    <w:rsid w:val="001C1E72"/>
    <w:rsid w:val="0021402E"/>
    <w:rsid w:val="002421D4"/>
    <w:rsid w:val="00251C58"/>
    <w:rsid w:val="00252399"/>
    <w:rsid w:val="00255F63"/>
    <w:rsid w:val="00257C66"/>
    <w:rsid w:val="00271A17"/>
    <w:rsid w:val="00295E57"/>
    <w:rsid w:val="002C4FB5"/>
    <w:rsid w:val="00325B8F"/>
    <w:rsid w:val="00340EE6"/>
    <w:rsid w:val="00385E52"/>
    <w:rsid w:val="003D29D1"/>
    <w:rsid w:val="003D4A6F"/>
    <w:rsid w:val="004A1EF6"/>
    <w:rsid w:val="004B035C"/>
    <w:rsid w:val="0052123F"/>
    <w:rsid w:val="0054499C"/>
    <w:rsid w:val="00570511"/>
    <w:rsid w:val="005815F2"/>
    <w:rsid w:val="00593D3A"/>
    <w:rsid w:val="005D3AA3"/>
    <w:rsid w:val="0062255A"/>
    <w:rsid w:val="00670FEC"/>
    <w:rsid w:val="0068360F"/>
    <w:rsid w:val="00694B11"/>
    <w:rsid w:val="006A58CE"/>
    <w:rsid w:val="006B6A48"/>
    <w:rsid w:val="006C282E"/>
    <w:rsid w:val="006C3340"/>
    <w:rsid w:val="006C46E4"/>
    <w:rsid w:val="006F5F61"/>
    <w:rsid w:val="00714552"/>
    <w:rsid w:val="00767369"/>
    <w:rsid w:val="00786640"/>
    <w:rsid w:val="00790946"/>
    <w:rsid w:val="007937DA"/>
    <w:rsid w:val="007A1DA6"/>
    <w:rsid w:val="007C28DC"/>
    <w:rsid w:val="007C3A75"/>
    <w:rsid w:val="007E611E"/>
    <w:rsid w:val="0080201F"/>
    <w:rsid w:val="008333A8"/>
    <w:rsid w:val="00835421"/>
    <w:rsid w:val="008845A9"/>
    <w:rsid w:val="008A3E78"/>
    <w:rsid w:val="008E72CC"/>
    <w:rsid w:val="00902811"/>
    <w:rsid w:val="009338A6"/>
    <w:rsid w:val="0094008A"/>
    <w:rsid w:val="00966A89"/>
    <w:rsid w:val="00986C08"/>
    <w:rsid w:val="009D0150"/>
    <w:rsid w:val="009E26E4"/>
    <w:rsid w:val="00A9093D"/>
    <w:rsid w:val="00AB543D"/>
    <w:rsid w:val="00AC6B09"/>
    <w:rsid w:val="00AE4A56"/>
    <w:rsid w:val="00AF08D0"/>
    <w:rsid w:val="00AF4C53"/>
    <w:rsid w:val="00B44E39"/>
    <w:rsid w:val="00B50E64"/>
    <w:rsid w:val="00B61E8B"/>
    <w:rsid w:val="00B94705"/>
    <w:rsid w:val="00BB0F3A"/>
    <w:rsid w:val="00C17B0C"/>
    <w:rsid w:val="00C21D92"/>
    <w:rsid w:val="00C5139C"/>
    <w:rsid w:val="00CD29FC"/>
    <w:rsid w:val="00CD2C81"/>
    <w:rsid w:val="00CD4C3D"/>
    <w:rsid w:val="00CF185C"/>
    <w:rsid w:val="00D1141D"/>
    <w:rsid w:val="00D92A24"/>
    <w:rsid w:val="00DC0C8F"/>
    <w:rsid w:val="00DD1194"/>
    <w:rsid w:val="00DD1DD3"/>
    <w:rsid w:val="00DE0CE3"/>
    <w:rsid w:val="00DF58D7"/>
    <w:rsid w:val="00E01534"/>
    <w:rsid w:val="00E1791F"/>
    <w:rsid w:val="00E47672"/>
    <w:rsid w:val="00E50650"/>
    <w:rsid w:val="00EA0642"/>
    <w:rsid w:val="00EF56C2"/>
    <w:rsid w:val="00F5652D"/>
    <w:rsid w:val="00F667E6"/>
    <w:rsid w:val="00F90B87"/>
    <w:rsid w:val="00FB2F04"/>
    <w:rsid w:val="00FC4A65"/>
    <w:rsid w:val="00FC716C"/>
    <w:rsid w:val="00FE3261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77F9D"/>
  <w15:chartTrackingRefBased/>
  <w15:docId w15:val="{4DAFDF8A-5129-4881-85F8-4D24CFC0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E6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customStyle="1" w:styleId="apple-tab-span">
    <w:name w:val="apple-tab-span"/>
    <w:basedOn w:val="a0"/>
    <w:rsid w:val="00B50E64"/>
  </w:style>
  <w:style w:type="character" w:styleId="a4">
    <w:name w:val="Hyperlink"/>
    <w:basedOn w:val="a0"/>
    <w:uiPriority w:val="99"/>
    <w:unhideWhenUsed/>
    <w:rsid w:val="00B50E6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8664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B44E3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F56C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F5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EF56C2"/>
  </w:style>
  <w:style w:type="paragraph" w:styleId="aa">
    <w:name w:val="footer"/>
    <w:basedOn w:val="a"/>
    <w:link w:val="ab"/>
    <w:uiPriority w:val="99"/>
    <w:unhideWhenUsed/>
    <w:rsid w:val="00EF5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EF56C2"/>
  </w:style>
  <w:style w:type="table" w:styleId="ac">
    <w:name w:val="Table Grid"/>
    <w:basedOn w:val="a1"/>
    <w:uiPriority w:val="39"/>
    <w:rsid w:val="00DC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E015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41011188@tsu.ac.th" TargetMode="External"/><Relationship Id="rId13" Type="http://schemas.openxmlformats.org/officeDocument/2006/relationships/hyperlink" Target="http://www.repository.rmutt.ac.th/dspace/handle/123456789/35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mm.ru.ac.th/MMM/IS/mlw12/611496102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ujournals.rsu.ac.th/index.php/rgrc/article/view/653/42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aadthip.com/th/flipbook/329/%E0%B8%A3%E0%B8%B2%E0%B8%A2%E0%B8%87%E0%B8%B2%E0%B8%99%E0%B8%81%E0%B8%B2%E0%B8%A3%E0%B8%9E%E0%B8%B1%E0%B8%92%E0%B8%99%E0%B8%B2%E0%B8%AD%E0%B8%A2%E0%B9%88%E0%B8%B2%E0%B8%87%E0%B8%A2%E0%B8%B1%E0%B9%88%E0%B8%87%E0%B8%A2%E0%B8%B7%E0%B8%99%E0%B8%9B%E0%B8%B5-25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b.optiwise.io/th/documents/71336/htc-one-report2022-%09th.pdf?fbclid=IwAR3sBpsTnNnvhKsDIGzbnqQzn3zGa_ldNXrCXaodE7eQgTP2B_r0GxAzIyw_%09aem_AfiAuzZlP11xj-wu7uDw0OQ0zZ0S0HhF2TJXHxOQabUHxpwWgEXf7kWKCIchIDCFpuM" TargetMode="External"/><Relationship Id="rId14" Type="http://schemas.openxmlformats.org/officeDocument/2006/relationships/hyperlink" Target="http://www.cardiook.net/content/view/91-&#3585;&#3634;&#3619;&#3619;&#3633;&#3585;&#3625;&#3634;&#3607;&#3640;&#3609;&#3617;&#3609;&#3640;&#3625;&#3618;&#3660;.html.%20%20%20%20%20%20%20%20%20%20%20%20%20%09&#3626;&#3639;&#3610;&#3588;&#3657;&#3609;&#3648;&#3617;&#3639;&#3656;&#3629;%2014%20&#3617;.&#358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A595-0882-4829-B3E2-0641EF71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4808</Words>
  <Characters>27411</Characters>
  <Application>Microsoft Office Word</Application>
  <DocSecurity>0</DocSecurity>
  <Lines>228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Supphada Guagoon</dc:creator>
  <cp:keywords/>
  <dc:description/>
  <cp:lastModifiedBy>Supphada Guagoon</cp:lastModifiedBy>
  <cp:revision>19</cp:revision>
  <cp:lastPrinted>2024-02-05T15:04:00Z</cp:lastPrinted>
  <dcterms:created xsi:type="dcterms:W3CDTF">2024-02-07T14:43:00Z</dcterms:created>
  <dcterms:modified xsi:type="dcterms:W3CDTF">2024-03-03T10:52:00Z</dcterms:modified>
</cp:coreProperties>
</file>