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0523" w14:textId="77777777" w:rsidR="003155E5" w:rsidRPr="003155E5" w:rsidRDefault="003155E5" w:rsidP="003155E5">
      <w:pPr>
        <w:jc w:val="center"/>
        <w:rPr>
          <w:rFonts w:ascii="TH SarabunPSK" w:hAnsi="TH SarabunPSK" w:cs="TH SarabunPSK" w:hint="cs"/>
          <w:b/>
          <w:bCs/>
          <w:sz w:val="36"/>
          <w:szCs w:val="36"/>
        </w:rPr>
      </w:pPr>
      <w:r w:rsidRPr="003155E5">
        <w:rPr>
          <w:rFonts w:ascii="TH SarabunPSK" w:hAnsi="TH SarabunPSK" w:cs="TH SarabunPSK" w:hint="cs"/>
          <w:b/>
          <w:bCs/>
          <w:sz w:val="36"/>
          <w:szCs w:val="36"/>
          <w:cs/>
        </w:rPr>
        <w:t>บทคัดย่อ</w:t>
      </w:r>
    </w:p>
    <w:p w14:paraId="557BF6BE" w14:textId="77777777" w:rsidR="003155E5" w:rsidRPr="003155E5" w:rsidRDefault="003155E5" w:rsidP="003155E5">
      <w:pPr>
        <w:ind w:firstLine="720"/>
        <w:jc w:val="thaiDistribute"/>
        <w:rPr>
          <w:rFonts w:ascii="TH SarabunPSK" w:hAnsi="TH SarabunPSK" w:cs="TH SarabunPSK" w:hint="cs"/>
          <w:sz w:val="32"/>
          <w:szCs w:val="32"/>
        </w:rPr>
      </w:pPr>
      <w:r w:rsidRPr="003155E5">
        <w:rPr>
          <w:rFonts w:ascii="TH SarabunPSK" w:hAnsi="TH SarabunPSK" w:cs="TH SarabunPSK" w:hint="cs"/>
          <w:sz w:val="32"/>
          <w:szCs w:val="32"/>
          <w:cs/>
        </w:rPr>
        <w:t xml:space="preserve">การวิจัยนี้มีวัตถุประสงค์ เพื่อพัฒนากรอบแนวคิดในการวิจัยพฤติกรรมการเป็นสมาชิกที่ดีขององค์กรและความสามารถทางนวัตกรรม ส่งผลต่อประสิทธิภาพการปฏิบัติงานของพนักงาน โดยการสังเคราะห์เอกสาร และนำเสนอผลการวิจัยในรูปแบบรายงานพรรณนาเชิงวิเคราะห์ ผลการศึกษาพบว่า </w:t>
      </w:r>
      <w:r w:rsidRPr="003155E5">
        <w:rPr>
          <w:rFonts w:ascii="TH SarabunPSK" w:hAnsi="TH SarabunPSK" w:cs="TH SarabunPSK" w:hint="cs"/>
          <w:sz w:val="32"/>
          <w:szCs w:val="32"/>
        </w:rPr>
        <w:t xml:space="preserve">1) </w:t>
      </w:r>
      <w:r w:rsidRPr="003155E5">
        <w:rPr>
          <w:rFonts w:ascii="TH SarabunPSK" w:hAnsi="TH SarabunPSK" w:cs="TH SarabunPSK" w:hint="cs"/>
          <w:sz w:val="32"/>
          <w:szCs w:val="32"/>
          <w:cs/>
        </w:rPr>
        <w:t xml:space="preserve">พฤติกรรมการเป็นสมาชิกที่ดีขององค์กร ได้แก่ การให้ความช่วยเหลือ การคำนึงถึงผู้อื่น  ความอดทนอดกลั้น ความสำนึกในหน้าที่ การให้ความร่วมมือ </w:t>
      </w:r>
      <w:r w:rsidRPr="003155E5">
        <w:rPr>
          <w:rFonts w:ascii="TH SarabunPSK" w:hAnsi="TH SarabunPSK" w:cs="TH SarabunPSK" w:hint="cs"/>
          <w:sz w:val="32"/>
          <w:szCs w:val="32"/>
        </w:rPr>
        <w:t xml:space="preserve">2) </w:t>
      </w:r>
      <w:r w:rsidRPr="003155E5">
        <w:rPr>
          <w:rFonts w:ascii="TH SarabunPSK" w:hAnsi="TH SarabunPSK" w:cs="TH SarabunPSK" w:hint="cs"/>
          <w:sz w:val="32"/>
          <w:szCs w:val="32"/>
          <w:cs/>
        </w:rPr>
        <w:t>ความสามารถทางนวัตกรรม ได้แก่ ด้านความคิดสร้างสรรค์ ด้านการพัฒนา ด้านการปฏิบัติ ด้านการเรียนรู้ เป็นปัจจัยที่มีอิทธิพลต่อประสิทธิภาพการปฏิบัติงานของพนักงาน ในบริษัทไอ-</w:t>
      </w:r>
      <w:proofErr w:type="spellStart"/>
      <w:r w:rsidRPr="003155E5">
        <w:rPr>
          <w:rFonts w:ascii="TH SarabunPSK" w:hAnsi="TH SarabunPSK" w:cs="TH SarabunPSK" w:hint="cs"/>
          <w:sz w:val="32"/>
          <w:szCs w:val="32"/>
          <w:cs/>
        </w:rPr>
        <w:t>เทล</w:t>
      </w:r>
      <w:proofErr w:type="spellEnd"/>
      <w:r w:rsidRPr="003155E5">
        <w:rPr>
          <w:rFonts w:ascii="TH SarabunPSK" w:hAnsi="TH SarabunPSK" w:cs="TH SarabunPSK" w:hint="cs"/>
          <w:sz w:val="32"/>
          <w:szCs w:val="32"/>
          <w:cs/>
        </w:rPr>
        <w:t xml:space="preserve"> คอร์ปอเรชั่น</w:t>
      </w:r>
    </w:p>
    <w:p w14:paraId="0FB5A793" w14:textId="03BC66B2" w:rsidR="003155E5" w:rsidRPr="003155E5" w:rsidRDefault="003155E5" w:rsidP="003155E5">
      <w:pPr>
        <w:jc w:val="center"/>
        <w:rPr>
          <w:rFonts w:ascii="TH SarabunPSK" w:hAnsi="TH SarabunPSK" w:cs="TH SarabunPSK" w:hint="cs"/>
          <w:b/>
          <w:bCs/>
          <w:sz w:val="36"/>
          <w:szCs w:val="36"/>
        </w:rPr>
      </w:pPr>
      <w:r w:rsidRPr="003155E5">
        <w:rPr>
          <w:rFonts w:ascii="TH SarabunPSK" w:hAnsi="TH SarabunPSK" w:cs="TH SarabunPSK" w:hint="cs"/>
          <w:b/>
          <w:bCs/>
          <w:sz w:val="36"/>
          <w:szCs w:val="36"/>
        </w:rPr>
        <w:t>Abstract</w:t>
      </w:r>
    </w:p>
    <w:p w14:paraId="2E1F11A8" w14:textId="38C99095" w:rsidR="001739F5" w:rsidRPr="003155E5" w:rsidRDefault="003155E5" w:rsidP="003155E5">
      <w:pPr>
        <w:jc w:val="thaiDistribute"/>
        <w:rPr>
          <w:rFonts w:ascii="TH SarabunPSK" w:hAnsi="TH SarabunPSK" w:cs="TH SarabunPSK" w:hint="cs"/>
          <w:sz w:val="32"/>
          <w:szCs w:val="32"/>
        </w:rPr>
      </w:pPr>
      <w:r>
        <w:tab/>
      </w:r>
      <w:r w:rsidRPr="003155E5">
        <w:rPr>
          <w:rFonts w:ascii="TH SarabunPSK" w:hAnsi="TH SarabunPSK" w:cs="TH SarabunPSK" w:hint="cs"/>
          <w:sz w:val="32"/>
          <w:szCs w:val="32"/>
        </w:rPr>
        <w:t xml:space="preserve">This research aims to develop a conceptual framework to Organizational citizenship behavior and innovation ability affect employee performance. The research results of employees can be used for research and present the research results in descriptive reports. Examining the study results, it was found that 1) Organizational Citizenship Behavior namely altruism, courtesy, </w:t>
      </w:r>
      <w:proofErr w:type="gramStart"/>
      <w:r w:rsidRPr="003155E5">
        <w:rPr>
          <w:rFonts w:ascii="TH SarabunPSK" w:hAnsi="TH SarabunPSK" w:cs="TH SarabunPSK" w:hint="cs"/>
          <w:sz w:val="32"/>
          <w:szCs w:val="32"/>
        </w:rPr>
        <w:t>sportsmanship ,</w:t>
      </w:r>
      <w:proofErr w:type="gramEnd"/>
      <w:r w:rsidRPr="003155E5">
        <w:rPr>
          <w:rFonts w:ascii="TH SarabunPSK" w:hAnsi="TH SarabunPSK" w:cs="TH SarabunPSK" w:hint="cs"/>
          <w:sz w:val="32"/>
          <w:szCs w:val="32"/>
        </w:rPr>
        <w:t xml:space="preserve"> conscientiousness and civic virtue. 2) Innovation capability namely creative </w:t>
      </w:r>
      <w:proofErr w:type="gramStart"/>
      <w:r w:rsidRPr="003155E5">
        <w:rPr>
          <w:rFonts w:ascii="TH SarabunPSK" w:hAnsi="TH SarabunPSK" w:cs="TH SarabunPSK" w:hint="cs"/>
          <w:sz w:val="32"/>
          <w:szCs w:val="32"/>
        </w:rPr>
        <w:t>capability ,</w:t>
      </w:r>
      <w:proofErr w:type="gramEnd"/>
      <w:r w:rsidRPr="003155E5">
        <w:rPr>
          <w:rFonts w:ascii="TH SarabunPSK" w:hAnsi="TH SarabunPSK" w:cs="TH SarabunPSK" w:hint="cs"/>
          <w:sz w:val="32"/>
          <w:szCs w:val="32"/>
        </w:rPr>
        <w:t xml:space="preserve"> development capability , implementation capability and learning capability. were factors affecting that performance Efficiency in I-Tel Corporatio</w:t>
      </w:r>
      <w:r w:rsidRPr="003155E5">
        <w:rPr>
          <w:rFonts w:ascii="TH SarabunPSK" w:hAnsi="TH SarabunPSK" w:cs="TH SarabunPSK" w:hint="cs"/>
          <w:sz w:val="32"/>
          <w:szCs w:val="32"/>
        </w:rPr>
        <w:t>n</w:t>
      </w:r>
    </w:p>
    <w:sectPr w:rsidR="001739F5" w:rsidRPr="003155E5" w:rsidSect="002F0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E5"/>
    <w:rsid w:val="001739F5"/>
    <w:rsid w:val="002F0B5D"/>
    <w:rsid w:val="003155E5"/>
    <w:rsid w:val="006D0560"/>
    <w:rsid w:val="00EF40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654E"/>
  <w15:chartTrackingRefBased/>
  <w15:docId w15:val="{A019A93F-871A-4FC1-9A05-33DA97B2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ngsana New"/>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WANUCHAPORN SHOONSAENG</dc:creator>
  <cp:keywords/>
  <dc:description/>
  <cp:lastModifiedBy>WANUCHAPORN SHOONSAENG</cp:lastModifiedBy>
  <cp:revision>1</cp:revision>
  <dcterms:created xsi:type="dcterms:W3CDTF">2024-02-12T13:20:00Z</dcterms:created>
  <dcterms:modified xsi:type="dcterms:W3CDTF">2024-02-12T13:22:00Z</dcterms:modified>
</cp:coreProperties>
</file>