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7678A" w14:textId="312E1091" w:rsidR="00BE2AA8" w:rsidRPr="00B140FB" w:rsidRDefault="003139EB" w:rsidP="00BE2AA8">
      <w:pPr>
        <w:spacing w:after="0" w:line="240" w:lineRule="auto"/>
        <w:jc w:val="center"/>
        <w:rPr>
          <w:rFonts w:ascii="TH Sarabun New" w:hAnsi="TH Sarabun New" w:cs="TH Sarabun New"/>
          <w:b/>
          <w:bCs/>
          <w:sz w:val="40"/>
          <w:szCs w:val="40"/>
        </w:rPr>
      </w:pPr>
      <w:r w:rsidRPr="003139EB">
        <w:rPr>
          <w:rFonts w:ascii="TH Sarabun New" w:hAnsi="TH Sarabun New" w:cs="TH Sarabun New" w:hint="cs"/>
          <w:b/>
          <w:bCs/>
          <w:spacing w:val="-6"/>
          <w:kern w:val="40"/>
          <w:sz w:val="40"/>
          <w:szCs w:val="40"/>
          <w:cs/>
        </w:rPr>
        <w:t>ปัจจัยที่มีอิทธิพลต่อการปรับตัวในการทำงานของพนักงานในโรงแรม จังหวัดชลบุรี</w:t>
      </w:r>
      <w:r>
        <w:rPr>
          <w:rFonts w:ascii="TH Sarabun New" w:hAnsi="TH Sarabun New" w:cs="TH Sarabun New" w:hint="cs"/>
          <w:b/>
          <w:bCs/>
          <w:sz w:val="40"/>
          <w:szCs w:val="40"/>
          <w:cs/>
        </w:rPr>
        <w:t xml:space="preserve"> ในช่วงสถานการณ์โรคระบาดโควิด 19</w:t>
      </w:r>
    </w:p>
    <w:p w14:paraId="613776FF" w14:textId="1BC78DD2" w:rsidR="00BE0DF5" w:rsidRPr="00B140FB" w:rsidRDefault="003139EB" w:rsidP="00E202D4">
      <w:pPr>
        <w:spacing w:after="120" w:line="240" w:lineRule="auto"/>
        <w:jc w:val="center"/>
        <w:rPr>
          <w:rFonts w:ascii="TH Sarabun New" w:hAnsi="TH Sarabun New" w:cs="TH Sarabun New"/>
          <w:b/>
          <w:bCs/>
          <w:sz w:val="40"/>
          <w:szCs w:val="40"/>
        </w:rPr>
      </w:pPr>
      <w:r w:rsidRPr="003139EB">
        <w:rPr>
          <w:rFonts w:ascii="TH Sarabun New" w:hAnsi="TH Sarabun New" w:cs="TH Sarabun New"/>
          <w:b/>
          <w:bCs/>
          <w:spacing w:val="-4"/>
          <w:sz w:val="40"/>
          <w:szCs w:val="40"/>
        </w:rPr>
        <w:t>Factors Affecting Working Adaptation of Hotel Staff During Covid-19</w:t>
      </w:r>
      <w:r>
        <w:rPr>
          <w:rFonts w:ascii="TH Sarabun New" w:hAnsi="TH Sarabun New" w:cs="TH Sarabun New"/>
          <w:b/>
          <w:bCs/>
          <w:sz w:val="40"/>
          <w:szCs w:val="40"/>
        </w:rPr>
        <w:t xml:space="preserve"> Pandemic: A Case of Chonburi Province</w:t>
      </w:r>
    </w:p>
    <w:p w14:paraId="10FEF89C" w14:textId="15F0EC68" w:rsidR="00BE2AA8" w:rsidRPr="00B140FB" w:rsidRDefault="003139EB" w:rsidP="00DB13C8">
      <w:pPr>
        <w:spacing w:after="0" w:line="240" w:lineRule="auto"/>
        <w:jc w:val="center"/>
        <w:rPr>
          <w:rFonts w:ascii="TH Sarabun New" w:hAnsi="TH Sarabun New" w:cs="TH Sarabun New"/>
          <w:b/>
          <w:bCs/>
          <w:sz w:val="32"/>
          <w:szCs w:val="32"/>
          <w:vertAlign w:val="superscript"/>
        </w:rPr>
      </w:pPr>
      <w:r>
        <w:rPr>
          <w:rFonts w:ascii="TH Sarabun New" w:hAnsi="TH Sarabun New" w:cs="TH Sarabun New" w:hint="cs"/>
          <w:b/>
          <w:bCs/>
          <w:sz w:val="32"/>
          <w:szCs w:val="32"/>
          <w:u w:val="single"/>
          <w:cs/>
        </w:rPr>
        <w:t>จุฑามาศ สนทอง</w:t>
      </w:r>
      <w:r w:rsidR="00BE2AA8" w:rsidRPr="00B140FB">
        <w:rPr>
          <w:rFonts w:ascii="TH Sarabun New" w:hAnsi="TH Sarabun New" w:cs="TH Sarabun New"/>
          <w:b/>
          <w:bCs/>
          <w:sz w:val="32"/>
          <w:szCs w:val="32"/>
          <w:vertAlign w:val="superscript"/>
        </w:rPr>
        <w:t>1</w:t>
      </w:r>
      <w:r w:rsidR="00BE2AA8" w:rsidRPr="00B140FB">
        <w:rPr>
          <w:rFonts w:ascii="TH Sarabun New" w:hAnsi="TH Sarabun New" w:cs="TH Sarabun New"/>
          <w:b/>
          <w:bCs/>
          <w:sz w:val="32"/>
          <w:szCs w:val="32"/>
          <w:vertAlign w:val="superscript"/>
          <w:cs/>
        </w:rPr>
        <w:t>*</w:t>
      </w:r>
      <w:r w:rsidR="00E56CD6" w:rsidRPr="00B140FB">
        <w:rPr>
          <w:rFonts w:ascii="TH Sarabun New" w:hAnsi="TH Sarabun New" w:cs="TH Sarabun New"/>
          <w:b/>
          <w:bCs/>
          <w:sz w:val="32"/>
          <w:szCs w:val="32"/>
          <w:cs/>
        </w:rPr>
        <w:t xml:space="preserve"> </w:t>
      </w:r>
      <w:r w:rsidR="009A7737">
        <w:rPr>
          <w:rFonts w:ascii="TH Sarabun New" w:hAnsi="TH Sarabun New" w:cs="TH Sarabun New" w:hint="cs"/>
          <w:b/>
          <w:bCs/>
          <w:sz w:val="32"/>
          <w:szCs w:val="32"/>
          <w:cs/>
        </w:rPr>
        <w:t xml:space="preserve">กัญจนวลัย นนทแก้ว </w:t>
      </w:r>
      <w:proofErr w:type="spellStart"/>
      <w:r w:rsidR="009A7737">
        <w:rPr>
          <w:rFonts w:ascii="TH Sarabun New" w:hAnsi="TH Sarabun New" w:cs="TH Sarabun New" w:hint="cs"/>
          <w:b/>
          <w:bCs/>
          <w:sz w:val="32"/>
          <w:szCs w:val="32"/>
          <w:cs/>
        </w:rPr>
        <w:t>แฟร์</w:t>
      </w:r>
      <w:proofErr w:type="spellEnd"/>
      <w:r w:rsidR="009A7737">
        <w:rPr>
          <w:rFonts w:ascii="TH Sarabun New" w:hAnsi="TH Sarabun New" w:cs="TH Sarabun New" w:hint="cs"/>
          <w:b/>
          <w:bCs/>
          <w:sz w:val="32"/>
          <w:szCs w:val="32"/>
          <w:cs/>
        </w:rPr>
        <w:t>รี่</w:t>
      </w:r>
      <w:r w:rsidR="00933C9E" w:rsidRPr="00B140FB">
        <w:rPr>
          <w:rFonts w:ascii="TH Sarabun New" w:hAnsi="TH Sarabun New" w:cs="TH Sarabun New"/>
          <w:b/>
          <w:bCs/>
          <w:sz w:val="32"/>
          <w:szCs w:val="32"/>
          <w:vertAlign w:val="superscript"/>
        </w:rPr>
        <w:t xml:space="preserve">2 </w:t>
      </w:r>
      <w:r w:rsidR="009A7737">
        <w:rPr>
          <w:rFonts w:ascii="TH Sarabun New" w:hAnsi="TH Sarabun New" w:cs="TH Sarabun New" w:hint="cs"/>
          <w:b/>
          <w:bCs/>
          <w:sz w:val="32"/>
          <w:szCs w:val="32"/>
          <w:cs/>
        </w:rPr>
        <w:t>ธนภณ นิธิเชาวกุล</w:t>
      </w:r>
      <w:r w:rsidR="00E56CD6" w:rsidRPr="00B140FB">
        <w:rPr>
          <w:rFonts w:ascii="TH Sarabun New" w:hAnsi="TH Sarabun New" w:cs="TH Sarabun New"/>
          <w:b/>
          <w:bCs/>
          <w:sz w:val="32"/>
          <w:szCs w:val="32"/>
          <w:vertAlign w:val="superscript"/>
        </w:rPr>
        <w:t>3</w:t>
      </w:r>
    </w:p>
    <w:p w14:paraId="65388CF5" w14:textId="2C50EEF0" w:rsidR="00DB13C8" w:rsidRPr="004541B5" w:rsidRDefault="004541B5" w:rsidP="00E202D4">
      <w:pPr>
        <w:spacing w:after="120" w:line="240" w:lineRule="auto"/>
        <w:jc w:val="center"/>
        <w:rPr>
          <w:rFonts w:ascii="TH Sarabun New" w:hAnsi="TH Sarabun New" w:cs="TH Sarabun New"/>
          <w:b/>
          <w:bCs/>
          <w:sz w:val="32"/>
          <w:szCs w:val="32"/>
        </w:rPr>
      </w:pPr>
      <w:r w:rsidRPr="004541B5">
        <w:rPr>
          <w:rFonts w:ascii="TH Sarabun New" w:hAnsi="TH Sarabun New" w:cs="TH Sarabun New"/>
          <w:b/>
          <w:bCs/>
          <w:sz w:val="32"/>
          <w:szCs w:val="32"/>
          <w:u w:val="single"/>
        </w:rPr>
        <w:t>Chuthamas Sonthong</w:t>
      </w:r>
      <w:r w:rsidR="00DB13C8" w:rsidRPr="004541B5">
        <w:rPr>
          <w:rStyle w:val="FootnoteReference"/>
          <w:rFonts w:ascii="TH Sarabun New" w:hAnsi="TH Sarabun New" w:cs="TH Sarabun New"/>
          <w:b/>
          <w:bCs/>
        </w:rPr>
        <w:t>1</w:t>
      </w:r>
      <w:r w:rsidR="00DB13C8" w:rsidRPr="004541B5">
        <w:rPr>
          <w:rFonts w:ascii="TH Sarabun New" w:hAnsi="TH Sarabun New" w:cs="TH Sarabun New"/>
          <w:b/>
          <w:bCs/>
          <w:sz w:val="32"/>
          <w:szCs w:val="32"/>
          <w:vertAlign w:val="superscript"/>
          <w:cs/>
        </w:rPr>
        <w:t>*</w:t>
      </w:r>
      <w:r w:rsidR="00D9631A" w:rsidRPr="004541B5">
        <w:rPr>
          <w:rFonts w:ascii="TH Sarabun New" w:hAnsi="TH Sarabun New" w:cs="TH Sarabun New"/>
          <w:b/>
          <w:bCs/>
          <w:sz w:val="32"/>
          <w:szCs w:val="32"/>
        </w:rPr>
        <w:t xml:space="preserve">, </w:t>
      </w:r>
      <w:proofErr w:type="spellStart"/>
      <w:r>
        <w:rPr>
          <w:rFonts w:ascii="TH Sarabun New" w:hAnsi="TH Sarabun New" w:cs="TH Sarabun New"/>
          <w:b/>
          <w:bCs/>
          <w:sz w:val="32"/>
          <w:szCs w:val="32"/>
        </w:rPr>
        <w:t>Kanvalai</w:t>
      </w:r>
      <w:proofErr w:type="spellEnd"/>
      <w:r>
        <w:rPr>
          <w:rFonts w:ascii="TH Sarabun New" w:hAnsi="TH Sarabun New" w:cs="TH Sarabun New"/>
          <w:b/>
          <w:bCs/>
          <w:sz w:val="32"/>
          <w:szCs w:val="32"/>
        </w:rPr>
        <w:t xml:space="preserve"> Nontakaew</w:t>
      </w:r>
      <w:r w:rsidR="00DB13C8" w:rsidRPr="004541B5">
        <w:rPr>
          <w:rFonts w:ascii="TH Sarabun New" w:hAnsi="TH Sarabun New" w:cs="TH Sarabun New"/>
          <w:b/>
          <w:bCs/>
          <w:sz w:val="32"/>
          <w:szCs w:val="32"/>
          <w:vertAlign w:val="superscript"/>
        </w:rPr>
        <w:t>2</w:t>
      </w:r>
      <w:r w:rsidR="00DB13C8" w:rsidRPr="004541B5">
        <w:rPr>
          <w:rFonts w:ascii="TH Sarabun New" w:hAnsi="TH Sarabun New" w:cs="TH Sarabun New"/>
          <w:b/>
          <w:bCs/>
          <w:sz w:val="32"/>
          <w:szCs w:val="32"/>
        </w:rPr>
        <w:t xml:space="preserve"> </w:t>
      </w:r>
      <w:proofErr w:type="spellStart"/>
      <w:r w:rsidRPr="004541B5">
        <w:rPr>
          <w:rFonts w:ascii="TH Sarabun New" w:hAnsi="TH Sarabun New" w:cs="TH Sarabun New"/>
          <w:b/>
          <w:bCs/>
          <w:sz w:val="32"/>
          <w:szCs w:val="32"/>
        </w:rPr>
        <w:t>Tanaphon</w:t>
      </w:r>
      <w:proofErr w:type="spellEnd"/>
      <w:r w:rsidRPr="004541B5">
        <w:rPr>
          <w:rFonts w:ascii="TH Sarabun New" w:hAnsi="TH Sarabun New" w:cs="TH Sarabun New"/>
          <w:b/>
          <w:bCs/>
          <w:sz w:val="32"/>
          <w:szCs w:val="32"/>
        </w:rPr>
        <w:t xml:space="preserve"> Nitichaowakul</w:t>
      </w:r>
      <w:r w:rsidR="00DB13C8" w:rsidRPr="004541B5">
        <w:rPr>
          <w:rFonts w:ascii="TH Sarabun New" w:hAnsi="TH Sarabun New" w:cs="TH Sarabun New"/>
          <w:b/>
          <w:bCs/>
          <w:sz w:val="32"/>
          <w:szCs w:val="32"/>
          <w:vertAlign w:val="superscript"/>
        </w:rPr>
        <w:t>3</w:t>
      </w:r>
    </w:p>
    <w:p w14:paraId="267990A4" w14:textId="67D6E3DF" w:rsidR="003139EB" w:rsidRDefault="003139EB" w:rsidP="00DB13C8">
      <w:pPr>
        <w:spacing w:after="0" w:line="240" w:lineRule="auto"/>
        <w:jc w:val="center"/>
        <w:rPr>
          <w:rFonts w:ascii="TH Sarabun New" w:hAnsi="TH Sarabun New" w:cs="TH Sarabun New"/>
          <w:sz w:val="28"/>
          <w:szCs w:val="28"/>
          <w:vertAlign w:val="superscript"/>
        </w:rPr>
      </w:pPr>
      <w:r>
        <w:rPr>
          <w:rFonts w:ascii="TH Sarabun New" w:hAnsi="TH Sarabun New" w:cs="TH Sarabun New" w:hint="cs"/>
          <w:sz w:val="28"/>
          <w:szCs w:val="28"/>
          <w:cs/>
        </w:rPr>
        <w:t>การจัดการทรัพยากรมนุษย์ คณะบริหารธุรกิจ มหาวิทยาลัยบูรพา</w:t>
      </w:r>
      <w:r w:rsidR="00E202D4" w:rsidRPr="00B140FB">
        <w:rPr>
          <w:rFonts w:ascii="TH Sarabun New" w:hAnsi="TH Sarabun New" w:cs="TH Sarabun New"/>
          <w:sz w:val="28"/>
          <w:szCs w:val="28"/>
          <w:vertAlign w:val="superscript"/>
          <w:cs/>
        </w:rPr>
        <w:t>1*</w:t>
      </w:r>
      <w:r w:rsidR="00E202D4" w:rsidRPr="00B140FB">
        <w:rPr>
          <w:rFonts w:ascii="TH Sarabun New" w:hAnsi="TH Sarabun New" w:cs="TH Sarabun New"/>
          <w:sz w:val="28"/>
          <w:szCs w:val="28"/>
          <w:vertAlign w:val="superscript"/>
        </w:rPr>
        <w:t>,2</w:t>
      </w:r>
    </w:p>
    <w:p w14:paraId="1DBEF72B" w14:textId="14BDD665" w:rsidR="00D9631A" w:rsidRPr="00B140FB" w:rsidRDefault="009A7737" w:rsidP="00D9631A">
      <w:pPr>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การตลาด คณะบริหารธุรกิจ มหาวิทยาลัยบูรพา</w:t>
      </w:r>
      <w:r w:rsidR="00D9631A" w:rsidRPr="00B140FB">
        <w:rPr>
          <w:rFonts w:ascii="TH Sarabun New" w:hAnsi="TH Sarabun New" w:cs="TH Sarabun New"/>
          <w:sz w:val="28"/>
          <w:szCs w:val="28"/>
          <w:vertAlign w:val="superscript"/>
          <w:cs/>
        </w:rPr>
        <w:t>3</w:t>
      </w:r>
    </w:p>
    <w:p w14:paraId="51AE041E" w14:textId="1C52E30C" w:rsidR="00933C9E" w:rsidRPr="00B140FB" w:rsidRDefault="007F14B6" w:rsidP="00297938">
      <w:pPr>
        <w:spacing w:after="120" w:line="240" w:lineRule="auto"/>
        <w:jc w:val="center"/>
        <w:rPr>
          <w:rFonts w:ascii="TH Sarabun New" w:hAnsi="TH Sarabun New" w:cs="TH Sarabun New"/>
          <w:sz w:val="28"/>
          <w:szCs w:val="28"/>
        </w:rPr>
      </w:pPr>
      <w:r w:rsidRPr="00B140FB">
        <w:rPr>
          <w:rFonts w:ascii="TH Sarabun New" w:hAnsi="TH Sarabun New" w:cs="TH Sarabun New"/>
          <w:sz w:val="28"/>
          <w:szCs w:val="28"/>
        </w:rPr>
        <w:t>E</w:t>
      </w:r>
      <w:r w:rsidRPr="00B140FB">
        <w:rPr>
          <w:rFonts w:ascii="TH Sarabun New" w:hAnsi="TH Sarabun New" w:cs="TH Sarabun New"/>
          <w:sz w:val="28"/>
          <w:szCs w:val="28"/>
          <w:cs/>
        </w:rPr>
        <w:t>-</w:t>
      </w:r>
      <w:r w:rsidRPr="00B140FB">
        <w:rPr>
          <w:rFonts w:ascii="TH Sarabun New" w:hAnsi="TH Sarabun New" w:cs="TH Sarabun New"/>
          <w:sz w:val="28"/>
          <w:szCs w:val="28"/>
        </w:rPr>
        <w:t>mail</w:t>
      </w:r>
      <w:r w:rsidRPr="00B140FB">
        <w:rPr>
          <w:rFonts w:ascii="TH Sarabun New" w:hAnsi="TH Sarabun New" w:cs="TH Sarabun New"/>
          <w:sz w:val="28"/>
          <w:szCs w:val="28"/>
          <w:cs/>
        </w:rPr>
        <w:t xml:space="preserve">: </w:t>
      </w:r>
      <w:hyperlink r:id="rId6" w:history="1">
        <w:r w:rsidR="00F31227" w:rsidRPr="00AB39AD">
          <w:rPr>
            <w:rStyle w:val="Hyperlink"/>
            <w:rFonts w:ascii="TH Sarabun New" w:hAnsi="TH Sarabun New" w:cs="TH Sarabun New"/>
            <w:sz w:val="28"/>
            <w:szCs w:val="28"/>
          </w:rPr>
          <w:t>chuthamas.sonth@gmail.com</w:t>
        </w:r>
        <w:r w:rsidR="00F31227" w:rsidRPr="00AB39AD">
          <w:rPr>
            <w:rStyle w:val="Hyperlink"/>
            <w:rFonts w:ascii="TH Sarabun New" w:hAnsi="TH Sarabun New" w:cs="TH Sarabun New"/>
            <w:sz w:val="28"/>
            <w:szCs w:val="28"/>
            <w:vertAlign w:val="superscript"/>
          </w:rPr>
          <w:t>1</w:t>
        </w:r>
        <w:r w:rsidR="00F31227" w:rsidRPr="00AB39AD">
          <w:rPr>
            <w:rStyle w:val="Hyperlink"/>
            <w:rFonts w:ascii="TH Sarabun New" w:hAnsi="TH Sarabun New" w:cs="TH Sarabun New"/>
            <w:sz w:val="28"/>
            <w:szCs w:val="28"/>
            <w:vertAlign w:val="superscript"/>
            <w:cs/>
          </w:rPr>
          <w:t>*</w:t>
        </w:r>
      </w:hyperlink>
    </w:p>
    <w:p w14:paraId="2A8F7932" w14:textId="56248277" w:rsidR="00F862FB" w:rsidRPr="00B140FB" w:rsidRDefault="00F862FB" w:rsidP="00297938">
      <w:pPr>
        <w:spacing w:after="0" w:line="240" w:lineRule="auto"/>
        <w:rPr>
          <w:rFonts w:ascii="TH Sarabun New" w:hAnsi="TH Sarabun New" w:cs="TH Sarabun New"/>
          <w:sz w:val="32"/>
          <w:szCs w:val="32"/>
        </w:rPr>
      </w:pPr>
      <w:r w:rsidRPr="00B140FB">
        <w:rPr>
          <w:rFonts w:ascii="TH Sarabun New" w:hAnsi="TH Sarabun New" w:cs="TH Sarabun New"/>
          <w:b/>
          <w:bCs/>
          <w:sz w:val="32"/>
          <w:szCs w:val="32"/>
          <w:cs/>
        </w:rPr>
        <w:t>บทคัดย่อ</w:t>
      </w:r>
    </w:p>
    <w:p w14:paraId="231325D0" w14:textId="54B28CB3" w:rsidR="00D173B6" w:rsidRPr="009A7737" w:rsidRDefault="00F862FB" w:rsidP="00330EE9">
      <w:pPr>
        <w:spacing w:after="0" w:line="240" w:lineRule="auto"/>
        <w:jc w:val="thaiDistribute"/>
        <w:rPr>
          <w:rFonts w:ascii="TH SarabunPSK" w:hAnsi="TH SarabunPSK" w:cs="TH SarabunPSK"/>
          <w:sz w:val="28"/>
          <w:szCs w:val="28"/>
          <w:cs/>
        </w:rPr>
      </w:pPr>
      <w:r w:rsidRPr="009A7737">
        <w:rPr>
          <w:rFonts w:ascii="TH SarabunPSK" w:hAnsi="TH SarabunPSK" w:cs="TH SarabunPSK"/>
          <w:sz w:val="28"/>
          <w:szCs w:val="28"/>
        </w:rPr>
        <w:tab/>
      </w:r>
      <w:r w:rsidR="009A7737" w:rsidRPr="009A7737">
        <w:rPr>
          <w:rFonts w:ascii="TH SarabunPSK" w:hAnsi="TH SarabunPSK" w:cs="TH SarabunPSK"/>
          <w:sz w:val="28"/>
          <w:szCs w:val="28"/>
          <w:cs/>
        </w:rPr>
        <w:t>การ</w:t>
      </w:r>
      <w:r w:rsidR="009A7737">
        <w:rPr>
          <w:rFonts w:ascii="TH SarabunPSK" w:hAnsi="TH SarabunPSK" w:cs="TH SarabunPSK" w:hint="cs"/>
          <w:sz w:val="28"/>
          <w:szCs w:val="28"/>
          <w:cs/>
        </w:rPr>
        <w:t>วิจัยครั้งนี้ มีวัตถุประสงค์เพื่อ</w:t>
      </w:r>
      <w:r w:rsidR="006D55D5">
        <w:rPr>
          <w:rFonts w:ascii="TH SarabunPSK" w:hAnsi="TH SarabunPSK" w:cs="TH SarabunPSK" w:hint="cs"/>
          <w:sz w:val="28"/>
          <w:szCs w:val="28"/>
          <w:cs/>
        </w:rPr>
        <w:t>ศึกษาการปรับตัวในการทำงาน</w:t>
      </w:r>
      <w:r w:rsidR="005B6F2C">
        <w:rPr>
          <w:rFonts w:ascii="TH SarabunPSK" w:hAnsi="TH SarabunPSK" w:cs="TH SarabunPSK" w:hint="cs"/>
          <w:sz w:val="28"/>
          <w:szCs w:val="28"/>
          <w:cs/>
        </w:rPr>
        <w:t xml:space="preserve"> ความแตกต่างของการปรับตัวในการทำงาน</w:t>
      </w:r>
      <w:r w:rsidR="005B6F2C" w:rsidRPr="00330EE9">
        <w:rPr>
          <w:rFonts w:ascii="TH SarabunPSK" w:hAnsi="TH SarabunPSK" w:cs="TH SarabunPSK" w:hint="cs"/>
          <w:spacing w:val="-8"/>
          <w:sz w:val="28"/>
          <w:szCs w:val="28"/>
          <w:cs/>
        </w:rPr>
        <w:t>จำแนกตามปัจจัยส่วนบุคคล อิทธิพลของปัจจัยบุคลิกภาพ ปัจจัยความพึงพอใจในการทำงาน และปัจจัยด้านบรรยากาศองค์กรที่</w:t>
      </w:r>
      <w:r w:rsidR="005B6F2C">
        <w:rPr>
          <w:rFonts w:ascii="TH SarabunPSK" w:hAnsi="TH SarabunPSK" w:cs="TH SarabunPSK" w:hint="cs"/>
          <w:sz w:val="28"/>
          <w:szCs w:val="28"/>
          <w:cs/>
        </w:rPr>
        <w:t xml:space="preserve">มีผลต่อการปรับตัวในการทำงานของพนักงานในโรงแรม จังหวัดชลบุรี ในช่วงสถานการณ์โรคระบาดโควิด 19 </w:t>
      </w:r>
      <w:r w:rsidR="005B6F2C" w:rsidRPr="00330EE9">
        <w:rPr>
          <w:rFonts w:ascii="TH SarabunPSK" w:hAnsi="TH SarabunPSK" w:cs="TH SarabunPSK" w:hint="cs"/>
          <w:spacing w:val="-2"/>
          <w:sz w:val="28"/>
          <w:szCs w:val="28"/>
          <w:cs/>
        </w:rPr>
        <w:t>และ</w:t>
      </w:r>
      <w:r w:rsidR="00330EE9">
        <w:rPr>
          <w:rFonts w:ascii="TH SarabunPSK" w:hAnsi="TH SarabunPSK" w:cs="TH SarabunPSK"/>
          <w:spacing w:val="-2"/>
          <w:sz w:val="28"/>
          <w:szCs w:val="28"/>
          <w:cs/>
        </w:rPr>
        <w:br/>
      </w:r>
      <w:r w:rsidR="005B6F2C" w:rsidRPr="00330EE9">
        <w:rPr>
          <w:rFonts w:ascii="TH SarabunPSK" w:hAnsi="TH SarabunPSK" w:cs="TH SarabunPSK" w:hint="cs"/>
          <w:spacing w:val="-8"/>
          <w:sz w:val="28"/>
          <w:szCs w:val="28"/>
          <w:cs/>
        </w:rPr>
        <w:t>การสร้างสมการพยากรณ์การปรับตัวในการทำงานของพนักงานในโรงแรม จังหวัดชลบุรี ในช่วงสถานการณ์โรคระบาดโควิด 19</w:t>
      </w:r>
      <w:r w:rsidR="005B6F2C">
        <w:rPr>
          <w:rFonts w:ascii="TH SarabunPSK" w:hAnsi="TH SarabunPSK" w:cs="TH SarabunPSK" w:hint="cs"/>
          <w:sz w:val="28"/>
          <w:szCs w:val="28"/>
          <w:cs/>
        </w:rPr>
        <w:t xml:space="preserve"> จำนวน 350 คน ได้จากวิธีการคำนวณขนาด</w:t>
      </w:r>
      <w:r w:rsidR="00330EE9">
        <w:rPr>
          <w:rFonts w:ascii="TH SarabunPSK" w:hAnsi="TH SarabunPSK" w:cs="TH SarabunPSK" w:hint="cs"/>
          <w:sz w:val="28"/>
          <w:szCs w:val="28"/>
          <w:cs/>
        </w:rPr>
        <w:t xml:space="preserve">ของกลุ่มตัวอย่าง โดยใช้สูตรไม่ทราบจำนวนประชากรที่แน่นอน </w:t>
      </w:r>
      <w:r w:rsidR="00330EE9" w:rsidRPr="00330EE9">
        <w:rPr>
          <w:rFonts w:ascii="TH SarabunPSK" w:hAnsi="TH SarabunPSK" w:cs="TH SarabunPSK"/>
          <w:sz w:val="28"/>
          <w:szCs w:val="28"/>
          <w:cs/>
        </w:rPr>
        <w:t>เครื่องมือที่ใช้ในการวิจัยมีค่าความตรงเชิงเนื้อหา อยู่ระหว่าง 0.6-1.0 และค่าความเชื่อมั่นเท่ากับ 0.</w:t>
      </w:r>
      <w:r w:rsidR="00330EE9">
        <w:rPr>
          <w:rFonts w:ascii="TH SarabunPSK" w:hAnsi="TH SarabunPSK" w:cs="TH SarabunPSK" w:hint="cs"/>
          <w:sz w:val="28"/>
          <w:szCs w:val="28"/>
          <w:cs/>
        </w:rPr>
        <w:t xml:space="preserve">954 ซึ่งผลการวิจัยพบว่า </w:t>
      </w:r>
      <w:r w:rsidR="00DF6310">
        <w:rPr>
          <w:rFonts w:ascii="TH SarabunPSK" w:hAnsi="TH SarabunPSK" w:cs="TH SarabunPSK" w:hint="cs"/>
          <w:sz w:val="28"/>
          <w:szCs w:val="28"/>
          <w:cs/>
        </w:rPr>
        <w:t>ผู้ตอบแบบสอบถามที่มี</w:t>
      </w:r>
      <w:r w:rsidR="00D247A7">
        <w:rPr>
          <w:rFonts w:ascii="TH SarabunPSK" w:hAnsi="TH SarabunPSK" w:cs="TH SarabunPSK" w:hint="cs"/>
          <w:sz w:val="28"/>
          <w:szCs w:val="28"/>
          <w:cs/>
        </w:rPr>
        <w:t>เพศ อายุ ระดับการศึกษา</w:t>
      </w:r>
      <w:r w:rsidR="00DF6310">
        <w:rPr>
          <w:rFonts w:ascii="TH SarabunPSK" w:hAnsi="TH SarabunPSK" w:cs="TH SarabunPSK" w:hint="cs"/>
          <w:sz w:val="28"/>
          <w:szCs w:val="28"/>
          <w:cs/>
        </w:rPr>
        <w:t>ที่แตกต่างกัน</w:t>
      </w:r>
      <w:r w:rsidR="00D247A7">
        <w:rPr>
          <w:rFonts w:ascii="TH SarabunPSK" w:hAnsi="TH SarabunPSK" w:cs="TH SarabunPSK" w:hint="cs"/>
          <w:sz w:val="28"/>
          <w:szCs w:val="28"/>
          <w:cs/>
        </w:rPr>
        <w:t xml:space="preserve"> มีการปรับตัวในการทำงานไม่แตกต่างกันอย่างมีนัยสำคัญทางสถิติที่ระดับ .05 ส่วนรายได้เฉลี่ยต่อเดือนที่แตกต่างกัน มีการปรับตัวในการทำงานแตกต่างกันอย่างมีนัยสำคัญทางสถิติที่ระดับ .05 ปัจจัยที่มีอิทธิพลและสามารถพยากรณ์การปรับตัวในการทำงาน ได้แก่ บุคลิกภาพแบบหวั่นไหว มีความรับผิดชอบ และการได้รับการสนับสนุน สามารถพยากรณ์การปรับตัวในการทำงาน ในช่วงสถานการณ์โรคระบาดโควิด 19 ได้ร้อยละ 87.70</w:t>
      </w:r>
    </w:p>
    <w:p w14:paraId="58F75303" w14:textId="2A772C3C" w:rsidR="00F862FB" w:rsidRPr="00B140FB" w:rsidRDefault="00F862FB" w:rsidP="00297938">
      <w:pPr>
        <w:spacing w:after="120" w:line="240" w:lineRule="auto"/>
        <w:jc w:val="thaiDistribute"/>
        <w:rPr>
          <w:rFonts w:ascii="TH Sarabun New" w:hAnsi="TH Sarabun New" w:cs="TH Sarabun New"/>
          <w:sz w:val="28"/>
          <w:szCs w:val="28"/>
        </w:rPr>
      </w:pPr>
      <w:r w:rsidRPr="00B140FB">
        <w:rPr>
          <w:rFonts w:ascii="TH Sarabun New" w:hAnsi="TH Sarabun New" w:cs="TH Sarabun New"/>
          <w:b/>
          <w:bCs/>
          <w:sz w:val="28"/>
          <w:szCs w:val="28"/>
          <w:cs/>
        </w:rPr>
        <w:t xml:space="preserve">คำสำคัญ: </w:t>
      </w:r>
      <w:r w:rsidR="005B6F2C">
        <w:rPr>
          <w:rFonts w:ascii="TH Sarabun New" w:hAnsi="TH Sarabun New" w:cs="TH Sarabun New" w:hint="cs"/>
          <w:sz w:val="28"/>
          <w:szCs w:val="28"/>
          <w:cs/>
        </w:rPr>
        <w:t>การปรับตัวในการทำงาน, พนักงานในโรงแรม, โรคระบาดโควิด 19</w:t>
      </w:r>
    </w:p>
    <w:p w14:paraId="31ACC11D" w14:textId="77777777" w:rsidR="00D173B6" w:rsidRPr="008613C6" w:rsidRDefault="00D173B6" w:rsidP="00D173B6">
      <w:pPr>
        <w:spacing w:after="0" w:line="240" w:lineRule="auto"/>
        <w:rPr>
          <w:rFonts w:ascii="TH SarabunPSK" w:hAnsi="TH SarabunPSK" w:cs="TH SarabunPSK"/>
          <w:sz w:val="32"/>
          <w:szCs w:val="32"/>
        </w:rPr>
      </w:pPr>
      <w:r w:rsidRPr="008613C6">
        <w:rPr>
          <w:rFonts w:ascii="TH SarabunPSK" w:hAnsi="TH SarabunPSK" w:cs="TH SarabunPSK"/>
          <w:b/>
          <w:bCs/>
          <w:sz w:val="32"/>
          <w:szCs w:val="32"/>
        </w:rPr>
        <w:t>Abstract</w:t>
      </w:r>
    </w:p>
    <w:p w14:paraId="43D52969" w14:textId="2C58F91F" w:rsidR="00982795" w:rsidRPr="008613C6" w:rsidRDefault="00CD74D9" w:rsidP="00CD74D9">
      <w:pPr>
        <w:spacing w:after="120" w:line="240" w:lineRule="auto"/>
        <w:ind w:firstLine="720"/>
        <w:jc w:val="thaiDistribute"/>
        <w:rPr>
          <w:rFonts w:ascii="TH SarabunPSK" w:hAnsi="TH SarabunPSK" w:cs="TH SarabunPSK"/>
          <w:sz w:val="28"/>
          <w:szCs w:val="28"/>
        </w:rPr>
      </w:pPr>
      <w:r w:rsidRPr="008613C6">
        <w:rPr>
          <w:rFonts w:ascii="TH SarabunPSK" w:hAnsi="TH SarabunPSK" w:cs="TH SarabunPSK"/>
          <w:sz w:val="28"/>
          <w:szCs w:val="28"/>
        </w:rPr>
        <w:t>The purposes of this research were</w:t>
      </w:r>
      <w:r w:rsidRPr="008613C6">
        <w:rPr>
          <w:rFonts w:ascii="TH SarabunPSK" w:hAnsi="TH SarabunPSK" w:cs="TH SarabunPSK"/>
          <w:sz w:val="28"/>
          <w:szCs w:val="28"/>
          <w:cs/>
        </w:rPr>
        <w:t xml:space="preserve"> </w:t>
      </w:r>
      <w:r w:rsidRPr="008613C6">
        <w:rPr>
          <w:rFonts w:ascii="TH SarabunPSK" w:hAnsi="TH SarabunPSK" w:cs="TH SarabunPSK"/>
          <w:sz w:val="28"/>
          <w:szCs w:val="28"/>
        </w:rPr>
        <w:t>to examine adaptability in the workplace, the difference in adaptability distinguished by personal factors and the effects of personality, job satisfaction and organizational climate on the adaptability of hotel staff in Chonburi during the period of the         COVID-19 pandemic and to construct equations to predict the adaptability of 350 hotel staffs in Chonburi during the period of the COVID-19 pandemic. The formula for an infinite population determined this sample size. The instrument used in this research had content validity between 0.6-</w:t>
      </w:r>
      <w:r w:rsidRPr="008613C6">
        <w:rPr>
          <w:rFonts w:ascii="TH SarabunPSK" w:hAnsi="TH SarabunPSK" w:cs="TH SarabunPSK"/>
          <w:sz w:val="28"/>
          <w:szCs w:val="28"/>
        </w:rPr>
        <w:lastRenderedPageBreak/>
        <w:t xml:space="preserve">1.0 and reliability 0.954. The result found that the participants with different genders, ages and levels of education had no difference in adaptability in the workplace at the .05 significance level. </w:t>
      </w:r>
      <w:r w:rsidR="005C270C" w:rsidRPr="008613C6">
        <w:rPr>
          <w:rFonts w:ascii="TH SarabunPSK" w:hAnsi="TH SarabunPSK" w:cs="TH SarabunPSK"/>
          <w:sz w:val="28"/>
          <w:szCs w:val="28"/>
        </w:rPr>
        <w:t xml:space="preserve">    </w:t>
      </w:r>
      <w:r w:rsidRPr="008613C6">
        <w:rPr>
          <w:rFonts w:ascii="TH SarabunPSK" w:hAnsi="TH SarabunPSK" w:cs="TH SarabunPSK"/>
          <w:sz w:val="28"/>
          <w:szCs w:val="28"/>
        </w:rPr>
        <w:t>However, there was a difference in the participants' work adaptability among those with varying monthly average incomes at the .05 significance level. Factors that affected and could predict the adaptability for work were neuroticism personality, accountability and receiving support. During the COVID-19 pandemic, these characteristics were able to predict adaptability in the workplace with an accuracy of 86.70%.</w:t>
      </w:r>
    </w:p>
    <w:p w14:paraId="040E58E7" w14:textId="337B52CD" w:rsidR="00D173B6" w:rsidRPr="008613C6" w:rsidRDefault="00D173B6" w:rsidP="00D173B6">
      <w:pPr>
        <w:spacing w:after="0" w:line="240" w:lineRule="auto"/>
        <w:jc w:val="thaiDistribute"/>
        <w:rPr>
          <w:rFonts w:ascii="TH SarabunPSK" w:hAnsi="TH SarabunPSK" w:cs="TH SarabunPSK"/>
          <w:sz w:val="28"/>
          <w:szCs w:val="28"/>
        </w:rPr>
      </w:pPr>
      <w:r w:rsidRPr="008613C6">
        <w:rPr>
          <w:rFonts w:ascii="TH SarabunPSK" w:hAnsi="TH SarabunPSK" w:cs="TH SarabunPSK"/>
          <w:b/>
          <w:bCs/>
          <w:sz w:val="28"/>
          <w:szCs w:val="28"/>
        </w:rPr>
        <w:t>Keyword</w:t>
      </w:r>
      <w:r w:rsidRPr="008613C6">
        <w:rPr>
          <w:rFonts w:ascii="TH SarabunPSK" w:hAnsi="TH SarabunPSK" w:cs="TH SarabunPSK"/>
          <w:b/>
          <w:bCs/>
          <w:sz w:val="28"/>
          <w:szCs w:val="28"/>
          <w:cs/>
        </w:rPr>
        <w:t>:</w:t>
      </w:r>
      <w:r w:rsidRPr="008613C6">
        <w:rPr>
          <w:rFonts w:ascii="TH SarabunPSK" w:hAnsi="TH SarabunPSK" w:cs="TH SarabunPSK"/>
          <w:sz w:val="28"/>
          <w:szCs w:val="28"/>
          <w:cs/>
        </w:rPr>
        <w:t xml:space="preserve"> </w:t>
      </w:r>
      <w:r w:rsidR="005C270C" w:rsidRPr="008613C6">
        <w:rPr>
          <w:rFonts w:ascii="TH SarabunPSK" w:hAnsi="TH SarabunPSK" w:cs="TH SarabunPSK"/>
          <w:sz w:val="28"/>
          <w:szCs w:val="28"/>
        </w:rPr>
        <w:t>Adaptability in the workplace, Hotel staff, COVID-19 pandemic</w:t>
      </w:r>
    </w:p>
    <w:sectPr w:rsidR="00D173B6" w:rsidRPr="008613C6" w:rsidSect="00297938">
      <w:pgSz w:w="12240" w:h="15840"/>
      <w:pgMar w:top="1701"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1" w15:restartNumberingAfterBreak="0">
    <w:nsid w:val="59537B37"/>
    <w:multiLevelType w:val="multilevel"/>
    <w:tmpl w:val="33DC10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num w:numId="1" w16cid:durableId="629937151">
    <w:abstractNumId w:val="0"/>
  </w:num>
  <w:num w:numId="2" w16cid:durableId="1741824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3B"/>
    <w:rsid w:val="0002295A"/>
    <w:rsid w:val="00082F22"/>
    <w:rsid w:val="000833E0"/>
    <w:rsid w:val="000D3ACC"/>
    <w:rsid w:val="00212ACB"/>
    <w:rsid w:val="00216128"/>
    <w:rsid w:val="00216A3B"/>
    <w:rsid w:val="00297938"/>
    <w:rsid w:val="002D3596"/>
    <w:rsid w:val="003139EB"/>
    <w:rsid w:val="00330EE9"/>
    <w:rsid w:val="003910D1"/>
    <w:rsid w:val="00394225"/>
    <w:rsid w:val="003A43DD"/>
    <w:rsid w:val="003C0A69"/>
    <w:rsid w:val="003C39FF"/>
    <w:rsid w:val="003C417F"/>
    <w:rsid w:val="003D3C39"/>
    <w:rsid w:val="00411D3B"/>
    <w:rsid w:val="00423ADB"/>
    <w:rsid w:val="0043360C"/>
    <w:rsid w:val="004541B5"/>
    <w:rsid w:val="00463DF7"/>
    <w:rsid w:val="00464620"/>
    <w:rsid w:val="004950D8"/>
    <w:rsid w:val="00504CC8"/>
    <w:rsid w:val="00525DD6"/>
    <w:rsid w:val="00551E4F"/>
    <w:rsid w:val="00565B07"/>
    <w:rsid w:val="00586FC7"/>
    <w:rsid w:val="005A3B2B"/>
    <w:rsid w:val="005B432D"/>
    <w:rsid w:val="005B6F2C"/>
    <w:rsid w:val="005C05B6"/>
    <w:rsid w:val="005C270C"/>
    <w:rsid w:val="005D10A2"/>
    <w:rsid w:val="006B6F1A"/>
    <w:rsid w:val="006D4F28"/>
    <w:rsid w:val="006D55D5"/>
    <w:rsid w:val="007265EE"/>
    <w:rsid w:val="007346F5"/>
    <w:rsid w:val="00752D39"/>
    <w:rsid w:val="00767D08"/>
    <w:rsid w:val="00774256"/>
    <w:rsid w:val="00793CAA"/>
    <w:rsid w:val="007F14B6"/>
    <w:rsid w:val="008347EA"/>
    <w:rsid w:val="00843E4C"/>
    <w:rsid w:val="008613C6"/>
    <w:rsid w:val="00914860"/>
    <w:rsid w:val="00933C9E"/>
    <w:rsid w:val="00981A86"/>
    <w:rsid w:val="00982795"/>
    <w:rsid w:val="0099346D"/>
    <w:rsid w:val="009A5914"/>
    <w:rsid w:val="009A7737"/>
    <w:rsid w:val="00A33867"/>
    <w:rsid w:val="00B104D5"/>
    <w:rsid w:val="00B140FB"/>
    <w:rsid w:val="00B239F2"/>
    <w:rsid w:val="00B42FAC"/>
    <w:rsid w:val="00B83490"/>
    <w:rsid w:val="00B97E4B"/>
    <w:rsid w:val="00BA1EF7"/>
    <w:rsid w:val="00BA4E0C"/>
    <w:rsid w:val="00BB03B4"/>
    <w:rsid w:val="00BB07DF"/>
    <w:rsid w:val="00BD312F"/>
    <w:rsid w:val="00BE0DF5"/>
    <w:rsid w:val="00BE16A9"/>
    <w:rsid w:val="00BE2AA8"/>
    <w:rsid w:val="00BF4803"/>
    <w:rsid w:val="00C228B3"/>
    <w:rsid w:val="00C83D4A"/>
    <w:rsid w:val="00CA3018"/>
    <w:rsid w:val="00CB2B71"/>
    <w:rsid w:val="00CD74D9"/>
    <w:rsid w:val="00CF4FB4"/>
    <w:rsid w:val="00CF5564"/>
    <w:rsid w:val="00D173B6"/>
    <w:rsid w:val="00D247A7"/>
    <w:rsid w:val="00D25E1B"/>
    <w:rsid w:val="00D438F4"/>
    <w:rsid w:val="00D6427B"/>
    <w:rsid w:val="00D9631A"/>
    <w:rsid w:val="00DB13C8"/>
    <w:rsid w:val="00DC083B"/>
    <w:rsid w:val="00DE2014"/>
    <w:rsid w:val="00DF6310"/>
    <w:rsid w:val="00E202D4"/>
    <w:rsid w:val="00E24BAF"/>
    <w:rsid w:val="00E37992"/>
    <w:rsid w:val="00E4560C"/>
    <w:rsid w:val="00E56CD6"/>
    <w:rsid w:val="00E76E25"/>
    <w:rsid w:val="00E928F0"/>
    <w:rsid w:val="00E93EC3"/>
    <w:rsid w:val="00F31227"/>
    <w:rsid w:val="00F46AE5"/>
    <w:rsid w:val="00F862FB"/>
    <w:rsid w:val="00F92EEA"/>
    <w:rsid w:val="00FA0C2F"/>
    <w:rsid w:val="00FB34B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chartTrackingRefBased/>
  <w15:docId w15:val="{B8420CF3-5EDA-4CCB-B0A6-DA6247AC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A8"/>
    <w:pPr>
      <w:spacing w:after="200" w:line="276" w:lineRule="auto"/>
    </w:pPr>
    <w:rPr>
      <w:rFonts w:eastAsiaTheme="min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B13C8"/>
    <w:rPr>
      <w:sz w:val="32"/>
      <w:szCs w:val="32"/>
      <w:vertAlign w:val="superscript"/>
    </w:rPr>
  </w:style>
  <w:style w:type="paragraph" w:styleId="ListParagraph">
    <w:name w:val="List Paragraph"/>
    <w:basedOn w:val="Normal"/>
    <w:uiPriority w:val="34"/>
    <w:qFormat/>
    <w:rsid w:val="00394225"/>
    <w:pPr>
      <w:ind w:left="720"/>
      <w:contextualSpacing/>
    </w:pPr>
    <w:rPr>
      <w:szCs w:val="28"/>
    </w:rPr>
  </w:style>
  <w:style w:type="table" w:styleId="TableGrid">
    <w:name w:val="Table Grid"/>
    <w:basedOn w:val="TableNormal"/>
    <w:uiPriority w:val="39"/>
    <w:rsid w:val="0056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E4B"/>
    <w:rPr>
      <w:color w:val="0563C1" w:themeColor="hyperlink"/>
      <w:u w:val="single"/>
    </w:rPr>
  </w:style>
  <w:style w:type="character" w:customStyle="1" w:styleId="UnresolvedMention1">
    <w:name w:val="Unresolved Mention1"/>
    <w:basedOn w:val="DefaultParagraphFont"/>
    <w:uiPriority w:val="99"/>
    <w:semiHidden/>
    <w:unhideWhenUsed/>
    <w:rsid w:val="00B97E4B"/>
    <w:rPr>
      <w:color w:val="605E5C"/>
      <w:shd w:val="clear" w:color="auto" w:fill="E1DFDD"/>
    </w:rPr>
  </w:style>
  <w:style w:type="character" w:styleId="FollowedHyperlink">
    <w:name w:val="FollowedHyperlink"/>
    <w:basedOn w:val="DefaultParagraphFont"/>
    <w:uiPriority w:val="99"/>
    <w:semiHidden/>
    <w:unhideWhenUsed/>
    <w:rsid w:val="00B97E4B"/>
    <w:rPr>
      <w:color w:val="954F72" w:themeColor="followedHyperlink"/>
      <w:u w:val="single"/>
    </w:rPr>
  </w:style>
  <w:style w:type="character" w:styleId="UnresolvedMention">
    <w:name w:val="Unresolved Mention"/>
    <w:basedOn w:val="DefaultParagraphFont"/>
    <w:uiPriority w:val="99"/>
    <w:semiHidden/>
    <w:unhideWhenUsed/>
    <w:rsid w:val="00F31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uthamas.sonth@gmail.com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96C5C-65CF-4C6B-95C2-30095501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439</Words>
  <Characters>2507</Characters>
  <Application>Microsoft Office Word</Application>
  <DocSecurity>0</DocSecurity>
  <Lines>20</Lines>
  <Paragraphs>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Walailak Rattanawong</dc:creator>
  <cp:keywords/>
  <dc:description/>
  <cp:lastModifiedBy>Chuthamas Sonthong</cp:lastModifiedBy>
  <cp:revision>14</cp:revision>
  <cp:lastPrinted>2021-12-13T13:18:00Z</cp:lastPrinted>
  <dcterms:created xsi:type="dcterms:W3CDTF">2024-01-20T12:24:00Z</dcterms:created>
  <dcterms:modified xsi:type="dcterms:W3CDTF">2024-01-29T10:34:00Z</dcterms:modified>
</cp:coreProperties>
</file>