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8D" w:rsidRDefault="0046108D" w:rsidP="00FC6A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</w:p>
    <w:p w:rsidR="00FC6A21" w:rsidRPr="00D43AF4" w:rsidRDefault="00FC6A21" w:rsidP="00FC6A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การประชุมวิชาการระดับชาติและนานาชาติ ด้านมนุษยศาสตร์และสังคมศาสตร์ ครั้งที่ 2</w:t>
      </w:r>
    </w:p>
    <w:p w:rsidR="00FC6A21" w:rsidRPr="00D43AF4" w:rsidRDefault="00FC6A21" w:rsidP="00FC6A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AF4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proofErr w:type="spellStart"/>
      <w:r w:rsidRPr="00D43AF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nd</w:t>
      </w:r>
      <w:proofErr w:type="spellEnd"/>
      <w:r w:rsidRPr="00D43AF4">
        <w:rPr>
          <w:rFonts w:ascii="TH SarabunPSK" w:hAnsi="TH SarabunPSK" w:cs="TH SarabunPSK"/>
          <w:b/>
          <w:bCs/>
          <w:sz w:val="36"/>
          <w:szCs w:val="36"/>
        </w:rPr>
        <w:t xml:space="preserve"> National and International Conference</w:t>
      </w: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43AF4">
        <w:rPr>
          <w:rFonts w:ascii="TH SarabunPSK" w:hAnsi="TH SarabunPSK" w:cs="TH SarabunPSK"/>
          <w:b/>
          <w:bCs/>
          <w:sz w:val="36"/>
          <w:szCs w:val="36"/>
        </w:rPr>
        <w:t>on Humanities and Social Sciences</w:t>
      </w: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D43AF4">
        <w:rPr>
          <w:rFonts w:ascii="TH SarabunPSK" w:hAnsi="TH SarabunPSK" w:cs="TH SarabunPSK"/>
          <w:b/>
          <w:bCs/>
          <w:sz w:val="36"/>
          <w:szCs w:val="36"/>
        </w:rPr>
        <w:t>TSU</w:t>
      </w: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proofErr w:type="spellStart"/>
      <w:r w:rsidRPr="00D43AF4">
        <w:rPr>
          <w:rFonts w:ascii="TH SarabunPSK" w:hAnsi="TH SarabunPSK" w:cs="TH SarabunPSK"/>
          <w:b/>
          <w:bCs/>
          <w:sz w:val="36"/>
          <w:szCs w:val="36"/>
        </w:rPr>
        <w:t>HUSOiCon</w:t>
      </w:r>
      <w:proofErr w:type="spellEnd"/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43AF4">
        <w:rPr>
          <w:rFonts w:ascii="TH SarabunPSK" w:hAnsi="TH SarabunPSK" w:cs="TH SarabunPSK"/>
          <w:b/>
          <w:bCs/>
          <w:sz w:val="36"/>
          <w:szCs w:val="36"/>
        </w:rPr>
        <w:t>2021</w:t>
      </w:r>
      <w:proofErr w:type="gramStart"/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>) :</w:t>
      </w:r>
      <w:proofErr w:type="gramEnd"/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43AF4">
        <w:rPr>
          <w:rFonts w:ascii="TH SarabunPSK" w:hAnsi="TH SarabunPSK" w:cs="TH SarabunPSK"/>
          <w:b/>
          <w:bCs/>
          <w:sz w:val="36"/>
          <w:szCs w:val="36"/>
        </w:rPr>
        <w:t>The Role, Importance and Challenges</w:t>
      </w: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</w:t>
      </w:r>
      <w:r w:rsidRPr="00D43AF4">
        <w:rPr>
          <w:rFonts w:ascii="TH SarabunPSK" w:hAnsi="TH SarabunPSK" w:cs="TH SarabunPSK"/>
          <w:b/>
          <w:bCs/>
          <w:sz w:val="36"/>
          <w:szCs w:val="36"/>
        </w:rPr>
        <w:t>of Humanities and Social Sciences in the Disruptive Society</w:t>
      </w:r>
    </w:p>
    <w:p w:rsidR="00FC6A21" w:rsidRPr="00E8616F" w:rsidRDefault="00FC6A21" w:rsidP="00E8616F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9 </w:t>
      </w:r>
      <w:proofErr w:type="spellStart"/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>กรกฏาคม</w:t>
      </w:r>
      <w:proofErr w:type="spellEnd"/>
      <w:r w:rsidRPr="00D43AF4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2564 ผ่านโปรแกรม </w:t>
      </w:r>
      <w:r w:rsidRPr="00D43AF4">
        <w:rPr>
          <w:rFonts w:ascii="TH SarabunPSK" w:hAnsi="TH SarabunPSK" w:cs="TH SarabunPSK"/>
          <w:b/>
          <w:bCs/>
          <w:sz w:val="36"/>
          <w:szCs w:val="36"/>
        </w:rPr>
        <w:t xml:space="preserve">Cisco </w:t>
      </w:r>
      <w:proofErr w:type="spellStart"/>
      <w:r w:rsidRPr="00D43AF4">
        <w:rPr>
          <w:rFonts w:ascii="TH SarabunPSK" w:hAnsi="TH SarabunPSK" w:cs="TH SarabunPSK"/>
          <w:b/>
          <w:bCs/>
          <w:sz w:val="36"/>
          <w:szCs w:val="36"/>
        </w:rPr>
        <w:t>Webex</w:t>
      </w:r>
      <w:proofErr w:type="spellEnd"/>
      <w:r w:rsidRPr="00D43AF4">
        <w:rPr>
          <w:rFonts w:ascii="TH SarabunPSK" w:hAnsi="TH SarabunPSK" w:cs="TH SarabunPSK"/>
          <w:b/>
          <w:bCs/>
          <w:sz w:val="36"/>
          <w:szCs w:val="36"/>
        </w:rPr>
        <w:t xml:space="preserve"> Meetings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3C550A" w:rsidRPr="00D43AF4" w:rsidTr="0034482E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550A" w:rsidRPr="00D43AF4" w:rsidRDefault="003C550A" w:rsidP="0034482E">
            <w:pPr>
              <w:spacing w:after="200" w:line="240" w:lineRule="auto"/>
              <w:ind w:right="-3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550A" w:rsidRPr="00D43AF4" w:rsidRDefault="003C550A" w:rsidP="0034482E">
            <w:pPr>
              <w:spacing w:after="200" w:line="240" w:lineRule="auto"/>
              <w:ind w:right="-3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C550A" w:rsidRPr="00D43AF4" w:rsidTr="0034482E">
        <w:trPr>
          <w:trHeight w:val="1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08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00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8.30 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ลงทะเบียนเข</w:t>
            </w:r>
            <w:proofErr w:type="spellStart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</w:t>
            </w:r>
            <w:proofErr w:type="spellEnd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การประชุมวิชาการ</w:t>
            </w:r>
          </w:p>
        </w:tc>
      </w:tr>
      <w:tr w:rsidR="003C550A" w:rsidRPr="00D43AF4" w:rsidTr="0034482E">
        <w:trPr>
          <w:trHeight w:val="4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after="200" w:line="240" w:lineRule="auto"/>
              <w:ind w:right="-3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8.30 –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09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.30 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พิธี</w:t>
            </w:r>
            <w:proofErr w:type="spellStart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ดโครงการประชุมวิชาการ ฯ กล</w:t>
            </w:r>
            <w:proofErr w:type="spellStart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</w:t>
            </w:r>
            <w:proofErr w:type="spellEnd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รายงาน </w:t>
            </w:r>
          </w:p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 </w:t>
            </w: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ผู้ช่วยศาสตราจารย์ ดร. ปาริฉัตร ตู้ดำ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คณบดีคณะมนุษยศาสตร์และสังคมศาสตร์</w:t>
            </w: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550A" w:rsidRPr="00D43AF4" w:rsidTr="0034482E">
        <w:trPr>
          <w:trHeight w:val="4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0A" w:rsidRPr="00D43AF4" w:rsidRDefault="003C550A" w:rsidP="0034482E">
            <w:pPr>
              <w:spacing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ประธานกล</w:t>
            </w:r>
            <w:proofErr w:type="spellStart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าวเป</w:t>
            </w:r>
            <w:proofErr w:type="spellEnd"/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ดงาน โดย </w:t>
            </w: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รองศาสตราจารย์ ดร. วิชัย ชำนิ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อธิการบดีมหาวิทยาลัยทักษิณ</w:t>
            </w: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550A" w:rsidRPr="00D43AF4" w:rsidTr="0034482E">
        <w:trPr>
          <w:trHeight w:val="4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0A" w:rsidRPr="00D43AF4" w:rsidRDefault="003C550A" w:rsidP="0034482E">
            <w:pPr>
              <w:spacing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แนะนำเจ้าภาพร่วมจัดการประชุมวิชาการ 10 เครือข่าย</w:t>
            </w:r>
          </w:p>
        </w:tc>
      </w:tr>
      <w:tr w:rsidR="003C550A" w:rsidRPr="00D43AF4" w:rsidTr="0034482E">
        <w:trPr>
          <w:trHeight w:val="4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0A" w:rsidRPr="00D43AF4" w:rsidRDefault="003C550A" w:rsidP="0034482E">
            <w:pPr>
              <w:spacing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มอบรางวัล</w:t>
            </w:r>
          </w:p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รางวัลบทความดีเด่น/ดี ระดับชาติด้านมนุษยศาสตร์ </w:t>
            </w:r>
          </w:p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รางวัลบทความดีเด่น/ดี ระดับชาติด้านสังคมศาสตร์ </w:t>
            </w:r>
          </w:p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รางวัลบทความดีเด่น/ดี ระดับนานาชาติ</w:t>
            </w:r>
          </w:p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รางวัลโปสเตอร์ดีเด่น/ดี</w:t>
            </w:r>
          </w:p>
        </w:tc>
      </w:tr>
      <w:tr w:rsidR="003C550A" w:rsidRPr="00D43AF4" w:rsidTr="0034482E">
        <w:trPr>
          <w:trHeight w:val="3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09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0.3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0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ปาฐกถาพิเศษ </w:t>
            </w:r>
          </w:p>
          <w:p w:rsidR="003C550A" w:rsidRPr="00D43AF4" w:rsidRDefault="003C550A" w:rsidP="0034482E">
            <w:pPr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Professor </w:t>
            </w:r>
            <w:proofErr w:type="spellStart"/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Dr</w:t>
            </w:r>
            <w:proofErr w:type="spellEnd"/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Narimah</w:t>
            </w:r>
            <w:proofErr w:type="spellEnd"/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Samat</w:t>
            </w:r>
            <w:proofErr w:type="spellEnd"/>
            <w:r w:rsidRPr="00D43AF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C550A" w:rsidRPr="00D43AF4" w:rsidRDefault="00DA6576" w:rsidP="0034482E">
            <w:pPr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DA6576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Deputy Vice Chancellor (Academic and International) </w:t>
            </w:r>
            <w:proofErr w:type="spellStart"/>
            <w:r w:rsidRPr="00DA6576">
              <w:rPr>
                <w:rFonts w:ascii="TH SarabunPSK" w:eastAsia="MS Mincho" w:hAnsi="TH SarabunPSK" w:cs="TH SarabunPSK"/>
                <w:sz w:val="32"/>
                <w:szCs w:val="32"/>
              </w:rPr>
              <w:t>Universiti</w:t>
            </w:r>
            <w:proofErr w:type="spellEnd"/>
            <w:r w:rsidRPr="00DA6576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DA6576">
              <w:rPr>
                <w:rFonts w:ascii="TH SarabunPSK" w:eastAsia="MS Mincho" w:hAnsi="TH SarabunPSK" w:cs="TH SarabunPSK"/>
                <w:sz w:val="32"/>
                <w:szCs w:val="32"/>
              </w:rPr>
              <w:t>Sains</w:t>
            </w:r>
            <w:proofErr w:type="spellEnd"/>
            <w:r w:rsidRPr="00DA6576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Malaysia</w:t>
            </w:r>
            <w:bookmarkStart w:id="0" w:name="_GoBack"/>
            <w:bookmarkEnd w:id="0"/>
          </w:p>
        </w:tc>
      </w:tr>
      <w:tr w:rsidR="003C550A" w:rsidRPr="00D43AF4" w:rsidTr="003448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10.30 – 11.00 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เตรียมความพร้อมนำเสนอผลงานทางวิชาการผ่านระบบออนไลน์</w:t>
            </w:r>
          </w:p>
        </w:tc>
      </w:tr>
      <w:tr w:rsidR="003C550A" w:rsidRPr="00D43AF4" w:rsidTr="0034482E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11.00 – 12.00 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นำเสนอผลงานทางวิชาการผ่านระบบออนไลน์</w:t>
            </w:r>
          </w:p>
        </w:tc>
      </w:tr>
      <w:tr w:rsidR="003C550A" w:rsidRPr="00D43AF4" w:rsidTr="0034482E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.00 –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 xml:space="preserve">00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รับประทานอาหารกลางวัน </w:t>
            </w:r>
          </w:p>
        </w:tc>
      </w:tr>
      <w:tr w:rsidR="003C550A" w:rsidRPr="00D43AF4" w:rsidTr="0034482E">
        <w:trPr>
          <w:trHeight w:val="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13.00 – 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  <w:r w:rsidRPr="00D43A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0A" w:rsidRPr="00D43AF4" w:rsidRDefault="003C550A" w:rsidP="0034482E">
            <w:pPr>
              <w:spacing w:line="240" w:lineRule="auto"/>
              <w:ind w:right="-32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นำเสนอผลงานทางวิชาการผ่านระบบออนไลน์ (ต่อ)</w:t>
            </w:r>
          </w:p>
        </w:tc>
      </w:tr>
    </w:tbl>
    <w:p w:rsidR="00FC6A21" w:rsidRPr="00D43AF4" w:rsidRDefault="00FC6A21" w:rsidP="00FC6A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3AF4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กำหนดการอาจมีการเปลี่ยนแปลงตามความเหมาะสม</w:t>
      </w:r>
    </w:p>
    <w:p w:rsidR="001E7D33" w:rsidRDefault="001E7D33"/>
    <w:sectPr w:rsidR="001E7D33" w:rsidSect="00C10EB2">
      <w:pgSz w:w="12240" w:h="15840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21"/>
    <w:rsid w:val="001E7D33"/>
    <w:rsid w:val="003C550A"/>
    <w:rsid w:val="0046108D"/>
    <w:rsid w:val="00C10EB2"/>
    <w:rsid w:val="00D43AF4"/>
    <w:rsid w:val="00DA6576"/>
    <w:rsid w:val="00E8616F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49BD-2068-4859-9EF4-AFAB651A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21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B2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0EB2"/>
    <w:rPr>
      <w:rFonts w:ascii="Leelawadee" w:eastAsia="Arial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Jirawan</cp:lastModifiedBy>
  <cp:revision>7</cp:revision>
  <cp:lastPrinted>2021-06-22T05:44:00Z</cp:lastPrinted>
  <dcterms:created xsi:type="dcterms:W3CDTF">2021-05-20T08:51:00Z</dcterms:created>
  <dcterms:modified xsi:type="dcterms:W3CDTF">2021-06-28T05:40:00Z</dcterms:modified>
</cp:coreProperties>
</file>