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EAFA1" w14:textId="77777777" w:rsidR="00BA4E36" w:rsidRDefault="00BA4E36" w:rsidP="00BA4E36">
      <w:pPr>
        <w:spacing w:after="0" w:line="240" w:lineRule="auto"/>
        <w:rPr>
          <w:rFonts w:ascii="TH SarabunPSK" w:hAnsi="TH SarabunPSK" w:cs="TH SarabunPSK" w:hint="cs"/>
          <w:b/>
          <w:bCs/>
          <w:sz w:val="32"/>
          <w:szCs w:val="32"/>
          <w:cs/>
        </w:rPr>
      </w:pPr>
      <w:bookmarkStart w:id="0" w:name="_Hlk67239657"/>
      <w:bookmarkStart w:id="1" w:name="_Hlk66909273"/>
    </w:p>
    <w:p w14:paraId="715495CB" w14:textId="77777777" w:rsidR="00BA4E36" w:rsidRPr="00F06AF8" w:rsidRDefault="00BA4E36" w:rsidP="00BA4E36">
      <w:pPr>
        <w:spacing w:after="0" w:line="240" w:lineRule="auto"/>
        <w:jc w:val="center"/>
        <w:rPr>
          <w:rFonts w:ascii="TH SarabunPSK" w:hAnsi="TH SarabunPSK" w:cs="TH SarabunPSK"/>
          <w:b/>
          <w:bCs/>
          <w:sz w:val="36"/>
          <w:szCs w:val="36"/>
        </w:rPr>
      </w:pPr>
      <w:commentRangeStart w:id="2"/>
      <w:r w:rsidRPr="00F06AF8">
        <w:rPr>
          <w:rFonts w:ascii="TH SarabunPSK" w:hAnsi="TH SarabunPSK" w:cs="TH SarabunPSK" w:hint="cs"/>
          <w:b/>
          <w:bCs/>
          <w:sz w:val="36"/>
          <w:szCs w:val="36"/>
          <w:cs/>
        </w:rPr>
        <w:t xml:space="preserve">ผลกระทบการค้าชายแดนไทย </w:t>
      </w:r>
      <w:r w:rsidRPr="00F06AF8">
        <w:rPr>
          <w:rFonts w:ascii="TH SarabunPSK" w:hAnsi="TH SarabunPSK" w:cs="TH SarabunPSK"/>
          <w:b/>
          <w:bCs/>
          <w:sz w:val="36"/>
          <w:szCs w:val="36"/>
          <w:cs/>
        </w:rPr>
        <w:t>–</w:t>
      </w:r>
      <w:r w:rsidRPr="00F06AF8">
        <w:rPr>
          <w:rFonts w:ascii="TH SarabunPSK" w:hAnsi="TH SarabunPSK" w:cs="TH SarabunPSK" w:hint="cs"/>
          <w:b/>
          <w:bCs/>
          <w:sz w:val="36"/>
          <w:szCs w:val="36"/>
          <w:cs/>
        </w:rPr>
        <w:t xml:space="preserve"> มาเลเซีย </w:t>
      </w:r>
      <w:r w:rsidRPr="00F06AF8">
        <w:rPr>
          <w:rFonts w:ascii="TH SarabunPSK" w:hAnsi="TH SarabunPSK" w:cs="TH SarabunPSK"/>
          <w:b/>
          <w:bCs/>
          <w:sz w:val="36"/>
          <w:szCs w:val="36"/>
          <w:cs/>
        </w:rPr>
        <w:t xml:space="preserve"> </w:t>
      </w:r>
      <w:r w:rsidRPr="00F06AF8">
        <w:rPr>
          <w:rFonts w:ascii="TH SarabunPSK" w:hAnsi="TH SarabunPSK" w:cs="TH SarabunPSK" w:hint="cs"/>
          <w:b/>
          <w:bCs/>
          <w:sz w:val="36"/>
          <w:szCs w:val="36"/>
          <w:cs/>
        </w:rPr>
        <w:t>อำเภอเบ</w:t>
      </w:r>
      <w:commentRangeEnd w:id="2"/>
      <w:r w:rsidR="00647B0D">
        <w:rPr>
          <w:rStyle w:val="CommentReference"/>
        </w:rPr>
        <w:commentReference w:id="2"/>
      </w:r>
      <w:r w:rsidRPr="00F06AF8">
        <w:rPr>
          <w:rFonts w:ascii="TH SarabunPSK" w:hAnsi="TH SarabunPSK" w:cs="TH SarabunPSK" w:hint="cs"/>
          <w:b/>
          <w:bCs/>
          <w:sz w:val="36"/>
          <w:szCs w:val="36"/>
          <w:cs/>
        </w:rPr>
        <w:t xml:space="preserve">ตง จังหวัดยะลาในช่วงวิกฤต </w:t>
      </w:r>
      <w:r w:rsidRPr="00F06AF8">
        <w:rPr>
          <w:rFonts w:ascii="TH SarabunPSK" w:hAnsi="TH SarabunPSK" w:cs="TH SarabunPSK"/>
          <w:b/>
          <w:bCs/>
          <w:sz w:val="36"/>
          <w:szCs w:val="36"/>
        </w:rPr>
        <w:t xml:space="preserve">Covid </w:t>
      </w:r>
      <w:r w:rsidRPr="00F06AF8">
        <w:rPr>
          <w:rFonts w:ascii="TH SarabunPSK" w:hAnsi="TH SarabunPSK" w:cs="TH SarabunPSK"/>
          <w:b/>
          <w:bCs/>
          <w:sz w:val="36"/>
          <w:szCs w:val="36"/>
          <w:cs/>
        </w:rPr>
        <w:t xml:space="preserve">– </w:t>
      </w:r>
      <w:r w:rsidRPr="00F06AF8">
        <w:rPr>
          <w:rFonts w:ascii="TH SarabunPSK" w:hAnsi="TH SarabunPSK" w:cs="TH SarabunPSK"/>
          <w:b/>
          <w:bCs/>
          <w:sz w:val="36"/>
          <w:szCs w:val="36"/>
        </w:rPr>
        <w:t>19</w:t>
      </w:r>
      <w:bookmarkEnd w:id="0"/>
    </w:p>
    <w:p w14:paraId="55037293" w14:textId="77777777" w:rsidR="00BA4E36" w:rsidRPr="00F06AF8" w:rsidRDefault="00BA4E36" w:rsidP="00BA4E36">
      <w:pPr>
        <w:spacing w:after="0" w:line="240" w:lineRule="auto"/>
        <w:jc w:val="center"/>
        <w:rPr>
          <w:rFonts w:ascii="TH SarabunPSK" w:hAnsi="TH SarabunPSK" w:cs="TH SarabunPSK"/>
          <w:b/>
          <w:bCs/>
          <w:sz w:val="36"/>
          <w:szCs w:val="36"/>
        </w:rPr>
      </w:pPr>
      <w:r>
        <w:rPr>
          <w:rFonts w:ascii="TH SarabunPSK" w:hAnsi="TH SarabunPSK" w:cs="TH SarabunPSK"/>
          <w:b/>
          <w:bCs/>
          <w:sz w:val="36"/>
          <w:szCs w:val="36"/>
        </w:rPr>
        <w:t>I</w:t>
      </w:r>
      <w:r w:rsidRPr="00F06AF8">
        <w:rPr>
          <w:rFonts w:ascii="TH SarabunPSK" w:hAnsi="TH SarabunPSK" w:cs="TH SarabunPSK"/>
          <w:b/>
          <w:bCs/>
          <w:sz w:val="36"/>
          <w:szCs w:val="36"/>
        </w:rPr>
        <w:t xml:space="preserve">mpacts </w:t>
      </w:r>
      <w:proofErr w:type="gramStart"/>
      <w:r>
        <w:rPr>
          <w:rFonts w:ascii="TH SarabunPSK" w:hAnsi="TH SarabunPSK" w:cs="TH SarabunPSK"/>
          <w:b/>
          <w:bCs/>
          <w:sz w:val="36"/>
          <w:szCs w:val="36"/>
        </w:rPr>
        <w:t>O</w:t>
      </w:r>
      <w:r w:rsidRPr="00F06AF8">
        <w:rPr>
          <w:rFonts w:ascii="TH SarabunPSK" w:hAnsi="TH SarabunPSK" w:cs="TH SarabunPSK"/>
          <w:b/>
          <w:bCs/>
          <w:sz w:val="36"/>
          <w:szCs w:val="36"/>
        </w:rPr>
        <w:t>n</w:t>
      </w:r>
      <w:proofErr w:type="gramEnd"/>
      <w:r w:rsidRPr="00F06AF8">
        <w:rPr>
          <w:rFonts w:ascii="TH SarabunPSK" w:hAnsi="TH SarabunPSK" w:cs="TH SarabunPSK"/>
          <w:b/>
          <w:bCs/>
          <w:sz w:val="36"/>
          <w:szCs w:val="36"/>
        </w:rPr>
        <w:t xml:space="preserve"> Thai</w:t>
      </w:r>
      <w:r w:rsidRPr="00F06AF8">
        <w:rPr>
          <w:rFonts w:ascii="TH SarabunPSK" w:hAnsi="TH SarabunPSK" w:cs="TH SarabunPSK"/>
          <w:b/>
          <w:bCs/>
          <w:sz w:val="36"/>
          <w:szCs w:val="36"/>
          <w:cs/>
        </w:rPr>
        <w:t>-</w:t>
      </w:r>
      <w:r w:rsidRPr="00F06AF8">
        <w:rPr>
          <w:rFonts w:ascii="TH SarabunPSK" w:hAnsi="TH SarabunPSK" w:cs="TH SarabunPSK"/>
          <w:b/>
          <w:bCs/>
          <w:sz w:val="36"/>
          <w:szCs w:val="36"/>
        </w:rPr>
        <w:t xml:space="preserve">Malaysian Border Trade, Betong District, Yala Province </w:t>
      </w:r>
    </w:p>
    <w:p w14:paraId="004F458D" w14:textId="77777777" w:rsidR="00BA4E36" w:rsidRPr="00F06AF8" w:rsidRDefault="00BA4E36" w:rsidP="00BA4E36">
      <w:pPr>
        <w:spacing w:after="0" w:line="240" w:lineRule="auto"/>
        <w:jc w:val="center"/>
        <w:rPr>
          <w:rFonts w:ascii="TH SarabunPSK" w:hAnsi="TH SarabunPSK" w:cs="TH SarabunPSK"/>
          <w:b/>
          <w:bCs/>
          <w:sz w:val="36"/>
          <w:szCs w:val="36"/>
        </w:rPr>
      </w:pPr>
      <w:r>
        <w:rPr>
          <w:rFonts w:ascii="TH SarabunPSK" w:hAnsi="TH SarabunPSK" w:cs="TH SarabunPSK"/>
          <w:b/>
          <w:bCs/>
          <w:sz w:val="36"/>
          <w:szCs w:val="36"/>
        </w:rPr>
        <w:t>D</w:t>
      </w:r>
      <w:r w:rsidRPr="00F06AF8">
        <w:rPr>
          <w:rFonts w:ascii="TH SarabunPSK" w:hAnsi="TH SarabunPSK" w:cs="TH SarabunPSK"/>
          <w:b/>
          <w:bCs/>
          <w:sz w:val="36"/>
          <w:szCs w:val="36"/>
        </w:rPr>
        <w:t xml:space="preserve">uring </w:t>
      </w:r>
      <w:r>
        <w:rPr>
          <w:rFonts w:ascii="TH SarabunPSK" w:hAnsi="TH SarabunPSK" w:cs="TH SarabunPSK"/>
          <w:b/>
          <w:bCs/>
          <w:sz w:val="36"/>
          <w:szCs w:val="36"/>
        </w:rPr>
        <w:t>T</w:t>
      </w:r>
      <w:r w:rsidRPr="00F06AF8">
        <w:rPr>
          <w:rFonts w:ascii="TH SarabunPSK" w:hAnsi="TH SarabunPSK" w:cs="TH SarabunPSK"/>
          <w:b/>
          <w:bCs/>
          <w:sz w:val="36"/>
          <w:szCs w:val="36"/>
        </w:rPr>
        <w:t xml:space="preserve">he Covid Crisis </w:t>
      </w:r>
      <w:r w:rsidRPr="00F06AF8">
        <w:rPr>
          <w:rFonts w:ascii="TH SarabunPSK" w:hAnsi="TH SarabunPSK" w:cs="TH SarabunPSK"/>
          <w:b/>
          <w:bCs/>
          <w:sz w:val="36"/>
          <w:szCs w:val="36"/>
          <w:cs/>
        </w:rPr>
        <w:t>- 19</w:t>
      </w:r>
    </w:p>
    <w:p w14:paraId="7C2BE505" w14:textId="77777777" w:rsidR="00BA4E36" w:rsidRPr="00AF6EF8" w:rsidRDefault="00BA4E36" w:rsidP="00BA4E36">
      <w:pPr>
        <w:spacing w:after="0" w:line="240" w:lineRule="auto"/>
        <w:jc w:val="center"/>
        <w:rPr>
          <w:rFonts w:ascii="TH SarabunPSK" w:hAnsi="TH SarabunPSK" w:cs="TH SarabunPSK"/>
          <w:b/>
          <w:bCs/>
          <w:sz w:val="36"/>
          <w:szCs w:val="36"/>
        </w:rPr>
      </w:pPr>
    </w:p>
    <w:p w14:paraId="3AFDF6DD" w14:textId="77777777" w:rsidR="00BA4E36" w:rsidRDefault="00BA4E36" w:rsidP="00BA4E36">
      <w:pPr>
        <w:spacing w:after="0" w:line="240" w:lineRule="auto"/>
        <w:jc w:val="center"/>
        <w:rPr>
          <w:rFonts w:ascii="TH SarabunPSK" w:hAnsi="TH SarabunPSK" w:cs="TH SarabunPSK"/>
          <w:b/>
          <w:bCs/>
          <w:sz w:val="28"/>
        </w:rPr>
      </w:pPr>
      <w:r w:rsidRPr="00F75D7D">
        <w:rPr>
          <w:rFonts w:ascii="TH SarabunPSK" w:hAnsi="TH SarabunPSK" w:cs="TH SarabunPSK" w:hint="cs"/>
          <w:b/>
          <w:bCs/>
          <w:sz w:val="28"/>
          <w:cs/>
          <w:lang w:val="en"/>
        </w:rPr>
        <w:t>สิริวิขวัญ จุไรรัตน์</w:t>
      </w:r>
      <w:r>
        <w:rPr>
          <w:rFonts w:ascii="TH SarabunPSK" w:hAnsi="TH SarabunPSK" w:cs="TH SarabunPSK" w:hint="cs"/>
          <w:b/>
          <w:bCs/>
          <w:sz w:val="28"/>
          <w:cs/>
          <w:lang w:val="en"/>
        </w:rPr>
        <w:t xml:space="preserve"> </w:t>
      </w:r>
      <w:r w:rsidRPr="005B4839">
        <w:rPr>
          <w:rFonts w:ascii="TH SarabunPSK" w:hAnsi="TH SarabunPSK" w:cs="TH SarabunPSK" w:hint="cs"/>
          <w:b/>
          <w:bCs/>
          <w:sz w:val="28"/>
          <w:vertAlign w:val="superscript"/>
          <w:cs/>
          <w:lang w:val="en"/>
        </w:rPr>
        <w:t>1</w:t>
      </w:r>
      <w:r>
        <w:rPr>
          <w:rFonts w:ascii="TH SarabunPSK" w:hAnsi="TH SarabunPSK" w:cs="TH SarabunPSK" w:hint="cs"/>
          <w:b/>
          <w:bCs/>
          <w:sz w:val="28"/>
          <w:vertAlign w:val="superscript"/>
          <w:cs/>
          <w:lang w:val="en"/>
        </w:rPr>
        <w:t xml:space="preserve">*   </w:t>
      </w:r>
      <w:r>
        <w:rPr>
          <w:rFonts w:ascii="TH SarabunPSK" w:hAnsi="TH SarabunPSK" w:cs="TH SarabunPSK" w:hint="cs"/>
          <w:b/>
          <w:bCs/>
          <w:sz w:val="28"/>
          <w:cs/>
          <w:lang w:val="en"/>
        </w:rPr>
        <w:t>ประจวบ ทองศรี</w:t>
      </w:r>
      <w:r w:rsidRPr="006F15D1">
        <w:rPr>
          <w:rFonts w:ascii="TH SarabunPSK" w:hAnsi="TH SarabunPSK" w:cs="TH SarabunPSK" w:hint="cs"/>
          <w:b/>
          <w:bCs/>
          <w:sz w:val="28"/>
          <w:vertAlign w:val="superscript"/>
          <w:cs/>
          <w:lang w:val="en"/>
        </w:rPr>
        <w:t>2</w:t>
      </w:r>
    </w:p>
    <w:p w14:paraId="3BF462DD" w14:textId="77777777" w:rsidR="00BA4E36" w:rsidRDefault="00BA4E36" w:rsidP="00BA4E36">
      <w:pPr>
        <w:spacing w:after="0" w:line="240" w:lineRule="auto"/>
        <w:jc w:val="center"/>
        <w:rPr>
          <w:rFonts w:ascii="TH SarabunPSK" w:hAnsi="TH SarabunPSK" w:cs="TH SarabunPSK"/>
          <w:sz w:val="28"/>
        </w:rPr>
      </w:pPr>
      <w:r w:rsidRPr="000C133F">
        <w:rPr>
          <w:rFonts w:ascii="TH SarabunPSK" w:hAnsi="TH SarabunPSK" w:cs="TH SarabunPSK" w:hint="cs"/>
          <w:sz w:val="28"/>
          <w:vertAlign w:val="superscript"/>
          <w:cs/>
        </w:rPr>
        <w:t>1</w:t>
      </w:r>
      <w:r w:rsidRPr="00F75D7D">
        <w:rPr>
          <w:rFonts w:ascii="TH SarabunPSK" w:hAnsi="TH SarabunPSK" w:cs="TH SarabunPSK" w:hint="cs"/>
          <w:sz w:val="28"/>
          <w:cs/>
        </w:rPr>
        <w:t>วิทยาลัยอาชีวศึกษายะลา</w:t>
      </w:r>
    </w:p>
    <w:p w14:paraId="29818550" w14:textId="77777777" w:rsidR="00BA4E36" w:rsidRDefault="00BA4E36" w:rsidP="00BA4E36">
      <w:pPr>
        <w:spacing w:after="0" w:line="240" w:lineRule="auto"/>
        <w:jc w:val="center"/>
        <w:rPr>
          <w:rFonts w:ascii="TH SarabunPSK" w:hAnsi="TH SarabunPSK" w:cs="TH SarabunPSK"/>
          <w:sz w:val="28"/>
        </w:rPr>
      </w:pPr>
      <w:r>
        <w:rPr>
          <w:rFonts w:ascii="TH SarabunPSK" w:hAnsi="TH SarabunPSK" w:cs="TH SarabunPSK" w:hint="cs"/>
          <w:sz w:val="28"/>
          <w:cs/>
        </w:rPr>
        <w:t>ตำบลสะเตงนอก อำเภอเมือง จังหวัดยะลา 95000</w:t>
      </w:r>
    </w:p>
    <w:p w14:paraId="68E41D69" w14:textId="77777777" w:rsidR="00BA4E36" w:rsidRDefault="00BA4E36" w:rsidP="00BA4E36">
      <w:pPr>
        <w:spacing w:after="0" w:line="240" w:lineRule="auto"/>
        <w:jc w:val="center"/>
        <w:rPr>
          <w:rFonts w:ascii="TH SarabunPSK" w:hAnsi="TH SarabunPSK" w:cs="TH SarabunPSK"/>
          <w:sz w:val="28"/>
        </w:rPr>
      </w:pPr>
      <w:r>
        <w:rPr>
          <w:rFonts w:ascii="TH SarabunPSK" w:hAnsi="TH SarabunPSK" w:cs="TH SarabunPSK" w:hint="cs"/>
          <w:sz w:val="28"/>
          <w:cs/>
        </w:rPr>
        <w:t>มหาวิทยาลัยสงขลานครินทร์</w:t>
      </w:r>
    </w:p>
    <w:p w14:paraId="12492CB3" w14:textId="77777777" w:rsidR="00BA4E36" w:rsidRPr="00F04DFC" w:rsidRDefault="00BA4E36" w:rsidP="00BA4E36">
      <w:pPr>
        <w:spacing w:after="0" w:line="240" w:lineRule="auto"/>
        <w:jc w:val="center"/>
        <w:rPr>
          <w:rFonts w:ascii="TH SarabunPSK" w:hAnsi="TH SarabunPSK" w:cs="TH SarabunPSK"/>
          <w:b/>
          <w:bCs/>
          <w:sz w:val="28"/>
        </w:rPr>
      </w:pPr>
      <w:r>
        <w:rPr>
          <w:rFonts w:ascii="TH SarabunPSK" w:hAnsi="TH SarabunPSK" w:cs="TH SarabunPSK" w:hint="cs"/>
          <w:sz w:val="28"/>
          <w:cs/>
        </w:rPr>
        <w:t>ตำบลรูสะมิแล  อำเภอเมือง จังหวัดปัตตานี 94000</w:t>
      </w:r>
    </w:p>
    <w:p w14:paraId="1C44838E" w14:textId="77777777" w:rsidR="00BA4E36" w:rsidRPr="00FD0085" w:rsidRDefault="00BA4E36" w:rsidP="00BA4E36">
      <w:pPr>
        <w:spacing w:after="0" w:line="240" w:lineRule="auto"/>
        <w:jc w:val="center"/>
        <w:rPr>
          <w:rFonts w:ascii="TH SarabunPSK" w:hAnsi="TH SarabunPSK" w:cs="TH SarabunPSK"/>
          <w:sz w:val="28"/>
        </w:rPr>
      </w:pPr>
      <w:r>
        <w:rPr>
          <w:rFonts w:ascii="TH SarabunPSK" w:hAnsi="TH SarabunPSK" w:cs="TH SarabunPSK" w:hint="cs"/>
          <w:sz w:val="28"/>
          <w:cs/>
        </w:rPr>
        <w:t>*</w:t>
      </w:r>
      <w:r>
        <w:rPr>
          <w:rFonts w:ascii="TH SarabunPSK" w:hAnsi="TH SarabunPSK" w:cs="TH SarabunPSK"/>
          <w:sz w:val="28"/>
        </w:rPr>
        <w:t>E</w:t>
      </w:r>
      <w:r>
        <w:rPr>
          <w:rFonts w:ascii="TH SarabunPSK" w:hAnsi="TH SarabunPSK" w:cs="TH SarabunPSK"/>
          <w:sz w:val="28"/>
          <w:cs/>
        </w:rPr>
        <w:t>-</w:t>
      </w:r>
      <w:r>
        <w:rPr>
          <w:rFonts w:ascii="TH SarabunPSK" w:hAnsi="TH SarabunPSK" w:cs="TH SarabunPSK"/>
          <w:sz w:val="28"/>
        </w:rPr>
        <w:t>mail</w:t>
      </w:r>
      <w:r>
        <w:rPr>
          <w:rFonts w:ascii="TH SarabunPSK" w:hAnsi="TH SarabunPSK" w:cs="TH SarabunPSK"/>
          <w:sz w:val="28"/>
          <w:cs/>
        </w:rPr>
        <w:t xml:space="preserve">: </w:t>
      </w:r>
      <w:hyperlink r:id="rId7" w:history="1">
        <w:r w:rsidRPr="00FD0085">
          <w:rPr>
            <w:rStyle w:val="Hyperlink"/>
            <w:rFonts w:ascii="TH SarabunPSK" w:hAnsi="TH SarabunPSK" w:cs="TH SarabunPSK"/>
            <w:sz w:val="28"/>
          </w:rPr>
          <w:t>Yupawee_j@hotmail</w:t>
        </w:r>
        <w:r w:rsidRPr="00FD0085">
          <w:rPr>
            <w:rStyle w:val="Hyperlink"/>
            <w:rFonts w:ascii="TH SarabunPSK" w:hAnsi="TH SarabunPSK" w:cs="TH SarabunPSK"/>
            <w:sz w:val="28"/>
            <w:cs/>
          </w:rPr>
          <w:t>.</w:t>
        </w:r>
        <w:r w:rsidRPr="00FD0085">
          <w:rPr>
            <w:rStyle w:val="Hyperlink"/>
            <w:rFonts w:ascii="TH SarabunPSK" w:hAnsi="TH SarabunPSK" w:cs="TH SarabunPSK"/>
            <w:sz w:val="28"/>
          </w:rPr>
          <w:t>co</w:t>
        </w:r>
        <w:r w:rsidRPr="00FD0085">
          <w:rPr>
            <w:rStyle w:val="Hyperlink"/>
            <w:rFonts w:ascii="TH SarabunPSK" w:hAnsi="TH SarabunPSK" w:cs="TH SarabunPSK"/>
            <w:sz w:val="28"/>
            <w:cs/>
          </w:rPr>
          <w:t>.</w:t>
        </w:r>
        <w:r w:rsidRPr="00FD0085">
          <w:rPr>
            <w:rStyle w:val="Hyperlink"/>
            <w:rFonts w:ascii="TH SarabunPSK" w:hAnsi="TH SarabunPSK" w:cs="TH SarabunPSK"/>
            <w:sz w:val="28"/>
          </w:rPr>
          <w:t>th</w:t>
        </w:r>
      </w:hyperlink>
    </w:p>
    <w:p w14:paraId="0B779EBA" w14:textId="77777777" w:rsidR="00BA4E36" w:rsidRPr="00FD0085" w:rsidRDefault="00BA4E36" w:rsidP="00BA4E36">
      <w:pPr>
        <w:spacing w:after="0" w:line="240" w:lineRule="auto"/>
        <w:jc w:val="center"/>
        <w:rPr>
          <w:rFonts w:ascii="TH SarabunPSK" w:hAnsi="TH SarabunPSK" w:cs="TH SarabunPSK"/>
          <w:sz w:val="28"/>
        </w:rPr>
      </w:pPr>
    </w:p>
    <w:p w14:paraId="07110BA2" w14:textId="77777777" w:rsidR="00BA4E36" w:rsidRPr="007D7ABD" w:rsidRDefault="00BA4E36" w:rsidP="00BA4E36">
      <w:pPr>
        <w:spacing w:after="0" w:line="240" w:lineRule="auto"/>
        <w:jc w:val="both"/>
        <w:rPr>
          <w:rFonts w:ascii="TH SarabunPSK" w:hAnsi="TH SarabunPSK" w:cs="TH SarabunPSK"/>
          <w:b/>
          <w:bCs/>
          <w:sz w:val="32"/>
          <w:szCs w:val="32"/>
        </w:rPr>
      </w:pPr>
      <w:r w:rsidRPr="00987FDF">
        <w:rPr>
          <w:rFonts w:ascii="TH SarabunPSK" w:hAnsi="TH SarabunPSK" w:cs="TH SarabunPSK" w:hint="cs"/>
          <w:b/>
          <w:bCs/>
          <w:sz w:val="32"/>
          <w:szCs w:val="32"/>
          <w:cs/>
        </w:rPr>
        <w:t>บทคัดย่อ</w:t>
      </w:r>
    </w:p>
    <w:p w14:paraId="33F7F2F6" w14:textId="77777777" w:rsidR="00BA4E36" w:rsidRPr="007D7ABD" w:rsidRDefault="00BA4E36" w:rsidP="00BA4E36">
      <w:pPr>
        <w:spacing w:after="0" w:line="240" w:lineRule="auto"/>
        <w:jc w:val="both"/>
        <w:rPr>
          <w:rFonts w:ascii="TH SarabunPSK" w:hAnsi="TH SarabunPSK" w:cs="TH SarabunPSK"/>
          <w:sz w:val="32"/>
          <w:szCs w:val="32"/>
          <w:cs/>
        </w:rPr>
      </w:pPr>
      <w:r w:rsidRPr="007D7ABD">
        <w:rPr>
          <w:rFonts w:ascii="TH SarabunPSK" w:hAnsi="TH SarabunPSK" w:cs="TH SarabunPSK"/>
          <w:b/>
          <w:bCs/>
          <w:sz w:val="32"/>
          <w:szCs w:val="32"/>
          <w:cs/>
        </w:rPr>
        <w:tab/>
      </w:r>
      <w:r w:rsidRPr="007D7ABD">
        <w:rPr>
          <w:rFonts w:ascii="TH SarabunPSK" w:hAnsi="TH SarabunPSK" w:cs="TH SarabunPSK" w:hint="cs"/>
          <w:sz w:val="32"/>
          <w:szCs w:val="32"/>
          <w:cs/>
        </w:rPr>
        <w:t xml:space="preserve">  </w:t>
      </w:r>
      <w:r w:rsidRPr="007D7ABD">
        <w:rPr>
          <w:rFonts w:ascii="TH SarabunPSK" w:hAnsi="TH SarabunPSK" w:cs="TH SarabunPSK"/>
          <w:sz w:val="32"/>
          <w:szCs w:val="32"/>
          <w:cs/>
        </w:rPr>
        <w:t>ในช่วงต้นปี 2563 ที่ผ่านมาได้มี</w:t>
      </w:r>
      <w:r w:rsidRPr="007D7ABD">
        <w:rPr>
          <w:rFonts w:ascii="TH SarabunPSK" w:hAnsi="TH SarabunPSK" w:cs="TH SarabunPSK" w:hint="cs"/>
          <w:sz w:val="32"/>
          <w:szCs w:val="32"/>
          <w:cs/>
        </w:rPr>
        <w:t>การ</w:t>
      </w:r>
      <w:r w:rsidRPr="007D7ABD">
        <w:rPr>
          <w:rFonts w:ascii="TH SarabunPSK" w:hAnsi="TH SarabunPSK" w:cs="TH SarabunPSK"/>
          <w:sz w:val="32"/>
          <w:szCs w:val="32"/>
          <w:cs/>
        </w:rPr>
        <w:t xml:space="preserve">แพร่ระบาดของเชื้อไวรัส </w:t>
      </w:r>
      <w:r w:rsidRPr="007D7ABD">
        <w:rPr>
          <w:rFonts w:ascii="TH SarabunPSK" w:hAnsi="TH SarabunPSK" w:cs="TH SarabunPSK"/>
          <w:sz w:val="32"/>
          <w:szCs w:val="32"/>
        </w:rPr>
        <w:t xml:space="preserve">Covid </w:t>
      </w:r>
      <w:r w:rsidRPr="007D7ABD">
        <w:rPr>
          <w:rFonts w:ascii="TH SarabunPSK" w:hAnsi="TH SarabunPSK" w:cs="TH SarabunPSK"/>
          <w:sz w:val="32"/>
          <w:szCs w:val="32"/>
          <w:cs/>
        </w:rPr>
        <w:t>– 19  เหตุการณ์นี้ส่งผลกระทบ</w:t>
      </w:r>
      <w:r w:rsidRPr="007D7ABD">
        <w:rPr>
          <w:rFonts w:ascii="TH SarabunPSK" w:hAnsi="TH SarabunPSK" w:cs="TH SarabunPSK" w:hint="cs"/>
          <w:sz w:val="32"/>
          <w:szCs w:val="32"/>
          <w:cs/>
        </w:rPr>
        <w:t>ด้านเศรษฐกิจของการค้าชายแดน ที่</w:t>
      </w:r>
      <w:r w:rsidRPr="007D7ABD">
        <w:rPr>
          <w:rFonts w:ascii="TH SarabunPSK" w:hAnsi="TH SarabunPSK" w:cs="TH SarabunPSK"/>
          <w:sz w:val="32"/>
          <w:szCs w:val="32"/>
          <w:cs/>
        </w:rPr>
        <w:t>ทำให้อุปสงค์</w:t>
      </w:r>
      <w:r w:rsidRPr="007D7ABD">
        <w:rPr>
          <w:rFonts w:ascii="TH SarabunPSK" w:hAnsi="TH SarabunPSK" w:cs="TH SarabunPSK" w:hint="cs"/>
          <w:sz w:val="32"/>
          <w:szCs w:val="32"/>
          <w:cs/>
        </w:rPr>
        <w:t>ความต้องการ</w:t>
      </w:r>
      <w:r w:rsidRPr="007D7ABD">
        <w:rPr>
          <w:rFonts w:ascii="TH SarabunPSK" w:hAnsi="TH SarabunPSK" w:cs="TH SarabunPSK"/>
          <w:sz w:val="32"/>
          <w:szCs w:val="32"/>
          <w:cs/>
        </w:rPr>
        <w:t>ของต่างประเทศ</w:t>
      </w:r>
      <w:r w:rsidRPr="007D7ABD">
        <w:rPr>
          <w:rFonts w:ascii="TH SarabunPSK" w:hAnsi="TH SarabunPSK" w:cs="TH SarabunPSK" w:hint="cs"/>
          <w:sz w:val="32"/>
          <w:szCs w:val="32"/>
          <w:cs/>
        </w:rPr>
        <w:t>ในการซื้อสินค้า</w:t>
      </w:r>
      <w:r w:rsidRPr="007D7ABD">
        <w:rPr>
          <w:rFonts w:ascii="TH SarabunPSK" w:hAnsi="TH SarabunPSK" w:cs="TH SarabunPSK"/>
          <w:sz w:val="32"/>
          <w:szCs w:val="32"/>
          <w:cs/>
        </w:rPr>
        <w:t>ชะลอลดลง</w:t>
      </w:r>
      <w:r w:rsidRPr="007D7ABD">
        <w:rPr>
          <w:rFonts w:ascii="TH SarabunPSK" w:hAnsi="TH SarabunPSK" w:cs="TH SarabunPSK" w:hint="cs"/>
          <w:sz w:val="32"/>
          <w:szCs w:val="32"/>
          <w:cs/>
        </w:rPr>
        <w:t xml:space="preserve"> ด่านอำเภอเบตง จังหวัดยะลา ถือเป็นเส้นทางที่สร้างมูลค่าเศรษฐกิจให้กับประชาชนในพื้นที่ และเศรษฐกิจในประเทศ  การศึกษานี้มีวัตถุประสงค์เพื่อศึกษาผลกระทบการค้าชาย</w:t>
      </w:r>
      <w:r w:rsidRPr="007D7ABD">
        <w:rPr>
          <w:rFonts w:ascii="TH SarabunPSK" w:hAnsi="TH SarabunPSK" w:cs="TH SarabunPSK"/>
          <w:sz w:val="32"/>
          <w:szCs w:val="32"/>
          <w:cs/>
        </w:rPr>
        <w:t>แดนไทย</w:t>
      </w:r>
      <w:r w:rsidRPr="007D7ABD">
        <w:rPr>
          <w:rFonts w:ascii="TH SarabunPSK" w:hAnsi="TH SarabunPSK" w:cs="TH SarabunPSK" w:hint="cs"/>
          <w:sz w:val="32"/>
          <w:szCs w:val="32"/>
          <w:cs/>
        </w:rPr>
        <w:t>-มาเลเซีย</w:t>
      </w:r>
      <w:r w:rsidRPr="007D7ABD">
        <w:rPr>
          <w:rFonts w:ascii="TH SarabunPSK" w:hAnsi="TH SarabunPSK" w:cs="TH SarabunPSK"/>
          <w:sz w:val="32"/>
          <w:szCs w:val="32"/>
          <w:cs/>
        </w:rPr>
        <w:t xml:space="preserve"> อำเภอเบตง จังหวัดยะลา ในช่วงวิกฤต </w:t>
      </w:r>
      <w:r w:rsidRPr="007D7ABD">
        <w:rPr>
          <w:rFonts w:ascii="TH SarabunPSK" w:hAnsi="TH SarabunPSK" w:cs="TH SarabunPSK"/>
          <w:sz w:val="32"/>
          <w:szCs w:val="32"/>
        </w:rPr>
        <w:t>Covid</w:t>
      </w:r>
      <w:r w:rsidRPr="007D7ABD">
        <w:rPr>
          <w:rFonts w:ascii="TH SarabunPSK" w:hAnsi="TH SarabunPSK" w:cs="TH SarabunPSK"/>
          <w:sz w:val="32"/>
          <w:szCs w:val="32"/>
          <w:cs/>
        </w:rPr>
        <w:t>-</w:t>
      </w:r>
      <w:r w:rsidRPr="007D7ABD">
        <w:rPr>
          <w:rFonts w:ascii="TH SarabunPSK" w:hAnsi="TH SarabunPSK" w:cs="TH SarabunPSK"/>
          <w:sz w:val="32"/>
          <w:szCs w:val="32"/>
        </w:rPr>
        <w:t>19</w:t>
      </w:r>
      <w:r w:rsidRPr="007D7ABD">
        <w:rPr>
          <w:rFonts w:ascii="TH SarabunPSK" w:hAnsi="TH SarabunPSK" w:cs="TH SarabunPSK" w:hint="cs"/>
          <w:sz w:val="32"/>
          <w:szCs w:val="32"/>
          <w:cs/>
        </w:rPr>
        <w:t xml:space="preserve">  ปี 2563 โดยใช้วิธีการศึกษาจากเอกสาร เว็บไซต์ และหนังสือ โดยการวิเคราะห์เนื้อหา (</w:t>
      </w:r>
      <w:r w:rsidRPr="007D7ABD">
        <w:rPr>
          <w:rFonts w:ascii="TH SarabunPSK" w:hAnsi="TH SarabunPSK" w:cs="TH SarabunPSK"/>
          <w:sz w:val="32"/>
          <w:szCs w:val="32"/>
        </w:rPr>
        <w:t>Content Analaysis</w:t>
      </w:r>
      <w:r w:rsidRPr="007D7ABD">
        <w:rPr>
          <w:rFonts w:ascii="TH SarabunPSK" w:hAnsi="TH SarabunPSK" w:cs="TH SarabunPSK" w:hint="cs"/>
          <w:sz w:val="32"/>
          <w:szCs w:val="32"/>
          <w:cs/>
        </w:rPr>
        <w:t xml:space="preserve">) และนำแนวคิดผลกระทบการค้าชายแดน  มาศึกษาวิเคราะห์ และสังเคราะห์ข้อมูล   </w:t>
      </w:r>
    </w:p>
    <w:p w14:paraId="4A30882E" w14:textId="57B151B3" w:rsidR="00BA4E36" w:rsidRDefault="00BA4E36" w:rsidP="00BA4E36">
      <w:pPr>
        <w:spacing w:after="0" w:line="240" w:lineRule="auto"/>
        <w:jc w:val="both"/>
        <w:rPr>
          <w:rFonts w:ascii="TH SarabunPSK" w:hAnsi="TH SarabunPSK" w:cs="TH SarabunPSK"/>
          <w:color w:val="000000" w:themeColor="text1"/>
          <w:sz w:val="32"/>
          <w:szCs w:val="32"/>
          <w:shd w:val="clear" w:color="auto" w:fill="FFFFFF"/>
        </w:rPr>
      </w:pPr>
      <w:r w:rsidRPr="007D7ABD">
        <w:rPr>
          <w:rFonts w:ascii="TH SarabunPSK" w:hAnsi="TH SarabunPSK" w:cs="TH SarabunPSK" w:hint="cs"/>
          <w:color w:val="000000" w:themeColor="text1"/>
          <w:sz w:val="32"/>
          <w:szCs w:val="32"/>
          <w:cs/>
        </w:rPr>
        <w:t xml:space="preserve">            ผลการศึกษาพบว่า</w:t>
      </w:r>
      <w:r w:rsidRPr="007D7ABD">
        <w:rPr>
          <w:rFonts w:ascii="TH SarabunPSK" w:hAnsi="TH SarabunPSK" w:cs="TH SarabunPSK" w:hint="cs"/>
          <w:color w:val="000000" w:themeColor="text1"/>
          <w:sz w:val="32"/>
          <w:szCs w:val="32"/>
          <w:shd w:val="clear" w:color="auto" w:fill="FFFFFF"/>
          <w:cs/>
        </w:rPr>
        <w:t xml:space="preserve"> </w:t>
      </w:r>
      <w:bookmarkStart w:id="3" w:name="_Hlk67612649"/>
      <w:r w:rsidRPr="007D7ABD">
        <w:rPr>
          <w:rFonts w:ascii="TH SarabunPSK" w:hAnsi="TH SarabunPSK" w:cs="TH SarabunPSK" w:hint="cs"/>
          <w:color w:val="000000" w:themeColor="text1"/>
          <w:sz w:val="32"/>
          <w:szCs w:val="32"/>
          <w:shd w:val="clear" w:color="auto" w:fill="FFFFFF"/>
          <w:cs/>
        </w:rPr>
        <w:t xml:space="preserve">ผลกระทบการค้าชายแดนไทย </w:t>
      </w:r>
      <w:r w:rsidRPr="007D7ABD">
        <w:rPr>
          <w:rFonts w:ascii="TH SarabunPSK" w:hAnsi="TH SarabunPSK" w:cs="TH SarabunPSK"/>
          <w:color w:val="000000" w:themeColor="text1"/>
          <w:sz w:val="32"/>
          <w:szCs w:val="32"/>
          <w:shd w:val="clear" w:color="auto" w:fill="FFFFFF"/>
          <w:cs/>
        </w:rPr>
        <w:t>–</w:t>
      </w:r>
      <w:r w:rsidRPr="007D7ABD">
        <w:rPr>
          <w:rFonts w:ascii="TH SarabunPSK" w:hAnsi="TH SarabunPSK" w:cs="TH SarabunPSK" w:hint="cs"/>
          <w:color w:val="000000" w:themeColor="text1"/>
          <w:sz w:val="32"/>
          <w:szCs w:val="32"/>
          <w:shd w:val="clear" w:color="auto" w:fill="FFFFFF"/>
          <w:cs/>
        </w:rPr>
        <w:t xml:space="preserve"> มาเลเซีย</w:t>
      </w:r>
      <w:r w:rsidRPr="007D7ABD">
        <w:rPr>
          <w:rFonts w:ascii="TH SarabunPSK" w:hAnsi="TH SarabunPSK" w:cs="TH SarabunPSK"/>
          <w:color w:val="000000" w:themeColor="text1"/>
          <w:sz w:val="32"/>
          <w:szCs w:val="32"/>
          <w:shd w:val="clear" w:color="auto" w:fill="FFFFFF"/>
          <w:cs/>
        </w:rPr>
        <w:t xml:space="preserve"> </w:t>
      </w:r>
      <w:bookmarkStart w:id="4" w:name="_Hlk70423709"/>
      <w:r w:rsidRPr="007D7ABD">
        <w:rPr>
          <w:rFonts w:ascii="TH SarabunPSK" w:hAnsi="TH SarabunPSK" w:cs="TH SarabunPSK" w:hint="cs"/>
          <w:color w:val="000000" w:themeColor="text1"/>
          <w:sz w:val="32"/>
          <w:szCs w:val="32"/>
          <w:shd w:val="clear" w:color="auto" w:fill="FFFFFF"/>
          <w:cs/>
        </w:rPr>
        <w:t xml:space="preserve">อำเภอเบตง จังหวัดยะลา </w:t>
      </w:r>
      <w:bookmarkEnd w:id="4"/>
      <w:r w:rsidRPr="007D7ABD">
        <w:rPr>
          <w:rFonts w:ascii="TH SarabunPSK" w:hAnsi="TH SarabunPSK" w:cs="TH SarabunPSK" w:hint="cs"/>
          <w:color w:val="000000" w:themeColor="text1"/>
          <w:sz w:val="32"/>
          <w:szCs w:val="32"/>
          <w:shd w:val="clear" w:color="auto" w:fill="FFFFFF"/>
          <w:cs/>
        </w:rPr>
        <w:t xml:space="preserve">ในช่วงวิกฤต </w:t>
      </w:r>
      <w:r w:rsidRPr="007D7ABD">
        <w:rPr>
          <w:rFonts w:ascii="TH SarabunPSK" w:hAnsi="TH SarabunPSK" w:cs="TH SarabunPSK"/>
          <w:color w:val="000000" w:themeColor="text1"/>
          <w:sz w:val="32"/>
          <w:szCs w:val="32"/>
          <w:shd w:val="clear" w:color="auto" w:fill="FFFFFF"/>
        </w:rPr>
        <w:t xml:space="preserve">Covid </w:t>
      </w:r>
      <w:r w:rsidRPr="007D7ABD">
        <w:rPr>
          <w:rFonts w:ascii="TH SarabunPSK" w:hAnsi="TH SarabunPSK" w:cs="TH SarabunPSK"/>
          <w:color w:val="000000" w:themeColor="text1"/>
          <w:sz w:val="32"/>
          <w:szCs w:val="32"/>
          <w:shd w:val="clear" w:color="auto" w:fill="FFFFFF"/>
          <w:cs/>
        </w:rPr>
        <w:t xml:space="preserve">– </w:t>
      </w:r>
      <w:r w:rsidRPr="007D7ABD">
        <w:rPr>
          <w:rFonts w:ascii="TH SarabunPSK" w:hAnsi="TH SarabunPSK" w:cs="TH SarabunPSK"/>
          <w:color w:val="000000" w:themeColor="text1"/>
          <w:sz w:val="32"/>
          <w:szCs w:val="32"/>
          <w:shd w:val="clear" w:color="auto" w:fill="FFFFFF"/>
        </w:rPr>
        <w:t xml:space="preserve">19 </w:t>
      </w:r>
      <w:r w:rsidRPr="007D7ABD">
        <w:rPr>
          <w:rFonts w:ascii="TH SarabunPSK" w:hAnsi="TH SarabunPSK" w:cs="TH SarabunPSK" w:hint="cs"/>
          <w:color w:val="000000" w:themeColor="text1"/>
          <w:sz w:val="32"/>
          <w:szCs w:val="32"/>
          <w:shd w:val="clear" w:color="auto" w:fill="FFFFFF"/>
          <w:cs/>
        </w:rPr>
        <w:t xml:space="preserve">          ปี 2563  มี</w:t>
      </w:r>
      <w:bookmarkStart w:id="5" w:name="_Hlk70246711"/>
      <w:r w:rsidRPr="007D7ABD">
        <w:rPr>
          <w:rFonts w:ascii="TH SarabunPSK" w:hAnsi="TH SarabunPSK" w:cs="TH SarabunPSK" w:hint="cs"/>
          <w:color w:val="000000" w:themeColor="text1"/>
          <w:sz w:val="32"/>
          <w:szCs w:val="32"/>
          <w:shd w:val="clear" w:color="auto" w:fill="FFFFFF"/>
          <w:cs/>
        </w:rPr>
        <w:t>มูลค่าการส่งออกปริมาณเพิ่มขึ้นร้อยละ 7.03 แต่มูลค่าการนำเข้าลดลงร้อยละ 21.9</w:t>
      </w:r>
      <w:r>
        <w:rPr>
          <w:rFonts w:ascii="TH SarabunPSK" w:hAnsi="TH SarabunPSK" w:cs="TH SarabunPSK" w:hint="cs"/>
          <w:color w:val="000000" w:themeColor="text1"/>
          <w:sz w:val="32"/>
          <w:szCs w:val="32"/>
          <w:shd w:val="clear" w:color="auto" w:fill="FFFFFF"/>
          <w:cs/>
        </w:rPr>
        <w:t>6</w:t>
      </w:r>
      <w:r w:rsidRPr="007D7ABD">
        <w:rPr>
          <w:rFonts w:ascii="TH SarabunPSK" w:hAnsi="TH SarabunPSK" w:cs="TH SarabunPSK" w:hint="cs"/>
          <w:color w:val="000000" w:themeColor="text1"/>
          <w:sz w:val="32"/>
          <w:szCs w:val="32"/>
          <w:shd w:val="clear" w:color="auto" w:fill="FFFFFF"/>
          <w:cs/>
        </w:rPr>
        <w:t xml:space="preserve"> เนื่องจากปี 2562 มีการนำเข้าสินค้าที่มีมูลค่าสูง และการจัดเก็บรายได้ศุลกากรเบตงในปี 2563 ต่ำกว่าประมาณการ เมื่อเปรียบเทียบกับการจัดเก็บรายได้ศุลกากรเบตงปี 2562 ที่สูงกว่าประมาณการ </w:t>
      </w:r>
      <w:r w:rsidRPr="007D7ABD">
        <w:rPr>
          <w:rFonts w:ascii="TH SarabunPSK" w:hAnsi="TH SarabunPSK" w:cs="TH SarabunPSK"/>
          <w:sz w:val="32"/>
          <w:szCs w:val="32"/>
          <w:cs/>
        </w:rPr>
        <w:t>เนื่องจากสถานการณ์การแพร่ระบาดของไวรัสโควิด-</w:t>
      </w:r>
      <w:r w:rsidRPr="007D7ABD">
        <w:rPr>
          <w:rFonts w:ascii="TH SarabunPSK" w:hAnsi="TH SarabunPSK" w:cs="TH SarabunPSK"/>
          <w:sz w:val="32"/>
          <w:szCs w:val="32"/>
        </w:rPr>
        <w:t xml:space="preserve">19 </w:t>
      </w:r>
      <w:r w:rsidRPr="007D7ABD">
        <w:rPr>
          <w:rFonts w:ascii="TH SarabunPSK" w:hAnsi="TH SarabunPSK" w:cs="TH SarabunPSK"/>
          <w:sz w:val="32"/>
          <w:szCs w:val="32"/>
          <w:cs/>
        </w:rPr>
        <w:t>ที่ส่งผลให้มีการห้าม ประชาชนเดินทางผ่านเข้าออกประเทศทางด่านศุลกากรเบตง ซึ่งที่ผ่านมาพื้นฐานเศรษฐกิจของอ</w:t>
      </w:r>
      <w:r w:rsidRPr="007D7ABD">
        <w:rPr>
          <w:rFonts w:ascii="TH SarabunPSK" w:hAnsi="TH SarabunPSK" w:cs="TH SarabunPSK" w:hint="cs"/>
          <w:sz w:val="32"/>
          <w:szCs w:val="32"/>
          <w:cs/>
        </w:rPr>
        <w:t>ำ</w:t>
      </w:r>
      <w:r w:rsidRPr="007D7ABD">
        <w:rPr>
          <w:rFonts w:ascii="TH SarabunPSK" w:hAnsi="TH SarabunPSK" w:cs="TH SarabunPSK"/>
          <w:sz w:val="32"/>
          <w:szCs w:val="32"/>
          <w:cs/>
        </w:rPr>
        <w:t>เภอเบตงขับเคลื่อนด้วยการบริโภคของนักท่องเที่ยวจากประเทศมาเลเซียเป็นหลัก</w:t>
      </w:r>
      <w:r w:rsidR="00DA1605">
        <w:rPr>
          <w:rFonts w:ascii="TH SarabunPSK" w:hAnsi="TH SarabunPSK" w:cs="TH SarabunPSK"/>
          <w:sz w:val="32"/>
          <w:szCs w:val="32"/>
          <w:cs/>
        </w:rPr>
        <w:t xml:space="preserve"> </w:t>
      </w:r>
      <w:r w:rsidRPr="007D7ABD">
        <w:rPr>
          <w:rFonts w:ascii="TH SarabunPSK" w:hAnsi="TH SarabunPSK" w:cs="TH SarabunPSK"/>
          <w:sz w:val="32"/>
          <w:szCs w:val="32"/>
          <w:cs/>
        </w:rPr>
        <w:t>การที่ไม่มีนักท่องเที่ยวจากประเทศมาเลเซียเข้ามาท</w:t>
      </w:r>
      <w:r w:rsidRPr="007D7ABD">
        <w:rPr>
          <w:rFonts w:ascii="TH SarabunPSK" w:hAnsi="TH SarabunPSK" w:cs="TH SarabunPSK" w:hint="cs"/>
          <w:sz w:val="32"/>
          <w:szCs w:val="32"/>
          <w:cs/>
        </w:rPr>
        <w:t>ำ</w:t>
      </w:r>
      <w:r w:rsidRPr="007D7ABD">
        <w:rPr>
          <w:rFonts w:ascii="TH SarabunPSK" w:hAnsi="TH SarabunPSK" w:cs="TH SarabunPSK"/>
          <w:sz w:val="32"/>
          <w:szCs w:val="32"/>
          <w:cs/>
        </w:rPr>
        <w:t>ให้ความต้องการสินค้า กลุ่มเครื่องอุปโภคบริโภคในพื้นที่ลดลง</w:t>
      </w:r>
    </w:p>
    <w:p w14:paraId="42E52B1F" w14:textId="77777777" w:rsidR="00BA4E36" w:rsidRPr="007D7ABD" w:rsidRDefault="00BA4E36" w:rsidP="00BA4E36">
      <w:pPr>
        <w:spacing w:after="0" w:line="240" w:lineRule="auto"/>
        <w:jc w:val="both"/>
        <w:rPr>
          <w:rFonts w:ascii="TH SarabunPSK" w:hAnsi="TH SarabunPSK" w:cs="TH SarabunPSK"/>
          <w:color w:val="000000" w:themeColor="text1"/>
          <w:sz w:val="32"/>
          <w:szCs w:val="32"/>
          <w:shd w:val="clear" w:color="auto" w:fill="FFFFFF"/>
          <w:cs/>
        </w:rPr>
      </w:pPr>
    </w:p>
    <w:bookmarkEnd w:id="3"/>
    <w:bookmarkEnd w:id="5"/>
    <w:p w14:paraId="6CB41901" w14:textId="77777777" w:rsidR="00BA4E36" w:rsidRPr="007D7ABD" w:rsidRDefault="00BA4E36" w:rsidP="00BA4E36">
      <w:pPr>
        <w:spacing w:after="0" w:line="240" w:lineRule="auto"/>
        <w:jc w:val="both"/>
        <w:rPr>
          <w:rFonts w:ascii="TH SarabunPSK" w:hAnsi="TH SarabunPSK" w:cs="TH SarabunPSK"/>
          <w:sz w:val="32"/>
          <w:szCs w:val="32"/>
        </w:rPr>
      </w:pPr>
      <w:r w:rsidRPr="007D7ABD">
        <w:rPr>
          <w:rFonts w:ascii="TH SarabunPSK" w:hAnsi="TH SarabunPSK" w:cs="TH SarabunPSK" w:hint="cs"/>
          <w:b/>
          <w:bCs/>
          <w:sz w:val="32"/>
          <w:szCs w:val="32"/>
          <w:cs/>
        </w:rPr>
        <w:t xml:space="preserve">คำสำคัญ </w:t>
      </w:r>
      <w:bookmarkStart w:id="6" w:name="_Hlk67044702"/>
      <w:r w:rsidRPr="007D7ABD">
        <w:rPr>
          <w:rFonts w:ascii="TH SarabunPSK" w:hAnsi="TH SarabunPSK" w:cs="TH SarabunPSK"/>
          <w:sz w:val="32"/>
          <w:szCs w:val="32"/>
          <w:cs/>
        </w:rPr>
        <w:t>ผลกระทบ</w:t>
      </w:r>
      <w:r w:rsidRPr="007D7ABD">
        <w:rPr>
          <w:rFonts w:ascii="TH SarabunPSK" w:hAnsi="TH SarabunPSK" w:cs="TH SarabunPSK" w:hint="cs"/>
          <w:sz w:val="32"/>
          <w:szCs w:val="32"/>
          <w:cs/>
        </w:rPr>
        <w:t>การค้าชาย</w:t>
      </w:r>
      <w:r w:rsidRPr="007D7ABD">
        <w:rPr>
          <w:rFonts w:ascii="TH SarabunPSK" w:hAnsi="TH SarabunPSK" w:cs="TH SarabunPSK"/>
          <w:sz w:val="32"/>
          <w:szCs w:val="32"/>
          <w:cs/>
        </w:rPr>
        <w:t>แดน</w:t>
      </w:r>
      <w:bookmarkEnd w:id="6"/>
      <w:r w:rsidRPr="007D7ABD">
        <w:rPr>
          <w:rFonts w:ascii="TH SarabunPSK" w:hAnsi="TH SarabunPSK" w:cs="TH SarabunPSK" w:hint="cs"/>
          <w:sz w:val="32"/>
          <w:szCs w:val="32"/>
          <w:cs/>
        </w:rPr>
        <w:t xml:space="preserve">ไทย, </w:t>
      </w:r>
      <w:r w:rsidRPr="007D7ABD">
        <w:rPr>
          <w:rFonts w:ascii="TH SarabunPSK" w:hAnsi="TH SarabunPSK" w:cs="TH SarabunPSK"/>
          <w:sz w:val="32"/>
          <w:szCs w:val="32"/>
          <w:cs/>
        </w:rPr>
        <w:t>อำเภอเบตง</w:t>
      </w:r>
      <w:r w:rsidRPr="007D7ABD">
        <w:rPr>
          <w:rFonts w:ascii="TH SarabunPSK" w:hAnsi="TH SarabunPSK" w:cs="TH SarabunPSK" w:hint="cs"/>
          <w:sz w:val="32"/>
          <w:szCs w:val="32"/>
          <w:cs/>
        </w:rPr>
        <w:t xml:space="preserve">, </w:t>
      </w:r>
      <w:r w:rsidRPr="007D7ABD">
        <w:rPr>
          <w:rFonts w:ascii="TH SarabunPSK" w:hAnsi="TH SarabunPSK" w:cs="TH SarabunPSK"/>
          <w:sz w:val="32"/>
          <w:szCs w:val="32"/>
          <w:cs/>
        </w:rPr>
        <w:t xml:space="preserve">วิกฤต </w:t>
      </w:r>
      <w:r w:rsidRPr="007D7ABD">
        <w:rPr>
          <w:rFonts w:ascii="TH SarabunPSK" w:hAnsi="TH SarabunPSK" w:cs="TH SarabunPSK"/>
          <w:sz w:val="32"/>
          <w:szCs w:val="32"/>
        </w:rPr>
        <w:t>Covid</w:t>
      </w:r>
      <w:r w:rsidRPr="007D7ABD">
        <w:rPr>
          <w:rFonts w:ascii="TH SarabunPSK" w:hAnsi="TH SarabunPSK" w:cs="TH SarabunPSK"/>
          <w:sz w:val="32"/>
          <w:szCs w:val="32"/>
          <w:cs/>
        </w:rPr>
        <w:t>-</w:t>
      </w:r>
      <w:r w:rsidRPr="007D7ABD">
        <w:rPr>
          <w:rFonts w:ascii="TH SarabunPSK" w:hAnsi="TH SarabunPSK" w:cs="TH SarabunPSK"/>
          <w:sz w:val="32"/>
          <w:szCs w:val="32"/>
        </w:rPr>
        <w:t>19</w:t>
      </w:r>
    </w:p>
    <w:p w14:paraId="543025E9" w14:textId="77777777" w:rsidR="00BA4E36" w:rsidRPr="007D7ABD" w:rsidRDefault="00BA4E36" w:rsidP="00BA4E36">
      <w:pPr>
        <w:spacing w:after="0" w:line="240" w:lineRule="auto"/>
        <w:jc w:val="both"/>
        <w:rPr>
          <w:rFonts w:ascii="TH SarabunPSK" w:hAnsi="TH SarabunPSK" w:cs="TH SarabunPSK"/>
          <w:sz w:val="32"/>
          <w:szCs w:val="32"/>
        </w:rPr>
      </w:pPr>
    </w:p>
    <w:p w14:paraId="562B40DF" w14:textId="77777777" w:rsidR="00BA4E36" w:rsidRPr="007D7ABD" w:rsidRDefault="00BA4E36" w:rsidP="00BA4E36">
      <w:pPr>
        <w:spacing w:after="0" w:line="240" w:lineRule="auto"/>
        <w:rPr>
          <w:rFonts w:ascii="TH SarabunPSK" w:hAnsi="TH SarabunPSK" w:cs="TH SarabunPSK"/>
          <w:b/>
          <w:bCs/>
          <w:sz w:val="32"/>
          <w:szCs w:val="32"/>
        </w:rPr>
      </w:pPr>
      <w:r w:rsidRPr="007D7ABD">
        <w:rPr>
          <w:rFonts w:ascii="TH SarabunPSK" w:hAnsi="TH SarabunPSK" w:cs="TH SarabunPSK"/>
          <w:b/>
          <w:bCs/>
          <w:sz w:val="32"/>
          <w:szCs w:val="32"/>
        </w:rPr>
        <w:t>Abstract</w:t>
      </w:r>
    </w:p>
    <w:p w14:paraId="5464940F" w14:textId="77777777" w:rsidR="00BA4E36" w:rsidRPr="007D7ABD" w:rsidRDefault="00BA4E36" w:rsidP="00BA4E36">
      <w:pPr>
        <w:spacing w:after="0" w:line="240" w:lineRule="auto"/>
        <w:jc w:val="both"/>
        <w:rPr>
          <w:rFonts w:ascii="TH SarabunPSK" w:hAnsi="TH SarabunPSK" w:cs="TH SarabunPSK"/>
          <w:sz w:val="32"/>
          <w:szCs w:val="32"/>
        </w:rPr>
      </w:pPr>
      <w:r w:rsidRPr="007D7ABD">
        <w:rPr>
          <w:rFonts w:ascii="TH SarabunPSK" w:hAnsi="TH SarabunPSK" w:cs="TH SarabunPSK"/>
          <w:b/>
          <w:bCs/>
          <w:sz w:val="32"/>
          <w:szCs w:val="32"/>
          <w:cs/>
        </w:rPr>
        <w:tab/>
      </w:r>
      <w:r w:rsidRPr="007D7ABD">
        <w:rPr>
          <w:rFonts w:ascii="TH SarabunPSK" w:hAnsi="TH SarabunPSK" w:cs="TH SarabunPSK"/>
          <w:sz w:val="32"/>
          <w:szCs w:val="32"/>
        </w:rPr>
        <w:t>In early 2020, there was an outbreak of the Covid</w:t>
      </w:r>
      <w:r w:rsidRPr="007D7ABD">
        <w:rPr>
          <w:rFonts w:ascii="TH SarabunPSK" w:hAnsi="TH SarabunPSK" w:cs="TH SarabunPSK"/>
          <w:sz w:val="32"/>
          <w:szCs w:val="32"/>
          <w:cs/>
        </w:rPr>
        <w:t>-</w:t>
      </w:r>
      <w:r w:rsidRPr="007D7ABD">
        <w:rPr>
          <w:rFonts w:ascii="TH SarabunPSK" w:hAnsi="TH SarabunPSK" w:cs="TH SarabunPSK"/>
          <w:sz w:val="32"/>
          <w:szCs w:val="32"/>
        </w:rPr>
        <w:t>19 virus, which affected the economy of border trade</w:t>
      </w:r>
      <w:r w:rsidRPr="007D7ABD">
        <w:rPr>
          <w:rFonts w:ascii="TH SarabunPSK" w:hAnsi="TH SarabunPSK" w:cs="TH SarabunPSK"/>
          <w:sz w:val="32"/>
          <w:szCs w:val="32"/>
          <w:cs/>
        </w:rPr>
        <w:t xml:space="preserve">. </w:t>
      </w:r>
      <w:r w:rsidRPr="007D7ABD">
        <w:rPr>
          <w:rFonts w:ascii="TH SarabunPSK" w:hAnsi="TH SarabunPSK" w:cs="TH SarabunPSK"/>
          <w:sz w:val="32"/>
          <w:szCs w:val="32"/>
        </w:rPr>
        <w:t>Which causes the demand for foreign demand for purchases of goods to slow down Betong District Checkpoint, Yala Province, is considered a route that creates economic value for people in the area</w:t>
      </w:r>
      <w:r w:rsidRPr="007D7ABD">
        <w:rPr>
          <w:rFonts w:ascii="TH SarabunPSK" w:hAnsi="TH SarabunPSK" w:cs="TH SarabunPSK"/>
          <w:sz w:val="32"/>
          <w:szCs w:val="32"/>
          <w:cs/>
        </w:rPr>
        <w:t xml:space="preserve">. </w:t>
      </w:r>
      <w:r w:rsidRPr="007D7ABD">
        <w:rPr>
          <w:rFonts w:ascii="TH SarabunPSK" w:hAnsi="TH SarabunPSK" w:cs="TH SarabunPSK"/>
          <w:sz w:val="32"/>
          <w:szCs w:val="32"/>
        </w:rPr>
        <w:t>And the domestic economy</w:t>
      </w:r>
      <w:r w:rsidRPr="007D7ABD">
        <w:rPr>
          <w:rFonts w:ascii="TH SarabunPSK" w:hAnsi="TH SarabunPSK" w:cs="TH SarabunPSK" w:hint="cs"/>
          <w:sz w:val="32"/>
          <w:szCs w:val="32"/>
          <w:cs/>
        </w:rPr>
        <w:t xml:space="preserve">. </w:t>
      </w:r>
      <w:r w:rsidRPr="007D7ABD">
        <w:rPr>
          <w:rFonts w:ascii="TH SarabunPSK" w:hAnsi="TH SarabunPSK" w:cs="TH SarabunPSK"/>
          <w:sz w:val="32"/>
          <w:szCs w:val="32"/>
        </w:rPr>
        <w:t>The objective of this study was to study the impacts of Thai</w:t>
      </w:r>
      <w:r w:rsidRPr="007D7ABD">
        <w:rPr>
          <w:rFonts w:ascii="TH SarabunPSK" w:hAnsi="TH SarabunPSK" w:cs="TH SarabunPSK"/>
          <w:sz w:val="32"/>
          <w:szCs w:val="32"/>
          <w:cs/>
        </w:rPr>
        <w:t>-</w:t>
      </w:r>
      <w:r w:rsidRPr="007D7ABD">
        <w:rPr>
          <w:rFonts w:ascii="TH SarabunPSK" w:hAnsi="TH SarabunPSK" w:cs="TH SarabunPSK"/>
          <w:sz w:val="32"/>
          <w:szCs w:val="32"/>
        </w:rPr>
        <w:t xml:space="preserve">Malaysian border trade in Betong District, </w:t>
      </w:r>
      <w:r w:rsidRPr="007D7ABD">
        <w:rPr>
          <w:rFonts w:ascii="TH SarabunPSK" w:hAnsi="TH SarabunPSK" w:cs="TH SarabunPSK"/>
          <w:sz w:val="32"/>
          <w:szCs w:val="32"/>
        </w:rPr>
        <w:lastRenderedPageBreak/>
        <w:t>Yala Province during the Covid</w:t>
      </w:r>
      <w:r w:rsidRPr="007D7ABD">
        <w:rPr>
          <w:rFonts w:ascii="TH SarabunPSK" w:hAnsi="TH SarabunPSK" w:cs="TH SarabunPSK"/>
          <w:sz w:val="32"/>
          <w:szCs w:val="32"/>
          <w:cs/>
        </w:rPr>
        <w:t xml:space="preserve">-19 </w:t>
      </w:r>
      <w:r w:rsidRPr="007D7ABD">
        <w:rPr>
          <w:rFonts w:ascii="TH SarabunPSK" w:hAnsi="TH SarabunPSK" w:cs="TH SarabunPSK"/>
          <w:sz w:val="32"/>
          <w:szCs w:val="32"/>
        </w:rPr>
        <w:t xml:space="preserve">Crisis of </w:t>
      </w:r>
      <w:r w:rsidRPr="007D7ABD">
        <w:rPr>
          <w:rFonts w:ascii="TH SarabunPSK" w:hAnsi="TH SarabunPSK" w:cs="TH SarabunPSK"/>
          <w:sz w:val="32"/>
          <w:szCs w:val="32"/>
          <w:cs/>
        </w:rPr>
        <w:t xml:space="preserve">2020 </w:t>
      </w:r>
      <w:r w:rsidRPr="007D7ABD">
        <w:rPr>
          <w:rFonts w:ascii="TH SarabunPSK" w:hAnsi="TH SarabunPSK" w:cs="TH SarabunPSK"/>
          <w:sz w:val="32"/>
          <w:szCs w:val="32"/>
        </w:rPr>
        <w:t xml:space="preserve">by using the method of studying from documents, websites and books by analyzing the content </w:t>
      </w:r>
      <w:r w:rsidRPr="007D7ABD">
        <w:rPr>
          <w:rFonts w:ascii="TH SarabunPSK" w:hAnsi="TH SarabunPSK" w:cs="TH SarabunPSK"/>
          <w:sz w:val="32"/>
          <w:szCs w:val="32"/>
          <w:cs/>
        </w:rPr>
        <w:t>(</w:t>
      </w:r>
      <w:r w:rsidRPr="007D7ABD">
        <w:rPr>
          <w:rFonts w:ascii="TH SarabunPSK" w:hAnsi="TH SarabunPSK" w:cs="TH SarabunPSK"/>
          <w:sz w:val="32"/>
          <w:szCs w:val="32"/>
        </w:rPr>
        <w:t>Content Analaysis</w:t>
      </w:r>
      <w:r w:rsidRPr="007D7ABD">
        <w:rPr>
          <w:rFonts w:ascii="TH SarabunPSK" w:hAnsi="TH SarabunPSK" w:cs="TH SarabunPSK"/>
          <w:sz w:val="32"/>
          <w:szCs w:val="32"/>
          <w:cs/>
        </w:rPr>
        <w:t xml:space="preserve">) </w:t>
      </w:r>
      <w:r w:rsidRPr="007D7ABD">
        <w:rPr>
          <w:rFonts w:ascii="TH SarabunPSK" w:hAnsi="TH SarabunPSK" w:cs="TH SarabunPSK"/>
          <w:sz w:val="32"/>
          <w:szCs w:val="32"/>
        </w:rPr>
        <w:t>and applying the impact concept</w:t>
      </w:r>
      <w:r w:rsidRPr="007D7ABD">
        <w:rPr>
          <w:rFonts w:ascii="TH SarabunPSK" w:hAnsi="TH SarabunPSK" w:cs="TH SarabunPSK"/>
          <w:sz w:val="32"/>
          <w:szCs w:val="32"/>
          <w:cs/>
        </w:rPr>
        <w:t xml:space="preserve">. </w:t>
      </w:r>
      <w:r w:rsidRPr="007D7ABD">
        <w:rPr>
          <w:rFonts w:ascii="TH SarabunPSK" w:hAnsi="TH SarabunPSK" w:cs="TH SarabunPSK"/>
          <w:sz w:val="32"/>
          <w:szCs w:val="32"/>
        </w:rPr>
        <w:t xml:space="preserve">Border trade Come to study and analyze </w:t>
      </w:r>
      <w:commentRangeStart w:id="7"/>
      <w:proofErr w:type="gramStart"/>
      <w:r w:rsidRPr="007D7ABD">
        <w:rPr>
          <w:rFonts w:ascii="TH SarabunPSK" w:hAnsi="TH SarabunPSK" w:cs="TH SarabunPSK"/>
          <w:sz w:val="32"/>
          <w:szCs w:val="32"/>
        </w:rPr>
        <w:t>And</w:t>
      </w:r>
      <w:proofErr w:type="gramEnd"/>
      <w:r w:rsidRPr="007D7ABD">
        <w:rPr>
          <w:rFonts w:ascii="TH SarabunPSK" w:hAnsi="TH SarabunPSK" w:cs="TH SarabunPSK"/>
          <w:sz w:val="32"/>
          <w:szCs w:val="32"/>
        </w:rPr>
        <w:t xml:space="preserve"> synthesize information</w:t>
      </w:r>
      <w:commentRangeEnd w:id="7"/>
      <w:r w:rsidR="00647B0D">
        <w:rPr>
          <w:rStyle w:val="CommentReference"/>
        </w:rPr>
        <w:commentReference w:id="7"/>
      </w:r>
      <w:r w:rsidRPr="007D7ABD">
        <w:rPr>
          <w:rFonts w:ascii="TH SarabunPSK" w:hAnsi="TH SarabunPSK" w:cs="TH SarabunPSK"/>
          <w:sz w:val="32"/>
          <w:szCs w:val="32"/>
          <w:cs/>
        </w:rPr>
        <w:t>.</w:t>
      </w:r>
    </w:p>
    <w:p w14:paraId="3190F69D" w14:textId="77777777" w:rsidR="00BA4E36" w:rsidRPr="007D7ABD" w:rsidRDefault="00BA4E36" w:rsidP="00BA4E36">
      <w:pPr>
        <w:spacing w:after="0" w:line="240" w:lineRule="auto"/>
        <w:jc w:val="both"/>
        <w:rPr>
          <w:rFonts w:ascii="TH SarabunPSK" w:hAnsi="TH SarabunPSK" w:cs="TH SarabunPSK"/>
          <w:sz w:val="32"/>
          <w:szCs w:val="32"/>
        </w:rPr>
      </w:pPr>
      <w:r w:rsidRPr="007D7ABD">
        <w:rPr>
          <w:rFonts w:ascii="TH SarabunPSK" w:hAnsi="TH SarabunPSK" w:cs="TH SarabunPSK"/>
          <w:b/>
          <w:bCs/>
          <w:sz w:val="32"/>
          <w:szCs w:val="32"/>
        </w:rPr>
        <w:tab/>
      </w:r>
      <w:r w:rsidRPr="007D7ABD">
        <w:rPr>
          <w:rFonts w:ascii="TH SarabunPSK" w:hAnsi="TH SarabunPSK" w:cs="TH SarabunPSK"/>
          <w:sz w:val="32"/>
          <w:szCs w:val="32"/>
        </w:rPr>
        <w:t>The results of the study showed that The impact of Thai</w:t>
      </w:r>
      <w:r w:rsidRPr="007D7ABD">
        <w:rPr>
          <w:rFonts w:ascii="TH SarabunPSK" w:hAnsi="TH SarabunPSK" w:cs="TH SarabunPSK"/>
          <w:sz w:val="32"/>
          <w:szCs w:val="32"/>
          <w:cs/>
        </w:rPr>
        <w:t>-</w:t>
      </w:r>
      <w:r w:rsidRPr="007D7ABD">
        <w:rPr>
          <w:rFonts w:ascii="TH SarabunPSK" w:hAnsi="TH SarabunPSK" w:cs="TH SarabunPSK"/>
          <w:sz w:val="32"/>
          <w:szCs w:val="32"/>
        </w:rPr>
        <w:t>Malaysia border trade, Betong District, Yala Province, during the Covid</w:t>
      </w:r>
      <w:r w:rsidRPr="007D7ABD">
        <w:rPr>
          <w:rFonts w:ascii="TH SarabunPSK" w:hAnsi="TH SarabunPSK" w:cs="TH SarabunPSK"/>
          <w:sz w:val="32"/>
          <w:szCs w:val="32"/>
          <w:cs/>
        </w:rPr>
        <w:t>-</w:t>
      </w:r>
      <w:r w:rsidRPr="007D7ABD">
        <w:rPr>
          <w:rFonts w:ascii="TH SarabunPSK" w:hAnsi="TH SarabunPSK" w:cs="TH SarabunPSK"/>
          <w:sz w:val="32"/>
          <w:szCs w:val="32"/>
        </w:rPr>
        <w:t>19 crisis in 2020, the export value increased by 7</w:t>
      </w:r>
      <w:r w:rsidRPr="007D7ABD">
        <w:rPr>
          <w:rFonts w:ascii="TH SarabunPSK" w:hAnsi="TH SarabunPSK" w:cs="TH SarabunPSK"/>
          <w:sz w:val="32"/>
          <w:szCs w:val="32"/>
          <w:cs/>
        </w:rPr>
        <w:t>.</w:t>
      </w:r>
      <w:r w:rsidRPr="007D7ABD">
        <w:rPr>
          <w:rFonts w:ascii="TH SarabunPSK" w:hAnsi="TH SarabunPSK" w:cs="TH SarabunPSK"/>
          <w:sz w:val="32"/>
          <w:szCs w:val="32"/>
        </w:rPr>
        <w:t>03</w:t>
      </w:r>
      <w:r w:rsidRPr="007D7ABD">
        <w:rPr>
          <w:rFonts w:ascii="TH SarabunPSK" w:hAnsi="TH SarabunPSK" w:cs="TH SarabunPSK"/>
          <w:sz w:val="32"/>
          <w:szCs w:val="32"/>
          <w:cs/>
        </w:rPr>
        <w:t>%</w:t>
      </w:r>
      <w:r w:rsidRPr="007D7ABD">
        <w:rPr>
          <w:rFonts w:ascii="TH SarabunPSK" w:hAnsi="TH SarabunPSK" w:cs="TH SarabunPSK"/>
          <w:sz w:val="32"/>
          <w:szCs w:val="32"/>
        </w:rPr>
        <w:t>, but the value of imports decreased by 21</w:t>
      </w:r>
      <w:r w:rsidRPr="007D7ABD">
        <w:rPr>
          <w:rFonts w:ascii="TH SarabunPSK" w:hAnsi="TH SarabunPSK" w:cs="TH SarabunPSK"/>
          <w:sz w:val="32"/>
          <w:szCs w:val="32"/>
          <w:cs/>
        </w:rPr>
        <w:t>.</w:t>
      </w:r>
      <w:r w:rsidRPr="007D7ABD">
        <w:rPr>
          <w:rFonts w:ascii="TH SarabunPSK" w:hAnsi="TH SarabunPSK" w:cs="TH SarabunPSK"/>
          <w:sz w:val="32"/>
          <w:szCs w:val="32"/>
        </w:rPr>
        <w:t>9</w:t>
      </w:r>
      <w:r>
        <w:rPr>
          <w:rFonts w:ascii="TH SarabunPSK" w:hAnsi="TH SarabunPSK" w:cs="TH SarabunPSK" w:hint="cs"/>
          <w:sz w:val="32"/>
          <w:szCs w:val="32"/>
          <w:cs/>
        </w:rPr>
        <w:t xml:space="preserve">6 </w:t>
      </w:r>
      <w:r w:rsidRPr="007D7ABD">
        <w:rPr>
          <w:rFonts w:ascii="TH SarabunPSK" w:hAnsi="TH SarabunPSK" w:cs="TH SarabunPSK"/>
          <w:sz w:val="32"/>
          <w:szCs w:val="32"/>
          <w:cs/>
        </w:rPr>
        <w:t xml:space="preserve">% </w:t>
      </w:r>
      <w:r w:rsidRPr="007D7ABD">
        <w:rPr>
          <w:rFonts w:ascii="TH SarabunPSK" w:hAnsi="TH SarabunPSK" w:cs="TH SarabunPSK"/>
          <w:sz w:val="32"/>
          <w:szCs w:val="32"/>
        </w:rPr>
        <w:t>due to the import of valuable goods</w:t>
      </w:r>
      <w:r w:rsidRPr="007D7ABD">
        <w:rPr>
          <w:rFonts w:ascii="TH SarabunPSK" w:hAnsi="TH SarabunPSK" w:cs="TH SarabunPSK"/>
          <w:sz w:val="32"/>
          <w:szCs w:val="32"/>
          <w:cs/>
        </w:rPr>
        <w:t xml:space="preserve">. </w:t>
      </w:r>
      <w:proofErr w:type="gramStart"/>
      <w:r w:rsidRPr="007D7ABD">
        <w:rPr>
          <w:rFonts w:ascii="TH SarabunPSK" w:hAnsi="TH SarabunPSK" w:cs="TH SarabunPSK"/>
          <w:sz w:val="32"/>
          <w:szCs w:val="32"/>
        </w:rPr>
        <w:t>high</w:t>
      </w:r>
      <w:proofErr w:type="gramEnd"/>
      <w:r w:rsidRPr="007D7ABD">
        <w:rPr>
          <w:rFonts w:ascii="TH SarabunPSK" w:hAnsi="TH SarabunPSK" w:cs="TH SarabunPSK"/>
          <w:sz w:val="32"/>
          <w:szCs w:val="32"/>
        </w:rPr>
        <w:t xml:space="preserve"> And the 2020 Betong customs revenue collection is lower than expected</w:t>
      </w:r>
      <w:r w:rsidRPr="007D7ABD">
        <w:rPr>
          <w:rFonts w:ascii="TH SarabunPSK" w:hAnsi="TH SarabunPSK" w:cs="TH SarabunPSK"/>
          <w:sz w:val="32"/>
          <w:szCs w:val="32"/>
          <w:cs/>
        </w:rPr>
        <w:t xml:space="preserve">. </w:t>
      </w:r>
      <w:r w:rsidRPr="007D7ABD">
        <w:rPr>
          <w:rFonts w:ascii="TH SarabunPSK" w:hAnsi="TH SarabunPSK" w:cs="TH SarabunPSK"/>
          <w:sz w:val="32"/>
          <w:szCs w:val="32"/>
        </w:rPr>
        <w:t>Compared with the 2019 Customs Betong revenue collection</w:t>
      </w:r>
      <w:r w:rsidRPr="007D7ABD">
        <w:rPr>
          <w:rFonts w:ascii="TH SarabunPSK" w:hAnsi="TH SarabunPSK" w:cs="TH SarabunPSK"/>
          <w:sz w:val="32"/>
          <w:szCs w:val="32"/>
          <w:cs/>
        </w:rPr>
        <w:t xml:space="preserve">. </w:t>
      </w:r>
      <w:r w:rsidRPr="007D7ABD">
        <w:rPr>
          <w:rFonts w:ascii="TH SarabunPSK" w:hAnsi="TH SarabunPSK" w:cs="TH SarabunPSK"/>
          <w:sz w:val="32"/>
          <w:szCs w:val="32"/>
        </w:rPr>
        <w:t>That is above estimate Due to the situation of the coronavirus outbreak</w:t>
      </w:r>
      <w:r w:rsidRPr="007D7ABD">
        <w:rPr>
          <w:rFonts w:ascii="TH SarabunPSK" w:hAnsi="TH SarabunPSK" w:cs="TH SarabunPSK"/>
          <w:sz w:val="32"/>
          <w:szCs w:val="32"/>
          <w:cs/>
        </w:rPr>
        <w:t xml:space="preserve">. </w:t>
      </w:r>
      <w:r w:rsidRPr="007D7ABD">
        <w:rPr>
          <w:rFonts w:ascii="TH SarabunPSK" w:hAnsi="TH SarabunPSK" w:cs="TH SarabunPSK"/>
          <w:sz w:val="32"/>
          <w:szCs w:val="32"/>
        </w:rPr>
        <w:t>Resulting in a ban People traveling through the country through the Betong Customs House</w:t>
      </w:r>
      <w:r w:rsidRPr="007D7ABD">
        <w:rPr>
          <w:rFonts w:ascii="TH SarabunPSK" w:hAnsi="TH SarabunPSK" w:cs="TH SarabunPSK"/>
          <w:sz w:val="32"/>
          <w:szCs w:val="32"/>
          <w:cs/>
        </w:rPr>
        <w:t xml:space="preserve">. </w:t>
      </w:r>
      <w:r w:rsidRPr="007D7ABD">
        <w:rPr>
          <w:rFonts w:ascii="TH SarabunPSK" w:hAnsi="TH SarabunPSK" w:cs="TH SarabunPSK"/>
          <w:sz w:val="32"/>
          <w:szCs w:val="32"/>
        </w:rPr>
        <w:t>In the past, the economic fundamentals of Betong District were driven by the consumption of tourists from Malaysia as the principle that there were no tourists from Malaysia, causing demand for products</w:t>
      </w:r>
      <w:r w:rsidRPr="007D7ABD">
        <w:rPr>
          <w:rFonts w:ascii="TH SarabunPSK" w:hAnsi="TH SarabunPSK" w:cs="TH SarabunPSK"/>
          <w:sz w:val="32"/>
          <w:szCs w:val="32"/>
          <w:cs/>
        </w:rPr>
        <w:t xml:space="preserve">. </w:t>
      </w:r>
      <w:r w:rsidRPr="007D7ABD">
        <w:rPr>
          <w:rFonts w:ascii="TH SarabunPSK" w:hAnsi="TH SarabunPSK" w:cs="TH SarabunPSK"/>
          <w:sz w:val="32"/>
          <w:szCs w:val="32"/>
        </w:rPr>
        <w:t>Consumer goods in the area decreased</w:t>
      </w:r>
      <w:r w:rsidRPr="007D7ABD">
        <w:rPr>
          <w:rFonts w:ascii="TH SarabunPSK" w:hAnsi="TH SarabunPSK" w:cs="TH SarabunPSK"/>
          <w:sz w:val="32"/>
          <w:szCs w:val="32"/>
          <w:cs/>
        </w:rPr>
        <w:t xml:space="preserve">. </w:t>
      </w:r>
    </w:p>
    <w:p w14:paraId="2151C5D8" w14:textId="77777777" w:rsidR="00BA4E36" w:rsidRPr="007D7ABD" w:rsidRDefault="00BA4E36" w:rsidP="00BA4E36">
      <w:pPr>
        <w:spacing w:after="0" w:line="240" w:lineRule="auto"/>
        <w:rPr>
          <w:rFonts w:ascii="TH SarabunPSK" w:hAnsi="TH SarabunPSK" w:cs="TH SarabunPSK"/>
          <w:b/>
          <w:bCs/>
          <w:sz w:val="32"/>
          <w:szCs w:val="32"/>
        </w:rPr>
      </w:pPr>
    </w:p>
    <w:p w14:paraId="591FBD05" w14:textId="77777777" w:rsidR="00BA4E36" w:rsidRPr="00987FDF" w:rsidRDefault="00BA4E36" w:rsidP="00BA4E36">
      <w:pPr>
        <w:spacing w:line="240" w:lineRule="auto"/>
        <w:jc w:val="both"/>
        <w:rPr>
          <w:rFonts w:ascii="TH SarabunPSK" w:hAnsi="TH SarabunPSK" w:cs="TH SarabunPSK"/>
          <w:sz w:val="32"/>
          <w:szCs w:val="32"/>
          <w:cs/>
        </w:rPr>
      </w:pPr>
      <w:r w:rsidRPr="007D7ABD">
        <w:rPr>
          <w:rFonts w:ascii="TH SarabunPSK" w:hAnsi="TH SarabunPSK" w:cs="TH SarabunPSK"/>
          <w:b/>
          <w:bCs/>
          <w:sz w:val="32"/>
          <w:szCs w:val="32"/>
          <w:lang w:val="en"/>
        </w:rPr>
        <w:t>KeyWords</w:t>
      </w:r>
      <w:r w:rsidRPr="007D7ABD">
        <w:rPr>
          <w:rFonts w:ascii="TH SarabunPSK" w:hAnsi="TH SarabunPSK" w:cs="TH SarabunPSK"/>
          <w:b/>
          <w:bCs/>
          <w:sz w:val="32"/>
          <w:szCs w:val="32"/>
          <w:cs/>
          <w:lang w:val="en"/>
        </w:rPr>
        <w:t>:</w:t>
      </w:r>
      <w:r w:rsidRPr="007D7ABD">
        <w:rPr>
          <w:rFonts w:ascii="TH SarabunPSK" w:hAnsi="TH SarabunPSK" w:cs="TH SarabunPSK"/>
          <w:sz w:val="32"/>
          <w:szCs w:val="32"/>
          <w:lang w:val="en"/>
        </w:rPr>
        <w:t xml:space="preserve"> Impact on Thai Border Trade, Betong District, Covid</w:t>
      </w:r>
      <w:r w:rsidRPr="007D7ABD">
        <w:rPr>
          <w:rFonts w:ascii="TH SarabunPSK" w:hAnsi="TH SarabunPSK" w:cs="TH SarabunPSK"/>
          <w:sz w:val="32"/>
          <w:szCs w:val="32"/>
          <w:cs/>
          <w:lang w:val="en"/>
        </w:rPr>
        <w:t>-</w:t>
      </w:r>
      <w:r w:rsidRPr="007D7ABD">
        <w:rPr>
          <w:rFonts w:ascii="TH SarabunPSK" w:hAnsi="TH SarabunPSK" w:cs="TH SarabunPSK"/>
          <w:sz w:val="32"/>
          <w:szCs w:val="32"/>
          <w:lang w:val="en"/>
        </w:rPr>
        <w:t>19 Crisis</w:t>
      </w:r>
    </w:p>
    <w:bookmarkEnd w:id="1"/>
    <w:p w14:paraId="31A34295" w14:textId="77777777" w:rsidR="00BA4E36" w:rsidRDefault="00BA4E36" w:rsidP="00BA4E36">
      <w:pPr>
        <w:tabs>
          <w:tab w:val="left" w:pos="1226"/>
        </w:tabs>
        <w:rPr>
          <w:rFonts w:ascii="TH SarabunPSK" w:hAnsi="TH SarabunPSK" w:cs="TH SarabunPSK"/>
          <w:b/>
          <w:bCs/>
          <w:sz w:val="32"/>
          <w:szCs w:val="32"/>
        </w:rPr>
      </w:pPr>
      <w:r w:rsidRPr="00A23D93">
        <w:rPr>
          <w:rFonts w:ascii="TH SarabunPSK" w:hAnsi="TH SarabunPSK" w:cs="TH SarabunPSK" w:hint="cs"/>
          <w:b/>
          <w:bCs/>
          <w:sz w:val="32"/>
          <w:szCs w:val="32"/>
          <w:cs/>
        </w:rPr>
        <w:t>บทนำ</w:t>
      </w:r>
      <w:r w:rsidRPr="00A23D93">
        <w:rPr>
          <w:rFonts w:ascii="TH SarabunPSK" w:hAnsi="TH SarabunPSK" w:cs="TH SarabunPSK"/>
          <w:b/>
          <w:bCs/>
          <w:sz w:val="32"/>
          <w:szCs w:val="32"/>
          <w:cs/>
        </w:rPr>
        <w:t xml:space="preserve"> </w:t>
      </w:r>
      <w:r>
        <w:rPr>
          <w:rFonts w:ascii="TH SarabunPSK" w:hAnsi="TH SarabunPSK" w:cs="TH SarabunPSK"/>
          <w:b/>
          <w:bCs/>
          <w:sz w:val="32"/>
          <w:szCs w:val="32"/>
          <w:cs/>
        </w:rPr>
        <w:t xml:space="preserve"> </w:t>
      </w:r>
    </w:p>
    <w:p w14:paraId="5F3E18D5" w14:textId="77777777" w:rsidR="00BA4E36" w:rsidRPr="00660D2D" w:rsidRDefault="00BA4E36" w:rsidP="00BA4E36">
      <w:pPr>
        <w:tabs>
          <w:tab w:val="left" w:pos="1226"/>
        </w:tabs>
        <w:jc w:val="both"/>
        <w:rPr>
          <w:rFonts w:ascii="TH SarabunPSK" w:hAnsi="TH SarabunPSK" w:cs="TH SarabunPSK"/>
          <w:sz w:val="32"/>
          <w:szCs w:val="32"/>
        </w:rPr>
      </w:pPr>
      <w:r w:rsidRPr="00660D2D">
        <w:rPr>
          <w:rFonts w:ascii="TH SarabunPSK" w:hAnsi="TH SarabunPSK" w:cs="TH SarabunPSK" w:hint="cs"/>
          <w:sz w:val="32"/>
          <w:szCs w:val="32"/>
          <w:cs/>
        </w:rPr>
        <w:t xml:space="preserve">           </w:t>
      </w:r>
      <w:r w:rsidRPr="00660D2D">
        <w:rPr>
          <w:rFonts w:ascii="TH SarabunPSK" w:hAnsi="TH SarabunPSK" w:cs="TH SarabunPSK"/>
          <w:sz w:val="32"/>
          <w:szCs w:val="32"/>
          <w:cs/>
        </w:rPr>
        <w:t xml:space="preserve">  ในปี 2563 </w:t>
      </w:r>
      <w:bookmarkStart w:id="8" w:name="_Hlk71438838"/>
      <w:r w:rsidRPr="00660D2D">
        <w:rPr>
          <w:rFonts w:ascii="TH SarabunPSK" w:hAnsi="TH SarabunPSK" w:cs="TH SarabunPSK"/>
          <w:sz w:val="32"/>
          <w:szCs w:val="32"/>
          <w:cs/>
        </w:rPr>
        <w:t xml:space="preserve">ได้มีการแพร่ระบาดของเชื้อ </w:t>
      </w:r>
      <w:r w:rsidRPr="00660D2D">
        <w:rPr>
          <w:rFonts w:ascii="TH SarabunPSK" w:hAnsi="TH SarabunPSK" w:cs="TH SarabunPSK"/>
          <w:sz w:val="32"/>
          <w:szCs w:val="32"/>
        </w:rPr>
        <w:t>Covid</w:t>
      </w:r>
      <w:r w:rsidRPr="00660D2D">
        <w:rPr>
          <w:rFonts w:ascii="TH SarabunPSK" w:hAnsi="TH SarabunPSK" w:cs="TH SarabunPSK"/>
          <w:sz w:val="32"/>
          <w:szCs w:val="32"/>
          <w:cs/>
        </w:rPr>
        <w:t xml:space="preserve">-19 </w:t>
      </w:r>
      <w:bookmarkEnd w:id="8"/>
      <w:r>
        <w:rPr>
          <w:rFonts w:ascii="TH SarabunPSK" w:hAnsi="TH SarabunPSK" w:cs="TH SarabunPSK" w:hint="cs"/>
          <w:sz w:val="32"/>
          <w:szCs w:val="32"/>
          <w:cs/>
        </w:rPr>
        <w:t xml:space="preserve">ในประเทศไทย </w:t>
      </w:r>
      <w:r w:rsidRPr="00660D2D">
        <w:rPr>
          <w:rFonts w:ascii="TH SarabunPSK" w:hAnsi="TH SarabunPSK" w:cs="TH SarabunPSK"/>
          <w:sz w:val="32"/>
          <w:szCs w:val="32"/>
          <w:cs/>
        </w:rPr>
        <w:t xml:space="preserve">ที่มาจากไวรัสโคโรน่า หรือที่เรียกกันว่าโรคอู่ฮั่นจากสาธารณรัฐประชาชนจีน </w:t>
      </w:r>
      <w:r>
        <w:rPr>
          <w:rFonts w:ascii="TH SarabunPSK" w:hAnsi="TH SarabunPSK" w:cs="TH SarabunPSK" w:hint="cs"/>
          <w:sz w:val="32"/>
          <w:szCs w:val="32"/>
          <w:cs/>
        </w:rPr>
        <w:t>และ</w:t>
      </w:r>
      <w:r w:rsidRPr="00660D2D">
        <w:rPr>
          <w:rFonts w:ascii="TH SarabunPSK" w:hAnsi="TH SarabunPSK" w:cs="TH SarabunPSK"/>
          <w:sz w:val="32"/>
          <w:szCs w:val="32"/>
          <w:cs/>
        </w:rPr>
        <w:t>ยิ่งพบจำนวนผู้ติดเชื้อเพิ่มมากขึ้นเรื่อยๆ  ในวิกฤตครั้งนี้ จัดว่าเป็นมหันตภัยที่คุกคามประชาคมระหว่างประเทศทั่วโลก (</w:t>
      </w:r>
      <w:r w:rsidRPr="00660D2D">
        <w:rPr>
          <w:rFonts w:ascii="TH SarabunPSK" w:hAnsi="TH SarabunPSK" w:cs="TH SarabunPSK"/>
          <w:sz w:val="32"/>
          <w:szCs w:val="32"/>
        </w:rPr>
        <w:t xml:space="preserve">Bank of Thailand, </w:t>
      </w:r>
      <w:r w:rsidRPr="00660D2D">
        <w:rPr>
          <w:rFonts w:ascii="TH SarabunPSK" w:hAnsi="TH SarabunPSK" w:cs="TH SarabunPSK"/>
          <w:sz w:val="32"/>
          <w:szCs w:val="32"/>
          <w:cs/>
        </w:rPr>
        <w:t>2020) องค์การอนามัยโลก(</w:t>
      </w:r>
      <w:r w:rsidRPr="00660D2D">
        <w:rPr>
          <w:rFonts w:ascii="TH SarabunPSK" w:hAnsi="TH SarabunPSK" w:cs="TH SarabunPSK"/>
          <w:sz w:val="32"/>
          <w:szCs w:val="32"/>
        </w:rPr>
        <w:t>World Health Organization</w:t>
      </w:r>
      <w:r w:rsidRPr="00660D2D">
        <w:rPr>
          <w:rFonts w:ascii="TH SarabunPSK" w:hAnsi="TH SarabunPSK" w:cs="TH SarabunPSK"/>
          <w:sz w:val="32"/>
          <w:szCs w:val="32"/>
          <w:cs/>
        </w:rPr>
        <w:t xml:space="preserve">) ได้ประกาศให้การแพร่ระบาดของเชื้อ </w:t>
      </w:r>
      <w:r w:rsidRPr="00660D2D">
        <w:rPr>
          <w:rFonts w:ascii="TH SarabunPSK" w:hAnsi="TH SarabunPSK" w:cs="TH SarabunPSK"/>
          <w:sz w:val="32"/>
          <w:szCs w:val="32"/>
        </w:rPr>
        <w:t xml:space="preserve">Covid </w:t>
      </w:r>
      <w:r w:rsidRPr="00660D2D">
        <w:rPr>
          <w:rFonts w:ascii="TH SarabunPSK" w:hAnsi="TH SarabunPSK" w:cs="TH SarabunPSK"/>
          <w:sz w:val="32"/>
          <w:szCs w:val="32"/>
          <w:cs/>
        </w:rPr>
        <w:t xml:space="preserve">- 19 เป็นการระบาดใหญ่ หรือ </w:t>
      </w:r>
      <w:r w:rsidRPr="00660D2D">
        <w:rPr>
          <w:rFonts w:ascii="TH SarabunPSK" w:hAnsi="TH SarabunPSK" w:cs="TH SarabunPSK"/>
          <w:sz w:val="32"/>
          <w:szCs w:val="32"/>
        </w:rPr>
        <w:t xml:space="preserve">pandemic </w:t>
      </w:r>
      <w:r w:rsidRPr="00660D2D">
        <w:rPr>
          <w:rFonts w:ascii="TH SarabunPSK" w:hAnsi="TH SarabunPSK" w:cs="TH SarabunPSK"/>
          <w:sz w:val="32"/>
          <w:szCs w:val="32"/>
          <w:cs/>
        </w:rPr>
        <w:t>(</w:t>
      </w:r>
      <w:r w:rsidRPr="00660D2D">
        <w:rPr>
          <w:rFonts w:ascii="TH SarabunPSK" w:hAnsi="TH SarabunPSK" w:cs="TH SarabunPSK"/>
          <w:sz w:val="32"/>
          <w:szCs w:val="32"/>
        </w:rPr>
        <w:t>WHO,</w:t>
      </w:r>
      <w:r w:rsidRPr="00660D2D">
        <w:rPr>
          <w:rFonts w:ascii="TH SarabunPSK" w:hAnsi="TH SarabunPSK" w:cs="TH SarabunPSK"/>
          <w:sz w:val="32"/>
          <w:szCs w:val="32"/>
          <w:cs/>
        </w:rPr>
        <w:t>2020) หลังจากเชื้อลุกลามไปอย่างรวดเร็ว ในหลายภูมิภาค โดยมีผู้ติดเชื้อ และผู้เสียชีวิต เพิ่มมากขึ้นอย่างต่อเนื่อง (</w:t>
      </w:r>
      <w:r w:rsidRPr="00660D2D">
        <w:rPr>
          <w:rFonts w:ascii="TH SarabunPSK" w:hAnsi="TH SarabunPSK" w:cs="TH SarabunPSK"/>
          <w:sz w:val="32"/>
          <w:szCs w:val="32"/>
        </w:rPr>
        <w:t xml:space="preserve">Daily News, </w:t>
      </w:r>
      <w:r w:rsidRPr="00660D2D">
        <w:rPr>
          <w:rFonts w:ascii="TH SarabunPSK" w:hAnsi="TH SarabunPSK" w:cs="TH SarabunPSK"/>
          <w:sz w:val="32"/>
          <w:szCs w:val="32"/>
          <w:cs/>
        </w:rPr>
        <w:t>2020) เหตุการณ์นี้ ส่งผลกระทบต่อระบบเศรษฐกิจอย่างรุนแรง  บางประเทศหันมาใช้มาตรการรุนแรง เช่น การปิดประเทศหรือปิดเมือง (</w:t>
      </w:r>
      <w:r w:rsidRPr="00660D2D">
        <w:rPr>
          <w:rFonts w:ascii="TH SarabunPSK" w:hAnsi="TH SarabunPSK" w:cs="TH SarabunPSK"/>
          <w:sz w:val="32"/>
          <w:szCs w:val="32"/>
        </w:rPr>
        <w:t xml:space="preserve">John, </w:t>
      </w:r>
      <w:r w:rsidRPr="00660D2D">
        <w:rPr>
          <w:rFonts w:ascii="TH SarabunPSK" w:hAnsi="TH SarabunPSK" w:cs="TH SarabunPSK"/>
          <w:sz w:val="32"/>
          <w:szCs w:val="32"/>
          <w:cs/>
        </w:rPr>
        <w:t>2020)</w:t>
      </w:r>
      <w:r>
        <w:rPr>
          <w:rFonts w:ascii="TH SarabunPSK" w:hAnsi="TH SarabunPSK" w:cs="TH SarabunPSK" w:hint="cs"/>
          <w:sz w:val="32"/>
          <w:szCs w:val="32"/>
          <w:cs/>
        </w:rPr>
        <w:t xml:space="preserve"> จากสถานการณ์ดังกล่าว ทำให้เศรษฐกิจของประเทศไทยได้รับผลกระทบในหลาย ๆ ด้าน เช่น ด้านเศรษฐกิจ ด้านสังคม ด้านการศึกษา เป็นต้น  ในด้านเศรษฐกิจอาจกล่าวได้ว่า โดนผลกระทบมากที่สุด ตั้งแต่ระดับครัวเรือน ไปจนถึงระดับผู้ประกอบการ  </w:t>
      </w:r>
    </w:p>
    <w:p w14:paraId="6C4B80E3" w14:textId="77777777" w:rsidR="00BA4E36" w:rsidRPr="00457BEE" w:rsidRDefault="00BA4E36" w:rsidP="00BA4E36">
      <w:pPr>
        <w:tabs>
          <w:tab w:val="left" w:pos="1226"/>
        </w:tabs>
        <w:jc w:val="both"/>
        <w:rPr>
          <w:rFonts w:ascii="TH SarabunPSK" w:hAnsi="TH SarabunPSK" w:cs="TH SarabunPSK"/>
          <w:sz w:val="32"/>
          <w:szCs w:val="32"/>
          <w:cs/>
        </w:rPr>
      </w:pPr>
      <w:r w:rsidRPr="00653AD7">
        <w:rPr>
          <w:rFonts w:ascii="TH SarabunPSK" w:hAnsi="TH SarabunPSK" w:cs="TH SarabunPSK"/>
          <w:sz w:val="32"/>
          <w:szCs w:val="32"/>
          <w:cs/>
        </w:rPr>
        <w:t xml:space="preserve">     </w:t>
      </w:r>
      <w:r w:rsidRPr="00653AD7">
        <w:rPr>
          <w:rFonts w:ascii="TH SarabunPSK" w:hAnsi="TH SarabunPSK" w:cs="TH SarabunPSK" w:hint="cs"/>
          <w:sz w:val="32"/>
          <w:szCs w:val="32"/>
          <w:cs/>
        </w:rPr>
        <w:t xml:space="preserve"> </w:t>
      </w:r>
      <w:r w:rsidRPr="00653AD7">
        <w:rPr>
          <w:rFonts w:ascii="TH SarabunPSK" w:hAnsi="TH SarabunPSK" w:cs="TH SarabunPSK"/>
          <w:sz w:val="32"/>
          <w:szCs w:val="32"/>
          <w:cs/>
        </w:rPr>
        <w:t xml:space="preserve">      </w:t>
      </w:r>
      <w:r>
        <w:rPr>
          <w:rFonts w:ascii="TH SarabunPSK" w:hAnsi="TH SarabunPSK" w:cs="TH SarabunPSK" w:hint="cs"/>
          <w:sz w:val="32"/>
          <w:szCs w:val="32"/>
          <w:cs/>
        </w:rPr>
        <w:t>เบตงเป็นอำเภอหนึ่งในจังหวัดยะลา ซึ่งตั้งอยู่ในพื้นที่ชายแดนใต้สุดสยาม และมีพื้นที่ติดกับ</w:t>
      </w:r>
      <w:r w:rsidRPr="002726EA">
        <w:rPr>
          <w:rFonts w:ascii="TH SarabunPSK" w:hAnsi="TH SarabunPSK" w:cs="TH SarabunPSK" w:hint="cs"/>
          <w:color w:val="000000"/>
          <w:spacing w:val="5"/>
          <w:sz w:val="32"/>
          <w:szCs w:val="32"/>
          <w:shd w:val="clear" w:color="auto" w:fill="FFFFFF"/>
          <w:cs/>
        </w:rPr>
        <w:t>ด่านบูกิตบือราปิต รัฐเคดาห์ ประเทศมาเลเซีย</w:t>
      </w:r>
      <w:r>
        <w:rPr>
          <w:rFonts w:ascii="TH SarabunPSK" w:hAnsi="TH SarabunPSK" w:cs="TH SarabunPSK" w:hint="cs"/>
          <w:color w:val="000000"/>
          <w:spacing w:val="5"/>
          <w:sz w:val="32"/>
          <w:szCs w:val="32"/>
          <w:shd w:val="clear" w:color="auto" w:fill="FFFFFF"/>
          <w:cs/>
        </w:rPr>
        <w:t xml:space="preserve"> </w:t>
      </w:r>
      <w:r>
        <w:rPr>
          <w:rFonts w:ascii="TH SarabunPSK" w:hAnsi="TH SarabunPSK" w:cs="TH SarabunPSK" w:hint="cs"/>
          <w:sz w:val="32"/>
          <w:szCs w:val="32"/>
          <w:cs/>
        </w:rPr>
        <w:t>พื้นที่ประกอบด้วยประชาชากรหลากหลายเชื้อชาติ ศาสนา ทั้งไทยพุทธ มุสลิม จีน และคริสต์ เป็นต้น โครงสร้างเศรษฐกิจหลักขึ้นอยู่กับยางพารา และผลไม้ตามฤดูกาล ของการค้าชายแดนไทย - มาเลเซีย และนอกจากนี้ยังมีรายได้จากนักท่องเที่ยวชาวมาเลเซีย    ที่เดินทางข้ามด่านชายแดนอำเภอเบตง มาเยือนพร้อมซื้อสินค้าอุปโภค บริโภค กลับไปยังประเทศมาเลเซีย ทำให้เศรษกิจการค้าชายแดนไทย - มาเลเซีย อำเภอเบตง จังหวัดยะลา มีความคึกคักอยู่ตลอด ซึ่งที่ผ่านมาด่านเบตง จังหวัดยะลา    มีมูลค่าการค้าชายแดนไทย - มาเลเซีย สูงเป็นอันดับ 3 รองจากจังหวัดสงขลา และจังหวัดนราธิวาส โดยในปี 2558 มีมูลค่าการส่งออก 2,535 ล้านบาท  และมูลค่าการนำเข้า 106 ล้านบาท คิดเป็นดุลการค้า 2,429 ล้านบาท ทั้งนี้ สินค้าส่งออกที่สำคัญ ได้แก่ ยางพารา ผลไม้สดแช่เย็นแช่แข็ง ผลไม้แห้ง ผลิตภัณฑ์ยาง เครื่องจักรกล เครื่องนุ่งห่ม ในขณะที่สินค้านำเข้าที่สำคัญ ได้แก่ เคมีภาพ ไม้แปรรูป ปุ๋ย ผลิตภัณฑ์อาหาร ธัญพืช มอเตอร์ไฟฟ้า สัตว์น้ำ (ฐานเศรษฐกิจ, 2559) แต่ในปัจจุบันได้มีการแพร่</w:t>
      </w:r>
      <w:r>
        <w:rPr>
          <w:rFonts w:ascii="TH SarabunPSK" w:hAnsi="TH SarabunPSK" w:cs="TH SarabunPSK" w:hint="cs"/>
          <w:sz w:val="32"/>
          <w:szCs w:val="32"/>
          <w:cs/>
        </w:rPr>
        <w:lastRenderedPageBreak/>
        <w:t xml:space="preserve">ระบาดของเชื้อไวรัส </w:t>
      </w:r>
      <w:r>
        <w:rPr>
          <w:rFonts w:ascii="TH SarabunPSK" w:hAnsi="TH SarabunPSK" w:cs="TH SarabunPSK"/>
          <w:sz w:val="32"/>
          <w:szCs w:val="32"/>
        </w:rPr>
        <w:t>Covid</w:t>
      </w:r>
      <w:r>
        <w:rPr>
          <w:rFonts w:ascii="TH SarabunPSK" w:hAnsi="TH SarabunPSK" w:cs="TH SarabunPSK"/>
          <w:sz w:val="32"/>
          <w:szCs w:val="32"/>
          <w:cs/>
        </w:rPr>
        <w:t>-</w:t>
      </w:r>
      <w:r>
        <w:rPr>
          <w:rFonts w:ascii="TH SarabunPSK" w:hAnsi="TH SarabunPSK" w:cs="TH SarabunPSK"/>
          <w:sz w:val="32"/>
          <w:szCs w:val="32"/>
        </w:rPr>
        <w:t xml:space="preserve">19 </w:t>
      </w:r>
      <w:r>
        <w:rPr>
          <w:rFonts w:ascii="TH SarabunPSK" w:hAnsi="TH SarabunPSK" w:cs="TH SarabunPSK" w:hint="cs"/>
          <w:sz w:val="32"/>
          <w:szCs w:val="32"/>
          <w:cs/>
        </w:rPr>
        <w:t xml:space="preserve">ทั้งในประเทศไทยเอง และประเทศมาเลเซีย ยิ่งนับวันสถานการณ์การแพร่ระบาดของเชื้อไวรัส </w:t>
      </w:r>
      <w:r>
        <w:rPr>
          <w:rFonts w:ascii="TH SarabunPSK" w:hAnsi="TH SarabunPSK" w:cs="TH SarabunPSK"/>
          <w:sz w:val="32"/>
          <w:szCs w:val="32"/>
        </w:rPr>
        <w:t xml:space="preserve">Covid </w:t>
      </w:r>
      <w:r>
        <w:rPr>
          <w:rFonts w:ascii="TH SarabunPSK" w:hAnsi="TH SarabunPSK" w:cs="TH SarabunPSK"/>
          <w:sz w:val="32"/>
          <w:szCs w:val="32"/>
          <w:cs/>
        </w:rPr>
        <w:t>-</w:t>
      </w:r>
      <w:r>
        <w:rPr>
          <w:rFonts w:ascii="TH SarabunPSK" w:hAnsi="TH SarabunPSK" w:cs="TH SarabunPSK"/>
          <w:sz w:val="32"/>
          <w:szCs w:val="32"/>
        </w:rPr>
        <w:t xml:space="preserve">19 </w:t>
      </w:r>
      <w:r>
        <w:rPr>
          <w:rFonts w:ascii="TH SarabunPSK" w:hAnsi="TH SarabunPSK" w:cs="TH SarabunPSK" w:hint="cs"/>
          <w:sz w:val="32"/>
          <w:szCs w:val="32"/>
          <w:cs/>
        </w:rPr>
        <w:t xml:space="preserve">ก็ทำให้เศรษฐกิจได้รับผลกระทบ   จึงทำให้ทั้ง 2 ประเทศ ต้องมีมาตรการในการป้องกันการแพร่ระบาดของเชื้อไวรัส </w:t>
      </w:r>
      <w:r>
        <w:rPr>
          <w:rFonts w:ascii="TH SarabunPSK" w:hAnsi="TH SarabunPSK" w:cs="TH SarabunPSK"/>
          <w:sz w:val="32"/>
          <w:szCs w:val="32"/>
        </w:rPr>
        <w:t>Covid</w:t>
      </w:r>
      <w:r>
        <w:rPr>
          <w:rFonts w:ascii="TH SarabunPSK" w:hAnsi="TH SarabunPSK" w:cs="TH SarabunPSK"/>
          <w:sz w:val="32"/>
          <w:szCs w:val="32"/>
          <w:cs/>
        </w:rPr>
        <w:t>-</w:t>
      </w:r>
      <w:r>
        <w:rPr>
          <w:rFonts w:ascii="TH SarabunPSK" w:hAnsi="TH SarabunPSK" w:cs="TH SarabunPSK"/>
          <w:sz w:val="32"/>
          <w:szCs w:val="32"/>
        </w:rPr>
        <w:t xml:space="preserve">19 </w:t>
      </w:r>
      <w:r>
        <w:rPr>
          <w:rFonts w:ascii="TH SarabunPSK" w:hAnsi="TH SarabunPSK" w:cs="TH SarabunPSK" w:hint="cs"/>
          <w:sz w:val="32"/>
          <w:szCs w:val="32"/>
          <w:cs/>
        </w:rPr>
        <w:t xml:space="preserve">โดยมีการปิดด่านชายแดน ไม่อนุญาตให้ประชาชนเดินทางเข้า - ออก เหมือนเดิมได้ จึงเป็นปัจจัยหนึ่งที่ทำให้การค้าชายแดนไทย - มาเลเซีย อำเภอเบตง จังหวัดยะลา ได้รับผลกระทบในช่วงวิกฤติ </w:t>
      </w:r>
      <w:r>
        <w:rPr>
          <w:rFonts w:ascii="TH SarabunPSK" w:hAnsi="TH SarabunPSK" w:cs="TH SarabunPSK"/>
          <w:sz w:val="32"/>
          <w:szCs w:val="32"/>
        </w:rPr>
        <w:t xml:space="preserve">Covid </w:t>
      </w:r>
      <w:r>
        <w:rPr>
          <w:rFonts w:ascii="TH SarabunPSK" w:hAnsi="TH SarabunPSK" w:cs="TH SarabunPSK"/>
          <w:sz w:val="32"/>
          <w:szCs w:val="32"/>
          <w:cs/>
        </w:rPr>
        <w:t xml:space="preserve">– </w:t>
      </w:r>
      <w:r>
        <w:rPr>
          <w:rFonts w:ascii="TH SarabunPSK" w:hAnsi="TH SarabunPSK" w:cs="TH SarabunPSK"/>
          <w:sz w:val="32"/>
          <w:szCs w:val="32"/>
        </w:rPr>
        <w:t xml:space="preserve">19 </w:t>
      </w:r>
      <w:r>
        <w:rPr>
          <w:rFonts w:ascii="TH SarabunPSK" w:hAnsi="TH SarabunPSK" w:cs="TH SarabunPSK" w:hint="cs"/>
          <w:sz w:val="32"/>
          <w:szCs w:val="32"/>
          <w:cs/>
        </w:rPr>
        <w:t xml:space="preserve">ในครั้งนี้ </w:t>
      </w:r>
    </w:p>
    <w:p w14:paraId="279C78AE" w14:textId="77777777" w:rsidR="00BA4E36" w:rsidRDefault="00BA4E36" w:rsidP="00BA4E36">
      <w:pPr>
        <w:spacing w:after="0"/>
        <w:jc w:val="both"/>
        <w:rPr>
          <w:rFonts w:ascii="TH SarabunPSK" w:hAnsi="TH SarabunPSK" w:cs="TH SarabunPSK"/>
          <w:sz w:val="32"/>
          <w:szCs w:val="32"/>
        </w:rPr>
      </w:pPr>
      <w:bookmarkStart w:id="9" w:name="_Hlk67612794"/>
      <w:r w:rsidRPr="00E75C64">
        <w:rPr>
          <w:rFonts w:ascii="TH SarabunPSK" w:hAnsi="TH SarabunPSK" w:cs="TH SarabunPSK"/>
          <w:sz w:val="32"/>
          <w:szCs w:val="32"/>
          <w:cs/>
        </w:rPr>
        <w:tab/>
      </w:r>
      <w:r>
        <w:rPr>
          <w:rFonts w:ascii="TH SarabunPSK" w:hAnsi="TH SarabunPSK" w:cs="TH SarabunPSK"/>
          <w:sz w:val="32"/>
          <w:szCs w:val="32"/>
          <w:cs/>
        </w:rPr>
        <w:t xml:space="preserve">  </w:t>
      </w:r>
      <w:r>
        <w:rPr>
          <w:rFonts w:ascii="TH SarabunPSK" w:hAnsi="TH SarabunPSK" w:cs="TH SarabunPSK" w:hint="cs"/>
          <w:sz w:val="32"/>
          <w:szCs w:val="32"/>
          <w:cs/>
        </w:rPr>
        <w:t xml:space="preserve">  บทความนี้จึงมีวัตถุประสงค์ เพื่อศึกษาถึงผลกระทบการค้าชายแดนไทย - มาเลเซีย อำเภอเบตง จังหวัดยะลา ในปี 2563 ที่เกิดขึ้นในช่วงของ</w:t>
      </w:r>
      <w:bookmarkStart w:id="10" w:name="_Hlk70261119"/>
      <w:r>
        <w:rPr>
          <w:rFonts w:ascii="TH SarabunPSK" w:hAnsi="TH SarabunPSK" w:cs="TH SarabunPSK" w:hint="cs"/>
          <w:sz w:val="32"/>
          <w:szCs w:val="32"/>
          <w:cs/>
        </w:rPr>
        <w:t xml:space="preserve">สถานการแพร่ระบาดของเชื้อไวรัส </w:t>
      </w:r>
      <w:r>
        <w:rPr>
          <w:rFonts w:ascii="TH SarabunPSK" w:hAnsi="TH SarabunPSK" w:cs="TH SarabunPSK"/>
          <w:sz w:val="32"/>
          <w:szCs w:val="32"/>
        </w:rPr>
        <w:t>Covid</w:t>
      </w:r>
      <w:r>
        <w:rPr>
          <w:rFonts w:ascii="TH SarabunPSK" w:hAnsi="TH SarabunPSK" w:cs="TH SarabunPSK"/>
          <w:sz w:val="32"/>
          <w:szCs w:val="32"/>
          <w:cs/>
        </w:rPr>
        <w:t>-</w:t>
      </w:r>
      <w:r>
        <w:rPr>
          <w:rFonts w:ascii="TH SarabunPSK" w:hAnsi="TH SarabunPSK" w:cs="TH SarabunPSK"/>
          <w:sz w:val="32"/>
          <w:szCs w:val="32"/>
        </w:rPr>
        <w:t xml:space="preserve">19 </w:t>
      </w:r>
      <w:bookmarkEnd w:id="10"/>
      <w:r>
        <w:rPr>
          <w:rFonts w:ascii="TH SarabunPSK" w:hAnsi="TH SarabunPSK" w:cs="TH SarabunPSK" w:hint="cs"/>
          <w:sz w:val="32"/>
          <w:szCs w:val="32"/>
          <w:cs/>
        </w:rPr>
        <w:t xml:space="preserve">โดยการศึกษาจากเอกสารต่าง ๆ นำมาวิเคราะห์ เปรียบเทียบข้อมูล เพื่อได้ทราบว่าสถานการณ์ผลกระทบการค้าชายแดนไทย </w:t>
      </w:r>
      <w:r>
        <w:rPr>
          <w:rFonts w:ascii="TH SarabunPSK" w:hAnsi="TH SarabunPSK" w:cs="TH SarabunPSK"/>
          <w:sz w:val="32"/>
          <w:szCs w:val="32"/>
          <w:cs/>
        </w:rPr>
        <w:t>–</w:t>
      </w:r>
      <w:r>
        <w:rPr>
          <w:rFonts w:ascii="TH SarabunPSK" w:hAnsi="TH SarabunPSK" w:cs="TH SarabunPSK" w:hint="cs"/>
          <w:sz w:val="32"/>
          <w:szCs w:val="32"/>
          <w:cs/>
        </w:rPr>
        <w:t xml:space="preserve"> มาเลเซีย อำเภอเบตง ในปี 2563 ว่าเป็นอย่างไร เพื่อนำไปสู่การแก้ไข เมื่อ</w:t>
      </w:r>
      <w:r w:rsidRPr="009D2C44">
        <w:rPr>
          <w:rFonts w:ascii="TH SarabunPSK" w:hAnsi="TH SarabunPSK" w:cs="TH SarabunPSK"/>
          <w:sz w:val="32"/>
          <w:szCs w:val="32"/>
          <w:cs/>
        </w:rPr>
        <w:t>สถานการ</w:t>
      </w:r>
      <w:r>
        <w:rPr>
          <w:rFonts w:ascii="TH SarabunPSK" w:hAnsi="TH SarabunPSK" w:cs="TH SarabunPSK" w:hint="cs"/>
          <w:sz w:val="32"/>
          <w:szCs w:val="32"/>
          <w:cs/>
        </w:rPr>
        <w:t>ณ์การ</w:t>
      </w:r>
      <w:r w:rsidRPr="009D2C44">
        <w:rPr>
          <w:rFonts w:ascii="TH SarabunPSK" w:hAnsi="TH SarabunPSK" w:cs="TH SarabunPSK"/>
          <w:sz w:val="32"/>
          <w:szCs w:val="32"/>
          <w:cs/>
        </w:rPr>
        <w:t xml:space="preserve">แพร่ระบาดของเชื้อไวรัส </w:t>
      </w:r>
      <w:r w:rsidRPr="009D2C44">
        <w:rPr>
          <w:rFonts w:ascii="TH SarabunPSK" w:hAnsi="TH SarabunPSK" w:cs="TH SarabunPSK"/>
          <w:sz w:val="32"/>
          <w:szCs w:val="32"/>
        </w:rPr>
        <w:t>Covid</w:t>
      </w:r>
      <w:r w:rsidRPr="009D2C44">
        <w:rPr>
          <w:rFonts w:ascii="TH SarabunPSK" w:hAnsi="TH SarabunPSK" w:cs="TH SarabunPSK"/>
          <w:sz w:val="32"/>
          <w:szCs w:val="32"/>
          <w:cs/>
        </w:rPr>
        <w:t>-19</w:t>
      </w:r>
      <w:r>
        <w:rPr>
          <w:rFonts w:ascii="TH SarabunPSK" w:hAnsi="TH SarabunPSK" w:cs="TH SarabunPSK" w:hint="cs"/>
          <w:sz w:val="32"/>
          <w:szCs w:val="32"/>
          <w:cs/>
        </w:rPr>
        <w:t xml:space="preserve"> ได้คลี่คลายลง จะได้มีแนวทางฟื้นฟูเศรษฐกิจการค้าชายแดนไทย - มาเลเซีย อำเภอเบตง จังหวัดยะลา ให้กลับมาปกติ </w:t>
      </w:r>
      <w:bookmarkEnd w:id="9"/>
    </w:p>
    <w:p w14:paraId="38CE7A90" w14:textId="77777777" w:rsidR="00BA4E36" w:rsidRDefault="00647B0D" w:rsidP="00BA4E36">
      <w:pPr>
        <w:spacing w:after="0"/>
        <w:jc w:val="both"/>
        <w:rPr>
          <w:rFonts w:ascii="TH SarabunPSK" w:hAnsi="TH SarabunPSK" w:cs="TH SarabunPSK"/>
          <w:sz w:val="32"/>
          <w:szCs w:val="32"/>
        </w:rPr>
      </w:pPr>
      <w:r>
        <w:rPr>
          <w:rStyle w:val="CommentReference"/>
        </w:rPr>
        <w:commentReference w:id="11"/>
      </w:r>
    </w:p>
    <w:p w14:paraId="6440A780" w14:textId="77777777" w:rsidR="00BA4E36" w:rsidRDefault="00BA4E36" w:rsidP="00BA4E36">
      <w:pPr>
        <w:spacing w:after="0"/>
        <w:jc w:val="both"/>
        <w:rPr>
          <w:rFonts w:ascii="TH SarabunPSK" w:hAnsi="TH SarabunPSK" w:cs="TH SarabunPSK"/>
          <w:b/>
          <w:bCs/>
          <w:sz w:val="32"/>
          <w:szCs w:val="32"/>
        </w:rPr>
      </w:pPr>
      <w:commentRangeStart w:id="12"/>
      <w:r w:rsidRPr="00E9666F">
        <w:rPr>
          <w:rFonts w:ascii="TH SarabunPSK" w:hAnsi="TH SarabunPSK" w:cs="TH SarabunPSK" w:hint="cs"/>
          <w:b/>
          <w:bCs/>
          <w:sz w:val="32"/>
          <w:szCs w:val="32"/>
          <w:cs/>
        </w:rPr>
        <w:t xml:space="preserve">การค้าชายแดนไทย </w:t>
      </w:r>
      <w:r w:rsidRPr="00E9666F">
        <w:rPr>
          <w:rFonts w:ascii="TH SarabunPSK" w:hAnsi="TH SarabunPSK" w:cs="TH SarabunPSK"/>
          <w:b/>
          <w:bCs/>
          <w:sz w:val="32"/>
          <w:szCs w:val="32"/>
          <w:cs/>
        </w:rPr>
        <w:t>–</w:t>
      </w:r>
      <w:r w:rsidRPr="00E9666F">
        <w:rPr>
          <w:rFonts w:ascii="TH SarabunPSK" w:hAnsi="TH SarabunPSK" w:cs="TH SarabunPSK" w:hint="cs"/>
          <w:b/>
          <w:bCs/>
          <w:sz w:val="32"/>
          <w:szCs w:val="32"/>
          <w:cs/>
        </w:rPr>
        <w:t xml:space="preserve"> มาเลเซีย </w:t>
      </w:r>
      <w:bookmarkStart w:id="13" w:name="_Hlk71887579"/>
      <w:r>
        <w:rPr>
          <w:rFonts w:ascii="TH SarabunPSK" w:hAnsi="TH SarabunPSK" w:cs="TH SarabunPSK" w:hint="cs"/>
          <w:b/>
          <w:bCs/>
          <w:sz w:val="32"/>
          <w:szCs w:val="32"/>
          <w:cs/>
        </w:rPr>
        <w:t xml:space="preserve">ในช่วงวิกฤต </w:t>
      </w:r>
      <w:r>
        <w:rPr>
          <w:rFonts w:ascii="TH SarabunPSK" w:hAnsi="TH SarabunPSK" w:cs="TH SarabunPSK"/>
          <w:b/>
          <w:bCs/>
          <w:sz w:val="32"/>
          <w:szCs w:val="32"/>
        </w:rPr>
        <w:t xml:space="preserve">Covid </w:t>
      </w:r>
      <w:r>
        <w:rPr>
          <w:rFonts w:ascii="TH SarabunPSK" w:hAnsi="TH SarabunPSK" w:cs="TH SarabunPSK"/>
          <w:b/>
          <w:bCs/>
          <w:sz w:val="32"/>
          <w:szCs w:val="32"/>
          <w:cs/>
        </w:rPr>
        <w:t xml:space="preserve">- </w:t>
      </w:r>
      <w:r>
        <w:rPr>
          <w:rFonts w:ascii="TH SarabunPSK" w:hAnsi="TH SarabunPSK" w:cs="TH SarabunPSK"/>
          <w:b/>
          <w:bCs/>
          <w:sz w:val="32"/>
          <w:szCs w:val="32"/>
        </w:rPr>
        <w:t>19</w:t>
      </w:r>
      <w:r>
        <w:rPr>
          <w:rFonts w:ascii="TH SarabunPSK" w:hAnsi="TH SarabunPSK" w:cs="TH SarabunPSK" w:hint="cs"/>
          <w:b/>
          <w:bCs/>
          <w:sz w:val="32"/>
          <w:szCs w:val="32"/>
          <w:cs/>
        </w:rPr>
        <w:t xml:space="preserve">          </w:t>
      </w:r>
      <w:bookmarkEnd w:id="13"/>
      <w:commentRangeEnd w:id="12"/>
      <w:r w:rsidR="00647B0D">
        <w:rPr>
          <w:rStyle w:val="CommentReference"/>
        </w:rPr>
        <w:commentReference w:id="12"/>
      </w:r>
    </w:p>
    <w:p w14:paraId="1F66B464" w14:textId="567C08DF" w:rsidR="00BA4E36" w:rsidRPr="00222CEE" w:rsidRDefault="00BA4E36" w:rsidP="00BA4E36">
      <w:pPr>
        <w:spacing w:after="0"/>
        <w:jc w:val="both"/>
        <w:rPr>
          <w:rFonts w:ascii="TH SarabunPSK" w:hAnsi="TH SarabunPSK" w:cs="TH SarabunPSK"/>
          <w:spacing w:val="4"/>
          <w:sz w:val="32"/>
          <w:szCs w:val="32"/>
        </w:rPr>
      </w:pPr>
      <w:r>
        <w:rPr>
          <w:rFonts w:ascii="TH SarabunPSK" w:hAnsi="TH SarabunPSK" w:cs="TH SarabunPSK"/>
          <w:b/>
          <w:bCs/>
          <w:sz w:val="32"/>
          <w:szCs w:val="32"/>
          <w:cs/>
        </w:rPr>
        <w:tab/>
      </w:r>
      <w:r w:rsidRPr="00926670">
        <w:rPr>
          <w:rFonts w:ascii="TH SarabunPSK" w:hAnsi="TH SarabunPSK" w:cs="TH SarabunPSK" w:hint="cs"/>
          <w:sz w:val="32"/>
          <w:szCs w:val="32"/>
          <w:cs/>
        </w:rPr>
        <w:t>ปัจจุบัน</w:t>
      </w:r>
      <w:r>
        <w:rPr>
          <w:rFonts w:ascii="TH SarabunPSK" w:hAnsi="TH SarabunPSK" w:cs="TH SarabunPSK" w:hint="cs"/>
          <w:sz w:val="32"/>
          <w:szCs w:val="32"/>
          <w:cs/>
        </w:rPr>
        <w:t>ระบบเศรษฐกิจของประเทศ หนึ่งในปัจจัยที่สำคัญในการขับเคลื่อน คือ การค้าชายแดนกับประเทศคู่ค้าที่มีเขตแดนติดกับประเทศไทย ซึ่งการค้าในอดีตเป็นการซื้อขายแลกเปลี่ยนสินค้าเล็ก ๆ น้อย ๆ  ส่วนมากเป็นสินค้าที่ใช้ในชีวิตประจำวัน หรือ พืชผลทางการเกษตรที่ปลูกในพื้นที่ ต่อมาการค้าชายแดนได้พัฒนาเป็นการค้าระหว่างประเทศ สินค้าจึงมีหลากหลายไม่จำกัดเฉพาะในสินค้าที่อยู่ในพื้นที่ชายแดนอย่างเดิม การค้าชายแดน  จึงมีบทบาทสำคัญในการส่งเสริมการแข่งขันของสินค้าไทยกับต่างประเทศ  สำหรับการค้าชายแดนไทย - มาเลเซีย  ปฏิเสธไม่ได้ว่าเป็นปัจจัยหนึ่งที่ทำให้เกิดการขยายตัวทางการค้าระหว่างกันในภูมิภาค</w:t>
      </w:r>
      <w:r>
        <w:rPr>
          <w:rFonts w:ascii="TH SarabunPSK" w:hAnsi="TH SarabunPSK" w:cs="TH SarabunPSK"/>
          <w:sz w:val="32"/>
          <w:szCs w:val="32"/>
          <w:cs/>
        </w:rPr>
        <w:t xml:space="preserve"> </w:t>
      </w:r>
      <w:r>
        <w:rPr>
          <w:rFonts w:ascii="TH SarabunPSK" w:hAnsi="TH SarabunPSK" w:cs="TH SarabunPSK" w:hint="cs"/>
          <w:sz w:val="32"/>
          <w:szCs w:val="32"/>
          <w:cs/>
        </w:rPr>
        <w:t>และประชาชนในพื้นที่ติดชายแดน จากสถิติการค้าชายแดน ประเทศมาเลเซียเป็นประเทศที่ทำการค้าชายแดนกับประเทศไทยมากเป็นอันดับ 1 ในรูปแบบของการค้าชายแดน (</w:t>
      </w:r>
      <w:r>
        <w:rPr>
          <w:rFonts w:ascii="TH SarabunPSK" w:hAnsi="TH SarabunPSK" w:cs="TH SarabunPSK"/>
          <w:sz w:val="32"/>
          <w:szCs w:val="32"/>
        </w:rPr>
        <w:t>Border trade</w:t>
      </w:r>
      <w:r>
        <w:rPr>
          <w:rFonts w:ascii="TH SarabunPSK" w:hAnsi="TH SarabunPSK" w:cs="TH SarabunPSK" w:hint="cs"/>
          <w:sz w:val="32"/>
          <w:szCs w:val="32"/>
          <w:cs/>
        </w:rPr>
        <w:t xml:space="preserve">) ซึ่งส่วนใหญ่เป็นการซื้อขายแลกเปลี่ยนสินค้าที่มีความจำเป็นต่อการดำรงชีวิตประจำวัน เช่น  สินค้าอุปโภค  บริโภค สินค้าพื้นเมือง สินค้าที่มาจากธรรมชาติ และสินค้าทางการเกษตร เป็นต้น  ซึ่งสะท้อนให้เห็นว่าการค้าชายแดนไทย </w:t>
      </w:r>
      <w:r>
        <w:rPr>
          <w:rFonts w:ascii="TH SarabunPSK" w:hAnsi="TH SarabunPSK" w:cs="TH SarabunPSK"/>
          <w:sz w:val="32"/>
          <w:szCs w:val="32"/>
          <w:cs/>
        </w:rPr>
        <w:t>–</w:t>
      </w:r>
      <w:r>
        <w:rPr>
          <w:rFonts w:ascii="TH SarabunPSK" w:hAnsi="TH SarabunPSK" w:cs="TH SarabunPSK" w:hint="cs"/>
          <w:sz w:val="32"/>
          <w:szCs w:val="32"/>
          <w:cs/>
        </w:rPr>
        <w:t xml:space="preserve"> มาเลเซีย นั้น มี</w:t>
      </w:r>
      <w:r w:rsidRPr="00222CEE">
        <w:rPr>
          <w:rFonts w:ascii="TH SarabunPSK" w:hAnsi="TH SarabunPSK" w:cs="TH SarabunPSK" w:hint="cs"/>
          <w:spacing w:val="4"/>
          <w:sz w:val="32"/>
          <w:szCs w:val="32"/>
          <w:cs/>
        </w:rPr>
        <w:t>บทบาทสำคัญต่อการขยายตัวทางการค้าของประชาชนในพื้นที่ และเศรษฐกิจของประเทศ</w:t>
      </w:r>
    </w:p>
    <w:p w14:paraId="42232078" w14:textId="651D0E31" w:rsidR="00BA4E36" w:rsidRDefault="00BA4E36" w:rsidP="00BA4E36">
      <w:pPr>
        <w:tabs>
          <w:tab w:val="left" w:pos="1226"/>
        </w:tabs>
        <w:jc w:val="both"/>
        <w:rPr>
          <w:rFonts w:ascii="TH SarabunPSK" w:hAnsi="TH SarabunPSK" w:cs="TH SarabunPSK"/>
          <w:sz w:val="32"/>
          <w:szCs w:val="32"/>
        </w:rPr>
      </w:pPr>
      <w:r>
        <w:rPr>
          <w:rFonts w:ascii="TH SarabunPSK" w:hAnsi="TH SarabunPSK" w:cs="TH SarabunPSK" w:hint="cs"/>
          <w:sz w:val="32"/>
          <w:szCs w:val="32"/>
          <w:cs/>
        </w:rPr>
        <w:t xml:space="preserve">             </w:t>
      </w:r>
      <w:r w:rsidRPr="001C6A29">
        <w:rPr>
          <w:rFonts w:ascii="TH SarabunPSK" w:hAnsi="TH SarabunPSK" w:cs="TH SarabunPSK"/>
          <w:sz w:val="32"/>
          <w:szCs w:val="32"/>
          <w:cs/>
        </w:rPr>
        <w:t>แม้ว่าต่อไปความเสี่ยงที่ชายแดนบางด้านของไทยอาจจะเพิ่มขึ้นบ้าง แต่ในสภาวการณ์นี้</w:t>
      </w:r>
      <w:r w:rsidR="00417E70">
        <w:rPr>
          <w:rFonts w:ascii="TH SarabunPSK" w:hAnsi="TH SarabunPSK" w:cs="TH SarabunPSK"/>
          <w:sz w:val="32"/>
          <w:szCs w:val="32"/>
          <w:cs/>
        </w:rPr>
        <w:t xml:space="preserve"> </w:t>
      </w:r>
      <w:r w:rsidRPr="001C6A29">
        <w:rPr>
          <w:rFonts w:ascii="TH SarabunPSK" w:hAnsi="TH SarabunPSK" w:cs="TH SarabunPSK"/>
          <w:sz w:val="32"/>
          <w:szCs w:val="32"/>
          <w:cs/>
        </w:rPr>
        <w:t>ประเทศไทยยังคงควบคุมการผ่านแดนอย่างเข้มงวดอยู่ด้วยนั้น คนไทยก็ได้รับผลพวงหรืออานิสงส์จากภาวะความเสี่ยงต่ำนี้ด้วย โดยคลายล็อกให้มากที่สุดเท่าที่จะทำได้ โดยผ่อนคลายเรื่องระยะห่างในด้านต่าง ๆ โดยอาศัยหน้ากากเป็นเครื่องมือหลักแทน เพื่อเอื้อการประกอบอาชีพและการใช้ชีวิตให้เข้าใกล้ภาวะปกติให้มากที่สุด ซึ่งจะช่วยลดผลกระทบที่รุนแรงต่อเศรษฐกิจลงได้บ้าง แต่ในระยะยาว เศรษฐกิจไทยจำเป็นต้องกลับไปสู่การรับนักท่องเที่ยว ซึ่งจะยังมีความเสี่ยง แม้กระทั่งในอนาคตที่การระบาดของโรคนี้จะซาลง หรือมีวัคซีนที่มีประสิทธิภาพพอสมควรแล้วด้วย ประเทศไทยจึงควรเริ่มยกระดับความสามารถในการรับมือกับโรคระบาด หรือรับมือโรคระบาดใหม่ที่อาจเกิดขึ้นในอนาคต ซึ่งจะเป็นวิกฤตที่มีผลกระทบอย่างกว้างขวาง (วิโรจน์ ณ ระนอง, 2020)</w:t>
      </w:r>
      <w:r>
        <w:rPr>
          <w:rFonts w:ascii="TH SarabunPSK" w:hAnsi="TH SarabunPSK" w:cs="TH SarabunPSK" w:hint="cs"/>
          <w:sz w:val="32"/>
          <w:szCs w:val="32"/>
          <w:cs/>
        </w:rPr>
        <w:t xml:space="preserve"> จากบทความดังกล่าว จะเห็นได้ว่าสถานการณ์การแพร่ระบาดของเชื้อไวรัส </w:t>
      </w:r>
      <w:r>
        <w:rPr>
          <w:rFonts w:ascii="TH SarabunPSK" w:hAnsi="TH SarabunPSK" w:cs="TH SarabunPSK"/>
          <w:sz w:val="32"/>
          <w:szCs w:val="32"/>
        </w:rPr>
        <w:t>Covid</w:t>
      </w:r>
      <w:r>
        <w:rPr>
          <w:rFonts w:ascii="TH SarabunPSK" w:hAnsi="TH SarabunPSK" w:cs="TH SarabunPSK"/>
          <w:sz w:val="32"/>
          <w:szCs w:val="32"/>
          <w:cs/>
        </w:rPr>
        <w:t>-</w:t>
      </w:r>
      <w:r>
        <w:rPr>
          <w:rFonts w:ascii="TH SarabunPSK" w:hAnsi="TH SarabunPSK" w:cs="TH SarabunPSK"/>
          <w:sz w:val="32"/>
          <w:szCs w:val="32"/>
        </w:rPr>
        <w:t xml:space="preserve">19 </w:t>
      </w:r>
      <w:r>
        <w:rPr>
          <w:rFonts w:ascii="TH SarabunPSK" w:hAnsi="TH SarabunPSK" w:cs="TH SarabunPSK" w:hint="cs"/>
          <w:sz w:val="32"/>
          <w:szCs w:val="32"/>
          <w:cs/>
        </w:rPr>
        <w:t xml:space="preserve">นี้ ได้ส่งผลกระทบเป็นวงกว้างในระบบเศรษฐกิจของประเทศ และการค้าชายแดนก็เป็นปัจจัยเสี่ยง ในการแพร่ระบาดของเชื้อไวรัส </w:t>
      </w:r>
      <w:r>
        <w:rPr>
          <w:rFonts w:ascii="TH SarabunPSK" w:hAnsi="TH SarabunPSK" w:cs="TH SarabunPSK"/>
          <w:sz w:val="32"/>
          <w:szCs w:val="32"/>
        </w:rPr>
        <w:t>Covid</w:t>
      </w:r>
      <w:r>
        <w:rPr>
          <w:rFonts w:ascii="TH SarabunPSK" w:hAnsi="TH SarabunPSK" w:cs="TH SarabunPSK"/>
          <w:sz w:val="32"/>
          <w:szCs w:val="32"/>
          <w:cs/>
        </w:rPr>
        <w:t>-</w:t>
      </w:r>
      <w:r>
        <w:rPr>
          <w:rFonts w:ascii="TH SarabunPSK" w:hAnsi="TH SarabunPSK" w:cs="TH SarabunPSK"/>
          <w:sz w:val="32"/>
          <w:szCs w:val="32"/>
        </w:rPr>
        <w:t xml:space="preserve">19 </w:t>
      </w:r>
      <w:r>
        <w:rPr>
          <w:rFonts w:ascii="TH SarabunPSK" w:hAnsi="TH SarabunPSK" w:cs="TH SarabunPSK" w:hint="cs"/>
          <w:sz w:val="32"/>
          <w:szCs w:val="32"/>
          <w:cs/>
        </w:rPr>
        <w:t>เนื่องมาจากเขตชายแดนของประเทศไทย มีพื้นที่ติดกับประเทศมาเลเซีย ซึ่งก็มียอดผู้ติดเชื้อในแต่ละวันเพิ่มสูงมากขึ้นเช่นกัน จึงเป็นเหตุในการปิดด่านชายแดน เพราะถ้าไม่ควบคุมสถานการณ์ชายแดนให้ดี ก็</w:t>
      </w:r>
      <w:r>
        <w:rPr>
          <w:rFonts w:ascii="TH SarabunPSK" w:hAnsi="TH SarabunPSK" w:cs="TH SarabunPSK" w:hint="cs"/>
          <w:sz w:val="32"/>
          <w:szCs w:val="32"/>
          <w:cs/>
        </w:rPr>
        <w:lastRenderedPageBreak/>
        <w:t xml:space="preserve">อาจจะทำให้มีการแพร่ระบาดของเชื้อไวรัส </w:t>
      </w:r>
      <w:r>
        <w:rPr>
          <w:rFonts w:ascii="TH SarabunPSK" w:hAnsi="TH SarabunPSK" w:cs="TH SarabunPSK"/>
          <w:sz w:val="32"/>
          <w:szCs w:val="32"/>
        </w:rPr>
        <w:t xml:space="preserve">Covid </w:t>
      </w:r>
      <w:r>
        <w:rPr>
          <w:rFonts w:ascii="TH SarabunPSK" w:hAnsi="TH SarabunPSK" w:cs="TH SarabunPSK"/>
          <w:sz w:val="32"/>
          <w:szCs w:val="32"/>
          <w:cs/>
        </w:rPr>
        <w:t xml:space="preserve">– </w:t>
      </w:r>
      <w:r>
        <w:rPr>
          <w:rFonts w:ascii="TH SarabunPSK" w:hAnsi="TH SarabunPSK" w:cs="TH SarabunPSK"/>
          <w:sz w:val="32"/>
          <w:szCs w:val="32"/>
        </w:rPr>
        <w:t xml:space="preserve">19 </w:t>
      </w:r>
      <w:r>
        <w:rPr>
          <w:rFonts w:ascii="TH SarabunPSK" w:hAnsi="TH SarabunPSK" w:cs="TH SarabunPSK" w:hint="cs"/>
          <w:sz w:val="32"/>
          <w:szCs w:val="32"/>
          <w:cs/>
        </w:rPr>
        <w:t xml:space="preserve">ได้ มาตรการการป้องกันการแพร่ระบาดของเชื้อไวรัส </w:t>
      </w:r>
      <w:r>
        <w:rPr>
          <w:rFonts w:ascii="TH SarabunPSK" w:hAnsi="TH SarabunPSK" w:cs="TH SarabunPSK"/>
          <w:sz w:val="32"/>
          <w:szCs w:val="32"/>
        </w:rPr>
        <w:t>Covid</w:t>
      </w:r>
      <w:r>
        <w:rPr>
          <w:rFonts w:ascii="TH SarabunPSK" w:hAnsi="TH SarabunPSK" w:cs="TH SarabunPSK"/>
          <w:sz w:val="32"/>
          <w:szCs w:val="32"/>
          <w:cs/>
        </w:rPr>
        <w:t>-</w:t>
      </w:r>
      <w:r>
        <w:rPr>
          <w:rFonts w:ascii="TH SarabunPSK" w:hAnsi="TH SarabunPSK" w:cs="TH SarabunPSK"/>
          <w:sz w:val="32"/>
          <w:szCs w:val="32"/>
        </w:rPr>
        <w:t xml:space="preserve">19 </w:t>
      </w:r>
      <w:r>
        <w:rPr>
          <w:rFonts w:ascii="TH SarabunPSK" w:hAnsi="TH SarabunPSK" w:cs="TH SarabunPSK" w:hint="cs"/>
          <w:sz w:val="32"/>
          <w:szCs w:val="32"/>
          <w:cs/>
        </w:rPr>
        <w:t xml:space="preserve">คือมาตรการปิดด่านชายแดน จึงทำให้ประชาชนไม่สามารถเดินทางเข้า - ออก เพื่อซื้อสินค้าอุปโภค บริโภคได้ และจากสภาวะเศรษฐกิจในช่วงวิกฤต </w:t>
      </w:r>
      <w:r>
        <w:rPr>
          <w:rFonts w:ascii="TH SarabunPSK" w:hAnsi="TH SarabunPSK" w:cs="TH SarabunPSK"/>
          <w:sz w:val="32"/>
          <w:szCs w:val="32"/>
        </w:rPr>
        <w:t xml:space="preserve">Covid </w:t>
      </w:r>
      <w:r>
        <w:rPr>
          <w:rFonts w:ascii="TH SarabunPSK" w:hAnsi="TH SarabunPSK" w:cs="TH SarabunPSK"/>
          <w:sz w:val="32"/>
          <w:szCs w:val="32"/>
          <w:cs/>
        </w:rPr>
        <w:t xml:space="preserve">– </w:t>
      </w:r>
      <w:r>
        <w:rPr>
          <w:rFonts w:ascii="TH SarabunPSK" w:hAnsi="TH SarabunPSK" w:cs="TH SarabunPSK"/>
          <w:sz w:val="32"/>
          <w:szCs w:val="32"/>
        </w:rPr>
        <w:t xml:space="preserve">19 </w:t>
      </w:r>
      <w:r>
        <w:rPr>
          <w:rFonts w:ascii="TH SarabunPSK" w:hAnsi="TH SarabunPSK" w:cs="TH SarabunPSK" w:hint="cs"/>
          <w:sz w:val="32"/>
          <w:szCs w:val="32"/>
          <w:cs/>
        </w:rPr>
        <w:t xml:space="preserve">นี้ ส่งผลให้ประชาชนตกงาน หรือต้องปิดร้านค้า จึงเป็นเหตุให้อุปสงค์ความต้องการซื้อสินค้าลดน้อยลงด้วย ซึ่งก็สอดคล้องกับข้อมูลศูนย์วิจัยกสิกรไทย ที่คาดการณ์สถานการณ์การค้าชายแดนไทยไว้ว่า </w:t>
      </w:r>
      <w:r w:rsidRPr="005B4D38">
        <w:rPr>
          <w:rFonts w:ascii="TH SarabunPSK" w:hAnsi="TH SarabunPSK" w:cs="TH SarabunPSK"/>
          <w:sz w:val="32"/>
          <w:szCs w:val="32"/>
          <w:cs/>
        </w:rPr>
        <w:t>การที่</w:t>
      </w:r>
      <w:r>
        <w:rPr>
          <w:rFonts w:ascii="TH SarabunPSK" w:hAnsi="TH SarabunPSK" w:cs="TH SarabunPSK" w:hint="cs"/>
          <w:sz w:val="32"/>
          <w:szCs w:val="32"/>
          <w:cs/>
        </w:rPr>
        <w:t>ไวรัส</w:t>
      </w:r>
      <w:r w:rsidRPr="005B4D38">
        <w:rPr>
          <w:rFonts w:ascii="TH SarabunPSK" w:hAnsi="TH SarabunPSK" w:cs="TH SarabunPSK"/>
          <w:sz w:val="32"/>
          <w:szCs w:val="32"/>
          <w:cs/>
        </w:rPr>
        <w:t xml:space="preserve"> </w:t>
      </w:r>
      <w:r w:rsidRPr="005B4D38">
        <w:rPr>
          <w:rFonts w:ascii="TH SarabunPSK" w:hAnsi="TH SarabunPSK" w:cs="TH SarabunPSK"/>
          <w:sz w:val="32"/>
          <w:szCs w:val="32"/>
        </w:rPr>
        <w:t>COVID</w:t>
      </w:r>
      <w:r w:rsidRPr="005B4D38">
        <w:rPr>
          <w:rFonts w:ascii="TH SarabunPSK" w:hAnsi="TH SarabunPSK" w:cs="TH SarabunPSK"/>
          <w:sz w:val="32"/>
          <w:szCs w:val="32"/>
          <w:cs/>
        </w:rPr>
        <w:t>-</w:t>
      </w:r>
      <w:r w:rsidRPr="005B4D38">
        <w:rPr>
          <w:rFonts w:ascii="TH SarabunPSK" w:hAnsi="TH SarabunPSK" w:cs="TH SarabunPSK"/>
          <w:sz w:val="32"/>
          <w:szCs w:val="32"/>
        </w:rPr>
        <w:t xml:space="preserve">19 </w:t>
      </w:r>
      <w:r w:rsidRPr="005B4D38">
        <w:rPr>
          <w:rFonts w:ascii="TH SarabunPSK" w:hAnsi="TH SarabunPSK" w:cs="TH SarabunPSK"/>
          <w:sz w:val="32"/>
          <w:szCs w:val="32"/>
          <w:cs/>
        </w:rPr>
        <w:t>กำลังระบาดอย่างหนักในประเทศเพื่อนบ้านของไทยเวลานี้ จะเห็นได้ว่าเพื่อนบ้านไทยต่างก็คุมเข้มในการขนส่งสินค้า</w:t>
      </w:r>
      <w:r>
        <w:rPr>
          <w:rFonts w:ascii="TH SarabunPSK" w:hAnsi="TH SarabunPSK" w:cs="TH SarabunPSK" w:hint="cs"/>
          <w:sz w:val="32"/>
          <w:szCs w:val="32"/>
          <w:cs/>
        </w:rPr>
        <w:t xml:space="preserve"> </w:t>
      </w:r>
      <w:r w:rsidRPr="005B4D38">
        <w:rPr>
          <w:rFonts w:ascii="TH SarabunPSK" w:hAnsi="TH SarabunPSK" w:cs="TH SarabunPSK"/>
          <w:sz w:val="32"/>
          <w:szCs w:val="32"/>
          <w:cs/>
        </w:rPr>
        <w:t>และคนบริเวณชายแดน</w:t>
      </w:r>
      <w:r>
        <w:rPr>
          <w:rFonts w:ascii="TH SarabunPSK" w:hAnsi="TH SarabunPSK" w:cs="TH SarabunPSK" w:hint="cs"/>
          <w:sz w:val="32"/>
          <w:szCs w:val="32"/>
          <w:cs/>
        </w:rPr>
        <w:t xml:space="preserve"> </w:t>
      </w:r>
      <w:r w:rsidRPr="005B4D38">
        <w:rPr>
          <w:rFonts w:ascii="TH SarabunPSK" w:hAnsi="TH SarabunPSK" w:cs="TH SarabunPSK"/>
          <w:sz w:val="32"/>
          <w:szCs w:val="32"/>
          <w:cs/>
        </w:rPr>
        <w:t xml:space="preserve">เช่นเดียวกับทางการไทยที่ประกาศมาตรการระงับการเดินทางเข้า-ออกของบุคคล ยานพาหนะและสิ่งของบริเวณชายแดนไทย แต่ไม่ห้ามการขนส่งสินค้า </w:t>
      </w:r>
      <w:r w:rsidRPr="00BE06DB">
        <w:rPr>
          <w:rFonts w:ascii="TH SarabunPSK" w:hAnsi="TH SarabunPSK" w:cs="TH SarabunPSK"/>
          <w:sz w:val="32"/>
          <w:szCs w:val="32"/>
          <w:cs/>
        </w:rPr>
        <w:t xml:space="preserve">มองว่าการแพร่ระบาดของไวรัส </w:t>
      </w:r>
      <w:r w:rsidRPr="00BE06DB">
        <w:rPr>
          <w:rFonts w:ascii="TH SarabunPSK" w:hAnsi="TH SarabunPSK" w:cs="TH SarabunPSK"/>
          <w:sz w:val="32"/>
          <w:szCs w:val="32"/>
        </w:rPr>
        <w:t>COVID</w:t>
      </w:r>
      <w:r w:rsidRPr="00BE06DB">
        <w:rPr>
          <w:rFonts w:ascii="TH SarabunPSK" w:hAnsi="TH SarabunPSK" w:cs="TH SarabunPSK"/>
          <w:sz w:val="32"/>
          <w:szCs w:val="32"/>
          <w:cs/>
        </w:rPr>
        <w:t xml:space="preserve">-19 ทำให้การส่งออกชายแดนของไทยน่าจะทรุดตัวอย่างมากในช่วงครึ่งแรกของปี 2563 แม้คาดว่าจะมีสัญญาณดีขึ้นครึ่งปีหลัง แต่ก็ต้องขึ้นอยู่กับว่าแต่ละประเทศจะแก้ปัญหา </w:t>
      </w:r>
      <w:r w:rsidRPr="00BE06DB">
        <w:rPr>
          <w:rFonts w:ascii="TH SarabunPSK" w:hAnsi="TH SarabunPSK" w:cs="TH SarabunPSK"/>
          <w:sz w:val="32"/>
          <w:szCs w:val="32"/>
        </w:rPr>
        <w:t>COVID</w:t>
      </w:r>
      <w:r w:rsidRPr="00BE06DB">
        <w:rPr>
          <w:rFonts w:ascii="TH SarabunPSK" w:hAnsi="TH SarabunPSK" w:cs="TH SarabunPSK"/>
          <w:sz w:val="32"/>
          <w:szCs w:val="32"/>
          <w:cs/>
        </w:rPr>
        <w:t>-19 ได้รวดเร็วแค่ไหน ทำให้ภาพรวมการส่งออกสินค้าชายแดนตลอดปี 2563 จึงยังหดตัวที่ร้อยละ 12.8 (กรอบประมาณการที่หดตัวร้อยละ 15 ถึงหดตัวร้อยละ 9) มีมูลค่าส่งออกแตะระดับที่ 804</w:t>
      </w:r>
      <w:r w:rsidRPr="00BE06DB">
        <w:rPr>
          <w:rFonts w:ascii="TH SarabunPSK" w:hAnsi="TH SarabunPSK" w:cs="TH SarabunPSK"/>
          <w:sz w:val="32"/>
          <w:szCs w:val="32"/>
        </w:rPr>
        <w:t>,</w:t>
      </w:r>
      <w:r w:rsidRPr="00BE06DB">
        <w:rPr>
          <w:rFonts w:ascii="TH SarabunPSK" w:hAnsi="TH SarabunPSK" w:cs="TH SarabunPSK"/>
          <w:sz w:val="32"/>
          <w:szCs w:val="32"/>
          <w:cs/>
        </w:rPr>
        <w:t>300 ล้านบาท (กรอบประมาณการมูลค่าการส่งออก 784</w:t>
      </w:r>
      <w:r w:rsidRPr="00BE06DB">
        <w:rPr>
          <w:rFonts w:ascii="TH SarabunPSK" w:hAnsi="TH SarabunPSK" w:cs="TH SarabunPSK"/>
          <w:sz w:val="32"/>
          <w:szCs w:val="32"/>
        </w:rPr>
        <w:t>,</w:t>
      </w:r>
      <w:r w:rsidRPr="00BE06DB">
        <w:rPr>
          <w:rFonts w:ascii="TH SarabunPSK" w:hAnsi="TH SarabunPSK" w:cs="TH SarabunPSK"/>
          <w:sz w:val="32"/>
          <w:szCs w:val="32"/>
          <w:cs/>
        </w:rPr>
        <w:t>000-839</w:t>
      </w:r>
      <w:r w:rsidRPr="00BE06DB">
        <w:rPr>
          <w:rFonts w:ascii="TH SarabunPSK" w:hAnsi="TH SarabunPSK" w:cs="TH SarabunPSK"/>
          <w:sz w:val="32"/>
          <w:szCs w:val="32"/>
        </w:rPr>
        <w:t>,</w:t>
      </w:r>
      <w:r w:rsidRPr="00BE06DB">
        <w:rPr>
          <w:rFonts w:ascii="TH SarabunPSK" w:hAnsi="TH SarabunPSK" w:cs="TH SarabunPSK"/>
          <w:sz w:val="32"/>
          <w:szCs w:val="32"/>
          <w:cs/>
        </w:rPr>
        <w:t>400 ล้านบาท) โดยหดตัวลึกขึ้นเป็นจากที่เคยหดตัวร้อยละ 0.2 มีมูลค่า 922</w:t>
      </w:r>
      <w:r w:rsidRPr="00BE06DB">
        <w:rPr>
          <w:rFonts w:ascii="TH SarabunPSK" w:hAnsi="TH SarabunPSK" w:cs="TH SarabunPSK"/>
          <w:sz w:val="32"/>
          <w:szCs w:val="32"/>
        </w:rPr>
        <w:t>,</w:t>
      </w:r>
      <w:r w:rsidRPr="00BE06DB">
        <w:rPr>
          <w:rFonts w:ascii="TH SarabunPSK" w:hAnsi="TH SarabunPSK" w:cs="TH SarabunPSK"/>
          <w:sz w:val="32"/>
          <w:szCs w:val="32"/>
          <w:cs/>
        </w:rPr>
        <w:t xml:space="preserve">380 ล้านบาท ในปี 2562 ที่ผ่านมา </w:t>
      </w:r>
      <w:r w:rsidRPr="00783A5B">
        <w:rPr>
          <w:rFonts w:ascii="TH SarabunPSK" w:hAnsi="TH SarabunPSK" w:cs="TH SarabunPSK"/>
          <w:sz w:val="32"/>
          <w:szCs w:val="32"/>
          <w:cs/>
        </w:rPr>
        <w:t xml:space="preserve">นอกจากนี้ มาตรการห้ามการเดินทางเข้า-ออกของบุคคล ยานพาหนะและสิ่งของบริเวณชายแดนไทย แต่ไม่ห้ามการขนส่งสินค้า ตั้งแต่วันที่ 23 มีนาคม 2563 เพื่อสกัดการแพร่ระบาดของ </w:t>
      </w:r>
      <w:r w:rsidRPr="00783A5B">
        <w:rPr>
          <w:rFonts w:ascii="TH SarabunPSK" w:hAnsi="TH SarabunPSK" w:cs="TH SarabunPSK"/>
          <w:sz w:val="32"/>
          <w:szCs w:val="32"/>
        </w:rPr>
        <w:t>COVID</w:t>
      </w:r>
      <w:r w:rsidRPr="00783A5B">
        <w:rPr>
          <w:rFonts w:ascii="TH SarabunPSK" w:hAnsi="TH SarabunPSK" w:cs="TH SarabunPSK"/>
          <w:sz w:val="32"/>
          <w:szCs w:val="32"/>
          <w:cs/>
        </w:rPr>
        <w:t>-19 ด้วยความจำเป็น ทำให้ผู้คนและผู้ประกอบการค้าปลีกจากเพื่อนบ้านไม่สามารถข้ามมาหิ้วสินค้ากลับไปใช้และจำหน่ายยังประเทศของตนได้จนกว่าวิกฤตจะคลี่คลา</w:t>
      </w:r>
      <w:r>
        <w:rPr>
          <w:rFonts w:ascii="TH SarabunPSK" w:hAnsi="TH SarabunPSK" w:cs="TH SarabunPSK" w:hint="cs"/>
          <w:sz w:val="32"/>
          <w:szCs w:val="32"/>
          <w:cs/>
        </w:rPr>
        <w:t>ย</w:t>
      </w:r>
      <w:r w:rsidRPr="00C05BAE">
        <w:rPr>
          <w:rFonts w:ascii="TH SarabunPSK" w:hAnsi="TH SarabunPSK" w:cs="TH SarabunPSK" w:hint="cs"/>
          <w:spacing w:val="-4"/>
          <w:sz w:val="32"/>
          <w:szCs w:val="32"/>
          <w:cs/>
        </w:rPr>
        <w:t>(ศูนย์วิจัยกสิกรไทย, 2563)</w:t>
      </w:r>
      <w:r>
        <w:rPr>
          <w:rFonts w:ascii="TH SarabunPSK" w:hAnsi="TH SarabunPSK" w:cs="TH SarabunPSK" w:hint="cs"/>
          <w:sz w:val="32"/>
          <w:szCs w:val="32"/>
          <w:cs/>
        </w:rPr>
        <w:t xml:space="preserve"> ทั้งนี้ กรมการค้าต่างประเทศ ก็ได้สรุปการค้าชายแดนไทย-มาเลเซีย ตั้งแต่ปี 256</w:t>
      </w:r>
      <w:r>
        <w:rPr>
          <w:rFonts w:ascii="TH SarabunPSK" w:hAnsi="TH SarabunPSK" w:cs="TH SarabunPSK"/>
          <w:sz w:val="32"/>
          <w:szCs w:val="32"/>
        </w:rPr>
        <w:t>2</w:t>
      </w:r>
      <w:r>
        <w:rPr>
          <w:rFonts w:ascii="TH SarabunPSK" w:hAnsi="TH SarabunPSK" w:cs="TH SarabunPSK" w:hint="cs"/>
          <w:sz w:val="32"/>
          <w:szCs w:val="32"/>
          <w:cs/>
        </w:rPr>
        <w:t xml:space="preserve"> และปี 2563 เดือนมกราคม ถึงเดือนธันวาคม ในปี 2563 (มกราคม - ธันวาคม)  มีมูลค่าการค้ารวม 222,872 ล้านบาท เทียบกันกับช่วงเดียวกันของปี 2562 ลดลง 12.20 </w:t>
      </w:r>
      <w:r>
        <w:rPr>
          <w:rFonts w:ascii="TH SarabunPSK" w:hAnsi="TH SarabunPSK" w:cs="TH SarabunPSK"/>
          <w:sz w:val="32"/>
          <w:szCs w:val="32"/>
          <w:cs/>
        </w:rPr>
        <w:t>%</w:t>
      </w:r>
      <w:r>
        <w:rPr>
          <w:rFonts w:ascii="TH SarabunPSK" w:hAnsi="TH SarabunPSK" w:cs="TH SarabunPSK" w:hint="cs"/>
          <w:sz w:val="32"/>
          <w:szCs w:val="32"/>
          <w:cs/>
        </w:rPr>
        <w:t xml:space="preserve"> แบ่งเป็นการส่งออกมูลค่า 110,397 ล้านบาท ลดลง 5.14 </w:t>
      </w:r>
      <w:r>
        <w:rPr>
          <w:rFonts w:ascii="TH SarabunPSK" w:hAnsi="TH SarabunPSK" w:cs="TH SarabunPSK"/>
          <w:sz w:val="32"/>
          <w:szCs w:val="32"/>
          <w:cs/>
        </w:rPr>
        <w:t xml:space="preserve">% </w:t>
      </w:r>
      <w:r>
        <w:rPr>
          <w:rFonts w:ascii="TH SarabunPSK" w:hAnsi="TH SarabunPSK" w:cs="TH SarabunPSK" w:hint="cs"/>
          <w:sz w:val="32"/>
          <w:szCs w:val="32"/>
          <w:cs/>
        </w:rPr>
        <w:t xml:space="preserve">และการนำเข้าข้อมูล 112,474 ล้านบาท ลดลง 18.17 </w:t>
      </w:r>
      <w:r>
        <w:rPr>
          <w:rFonts w:ascii="TH SarabunPSK" w:hAnsi="TH SarabunPSK" w:cs="TH SarabunPSK"/>
          <w:sz w:val="32"/>
          <w:szCs w:val="32"/>
          <w:cs/>
        </w:rPr>
        <w:t xml:space="preserve">% </w:t>
      </w:r>
      <w:r>
        <w:rPr>
          <w:rFonts w:ascii="TH SarabunPSK" w:hAnsi="TH SarabunPSK" w:cs="TH SarabunPSK" w:hint="cs"/>
          <w:sz w:val="32"/>
          <w:szCs w:val="32"/>
          <w:cs/>
        </w:rPr>
        <w:t xml:space="preserve">ไทยขาดดุลการค้า 2,077 ล้านบาท  ด่านการค้าที่มีมูลค่าการค้ารวมสูงสุด 5 อันดับแรก ได้แก่ ด่านศุลกากรสะเดา คิดเป็นสัดส่วนร้อยละ 84.13 ของการค้าชายแดนไทย </w:t>
      </w:r>
      <w:r>
        <w:rPr>
          <w:rFonts w:ascii="TH SarabunPSK" w:hAnsi="TH SarabunPSK" w:cs="TH SarabunPSK"/>
          <w:sz w:val="32"/>
          <w:szCs w:val="32"/>
          <w:cs/>
        </w:rPr>
        <w:t>–</w:t>
      </w:r>
      <w:r>
        <w:rPr>
          <w:rFonts w:ascii="TH SarabunPSK" w:hAnsi="TH SarabunPSK" w:cs="TH SarabunPSK" w:hint="cs"/>
          <w:sz w:val="32"/>
          <w:szCs w:val="32"/>
          <w:cs/>
        </w:rPr>
        <w:t xml:space="preserve"> มาเลเซีย รองลงมาได้แก่ ด่านฯ ปาดังเบซาร์ (13.06) ด่านฯ สุไหงโก-ลก (1.11 </w:t>
      </w:r>
      <w:r>
        <w:rPr>
          <w:rFonts w:ascii="TH SarabunPSK" w:hAnsi="TH SarabunPSK" w:cs="TH SarabunPSK"/>
          <w:sz w:val="32"/>
          <w:szCs w:val="32"/>
          <w:cs/>
        </w:rPr>
        <w:t>%</w:t>
      </w:r>
      <w:r>
        <w:rPr>
          <w:rFonts w:ascii="TH SarabunPSK" w:hAnsi="TH SarabunPSK" w:cs="TH SarabunPSK" w:hint="cs"/>
          <w:sz w:val="32"/>
          <w:szCs w:val="32"/>
          <w:cs/>
        </w:rPr>
        <w:t>) ด่านฯ เบตง (0.96</w:t>
      </w:r>
      <w:r>
        <w:rPr>
          <w:rFonts w:ascii="TH SarabunPSK" w:hAnsi="TH SarabunPSK" w:cs="TH SarabunPSK"/>
          <w:sz w:val="32"/>
          <w:szCs w:val="32"/>
          <w:cs/>
        </w:rPr>
        <w:t>%</w:t>
      </w:r>
      <w:r>
        <w:rPr>
          <w:rFonts w:ascii="TH SarabunPSK" w:hAnsi="TH SarabunPSK" w:cs="TH SarabunPSK" w:hint="cs"/>
          <w:sz w:val="32"/>
          <w:szCs w:val="32"/>
          <w:cs/>
        </w:rPr>
        <w:t>) และด่านฯ ประกอบ (0.36</w:t>
      </w:r>
      <w:r>
        <w:rPr>
          <w:rFonts w:ascii="TH SarabunPSK" w:hAnsi="TH SarabunPSK" w:cs="TH SarabunPSK"/>
          <w:sz w:val="32"/>
          <w:szCs w:val="32"/>
          <w:cs/>
        </w:rPr>
        <w:t>%</w:t>
      </w:r>
      <w:r>
        <w:rPr>
          <w:rFonts w:ascii="TH SarabunPSK" w:hAnsi="TH SarabunPSK" w:cs="TH SarabunPSK" w:hint="cs"/>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 xml:space="preserve"> ซึ่งจะเห็นได้ว่าจากข้อมูลกรมการค้าต่างประเทศ   ในปี 2563 มีมูลค่าการค้ารวมลดลงอย่างเห็นได้ชัด เนื่องจากสถานการณ์การแพร่ระบาดของเชื้อไวรัส </w:t>
      </w:r>
      <w:r>
        <w:rPr>
          <w:rFonts w:ascii="TH SarabunPSK" w:hAnsi="TH SarabunPSK" w:cs="TH SarabunPSK"/>
          <w:sz w:val="32"/>
          <w:szCs w:val="32"/>
        </w:rPr>
        <w:t>Covid</w:t>
      </w:r>
      <w:r>
        <w:rPr>
          <w:rFonts w:ascii="TH SarabunPSK" w:hAnsi="TH SarabunPSK" w:cs="TH SarabunPSK"/>
          <w:sz w:val="32"/>
          <w:szCs w:val="32"/>
          <w:cs/>
        </w:rPr>
        <w:t>-</w:t>
      </w:r>
      <w:r>
        <w:rPr>
          <w:rFonts w:ascii="TH SarabunPSK" w:hAnsi="TH SarabunPSK" w:cs="TH SarabunPSK"/>
          <w:sz w:val="32"/>
          <w:szCs w:val="32"/>
        </w:rPr>
        <w:t>19</w:t>
      </w:r>
      <w:r>
        <w:rPr>
          <w:rFonts w:ascii="TH SarabunPSK" w:hAnsi="TH SarabunPSK" w:cs="TH SarabunPSK" w:hint="cs"/>
          <w:sz w:val="32"/>
          <w:szCs w:val="32"/>
          <w:cs/>
        </w:rPr>
        <w:t xml:space="preserve"> ที่มีมาตรการปิดด่านการค้าชายแดนไทย - มาเลเซีย </w:t>
      </w:r>
    </w:p>
    <w:p w14:paraId="58A161A7" w14:textId="77777777" w:rsidR="00BA4E36" w:rsidRPr="00C959EC" w:rsidRDefault="00BA4E36" w:rsidP="00BA4E36">
      <w:pPr>
        <w:tabs>
          <w:tab w:val="left" w:pos="1226"/>
        </w:tabs>
        <w:jc w:val="both"/>
        <w:rPr>
          <w:rFonts w:ascii="TH SarabunPSK" w:hAnsi="TH SarabunPSK" w:cs="TH SarabunPSK"/>
          <w:sz w:val="32"/>
          <w:szCs w:val="32"/>
        </w:rPr>
      </w:pPr>
      <w:r w:rsidRPr="00F21635">
        <w:rPr>
          <w:rFonts w:ascii="TH SarabunPSK" w:hAnsi="TH SarabunPSK" w:cs="TH SarabunPSK" w:hint="cs"/>
          <w:b/>
          <w:bCs/>
          <w:sz w:val="28"/>
          <w:cs/>
        </w:rPr>
        <w:t xml:space="preserve">ตารางที่ 1 สถิติการค้าชายแดนไทย </w:t>
      </w:r>
      <w:r>
        <w:rPr>
          <w:rFonts w:ascii="TH SarabunPSK" w:hAnsi="TH SarabunPSK" w:cs="TH SarabunPSK"/>
          <w:b/>
          <w:bCs/>
          <w:sz w:val="28"/>
          <w:cs/>
        </w:rPr>
        <w:t>–</w:t>
      </w:r>
      <w:r w:rsidRPr="00F21635">
        <w:rPr>
          <w:rFonts w:ascii="TH SarabunPSK" w:hAnsi="TH SarabunPSK" w:cs="TH SarabunPSK" w:hint="cs"/>
          <w:b/>
          <w:bCs/>
          <w:sz w:val="28"/>
          <w:cs/>
        </w:rPr>
        <w:t xml:space="preserve"> มาเลเซีย</w:t>
      </w:r>
      <w:r>
        <w:rPr>
          <w:rFonts w:ascii="TH SarabunPSK" w:hAnsi="TH SarabunPSK" w:cs="TH SarabunPSK" w:hint="cs"/>
          <w:b/>
          <w:bCs/>
          <w:sz w:val="28"/>
          <w:cs/>
        </w:rPr>
        <w:t xml:space="preserve"> ปี 2562 </w:t>
      </w:r>
      <w:r>
        <w:rPr>
          <w:rFonts w:ascii="TH SarabunPSK" w:hAnsi="TH SarabunPSK" w:cs="TH SarabunPSK"/>
          <w:b/>
          <w:bCs/>
          <w:sz w:val="28"/>
          <w:cs/>
        </w:rPr>
        <w:t>–</w:t>
      </w:r>
      <w:r>
        <w:rPr>
          <w:rFonts w:ascii="TH SarabunPSK" w:hAnsi="TH SarabunPSK" w:cs="TH SarabunPSK" w:hint="cs"/>
          <w:b/>
          <w:bCs/>
          <w:sz w:val="28"/>
          <w:cs/>
        </w:rPr>
        <w:t xml:space="preserve"> 2563 (มกราคม </w:t>
      </w:r>
      <w:r>
        <w:rPr>
          <w:rFonts w:ascii="TH SarabunPSK" w:hAnsi="TH SarabunPSK" w:cs="TH SarabunPSK"/>
          <w:b/>
          <w:bCs/>
          <w:sz w:val="28"/>
          <w:cs/>
        </w:rPr>
        <w:t>–</w:t>
      </w:r>
      <w:r>
        <w:rPr>
          <w:rFonts w:ascii="TH SarabunPSK" w:hAnsi="TH SarabunPSK" w:cs="TH SarabunPSK" w:hint="cs"/>
          <w:b/>
          <w:bCs/>
          <w:sz w:val="28"/>
          <w:cs/>
        </w:rPr>
        <w:t xml:space="preserve"> พฤศจิกายน)</w:t>
      </w:r>
    </w:p>
    <w:tbl>
      <w:tblPr>
        <w:tblStyle w:val="TableGrid"/>
        <w:tblW w:w="0" w:type="auto"/>
        <w:tblLook w:val="04A0" w:firstRow="1" w:lastRow="0" w:firstColumn="1" w:lastColumn="0" w:noHBand="0" w:noVBand="1"/>
      </w:tblPr>
      <w:tblGrid>
        <w:gridCol w:w="2401"/>
        <w:gridCol w:w="2402"/>
        <w:gridCol w:w="2402"/>
        <w:gridCol w:w="2402"/>
      </w:tblGrid>
      <w:tr w:rsidR="00BA4E36" w14:paraId="308080E4" w14:textId="77777777" w:rsidTr="00647B0D">
        <w:tc>
          <w:tcPr>
            <w:tcW w:w="9607" w:type="dxa"/>
            <w:gridSpan w:val="4"/>
            <w:shd w:val="clear" w:color="auto" w:fill="FFFFFF" w:themeFill="background1"/>
          </w:tcPr>
          <w:p w14:paraId="422C1723" w14:textId="77777777" w:rsidR="00BA4E36" w:rsidRPr="00DA3D6E" w:rsidRDefault="00BA4E36" w:rsidP="00647B0D">
            <w:pPr>
              <w:jc w:val="center"/>
              <w:rPr>
                <w:rFonts w:ascii="TH SarabunPSK" w:hAnsi="TH SarabunPSK" w:cs="TH SarabunPSK"/>
                <w:sz w:val="28"/>
              </w:rPr>
            </w:pPr>
            <w:r w:rsidRPr="00DA3D6E">
              <w:rPr>
                <w:rFonts w:ascii="TH SarabunPSK" w:hAnsi="TH SarabunPSK" w:cs="TH SarabunPSK" w:hint="cs"/>
                <w:sz w:val="28"/>
                <w:cs/>
              </w:rPr>
              <w:t xml:space="preserve">สถิติการค้าชายแดนไทย-มาเลเซีย ปี 2562 </w:t>
            </w:r>
            <w:r w:rsidRPr="00DA3D6E">
              <w:rPr>
                <w:rFonts w:ascii="TH SarabunPSK" w:hAnsi="TH SarabunPSK" w:cs="TH SarabunPSK"/>
                <w:sz w:val="28"/>
                <w:cs/>
              </w:rPr>
              <w:t>–</w:t>
            </w:r>
            <w:r w:rsidRPr="00DA3D6E">
              <w:rPr>
                <w:rFonts w:ascii="TH SarabunPSK" w:hAnsi="TH SarabunPSK" w:cs="TH SarabunPSK" w:hint="cs"/>
                <w:sz w:val="28"/>
                <w:cs/>
              </w:rPr>
              <w:t xml:space="preserve"> 2563 (มกราคม </w:t>
            </w:r>
            <w:r w:rsidRPr="00DA3D6E">
              <w:rPr>
                <w:rFonts w:ascii="TH SarabunPSK" w:hAnsi="TH SarabunPSK" w:cs="TH SarabunPSK"/>
                <w:sz w:val="28"/>
                <w:cs/>
              </w:rPr>
              <w:t>–</w:t>
            </w:r>
            <w:r w:rsidRPr="00DA3D6E">
              <w:rPr>
                <w:rFonts w:ascii="TH SarabunPSK" w:hAnsi="TH SarabunPSK" w:cs="TH SarabunPSK" w:hint="cs"/>
                <w:sz w:val="28"/>
                <w:cs/>
              </w:rPr>
              <w:t xml:space="preserve"> ธันวาคม)</w:t>
            </w:r>
          </w:p>
        </w:tc>
      </w:tr>
      <w:tr w:rsidR="00BA4E36" w14:paraId="08C1BCD1" w14:textId="77777777" w:rsidTr="00647B0D">
        <w:tc>
          <w:tcPr>
            <w:tcW w:w="2401" w:type="dxa"/>
          </w:tcPr>
          <w:p w14:paraId="4CDD893D" w14:textId="77777777" w:rsidR="00BA4E36" w:rsidRPr="0018711C" w:rsidRDefault="00BA4E36" w:rsidP="00647B0D">
            <w:pPr>
              <w:jc w:val="center"/>
              <w:rPr>
                <w:rFonts w:ascii="TH SarabunPSK" w:hAnsi="TH SarabunPSK" w:cs="TH SarabunPSK"/>
                <w:sz w:val="28"/>
              </w:rPr>
            </w:pPr>
            <w:r w:rsidRPr="0018711C">
              <w:rPr>
                <w:rFonts w:ascii="TH SarabunPSK" w:hAnsi="TH SarabunPSK" w:cs="TH SarabunPSK" w:hint="cs"/>
                <w:sz w:val="28"/>
                <w:cs/>
              </w:rPr>
              <w:t>ปี</w:t>
            </w:r>
          </w:p>
        </w:tc>
        <w:tc>
          <w:tcPr>
            <w:tcW w:w="2402" w:type="dxa"/>
          </w:tcPr>
          <w:p w14:paraId="69E6BDE7" w14:textId="77777777" w:rsidR="00BA4E36" w:rsidRPr="0018711C" w:rsidRDefault="00BA4E36" w:rsidP="00647B0D">
            <w:pPr>
              <w:jc w:val="center"/>
              <w:rPr>
                <w:rFonts w:ascii="TH SarabunPSK" w:hAnsi="TH SarabunPSK" w:cs="TH SarabunPSK"/>
                <w:sz w:val="28"/>
              </w:rPr>
            </w:pPr>
            <w:r w:rsidRPr="0018711C">
              <w:rPr>
                <w:rFonts w:ascii="TH SarabunPSK" w:hAnsi="TH SarabunPSK" w:cs="TH SarabunPSK" w:hint="cs"/>
                <w:sz w:val="28"/>
                <w:cs/>
              </w:rPr>
              <w:t>มูลค่ารวม</w:t>
            </w:r>
          </w:p>
        </w:tc>
        <w:tc>
          <w:tcPr>
            <w:tcW w:w="2402" w:type="dxa"/>
          </w:tcPr>
          <w:p w14:paraId="54103177" w14:textId="77777777" w:rsidR="00BA4E36" w:rsidRPr="0018711C" w:rsidRDefault="00BA4E36" w:rsidP="00647B0D">
            <w:pPr>
              <w:jc w:val="center"/>
              <w:rPr>
                <w:rFonts w:ascii="TH SarabunPSK" w:hAnsi="TH SarabunPSK" w:cs="TH SarabunPSK"/>
                <w:sz w:val="28"/>
              </w:rPr>
            </w:pPr>
            <w:r w:rsidRPr="0018711C">
              <w:rPr>
                <w:rFonts w:ascii="TH SarabunPSK" w:hAnsi="TH SarabunPSK" w:cs="TH SarabunPSK" w:hint="cs"/>
                <w:sz w:val="28"/>
                <w:cs/>
              </w:rPr>
              <w:t>ส่งออก</w:t>
            </w:r>
          </w:p>
        </w:tc>
        <w:tc>
          <w:tcPr>
            <w:tcW w:w="2402" w:type="dxa"/>
          </w:tcPr>
          <w:p w14:paraId="0C468750" w14:textId="77777777" w:rsidR="00BA4E36" w:rsidRPr="0018711C" w:rsidRDefault="00BA4E36" w:rsidP="00647B0D">
            <w:pPr>
              <w:jc w:val="center"/>
              <w:rPr>
                <w:rFonts w:ascii="TH SarabunPSK" w:hAnsi="TH SarabunPSK" w:cs="TH SarabunPSK"/>
                <w:sz w:val="28"/>
              </w:rPr>
            </w:pPr>
            <w:r w:rsidRPr="0018711C">
              <w:rPr>
                <w:rFonts w:ascii="TH SarabunPSK" w:hAnsi="TH SarabunPSK" w:cs="TH SarabunPSK" w:hint="cs"/>
                <w:sz w:val="28"/>
                <w:cs/>
              </w:rPr>
              <w:t>นำเข้า</w:t>
            </w:r>
          </w:p>
        </w:tc>
      </w:tr>
      <w:tr w:rsidR="00BA4E36" w14:paraId="0F065D2D" w14:textId="77777777" w:rsidTr="00647B0D">
        <w:tc>
          <w:tcPr>
            <w:tcW w:w="2401" w:type="dxa"/>
          </w:tcPr>
          <w:p w14:paraId="0B754C9C" w14:textId="77777777" w:rsidR="00BA4E36" w:rsidRPr="0018711C" w:rsidRDefault="00BA4E36" w:rsidP="00647B0D">
            <w:pPr>
              <w:jc w:val="center"/>
              <w:rPr>
                <w:rFonts w:ascii="TH SarabunPSK" w:hAnsi="TH SarabunPSK" w:cs="TH SarabunPSK"/>
                <w:sz w:val="28"/>
                <w:cs/>
              </w:rPr>
            </w:pPr>
            <w:r>
              <w:rPr>
                <w:rFonts w:ascii="TH SarabunPSK" w:hAnsi="TH SarabunPSK" w:cs="TH SarabunPSK" w:hint="cs"/>
                <w:sz w:val="28"/>
                <w:cs/>
              </w:rPr>
              <w:t>2562 (ม.ค.-ธ.ค.)</w:t>
            </w:r>
          </w:p>
        </w:tc>
        <w:tc>
          <w:tcPr>
            <w:tcW w:w="2402" w:type="dxa"/>
          </w:tcPr>
          <w:p w14:paraId="2E08B65E" w14:textId="77777777" w:rsidR="00BA4E36" w:rsidRPr="0018711C" w:rsidRDefault="00BA4E36" w:rsidP="00647B0D">
            <w:pPr>
              <w:jc w:val="center"/>
              <w:rPr>
                <w:rFonts w:ascii="TH SarabunPSK" w:hAnsi="TH SarabunPSK" w:cs="TH SarabunPSK"/>
                <w:sz w:val="28"/>
                <w:cs/>
              </w:rPr>
            </w:pPr>
            <w:r>
              <w:rPr>
                <w:rFonts w:ascii="TH SarabunPSK" w:hAnsi="TH SarabunPSK" w:cs="TH SarabunPSK" w:hint="cs"/>
                <w:sz w:val="28"/>
                <w:cs/>
              </w:rPr>
              <w:t>253,827</w:t>
            </w:r>
          </w:p>
        </w:tc>
        <w:tc>
          <w:tcPr>
            <w:tcW w:w="2402" w:type="dxa"/>
          </w:tcPr>
          <w:p w14:paraId="1F4908BF" w14:textId="77777777" w:rsidR="00BA4E36" w:rsidRPr="0018711C" w:rsidRDefault="00BA4E36" w:rsidP="00647B0D">
            <w:pPr>
              <w:jc w:val="center"/>
              <w:rPr>
                <w:rFonts w:ascii="TH SarabunPSK" w:hAnsi="TH SarabunPSK" w:cs="TH SarabunPSK"/>
                <w:sz w:val="28"/>
                <w:cs/>
              </w:rPr>
            </w:pPr>
            <w:r>
              <w:rPr>
                <w:rFonts w:ascii="TH SarabunPSK" w:hAnsi="TH SarabunPSK" w:cs="TH SarabunPSK" w:hint="cs"/>
                <w:sz w:val="28"/>
                <w:cs/>
              </w:rPr>
              <w:t>116,378</w:t>
            </w:r>
          </w:p>
        </w:tc>
        <w:tc>
          <w:tcPr>
            <w:tcW w:w="2402" w:type="dxa"/>
          </w:tcPr>
          <w:p w14:paraId="4FE13DA2" w14:textId="77777777" w:rsidR="00BA4E36" w:rsidRPr="0018711C" w:rsidRDefault="00BA4E36" w:rsidP="00647B0D">
            <w:pPr>
              <w:jc w:val="center"/>
              <w:rPr>
                <w:rFonts w:ascii="TH SarabunPSK" w:hAnsi="TH SarabunPSK" w:cs="TH SarabunPSK"/>
                <w:sz w:val="28"/>
                <w:cs/>
              </w:rPr>
            </w:pPr>
            <w:r>
              <w:rPr>
                <w:rFonts w:ascii="TH SarabunPSK" w:hAnsi="TH SarabunPSK" w:cs="TH SarabunPSK" w:hint="cs"/>
                <w:sz w:val="28"/>
                <w:cs/>
              </w:rPr>
              <w:t>137,449</w:t>
            </w:r>
          </w:p>
        </w:tc>
      </w:tr>
      <w:tr w:rsidR="00BA4E36" w14:paraId="76E895FC" w14:textId="77777777" w:rsidTr="00647B0D">
        <w:tc>
          <w:tcPr>
            <w:tcW w:w="2401" w:type="dxa"/>
          </w:tcPr>
          <w:p w14:paraId="02313B5A" w14:textId="77777777" w:rsidR="00BA4E36" w:rsidRPr="0018711C" w:rsidRDefault="00BA4E36" w:rsidP="00647B0D">
            <w:pPr>
              <w:jc w:val="center"/>
              <w:rPr>
                <w:rFonts w:ascii="TH SarabunPSK" w:hAnsi="TH SarabunPSK" w:cs="TH SarabunPSK"/>
                <w:sz w:val="28"/>
              </w:rPr>
            </w:pPr>
            <w:r w:rsidRPr="0018711C">
              <w:rPr>
                <w:rFonts w:ascii="TH SarabunPSK" w:hAnsi="TH SarabunPSK" w:cs="TH SarabunPSK" w:hint="cs"/>
                <w:sz w:val="28"/>
                <w:cs/>
              </w:rPr>
              <w:t>2563 (ม.ค.-ธ.ค)</w:t>
            </w:r>
          </w:p>
        </w:tc>
        <w:tc>
          <w:tcPr>
            <w:tcW w:w="2402" w:type="dxa"/>
          </w:tcPr>
          <w:p w14:paraId="35BEA16B" w14:textId="77777777" w:rsidR="00BA4E36" w:rsidRPr="0018711C" w:rsidRDefault="00BA4E36" w:rsidP="00647B0D">
            <w:pPr>
              <w:jc w:val="center"/>
              <w:rPr>
                <w:rFonts w:ascii="TH SarabunPSK" w:hAnsi="TH SarabunPSK" w:cs="TH SarabunPSK"/>
                <w:sz w:val="28"/>
              </w:rPr>
            </w:pPr>
            <w:r w:rsidRPr="0018711C">
              <w:rPr>
                <w:rFonts w:ascii="TH SarabunPSK" w:hAnsi="TH SarabunPSK" w:cs="TH SarabunPSK" w:hint="cs"/>
                <w:sz w:val="28"/>
                <w:cs/>
              </w:rPr>
              <w:t>2</w:t>
            </w:r>
            <w:r>
              <w:rPr>
                <w:rFonts w:ascii="TH SarabunPSK" w:hAnsi="TH SarabunPSK" w:cs="TH SarabunPSK" w:hint="cs"/>
                <w:sz w:val="28"/>
                <w:cs/>
              </w:rPr>
              <w:t>22,872</w:t>
            </w:r>
          </w:p>
        </w:tc>
        <w:tc>
          <w:tcPr>
            <w:tcW w:w="2402" w:type="dxa"/>
          </w:tcPr>
          <w:p w14:paraId="6D4368C7" w14:textId="77777777" w:rsidR="00BA4E36" w:rsidRPr="0018711C" w:rsidRDefault="00BA4E36" w:rsidP="00647B0D">
            <w:pPr>
              <w:jc w:val="center"/>
              <w:rPr>
                <w:rFonts w:ascii="TH SarabunPSK" w:hAnsi="TH SarabunPSK" w:cs="TH SarabunPSK"/>
                <w:sz w:val="28"/>
              </w:rPr>
            </w:pPr>
            <w:r w:rsidRPr="0018711C">
              <w:rPr>
                <w:rFonts w:ascii="TH SarabunPSK" w:hAnsi="TH SarabunPSK" w:cs="TH SarabunPSK" w:hint="cs"/>
                <w:sz w:val="28"/>
                <w:cs/>
              </w:rPr>
              <w:t>1</w:t>
            </w:r>
            <w:r>
              <w:rPr>
                <w:rFonts w:ascii="TH SarabunPSK" w:hAnsi="TH SarabunPSK" w:cs="TH SarabunPSK" w:hint="cs"/>
                <w:sz w:val="28"/>
                <w:cs/>
              </w:rPr>
              <w:t>10,397</w:t>
            </w:r>
          </w:p>
        </w:tc>
        <w:tc>
          <w:tcPr>
            <w:tcW w:w="2402" w:type="dxa"/>
          </w:tcPr>
          <w:p w14:paraId="4E178225" w14:textId="77777777" w:rsidR="00BA4E36" w:rsidRPr="0018711C" w:rsidRDefault="00BA4E36" w:rsidP="00647B0D">
            <w:pPr>
              <w:jc w:val="center"/>
              <w:rPr>
                <w:rFonts w:ascii="TH SarabunPSK" w:hAnsi="TH SarabunPSK" w:cs="TH SarabunPSK"/>
                <w:sz w:val="28"/>
              </w:rPr>
            </w:pPr>
            <w:r w:rsidRPr="0018711C">
              <w:rPr>
                <w:rFonts w:ascii="TH SarabunPSK" w:hAnsi="TH SarabunPSK" w:cs="TH SarabunPSK" w:hint="cs"/>
                <w:sz w:val="28"/>
                <w:cs/>
              </w:rPr>
              <w:t>1</w:t>
            </w:r>
            <w:r>
              <w:rPr>
                <w:rFonts w:ascii="TH SarabunPSK" w:hAnsi="TH SarabunPSK" w:cs="TH SarabunPSK" w:hint="cs"/>
                <w:sz w:val="28"/>
                <w:cs/>
              </w:rPr>
              <w:t>12,474</w:t>
            </w:r>
          </w:p>
        </w:tc>
      </w:tr>
    </w:tbl>
    <w:p w14:paraId="53CEEEDD" w14:textId="77777777" w:rsidR="00BA4E36" w:rsidRDefault="00BA4E36" w:rsidP="00BA4E36">
      <w:pPr>
        <w:rPr>
          <w:rFonts w:ascii="TH SarabunPSK" w:hAnsi="TH SarabunPSK" w:cs="TH SarabunPSK"/>
          <w:sz w:val="32"/>
          <w:szCs w:val="32"/>
        </w:rPr>
      </w:pPr>
      <w:r w:rsidRPr="00FA72DA">
        <w:rPr>
          <w:rFonts w:ascii="TH SarabunPSK" w:hAnsi="TH SarabunPSK" w:cs="TH SarabunPSK" w:hint="cs"/>
          <w:b/>
          <w:bCs/>
          <w:sz w:val="28"/>
          <w:cs/>
        </w:rPr>
        <w:t>ที่มา กรมการค้าต่างประเทศ</w:t>
      </w:r>
      <w:r>
        <w:rPr>
          <w:rFonts w:ascii="TH SarabunPSK" w:hAnsi="TH SarabunPSK" w:cs="TH SarabunPSK" w:hint="cs"/>
          <w:b/>
          <w:bCs/>
          <w:sz w:val="28"/>
          <w:cs/>
        </w:rPr>
        <w:t xml:space="preserve"> 2563</w:t>
      </w:r>
      <w:r>
        <w:rPr>
          <w:rFonts w:ascii="TH SarabunPSK" w:hAnsi="TH SarabunPSK" w:cs="TH SarabunPSK"/>
          <w:sz w:val="32"/>
          <w:szCs w:val="32"/>
        </w:rPr>
        <w:tab/>
      </w:r>
      <w:bookmarkStart w:id="14" w:name="_Hlk71817871"/>
    </w:p>
    <w:p w14:paraId="44AE7A1D" w14:textId="77777777" w:rsidR="00BA4E36" w:rsidRDefault="00BA4E36" w:rsidP="00BA4E36">
      <w:pPr>
        <w:rPr>
          <w:rFonts w:ascii="TH SarabunPSK" w:hAnsi="TH SarabunPSK" w:cs="TH SarabunPSK"/>
          <w:b/>
          <w:bCs/>
          <w:sz w:val="32"/>
          <w:szCs w:val="32"/>
        </w:rPr>
      </w:pPr>
      <w:commentRangeStart w:id="15"/>
      <w:r w:rsidRPr="00B9171C">
        <w:rPr>
          <w:rFonts w:ascii="TH SarabunPSK" w:hAnsi="TH SarabunPSK" w:cs="TH SarabunPSK" w:hint="cs"/>
          <w:b/>
          <w:bCs/>
          <w:sz w:val="32"/>
          <w:szCs w:val="32"/>
          <w:cs/>
        </w:rPr>
        <w:t>การค้าชายแดนไทย - มาเลเซีย อำเภอเบตง จังหวัดยะลา</w:t>
      </w:r>
      <w:r w:rsidRPr="00B9171C">
        <w:rPr>
          <w:rFonts w:ascii="TH SarabunPSK" w:hAnsi="TH SarabunPSK" w:cs="TH SarabunPSK"/>
          <w:b/>
          <w:bCs/>
          <w:sz w:val="32"/>
          <w:szCs w:val="32"/>
          <w:cs/>
        </w:rPr>
        <w:t xml:space="preserve">ในช่วงวิกฤต </w:t>
      </w:r>
      <w:r w:rsidRPr="00B9171C">
        <w:rPr>
          <w:rFonts w:ascii="TH SarabunPSK" w:hAnsi="TH SarabunPSK" w:cs="TH SarabunPSK"/>
          <w:b/>
          <w:bCs/>
          <w:sz w:val="32"/>
          <w:szCs w:val="32"/>
        </w:rPr>
        <w:t xml:space="preserve">Covid </w:t>
      </w:r>
      <w:r w:rsidRPr="00B9171C">
        <w:rPr>
          <w:rFonts w:ascii="TH SarabunPSK" w:hAnsi="TH SarabunPSK" w:cs="TH SarabunPSK"/>
          <w:b/>
          <w:bCs/>
          <w:sz w:val="32"/>
          <w:szCs w:val="32"/>
          <w:cs/>
        </w:rPr>
        <w:t xml:space="preserve">- 19          </w:t>
      </w:r>
      <w:commentRangeEnd w:id="15"/>
      <w:r w:rsidR="00647B0D">
        <w:rPr>
          <w:rStyle w:val="CommentReference"/>
        </w:rPr>
        <w:commentReference w:id="15"/>
      </w:r>
    </w:p>
    <w:p w14:paraId="748F7E9A" w14:textId="77777777" w:rsidR="00BA4E36" w:rsidRDefault="00BA4E36" w:rsidP="00BA4E36">
      <w:pPr>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cs/>
        </w:rPr>
        <w:t xml:space="preserve"> </w:t>
      </w:r>
      <w:r w:rsidRPr="00C86272">
        <w:rPr>
          <w:rFonts w:ascii="TH SarabunPSK" w:hAnsi="TH SarabunPSK" w:cs="TH SarabunPSK" w:hint="cs"/>
          <w:sz w:val="32"/>
          <w:szCs w:val="32"/>
          <w:cs/>
        </w:rPr>
        <w:t>จาก</w:t>
      </w:r>
      <w:r>
        <w:rPr>
          <w:rFonts w:ascii="TH SarabunPSK" w:hAnsi="TH SarabunPSK" w:cs="TH SarabunPSK" w:hint="cs"/>
          <w:sz w:val="32"/>
          <w:szCs w:val="32"/>
          <w:cs/>
        </w:rPr>
        <w:t xml:space="preserve">ข้อมูลการค้าชายแดนไทย </w:t>
      </w:r>
      <w:r>
        <w:rPr>
          <w:rFonts w:ascii="TH SarabunPSK" w:hAnsi="TH SarabunPSK" w:cs="TH SarabunPSK"/>
          <w:sz w:val="32"/>
          <w:szCs w:val="32"/>
          <w:cs/>
        </w:rPr>
        <w:t>–</w:t>
      </w:r>
      <w:r>
        <w:rPr>
          <w:rFonts w:ascii="TH SarabunPSK" w:hAnsi="TH SarabunPSK" w:cs="TH SarabunPSK" w:hint="cs"/>
          <w:sz w:val="32"/>
          <w:szCs w:val="32"/>
          <w:cs/>
        </w:rPr>
        <w:t xml:space="preserve"> มาเลเซีย ที่มีมูลค่าการค้ารวมลดลง มูลค่าการส่งออกลดลง และมูลค่าการนำเข้าลดลงเช่นกัน ข้อมูลดังกล่าวเป็นข้อมูลจากสถิติของด่านชายแดนไทย </w:t>
      </w:r>
      <w:r>
        <w:rPr>
          <w:rFonts w:ascii="TH SarabunPSK" w:hAnsi="TH SarabunPSK" w:cs="TH SarabunPSK"/>
          <w:sz w:val="32"/>
          <w:szCs w:val="32"/>
          <w:cs/>
        </w:rPr>
        <w:t>–</w:t>
      </w:r>
      <w:r>
        <w:rPr>
          <w:rFonts w:ascii="TH SarabunPSK" w:hAnsi="TH SarabunPSK" w:cs="TH SarabunPSK" w:hint="cs"/>
          <w:sz w:val="32"/>
          <w:szCs w:val="32"/>
          <w:cs/>
        </w:rPr>
        <w:t xml:space="preserve"> มาเลเซียรวมทุกรายด่าน แต่จากข้อมูลด่านศุลากรเบตง พบข้อมูลว่าในปี 2563 มีมูลค่าการค้ารวมเพิ่มมากขึ้น คิดเป็นมูลค่าการส่งออกเพิ่มมากขึ้นร้อยละ 7.03  และมูลค่าการนำเข้าที่ลดลง 21.96 </w:t>
      </w:r>
      <w:r>
        <w:rPr>
          <w:rFonts w:ascii="TH SarabunPSK" w:hAnsi="TH SarabunPSK" w:cs="TH SarabunPSK" w:hint="cs"/>
          <w:sz w:val="32"/>
          <w:szCs w:val="32"/>
          <w:cs/>
        </w:rPr>
        <w:lastRenderedPageBreak/>
        <w:t xml:space="preserve">ซึ่งเมื่อเปรียบเทียบกับการค้าชายแดนไทย - มาเลเซียที่รวมทุกด่าน จะเห็นได้ว่าการค้าชายแดนไทย </w:t>
      </w:r>
      <w:r>
        <w:rPr>
          <w:rFonts w:ascii="TH SarabunPSK" w:hAnsi="TH SarabunPSK" w:cs="TH SarabunPSK"/>
          <w:sz w:val="32"/>
          <w:szCs w:val="32"/>
          <w:cs/>
        </w:rPr>
        <w:t>–</w:t>
      </w:r>
      <w:r>
        <w:rPr>
          <w:rFonts w:ascii="TH SarabunPSK" w:hAnsi="TH SarabunPSK" w:cs="TH SarabunPSK" w:hint="cs"/>
          <w:sz w:val="32"/>
          <w:szCs w:val="32"/>
          <w:cs/>
        </w:rPr>
        <w:t xml:space="preserve"> มาเลเซีย อำเภอเบตง ไม่ได้รับผลกระทบจากการแพร่ระบาดของเชื้อไวรัส </w:t>
      </w:r>
      <w:r>
        <w:rPr>
          <w:rFonts w:ascii="TH SarabunPSK" w:hAnsi="TH SarabunPSK" w:cs="TH SarabunPSK"/>
          <w:sz w:val="32"/>
          <w:szCs w:val="32"/>
        </w:rPr>
        <w:t>Covid</w:t>
      </w:r>
      <w:r>
        <w:rPr>
          <w:rFonts w:ascii="TH SarabunPSK" w:hAnsi="TH SarabunPSK" w:cs="TH SarabunPSK"/>
          <w:sz w:val="32"/>
          <w:szCs w:val="32"/>
          <w:cs/>
        </w:rPr>
        <w:t>-</w:t>
      </w:r>
      <w:r>
        <w:rPr>
          <w:rFonts w:ascii="TH SarabunPSK" w:hAnsi="TH SarabunPSK" w:cs="TH SarabunPSK"/>
          <w:sz w:val="32"/>
          <w:szCs w:val="32"/>
        </w:rPr>
        <w:t xml:space="preserve">19 </w:t>
      </w:r>
      <w:r>
        <w:rPr>
          <w:rFonts w:ascii="TH SarabunPSK" w:hAnsi="TH SarabunPSK" w:cs="TH SarabunPSK" w:hint="cs"/>
          <w:sz w:val="32"/>
          <w:szCs w:val="32"/>
          <w:cs/>
        </w:rPr>
        <w:t xml:space="preserve">มากนัก เนื่องจากยังมีมูลค่าการค้ารวมที่เพิ่มขึ้น และมูลค่าการส่งออกที่เพิ่มขึ้น แต่มูลค่าการนำเข้าลดลง เพราะอาจเนื่องจากเศรษฐกิจของประเทศได้รับผลกระทบจากการแพร่ระบาดของเชื้อไวรัส </w:t>
      </w:r>
      <w:r>
        <w:rPr>
          <w:rFonts w:ascii="TH SarabunPSK" w:hAnsi="TH SarabunPSK" w:cs="TH SarabunPSK"/>
          <w:sz w:val="32"/>
          <w:szCs w:val="32"/>
        </w:rPr>
        <w:t xml:space="preserve">Covid </w:t>
      </w:r>
      <w:r>
        <w:rPr>
          <w:rFonts w:ascii="TH SarabunPSK" w:hAnsi="TH SarabunPSK" w:cs="TH SarabunPSK"/>
          <w:sz w:val="32"/>
          <w:szCs w:val="32"/>
          <w:cs/>
        </w:rPr>
        <w:t xml:space="preserve">– </w:t>
      </w:r>
      <w:r>
        <w:rPr>
          <w:rFonts w:ascii="TH SarabunPSK" w:hAnsi="TH SarabunPSK" w:cs="TH SarabunPSK"/>
          <w:sz w:val="32"/>
          <w:szCs w:val="32"/>
        </w:rPr>
        <w:t xml:space="preserve">19 </w:t>
      </w:r>
      <w:r>
        <w:rPr>
          <w:rFonts w:ascii="TH SarabunPSK" w:hAnsi="TH SarabunPSK" w:cs="TH SarabunPSK" w:hint="cs"/>
          <w:sz w:val="32"/>
          <w:szCs w:val="32"/>
          <w:cs/>
        </w:rPr>
        <w:t xml:space="preserve">ทำให้ประชาชน หรือเจ้าของกิจการร้านค้าที่เป็นสินค้าอุปโภค บริโภค ไม่กล้านำสินค้าเข้ามาจำหน่ายในประเทศไทย เนื่องจากสภาวะเศรษฐกิจที่ย่ำแย่ </w:t>
      </w:r>
    </w:p>
    <w:p w14:paraId="3FF8D281" w14:textId="77777777" w:rsidR="00BA4E36" w:rsidRDefault="00BA4E36" w:rsidP="00BA4E36">
      <w:pPr>
        <w:rPr>
          <w:rFonts w:ascii="TH SarabunPSK" w:hAnsi="TH SarabunPSK" w:cs="TH SarabunPSK"/>
          <w:b/>
          <w:bCs/>
          <w:sz w:val="28"/>
        </w:rPr>
      </w:pPr>
      <w:r w:rsidRPr="00F84F01">
        <w:rPr>
          <w:rFonts w:ascii="TH SarabunPSK" w:hAnsi="TH SarabunPSK" w:cs="TH SarabunPSK" w:hint="cs"/>
          <w:b/>
          <w:bCs/>
          <w:sz w:val="28"/>
          <w:cs/>
        </w:rPr>
        <w:t>ตารางที่ 2</w:t>
      </w:r>
      <w:r>
        <w:rPr>
          <w:rFonts w:ascii="TH SarabunPSK" w:hAnsi="TH SarabunPSK" w:cs="TH SarabunPSK" w:hint="cs"/>
          <w:b/>
          <w:bCs/>
          <w:sz w:val="28"/>
          <w:cs/>
        </w:rPr>
        <w:t xml:space="preserve"> มูลค่าการนำเข้า - ส่งออกของด่านศุลากรเบตง</w:t>
      </w:r>
    </w:p>
    <w:tbl>
      <w:tblPr>
        <w:tblStyle w:val="TableGrid"/>
        <w:tblW w:w="0" w:type="auto"/>
        <w:tblLook w:val="04A0" w:firstRow="1" w:lastRow="0" w:firstColumn="1" w:lastColumn="0" w:noHBand="0" w:noVBand="1"/>
      </w:tblPr>
      <w:tblGrid>
        <w:gridCol w:w="3585"/>
        <w:gridCol w:w="3585"/>
        <w:gridCol w:w="3586"/>
      </w:tblGrid>
      <w:tr w:rsidR="00BA4E36" w14:paraId="33A7A38D" w14:textId="77777777" w:rsidTr="00647B0D">
        <w:tc>
          <w:tcPr>
            <w:tcW w:w="3585" w:type="dxa"/>
            <w:vMerge w:val="restart"/>
          </w:tcPr>
          <w:p w14:paraId="47B082BE" w14:textId="77777777" w:rsidR="00BA4E36" w:rsidRPr="00477C26" w:rsidRDefault="00BA4E36" w:rsidP="00647B0D">
            <w:pPr>
              <w:jc w:val="center"/>
              <w:rPr>
                <w:rFonts w:ascii="TH SarabunPSK" w:hAnsi="TH SarabunPSK" w:cs="TH SarabunPSK"/>
                <w:sz w:val="28"/>
              </w:rPr>
            </w:pPr>
            <w:r w:rsidRPr="00477C26">
              <w:rPr>
                <w:rFonts w:ascii="TH SarabunPSK" w:hAnsi="TH SarabunPSK" w:cs="TH SarabunPSK" w:hint="cs"/>
                <w:sz w:val="28"/>
                <w:cs/>
              </w:rPr>
              <w:t>การนำเข้า</w:t>
            </w:r>
          </w:p>
        </w:tc>
        <w:tc>
          <w:tcPr>
            <w:tcW w:w="7171" w:type="dxa"/>
            <w:gridSpan w:val="2"/>
          </w:tcPr>
          <w:p w14:paraId="599491BB" w14:textId="77777777" w:rsidR="00BA4E36" w:rsidRPr="00477C26" w:rsidRDefault="00BA4E36" w:rsidP="00647B0D">
            <w:pPr>
              <w:jc w:val="center"/>
              <w:rPr>
                <w:rFonts w:ascii="TH SarabunPSK" w:hAnsi="TH SarabunPSK" w:cs="TH SarabunPSK"/>
                <w:sz w:val="28"/>
              </w:rPr>
            </w:pPr>
            <w:r w:rsidRPr="00477C26">
              <w:rPr>
                <w:rFonts w:ascii="TH SarabunPSK" w:hAnsi="TH SarabunPSK" w:cs="TH SarabunPSK" w:hint="cs"/>
                <w:sz w:val="28"/>
                <w:cs/>
              </w:rPr>
              <w:t>ปีงบประมาณ</w:t>
            </w:r>
          </w:p>
        </w:tc>
      </w:tr>
      <w:tr w:rsidR="00BA4E36" w14:paraId="2081A686" w14:textId="77777777" w:rsidTr="00647B0D">
        <w:tc>
          <w:tcPr>
            <w:tcW w:w="3585" w:type="dxa"/>
            <w:vMerge/>
          </w:tcPr>
          <w:p w14:paraId="413A3249" w14:textId="77777777" w:rsidR="00BA4E36" w:rsidRPr="00477C26" w:rsidRDefault="00BA4E36" w:rsidP="00647B0D">
            <w:pPr>
              <w:jc w:val="center"/>
              <w:rPr>
                <w:rFonts w:ascii="TH SarabunPSK" w:hAnsi="TH SarabunPSK" w:cs="TH SarabunPSK"/>
                <w:sz w:val="28"/>
              </w:rPr>
            </w:pPr>
          </w:p>
        </w:tc>
        <w:tc>
          <w:tcPr>
            <w:tcW w:w="3585" w:type="dxa"/>
          </w:tcPr>
          <w:p w14:paraId="70A80118" w14:textId="77777777" w:rsidR="00BA4E36" w:rsidRPr="00477C26" w:rsidRDefault="00BA4E36" w:rsidP="00647B0D">
            <w:pPr>
              <w:jc w:val="center"/>
              <w:rPr>
                <w:rFonts w:ascii="TH SarabunPSK" w:hAnsi="TH SarabunPSK" w:cs="TH SarabunPSK"/>
                <w:sz w:val="28"/>
              </w:rPr>
            </w:pPr>
            <w:r w:rsidRPr="00477C26">
              <w:rPr>
                <w:rFonts w:ascii="TH SarabunPSK" w:hAnsi="TH SarabunPSK" w:cs="TH SarabunPSK" w:hint="cs"/>
                <w:sz w:val="28"/>
                <w:cs/>
              </w:rPr>
              <w:t>2563</w:t>
            </w:r>
          </w:p>
        </w:tc>
        <w:tc>
          <w:tcPr>
            <w:tcW w:w="3586" w:type="dxa"/>
          </w:tcPr>
          <w:p w14:paraId="783EE91B" w14:textId="77777777" w:rsidR="00BA4E36" w:rsidRPr="00477C26" w:rsidRDefault="00BA4E36" w:rsidP="00647B0D">
            <w:pPr>
              <w:jc w:val="center"/>
              <w:rPr>
                <w:rFonts w:ascii="TH SarabunPSK" w:hAnsi="TH SarabunPSK" w:cs="TH SarabunPSK"/>
                <w:sz w:val="28"/>
              </w:rPr>
            </w:pPr>
            <w:r w:rsidRPr="00477C26">
              <w:rPr>
                <w:rFonts w:ascii="TH SarabunPSK" w:hAnsi="TH SarabunPSK" w:cs="TH SarabunPSK" w:hint="cs"/>
                <w:sz w:val="28"/>
                <w:cs/>
              </w:rPr>
              <w:t>2562</w:t>
            </w:r>
          </w:p>
        </w:tc>
      </w:tr>
      <w:tr w:rsidR="00BA4E36" w14:paraId="25A48FC4" w14:textId="77777777" w:rsidTr="00647B0D">
        <w:tc>
          <w:tcPr>
            <w:tcW w:w="3585" w:type="dxa"/>
          </w:tcPr>
          <w:p w14:paraId="28DE23F2" w14:textId="77777777" w:rsidR="00BA4E36" w:rsidRPr="00D96997" w:rsidRDefault="00BA4E36" w:rsidP="00647B0D">
            <w:pPr>
              <w:rPr>
                <w:rFonts w:ascii="TH SarabunPSK" w:hAnsi="TH SarabunPSK" w:cs="TH SarabunPSK"/>
                <w:sz w:val="28"/>
              </w:rPr>
            </w:pPr>
            <w:r w:rsidRPr="00D96997">
              <w:rPr>
                <w:rFonts w:ascii="TH SarabunPSK" w:hAnsi="TH SarabunPSK" w:cs="TH SarabunPSK" w:hint="cs"/>
                <w:sz w:val="28"/>
                <w:cs/>
              </w:rPr>
              <w:t>มูลค่าสินค้า</w:t>
            </w:r>
            <w:r>
              <w:rPr>
                <w:rFonts w:ascii="TH SarabunPSK" w:hAnsi="TH SarabunPSK" w:cs="TH SarabunPSK" w:hint="cs"/>
                <w:sz w:val="28"/>
                <w:cs/>
              </w:rPr>
              <w:t xml:space="preserve"> (ล้านบาท)</w:t>
            </w:r>
          </w:p>
        </w:tc>
        <w:tc>
          <w:tcPr>
            <w:tcW w:w="3585" w:type="dxa"/>
          </w:tcPr>
          <w:p w14:paraId="6D15B668" w14:textId="77777777" w:rsidR="00BA4E36" w:rsidRPr="006A2EF9" w:rsidRDefault="00BA4E36" w:rsidP="00647B0D">
            <w:pPr>
              <w:jc w:val="center"/>
              <w:rPr>
                <w:rFonts w:ascii="TH SarabunPSK" w:hAnsi="TH SarabunPSK" w:cs="TH SarabunPSK"/>
                <w:sz w:val="28"/>
              </w:rPr>
            </w:pPr>
            <w:r w:rsidRPr="006A2EF9">
              <w:rPr>
                <w:rFonts w:ascii="TH SarabunPSK" w:hAnsi="TH SarabunPSK" w:cs="TH SarabunPSK" w:hint="cs"/>
                <w:sz w:val="28"/>
                <w:cs/>
              </w:rPr>
              <w:t>100.438</w:t>
            </w:r>
          </w:p>
        </w:tc>
        <w:tc>
          <w:tcPr>
            <w:tcW w:w="3586" w:type="dxa"/>
          </w:tcPr>
          <w:p w14:paraId="75039629" w14:textId="77777777" w:rsidR="00BA4E36" w:rsidRPr="004B1B56" w:rsidRDefault="00BA4E36" w:rsidP="00647B0D">
            <w:pPr>
              <w:jc w:val="center"/>
              <w:rPr>
                <w:rFonts w:ascii="TH SarabunPSK" w:hAnsi="TH SarabunPSK" w:cs="TH SarabunPSK"/>
                <w:sz w:val="28"/>
              </w:rPr>
            </w:pPr>
            <w:r w:rsidRPr="004B1B56">
              <w:rPr>
                <w:rFonts w:ascii="TH SarabunPSK" w:hAnsi="TH SarabunPSK" w:cs="TH SarabunPSK" w:hint="cs"/>
                <w:sz w:val="28"/>
                <w:cs/>
              </w:rPr>
              <w:t>128.704</w:t>
            </w:r>
          </w:p>
        </w:tc>
      </w:tr>
      <w:tr w:rsidR="00BA4E36" w14:paraId="66C888AA" w14:textId="77777777" w:rsidTr="00647B0D">
        <w:tc>
          <w:tcPr>
            <w:tcW w:w="3585" w:type="dxa"/>
            <w:vMerge w:val="restart"/>
          </w:tcPr>
          <w:p w14:paraId="352C2932" w14:textId="77777777" w:rsidR="00BA4E36" w:rsidRPr="00D96997" w:rsidRDefault="00BA4E36" w:rsidP="00647B0D">
            <w:pPr>
              <w:jc w:val="center"/>
              <w:rPr>
                <w:rFonts w:ascii="TH SarabunPSK" w:hAnsi="TH SarabunPSK" w:cs="TH SarabunPSK"/>
                <w:sz w:val="28"/>
              </w:rPr>
            </w:pPr>
            <w:r w:rsidRPr="00D96997">
              <w:rPr>
                <w:rFonts w:ascii="TH SarabunPSK" w:hAnsi="TH SarabunPSK" w:cs="TH SarabunPSK" w:hint="cs"/>
                <w:sz w:val="28"/>
                <w:cs/>
              </w:rPr>
              <w:t>การส่งออก</w:t>
            </w:r>
          </w:p>
        </w:tc>
        <w:tc>
          <w:tcPr>
            <w:tcW w:w="7171" w:type="dxa"/>
            <w:gridSpan w:val="2"/>
          </w:tcPr>
          <w:p w14:paraId="7A353894" w14:textId="77777777" w:rsidR="00BA4E36" w:rsidRPr="007D22D0" w:rsidRDefault="00BA4E36" w:rsidP="00647B0D">
            <w:pPr>
              <w:jc w:val="center"/>
              <w:rPr>
                <w:rFonts w:ascii="TH SarabunPSK" w:hAnsi="TH SarabunPSK" w:cs="TH SarabunPSK"/>
                <w:sz w:val="28"/>
              </w:rPr>
            </w:pPr>
            <w:r w:rsidRPr="007D22D0">
              <w:rPr>
                <w:rFonts w:ascii="TH SarabunPSK" w:hAnsi="TH SarabunPSK" w:cs="TH SarabunPSK" w:hint="cs"/>
                <w:sz w:val="28"/>
                <w:cs/>
              </w:rPr>
              <w:t>ปีงบประมาณ</w:t>
            </w:r>
          </w:p>
        </w:tc>
      </w:tr>
      <w:tr w:rsidR="00BA4E36" w14:paraId="24DB0FA8" w14:textId="77777777" w:rsidTr="00647B0D">
        <w:tc>
          <w:tcPr>
            <w:tcW w:w="3585" w:type="dxa"/>
            <w:vMerge/>
          </w:tcPr>
          <w:p w14:paraId="362FC830" w14:textId="77777777" w:rsidR="00BA4E36" w:rsidRDefault="00BA4E36" w:rsidP="00647B0D">
            <w:pPr>
              <w:rPr>
                <w:rFonts w:ascii="TH SarabunPSK" w:hAnsi="TH SarabunPSK" w:cs="TH SarabunPSK"/>
                <w:b/>
                <w:bCs/>
                <w:sz w:val="28"/>
              </w:rPr>
            </w:pPr>
          </w:p>
        </w:tc>
        <w:tc>
          <w:tcPr>
            <w:tcW w:w="3585" w:type="dxa"/>
          </w:tcPr>
          <w:p w14:paraId="621F9886" w14:textId="77777777" w:rsidR="00BA4E36" w:rsidRPr="00AC0ADE" w:rsidRDefault="00BA4E36" w:rsidP="00647B0D">
            <w:pPr>
              <w:jc w:val="center"/>
              <w:rPr>
                <w:rFonts w:ascii="TH SarabunPSK" w:hAnsi="TH SarabunPSK" w:cs="TH SarabunPSK"/>
                <w:sz w:val="28"/>
              </w:rPr>
            </w:pPr>
            <w:r w:rsidRPr="00AC0ADE">
              <w:rPr>
                <w:rFonts w:ascii="TH SarabunPSK" w:hAnsi="TH SarabunPSK" w:cs="TH SarabunPSK" w:hint="cs"/>
                <w:sz w:val="28"/>
                <w:cs/>
              </w:rPr>
              <w:t>2563</w:t>
            </w:r>
          </w:p>
        </w:tc>
        <w:tc>
          <w:tcPr>
            <w:tcW w:w="3586" w:type="dxa"/>
          </w:tcPr>
          <w:p w14:paraId="712B4AA2" w14:textId="77777777" w:rsidR="00BA4E36" w:rsidRPr="00AC0ADE" w:rsidRDefault="00BA4E36" w:rsidP="00647B0D">
            <w:pPr>
              <w:jc w:val="center"/>
              <w:rPr>
                <w:rFonts w:ascii="TH SarabunPSK" w:hAnsi="TH SarabunPSK" w:cs="TH SarabunPSK"/>
                <w:sz w:val="28"/>
              </w:rPr>
            </w:pPr>
            <w:r w:rsidRPr="00AC0ADE">
              <w:rPr>
                <w:rFonts w:ascii="TH SarabunPSK" w:hAnsi="TH SarabunPSK" w:cs="TH SarabunPSK" w:hint="cs"/>
                <w:sz w:val="28"/>
                <w:cs/>
              </w:rPr>
              <w:t>2562</w:t>
            </w:r>
          </w:p>
        </w:tc>
      </w:tr>
      <w:tr w:rsidR="00BA4E36" w14:paraId="16885A0B" w14:textId="77777777" w:rsidTr="00647B0D">
        <w:tc>
          <w:tcPr>
            <w:tcW w:w="3585" w:type="dxa"/>
          </w:tcPr>
          <w:p w14:paraId="02F45B9A" w14:textId="77777777" w:rsidR="00BA4E36" w:rsidRDefault="00BA4E36" w:rsidP="00647B0D">
            <w:pPr>
              <w:rPr>
                <w:rFonts w:ascii="TH SarabunPSK" w:hAnsi="TH SarabunPSK" w:cs="TH SarabunPSK"/>
                <w:b/>
                <w:bCs/>
                <w:sz w:val="28"/>
              </w:rPr>
            </w:pPr>
            <w:r w:rsidRPr="00D96997">
              <w:rPr>
                <w:rFonts w:ascii="TH SarabunPSK" w:hAnsi="TH SarabunPSK" w:cs="TH SarabunPSK" w:hint="cs"/>
                <w:sz w:val="28"/>
                <w:cs/>
              </w:rPr>
              <w:t>มูลค่าสินค้า</w:t>
            </w:r>
            <w:r>
              <w:rPr>
                <w:rFonts w:ascii="TH SarabunPSK" w:hAnsi="TH SarabunPSK" w:cs="TH SarabunPSK" w:hint="cs"/>
                <w:sz w:val="28"/>
                <w:cs/>
              </w:rPr>
              <w:t xml:space="preserve"> (ล้านบาท)</w:t>
            </w:r>
          </w:p>
        </w:tc>
        <w:tc>
          <w:tcPr>
            <w:tcW w:w="3585" w:type="dxa"/>
          </w:tcPr>
          <w:p w14:paraId="736AE5EE" w14:textId="77777777" w:rsidR="00BA4E36" w:rsidRPr="00C431D2" w:rsidRDefault="00BA4E36" w:rsidP="00647B0D">
            <w:pPr>
              <w:jc w:val="center"/>
              <w:rPr>
                <w:rFonts w:ascii="TH SarabunPSK" w:hAnsi="TH SarabunPSK" w:cs="TH SarabunPSK"/>
                <w:sz w:val="28"/>
              </w:rPr>
            </w:pPr>
            <w:r w:rsidRPr="00C431D2">
              <w:rPr>
                <w:rFonts w:ascii="TH SarabunPSK" w:hAnsi="TH SarabunPSK" w:cs="TH SarabunPSK" w:hint="cs"/>
                <w:sz w:val="28"/>
                <w:cs/>
              </w:rPr>
              <w:t>3,049.654</w:t>
            </w:r>
          </w:p>
        </w:tc>
        <w:tc>
          <w:tcPr>
            <w:tcW w:w="3586" w:type="dxa"/>
          </w:tcPr>
          <w:p w14:paraId="6703C423" w14:textId="77777777" w:rsidR="00BA4E36" w:rsidRPr="00040C4E" w:rsidRDefault="00BA4E36" w:rsidP="00647B0D">
            <w:pPr>
              <w:jc w:val="center"/>
              <w:rPr>
                <w:rFonts w:ascii="TH SarabunPSK" w:hAnsi="TH SarabunPSK" w:cs="TH SarabunPSK"/>
                <w:sz w:val="28"/>
              </w:rPr>
            </w:pPr>
            <w:r w:rsidRPr="00040C4E">
              <w:rPr>
                <w:rFonts w:ascii="TH SarabunPSK" w:hAnsi="TH SarabunPSK" w:cs="TH SarabunPSK" w:hint="cs"/>
                <w:sz w:val="28"/>
                <w:cs/>
              </w:rPr>
              <w:t>2,849.331</w:t>
            </w:r>
          </w:p>
        </w:tc>
      </w:tr>
    </w:tbl>
    <w:p w14:paraId="07F31DFC" w14:textId="77777777" w:rsidR="00BA4E36" w:rsidRPr="00F84F01" w:rsidRDefault="00BA4E36" w:rsidP="00BA4E36">
      <w:pPr>
        <w:rPr>
          <w:rFonts w:ascii="TH SarabunPSK" w:hAnsi="TH SarabunPSK" w:cs="TH SarabunPSK"/>
          <w:b/>
          <w:bCs/>
          <w:sz w:val="28"/>
          <w:cs/>
        </w:rPr>
      </w:pPr>
      <w:r w:rsidRPr="00F57019">
        <w:rPr>
          <w:rFonts w:ascii="TH SarabunPSK" w:hAnsi="TH SarabunPSK" w:cs="TH SarabunPSK" w:hint="cs"/>
          <w:b/>
          <w:bCs/>
          <w:sz w:val="28"/>
          <w:cs/>
        </w:rPr>
        <w:t>ที่มา ด่านศุลกากรเบตง สถิติประจำ</w:t>
      </w:r>
      <w:r>
        <w:rPr>
          <w:rFonts w:ascii="TH SarabunPSK" w:hAnsi="TH SarabunPSK" w:cs="TH SarabunPSK" w:hint="cs"/>
          <w:b/>
          <w:bCs/>
          <w:sz w:val="28"/>
          <w:cs/>
        </w:rPr>
        <w:t>เดือนตุลาคม 2562 และตุลาคม 2563</w:t>
      </w:r>
      <w:r w:rsidRPr="00F4792F">
        <w:rPr>
          <w:rFonts w:ascii="TH SarabunPSK" w:hAnsi="TH SarabunPSK" w:cs="TH SarabunPSK"/>
          <w:b/>
          <w:bCs/>
          <w:sz w:val="32"/>
          <w:szCs w:val="32"/>
          <w:cs/>
        </w:rPr>
        <w:tab/>
      </w:r>
    </w:p>
    <w:bookmarkEnd w:id="14"/>
    <w:p w14:paraId="14D1F2B0" w14:textId="77777777" w:rsidR="00BA4E36" w:rsidRPr="008914EE" w:rsidRDefault="00BA4E36" w:rsidP="00BA4E36">
      <w:pPr>
        <w:jc w:val="both"/>
        <w:rPr>
          <w:rFonts w:ascii="TH SarabunPSK" w:hAnsi="TH SarabunPSK" w:cs="TH SarabunPSK"/>
          <w:b/>
          <w:bCs/>
          <w:sz w:val="32"/>
          <w:szCs w:val="32"/>
        </w:rPr>
      </w:pPr>
      <w:r w:rsidRPr="008914EE">
        <w:rPr>
          <w:rFonts w:ascii="TH SarabunPSK" w:hAnsi="TH SarabunPSK" w:cs="TH SarabunPSK" w:hint="cs"/>
          <w:b/>
          <w:bCs/>
          <w:sz w:val="32"/>
          <w:szCs w:val="32"/>
          <w:cs/>
        </w:rPr>
        <w:t>แนวคิดผลกระทบการค้าชายแดน</w:t>
      </w:r>
    </w:p>
    <w:p w14:paraId="55580EDF" w14:textId="77777777" w:rsidR="00BA4E36" w:rsidRPr="00296EA8" w:rsidRDefault="00BA4E36" w:rsidP="00BA4E36">
      <w:pPr>
        <w:spacing w:after="0" w:line="240" w:lineRule="auto"/>
        <w:jc w:val="both"/>
        <w:rPr>
          <w:rFonts w:ascii="TH SarabunPSK" w:hAnsi="TH SarabunPSK" w:cs="TH SarabunPSK"/>
          <w:sz w:val="32"/>
          <w:szCs w:val="32"/>
        </w:rPr>
      </w:pPr>
      <w:r>
        <w:rPr>
          <w:rFonts w:ascii="TH SarabunPSK" w:hAnsi="TH SarabunPSK" w:cs="TH SarabunPSK" w:hint="cs"/>
          <w:sz w:val="32"/>
          <w:szCs w:val="32"/>
          <w:cs/>
        </w:rPr>
        <w:t xml:space="preserve">            </w:t>
      </w:r>
      <w:r w:rsidRPr="009A0E75">
        <w:rPr>
          <w:rFonts w:ascii="TH SarabunPSK" w:hAnsi="TH SarabunPSK" w:cs="TH SarabunPSK"/>
          <w:sz w:val="32"/>
          <w:szCs w:val="32"/>
          <w:cs/>
        </w:rPr>
        <w:t>ประสิทธิ</w:t>
      </w:r>
      <w:r>
        <w:rPr>
          <w:rFonts w:ascii="TH SarabunPSK" w:hAnsi="TH SarabunPSK" w:cs="TH SarabunPSK" w:hint="cs"/>
          <w:sz w:val="32"/>
          <w:szCs w:val="32"/>
          <w:cs/>
        </w:rPr>
        <w:t>์</w:t>
      </w:r>
      <w:r w:rsidRPr="009A0E75">
        <w:rPr>
          <w:rFonts w:ascii="TH SarabunPSK" w:hAnsi="TH SarabunPSK" w:cs="TH SarabunPSK"/>
          <w:sz w:val="32"/>
          <w:szCs w:val="32"/>
          <w:cs/>
        </w:rPr>
        <w:t xml:space="preserve"> ตงยิ</w:t>
      </w:r>
      <w:r>
        <w:rPr>
          <w:rFonts w:ascii="TH SarabunPSK" w:hAnsi="TH SarabunPSK" w:cs="TH SarabunPSK" w:hint="cs"/>
          <w:sz w:val="32"/>
          <w:szCs w:val="32"/>
          <w:cs/>
        </w:rPr>
        <w:t>่</w:t>
      </w:r>
      <w:r w:rsidRPr="009A0E75">
        <w:rPr>
          <w:rFonts w:ascii="TH SarabunPSK" w:hAnsi="TH SarabunPSK" w:cs="TH SarabunPSK"/>
          <w:sz w:val="32"/>
          <w:szCs w:val="32"/>
          <w:cs/>
        </w:rPr>
        <w:t>งศิริ (</w:t>
      </w:r>
      <w:r w:rsidRPr="009A0E75">
        <w:rPr>
          <w:rFonts w:ascii="TH SarabunPSK" w:hAnsi="TH SarabunPSK" w:cs="TH SarabunPSK"/>
          <w:sz w:val="32"/>
          <w:szCs w:val="32"/>
        </w:rPr>
        <w:t xml:space="preserve">2542 </w:t>
      </w:r>
      <w:r w:rsidRPr="009A0E75">
        <w:rPr>
          <w:rFonts w:ascii="TH SarabunPSK" w:hAnsi="TH SarabunPSK" w:cs="TH SarabunPSK"/>
          <w:sz w:val="32"/>
          <w:szCs w:val="32"/>
          <w:cs/>
        </w:rPr>
        <w:t xml:space="preserve">: </w:t>
      </w:r>
      <w:r w:rsidRPr="009A0E75">
        <w:rPr>
          <w:rFonts w:ascii="TH SarabunPSK" w:hAnsi="TH SarabunPSK" w:cs="TH SarabunPSK"/>
          <w:sz w:val="32"/>
          <w:szCs w:val="32"/>
        </w:rPr>
        <w:t>10</w:t>
      </w:r>
      <w:r w:rsidRPr="009A0E75">
        <w:rPr>
          <w:rFonts w:ascii="TH SarabunPSK" w:hAnsi="TH SarabunPSK" w:cs="TH SarabunPSK"/>
          <w:sz w:val="32"/>
          <w:szCs w:val="32"/>
          <w:cs/>
        </w:rPr>
        <w:t>) ได้ให้แนวคิดเกี</w:t>
      </w:r>
      <w:r>
        <w:rPr>
          <w:rFonts w:ascii="TH SarabunPSK" w:hAnsi="TH SarabunPSK" w:cs="TH SarabunPSK" w:hint="cs"/>
          <w:sz w:val="32"/>
          <w:szCs w:val="32"/>
          <w:cs/>
        </w:rPr>
        <w:t>่</w:t>
      </w:r>
      <w:r w:rsidRPr="009A0E75">
        <w:rPr>
          <w:rFonts w:ascii="TH SarabunPSK" w:hAnsi="TH SarabunPSK" w:cs="TH SarabunPSK"/>
          <w:sz w:val="32"/>
          <w:szCs w:val="32"/>
          <w:cs/>
        </w:rPr>
        <w:t>ยวก</w:t>
      </w:r>
      <w:r>
        <w:rPr>
          <w:rFonts w:ascii="TH SarabunPSK" w:hAnsi="TH SarabunPSK" w:cs="TH SarabunPSK" w:hint="cs"/>
          <w:sz w:val="32"/>
          <w:szCs w:val="32"/>
          <w:cs/>
        </w:rPr>
        <w:t>ั</w:t>
      </w:r>
      <w:r w:rsidRPr="009A0E75">
        <w:rPr>
          <w:rFonts w:ascii="TH SarabunPSK" w:hAnsi="TH SarabunPSK" w:cs="TH SarabunPSK"/>
          <w:sz w:val="32"/>
          <w:szCs w:val="32"/>
          <w:cs/>
        </w:rPr>
        <w:t>บผลกระทบ (</w:t>
      </w:r>
      <w:r w:rsidRPr="009A0E75">
        <w:rPr>
          <w:rFonts w:ascii="TH SarabunPSK" w:hAnsi="TH SarabunPSK" w:cs="TH SarabunPSK"/>
          <w:sz w:val="32"/>
          <w:szCs w:val="32"/>
        </w:rPr>
        <w:t>Impact</w:t>
      </w:r>
      <w:r w:rsidRPr="009A0E75">
        <w:rPr>
          <w:rFonts w:ascii="TH SarabunPSK" w:hAnsi="TH SarabunPSK" w:cs="TH SarabunPSK"/>
          <w:sz w:val="32"/>
          <w:szCs w:val="32"/>
          <w:cs/>
        </w:rPr>
        <w:t>)</w:t>
      </w:r>
      <w:r>
        <w:rPr>
          <w:rFonts w:ascii="TH SarabunPSK" w:hAnsi="TH SarabunPSK" w:cs="TH SarabunPSK"/>
          <w:sz w:val="32"/>
          <w:szCs w:val="32"/>
          <w:cs/>
        </w:rPr>
        <w:t xml:space="preserve"> </w:t>
      </w:r>
      <w:r w:rsidRPr="009A0E75">
        <w:rPr>
          <w:rFonts w:ascii="TH SarabunPSK" w:hAnsi="TH SarabunPSK" w:cs="TH SarabunPSK"/>
          <w:sz w:val="32"/>
          <w:szCs w:val="32"/>
          <w:cs/>
        </w:rPr>
        <w:t>โดยทั</w:t>
      </w:r>
      <w:r>
        <w:rPr>
          <w:rFonts w:ascii="TH SarabunPSK" w:hAnsi="TH SarabunPSK" w:cs="TH SarabunPSK" w:hint="cs"/>
          <w:sz w:val="32"/>
          <w:szCs w:val="32"/>
          <w:cs/>
        </w:rPr>
        <w:t>่</w:t>
      </w:r>
      <w:r w:rsidRPr="009A0E75">
        <w:rPr>
          <w:rFonts w:ascii="TH SarabunPSK" w:hAnsi="TH SarabunPSK" w:cs="TH SarabunPSK"/>
          <w:sz w:val="32"/>
          <w:szCs w:val="32"/>
          <w:cs/>
        </w:rPr>
        <w:t>วไป หมายถึง / ผลของการดําเนินกิจกรรมของมนุษย์ที</w:t>
      </w:r>
      <w:r>
        <w:rPr>
          <w:rFonts w:ascii="TH SarabunPSK" w:hAnsi="TH SarabunPSK" w:cs="TH SarabunPSK" w:hint="cs"/>
          <w:sz w:val="32"/>
          <w:szCs w:val="32"/>
          <w:cs/>
        </w:rPr>
        <w:t>่</w:t>
      </w:r>
      <w:r w:rsidRPr="009A0E75">
        <w:rPr>
          <w:rFonts w:ascii="TH SarabunPSK" w:hAnsi="TH SarabunPSK" w:cs="TH SarabunPSK"/>
          <w:sz w:val="32"/>
          <w:szCs w:val="32"/>
          <w:cs/>
        </w:rPr>
        <w:t>มีต่อการเปลี</w:t>
      </w:r>
      <w:r>
        <w:rPr>
          <w:rFonts w:ascii="TH SarabunPSK" w:hAnsi="TH SarabunPSK" w:cs="TH SarabunPSK" w:hint="cs"/>
          <w:sz w:val="32"/>
          <w:szCs w:val="32"/>
          <w:cs/>
        </w:rPr>
        <w:t>่</w:t>
      </w:r>
      <w:r w:rsidRPr="009A0E75">
        <w:rPr>
          <w:rFonts w:ascii="TH SarabunPSK" w:hAnsi="TH SarabunPSK" w:cs="TH SarabunPSK"/>
          <w:sz w:val="32"/>
          <w:szCs w:val="32"/>
          <w:cs/>
        </w:rPr>
        <w:t>ยนแปลงในสิ</w:t>
      </w:r>
      <w:r>
        <w:rPr>
          <w:rFonts w:ascii="TH SarabunPSK" w:hAnsi="TH SarabunPSK" w:cs="TH SarabunPSK" w:hint="cs"/>
          <w:sz w:val="32"/>
          <w:szCs w:val="32"/>
          <w:cs/>
        </w:rPr>
        <w:t>่</w:t>
      </w:r>
      <w:r w:rsidRPr="009A0E75">
        <w:rPr>
          <w:rFonts w:ascii="TH SarabunPSK" w:hAnsi="TH SarabunPSK" w:cs="TH SarabunPSK"/>
          <w:sz w:val="32"/>
          <w:szCs w:val="32"/>
          <w:cs/>
        </w:rPr>
        <w:t>งแวดล้อม โดยผลกระทบดังกล่าว อาจ</w:t>
      </w:r>
      <w:r>
        <w:rPr>
          <w:rFonts w:ascii="TH SarabunPSK" w:hAnsi="TH SarabunPSK" w:cs="TH SarabunPSK" w:hint="cs"/>
          <w:sz w:val="32"/>
          <w:szCs w:val="32"/>
          <w:cs/>
        </w:rPr>
        <w:t>จำแนก</w:t>
      </w:r>
      <w:r w:rsidRPr="009A0E75">
        <w:rPr>
          <w:rFonts w:ascii="TH SarabunPSK" w:hAnsi="TH SarabunPSK" w:cs="TH SarabunPSK"/>
          <w:sz w:val="32"/>
          <w:szCs w:val="32"/>
          <w:cs/>
        </w:rPr>
        <w:t>ออกตามประเภท ขนาด และระยะเวลา ได้ดังนี</w:t>
      </w:r>
      <w:r>
        <w:rPr>
          <w:rFonts w:ascii="TH SarabunPSK" w:hAnsi="TH SarabunPSK" w:cs="TH SarabunPSK" w:hint="cs"/>
          <w:sz w:val="32"/>
          <w:szCs w:val="32"/>
          <w:cs/>
        </w:rPr>
        <w:t>้</w:t>
      </w:r>
      <w:r w:rsidRPr="009A0E75">
        <w:rPr>
          <w:rFonts w:ascii="TH SarabunPSK" w:hAnsi="TH SarabunPSK" w:cs="TH SarabunPSK"/>
          <w:sz w:val="32"/>
          <w:szCs w:val="32"/>
          <w:cs/>
        </w:rPr>
        <w:t xml:space="preserve"> ประเภทของผลกระทบ ได้แก่ การสูญเสีย ทางเศรษฐกิจ เช่น การสูญเสียงาน ที</w:t>
      </w:r>
      <w:r>
        <w:rPr>
          <w:rFonts w:ascii="TH SarabunPSK" w:hAnsi="TH SarabunPSK" w:cs="TH SarabunPSK" w:hint="cs"/>
          <w:sz w:val="32"/>
          <w:szCs w:val="32"/>
          <w:cs/>
        </w:rPr>
        <w:t>่ดินทำ</w:t>
      </w:r>
      <w:r w:rsidRPr="009A0E75">
        <w:rPr>
          <w:rFonts w:ascii="TH SarabunPSK" w:hAnsi="TH SarabunPSK" w:cs="TH SarabunPSK"/>
          <w:sz w:val="32"/>
          <w:szCs w:val="32"/>
          <w:cs/>
        </w:rPr>
        <w:t>กิน มูลค่าบ้านและทรัพย์สินลดลง ความสูญเสียบริการ ทางสังคม ความสูญเสียเกี</w:t>
      </w:r>
      <w:r>
        <w:rPr>
          <w:rFonts w:ascii="TH SarabunPSK" w:hAnsi="TH SarabunPSK" w:cs="TH SarabunPSK" w:hint="cs"/>
          <w:sz w:val="32"/>
          <w:szCs w:val="32"/>
          <w:cs/>
        </w:rPr>
        <w:t>่</w:t>
      </w:r>
      <w:r w:rsidRPr="009A0E75">
        <w:rPr>
          <w:rFonts w:ascii="TH SarabunPSK" w:hAnsi="TH SarabunPSK" w:cs="TH SarabunPSK"/>
          <w:sz w:val="32"/>
          <w:szCs w:val="32"/>
          <w:cs/>
        </w:rPr>
        <w:t>ยวก</w:t>
      </w:r>
      <w:r>
        <w:rPr>
          <w:rFonts w:ascii="TH SarabunPSK" w:hAnsi="TH SarabunPSK" w:cs="TH SarabunPSK" w:hint="cs"/>
          <w:sz w:val="32"/>
          <w:szCs w:val="32"/>
          <w:cs/>
        </w:rPr>
        <w:t>ั</w:t>
      </w:r>
      <w:r w:rsidRPr="009A0E75">
        <w:rPr>
          <w:rFonts w:ascii="TH SarabunPSK" w:hAnsi="TH SarabunPSK" w:cs="TH SarabunPSK"/>
          <w:sz w:val="32"/>
          <w:szCs w:val="32"/>
          <w:cs/>
        </w:rPr>
        <w:t>บวิถี</w:t>
      </w:r>
      <w:r>
        <w:rPr>
          <w:rFonts w:ascii="TH SarabunPSK" w:hAnsi="TH SarabunPSK" w:cs="TH SarabunPSK" w:hint="cs"/>
          <w:sz w:val="32"/>
          <w:szCs w:val="32"/>
          <w:cs/>
        </w:rPr>
        <w:t>ดำเนิน</w:t>
      </w:r>
      <w:r w:rsidRPr="009A0E75">
        <w:rPr>
          <w:rFonts w:ascii="TH SarabunPSK" w:hAnsi="TH SarabunPSK" w:cs="TH SarabunPSK"/>
          <w:sz w:val="32"/>
          <w:szCs w:val="32"/>
          <w:cs/>
        </w:rPr>
        <w:t>ชีวิต ระดับของผลกระทบมีตั</w:t>
      </w:r>
      <w:r>
        <w:rPr>
          <w:rFonts w:ascii="TH SarabunPSK" w:hAnsi="TH SarabunPSK" w:cs="TH SarabunPSK" w:hint="cs"/>
          <w:sz w:val="32"/>
          <w:szCs w:val="32"/>
          <w:cs/>
        </w:rPr>
        <w:t>้</w:t>
      </w:r>
      <w:r w:rsidRPr="009A0E75">
        <w:rPr>
          <w:rFonts w:ascii="TH SarabunPSK" w:hAnsi="TH SarabunPSK" w:cs="TH SarabunPSK"/>
          <w:sz w:val="32"/>
          <w:szCs w:val="32"/>
          <w:cs/>
        </w:rPr>
        <w:t>งแต่ระดับที</w:t>
      </w:r>
      <w:r>
        <w:rPr>
          <w:rFonts w:ascii="TH SarabunPSK" w:hAnsi="TH SarabunPSK" w:cs="TH SarabunPSK" w:hint="cs"/>
          <w:sz w:val="32"/>
          <w:szCs w:val="32"/>
          <w:cs/>
        </w:rPr>
        <w:t>่</w:t>
      </w:r>
      <w:r w:rsidRPr="009A0E75">
        <w:rPr>
          <w:rFonts w:ascii="TH SarabunPSK" w:hAnsi="TH SarabunPSK" w:cs="TH SarabunPSK"/>
          <w:sz w:val="32"/>
          <w:szCs w:val="32"/>
          <w:cs/>
        </w:rPr>
        <w:t>น้อยจนถึงมาก ระยะเวลาของผลกระทบมีทั</w:t>
      </w:r>
      <w:r>
        <w:rPr>
          <w:rFonts w:ascii="TH SarabunPSK" w:hAnsi="TH SarabunPSK" w:cs="TH SarabunPSK" w:hint="cs"/>
          <w:sz w:val="32"/>
          <w:szCs w:val="32"/>
          <w:cs/>
        </w:rPr>
        <w:t>้</w:t>
      </w:r>
      <w:r w:rsidRPr="009A0E75">
        <w:rPr>
          <w:rFonts w:ascii="TH SarabunPSK" w:hAnsi="TH SarabunPSK" w:cs="TH SarabunPSK"/>
          <w:sz w:val="32"/>
          <w:szCs w:val="32"/>
          <w:cs/>
        </w:rPr>
        <w:t>งระยะสั</w:t>
      </w:r>
      <w:r>
        <w:rPr>
          <w:rFonts w:ascii="TH SarabunPSK" w:hAnsi="TH SarabunPSK" w:cs="TH SarabunPSK" w:hint="cs"/>
          <w:sz w:val="32"/>
          <w:szCs w:val="32"/>
          <w:cs/>
        </w:rPr>
        <w:t>้</w:t>
      </w:r>
      <w:r w:rsidRPr="009A0E75">
        <w:rPr>
          <w:rFonts w:ascii="TH SarabunPSK" w:hAnsi="TH SarabunPSK" w:cs="TH SarabunPSK"/>
          <w:sz w:val="32"/>
          <w:szCs w:val="32"/>
          <w:cs/>
        </w:rPr>
        <w:t>นและระยะยาว</w:t>
      </w:r>
      <w:r>
        <w:rPr>
          <w:rFonts w:ascii="TH SarabunPSK" w:hAnsi="TH SarabunPSK" w:cs="TH SarabunPSK" w:hint="cs"/>
          <w:sz w:val="32"/>
          <w:szCs w:val="32"/>
          <w:cs/>
        </w:rPr>
        <w:t xml:space="preserve"> และ</w:t>
      </w:r>
      <w:r w:rsidRPr="00B77121">
        <w:rPr>
          <w:rFonts w:ascii="TH SarabunPSK" w:hAnsi="TH SarabunPSK" w:cs="TH SarabunPSK"/>
          <w:sz w:val="32"/>
          <w:szCs w:val="32"/>
          <w:cs/>
        </w:rPr>
        <w:t>ผลกระทบ (</w:t>
      </w:r>
      <w:r w:rsidRPr="00B77121">
        <w:rPr>
          <w:rFonts w:ascii="TH SarabunPSK" w:hAnsi="TH SarabunPSK" w:cs="TH SarabunPSK"/>
          <w:sz w:val="32"/>
          <w:szCs w:val="32"/>
        </w:rPr>
        <w:t>Impact</w:t>
      </w:r>
      <w:r w:rsidRPr="00B77121">
        <w:rPr>
          <w:rFonts w:ascii="TH SarabunPSK" w:hAnsi="TH SarabunPSK" w:cs="TH SarabunPSK"/>
          <w:sz w:val="32"/>
          <w:szCs w:val="32"/>
          <w:cs/>
        </w:rPr>
        <w:t>) หมายถึง สิ่งต่าง ๆ</w:t>
      </w:r>
      <w:r>
        <w:rPr>
          <w:rFonts w:ascii="TH SarabunPSK" w:hAnsi="TH SarabunPSK" w:cs="TH SarabunPSK" w:hint="cs"/>
          <w:sz w:val="32"/>
          <w:szCs w:val="32"/>
          <w:cs/>
        </w:rPr>
        <w:t xml:space="preserve"> </w:t>
      </w:r>
      <w:r w:rsidRPr="00B77121">
        <w:rPr>
          <w:rFonts w:ascii="TH SarabunPSK" w:hAnsi="TH SarabunPSK" w:cs="TH SarabunPSK"/>
          <w:sz w:val="32"/>
          <w:szCs w:val="32"/>
          <w:cs/>
        </w:rPr>
        <w:t>ที่เกิดขึ้นใหม่ ทั้งที่มนุษย์สร้างขึ้นหรือเกิดขึ้นเองโดยธรรมชาติ ทั้งกายภาพ (</w:t>
      </w:r>
      <w:r w:rsidRPr="00B77121">
        <w:rPr>
          <w:rFonts w:ascii="TH SarabunPSK" w:hAnsi="TH SarabunPSK" w:cs="TH SarabunPSK"/>
          <w:sz w:val="32"/>
          <w:szCs w:val="32"/>
        </w:rPr>
        <w:t>Physical</w:t>
      </w:r>
      <w:r w:rsidRPr="00B77121">
        <w:rPr>
          <w:rFonts w:ascii="TH SarabunPSK" w:hAnsi="TH SarabunPSK" w:cs="TH SarabunPSK"/>
          <w:sz w:val="32"/>
          <w:szCs w:val="32"/>
          <w:cs/>
        </w:rPr>
        <w:t>) และนามธรรม(</w:t>
      </w:r>
      <w:r w:rsidRPr="00B77121">
        <w:rPr>
          <w:rFonts w:ascii="TH SarabunPSK" w:hAnsi="TH SarabunPSK" w:cs="TH SarabunPSK"/>
          <w:sz w:val="32"/>
          <w:szCs w:val="32"/>
        </w:rPr>
        <w:t>Abstracts</w:t>
      </w:r>
      <w:r w:rsidRPr="00B77121">
        <w:rPr>
          <w:rFonts w:ascii="TH SarabunPSK" w:hAnsi="TH SarabunPSK" w:cs="TH SarabunPSK"/>
          <w:sz w:val="32"/>
          <w:szCs w:val="32"/>
          <w:cs/>
        </w:rPr>
        <w:t>) เมื่อเกิดแล้วจะทําให้คุณภาพชีวิตทั้งหลายที่อาศัยอยูในระยะนั้น เปลี่ยนแปลงไปไม่มากก็น้อย</w:t>
      </w:r>
      <w:r>
        <w:rPr>
          <w:rFonts w:ascii="TH SarabunPSK" w:hAnsi="TH SarabunPSK" w:cs="TH SarabunPSK" w:hint="cs"/>
          <w:sz w:val="32"/>
          <w:szCs w:val="32"/>
          <w:cs/>
        </w:rPr>
        <w:t xml:space="preserve"> </w:t>
      </w:r>
      <w:r w:rsidRPr="00A508D9">
        <w:rPr>
          <w:rFonts w:ascii="TH SarabunPSK" w:hAnsi="TH SarabunPSK" w:cs="TH SarabunPSK"/>
          <w:sz w:val="32"/>
          <w:szCs w:val="32"/>
          <w:cs/>
        </w:rPr>
        <w:t>(นิสาชล ทองแย้ม</w:t>
      </w:r>
      <w:r w:rsidRPr="00A508D9">
        <w:rPr>
          <w:rFonts w:ascii="TH SarabunPSK" w:hAnsi="TH SarabunPSK" w:cs="TH SarabunPSK"/>
          <w:sz w:val="32"/>
          <w:szCs w:val="32"/>
        </w:rPr>
        <w:t xml:space="preserve">, </w:t>
      </w:r>
      <w:r w:rsidRPr="00A508D9">
        <w:rPr>
          <w:rFonts w:ascii="TH SarabunPSK" w:hAnsi="TH SarabunPSK" w:cs="TH SarabunPSK"/>
          <w:sz w:val="32"/>
          <w:szCs w:val="32"/>
          <w:cs/>
        </w:rPr>
        <w:t>2528 : 4)</w:t>
      </w:r>
    </w:p>
    <w:p w14:paraId="2E3F5F0C" w14:textId="77777777" w:rsidR="00BA4E36" w:rsidRDefault="00BA4E36" w:rsidP="00BA4E36">
      <w:pPr>
        <w:spacing w:after="0" w:line="240" w:lineRule="auto"/>
        <w:jc w:val="both"/>
        <w:rPr>
          <w:rFonts w:ascii="TH SarabunPSK" w:hAnsi="TH SarabunPSK" w:cs="TH SarabunPSK"/>
          <w:spacing w:val="-2"/>
          <w:sz w:val="32"/>
          <w:szCs w:val="32"/>
        </w:rPr>
      </w:pPr>
      <w:r>
        <w:rPr>
          <w:rFonts w:ascii="TH SarabunPSK" w:hAnsi="TH SarabunPSK" w:cs="TH SarabunPSK" w:hint="cs"/>
          <w:b/>
          <w:bCs/>
          <w:sz w:val="32"/>
          <w:szCs w:val="32"/>
          <w:cs/>
        </w:rPr>
        <w:t xml:space="preserve">            </w:t>
      </w:r>
      <w:r w:rsidRPr="00BE4FF6">
        <w:rPr>
          <w:rFonts w:ascii="TH SarabunPSK" w:hAnsi="TH SarabunPSK" w:cs="TH SarabunPSK"/>
          <w:sz w:val="32"/>
          <w:szCs w:val="32"/>
          <w:cs/>
        </w:rPr>
        <w:t>โชคชัย อักษรนันท์ และคณะ</w:t>
      </w:r>
      <w:r>
        <w:rPr>
          <w:rFonts w:ascii="TH SarabunPSK" w:hAnsi="TH SarabunPSK" w:cs="TH SarabunPSK" w:hint="cs"/>
          <w:sz w:val="32"/>
          <w:szCs w:val="32"/>
          <w:cs/>
        </w:rPr>
        <w:t xml:space="preserve"> (2543</w:t>
      </w:r>
      <w:r>
        <w:rPr>
          <w:rFonts w:ascii="TH SarabunPSK" w:hAnsi="TH SarabunPSK" w:cs="TH SarabunPSK"/>
          <w:sz w:val="32"/>
          <w:szCs w:val="32"/>
          <w:cs/>
        </w:rPr>
        <w:t xml:space="preserve"> : </w:t>
      </w:r>
      <w:r>
        <w:rPr>
          <w:rFonts w:ascii="TH SarabunPSK" w:hAnsi="TH SarabunPSK" w:cs="TH SarabunPSK"/>
          <w:sz w:val="32"/>
          <w:szCs w:val="32"/>
        </w:rPr>
        <w:t xml:space="preserve">35 </w:t>
      </w:r>
      <w:r>
        <w:rPr>
          <w:rFonts w:ascii="TH SarabunPSK" w:hAnsi="TH SarabunPSK" w:cs="TH SarabunPSK" w:hint="cs"/>
          <w:sz w:val="32"/>
          <w:szCs w:val="32"/>
          <w:cs/>
        </w:rPr>
        <w:t xml:space="preserve">) </w:t>
      </w:r>
      <w:r w:rsidRPr="00576C8C">
        <w:rPr>
          <w:rFonts w:ascii="TH SarabunPSK" w:hAnsi="TH SarabunPSK" w:cs="TH SarabunPSK"/>
          <w:sz w:val="32"/>
          <w:szCs w:val="32"/>
          <w:cs/>
        </w:rPr>
        <w:t xml:space="preserve">การค้าชายแดน หมายถึง </w:t>
      </w:r>
      <w:r>
        <w:rPr>
          <w:rFonts w:ascii="TH SarabunPSK" w:hAnsi="TH SarabunPSK" w:cs="TH SarabunPSK" w:hint="cs"/>
          <w:sz w:val="32"/>
          <w:szCs w:val="32"/>
          <w:cs/>
        </w:rPr>
        <w:t>การซื้อขายสินค้าระหว่างประเทศทั้งสองประเทศที่มีพรมแดนติดต่อกัน ซึ่งสินค้าที่ค้าระหว่างกันเป็นสินค้าที่สามารถผลิตได้ในท้องถิ่นหรือชุมชนที่ตั้งอยู่บริเวณชายแดนนั้น ๆ โดยปริมาณ และมูลค่าที่ซื้อขายกันแต่ละครั้งมีจำนวนไม่มากนัก  ต่อมาชุมชนบริเวณชายแดนมีการพัฒนามากขึ้นเส้นทางเชื่อมโยงกับชุมชน และสังคมอื่นกว้างขวางออกไป การค้าชายแดนจึงมิได้จำกัดการค้าอยู่ระหว่างประชาชนบริเวณชายแดนเท่านั้น การค้าได้ขยายกว้างออกไปโดยอาศัยชายแดนเป็นเส้นทางการขนส่งสินค้า และสำนักงานพาณิชย์จังหวัดพะเยา ก็ได้ให้ความหมาย</w:t>
      </w:r>
      <w:r w:rsidRPr="002B298D">
        <w:rPr>
          <w:rFonts w:ascii="TH SarabunPSK" w:hAnsi="TH SarabunPSK" w:cs="TH SarabunPSK" w:hint="cs"/>
          <w:spacing w:val="-2"/>
          <w:sz w:val="32"/>
          <w:szCs w:val="32"/>
          <w:cs/>
        </w:rPr>
        <w:t>การค้าชายแดน</w:t>
      </w:r>
      <w:r>
        <w:rPr>
          <w:rFonts w:ascii="TH SarabunPSK" w:hAnsi="TH SarabunPSK" w:cs="TH SarabunPSK" w:hint="cs"/>
          <w:spacing w:val="-2"/>
          <w:sz w:val="32"/>
          <w:szCs w:val="32"/>
          <w:cs/>
        </w:rPr>
        <w:t xml:space="preserve">ว่า </w:t>
      </w:r>
      <w:r w:rsidRPr="002B298D">
        <w:rPr>
          <w:rFonts w:ascii="TH SarabunPSK" w:hAnsi="TH SarabunPSK" w:cs="TH SarabunPSK" w:hint="cs"/>
          <w:spacing w:val="-2"/>
          <w:sz w:val="32"/>
          <w:szCs w:val="32"/>
          <w:cs/>
        </w:rPr>
        <w:t xml:space="preserve">การค้าในรูปแบบต่าง ๆ ของประชาชนหรือผู้ประกอบการค้าที่มีภูมิลำเนาอยู่ในพื้นที่จังหวัด อำเภอ </w:t>
      </w:r>
      <w:r>
        <w:rPr>
          <w:rFonts w:ascii="TH SarabunPSK" w:hAnsi="TH SarabunPSK" w:cs="TH SarabunPSK" w:hint="cs"/>
          <w:spacing w:val="-2"/>
          <w:sz w:val="32"/>
          <w:szCs w:val="32"/>
          <w:cs/>
        </w:rPr>
        <w:t xml:space="preserve"> </w:t>
      </w:r>
      <w:r w:rsidRPr="002B298D">
        <w:rPr>
          <w:rFonts w:ascii="TH SarabunPSK" w:hAnsi="TH SarabunPSK" w:cs="TH SarabunPSK" w:hint="cs"/>
          <w:spacing w:val="-2"/>
          <w:sz w:val="32"/>
          <w:szCs w:val="32"/>
          <w:cs/>
        </w:rPr>
        <w:t xml:space="preserve">หมู่บ้าน ที่มีพรมแดนติดต่อกับเพื่อนบ้าน ได้ทำการซื้อขาย แลกเปลี่ยนสินค้า ระหว่างประชาชนที่อาศัยตามแนวชายแดนทั้งสองฝ่าย โดยมีมูลค่าครั้งละไม่มาก ส่วนใหญ่เป็นสินค้าที่มีความจำเป็นต่อชีวิตประจำวัน ซึ่งมีกรรมวิธีทางการติดต่อการค้าที่ไม่ยุ่งยากซับซ้อน และมีความสะดวกรวดเร็ว </w:t>
      </w:r>
      <w:r>
        <w:rPr>
          <w:rFonts w:ascii="TH SarabunPSK" w:hAnsi="TH SarabunPSK" w:cs="TH SarabunPSK" w:hint="cs"/>
          <w:spacing w:val="-2"/>
          <w:sz w:val="32"/>
          <w:szCs w:val="32"/>
          <w:cs/>
        </w:rPr>
        <w:t xml:space="preserve"> </w:t>
      </w:r>
    </w:p>
    <w:p w14:paraId="502E27A0" w14:textId="01C22C4B" w:rsidR="00BA4E36" w:rsidRDefault="00BA4E36" w:rsidP="00BA4E36">
      <w:pPr>
        <w:spacing w:after="0" w:line="240" w:lineRule="auto"/>
        <w:jc w:val="both"/>
        <w:rPr>
          <w:rFonts w:ascii="TH SarabunPSK" w:hAnsi="TH SarabunPSK" w:cs="TH SarabunPSK"/>
          <w:color w:val="000000" w:themeColor="text1"/>
          <w:spacing w:val="-2"/>
          <w:sz w:val="32"/>
          <w:szCs w:val="32"/>
        </w:rPr>
      </w:pPr>
      <w:r>
        <w:rPr>
          <w:rFonts w:ascii="TH SarabunPSK" w:hAnsi="TH SarabunPSK" w:cs="TH SarabunPSK"/>
          <w:spacing w:val="-2"/>
          <w:sz w:val="32"/>
          <w:szCs w:val="32"/>
          <w:cs/>
        </w:rPr>
        <w:tab/>
      </w:r>
      <w:r w:rsidRPr="00642B0C">
        <w:rPr>
          <w:rFonts w:ascii="TH SarabunPSK" w:hAnsi="TH SarabunPSK" w:cs="TH SarabunPSK" w:hint="cs"/>
          <w:spacing w:val="-2"/>
          <w:sz w:val="32"/>
          <w:szCs w:val="32"/>
          <w:cs/>
        </w:rPr>
        <w:t xml:space="preserve">   </w:t>
      </w:r>
      <w:r>
        <w:rPr>
          <w:rFonts w:ascii="TH SarabunPSK" w:hAnsi="TH SarabunPSK" w:cs="TH SarabunPSK" w:hint="cs"/>
          <w:color w:val="000000" w:themeColor="text1"/>
          <w:spacing w:val="-2"/>
          <w:sz w:val="32"/>
          <w:szCs w:val="32"/>
          <w:cs/>
        </w:rPr>
        <w:t>อาจกล่าวได้ว่า</w:t>
      </w:r>
      <w:r w:rsidRPr="00F374D0">
        <w:rPr>
          <w:rFonts w:ascii="TH SarabunPSK" w:hAnsi="TH SarabunPSK" w:cs="TH SarabunPSK"/>
          <w:color w:val="000000" w:themeColor="text1"/>
          <w:spacing w:val="-2"/>
          <w:sz w:val="32"/>
          <w:szCs w:val="32"/>
          <w:cs/>
        </w:rPr>
        <w:t>ผลกระทบการค้าชายแดน</w:t>
      </w:r>
      <w:r>
        <w:rPr>
          <w:rFonts w:ascii="TH SarabunPSK" w:hAnsi="TH SarabunPSK" w:cs="TH SarabunPSK" w:hint="cs"/>
          <w:color w:val="000000" w:themeColor="text1"/>
          <w:spacing w:val="-2"/>
          <w:sz w:val="32"/>
          <w:szCs w:val="32"/>
          <w:cs/>
        </w:rPr>
        <w:t xml:space="preserve">ไทย - มาเลเซีย อำเภอเบตง จังหวัดยะลา ในช่วงวิกฤติ </w:t>
      </w:r>
      <w:r>
        <w:rPr>
          <w:rFonts w:ascii="TH SarabunPSK" w:hAnsi="TH SarabunPSK" w:cs="TH SarabunPSK"/>
          <w:color w:val="000000" w:themeColor="text1"/>
          <w:spacing w:val="-2"/>
          <w:sz w:val="32"/>
          <w:szCs w:val="32"/>
        </w:rPr>
        <w:t>Covid</w:t>
      </w:r>
      <w:r>
        <w:rPr>
          <w:rFonts w:ascii="TH SarabunPSK" w:hAnsi="TH SarabunPSK" w:cs="TH SarabunPSK"/>
          <w:color w:val="000000" w:themeColor="text1"/>
          <w:spacing w:val="-2"/>
          <w:sz w:val="32"/>
          <w:szCs w:val="32"/>
          <w:cs/>
        </w:rPr>
        <w:t>-</w:t>
      </w:r>
      <w:r>
        <w:rPr>
          <w:rFonts w:ascii="TH SarabunPSK" w:hAnsi="TH SarabunPSK" w:cs="TH SarabunPSK"/>
          <w:color w:val="000000" w:themeColor="text1"/>
          <w:spacing w:val="-2"/>
          <w:sz w:val="32"/>
          <w:szCs w:val="32"/>
        </w:rPr>
        <w:t xml:space="preserve">19 </w:t>
      </w:r>
      <w:r>
        <w:rPr>
          <w:rFonts w:ascii="TH SarabunPSK" w:hAnsi="TH SarabunPSK" w:cs="TH SarabunPSK" w:hint="cs"/>
          <w:color w:val="000000" w:themeColor="text1"/>
          <w:spacing w:val="-2"/>
          <w:sz w:val="32"/>
          <w:szCs w:val="32"/>
          <w:cs/>
        </w:rPr>
        <w:t xml:space="preserve">ปี 2563 ในครั้งนี้ ไม่ได้รับผลกระทบจากการแพร่ระบาดของเชื้อไวรัส </w:t>
      </w:r>
      <w:r>
        <w:rPr>
          <w:rFonts w:ascii="TH SarabunPSK" w:hAnsi="TH SarabunPSK" w:cs="TH SarabunPSK"/>
          <w:color w:val="000000" w:themeColor="text1"/>
          <w:spacing w:val="-2"/>
          <w:sz w:val="32"/>
          <w:szCs w:val="32"/>
        </w:rPr>
        <w:t xml:space="preserve">Covid </w:t>
      </w:r>
      <w:r>
        <w:rPr>
          <w:rFonts w:ascii="TH SarabunPSK" w:hAnsi="TH SarabunPSK" w:cs="TH SarabunPSK"/>
          <w:color w:val="000000" w:themeColor="text1"/>
          <w:spacing w:val="-2"/>
          <w:sz w:val="32"/>
          <w:szCs w:val="32"/>
          <w:cs/>
        </w:rPr>
        <w:t xml:space="preserve">– </w:t>
      </w:r>
      <w:r>
        <w:rPr>
          <w:rFonts w:ascii="TH SarabunPSK" w:hAnsi="TH SarabunPSK" w:cs="TH SarabunPSK"/>
          <w:color w:val="000000" w:themeColor="text1"/>
          <w:spacing w:val="-2"/>
          <w:sz w:val="32"/>
          <w:szCs w:val="32"/>
        </w:rPr>
        <w:t xml:space="preserve">19 </w:t>
      </w:r>
      <w:r>
        <w:rPr>
          <w:rFonts w:ascii="TH SarabunPSK" w:hAnsi="TH SarabunPSK" w:cs="TH SarabunPSK" w:hint="cs"/>
          <w:color w:val="000000" w:themeColor="text1"/>
          <w:spacing w:val="-2"/>
          <w:sz w:val="32"/>
          <w:szCs w:val="32"/>
          <w:cs/>
        </w:rPr>
        <w:t xml:space="preserve"> มากนัก เนื่องจากยังสามารถขนส่งสินค้าโดยรถยนต์ไปยัง</w:t>
      </w:r>
      <w:r>
        <w:rPr>
          <w:rFonts w:ascii="TH SarabunPSK" w:hAnsi="TH SarabunPSK" w:cs="TH SarabunPSK" w:hint="cs"/>
          <w:color w:val="000000" w:themeColor="text1"/>
          <w:spacing w:val="-2"/>
          <w:sz w:val="32"/>
          <w:szCs w:val="32"/>
          <w:cs/>
        </w:rPr>
        <w:lastRenderedPageBreak/>
        <w:t xml:space="preserve">ต่างประเทศได้ ในส่วนของสินค้าอุปโภค บริโภค อาจโดนผลกระทบมาก เพราะเมื่อปิดด่านชายแดนไทย </w:t>
      </w:r>
      <w:r>
        <w:rPr>
          <w:rFonts w:ascii="TH SarabunPSK" w:hAnsi="TH SarabunPSK" w:cs="TH SarabunPSK"/>
          <w:color w:val="000000" w:themeColor="text1"/>
          <w:spacing w:val="-2"/>
          <w:sz w:val="32"/>
          <w:szCs w:val="32"/>
          <w:cs/>
        </w:rPr>
        <w:t>–</w:t>
      </w:r>
      <w:r>
        <w:rPr>
          <w:rFonts w:ascii="TH SarabunPSK" w:hAnsi="TH SarabunPSK" w:cs="TH SarabunPSK" w:hint="cs"/>
          <w:color w:val="000000" w:themeColor="text1"/>
          <w:spacing w:val="-2"/>
          <w:sz w:val="32"/>
          <w:szCs w:val="32"/>
          <w:cs/>
        </w:rPr>
        <w:t xml:space="preserve"> มาเลเซีย อำเภอเบตง จังหวัดยะลา ทำให้ประชาชนไม่สามารถเดินทางเข้า </w:t>
      </w:r>
      <w:r>
        <w:rPr>
          <w:rFonts w:ascii="TH SarabunPSK" w:hAnsi="TH SarabunPSK" w:cs="TH SarabunPSK"/>
          <w:color w:val="000000" w:themeColor="text1"/>
          <w:spacing w:val="-2"/>
          <w:sz w:val="32"/>
          <w:szCs w:val="32"/>
          <w:cs/>
        </w:rPr>
        <w:t>–</w:t>
      </w:r>
      <w:r>
        <w:rPr>
          <w:rFonts w:ascii="TH SarabunPSK" w:hAnsi="TH SarabunPSK" w:cs="TH SarabunPSK" w:hint="cs"/>
          <w:color w:val="000000" w:themeColor="text1"/>
          <w:spacing w:val="-2"/>
          <w:sz w:val="32"/>
          <w:szCs w:val="32"/>
          <w:cs/>
        </w:rPr>
        <w:t xml:space="preserve"> ออกประเทศได้ ทั้งนี้อาจจะส่งผล</w:t>
      </w:r>
      <w:r w:rsidR="002C5CB4">
        <w:rPr>
          <w:rFonts w:ascii="TH SarabunPSK" w:hAnsi="TH SarabunPSK" w:cs="TH SarabunPSK" w:hint="cs"/>
          <w:color w:val="000000" w:themeColor="text1"/>
          <w:spacing w:val="-2"/>
          <w:sz w:val="32"/>
          <w:szCs w:val="32"/>
          <w:cs/>
        </w:rPr>
        <w:t>กระทบ</w:t>
      </w:r>
      <w:r>
        <w:rPr>
          <w:rFonts w:ascii="TH SarabunPSK" w:hAnsi="TH SarabunPSK" w:cs="TH SarabunPSK" w:hint="cs"/>
          <w:color w:val="000000" w:themeColor="text1"/>
          <w:spacing w:val="-2"/>
          <w:sz w:val="32"/>
          <w:szCs w:val="32"/>
          <w:cs/>
        </w:rPr>
        <w:t xml:space="preserve">ในระยะสั้น หรือระยะยาวก็ได้ ขึ้นอยู่กับสถานการณ์การแพร่ระบาดของเชื้อไวรัส </w:t>
      </w:r>
      <w:r>
        <w:rPr>
          <w:rFonts w:ascii="TH SarabunPSK" w:hAnsi="TH SarabunPSK" w:cs="TH SarabunPSK"/>
          <w:color w:val="000000" w:themeColor="text1"/>
          <w:spacing w:val="-2"/>
          <w:sz w:val="32"/>
          <w:szCs w:val="32"/>
        </w:rPr>
        <w:t xml:space="preserve">Covid </w:t>
      </w:r>
      <w:r>
        <w:rPr>
          <w:rFonts w:ascii="TH SarabunPSK" w:hAnsi="TH SarabunPSK" w:cs="TH SarabunPSK"/>
          <w:color w:val="000000" w:themeColor="text1"/>
          <w:spacing w:val="-2"/>
          <w:sz w:val="32"/>
          <w:szCs w:val="32"/>
          <w:cs/>
        </w:rPr>
        <w:t xml:space="preserve">– </w:t>
      </w:r>
      <w:r>
        <w:rPr>
          <w:rFonts w:ascii="TH SarabunPSK" w:hAnsi="TH SarabunPSK" w:cs="TH SarabunPSK"/>
          <w:color w:val="000000" w:themeColor="text1"/>
          <w:spacing w:val="-2"/>
          <w:sz w:val="32"/>
          <w:szCs w:val="32"/>
        </w:rPr>
        <w:t xml:space="preserve">19 </w:t>
      </w:r>
      <w:r>
        <w:rPr>
          <w:rFonts w:ascii="TH SarabunPSK" w:hAnsi="TH SarabunPSK" w:cs="TH SarabunPSK" w:hint="cs"/>
          <w:color w:val="000000" w:themeColor="text1"/>
          <w:spacing w:val="-2"/>
          <w:sz w:val="32"/>
          <w:szCs w:val="32"/>
          <w:cs/>
        </w:rPr>
        <w:t>ว่าจะยาวนานแค่ไหน</w:t>
      </w:r>
      <w:r w:rsidRPr="00F374D0">
        <w:rPr>
          <w:rFonts w:ascii="TH SarabunPSK" w:hAnsi="TH SarabunPSK" w:cs="TH SarabunPSK"/>
          <w:color w:val="000000" w:themeColor="text1"/>
          <w:spacing w:val="-2"/>
          <w:sz w:val="32"/>
          <w:szCs w:val="32"/>
          <w:cs/>
        </w:rPr>
        <w:tab/>
      </w:r>
    </w:p>
    <w:p w14:paraId="15B2FDEB" w14:textId="77777777" w:rsidR="00BA4E36" w:rsidRDefault="00BA4E36" w:rsidP="00BA4E36">
      <w:pPr>
        <w:spacing w:after="0" w:line="240" w:lineRule="auto"/>
        <w:jc w:val="both"/>
        <w:rPr>
          <w:rFonts w:ascii="TH SarabunPSK" w:hAnsi="TH SarabunPSK" w:cs="TH SarabunPSK"/>
          <w:color w:val="000000" w:themeColor="text1"/>
          <w:sz w:val="32"/>
          <w:szCs w:val="32"/>
        </w:rPr>
      </w:pPr>
    </w:p>
    <w:p w14:paraId="0EC3DD37" w14:textId="77777777" w:rsidR="00BA4E36" w:rsidRPr="00E83D46" w:rsidRDefault="00BA4E36" w:rsidP="00BA4E36">
      <w:pPr>
        <w:spacing w:after="0" w:line="240" w:lineRule="auto"/>
        <w:jc w:val="both"/>
        <w:rPr>
          <w:rFonts w:ascii="TH SarabunPSK" w:hAnsi="TH SarabunPSK" w:cs="TH SarabunPSK"/>
          <w:color w:val="000000" w:themeColor="text1"/>
          <w:spacing w:val="-2"/>
          <w:sz w:val="32"/>
          <w:szCs w:val="32"/>
        </w:rPr>
      </w:pPr>
      <w:r w:rsidRPr="00EE1D31">
        <w:rPr>
          <w:rFonts w:ascii="TH SarabunPSK" w:hAnsi="TH SarabunPSK" w:cs="TH SarabunPSK" w:hint="cs"/>
          <w:b/>
          <w:bCs/>
          <w:sz w:val="32"/>
          <w:szCs w:val="32"/>
          <w:cs/>
        </w:rPr>
        <w:t>การ</w:t>
      </w:r>
      <w:bookmarkStart w:id="16" w:name="_GoBack"/>
      <w:commentRangeStart w:id="17"/>
      <w:r w:rsidRPr="00EE1D31">
        <w:rPr>
          <w:rFonts w:ascii="TH SarabunPSK" w:hAnsi="TH SarabunPSK" w:cs="TH SarabunPSK" w:hint="cs"/>
          <w:b/>
          <w:bCs/>
          <w:sz w:val="32"/>
          <w:szCs w:val="32"/>
          <w:cs/>
        </w:rPr>
        <w:t>เปลี่ยนแปลงของด่านศุลกาก</w:t>
      </w:r>
      <w:r>
        <w:rPr>
          <w:rFonts w:ascii="TH SarabunPSK" w:hAnsi="TH SarabunPSK" w:cs="TH SarabunPSK" w:hint="cs"/>
          <w:b/>
          <w:bCs/>
          <w:sz w:val="32"/>
          <w:szCs w:val="32"/>
          <w:cs/>
        </w:rPr>
        <w:t xml:space="preserve">รเบตงในช่วงวิกฤต </w:t>
      </w:r>
      <w:r>
        <w:rPr>
          <w:rFonts w:ascii="TH SarabunPSK" w:hAnsi="TH SarabunPSK" w:cs="TH SarabunPSK"/>
          <w:b/>
          <w:bCs/>
          <w:sz w:val="32"/>
          <w:szCs w:val="32"/>
        </w:rPr>
        <w:t>Covid</w:t>
      </w:r>
      <w:r>
        <w:rPr>
          <w:rFonts w:ascii="TH SarabunPSK" w:hAnsi="TH SarabunPSK" w:cs="TH SarabunPSK"/>
          <w:b/>
          <w:bCs/>
          <w:sz w:val="32"/>
          <w:szCs w:val="32"/>
          <w:cs/>
        </w:rPr>
        <w:t>-</w:t>
      </w:r>
      <w:bookmarkEnd w:id="16"/>
      <w:commentRangeEnd w:id="17"/>
      <w:r w:rsidR="001C6890">
        <w:rPr>
          <w:rStyle w:val="CommentReference"/>
        </w:rPr>
        <w:commentReference w:id="17"/>
      </w:r>
      <w:r>
        <w:rPr>
          <w:rFonts w:ascii="TH SarabunPSK" w:hAnsi="TH SarabunPSK" w:cs="TH SarabunPSK"/>
          <w:b/>
          <w:bCs/>
          <w:sz w:val="32"/>
          <w:szCs w:val="32"/>
        </w:rPr>
        <w:t>19</w:t>
      </w:r>
    </w:p>
    <w:p w14:paraId="0B0A4D57" w14:textId="77777777" w:rsidR="00BA4E36" w:rsidRPr="005F76CF" w:rsidRDefault="00BA4E36" w:rsidP="00BA4E36">
      <w:pPr>
        <w:tabs>
          <w:tab w:val="left" w:pos="1773"/>
        </w:tabs>
        <w:jc w:val="both"/>
        <w:rPr>
          <w:rFonts w:ascii="TH SarabunPSK" w:hAnsi="TH SarabunPSK" w:cs="TH SarabunPSK"/>
          <w:sz w:val="32"/>
          <w:szCs w:val="32"/>
        </w:rPr>
      </w:pPr>
      <w:r>
        <w:rPr>
          <w:rFonts w:ascii="TH SarabunPSK" w:hAnsi="TH SarabunPSK" w:cs="TH SarabunPSK" w:hint="cs"/>
          <w:b/>
          <w:bCs/>
          <w:sz w:val="32"/>
          <w:szCs w:val="32"/>
          <w:cs/>
        </w:rPr>
        <w:t xml:space="preserve">                  </w:t>
      </w:r>
      <w:r w:rsidRPr="00B73F3B">
        <w:rPr>
          <w:rFonts w:ascii="TH SarabunPSK" w:hAnsi="TH SarabunPSK" w:cs="TH SarabunPSK" w:hint="cs"/>
          <w:sz w:val="32"/>
          <w:szCs w:val="32"/>
          <w:cs/>
        </w:rPr>
        <w:t xml:space="preserve">ด่านศุลกากรอำเภอเบตง </w:t>
      </w:r>
      <w:r>
        <w:rPr>
          <w:rFonts w:ascii="TH SarabunPSK" w:hAnsi="TH SarabunPSK" w:cs="TH SarabunPSK" w:hint="cs"/>
          <w:sz w:val="32"/>
          <w:szCs w:val="32"/>
          <w:cs/>
        </w:rPr>
        <w:t>จังหวัดยะลา   มีภารกิจดำเนินการเกี่ยวกับการปฏิบัติพิธีการศุลกากร การจัดเก็บภาษีอากร และรายได้อื่นสำหรับสินค้านำเข้า และส่งออก ทำหน้าที่ป้องกันและปราบปรามการกระทำความผิดตามกฎหมายศุลกากร และกฎหมายอื่นที่เกี่ยวข้องในเขตพื้นที่ความรับผิดชอบ อำนวยความสะดวกในการรับปฏิบัติพิธีศุลากากร สำหรับรถยนต์ส่วนบุคคล และรถยนต์โดยสารต่างประเทศที่เดินทางเข้า - ออก เพื่อการท่องเที่ยว ดำเนินการเกี่ยวกับคดีทางศุลกากร ของกลาง และของตกค้างที่อยู่ในความรับผิดชอบ ให้เป็นไปตามระเบียบข้อบังคับ ประสาน ให้ความร่วมมือ และให้คำปรึกษาแนะนำในการอำนวยความสะดวกด้านการค้าชายแดน ปฏิบัติงานร่วมกับ หรือสนับสนุนการปฏิบัติของหน่วยงานอื่นที่เกี่ยวข้อง หรือที่ได้รับมอบหมาย (เว็บไซต์ด่านศุลกากรเบตง) ซึ่งปัจจุบันได้เกิด</w:t>
      </w:r>
      <w:bookmarkStart w:id="18" w:name="_Hlk70151643"/>
      <w:r>
        <w:rPr>
          <w:rFonts w:ascii="TH SarabunPSK" w:hAnsi="TH SarabunPSK" w:cs="TH SarabunPSK" w:hint="cs"/>
          <w:sz w:val="32"/>
          <w:szCs w:val="32"/>
          <w:cs/>
        </w:rPr>
        <w:t xml:space="preserve">สถานการณ์การแพร่ระบาดของเชื้อไวรัส </w:t>
      </w:r>
      <w:r>
        <w:rPr>
          <w:rFonts w:ascii="TH SarabunPSK" w:hAnsi="TH SarabunPSK" w:cs="TH SarabunPSK"/>
          <w:sz w:val="32"/>
          <w:szCs w:val="32"/>
        </w:rPr>
        <w:t>Covid</w:t>
      </w:r>
      <w:r>
        <w:rPr>
          <w:rFonts w:ascii="TH SarabunPSK" w:hAnsi="TH SarabunPSK" w:cs="TH SarabunPSK"/>
          <w:sz w:val="32"/>
          <w:szCs w:val="32"/>
          <w:cs/>
        </w:rPr>
        <w:t>-</w:t>
      </w:r>
      <w:r>
        <w:rPr>
          <w:rFonts w:ascii="TH SarabunPSK" w:hAnsi="TH SarabunPSK" w:cs="TH SarabunPSK"/>
          <w:sz w:val="32"/>
          <w:szCs w:val="32"/>
        </w:rPr>
        <w:t xml:space="preserve">19  </w:t>
      </w:r>
      <w:r>
        <w:rPr>
          <w:rFonts w:ascii="TH SarabunPSK" w:hAnsi="TH SarabunPSK" w:cs="TH SarabunPSK" w:hint="cs"/>
          <w:sz w:val="32"/>
          <w:szCs w:val="32"/>
          <w:cs/>
        </w:rPr>
        <w:t xml:space="preserve">กรมศุลกากรก็ได้ออกมาตรการช่วยประชาชน ผู้ประกอบการที่ได้รับผลกระทบ </w:t>
      </w:r>
      <w:bookmarkEnd w:id="18"/>
      <w:r w:rsidRPr="005F76CF">
        <w:rPr>
          <w:rFonts w:ascii="TH SarabunPSK" w:hAnsi="TH SarabunPSK" w:cs="TH SarabunPSK"/>
          <w:sz w:val="32"/>
          <w:szCs w:val="32"/>
          <w:cs/>
        </w:rPr>
        <w:t xml:space="preserve">โดยกรมศุลกากร กระทวงการคลัง ในฐานะหน่วยงานหลักหน่วยงานหนึ่งที่เกี่ยวข้องกับการนำเข้า-ส่งออก สินค้าชายแดน ได้ตระหนักถึงความสำคัญของสภาวการณ์การระบาดของของเชื้อไวรัส </w:t>
      </w:r>
      <w:r w:rsidRPr="005F76CF">
        <w:rPr>
          <w:rFonts w:ascii="TH SarabunPSK" w:hAnsi="TH SarabunPSK" w:cs="TH SarabunPSK"/>
          <w:sz w:val="32"/>
          <w:szCs w:val="32"/>
        </w:rPr>
        <w:t>Covid</w:t>
      </w:r>
      <w:r w:rsidRPr="005F76CF">
        <w:rPr>
          <w:rFonts w:ascii="TH SarabunPSK" w:hAnsi="TH SarabunPSK" w:cs="TH SarabunPSK"/>
          <w:sz w:val="32"/>
          <w:szCs w:val="32"/>
          <w:cs/>
        </w:rPr>
        <w:t xml:space="preserve">-19 ที่เกิดขึ้น จึงได้มีมาตรการเพื่อช่วยเหลือประชาชน และผู้ประกอบการ โดยออกประกาศกระทรวงการคลัง เรื่อง การลดอัตราอากร และยกเว้นอากรศุลกากร ตามมาตรา 12 แห่งพระราชกำหนดพิกัดอัตราศุลกากร พ.ศ. 2530 (ฉบับที่ 3) เพื่อยกเว้นอากรขาเข้าสำหรับหน้ากากอนามัยบางชนิด โดยมีผลบังคับใช้เมื่อวันที่ 24 มีนาคม 2563 – วันที่ 20 กันยายน 2563 เพื่อเป็นการช่วยเหลือผู้ประกอบการ และการค้าชายแดน (ข่าวกรมศุลกากร ฉบับที่ 31/2563) </w:t>
      </w:r>
      <w:r>
        <w:rPr>
          <w:rFonts w:ascii="TH SarabunPSK" w:hAnsi="TH SarabunPSK" w:cs="TH SarabunPSK" w:hint="cs"/>
          <w:sz w:val="32"/>
          <w:szCs w:val="32"/>
          <w:cs/>
        </w:rPr>
        <w:t xml:space="preserve">ทำให้การจัดเก็บรายได้ต่ำกว่าประมาณการ   ในปีงบประมาณ 2563 </w:t>
      </w:r>
      <w:r w:rsidRPr="00792C02">
        <w:rPr>
          <w:rFonts w:ascii="TH SarabunPSK" w:hAnsi="TH SarabunPSK" w:cs="TH SarabunPSK"/>
          <w:sz w:val="32"/>
          <w:szCs w:val="32"/>
          <w:cs/>
        </w:rPr>
        <w:t>สาเหตุที่ท</w:t>
      </w:r>
      <w:r>
        <w:rPr>
          <w:rFonts w:ascii="TH SarabunPSK" w:hAnsi="TH SarabunPSK" w:cs="TH SarabunPSK" w:hint="cs"/>
          <w:sz w:val="32"/>
          <w:szCs w:val="32"/>
          <w:cs/>
        </w:rPr>
        <w:t>ำ</w:t>
      </w:r>
      <w:r w:rsidRPr="00792C02">
        <w:rPr>
          <w:rFonts w:ascii="TH SarabunPSK" w:hAnsi="TH SarabunPSK" w:cs="TH SarabunPSK"/>
          <w:sz w:val="32"/>
          <w:szCs w:val="32"/>
          <w:cs/>
        </w:rPr>
        <w:t>ให้การจัดเก็บรายได้ต</w:t>
      </w:r>
      <w:r>
        <w:rPr>
          <w:rFonts w:ascii="TH SarabunPSK" w:hAnsi="TH SarabunPSK" w:cs="TH SarabunPSK" w:hint="cs"/>
          <w:sz w:val="32"/>
          <w:szCs w:val="32"/>
          <w:cs/>
        </w:rPr>
        <w:t>่ำ</w:t>
      </w:r>
      <w:r w:rsidRPr="00792C02">
        <w:rPr>
          <w:rFonts w:ascii="TH SarabunPSK" w:hAnsi="TH SarabunPSK" w:cs="TH SarabunPSK"/>
          <w:sz w:val="32"/>
          <w:szCs w:val="32"/>
          <w:cs/>
        </w:rPr>
        <w:t>กว่าประมาณการ เนื่องจากสถานการณ์การแพร่ระบาดของไวรัสโควิด-</w:t>
      </w:r>
      <w:r w:rsidRPr="00792C02">
        <w:rPr>
          <w:rFonts w:ascii="TH SarabunPSK" w:hAnsi="TH SarabunPSK" w:cs="TH SarabunPSK"/>
          <w:sz w:val="32"/>
          <w:szCs w:val="32"/>
        </w:rPr>
        <w:t xml:space="preserve">19 </w:t>
      </w:r>
      <w:r w:rsidRPr="00792C02">
        <w:rPr>
          <w:rFonts w:ascii="TH SarabunPSK" w:hAnsi="TH SarabunPSK" w:cs="TH SarabunPSK"/>
          <w:sz w:val="32"/>
          <w:szCs w:val="32"/>
          <w:cs/>
        </w:rPr>
        <w:t>ที่ส่งผลให้มีการห้าม ประชาชนเดินทางผ่านเข้า</w:t>
      </w:r>
      <w:r>
        <w:rPr>
          <w:rFonts w:ascii="TH SarabunPSK" w:hAnsi="TH SarabunPSK" w:cs="TH SarabunPSK" w:hint="cs"/>
          <w:sz w:val="32"/>
          <w:szCs w:val="32"/>
          <w:cs/>
        </w:rPr>
        <w:t xml:space="preserve"> - </w:t>
      </w:r>
      <w:r w:rsidRPr="00792C02">
        <w:rPr>
          <w:rFonts w:ascii="TH SarabunPSK" w:hAnsi="TH SarabunPSK" w:cs="TH SarabunPSK"/>
          <w:sz w:val="32"/>
          <w:szCs w:val="32"/>
          <w:cs/>
        </w:rPr>
        <w:t>ออกประเทศทางด่านศุลกากร</w:t>
      </w:r>
      <w:r>
        <w:rPr>
          <w:rFonts w:ascii="TH SarabunPSK" w:hAnsi="TH SarabunPSK" w:cs="TH SarabunPSK" w:hint="cs"/>
          <w:sz w:val="32"/>
          <w:szCs w:val="32"/>
          <w:cs/>
        </w:rPr>
        <w:t>เบต</w:t>
      </w:r>
      <w:r w:rsidRPr="00792C02">
        <w:rPr>
          <w:rFonts w:ascii="TH SarabunPSK" w:hAnsi="TH SarabunPSK" w:cs="TH SarabunPSK"/>
          <w:sz w:val="32"/>
          <w:szCs w:val="32"/>
          <w:cs/>
        </w:rPr>
        <w:t>ง ซึ่งที่ผ่านมาพื้นฐานเศรษฐกิจของอ</w:t>
      </w:r>
      <w:r>
        <w:rPr>
          <w:rFonts w:ascii="TH SarabunPSK" w:hAnsi="TH SarabunPSK" w:cs="TH SarabunPSK" w:hint="cs"/>
          <w:sz w:val="32"/>
          <w:szCs w:val="32"/>
          <w:cs/>
        </w:rPr>
        <w:t>ำ</w:t>
      </w:r>
      <w:r w:rsidRPr="00792C02">
        <w:rPr>
          <w:rFonts w:ascii="TH SarabunPSK" w:hAnsi="TH SarabunPSK" w:cs="TH SarabunPSK"/>
          <w:sz w:val="32"/>
          <w:szCs w:val="32"/>
          <w:cs/>
        </w:rPr>
        <w:t>เภอ</w:t>
      </w:r>
      <w:r>
        <w:rPr>
          <w:rFonts w:ascii="TH SarabunPSK" w:hAnsi="TH SarabunPSK" w:cs="TH SarabunPSK" w:hint="cs"/>
          <w:sz w:val="32"/>
          <w:szCs w:val="32"/>
          <w:cs/>
        </w:rPr>
        <w:t>เบต</w:t>
      </w:r>
      <w:r w:rsidRPr="00792C02">
        <w:rPr>
          <w:rFonts w:ascii="TH SarabunPSK" w:hAnsi="TH SarabunPSK" w:cs="TH SarabunPSK"/>
          <w:sz w:val="32"/>
          <w:szCs w:val="32"/>
          <w:cs/>
        </w:rPr>
        <w:t>งขับเคลื่อนด้วยการบริโภคของนักท่องเที่ยวจากประเทศมาเลเซียเป็นหลัก</w:t>
      </w:r>
      <w:r>
        <w:rPr>
          <w:rFonts w:ascii="TH SarabunPSK" w:hAnsi="TH SarabunPSK" w:cs="TH SarabunPSK" w:hint="cs"/>
          <w:sz w:val="32"/>
          <w:szCs w:val="32"/>
          <w:cs/>
        </w:rPr>
        <w:t xml:space="preserve"> </w:t>
      </w:r>
      <w:r w:rsidRPr="00792C02">
        <w:rPr>
          <w:rFonts w:ascii="TH SarabunPSK" w:hAnsi="TH SarabunPSK" w:cs="TH SarabunPSK"/>
          <w:sz w:val="32"/>
          <w:szCs w:val="32"/>
          <w:cs/>
        </w:rPr>
        <w:t>การที่ไม่มีนักท่องเที่ยวจากประเทศมาเลเซียเข้ามา</w:t>
      </w:r>
      <w:r>
        <w:rPr>
          <w:rFonts w:ascii="TH SarabunPSK" w:hAnsi="TH SarabunPSK" w:cs="TH SarabunPSK" w:hint="cs"/>
          <w:sz w:val="32"/>
          <w:szCs w:val="32"/>
          <w:cs/>
        </w:rPr>
        <w:t xml:space="preserve"> </w:t>
      </w:r>
      <w:r w:rsidRPr="00792C02">
        <w:rPr>
          <w:rFonts w:ascii="TH SarabunPSK" w:hAnsi="TH SarabunPSK" w:cs="TH SarabunPSK"/>
          <w:sz w:val="32"/>
          <w:szCs w:val="32"/>
          <w:cs/>
        </w:rPr>
        <w:t>ท</w:t>
      </w:r>
      <w:r>
        <w:rPr>
          <w:rFonts w:ascii="TH SarabunPSK" w:hAnsi="TH SarabunPSK" w:cs="TH SarabunPSK" w:hint="cs"/>
          <w:sz w:val="32"/>
          <w:szCs w:val="32"/>
          <w:cs/>
        </w:rPr>
        <w:t>ำ</w:t>
      </w:r>
      <w:r w:rsidRPr="00792C02">
        <w:rPr>
          <w:rFonts w:ascii="TH SarabunPSK" w:hAnsi="TH SarabunPSK" w:cs="TH SarabunPSK"/>
          <w:sz w:val="32"/>
          <w:szCs w:val="32"/>
          <w:cs/>
        </w:rPr>
        <w:t>ให้ความต้องการสินค้า กลุ่มเครื่องอุปโภคบริโภค</w:t>
      </w:r>
      <w:r>
        <w:rPr>
          <w:rFonts w:ascii="TH SarabunPSK" w:hAnsi="TH SarabunPSK" w:cs="TH SarabunPSK" w:hint="cs"/>
          <w:sz w:val="32"/>
          <w:szCs w:val="32"/>
          <w:cs/>
        </w:rPr>
        <w:t xml:space="preserve"> </w:t>
      </w:r>
      <w:r w:rsidRPr="00792C02">
        <w:rPr>
          <w:rFonts w:ascii="TH SarabunPSK" w:hAnsi="TH SarabunPSK" w:cs="TH SarabunPSK"/>
          <w:sz w:val="32"/>
          <w:szCs w:val="32"/>
          <w:cs/>
        </w:rPr>
        <w:t>ในพื้นที่ลดลงมาก แม้ในส่วนของการน</w:t>
      </w:r>
      <w:r>
        <w:rPr>
          <w:rFonts w:ascii="TH SarabunPSK" w:hAnsi="TH SarabunPSK" w:cs="TH SarabunPSK" w:hint="cs"/>
          <w:sz w:val="32"/>
          <w:szCs w:val="32"/>
          <w:cs/>
        </w:rPr>
        <w:t>ำ</w:t>
      </w:r>
      <w:r w:rsidRPr="00792C02">
        <w:rPr>
          <w:rFonts w:ascii="TH SarabunPSK" w:hAnsi="TH SarabunPSK" w:cs="TH SarabunPSK"/>
          <w:sz w:val="32"/>
          <w:szCs w:val="32"/>
          <w:cs/>
        </w:rPr>
        <w:t>เข้าสินค้ายังกระท</w:t>
      </w:r>
      <w:r>
        <w:rPr>
          <w:rFonts w:ascii="TH SarabunPSK" w:hAnsi="TH SarabunPSK" w:cs="TH SarabunPSK" w:hint="cs"/>
          <w:sz w:val="32"/>
          <w:szCs w:val="32"/>
          <w:cs/>
        </w:rPr>
        <w:t>ำ</w:t>
      </w:r>
      <w:r w:rsidRPr="00792C02">
        <w:rPr>
          <w:rFonts w:ascii="TH SarabunPSK" w:hAnsi="TH SarabunPSK" w:cs="TH SarabunPSK"/>
          <w:sz w:val="32"/>
          <w:szCs w:val="32"/>
          <w:cs/>
        </w:rPr>
        <w:t>ได้ตามปกติโดยมีการน</w:t>
      </w:r>
      <w:r>
        <w:rPr>
          <w:rFonts w:ascii="TH SarabunPSK" w:hAnsi="TH SarabunPSK" w:cs="TH SarabunPSK" w:hint="cs"/>
          <w:sz w:val="32"/>
          <w:szCs w:val="32"/>
          <w:cs/>
        </w:rPr>
        <w:t>ำ</w:t>
      </w:r>
      <w:r w:rsidRPr="00792C02">
        <w:rPr>
          <w:rFonts w:ascii="TH SarabunPSK" w:hAnsi="TH SarabunPSK" w:cs="TH SarabunPSK"/>
          <w:sz w:val="32"/>
          <w:szCs w:val="32"/>
          <w:cs/>
        </w:rPr>
        <w:t xml:space="preserve">เข้าวัตถุดิบที่ใช้ในการผลิตผลิตภัณฑ์ยางพารา และไม้อัดซึ่งเป็นสินค้าที่จัดเก็บค่าอากรได้ถึงร้อยละ </w:t>
      </w:r>
      <w:r w:rsidRPr="00792C02">
        <w:rPr>
          <w:rFonts w:ascii="TH SarabunPSK" w:hAnsi="TH SarabunPSK" w:cs="TH SarabunPSK"/>
          <w:sz w:val="32"/>
          <w:szCs w:val="32"/>
        </w:rPr>
        <w:t>35</w:t>
      </w:r>
      <w:r w:rsidRPr="00792C02">
        <w:rPr>
          <w:rFonts w:ascii="TH SarabunPSK" w:hAnsi="TH SarabunPSK" w:cs="TH SarabunPSK"/>
          <w:sz w:val="32"/>
          <w:szCs w:val="32"/>
          <w:cs/>
        </w:rPr>
        <w:t>.</w:t>
      </w:r>
      <w:r w:rsidRPr="00792C02">
        <w:rPr>
          <w:rFonts w:ascii="TH SarabunPSK" w:hAnsi="TH SarabunPSK" w:cs="TH SarabunPSK"/>
          <w:sz w:val="32"/>
          <w:szCs w:val="32"/>
        </w:rPr>
        <w:t xml:space="preserve">50 </w:t>
      </w:r>
      <w:r w:rsidRPr="00792C02">
        <w:rPr>
          <w:rFonts w:ascii="TH SarabunPSK" w:hAnsi="TH SarabunPSK" w:cs="TH SarabunPSK"/>
          <w:sz w:val="32"/>
          <w:szCs w:val="32"/>
          <w:cs/>
        </w:rPr>
        <w:t>ของค่าภาษีอากรที่จัดเก็บได้ทั้งหมด โดยยังมีการน</w:t>
      </w:r>
      <w:r>
        <w:rPr>
          <w:rFonts w:ascii="TH SarabunPSK" w:hAnsi="TH SarabunPSK" w:cs="TH SarabunPSK" w:hint="cs"/>
          <w:sz w:val="32"/>
          <w:szCs w:val="32"/>
          <w:cs/>
        </w:rPr>
        <w:t>ำ</w:t>
      </w:r>
      <w:r w:rsidRPr="00792C02">
        <w:rPr>
          <w:rFonts w:ascii="TH SarabunPSK" w:hAnsi="TH SarabunPSK" w:cs="TH SarabunPSK"/>
          <w:sz w:val="32"/>
          <w:szCs w:val="32"/>
          <w:cs/>
        </w:rPr>
        <w:t>เข้าที่ไม่เปลี่ยนแปลงมากนัก แต่สินค้า</w:t>
      </w:r>
      <w:r>
        <w:rPr>
          <w:rFonts w:ascii="TH SarabunPSK" w:hAnsi="TH SarabunPSK" w:cs="TH SarabunPSK" w:hint="cs"/>
          <w:sz w:val="32"/>
          <w:szCs w:val="32"/>
          <w:cs/>
        </w:rPr>
        <w:t>อื่นๆ</w:t>
      </w:r>
      <w:r w:rsidRPr="00792C02">
        <w:rPr>
          <w:rFonts w:ascii="TH SarabunPSK" w:hAnsi="TH SarabunPSK" w:cs="TH SarabunPSK"/>
          <w:sz w:val="32"/>
          <w:szCs w:val="32"/>
          <w:cs/>
        </w:rPr>
        <w:t xml:space="preserve"> โดยเฉพาะในกลุ่มสินค้าอุปโภคบริโภคได้ลดลงอย่างมาก มูลค่าการน</w:t>
      </w:r>
      <w:r>
        <w:rPr>
          <w:rFonts w:ascii="TH SarabunPSK" w:hAnsi="TH SarabunPSK" w:cs="TH SarabunPSK" w:hint="cs"/>
          <w:sz w:val="32"/>
          <w:szCs w:val="32"/>
          <w:cs/>
        </w:rPr>
        <w:t>ำ</w:t>
      </w:r>
      <w:r w:rsidRPr="00792C02">
        <w:rPr>
          <w:rFonts w:ascii="TH SarabunPSK" w:hAnsi="TH SarabunPSK" w:cs="TH SarabunPSK"/>
          <w:sz w:val="32"/>
          <w:szCs w:val="32"/>
          <w:cs/>
        </w:rPr>
        <w:t xml:space="preserve">เข้าในปีงบประมาณ พ.ศ. </w:t>
      </w:r>
      <w:r w:rsidRPr="00792C02">
        <w:rPr>
          <w:rFonts w:ascii="TH SarabunPSK" w:hAnsi="TH SarabunPSK" w:cs="TH SarabunPSK"/>
          <w:sz w:val="32"/>
          <w:szCs w:val="32"/>
        </w:rPr>
        <w:t xml:space="preserve">2563 </w:t>
      </w:r>
      <w:r w:rsidRPr="00792C02">
        <w:rPr>
          <w:rFonts w:ascii="TH SarabunPSK" w:hAnsi="TH SarabunPSK" w:cs="TH SarabunPSK"/>
          <w:sz w:val="32"/>
          <w:szCs w:val="32"/>
          <w:cs/>
        </w:rPr>
        <w:t xml:space="preserve">มีมูลค่า </w:t>
      </w:r>
      <w:r w:rsidRPr="00792C02">
        <w:rPr>
          <w:rFonts w:ascii="TH SarabunPSK" w:hAnsi="TH SarabunPSK" w:cs="TH SarabunPSK"/>
          <w:sz w:val="32"/>
          <w:szCs w:val="32"/>
        </w:rPr>
        <w:t>100</w:t>
      </w:r>
      <w:r w:rsidRPr="00792C02">
        <w:rPr>
          <w:rFonts w:ascii="TH SarabunPSK" w:hAnsi="TH SarabunPSK" w:cs="TH SarabunPSK"/>
          <w:sz w:val="32"/>
          <w:szCs w:val="32"/>
          <w:cs/>
        </w:rPr>
        <w:t>.</w:t>
      </w:r>
      <w:r w:rsidRPr="00792C02">
        <w:rPr>
          <w:rFonts w:ascii="TH SarabunPSK" w:hAnsi="TH SarabunPSK" w:cs="TH SarabunPSK"/>
          <w:sz w:val="32"/>
          <w:szCs w:val="32"/>
        </w:rPr>
        <w:t xml:space="preserve">438 </w:t>
      </w:r>
      <w:r w:rsidRPr="00792C02">
        <w:rPr>
          <w:rFonts w:ascii="TH SarabunPSK" w:hAnsi="TH SarabunPSK" w:cs="TH SarabunPSK"/>
          <w:sz w:val="32"/>
          <w:szCs w:val="32"/>
          <w:cs/>
        </w:rPr>
        <w:t xml:space="preserve">ล้านบาท ลดลงจากปีงบประมาณที่ผ่านมาถึงร้อยละ </w:t>
      </w:r>
      <w:r w:rsidRPr="00792C02">
        <w:rPr>
          <w:rFonts w:ascii="TH SarabunPSK" w:hAnsi="TH SarabunPSK" w:cs="TH SarabunPSK"/>
          <w:sz w:val="32"/>
          <w:szCs w:val="32"/>
        </w:rPr>
        <w:t>21</w:t>
      </w:r>
      <w:r w:rsidRPr="00792C02">
        <w:rPr>
          <w:rFonts w:ascii="TH SarabunPSK" w:hAnsi="TH SarabunPSK" w:cs="TH SarabunPSK"/>
          <w:sz w:val="32"/>
          <w:szCs w:val="32"/>
          <w:cs/>
        </w:rPr>
        <w:t>.</w:t>
      </w:r>
      <w:r>
        <w:rPr>
          <w:rFonts w:ascii="TH SarabunPSK" w:hAnsi="TH SarabunPSK" w:cs="TH SarabunPSK" w:hint="cs"/>
          <w:sz w:val="32"/>
          <w:szCs w:val="32"/>
          <w:cs/>
        </w:rPr>
        <w:t>96</w:t>
      </w:r>
      <w:r>
        <w:rPr>
          <w:rFonts w:ascii="TH SarabunPSK" w:hAnsi="TH SarabunPSK" w:cs="TH SarabunPSK" w:hint="cs"/>
          <w:b/>
          <w:bCs/>
          <w:sz w:val="32"/>
          <w:szCs w:val="32"/>
          <w:cs/>
        </w:rPr>
        <w:t xml:space="preserve"> </w:t>
      </w:r>
      <w:r w:rsidRPr="008C4715">
        <w:rPr>
          <w:rFonts w:ascii="TH SarabunPSK" w:hAnsi="TH SarabunPSK" w:cs="TH SarabunPSK"/>
          <w:sz w:val="32"/>
          <w:szCs w:val="32"/>
          <w:cs/>
        </w:rPr>
        <w:t>ส่วนในปี 2562 สาเหตุการจัดเก็บรายได้สูงกว่าประมาณการ สินค้าที่น</w:t>
      </w:r>
      <w:r>
        <w:rPr>
          <w:rFonts w:ascii="TH SarabunPSK" w:hAnsi="TH SarabunPSK" w:cs="TH SarabunPSK" w:hint="cs"/>
          <w:sz w:val="32"/>
          <w:szCs w:val="32"/>
          <w:cs/>
        </w:rPr>
        <w:t>ำ</w:t>
      </w:r>
      <w:r w:rsidRPr="008C4715">
        <w:rPr>
          <w:rFonts w:ascii="TH SarabunPSK" w:hAnsi="TH SarabunPSK" w:cs="TH SarabunPSK"/>
          <w:sz w:val="32"/>
          <w:szCs w:val="32"/>
          <w:cs/>
        </w:rPr>
        <w:t>เข้าส่วนใหญ่เป็นสินค้าเดิม ๆ และน</w:t>
      </w:r>
      <w:r>
        <w:rPr>
          <w:rFonts w:ascii="TH SarabunPSK" w:hAnsi="TH SarabunPSK" w:cs="TH SarabunPSK" w:hint="cs"/>
          <w:sz w:val="32"/>
          <w:szCs w:val="32"/>
          <w:cs/>
        </w:rPr>
        <w:t>ำ</w:t>
      </w:r>
      <w:r w:rsidRPr="008C4715">
        <w:rPr>
          <w:rFonts w:ascii="TH SarabunPSK" w:hAnsi="TH SarabunPSK" w:cs="TH SarabunPSK"/>
          <w:sz w:val="32"/>
          <w:szCs w:val="32"/>
          <w:cs/>
        </w:rPr>
        <w:t>เข้ามาใช้เฉพาะในพื้นที่อ</w:t>
      </w:r>
      <w:r>
        <w:rPr>
          <w:rFonts w:ascii="TH SarabunPSK" w:hAnsi="TH SarabunPSK" w:cs="TH SarabunPSK" w:hint="cs"/>
          <w:sz w:val="32"/>
          <w:szCs w:val="32"/>
          <w:cs/>
        </w:rPr>
        <w:t>ำ</w:t>
      </w:r>
      <w:r w:rsidRPr="008C4715">
        <w:rPr>
          <w:rFonts w:ascii="TH SarabunPSK" w:hAnsi="TH SarabunPSK" w:cs="TH SarabunPSK"/>
          <w:sz w:val="32"/>
          <w:szCs w:val="32"/>
          <w:cs/>
        </w:rPr>
        <w:t>เภอ</w:t>
      </w:r>
      <w:r>
        <w:rPr>
          <w:rFonts w:ascii="TH SarabunPSK" w:hAnsi="TH SarabunPSK" w:cs="TH SarabunPSK" w:hint="cs"/>
          <w:sz w:val="32"/>
          <w:szCs w:val="32"/>
          <w:cs/>
        </w:rPr>
        <w:t>เบ</w:t>
      </w:r>
      <w:r w:rsidRPr="008C4715">
        <w:rPr>
          <w:rFonts w:ascii="TH SarabunPSK" w:hAnsi="TH SarabunPSK" w:cs="TH SarabunPSK"/>
          <w:sz w:val="32"/>
          <w:szCs w:val="32"/>
          <w:cs/>
        </w:rPr>
        <w:t>ตงเท่านั้น โดยสินค้าน</w:t>
      </w:r>
      <w:r>
        <w:rPr>
          <w:rFonts w:ascii="TH SarabunPSK" w:hAnsi="TH SarabunPSK" w:cs="TH SarabunPSK" w:hint="cs"/>
          <w:sz w:val="32"/>
          <w:szCs w:val="32"/>
          <w:cs/>
        </w:rPr>
        <w:t>ำ</w:t>
      </w:r>
      <w:r w:rsidRPr="008C4715">
        <w:rPr>
          <w:rFonts w:ascii="TH SarabunPSK" w:hAnsi="TH SarabunPSK" w:cs="TH SarabunPSK"/>
          <w:sz w:val="32"/>
          <w:szCs w:val="32"/>
          <w:cs/>
        </w:rPr>
        <w:t>เข้าที่ช</w:t>
      </w:r>
      <w:r>
        <w:rPr>
          <w:rFonts w:ascii="TH SarabunPSK" w:hAnsi="TH SarabunPSK" w:cs="TH SarabunPSK" w:hint="cs"/>
          <w:sz w:val="32"/>
          <w:szCs w:val="32"/>
          <w:cs/>
        </w:rPr>
        <w:t>ำ</w:t>
      </w:r>
      <w:r w:rsidRPr="008C4715">
        <w:rPr>
          <w:rFonts w:ascii="TH SarabunPSK" w:hAnsi="TH SarabunPSK" w:cs="TH SarabunPSK"/>
          <w:sz w:val="32"/>
          <w:szCs w:val="32"/>
          <w:cs/>
        </w:rPr>
        <w:t>ระอากรขาเข้า ที่ท</w:t>
      </w:r>
      <w:r>
        <w:rPr>
          <w:rFonts w:ascii="TH SarabunPSK" w:hAnsi="TH SarabunPSK" w:cs="TH SarabunPSK" w:hint="cs"/>
          <w:sz w:val="32"/>
          <w:szCs w:val="32"/>
          <w:cs/>
        </w:rPr>
        <w:t>ำ</w:t>
      </w:r>
      <w:r w:rsidRPr="008C4715">
        <w:rPr>
          <w:rFonts w:ascii="TH SarabunPSK" w:hAnsi="TH SarabunPSK" w:cs="TH SarabunPSK"/>
          <w:sz w:val="32"/>
          <w:szCs w:val="32"/>
          <w:cs/>
        </w:rPr>
        <w:t xml:space="preserve">ให้การจัดเก็บรายได้สูงกว่าประมาณการในช่วงเวลาดังกล่าว มี </w:t>
      </w:r>
      <w:r w:rsidRPr="008C4715">
        <w:rPr>
          <w:rFonts w:ascii="TH SarabunPSK" w:hAnsi="TH SarabunPSK" w:cs="TH SarabunPSK"/>
          <w:sz w:val="32"/>
          <w:szCs w:val="32"/>
        </w:rPr>
        <w:t xml:space="preserve">3 </w:t>
      </w:r>
      <w:r w:rsidRPr="008C4715">
        <w:rPr>
          <w:rFonts w:ascii="TH SarabunPSK" w:hAnsi="TH SarabunPSK" w:cs="TH SarabunPSK"/>
          <w:sz w:val="32"/>
          <w:szCs w:val="32"/>
          <w:cs/>
        </w:rPr>
        <w:t>ล</w:t>
      </w:r>
      <w:r>
        <w:rPr>
          <w:rFonts w:ascii="TH SarabunPSK" w:hAnsi="TH SarabunPSK" w:cs="TH SarabunPSK" w:hint="cs"/>
          <w:sz w:val="32"/>
          <w:szCs w:val="32"/>
          <w:cs/>
        </w:rPr>
        <w:t>ำ</w:t>
      </w:r>
      <w:r w:rsidRPr="008C4715">
        <w:rPr>
          <w:rFonts w:ascii="TH SarabunPSK" w:hAnsi="TH SarabunPSK" w:cs="TH SarabunPSK"/>
          <w:sz w:val="32"/>
          <w:szCs w:val="32"/>
          <w:cs/>
        </w:rPr>
        <w:t>ดับแรก จะเป็นสินค้า กาแฟปรุงส</w:t>
      </w:r>
      <w:r>
        <w:rPr>
          <w:rFonts w:ascii="TH SarabunPSK" w:hAnsi="TH SarabunPSK" w:cs="TH SarabunPSK" w:hint="cs"/>
          <w:sz w:val="32"/>
          <w:szCs w:val="32"/>
          <w:cs/>
        </w:rPr>
        <w:t>ำ</w:t>
      </w:r>
      <w:r w:rsidRPr="008C4715">
        <w:rPr>
          <w:rFonts w:ascii="TH SarabunPSK" w:hAnsi="TH SarabunPSK" w:cs="TH SarabunPSK"/>
          <w:sz w:val="32"/>
          <w:szCs w:val="32"/>
          <w:cs/>
        </w:rPr>
        <w:t>เร็จผสมเห็ดหลิน</w:t>
      </w:r>
      <w:r>
        <w:rPr>
          <w:rFonts w:ascii="TH SarabunPSK" w:hAnsi="TH SarabunPSK" w:cs="TH SarabunPSK" w:hint="cs"/>
          <w:sz w:val="32"/>
          <w:szCs w:val="32"/>
          <w:cs/>
        </w:rPr>
        <w:t>จือ</w:t>
      </w:r>
      <w:r w:rsidRPr="008C4715">
        <w:rPr>
          <w:rFonts w:ascii="TH SarabunPSK" w:hAnsi="TH SarabunPSK" w:cs="TH SarabunPSK"/>
          <w:sz w:val="32"/>
          <w:szCs w:val="32"/>
          <w:cs/>
        </w:rPr>
        <w:t xml:space="preserve"> ยางสไตรีนบิวทาไดอีน และน</w:t>
      </w:r>
      <w:r>
        <w:rPr>
          <w:rFonts w:ascii="TH SarabunPSK" w:hAnsi="TH SarabunPSK" w:cs="TH SarabunPSK" w:hint="cs"/>
          <w:sz w:val="32"/>
          <w:szCs w:val="32"/>
          <w:cs/>
        </w:rPr>
        <w:t>้ำ</w:t>
      </w:r>
      <w:r w:rsidRPr="008C4715">
        <w:rPr>
          <w:rFonts w:ascii="TH SarabunPSK" w:hAnsi="TH SarabunPSK" w:cs="TH SarabunPSK"/>
          <w:sz w:val="32"/>
          <w:szCs w:val="32"/>
          <w:cs/>
        </w:rPr>
        <w:t xml:space="preserve">มันหล่อลื่นอื่นๆ ใช้ในอุตสาหกรรมยางพารา </w:t>
      </w:r>
      <w:r>
        <w:rPr>
          <w:rFonts w:ascii="TH SarabunPSK" w:hAnsi="TH SarabunPSK" w:cs="TH SarabunPSK" w:hint="cs"/>
          <w:sz w:val="32"/>
          <w:szCs w:val="32"/>
          <w:cs/>
        </w:rPr>
        <w:t>โดย</w:t>
      </w:r>
      <w:r w:rsidRPr="008C4715">
        <w:rPr>
          <w:rFonts w:ascii="TH SarabunPSK" w:hAnsi="TH SarabunPSK" w:cs="TH SarabunPSK"/>
          <w:sz w:val="32"/>
          <w:szCs w:val="32"/>
          <w:cs/>
        </w:rPr>
        <w:t>กาแฟปรุงส</w:t>
      </w:r>
      <w:r>
        <w:rPr>
          <w:rFonts w:ascii="TH SarabunPSK" w:hAnsi="TH SarabunPSK" w:cs="TH SarabunPSK" w:hint="cs"/>
          <w:sz w:val="32"/>
          <w:szCs w:val="32"/>
          <w:cs/>
        </w:rPr>
        <w:t>ำ</w:t>
      </w:r>
      <w:r w:rsidRPr="008C4715">
        <w:rPr>
          <w:rFonts w:ascii="TH SarabunPSK" w:hAnsi="TH SarabunPSK" w:cs="TH SarabunPSK"/>
          <w:sz w:val="32"/>
          <w:szCs w:val="32"/>
          <w:cs/>
        </w:rPr>
        <w:t>เร็จผสมเห็ดหลิน</w:t>
      </w:r>
      <w:r>
        <w:rPr>
          <w:rFonts w:ascii="TH SarabunPSK" w:hAnsi="TH SarabunPSK" w:cs="TH SarabunPSK" w:hint="cs"/>
          <w:sz w:val="32"/>
          <w:szCs w:val="32"/>
          <w:cs/>
        </w:rPr>
        <w:t>จือ</w:t>
      </w:r>
      <w:r w:rsidRPr="008C4715">
        <w:rPr>
          <w:rFonts w:ascii="TH SarabunPSK" w:hAnsi="TH SarabunPSK" w:cs="TH SarabunPSK"/>
          <w:sz w:val="32"/>
          <w:szCs w:val="32"/>
          <w:cs/>
        </w:rPr>
        <w:t xml:space="preserve"> มีอัตราอากรสูงถึง</w:t>
      </w:r>
      <w:r w:rsidRPr="008C4715">
        <w:rPr>
          <w:rFonts w:ascii="TH SarabunPSK" w:hAnsi="TH SarabunPSK" w:cs="TH SarabunPSK"/>
          <w:sz w:val="32"/>
          <w:szCs w:val="32"/>
        </w:rPr>
        <w:t xml:space="preserve"> 49</w:t>
      </w:r>
      <w:r w:rsidRPr="008C4715">
        <w:rPr>
          <w:rFonts w:ascii="TH SarabunPSK" w:hAnsi="TH SarabunPSK" w:cs="TH SarabunPSK"/>
          <w:sz w:val="32"/>
          <w:szCs w:val="32"/>
          <w:cs/>
        </w:rPr>
        <w:t>% (ด่านศุลกากร</w:t>
      </w:r>
      <w:r>
        <w:rPr>
          <w:rFonts w:ascii="TH SarabunPSK" w:hAnsi="TH SarabunPSK" w:cs="TH SarabunPSK" w:hint="cs"/>
          <w:sz w:val="32"/>
          <w:szCs w:val="32"/>
          <w:cs/>
        </w:rPr>
        <w:t>เบ</w:t>
      </w:r>
      <w:r w:rsidRPr="008C4715">
        <w:rPr>
          <w:rFonts w:ascii="TH SarabunPSK" w:hAnsi="TH SarabunPSK" w:cs="TH SarabunPSK"/>
          <w:sz w:val="32"/>
          <w:szCs w:val="32"/>
          <w:cs/>
        </w:rPr>
        <w:t>ตง, 2563)</w:t>
      </w:r>
    </w:p>
    <w:p w14:paraId="2545CB96" w14:textId="77777777" w:rsidR="00BA4E36" w:rsidRDefault="00BA4E36" w:rsidP="00BA4E36">
      <w:pPr>
        <w:spacing w:after="0" w:line="240" w:lineRule="auto"/>
        <w:jc w:val="both"/>
        <w:rPr>
          <w:rFonts w:ascii="TH SarabunPSK" w:hAnsi="TH SarabunPSK" w:cs="TH SarabunPSK"/>
          <w:b/>
          <w:bCs/>
          <w:sz w:val="28"/>
          <w:cs/>
        </w:rPr>
      </w:pPr>
      <w:r w:rsidRPr="00DD5DA0">
        <w:rPr>
          <w:rFonts w:ascii="TH SarabunPSK" w:hAnsi="TH SarabunPSK" w:cs="TH SarabunPSK" w:hint="cs"/>
          <w:b/>
          <w:bCs/>
          <w:sz w:val="28"/>
          <w:cs/>
        </w:rPr>
        <w:t xml:space="preserve">ตารางที่ </w:t>
      </w:r>
      <w:r>
        <w:rPr>
          <w:rFonts w:ascii="TH SarabunPSK" w:hAnsi="TH SarabunPSK" w:cs="TH SarabunPSK" w:hint="cs"/>
          <w:b/>
          <w:bCs/>
          <w:sz w:val="28"/>
          <w:cs/>
        </w:rPr>
        <w:t xml:space="preserve">3  ผลการจัดเก็บรายได้ศุลกากรแยกตามประเภทรายได้                                   หน่วย </w:t>
      </w:r>
      <w:r>
        <w:rPr>
          <w:rFonts w:ascii="TH SarabunPSK" w:hAnsi="TH SarabunPSK" w:cs="TH SarabunPSK"/>
          <w:b/>
          <w:bCs/>
          <w:sz w:val="28"/>
          <w:cs/>
        </w:rPr>
        <w:t xml:space="preserve">: </w:t>
      </w:r>
      <w:r>
        <w:rPr>
          <w:rFonts w:ascii="TH SarabunPSK" w:hAnsi="TH SarabunPSK" w:cs="TH SarabunPSK" w:hint="cs"/>
          <w:b/>
          <w:bCs/>
          <w:sz w:val="28"/>
          <w:cs/>
        </w:rPr>
        <w:t>ล้านบาท</w:t>
      </w:r>
    </w:p>
    <w:tbl>
      <w:tblPr>
        <w:tblStyle w:val="TableGrid"/>
        <w:tblW w:w="0" w:type="auto"/>
        <w:tblLook w:val="04A0" w:firstRow="1" w:lastRow="0" w:firstColumn="1" w:lastColumn="0" w:noHBand="0" w:noVBand="1"/>
      </w:tblPr>
      <w:tblGrid>
        <w:gridCol w:w="2151"/>
        <w:gridCol w:w="2151"/>
        <w:gridCol w:w="2151"/>
        <w:gridCol w:w="2151"/>
        <w:gridCol w:w="2152"/>
      </w:tblGrid>
      <w:tr w:rsidR="00BA4E36" w14:paraId="5445808C" w14:textId="77777777" w:rsidTr="00647B0D">
        <w:tc>
          <w:tcPr>
            <w:tcW w:w="2151" w:type="dxa"/>
            <w:vMerge w:val="restart"/>
          </w:tcPr>
          <w:p w14:paraId="01A01030" w14:textId="77777777" w:rsidR="00BA4E36" w:rsidRPr="00C86881" w:rsidRDefault="00BA4E36" w:rsidP="00647B0D">
            <w:pPr>
              <w:jc w:val="center"/>
              <w:rPr>
                <w:rFonts w:ascii="TH SarabunPSK" w:hAnsi="TH SarabunPSK" w:cs="TH SarabunPSK"/>
                <w:sz w:val="28"/>
              </w:rPr>
            </w:pPr>
            <w:r w:rsidRPr="00C86881">
              <w:rPr>
                <w:rFonts w:ascii="TH SarabunPSK" w:hAnsi="TH SarabunPSK" w:cs="TH SarabunPSK" w:hint="cs"/>
                <w:sz w:val="28"/>
                <w:cs/>
              </w:rPr>
              <w:t>ประเภทรายได้</w:t>
            </w:r>
          </w:p>
        </w:tc>
        <w:tc>
          <w:tcPr>
            <w:tcW w:w="2151" w:type="dxa"/>
            <w:vMerge w:val="restart"/>
          </w:tcPr>
          <w:p w14:paraId="7499BAFB" w14:textId="77777777" w:rsidR="00BA4E36" w:rsidRPr="00C86881" w:rsidRDefault="00BA4E36" w:rsidP="00647B0D">
            <w:pPr>
              <w:jc w:val="center"/>
              <w:rPr>
                <w:rFonts w:ascii="TH SarabunPSK" w:hAnsi="TH SarabunPSK" w:cs="TH SarabunPSK"/>
                <w:sz w:val="28"/>
              </w:rPr>
            </w:pPr>
            <w:r w:rsidRPr="00C86881">
              <w:rPr>
                <w:rFonts w:ascii="TH SarabunPSK" w:hAnsi="TH SarabunPSK" w:cs="TH SarabunPSK" w:hint="cs"/>
                <w:sz w:val="28"/>
                <w:cs/>
              </w:rPr>
              <w:t>ผลการจัดเก็บรายได้</w:t>
            </w:r>
          </w:p>
        </w:tc>
        <w:tc>
          <w:tcPr>
            <w:tcW w:w="2151" w:type="dxa"/>
            <w:vMerge w:val="restart"/>
          </w:tcPr>
          <w:p w14:paraId="48A71C35" w14:textId="77777777" w:rsidR="00BA4E36" w:rsidRPr="00C86881" w:rsidRDefault="00BA4E36" w:rsidP="00647B0D">
            <w:pPr>
              <w:jc w:val="center"/>
              <w:rPr>
                <w:rFonts w:ascii="TH SarabunPSK" w:hAnsi="TH SarabunPSK" w:cs="TH SarabunPSK"/>
                <w:sz w:val="28"/>
              </w:rPr>
            </w:pPr>
            <w:r w:rsidRPr="00C86881">
              <w:rPr>
                <w:rFonts w:ascii="TH SarabunPSK" w:hAnsi="TH SarabunPSK" w:cs="TH SarabunPSK" w:hint="cs"/>
                <w:sz w:val="28"/>
                <w:cs/>
              </w:rPr>
              <w:t>ประมาณการ</w:t>
            </w:r>
          </w:p>
        </w:tc>
        <w:tc>
          <w:tcPr>
            <w:tcW w:w="4303" w:type="dxa"/>
            <w:gridSpan w:val="2"/>
          </w:tcPr>
          <w:p w14:paraId="4DF1E75C" w14:textId="77777777" w:rsidR="00BA4E36" w:rsidRPr="00E27149" w:rsidRDefault="00BA4E36" w:rsidP="00647B0D">
            <w:pPr>
              <w:jc w:val="center"/>
              <w:rPr>
                <w:rFonts w:ascii="TH SarabunPSK" w:hAnsi="TH SarabunPSK" w:cs="TH SarabunPSK"/>
                <w:sz w:val="28"/>
              </w:rPr>
            </w:pPr>
            <w:r w:rsidRPr="00E27149">
              <w:rPr>
                <w:rFonts w:ascii="TH SarabunPSK" w:hAnsi="TH SarabunPSK" w:cs="TH SarabunPSK" w:hint="cs"/>
                <w:sz w:val="28"/>
                <w:cs/>
              </w:rPr>
              <w:t>เปรียบเทียบกับประมาณการ</w:t>
            </w:r>
          </w:p>
        </w:tc>
      </w:tr>
      <w:tr w:rsidR="00BA4E36" w14:paraId="29746A6A" w14:textId="77777777" w:rsidTr="00647B0D">
        <w:tc>
          <w:tcPr>
            <w:tcW w:w="2151" w:type="dxa"/>
            <w:vMerge/>
          </w:tcPr>
          <w:p w14:paraId="096169AF" w14:textId="77777777" w:rsidR="00BA4E36" w:rsidRDefault="00BA4E36" w:rsidP="00647B0D">
            <w:pPr>
              <w:jc w:val="both"/>
              <w:rPr>
                <w:rFonts w:ascii="TH SarabunPSK" w:hAnsi="TH SarabunPSK" w:cs="TH SarabunPSK"/>
                <w:b/>
                <w:bCs/>
                <w:sz w:val="28"/>
              </w:rPr>
            </w:pPr>
          </w:p>
        </w:tc>
        <w:tc>
          <w:tcPr>
            <w:tcW w:w="2151" w:type="dxa"/>
            <w:vMerge/>
          </w:tcPr>
          <w:p w14:paraId="7920047C" w14:textId="77777777" w:rsidR="00BA4E36" w:rsidRDefault="00BA4E36" w:rsidP="00647B0D">
            <w:pPr>
              <w:jc w:val="both"/>
              <w:rPr>
                <w:rFonts w:ascii="TH SarabunPSK" w:hAnsi="TH SarabunPSK" w:cs="TH SarabunPSK"/>
                <w:b/>
                <w:bCs/>
                <w:sz w:val="28"/>
              </w:rPr>
            </w:pPr>
          </w:p>
        </w:tc>
        <w:tc>
          <w:tcPr>
            <w:tcW w:w="2151" w:type="dxa"/>
            <w:vMerge/>
          </w:tcPr>
          <w:p w14:paraId="5C5905CD" w14:textId="77777777" w:rsidR="00BA4E36" w:rsidRDefault="00BA4E36" w:rsidP="00647B0D">
            <w:pPr>
              <w:jc w:val="both"/>
              <w:rPr>
                <w:rFonts w:ascii="TH SarabunPSK" w:hAnsi="TH SarabunPSK" w:cs="TH SarabunPSK"/>
                <w:b/>
                <w:bCs/>
                <w:sz w:val="28"/>
              </w:rPr>
            </w:pPr>
          </w:p>
        </w:tc>
        <w:tc>
          <w:tcPr>
            <w:tcW w:w="2151" w:type="dxa"/>
          </w:tcPr>
          <w:p w14:paraId="5E4073F2" w14:textId="77777777" w:rsidR="00BA4E36" w:rsidRPr="00504437" w:rsidRDefault="00BA4E36" w:rsidP="00647B0D">
            <w:pPr>
              <w:jc w:val="center"/>
              <w:rPr>
                <w:rFonts w:ascii="TH SarabunPSK" w:hAnsi="TH SarabunPSK" w:cs="TH SarabunPSK"/>
                <w:sz w:val="28"/>
              </w:rPr>
            </w:pPr>
            <w:r w:rsidRPr="00504437">
              <w:rPr>
                <w:rFonts w:ascii="TH SarabunPSK" w:hAnsi="TH SarabunPSK" w:cs="TH SarabunPSK" w:hint="cs"/>
                <w:sz w:val="28"/>
                <w:cs/>
              </w:rPr>
              <w:t>จำนวน</w:t>
            </w:r>
          </w:p>
        </w:tc>
        <w:tc>
          <w:tcPr>
            <w:tcW w:w="2152" w:type="dxa"/>
          </w:tcPr>
          <w:p w14:paraId="69ACE906" w14:textId="77777777" w:rsidR="00BA4E36" w:rsidRPr="00504437" w:rsidRDefault="00BA4E36" w:rsidP="00647B0D">
            <w:pPr>
              <w:jc w:val="center"/>
              <w:rPr>
                <w:rFonts w:ascii="TH SarabunPSK" w:hAnsi="TH SarabunPSK" w:cs="TH SarabunPSK"/>
                <w:sz w:val="28"/>
              </w:rPr>
            </w:pPr>
            <w:r w:rsidRPr="00504437">
              <w:rPr>
                <w:rFonts w:ascii="TH SarabunPSK" w:hAnsi="TH SarabunPSK" w:cs="TH SarabunPSK"/>
                <w:sz w:val="28"/>
                <w:cs/>
              </w:rPr>
              <w:t>%</w:t>
            </w:r>
          </w:p>
        </w:tc>
      </w:tr>
      <w:tr w:rsidR="00BA4E36" w14:paraId="4C5556ED" w14:textId="77777777" w:rsidTr="00647B0D">
        <w:tc>
          <w:tcPr>
            <w:tcW w:w="10756" w:type="dxa"/>
            <w:gridSpan w:val="5"/>
          </w:tcPr>
          <w:p w14:paraId="7223392D" w14:textId="77777777" w:rsidR="00BA4E36" w:rsidRPr="00504437" w:rsidRDefault="00BA4E36" w:rsidP="00647B0D">
            <w:pPr>
              <w:jc w:val="center"/>
              <w:rPr>
                <w:rFonts w:ascii="TH SarabunPSK" w:hAnsi="TH SarabunPSK" w:cs="TH SarabunPSK"/>
                <w:sz w:val="28"/>
              </w:rPr>
            </w:pPr>
            <w:r>
              <w:rPr>
                <w:rFonts w:ascii="TH SarabunPSK" w:hAnsi="TH SarabunPSK" w:cs="TH SarabunPSK" w:hint="cs"/>
                <w:b/>
                <w:bCs/>
                <w:sz w:val="28"/>
                <w:cs/>
              </w:rPr>
              <w:lastRenderedPageBreak/>
              <w:t xml:space="preserve">   ประจำปีงบประมาณ 2563</w:t>
            </w:r>
            <w:r>
              <w:rPr>
                <w:rFonts w:ascii="TH SarabunPSK" w:hAnsi="TH SarabunPSK" w:cs="TH SarabunPSK"/>
                <w:b/>
                <w:bCs/>
                <w:sz w:val="28"/>
                <w:cs/>
              </w:rPr>
              <w:t xml:space="preserve"> </w:t>
            </w:r>
            <w:r>
              <w:rPr>
                <w:rFonts w:ascii="TH SarabunPSK" w:hAnsi="TH SarabunPSK" w:cs="TH SarabunPSK" w:hint="cs"/>
                <w:b/>
                <w:bCs/>
                <w:sz w:val="28"/>
                <w:cs/>
              </w:rPr>
              <w:t>(ตุลาคม 2562 - กันยายน 2563)</w:t>
            </w:r>
            <w:r w:rsidRPr="00DD5DA0">
              <w:rPr>
                <w:rFonts w:ascii="TH SarabunPSK" w:hAnsi="TH SarabunPSK" w:cs="TH SarabunPSK"/>
                <w:b/>
                <w:bCs/>
                <w:sz w:val="28"/>
                <w:cs/>
              </w:rPr>
              <w:tab/>
            </w:r>
          </w:p>
        </w:tc>
      </w:tr>
      <w:tr w:rsidR="00BA4E36" w14:paraId="79D6920F" w14:textId="77777777" w:rsidTr="00647B0D">
        <w:tc>
          <w:tcPr>
            <w:tcW w:w="2151" w:type="dxa"/>
          </w:tcPr>
          <w:p w14:paraId="00F4AB60" w14:textId="77777777" w:rsidR="00BA4E36" w:rsidRPr="009A470F" w:rsidRDefault="00BA4E36" w:rsidP="00647B0D">
            <w:pPr>
              <w:jc w:val="both"/>
              <w:rPr>
                <w:rFonts w:ascii="TH SarabunPSK" w:hAnsi="TH SarabunPSK" w:cs="TH SarabunPSK"/>
                <w:sz w:val="28"/>
                <w:cs/>
              </w:rPr>
            </w:pPr>
            <w:r w:rsidRPr="009A470F">
              <w:rPr>
                <w:rFonts w:ascii="TH SarabunPSK" w:hAnsi="TH SarabunPSK" w:cs="TH SarabunPSK" w:hint="cs"/>
                <w:sz w:val="28"/>
                <w:cs/>
              </w:rPr>
              <w:t>อากรขาเข้า</w:t>
            </w:r>
          </w:p>
        </w:tc>
        <w:tc>
          <w:tcPr>
            <w:tcW w:w="2151" w:type="dxa"/>
          </w:tcPr>
          <w:p w14:paraId="455F3D38" w14:textId="77777777" w:rsidR="00BA4E36" w:rsidRPr="005C0091" w:rsidRDefault="00BA4E36" w:rsidP="00647B0D">
            <w:pPr>
              <w:jc w:val="right"/>
              <w:rPr>
                <w:rFonts w:ascii="TH SarabunPSK" w:hAnsi="TH SarabunPSK" w:cs="TH SarabunPSK"/>
                <w:sz w:val="28"/>
              </w:rPr>
            </w:pPr>
            <w:r w:rsidRPr="005C0091">
              <w:rPr>
                <w:rFonts w:ascii="TH SarabunPSK" w:hAnsi="TH SarabunPSK" w:cs="TH SarabunPSK" w:hint="cs"/>
                <w:sz w:val="28"/>
                <w:cs/>
              </w:rPr>
              <w:t>5.481</w:t>
            </w:r>
          </w:p>
        </w:tc>
        <w:tc>
          <w:tcPr>
            <w:tcW w:w="2151" w:type="dxa"/>
          </w:tcPr>
          <w:p w14:paraId="71BC61C9" w14:textId="77777777" w:rsidR="00BA4E36" w:rsidRPr="009B3282" w:rsidRDefault="00BA4E36" w:rsidP="00647B0D">
            <w:pPr>
              <w:jc w:val="right"/>
              <w:rPr>
                <w:rFonts w:ascii="TH SarabunPSK" w:hAnsi="TH SarabunPSK" w:cs="TH SarabunPSK"/>
                <w:sz w:val="28"/>
              </w:rPr>
            </w:pPr>
            <w:r w:rsidRPr="009B3282">
              <w:rPr>
                <w:rFonts w:ascii="TH SarabunPSK" w:hAnsi="TH SarabunPSK" w:cs="TH SarabunPSK" w:hint="cs"/>
                <w:sz w:val="28"/>
                <w:cs/>
              </w:rPr>
              <w:t>7.925</w:t>
            </w:r>
          </w:p>
        </w:tc>
        <w:tc>
          <w:tcPr>
            <w:tcW w:w="2151" w:type="dxa"/>
          </w:tcPr>
          <w:p w14:paraId="63005C85" w14:textId="77777777" w:rsidR="00BA4E36" w:rsidRPr="00273D7D" w:rsidRDefault="00BA4E36" w:rsidP="00647B0D">
            <w:pPr>
              <w:jc w:val="right"/>
              <w:rPr>
                <w:rFonts w:ascii="TH SarabunPSK" w:hAnsi="TH SarabunPSK" w:cs="TH SarabunPSK"/>
                <w:sz w:val="28"/>
              </w:rPr>
            </w:pPr>
            <w:r w:rsidRPr="00273D7D">
              <w:rPr>
                <w:rFonts w:ascii="TH SarabunPSK" w:hAnsi="TH SarabunPSK" w:cs="TH SarabunPSK" w:hint="cs"/>
                <w:sz w:val="28"/>
                <w:cs/>
              </w:rPr>
              <w:t>(2.444)</w:t>
            </w:r>
          </w:p>
        </w:tc>
        <w:tc>
          <w:tcPr>
            <w:tcW w:w="2152" w:type="dxa"/>
          </w:tcPr>
          <w:p w14:paraId="1FEA47F0" w14:textId="77777777" w:rsidR="00BA4E36" w:rsidRPr="00694A57" w:rsidRDefault="00BA4E36" w:rsidP="00647B0D">
            <w:pPr>
              <w:jc w:val="right"/>
              <w:rPr>
                <w:rFonts w:ascii="TH SarabunPSK" w:hAnsi="TH SarabunPSK" w:cs="TH SarabunPSK"/>
                <w:sz w:val="28"/>
              </w:rPr>
            </w:pPr>
            <w:r w:rsidRPr="00694A57">
              <w:rPr>
                <w:rFonts w:ascii="TH SarabunPSK" w:hAnsi="TH SarabunPSK" w:cs="TH SarabunPSK" w:hint="cs"/>
                <w:sz w:val="28"/>
                <w:cs/>
              </w:rPr>
              <w:t>(30.84)</w:t>
            </w:r>
          </w:p>
        </w:tc>
      </w:tr>
      <w:tr w:rsidR="00BA4E36" w14:paraId="2909F7C2" w14:textId="77777777" w:rsidTr="00647B0D">
        <w:tc>
          <w:tcPr>
            <w:tcW w:w="2151" w:type="dxa"/>
          </w:tcPr>
          <w:p w14:paraId="37AE3B6A" w14:textId="77777777" w:rsidR="00BA4E36" w:rsidRPr="009A470F" w:rsidRDefault="00BA4E36" w:rsidP="00647B0D">
            <w:pPr>
              <w:jc w:val="both"/>
              <w:rPr>
                <w:rFonts w:ascii="TH SarabunPSK" w:hAnsi="TH SarabunPSK" w:cs="TH SarabunPSK"/>
                <w:sz w:val="28"/>
              </w:rPr>
            </w:pPr>
            <w:r w:rsidRPr="009A470F">
              <w:rPr>
                <w:rFonts w:ascii="TH SarabunPSK" w:hAnsi="TH SarabunPSK" w:cs="TH SarabunPSK" w:hint="cs"/>
                <w:sz w:val="28"/>
                <w:cs/>
              </w:rPr>
              <w:t>อากรขาออก</w:t>
            </w:r>
          </w:p>
        </w:tc>
        <w:tc>
          <w:tcPr>
            <w:tcW w:w="2151" w:type="dxa"/>
          </w:tcPr>
          <w:p w14:paraId="322A35FD" w14:textId="77777777" w:rsidR="00BA4E36" w:rsidRPr="005C0091" w:rsidRDefault="00BA4E36" w:rsidP="00647B0D">
            <w:pPr>
              <w:jc w:val="right"/>
              <w:rPr>
                <w:rFonts w:ascii="TH SarabunPSK" w:hAnsi="TH SarabunPSK" w:cs="TH SarabunPSK"/>
                <w:sz w:val="28"/>
              </w:rPr>
            </w:pPr>
            <w:r w:rsidRPr="005C0091">
              <w:rPr>
                <w:rFonts w:ascii="TH SarabunPSK" w:hAnsi="TH SarabunPSK" w:cs="TH SarabunPSK" w:hint="cs"/>
                <w:sz w:val="28"/>
                <w:cs/>
              </w:rPr>
              <w:t>-</w:t>
            </w:r>
          </w:p>
        </w:tc>
        <w:tc>
          <w:tcPr>
            <w:tcW w:w="2151" w:type="dxa"/>
          </w:tcPr>
          <w:p w14:paraId="1865F4A4" w14:textId="77777777" w:rsidR="00BA4E36" w:rsidRPr="009B3282" w:rsidRDefault="00BA4E36" w:rsidP="00647B0D">
            <w:pPr>
              <w:jc w:val="right"/>
              <w:rPr>
                <w:rFonts w:ascii="TH SarabunPSK" w:hAnsi="TH SarabunPSK" w:cs="TH SarabunPSK"/>
                <w:sz w:val="28"/>
              </w:rPr>
            </w:pPr>
            <w:r w:rsidRPr="009B3282">
              <w:rPr>
                <w:rFonts w:ascii="TH SarabunPSK" w:hAnsi="TH SarabunPSK" w:cs="TH SarabunPSK" w:hint="cs"/>
                <w:sz w:val="28"/>
                <w:cs/>
              </w:rPr>
              <w:t>-</w:t>
            </w:r>
          </w:p>
        </w:tc>
        <w:tc>
          <w:tcPr>
            <w:tcW w:w="2151" w:type="dxa"/>
          </w:tcPr>
          <w:p w14:paraId="1A67073B" w14:textId="77777777" w:rsidR="00BA4E36" w:rsidRPr="00273D7D" w:rsidRDefault="00BA4E36" w:rsidP="00647B0D">
            <w:pPr>
              <w:jc w:val="right"/>
              <w:rPr>
                <w:rFonts w:ascii="TH SarabunPSK" w:hAnsi="TH SarabunPSK" w:cs="TH SarabunPSK"/>
                <w:sz w:val="28"/>
              </w:rPr>
            </w:pPr>
            <w:r w:rsidRPr="00273D7D">
              <w:rPr>
                <w:rFonts w:ascii="TH SarabunPSK" w:hAnsi="TH SarabunPSK" w:cs="TH SarabunPSK" w:hint="cs"/>
                <w:sz w:val="28"/>
                <w:cs/>
              </w:rPr>
              <w:t>-</w:t>
            </w:r>
          </w:p>
        </w:tc>
        <w:tc>
          <w:tcPr>
            <w:tcW w:w="2152" w:type="dxa"/>
          </w:tcPr>
          <w:p w14:paraId="7D8D1921" w14:textId="77777777" w:rsidR="00BA4E36" w:rsidRPr="00694A57" w:rsidRDefault="00BA4E36" w:rsidP="00647B0D">
            <w:pPr>
              <w:jc w:val="right"/>
              <w:rPr>
                <w:rFonts w:ascii="TH SarabunPSK" w:hAnsi="TH SarabunPSK" w:cs="TH SarabunPSK"/>
                <w:sz w:val="28"/>
              </w:rPr>
            </w:pPr>
            <w:r w:rsidRPr="00694A57">
              <w:rPr>
                <w:rFonts w:ascii="TH SarabunPSK" w:hAnsi="TH SarabunPSK" w:cs="TH SarabunPSK" w:hint="cs"/>
                <w:sz w:val="28"/>
                <w:cs/>
              </w:rPr>
              <w:t>-</w:t>
            </w:r>
          </w:p>
        </w:tc>
      </w:tr>
      <w:tr w:rsidR="00BA4E36" w14:paraId="59D3EEEF" w14:textId="77777777" w:rsidTr="00647B0D">
        <w:tc>
          <w:tcPr>
            <w:tcW w:w="2151" w:type="dxa"/>
          </w:tcPr>
          <w:p w14:paraId="7E728F2F" w14:textId="77777777" w:rsidR="00BA4E36" w:rsidRPr="009A470F" w:rsidRDefault="00BA4E36" w:rsidP="00647B0D">
            <w:pPr>
              <w:jc w:val="both"/>
              <w:rPr>
                <w:rFonts w:ascii="TH SarabunPSK" w:hAnsi="TH SarabunPSK" w:cs="TH SarabunPSK"/>
                <w:sz w:val="28"/>
              </w:rPr>
            </w:pPr>
            <w:r w:rsidRPr="009A470F">
              <w:rPr>
                <w:rFonts w:ascii="TH SarabunPSK" w:hAnsi="TH SarabunPSK" w:cs="TH SarabunPSK" w:hint="cs"/>
                <w:sz w:val="28"/>
                <w:cs/>
              </w:rPr>
              <w:t>ค่าธรรมเนียม</w:t>
            </w:r>
          </w:p>
        </w:tc>
        <w:tc>
          <w:tcPr>
            <w:tcW w:w="2151" w:type="dxa"/>
          </w:tcPr>
          <w:p w14:paraId="0BEC09BE" w14:textId="77777777" w:rsidR="00BA4E36" w:rsidRPr="005C0091" w:rsidRDefault="00BA4E36" w:rsidP="00647B0D">
            <w:pPr>
              <w:jc w:val="right"/>
              <w:rPr>
                <w:rFonts w:ascii="TH SarabunPSK" w:hAnsi="TH SarabunPSK" w:cs="TH SarabunPSK"/>
                <w:sz w:val="28"/>
              </w:rPr>
            </w:pPr>
            <w:r w:rsidRPr="005C0091">
              <w:rPr>
                <w:rFonts w:ascii="TH SarabunPSK" w:hAnsi="TH SarabunPSK" w:cs="TH SarabunPSK" w:hint="cs"/>
                <w:sz w:val="28"/>
                <w:cs/>
              </w:rPr>
              <w:t>0.725</w:t>
            </w:r>
          </w:p>
        </w:tc>
        <w:tc>
          <w:tcPr>
            <w:tcW w:w="2151" w:type="dxa"/>
          </w:tcPr>
          <w:p w14:paraId="793E87AD" w14:textId="77777777" w:rsidR="00BA4E36" w:rsidRPr="009B3282" w:rsidRDefault="00BA4E36" w:rsidP="00647B0D">
            <w:pPr>
              <w:jc w:val="right"/>
              <w:rPr>
                <w:rFonts w:ascii="TH SarabunPSK" w:hAnsi="TH SarabunPSK" w:cs="TH SarabunPSK"/>
                <w:sz w:val="28"/>
              </w:rPr>
            </w:pPr>
            <w:r w:rsidRPr="009B3282">
              <w:rPr>
                <w:rFonts w:ascii="TH SarabunPSK" w:hAnsi="TH SarabunPSK" w:cs="TH SarabunPSK" w:hint="cs"/>
                <w:sz w:val="28"/>
                <w:cs/>
              </w:rPr>
              <w:t>1.275</w:t>
            </w:r>
          </w:p>
        </w:tc>
        <w:tc>
          <w:tcPr>
            <w:tcW w:w="2151" w:type="dxa"/>
          </w:tcPr>
          <w:p w14:paraId="6EE7E6E4" w14:textId="77777777" w:rsidR="00BA4E36" w:rsidRPr="00273D7D" w:rsidRDefault="00BA4E36" w:rsidP="00647B0D">
            <w:pPr>
              <w:jc w:val="right"/>
              <w:rPr>
                <w:rFonts w:ascii="TH SarabunPSK" w:hAnsi="TH SarabunPSK" w:cs="TH SarabunPSK"/>
                <w:sz w:val="28"/>
              </w:rPr>
            </w:pPr>
            <w:r w:rsidRPr="00273D7D">
              <w:rPr>
                <w:rFonts w:ascii="TH SarabunPSK" w:hAnsi="TH SarabunPSK" w:cs="TH SarabunPSK" w:hint="cs"/>
                <w:sz w:val="28"/>
                <w:cs/>
              </w:rPr>
              <w:t>(0.550)</w:t>
            </w:r>
          </w:p>
        </w:tc>
        <w:tc>
          <w:tcPr>
            <w:tcW w:w="2152" w:type="dxa"/>
          </w:tcPr>
          <w:p w14:paraId="51919A29" w14:textId="77777777" w:rsidR="00BA4E36" w:rsidRPr="00694A57" w:rsidRDefault="00BA4E36" w:rsidP="00647B0D">
            <w:pPr>
              <w:jc w:val="right"/>
              <w:rPr>
                <w:rFonts w:ascii="TH SarabunPSK" w:hAnsi="TH SarabunPSK" w:cs="TH SarabunPSK"/>
                <w:sz w:val="28"/>
              </w:rPr>
            </w:pPr>
            <w:r w:rsidRPr="00694A57">
              <w:rPr>
                <w:rFonts w:ascii="TH SarabunPSK" w:hAnsi="TH SarabunPSK" w:cs="TH SarabunPSK" w:hint="cs"/>
                <w:sz w:val="28"/>
                <w:cs/>
              </w:rPr>
              <w:t>(43.14)</w:t>
            </w:r>
          </w:p>
        </w:tc>
      </w:tr>
      <w:tr w:rsidR="00BA4E36" w14:paraId="7CD846E5" w14:textId="77777777" w:rsidTr="00647B0D">
        <w:tc>
          <w:tcPr>
            <w:tcW w:w="2151" w:type="dxa"/>
          </w:tcPr>
          <w:p w14:paraId="32823113" w14:textId="77777777" w:rsidR="00BA4E36" w:rsidRPr="009A470F" w:rsidRDefault="00BA4E36" w:rsidP="00647B0D">
            <w:pPr>
              <w:jc w:val="both"/>
              <w:rPr>
                <w:rFonts w:ascii="TH SarabunPSK" w:hAnsi="TH SarabunPSK" w:cs="TH SarabunPSK"/>
                <w:sz w:val="28"/>
              </w:rPr>
            </w:pPr>
            <w:r w:rsidRPr="009A470F">
              <w:rPr>
                <w:rFonts w:ascii="TH SarabunPSK" w:hAnsi="TH SarabunPSK" w:cs="TH SarabunPSK" w:hint="cs"/>
                <w:sz w:val="28"/>
                <w:cs/>
              </w:rPr>
              <w:t>รายได้สุทธิ</w:t>
            </w:r>
          </w:p>
        </w:tc>
        <w:tc>
          <w:tcPr>
            <w:tcW w:w="2151" w:type="dxa"/>
          </w:tcPr>
          <w:p w14:paraId="47A16F1B" w14:textId="77777777" w:rsidR="00BA4E36" w:rsidRPr="005C0091" w:rsidRDefault="00BA4E36" w:rsidP="00647B0D">
            <w:pPr>
              <w:jc w:val="right"/>
              <w:rPr>
                <w:rFonts w:ascii="TH SarabunPSK" w:hAnsi="TH SarabunPSK" w:cs="TH SarabunPSK"/>
                <w:sz w:val="28"/>
              </w:rPr>
            </w:pPr>
            <w:r w:rsidRPr="005C0091">
              <w:rPr>
                <w:rFonts w:ascii="TH SarabunPSK" w:hAnsi="TH SarabunPSK" w:cs="TH SarabunPSK" w:hint="cs"/>
                <w:sz w:val="28"/>
                <w:cs/>
              </w:rPr>
              <w:t>6.205</w:t>
            </w:r>
          </w:p>
        </w:tc>
        <w:tc>
          <w:tcPr>
            <w:tcW w:w="2151" w:type="dxa"/>
          </w:tcPr>
          <w:p w14:paraId="17304A69" w14:textId="77777777" w:rsidR="00BA4E36" w:rsidRPr="009B3282" w:rsidRDefault="00BA4E36" w:rsidP="00647B0D">
            <w:pPr>
              <w:jc w:val="right"/>
              <w:rPr>
                <w:rFonts w:ascii="TH SarabunPSK" w:hAnsi="TH SarabunPSK" w:cs="TH SarabunPSK"/>
                <w:sz w:val="28"/>
              </w:rPr>
            </w:pPr>
            <w:r w:rsidRPr="009B3282">
              <w:rPr>
                <w:rFonts w:ascii="TH SarabunPSK" w:hAnsi="TH SarabunPSK" w:cs="TH SarabunPSK" w:hint="cs"/>
                <w:sz w:val="28"/>
                <w:cs/>
              </w:rPr>
              <w:t>9.200</w:t>
            </w:r>
          </w:p>
        </w:tc>
        <w:tc>
          <w:tcPr>
            <w:tcW w:w="2151" w:type="dxa"/>
          </w:tcPr>
          <w:p w14:paraId="32A34B54" w14:textId="77777777" w:rsidR="00BA4E36" w:rsidRPr="00273D7D" w:rsidRDefault="00BA4E36" w:rsidP="00647B0D">
            <w:pPr>
              <w:jc w:val="right"/>
              <w:rPr>
                <w:rFonts w:ascii="TH SarabunPSK" w:hAnsi="TH SarabunPSK" w:cs="TH SarabunPSK"/>
                <w:sz w:val="28"/>
              </w:rPr>
            </w:pPr>
            <w:r w:rsidRPr="00273D7D">
              <w:rPr>
                <w:rFonts w:ascii="TH SarabunPSK" w:hAnsi="TH SarabunPSK" w:cs="TH SarabunPSK" w:hint="cs"/>
                <w:sz w:val="28"/>
                <w:cs/>
              </w:rPr>
              <w:t>(2.995)</w:t>
            </w:r>
          </w:p>
        </w:tc>
        <w:tc>
          <w:tcPr>
            <w:tcW w:w="2152" w:type="dxa"/>
          </w:tcPr>
          <w:p w14:paraId="3D8D9D4C" w14:textId="77777777" w:rsidR="00BA4E36" w:rsidRPr="00694A57" w:rsidRDefault="00BA4E36" w:rsidP="00647B0D">
            <w:pPr>
              <w:jc w:val="right"/>
              <w:rPr>
                <w:rFonts w:ascii="TH SarabunPSK" w:hAnsi="TH SarabunPSK" w:cs="TH SarabunPSK"/>
                <w:sz w:val="28"/>
              </w:rPr>
            </w:pPr>
            <w:r w:rsidRPr="00694A57">
              <w:rPr>
                <w:rFonts w:ascii="TH SarabunPSK" w:hAnsi="TH SarabunPSK" w:cs="TH SarabunPSK" w:hint="cs"/>
                <w:sz w:val="28"/>
                <w:cs/>
              </w:rPr>
              <w:t>(32.55)</w:t>
            </w:r>
          </w:p>
        </w:tc>
      </w:tr>
      <w:tr w:rsidR="00BA4E36" w14:paraId="6C1A3F82" w14:textId="77777777" w:rsidTr="00647B0D">
        <w:tc>
          <w:tcPr>
            <w:tcW w:w="10756" w:type="dxa"/>
            <w:gridSpan w:val="5"/>
          </w:tcPr>
          <w:p w14:paraId="1024BAAD" w14:textId="77777777" w:rsidR="00BA4E36" w:rsidRPr="00694A57" w:rsidRDefault="00BA4E36" w:rsidP="00647B0D">
            <w:pPr>
              <w:jc w:val="center"/>
              <w:rPr>
                <w:rFonts w:ascii="TH SarabunPSK" w:hAnsi="TH SarabunPSK" w:cs="TH SarabunPSK"/>
                <w:sz w:val="28"/>
                <w:cs/>
              </w:rPr>
            </w:pPr>
            <w:r>
              <w:rPr>
                <w:rFonts w:ascii="TH SarabunPSK" w:hAnsi="TH SarabunPSK" w:cs="TH SarabunPSK" w:hint="cs"/>
                <w:b/>
                <w:bCs/>
                <w:sz w:val="28"/>
                <w:cs/>
              </w:rPr>
              <w:t>ประจำปีงบประมาณ 2562</w:t>
            </w:r>
            <w:r>
              <w:rPr>
                <w:rFonts w:ascii="TH SarabunPSK" w:hAnsi="TH SarabunPSK" w:cs="TH SarabunPSK"/>
                <w:b/>
                <w:bCs/>
                <w:sz w:val="28"/>
                <w:cs/>
              </w:rPr>
              <w:t xml:space="preserve"> </w:t>
            </w:r>
            <w:r>
              <w:rPr>
                <w:rFonts w:ascii="TH SarabunPSK" w:hAnsi="TH SarabunPSK" w:cs="TH SarabunPSK" w:hint="cs"/>
                <w:b/>
                <w:bCs/>
                <w:sz w:val="28"/>
                <w:cs/>
              </w:rPr>
              <w:t>(ตุลาคม 2561 - กันยายน 2562)</w:t>
            </w:r>
          </w:p>
        </w:tc>
      </w:tr>
      <w:tr w:rsidR="00BA4E36" w14:paraId="77EA2C45" w14:textId="77777777" w:rsidTr="00647B0D">
        <w:tc>
          <w:tcPr>
            <w:tcW w:w="2151" w:type="dxa"/>
          </w:tcPr>
          <w:p w14:paraId="46035510" w14:textId="77777777" w:rsidR="00BA4E36" w:rsidRPr="009A470F" w:rsidRDefault="00BA4E36" w:rsidP="00647B0D">
            <w:pPr>
              <w:jc w:val="both"/>
              <w:rPr>
                <w:rFonts w:ascii="TH SarabunPSK" w:hAnsi="TH SarabunPSK" w:cs="TH SarabunPSK"/>
                <w:sz w:val="28"/>
                <w:cs/>
              </w:rPr>
            </w:pPr>
            <w:r w:rsidRPr="009A470F">
              <w:rPr>
                <w:rFonts w:ascii="TH SarabunPSK" w:hAnsi="TH SarabunPSK" w:cs="TH SarabunPSK" w:hint="cs"/>
                <w:sz w:val="28"/>
                <w:cs/>
              </w:rPr>
              <w:t>อากรขาเข้า</w:t>
            </w:r>
          </w:p>
        </w:tc>
        <w:tc>
          <w:tcPr>
            <w:tcW w:w="2151" w:type="dxa"/>
          </w:tcPr>
          <w:p w14:paraId="08E323F4" w14:textId="77777777" w:rsidR="00BA4E36" w:rsidRPr="005C0091" w:rsidRDefault="00BA4E36" w:rsidP="00647B0D">
            <w:pPr>
              <w:jc w:val="right"/>
              <w:rPr>
                <w:rFonts w:ascii="TH SarabunPSK" w:hAnsi="TH SarabunPSK" w:cs="TH SarabunPSK"/>
                <w:sz w:val="28"/>
                <w:cs/>
              </w:rPr>
            </w:pPr>
            <w:r>
              <w:rPr>
                <w:rFonts w:ascii="TH SarabunPSK" w:hAnsi="TH SarabunPSK" w:cs="TH SarabunPSK" w:hint="cs"/>
                <w:sz w:val="28"/>
                <w:cs/>
              </w:rPr>
              <w:t>7.955</w:t>
            </w:r>
          </w:p>
        </w:tc>
        <w:tc>
          <w:tcPr>
            <w:tcW w:w="2151" w:type="dxa"/>
          </w:tcPr>
          <w:p w14:paraId="0CE6F2A7" w14:textId="77777777" w:rsidR="00BA4E36" w:rsidRPr="009B3282" w:rsidRDefault="00BA4E36" w:rsidP="00647B0D">
            <w:pPr>
              <w:jc w:val="right"/>
              <w:rPr>
                <w:rFonts w:ascii="TH SarabunPSK" w:hAnsi="TH SarabunPSK" w:cs="TH SarabunPSK"/>
                <w:sz w:val="28"/>
                <w:cs/>
              </w:rPr>
            </w:pPr>
            <w:r>
              <w:rPr>
                <w:rFonts w:ascii="TH SarabunPSK" w:hAnsi="TH SarabunPSK" w:cs="TH SarabunPSK" w:hint="cs"/>
                <w:sz w:val="28"/>
                <w:cs/>
              </w:rPr>
              <w:t>5.249</w:t>
            </w:r>
          </w:p>
        </w:tc>
        <w:tc>
          <w:tcPr>
            <w:tcW w:w="2151" w:type="dxa"/>
          </w:tcPr>
          <w:p w14:paraId="12F7AE30" w14:textId="77777777" w:rsidR="00BA4E36" w:rsidRPr="00273D7D" w:rsidRDefault="00BA4E36" w:rsidP="00647B0D">
            <w:pPr>
              <w:jc w:val="right"/>
              <w:rPr>
                <w:rFonts w:ascii="TH SarabunPSK" w:hAnsi="TH SarabunPSK" w:cs="TH SarabunPSK"/>
                <w:sz w:val="28"/>
                <w:cs/>
              </w:rPr>
            </w:pPr>
            <w:r>
              <w:rPr>
                <w:rFonts w:ascii="TH SarabunPSK" w:hAnsi="TH SarabunPSK" w:cs="TH SarabunPSK" w:hint="cs"/>
                <w:sz w:val="28"/>
                <w:cs/>
              </w:rPr>
              <w:t>2.706</w:t>
            </w:r>
          </w:p>
        </w:tc>
        <w:tc>
          <w:tcPr>
            <w:tcW w:w="2152" w:type="dxa"/>
          </w:tcPr>
          <w:p w14:paraId="42E21FC9" w14:textId="77777777" w:rsidR="00BA4E36" w:rsidRPr="00694A57" w:rsidRDefault="00BA4E36" w:rsidP="00647B0D">
            <w:pPr>
              <w:jc w:val="right"/>
              <w:rPr>
                <w:rFonts w:ascii="TH SarabunPSK" w:hAnsi="TH SarabunPSK" w:cs="TH SarabunPSK"/>
                <w:sz w:val="28"/>
                <w:cs/>
              </w:rPr>
            </w:pPr>
            <w:r>
              <w:rPr>
                <w:rFonts w:ascii="TH SarabunPSK" w:hAnsi="TH SarabunPSK" w:cs="TH SarabunPSK" w:hint="cs"/>
                <w:sz w:val="28"/>
                <w:cs/>
              </w:rPr>
              <w:t>51.55</w:t>
            </w:r>
          </w:p>
        </w:tc>
      </w:tr>
      <w:tr w:rsidR="00BA4E36" w14:paraId="2B537F8C" w14:textId="77777777" w:rsidTr="00647B0D">
        <w:tc>
          <w:tcPr>
            <w:tcW w:w="2151" w:type="dxa"/>
          </w:tcPr>
          <w:p w14:paraId="6DB1537E" w14:textId="77777777" w:rsidR="00BA4E36" w:rsidRPr="009A470F" w:rsidRDefault="00BA4E36" w:rsidP="00647B0D">
            <w:pPr>
              <w:jc w:val="both"/>
              <w:rPr>
                <w:rFonts w:ascii="TH SarabunPSK" w:hAnsi="TH SarabunPSK" w:cs="TH SarabunPSK"/>
                <w:sz w:val="28"/>
                <w:cs/>
              </w:rPr>
            </w:pPr>
            <w:r w:rsidRPr="009A470F">
              <w:rPr>
                <w:rFonts w:ascii="TH SarabunPSK" w:hAnsi="TH SarabunPSK" w:cs="TH SarabunPSK" w:hint="cs"/>
                <w:sz w:val="28"/>
                <w:cs/>
              </w:rPr>
              <w:t>อากรขาออก</w:t>
            </w:r>
          </w:p>
        </w:tc>
        <w:tc>
          <w:tcPr>
            <w:tcW w:w="2151" w:type="dxa"/>
          </w:tcPr>
          <w:p w14:paraId="46DCEF80" w14:textId="77777777" w:rsidR="00BA4E36" w:rsidRPr="005C0091" w:rsidRDefault="00BA4E36" w:rsidP="00647B0D">
            <w:pPr>
              <w:jc w:val="right"/>
              <w:rPr>
                <w:rFonts w:ascii="TH SarabunPSK" w:hAnsi="TH SarabunPSK" w:cs="TH SarabunPSK"/>
                <w:sz w:val="28"/>
                <w:cs/>
              </w:rPr>
            </w:pPr>
            <w:r>
              <w:rPr>
                <w:rFonts w:ascii="TH SarabunPSK" w:hAnsi="TH SarabunPSK" w:cs="TH SarabunPSK" w:hint="cs"/>
                <w:sz w:val="28"/>
                <w:cs/>
              </w:rPr>
              <w:t>0.00</w:t>
            </w:r>
          </w:p>
        </w:tc>
        <w:tc>
          <w:tcPr>
            <w:tcW w:w="2151" w:type="dxa"/>
          </w:tcPr>
          <w:p w14:paraId="24DCDC8A" w14:textId="77777777" w:rsidR="00BA4E36" w:rsidRPr="009B3282" w:rsidRDefault="00BA4E36" w:rsidP="00647B0D">
            <w:pPr>
              <w:jc w:val="right"/>
              <w:rPr>
                <w:rFonts w:ascii="TH SarabunPSK" w:hAnsi="TH SarabunPSK" w:cs="TH SarabunPSK"/>
                <w:sz w:val="28"/>
                <w:cs/>
              </w:rPr>
            </w:pPr>
            <w:r>
              <w:rPr>
                <w:rFonts w:ascii="TH SarabunPSK" w:hAnsi="TH SarabunPSK" w:cs="TH SarabunPSK" w:hint="cs"/>
                <w:sz w:val="28"/>
                <w:cs/>
              </w:rPr>
              <w:t>0.00</w:t>
            </w:r>
          </w:p>
        </w:tc>
        <w:tc>
          <w:tcPr>
            <w:tcW w:w="2151" w:type="dxa"/>
          </w:tcPr>
          <w:p w14:paraId="48056835" w14:textId="77777777" w:rsidR="00BA4E36" w:rsidRPr="00273D7D" w:rsidRDefault="00BA4E36" w:rsidP="00647B0D">
            <w:pPr>
              <w:jc w:val="right"/>
              <w:rPr>
                <w:rFonts w:ascii="TH SarabunPSK" w:hAnsi="TH SarabunPSK" w:cs="TH SarabunPSK"/>
                <w:sz w:val="28"/>
                <w:cs/>
              </w:rPr>
            </w:pPr>
            <w:r>
              <w:rPr>
                <w:rFonts w:ascii="TH SarabunPSK" w:hAnsi="TH SarabunPSK" w:cs="TH SarabunPSK" w:hint="cs"/>
                <w:sz w:val="28"/>
                <w:cs/>
              </w:rPr>
              <w:t>0.00</w:t>
            </w:r>
          </w:p>
        </w:tc>
        <w:tc>
          <w:tcPr>
            <w:tcW w:w="2152" w:type="dxa"/>
          </w:tcPr>
          <w:p w14:paraId="127B9D70" w14:textId="77777777" w:rsidR="00BA4E36" w:rsidRPr="00694A57" w:rsidRDefault="00BA4E36" w:rsidP="00647B0D">
            <w:pPr>
              <w:jc w:val="right"/>
              <w:rPr>
                <w:rFonts w:ascii="TH SarabunPSK" w:hAnsi="TH SarabunPSK" w:cs="TH SarabunPSK"/>
                <w:sz w:val="28"/>
                <w:cs/>
              </w:rPr>
            </w:pPr>
            <w:r>
              <w:rPr>
                <w:rFonts w:ascii="TH SarabunPSK" w:hAnsi="TH SarabunPSK" w:cs="TH SarabunPSK" w:hint="cs"/>
                <w:sz w:val="28"/>
                <w:cs/>
              </w:rPr>
              <w:t>0.00</w:t>
            </w:r>
          </w:p>
        </w:tc>
      </w:tr>
      <w:tr w:rsidR="00BA4E36" w14:paraId="5AEADDC3" w14:textId="77777777" w:rsidTr="00647B0D">
        <w:tc>
          <w:tcPr>
            <w:tcW w:w="2151" w:type="dxa"/>
          </w:tcPr>
          <w:p w14:paraId="3D50D7A1" w14:textId="77777777" w:rsidR="00BA4E36" w:rsidRPr="009A470F" w:rsidRDefault="00BA4E36" w:rsidP="00647B0D">
            <w:pPr>
              <w:jc w:val="both"/>
              <w:rPr>
                <w:rFonts w:ascii="TH SarabunPSK" w:hAnsi="TH SarabunPSK" w:cs="TH SarabunPSK"/>
                <w:sz w:val="28"/>
                <w:cs/>
              </w:rPr>
            </w:pPr>
            <w:r w:rsidRPr="009A470F">
              <w:rPr>
                <w:rFonts w:ascii="TH SarabunPSK" w:hAnsi="TH SarabunPSK" w:cs="TH SarabunPSK" w:hint="cs"/>
                <w:sz w:val="28"/>
                <w:cs/>
              </w:rPr>
              <w:t>ค่าธรรมเนียม</w:t>
            </w:r>
          </w:p>
        </w:tc>
        <w:tc>
          <w:tcPr>
            <w:tcW w:w="2151" w:type="dxa"/>
          </w:tcPr>
          <w:p w14:paraId="616D170D" w14:textId="77777777" w:rsidR="00BA4E36" w:rsidRPr="005C0091" w:rsidRDefault="00BA4E36" w:rsidP="00647B0D">
            <w:pPr>
              <w:jc w:val="right"/>
              <w:rPr>
                <w:rFonts w:ascii="TH SarabunPSK" w:hAnsi="TH SarabunPSK" w:cs="TH SarabunPSK"/>
                <w:sz w:val="28"/>
                <w:cs/>
              </w:rPr>
            </w:pPr>
            <w:r>
              <w:rPr>
                <w:rFonts w:ascii="TH SarabunPSK" w:hAnsi="TH SarabunPSK" w:cs="TH SarabunPSK" w:hint="cs"/>
                <w:sz w:val="28"/>
                <w:cs/>
              </w:rPr>
              <w:t>1.002</w:t>
            </w:r>
          </w:p>
        </w:tc>
        <w:tc>
          <w:tcPr>
            <w:tcW w:w="2151" w:type="dxa"/>
          </w:tcPr>
          <w:p w14:paraId="311A2637" w14:textId="77777777" w:rsidR="00BA4E36" w:rsidRPr="009B3282" w:rsidRDefault="00BA4E36" w:rsidP="00647B0D">
            <w:pPr>
              <w:jc w:val="right"/>
              <w:rPr>
                <w:rFonts w:ascii="TH SarabunPSK" w:hAnsi="TH SarabunPSK" w:cs="TH SarabunPSK"/>
                <w:sz w:val="28"/>
                <w:cs/>
              </w:rPr>
            </w:pPr>
            <w:r>
              <w:rPr>
                <w:rFonts w:ascii="TH SarabunPSK" w:hAnsi="TH SarabunPSK" w:cs="TH SarabunPSK" w:hint="cs"/>
                <w:sz w:val="28"/>
                <w:cs/>
              </w:rPr>
              <w:t>0.991</w:t>
            </w:r>
          </w:p>
        </w:tc>
        <w:tc>
          <w:tcPr>
            <w:tcW w:w="2151" w:type="dxa"/>
          </w:tcPr>
          <w:p w14:paraId="5338D350" w14:textId="77777777" w:rsidR="00BA4E36" w:rsidRPr="00273D7D" w:rsidRDefault="00BA4E36" w:rsidP="00647B0D">
            <w:pPr>
              <w:jc w:val="right"/>
              <w:rPr>
                <w:rFonts w:ascii="TH SarabunPSK" w:hAnsi="TH SarabunPSK" w:cs="TH SarabunPSK"/>
                <w:sz w:val="28"/>
                <w:cs/>
              </w:rPr>
            </w:pPr>
            <w:r>
              <w:rPr>
                <w:rFonts w:ascii="TH SarabunPSK" w:hAnsi="TH SarabunPSK" w:cs="TH SarabunPSK" w:hint="cs"/>
                <w:sz w:val="28"/>
                <w:cs/>
              </w:rPr>
              <w:t>0.011</w:t>
            </w:r>
          </w:p>
        </w:tc>
        <w:tc>
          <w:tcPr>
            <w:tcW w:w="2152" w:type="dxa"/>
          </w:tcPr>
          <w:p w14:paraId="460F7AE8" w14:textId="77777777" w:rsidR="00BA4E36" w:rsidRPr="00694A57" w:rsidRDefault="00BA4E36" w:rsidP="00647B0D">
            <w:pPr>
              <w:jc w:val="right"/>
              <w:rPr>
                <w:rFonts w:ascii="TH SarabunPSK" w:hAnsi="TH SarabunPSK" w:cs="TH SarabunPSK"/>
                <w:sz w:val="28"/>
                <w:cs/>
              </w:rPr>
            </w:pPr>
            <w:r>
              <w:rPr>
                <w:rFonts w:ascii="TH SarabunPSK" w:hAnsi="TH SarabunPSK" w:cs="TH SarabunPSK" w:hint="cs"/>
                <w:sz w:val="28"/>
                <w:cs/>
              </w:rPr>
              <w:t>1.11</w:t>
            </w:r>
          </w:p>
        </w:tc>
      </w:tr>
      <w:tr w:rsidR="00BA4E36" w14:paraId="191CC56F" w14:textId="77777777" w:rsidTr="00647B0D">
        <w:tc>
          <w:tcPr>
            <w:tcW w:w="2151" w:type="dxa"/>
          </w:tcPr>
          <w:p w14:paraId="7F4A669D" w14:textId="77777777" w:rsidR="00BA4E36" w:rsidRPr="009A470F" w:rsidRDefault="00BA4E36" w:rsidP="00647B0D">
            <w:pPr>
              <w:jc w:val="both"/>
              <w:rPr>
                <w:rFonts w:ascii="TH SarabunPSK" w:hAnsi="TH SarabunPSK" w:cs="TH SarabunPSK"/>
                <w:sz w:val="28"/>
                <w:cs/>
              </w:rPr>
            </w:pPr>
            <w:r w:rsidRPr="009A470F">
              <w:rPr>
                <w:rFonts w:ascii="TH SarabunPSK" w:hAnsi="TH SarabunPSK" w:cs="TH SarabunPSK" w:hint="cs"/>
                <w:sz w:val="28"/>
                <w:cs/>
              </w:rPr>
              <w:t>รายได้สุทธิ</w:t>
            </w:r>
          </w:p>
        </w:tc>
        <w:tc>
          <w:tcPr>
            <w:tcW w:w="2151" w:type="dxa"/>
          </w:tcPr>
          <w:p w14:paraId="644FA100" w14:textId="77777777" w:rsidR="00BA4E36" w:rsidRPr="005C0091" w:rsidRDefault="00BA4E36" w:rsidP="00647B0D">
            <w:pPr>
              <w:jc w:val="right"/>
              <w:rPr>
                <w:rFonts w:ascii="TH SarabunPSK" w:hAnsi="TH SarabunPSK" w:cs="TH SarabunPSK"/>
                <w:sz w:val="28"/>
                <w:cs/>
              </w:rPr>
            </w:pPr>
            <w:r>
              <w:rPr>
                <w:rFonts w:ascii="TH SarabunPSK" w:hAnsi="TH SarabunPSK" w:cs="TH SarabunPSK" w:hint="cs"/>
                <w:sz w:val="28"/>
                <w:cs/>
              </w:rPr>
              <w:t>8.957</w:t>
            </w:r>
          </w:p>
        </w:tc>
        <w:tc>
          <w:tcPr>
            <w:tcW w:w="2151" w:type="dxa"/>
          </w:tcPr>
          <w:p w14:paraId="5DE06287" w14:textId="77777777" w:rsidR="00BA4E36" w:rsidRPr="009B3282" w:rsidRDefault="00BA4E36" w:rsidP="00647B0D">
            <w:pPr>
              <w:jc w:val="right"/>
              <w:rPr>
                <w:rFonts w:ascii="TH SarabunPSK" w:hAnsi="TH SarabunPSK" w:cs="TH SarabunPSK"/>
                <w:sz w:val="28"/>
                <w:cs/>
              </w:rPr>
            </w:pPr>
            <w:r>
              <w:rPr>
                <w:rFonts w:ascii="TH SarabunPSK" w:hAnsi="TH SarabunPSK" w:cs="TH SarabunPSK" w:hint="cs"/>
                <w:sz w:val="28"/>
                <w:cs/>
              </w:rPr>
              <w:t>6.240</w:t>
            </w:r>
          </w:p>
        </w:tc>
        <w:tc>
          <w:tcPr>
            <w:tcW w:w="2151" w:type="dxa"/>
          </w:tcPr>
          <w:p w14:paraId="0430B39B" w14:textId="77777777" w:rsidR="00BA4E36" w:rsidRPr="00273D7D" w:rsidRDefault="00BA4E36" w:rsidP="00647B0D">
            <w:pPr>
              <w:jc w:val="right"/>
              <w:rPr>
                <w:rFonts w:ascii="TH SarabunPSK" w:hAnsi="TH SarabunPSK" w:cs="TH SarabunPSK"/>
                <w:sz w:val="28"/>
                <w:cs/>
              </w:rPr>
            </w:pPr>
            <w:r>
              <w:rPr>
                <w:rFonts w:ascii="TH SarabunPSK" w:hAnsi="TH SarabunPSK" w:cs="TH SarabunPSK" w:hint="cs"/>
                <w:sz w:val="28"/>
                <w:cs/>
              </w:rPr>
              <w:t>2.717</w:t>
            </w:r>
          </w:p>
        </w:tc>
        <w:tc>
          <w:tcPr>
            <w:tcW w:w="2152" w:type="dxa"/>
          </w:tcPr>
          <w:p w14:paraId="5B66FDA0" w14:textId="77777777" w:rsidR="00BA4E36" w:rsidRPr="00694A57" w:rsidRDefault="00BA4E36" w:rsidP="00647B0D">
            <w:pPr>
              <w:jc w:val="right"/>
              <w:rPr>
                <w:rFonts w:ascii="TH SarabunPSK" w:hAnsi="TH SarabunPSK" w:cs="TH SarabunPSK"/>
                <w:sz w:val="28"/>
                <w:cs/>
              </w:rPr>
            </w:pPr>
            <w:r>
              <w:rPr>
                <w:rFonts w:ascii="TH SarabunPSK" w:hAnsi="TH SarabunPSK" w:cs="TH SarabunPSK" w:hint="cs"/>
                <w:sz w:val="28"/>
                <w:cs/>
              </w:rPr>
              <w:t>43.54</w:t>
            </w:r>
          </w:p>
        </w:tc>
      </w:tr>
    </w:tbl>
    <w:p w14:paraId="7FCEF2C9" w14:textId="77777777" w:rsidR="00BA4E36" w:rsidRDefault="00BA4E36" w:rsidP="00BA4E36">
      <w:pPr>
        <w:tabs>
          <w:tab w:val="left" w:pos="1773"/>
        </w:tabs>
        <w:rPr>
          <w:rFonts w:ascii="TH SarabunPSK" w:hAnsi="TH SarabunPSK" w:cs="TH SarabunPSK"/>
          <w:b/>
          <w:bCs/>
          <w:sz w:val="32"/>
          <w:szCs w:val="32"/>
        </w:rPr>
      </w:pPr>
      <w:r w:rsidRPr="00F57019">
        <w:rPr>
          <w:rFonts w:ascii="TH SarabunPSK" w:hAnsi="TH SarabunPSK" w:cs="TH SarabunPSK" w:hint="cs"/>
          <w:b/>
          <w:bCs/>
          <w:sz w:val="28"/>
          <w:cs/>
        </w:rPr>
        <w:t>ที่มา ด่านศุลกากรเบตง สถิติประจำ</w:t>
      </w:r>
      <w:r>
        <w:rPr>
          <w:rFonts w:ascii="TH SarabunPSK" w:hAnsi="TH SarabunPSK" w:cs="TH SarabunPSK" w:hint="cs"/>
          <w:b/>
          <w:bCs/>
          <w:sz w:val="28"/>
          <w:cs/>
        </w:rPr>
        <w:t>เดือนตุลาคม 2562 และตุลาคม 2563</w:t>
      </w:r>
      <w:r w:rsidRPr="00F4792F">
        <w:rPr>
          <w:rFonts w:ascii="TH SarabunPSK" w:hAnsi="TH SarabunPSK" w:cs="TH SarabunPSK"/>
          <w:b/>
          <w:bCs/>
          <w:sz w:val="32"/>
          <w:szCs w:val="32"/>
          <w:cs/>
        </w:rPr>
        <w:tab/>
      </w:r>
      <w:r>
        <w:rPr>
          <w:rFonts w:ascii="TH SarabunPSK" w:hAnsi="TH SarabunPSK" w:cs="TH SarabunPSK"/>
          <w:b/>
          <w:bCs/>
          <w:sz w:val="32"/>
          <w:szCs w:val="32"/>
          <w:cs/>
        </w:rPr>
        <w:tab/>
      </w:r>
    </w:p>
    <w:p w14:paraId="41450374" w14:textId="242D414B" w:rsidR="00BA4E36" w:rsidRPr="00006BE3" w:rsidRDefault="00BA4E36" w:rsidP="00BA4E36">
      <w:pPr>
        <w:spacing w:after="0" w:line="240" w:lineRule="auto"/>
        <w:jc w:val="both"/>
        <w:rPr>
          <w:rFonts w:ascii="TH SarabunPSK" w:hAnsi="TH SarabunPSK" w:cs="TH SarabunPSK"/>
          <w:color w:val="000000" w:themeColor="text1"/>
          <w:sz w:val="32"/>
          <w:szCs w:val="32"/>
          <w:shd w:val="clear" w:color="auto" w:fill="FFFFFF"/>
          <w:cs/>
        </w:rPr>
      </w:pPr>
      <w:r w:rsidRPr="00006BE3">
        <w:rPr>
          <w:rFonts w:ascii="TH SarabunPSK" w:hAnsi="TH SarabunPSK" w:cs="TH SarabunPSK" w:hint="cs"/>
          <w:color w:val="000000" w:themeColor="text1"/>
          <w:sz w:val="32"/>
          <w:szCs w:val="32"/>
          <w:cs/>
        </w:rPr>
        <w:t xml:space="preserve">            </w:t>
      </w:r>
      <w:r w:rsidRPr="00006BE3">
        <w:rPr>
          <w:rFonts w:ascii="TH SarabunPSK" w:hAnsi="TH SarabunPSK" w:cs="TH SarabunPSK" w:hint="cs"/>
          <w:color w:val="000000" w:themeColor="text1"/>
          <w:sz w:val="32"/>
          <w:szCs w:val="32"/>
          <w:shd w:val="clear" w:color="auto" w:fill="FFFFFF"/>
          <w:cs/>
        </w:rPr>
        <w:t xml:space="preserve">ผลกระทบการค้าชายแดนไทย </w:t>
      </w:r>
      <w:r w:rsidRPr="00006BE3">
        <w:rPr>
          <w:rFonts w:ascii="TH SarabunPSK" w:hAnsi="TH SarabunPSK" w:cs="TH SarabunPSK"/>
          <w:color w:val="000000" w:themeColor="text1"/>
          <w:sz w:val="32"/>
          <w:szCs w:val="32"/>
          <w:shd w:val="clear" w:color="auto" w:fill="FFFFFF"/>
          <w:cs/>
        </w:rPr>
        <w:t>–</w:t>
      </w:r>
      <w:r w:rsidRPr="00006BE3">
        <w:rPr>
          <w:rFonts w:ascii="TH SarabunPSK" w:hAnsi="TH SarabunPSK" w:cs="TH SarabunPSK" w:hint="cs"/>
          <w:color w:val="000000" w:themeColor="text1"/>
          <w:sz w:val="32"/>
          <w:szCs w:val="32"/>
          <w:shd w:val="clear" w:color="auto" w:fill="FFFFFF"/>
          <w:cs/>
        </w:rPr>
        <w:t xml:space="preserve"> มาเลเซีย</w:t>
      </w:r>
      <w:r w:rsidRPr="00006BE3">
        <w:rPr>
          <w:rFonts w:ascii="TH SarabunPSK" w:hAnsi="TH SarabunPSK" w:cs="TH SarabunPSK"/>
          <w:color w:val="000000" w:themeColor="text1"/>
          <w:sz w:val="32"/>
          <w:szCs w:val="32"/>
          <w:shd w:val="clear" w:color="auto" w:fill="FFFFFF"/>
          <w:cs/>
        </w:rPr>
        <w:t xml:space="preserve"> </w:t>
      </w:r>
      <w:r w:rsidRPr="00006BE3">
        <w:rPr>
          <w:rFonts w:ascii="TH SarabunPSK" w:hAnsi="TH SarabunPSK" w:cs="TH SarabunPSK" w:hint="cs"/>
          <w:color w:val="000000" w:themeColor="text1"/>
          <w:sz w:val="32"/>
          <w:szCs w:val="32"/>
          <w:shd w:val="clear" w:color="auto" w:fill="FFFFFF"/>
          <w:cs/>
        </w:rPr>
        <w:t xml:space="preserve">อำเภอเบตง จังหวัดยะลา ในช่วงวิกฤต </w:t>
      </w:r>
      <w:r w:rsidRPr="00006BE3">
        <w:rPr>
          <w:rFonts w:ascii="TH SarabunPSK" w:hAnsi="TH SarabunPSK" w:cs="TH SarabunPSK"/>
          <w:color w:val="000000" w:themeColor="text1"/>
          <w:sz w:val="32"/>
          <w:szCs w:val="32"/>
          <w:shd w:val="clear" w:color="auto" w:fill="FFFFFF"/>
        </w:rPr>
        <w:t xml:space="preserve">Covid </w:t>
      </w:r>
      <w:r w:rsidRPr="00006BE3">
        <w:rPr>
          <w:rFonts w:ascii="TH SarabunPSK" w:hAnsi="TH SarabunPSK" w:cs="TH SarabunPSK"/>
          <w:color w:val="000000" w:themeColor="text1"/>
          <w:sz w:val="32"/>
          <w:szCs w:val="32"/>
          <w:shd w:val="clear" w:color="auto" w:fill="FFFFFF"/>
          <w:cs/>
        </w:rPr>
        <w:t xml:space="preserve">– </w:t>
      </w:r>
      <w:r w:rsidRPr="00006BE3">
        <w:rPr>
          <w:rFonts w:ascii="TH SarabunPSK" w:hAnsi="TH SarabunPSK" w:cs="TH SarabunPSK"/>
          <w:color w:val="000000" w:themeColor="text1"/>
          <w:sz w:val="32"/>
          <w:szCs w:val="32"/>
          <w:shd w:val="clear" w:color="auto" w:fill="FFFFFF"/>
        </w:rPr>
        <w:t>19</w:t>
      </w:r>
      <w:r w:rsidRPr="00006BE3">
        <w:rPr>
          <w:rFonts w:ascii="TH SarabunPSK" w:hAnsi="TH SarabunPSK" w:cs="TH SarabunPSK" w:hint="cs"/>
          <w:color w:val="000000" w:themeColor="text1"/>
          <w:sz w:val="32"/>
          <w:szCs w:val="32"/>
          <w:shd w:val="clear" w:color="auto" w:fill="FFFFFF"/>
          <w:cs/>
        </w:rPr>
        <w:t xml:space="preserve"> ปี 2563 ได้รับผลกระทบไม่มากนัก เนื่องจากมีมูลค่าการส่งออกปริมาณเพิ่มขึ้น เพราะสินค้าส่วนใหญ่เป็นผลิตภัณฑ์จากยางพารา ผลไม้ และชิ้นส่วนของรถจักรยานยนต์ ซึ่งสามารถขนส่งด้วยรถบรรทุกสินค้าได้ แต่มูลค่าการนำเข้าลดลง เนื่องจากในปี 2562 มีการนำเข้าสินค้าที่มีมูลค่าสูง และประกอรปกับในปี 2563 ที่ได้มีการแพร่ระบาดของเชื้อไวรัส </w:t>
      </w:r>
      <w:r w:rsidRPr="00006BE3">
        <w:rPr>
          <w:rFonts w:ascii="TH SarabunPSK" w:hAnsi="TH SarabunPSK" w:cs="TH SarabunPSK"/>
          <w:color w:val="000000" w:themeColor="text1"/>
          <w:sz w:val="32"/>
          <w:szCs w:val="32"/>
          <w:shd w:val="clear" w:color="auto" w:fill="FFFFFF"/>
        </w:rPr>
        <w:t xml:space="preserve">Covid </w:t>
      </w:r>
      <w:r w:rsidRPr="00006BE3">
        <w:rPr>
          <w:rFonts w:ascii="TH SarabunPSK" w:hAnsi="TH SarabunPSK" w:cs="TH SarabunPSK"/>
          <w:color w:val="000000" w:themeColor="text1"/>
          <w:sz w:val="32"/>
          <w:szCs w:val="32"/>
          <w:shd w:val="clear" w:color="auto" w:fill="FFFFFF"/>
          <w:cs/>
        </w:rPr>
        <w:t xml:space="preserve">– </w:t>
      </w:r>
      <w:r w:rsidRPr="00006BE3">
        <w:rPr>
          <w:rFonts w:ascii="TH SarabunPSK" w:hAnsi="TH SarabunPSK" w:cs="TH SarabunPSK"/>
          <w:color w:val="000000" w:themeColor="text1"/>
          <w:sz w:val="32"/>
          <w:szCs w:val="32"/>
          <w:shd w:val="clear" w:color="auto" w:fill="FFFFFF"/>
        </w:rPr>
        <w:t xml:space="preserve">19 </w:t>
      </w:r>
      <w:r w:rsidRPr="00006BE3">
        <w:rPr>
          <w:rFonts w:ascii="TH SarabunPSK" w:hAnsi="TH SarabunPSK" w:cs="TH SarabunPSK" w:hint="cs"/>
          <w:color w:val="000000" w:themeColor="text1"/>
          <w:sz w:val="32"/>
          <w:szCs w:val="32"/>
          <w:shd w:val="clear" w:color="auto" w:fill="FFFFFF"/>
          <w:cs/>
        </w:rPr>
        <w:t xml:space="preserve">ทำให้ประชาชน และผู้ประกอบการ ไม่มั่นใจในเศรษฐกิจของประเทศ ที่จะนำเข้าสินค้าราคาสูงมาเพื่อจำหน่าย ส่วนการจัดเก็บรายได้ศุลกากรเบตงในปี 2563 ที่ต่ำกว่าประมาณการ เมื่อเปรียบเทียบกับการจัดเก็บรายได้ศุลกากรเบตงปี 2562 ที่สูงกว่าประมาณการ </w:t>
      </w:r>
      <w:r w:rsidRPr="00006BE3">
        <w:rPr>
          <w:rFonts w:ascii="TH SarabunPSK" w:hAnsi="TH SarabunPSK" w:cs="TH SarabunPSK"/>
          <w:sz w:val="32"/>
          <w:szCs w:val="32"/>
          <w:cs/>
        </w:rPr>
        <w:t>เนื่องจากสถานการณ์การแพร่ระบาดของไวรัสโควิด-</w:t>
      </w:r>
      <w:r w:rsidRPr="00006BE3">
        <w:rPr>
          <w:rFonts w:ascii="TH SarabunPSK" w:hAnsi="TH SarabunPSK" w:cs="TH SarabunPSK"/>
          <w:sz w:val="32"/>
          <w:szCs w:val="32"/>
        </w:rPr>
        <w:t xml:space="preserve">19 </w:t>
      </w:r>
      <w:r w:rsidRPr="00006BE3">
        <w:rPr>
          <w:rFonts w:ascii="TH SarabunPSK" w:hAnsi="TH SarabunPSK" w:cs="TH SarabunPSK"/>
          <w:sz w:val="32"/>
          <w:szCs w:val="32"/>
          <w:cs/>
        </w:rPr>
        <w:t xml:space="preserve">ที่ส่งผลให้มีการห้าม ประชาชนเดินทางผ่านเข้าออกประเทศทางด่านศุลกากรเบตง </w:t>
      </w:r>
      <w:r w:rsidRPr="00006BE3">
        <w:rPr>
          <w:rFonts w:ascii="TH SarabunPSK" w:hAnsi="TH SarabunPSK" w:cs="TH SarabunPSK" w:hint="cs"/>
          <w:sz w:val="32"/>
          <w:szCs w:val="32"/>
          <w:cs/>
        </w:rPr>
        <w:t>จึงทำให้ประชาชน ไม่สามารถเดินทางเข้ามาจับจ่ายซื้อของใช้อุปโภค บริโภคได้ ซึ่งในส่วนนี้อาจได้รับผลกระทบมากที่สุด เพราะ</w:t>
      </w:r>
      <w:r w:rsidRPr="00006BE3">
        <w:rPr>
          <w:rFonts w:ascii="TH SarabunPSK" w:hAnsi="TH SarabunPSK" w:cs="TH SarabunPSK"/>
          <w:sz w:val="32"/>
          <w:szCs w:val="32"/>
          <w:cs/>
        </w:rPr>
        <w:t>ที่ผ่านมาพื้นฐานเศรษฐกิจของอ</w:t>
      </w:r>
      <w:r w:rsidRPr="00006BE3">
        <w:rPr>
          <w:rFonts w:ascii="TH SarabunPSK" w:hAnsi="TH SarabunPSK" w:cs="TH SarabunPSK" w:hint="cs"/>
          <w:sz w:val="32"/>
          <w:szCs w:val="32"/>
          <w:cs/>
        </w:rPr>
        <w:t>ำ</w:t>
      </w:r>
      <w:r w:rsidRPr="00006BE3">
        <w:rPr>
          <w:rFonts w:ascii="TH SarabunPSK" w:hAnsi="TH SarabunPSK" w:cs="TH SarabunPSK"/>
          <w:sz w:val="32"/>
          <w:szCs w:val="32"/>
          <w:cs/>
        </w:rPr>
        <w:t>เภอเบตง</w:t>
      </w:r>
      <w:r w:rsidRPr="00006BE3">
        <w:rPr>
          <w:rFonts w:ascii="TH SarabunPSK" w:hAnsi="TH SarabunPSK" w:cs="TH SarabunPSK" w:hint="cs"/>
          <w:sz w:val="32"/>
          <w:szCs w:val="32"/>
          <w:cs/>
        </w:rPr>
        <w:t xml:space="preserve"> </w:t>
      </w:r>
      <w:r w:rsidRPr="00006BE3">
        <w:rPr>
          <w:rFonts w:ascii="TH SarabunPSK" w:hAnsi="TH SarabunPSK" w:cs="TH SarabunPSK"/>
          <w:sz w:val="32"/>
          <w:szCs w:val="32"/>
          <w:cs/>
        </w:rPr>
        <w:t>ขับเคลื่อนด้วยการบริโภคของนักท่องเที่ยวจากประเทศมาเลเซียเป็นหลัก</w:t>
      </w:r>
      <w:r w:rsidRPr="00006BE3">
        <w:rPr>
          <w:rFonts w:ascii="TH SarabunPSK" w:hAnsi="TH SarabunPSK" w:cs="TH SarabunPSK" w:hint="cs"/>
          <w:sz w:val="32"/>
          <w:szCs w:val="32"/>
          <w:cs/>
        </w:rPr>
        <w:t xml:space="preserve"> </w:t>
      </w:r>
      <w:r w:rsidRPr="00006BE3">
        <w:rPr>
          <w:rFonts w:ascii="TH SarabunPSK" w:hAnsi="TH SarabunPSK" w:cs="TH SarabunPSK"/>
          <w:sz w:val="32"/>
          <w:szCs w:val="32"/>
          <w:cs/>
        </w:rPr>
        <w:t>การที่ไม่มีนักท่องเที่ยวจากประเทศมาเลเซียเข้ามา</w:t>
      </w:r>
      <w:r w:rsidRPr="00006BE3">
        <w:rPr>
          <w:rFonts w:ascii="TH SarabunPSK" w:hAnsi="TH SarabunPSK" w:cs="TH SarabunPSK" w:hint="cs"/>
          <w:sz w:val="32"/>
          <w:szCs w:val="32"/>
          <w:cs/>
        </w:rPr>
        <w:t xml:space="preserve">ด่านชายแดนไทย </w:t>
      </w:r>
      <w:r w:rsidRPr="00006BE3">
        <w:rPr>
          <w:rFonts w:ascii="TH SarabunPSK" w:hAnsi="TH SarabunPSK" w:cs="TH SarabunPSK"/>
          <w:sz w:val="32"/>
          <w:szCs w:val="32"/>
          <w:cs/>
        </w:rPr>
        <w:t>ท</w:t>
      </w:r>
      <w:r w:rsidRPr="00006BE3">
        <w:rPr>
          <w:rFonts w:ascii="TH SarabunPSK" w:hAnsi="TH SarabunPSK" w:cs="TH SarabunPSK" w:hint="cs"/>
          <w:sz w:val="32"/>
          <w:szCs w:val="32"/>
          <w:cs/>
        </w:rPr>
        <w:t>ำ</w:t>
      </w:r>
      <w:r w:rsidRPr="00006BE3">
        <w:rPr>
          <w:rFonts w:ascii="TH SarabunPSK" w:hAnsi="TH SarabunPSK" w:cs="TH SarabunPSK"/>
          <w:sz w:val="32"/>
          <w:szCs w:val="32"/>
          <w:cs/>
        </w:rPr>
        <w:t>ให้ความต้องการสินค้า กลุ่มเครื่องอุปโภคบริโภคในพื้นที่ลดลง</w:t>
      </w:r>
      <w:r w:rsidRPr="00006BE3">
        <w:rPr>
          <w:rFonts w:ascii="TH SarabunPSK" w:hAnsi="TH SarabunPSK" w:cs="TH SarabunPSK" w:hint="cs"/>
          <w:sz w:val="32"/>
          <w:szCs w:val="32"/>
          <w:cs/>
        </w:rPr>
        <w:t xml:space="preserve"> ทั้งนี้ เราก็ได้ทราบถึงผลกระทบที่เกิดขึ้น</w:t>
      </w:r>
      <w:r w:rsidR="0097016B">
        <w:rPr>
          <w:rFonts w:ascii="TH SarabunPSK" w:hAnsi="TH SarabunPSK" w:cs="TH SarabunPSK" w:hint="cs"/>
          <w:sz w:val="32"/>
          <w:szCs w:val="32"/>
          <w:cs/>
        </w:rPr>
        <w:t>จึง</w:t>
      </w:r>
      <w:r w:rsidRPr="00006BE3">
        <w:rPr>
          <w:rFonts w:ascii="TH SarabunPSK" w:hAnsi="TH SarabunPSK" w:cs="TH SarabunPSK" w:hint="cs"/>
          <w:sz w:val="32"/>
          <w:szCs w:val="32"/>
          <w:cs/>
        </w:rPr>
        <w:t>อาจ</w:t>
      </w:r>
      <w:r w:rsidR="0097016B">
        <w:rPr>
          <w:rFonts w:ascii="TH SarabunPSK" w:hAnsi="TH SarabunPSK" w:cs="TH SarabunPSK" w:hint="cs"/>
          <w:sz w:val="32"/>
          <w:szCs w:val="32"/>
          <w:cs/>
        </w:rPr>
        <w:t>จะ</w:t>
      </w:r>
      <w:r w:rsidRPr="00006BE3">
        <w:rPr>
          <w:rFonts w:ascii="TH SarabunPSK" w:hAnsi="TH SarabunPSK" w:cs="TH SarabunPSK" w:hint="cs"/>
          <w:sz w:val="32"/>
          <w:szCs w:val="32"/>
          <w:cs/>
        </w:rPr>
        <w:t>ต้องปรับเปลี่ยนวิธีการค้าขายจากเดิม มาเป็นการสั่งซื้อสินค้าผ่าน</w:t>
      </w:r>
      <w:r w:rsidR="008406C5" w:rsidRPr="00006BE3">
        <w:rPr>
          <w:rFonts w:ascii="TH SarabunPSK" w:hAnsi="TH SarabunPSK" w:cs="TH SarabunPSK" w:hint="cs"/>
          <w:sz w:val="32"/>
          <w:szCs w:val="32"/>
          <w:cs/>
        </w:rPr>
        <w:t>การค้า</w:t>
      </w:r>
      <w:r w:rsidRPr="00006BE3">
        <w:rPr>
          <w:rFonts w:ascii="TH SarabunPSK" w:hAnsi="TH SarabunPSK" w:cs="TH SarabunPSK" w:hint="cs"/>
          <w:sz w:val="32"/>
          <w:szCs w:val="32"/>
          <w:cs/>
        </w:rPr>
        <w:t>ระบบออนไลน์ และข</w:t>
      </w:r>
      <w:r w:rsidR="008406C5" w:rsidRPr="00006BE3">
        <w:rPr>
          <w:rFonts w:ascii="TH SarabunPSK" w:hAnsi="TH SarabunPSK" w:cs="TH SarabunPSK" w:hint="cs"/>
          <w:sz w:val="32"/>
          <w:szCs w:val="32"/>
          <w:cs/>
        </w:rPr>
        <w:t>น</w:t>
      </w:r>
      <w:r w:rsidRPr="00006BE3">
        <w:rPr>
          <w:rFonts w:ascii="TH SarabunPSK" w:hAnsi="TH SarabunPSK" w:cs="TH SarabunPSK" w:hint="cs"/>
          <w:sz w:val="32"/>
          <w:szCs w:val="32"/>
          <w:cs/>
        </w:rPr>
        <w:t>ส่งสินค้าอุปโภค บริโภค</w:t>
      </w:r>
      <w:r w:rsidR="008406C5" w:rsidRPr="00006BE3">
        <w:rPr>
          <w:rFonts w:ascii="TH SarabunPSK" w:hAnsi="TH SarabunPSK" w:cs="TH SarabunPSK" w:hint="cs"/>
          <w:sz w:val="32"/>
          <w:szCs w:val="32"/>
          <w:cs/>
        </w:rPr>
        <w:t xml:space="preserve"> </w:t>
      </w:r>
      <w:r w:rsidRPr="00006BE3">
        <w:rPr>
          <w:rFonts w:ascii="TH SarabunPSK" w:hAnsi="TH SarabunPSK" w:cs="TH SarabunPSK" w:hint="cs"/>
          <w:sz w:val="32"/>
          <w:szCs w:val="32"/>
          <w:cs/>
        </w:rPr>
        <w:t xml:space="preserve">ด้วยรถยนต์บรรทุกสินค้า เข้าประเทศมาเลเซีย นี้ก็ถือเป็นช่องทางหนึ่ง ที่สามารถทำให้สินค้าอุปโภค บริโภค กลับมาฟื้นตัวอีกครั้ง เพราะเราไม่รู้ว่าการแพร่ระบาดของเชื้อไวรัส </w:t>
      </w:r>
      <w:r w:rsidRPr="00006BE3">
        <w:rPr>
          <w:rFonts w:ascii="TH SarabunPSK" w:hAnsi="TH SarabunPSK" w:cs="TH SarabunPSK"/>
          <w:sz w:val="32"/>
          <w:szCs w:val="32"/>
        </w:rPr>
        <w:t>Covid</w:t>
      </w:r>
      <w:r w:rsidRPr="00006BE3">
        <w:rPr>
          <w:rFonts w:ascii="TH SarabunPSK" w:hAnsi="TH SarabunPSK" w:cs="TH SarabunPSK"/>
          <w:sz w:val="32"/>
          <w:szCs w:val="32"/>
          <w:cs/>
        </w:rPr>
        <w:t>-</w:t>
      </w:r>
      <w:r w:rsidRPr="00006BE3">
        <w:rPr>
          <w:rFonts w:ascii="TH SarabunPSK" w:hAnsi="TH SarabunPSK" w:cs="TH SarabunPSK"/>
          <w:sz w:val="32"/>
          <w:szCs w:val="32"/>
        </w:rPr>
        <w:t xml:space="preserve">19 </w:t>
      </w:r>
      <w:r w:rsidRPr="00006BE3">
        <w:rPr>
          <w:rFonts w:ascii="TH SarabunPSK" w:hAnsi="TH SarabunPSK" w:cs="TH SarabunPSK" w:hint="cs"/>
          <w:sz w:val="32"/>
          <w:szCs w:val="32"/>
          <w:cs/>
        </w:rPr>
        <w:t>จะระบาดนานแค่ไหน หรืออาจจะมี</w:t>
      </w:r>
      <w:r w:rsidR="008406C5" w:rsidRPr="00006BE3">
        <w:rPr>
          <w:rFonts w:ascii="TH SarabunPSK" w:hAnsi="TH SarabunPSK" w:cs="TH SarabunPSK" w:hint="cs"/>
          <w:sz w:val="32"/>
          <w:szCs w:val="32"/>
          <w:cs/>
        </w:rPr>
        <w:t>การระบาด</w:t>
      </w:r>
      <w:r w:rsidRPr="00006BE3">
        <w:rPr>
          <w:rFonts w:ascii="TH SarabunPSK" w:hAnsi="TH SarabunPSK" w:cs="TH SarabunPSK" w:hint="cs"/>
          <w:sz w:val="32"/>
          <w:szCs w:val="32"/>
          <w:cs/>
        </w:rPr>
        <w:t xml:space="preserve">ระลอกใหม่เข้ามา ซึ่งด่านชายแดนก็ยังเป็นที่น่ากังวลในเรื่องของการแพร่ระบาดของเชื้อไวรัส </w:t>
      </w:r>
      <w:r w:rsidRPr="00006BE3">
        <w:rPr>
          <w:rFonts w:ascii="TH SarabunPSK" w:hAnsi="TH SarabunPSK" w:cs="TH SarabunPSK"/>
          <w:sz w:val="32"/>
          <w:szCs w:val="32"/>
        </w:rPr>
        <w:t>Covid</w:t>
      </w:r>
      <w:r w:rsidRPr="00006BE3">
        <w:rPr>
          <w:rFonts w:ascii="TH SarabunPSK" w:hAnsi="TH SarabunPSK" w:cs="TH SarabunPSK"/>
          <w:sz w:val="32"/>
          <w:szCs w:val="32"/>
          <w:cs/>
        </w:rPr>
        <w:t>-</w:t>
      </w:r>
      <w:r w:rsidRPr="00006BE3">
        <w:rPr>
          <w:rFonts w:ascii="TH SarabunPSK" w:hAnsi="TH SarabunPSK" w:cs="TH SarabunPSK"/>
          <w:sz w:val="32"/>
          <w:szCs w:val="32"/>
        </w:rPr>
        <w:t>19</w:t>
      </w:r>
      <w:r w:rsidRPr="00006BE3">
        <w:rPr>
          <w:rFonts w:ascii="TH SarabunPSK" w:hAnsi="TH SarabunPSK" w:cs="TH SarabunPSK" w:hint="cs"/>
          <w:sz w:val="32"/>
          <w:szCs w:val="32"/>
          <w:cs/>
        </w:rPr>
        <w:t xml:space="preserve"> </w:t>
      </w:r>
      <w:r w:rsidR="0026406E" w:rsidRPr="00006BE3">
        <w:rPr>
          <w:rFonts w:ascii="TH SarabunPSK" w:hAnsi="TH SarabunPSK" w:cs="TH SarabunPSK" w:hint="cs"/>
          <w:sz w:val="32"/>
          <w:szCs w:val="32"/>
          <w:cs/>
        </w:rPr>
        <w:t xml:space="preserve">จึงยังคงต้องรักษามาตรการป้องกันการแพร่ระบาดของเชื้อไวรัส </w:t>
      </w:r>
      <w:r w:rsidR="0026406E" w:rsidRPr="00006BE3">
        <w:rPr>
          <w:rFonts w:ascii="TH SarabunPSK" w:hAnsi="TH SarabunPSK" w:cs="TH SarabunPSK"/>
          <w:sz w:val="32"/>
          <w:szCs w:val="32"/>
        </w:rPr>
        <w:t xml:space="preserve">Covid </w:t>
      </w:r>
      <w:r w:rsidR="0026406E" w:rsidRPr="00006BE3">
        <w:rPr>
          <w:rFonts w:ascii="TH SarabunPSK" w:hAnsi="TH SarabunPSK" w:cs="TH SarabunPSK"/>
          <w:sz w:val="32"/>
          <w:szCs w:val="32"/>
          <w:cs/>
        </w:rPr>
        <w:t xml:space="preserve">– </w:t>
      </w:r>
      <w:r w:rsidR="0026406E" w:rsidRPr="00006BE3">
        <w:rPr>
          <w:rFonts w:ascii="TH SarabunPSK" w:hAnsi="TH SarabunPSK" w:cs="TH SarabunPSK"/>
          <w:sz w:val="32"/>
          <w:szCs w:val="32"/>
        </w:rPr>
        <w:t xml:space="preserve">19 </w:t>
      </w:r>
      <w:r w:rsidR="0026406E" w:rsidRPr="00006BE3">
        <w:rPr>
          <w:rFonts w:ascii="TH SarabunPSK" w:hAnsi="TH SarabunPSK" w:cs="TH SarabunPSK" w:hint="cs"/>
          <w:sz w:val="32"/>
          <w:szCs w:val="32"/>
          <w:cs/>
        </w:rPr>
        <w:t xml:space="preserve">ไว้ </w:t>
      </w:r>
      <w:r w:rsidRPr="00006BE3">
        <w:rPr>
          <w:rFonts w:ascii="TH SarabunPSK" w:hAnsi="TH SarabunPSK" w:cs="TH SarabunPSK" w:hint="cs"/>
          <w:sz w:val="32"/>
          <w:szCs w:val="32"/>
          <w:cs/>
        </w:rPr>
        <w:t xml:space="preserve">หรือหากถ้ามีวัคซีนที่สามารถป้องกัน </w:t>
      </w:r>
      <w:r w:rsidRPr="00006BE3">
        <w:rPr>
          <w:rFonts w:ascii="TH SarabunPSK" w:hAnsi="TH SarabunPSK" w:cs="TH SarabunPSK"/>
          <w:sz w:val="32"/>
          <w:szCs w:val="32"/>
        </w:rPr>
        <w:t>Covid</w:t>
      </w:r>
      <w:r w:rsidRPr="00006BE3">
        <w:rPr>
          <w:rFonts w:ascii="TH SarabunPSK" w:hAnsi="TH SarabunPSK" w:cs="TH SarabunPSK"/>
          <w:sz w:val="32"/>
          <w:szCs w:val="32"/>
          <w:cs/>
        </w:rPr>
        <w:t>-</w:t>
      </w:r>
      <w:r w:rsidRPr="00006BE3">
        <w:rPr>
          <w:rFonts w:ascii="TH SarabunPSK" w:hAnsi="TH SarabunPSK" w:cs="TH SarabunPSK"/>
          <w:sz w:val="32"/>
          <w:szCs w:val="32"/>
        </w:rPr>
        <w:t xml:space="preserve">19 </w:t>
      </w:r>
      <w:r w:rsidRPr="00006BE3">
        <w:rPr>
          <w:rFonts w:ascii="TH SarabunPSK" w:hAnsi="TH SarabunPSK" w:cs="TH SarabunPSK" w:hint="cs"/>
          <w:sz w:val="32"/>
          <w:szCs w:val="32"/>
          <w:cs/>
        </w:rPr>
        <w:t>ได้ ก็อาจ</w:t>
      </w:r>
      <w:r w:rsidR="00195F23" w:rsidRPr="00006BE3">
        <w:rPr>
          <w:rFonts w:ascii="TH SarabunPSK" w:hAnsi="TH SarabunPSK" w:cs="TH SarabunPSK" w:hint="cs"/>
          <w:sz w:val="32"/>
          <w:szCs w:val="32"/>
          <w:cs/>
        </w:rPr>
        <w:t>จะ</w:t>
      </w:r>
      <w:r w:rsidRPr="00006BE3">
        <w:rPr>
          <w:rFonts w:ascii="TH SarabunPSK" w:hAnsi="TH SarabunPSK" w:cs="TH SarabunPSK" w:hint="cs"/>
          <w:sz w:val="32"/>
          <w:szCs w:val="32"/>
          <w:cs/>
        </w:rPr>
        <w:t>มีมาตรการผ่อนคลายให้สามารถเปิดด่านชายแดนขึ้นได้อีก</w:t>
      </w:r>
      <w:commentRangeStart w:id="19"/>
      <w:r w:rsidRPr="00006BE3">
        <w:rPr>
          <w:rFonts w:ascii="TH SarabunPSK" w:hAnsi="TH SarabunPSK" w:cs="TH SarabunPSK" w:hint="cs"/>
          <w:sz w:val="32"/>
          <w:szCs w:val="32"/>
          <w:cs/>
        </w:rPr>
        <w:t>ครั้ง</w:t>
      </w:r>
      <w:commentRangeEnd w:id="19"/>
      <w:r w:rsidR="00262373">
        <w:rPr>
          <w:rStyle w:val="CommentReference"/>
        </w:rPr>
        <w:commentReference w:id="19"/>
      </w:r>
      <w:r w:rsidRPr="00006BE3">
        <w:rPr>
          <w:rFonts w:ascii="TH SarabunPSK" w:hAnsi="TH SarabunPSK" w:cs="TH SarabunPSK" w:hint="cs"/>
          <w:sz w:val="32"/>
          <w:szCs w:val="32"/>
          <w:cs/>
        </w:rPr>
        <w:t xml:space="preserve"> </w:t>
      </w:r>
    </w:p>
    <w:p w14:paraId="0FA24B7D" w14:textId="77777777" w:rsidR="00BA4E36" w:rsidRPr="00006BE3" w:rsidRDefault="00BA4E36" w:rsidP="00BA4E36">
      <w:pPr>
        <w:spacing w:after="0" w:line="240" w:lineRule="auto"/>
        <w:jc w:val="both"/>
        <w:rPr>
          <w:rFonts w:ascii="TH SarabunPSK" w:hAnsi="TH SarabunPSK" w:cs="TH SarabunPSK"/>
          <w:sz w:val="32"/>
          <w:szCs w:val="32"/>
        </w:rPr>
      </w:pPr>
    </w:p>
    <w:p w14:paraId="6036C5C9" w14:textId="77777777" w:rsidR="00BA4E36" w:rsidRPr="00D82B42" w:rsidRDefault="00BA4E36" w:rsidP="00BA4E36">
      <w:pPr>
        <w:spacing w:after="0" w:line="240" w:lineRule="auto"/>
        <w:jc w:val="both"/>
        <w:rPr>
          <w:rFonts w:ascii="TH SarabunPSK" w:hAnsi="TH SarabunPSK" w:cs="TH SarabunPSK"/>
          <w:spacing w:val="-2"/>
          <w:sz w:val="32"/>
          <w:szCs w:val="32"/>
        </w:rPr>
      </w:pPr>
    </w:p>
    <w:p w14:paraId="304EA5E2" w14:textId="77777777" w:rsidR="00BA4E36" w:rsidRPr="00D82B42" w:rsidRDefault="00BA4E36" w:rsidP="00BA4E36">
      <w:pPr>
        <w:spacing w:after="0" w:line="240" w:lineRule="auto"/>
        <w:jc w:val="both"/>
        <w:rPr>
          <w:rFonts w:ascii="TH SarabunPSK" w:hAnsi="TH SarabunPSK" w:cs="TH SarabunPSK"/>
          <w:spacing w:val="-2"/>
          <w:sz w:val="32"/>
          <w:szCs w:val="32"/>
        </w:rPr>
      </w:pPr>
    </w:p>
    <w:p w14:paraId="543E9E3A" w14:textId="77777777" w:rsidR="00BA4E36" w:rsidRDefault="00BA4E36" w:rsidP="00BA4E36">
      <w:pPr>
        <w:spacing w:after="0" w:line="240" w:lineRule="auto"/>
        <w:jc w:val="both"/>
        <w:rPr>
          <w:rFonts w:ascii="TH SarabunPSK" w:hAnsi="TH SarabunPSK" w:cs="TH SarabunPSK"/>
          <w:sz w:val="32"/>
          <w:szCs w:val="32"/>
        </w:rPr>
      </w:pPr>
    </w:p>
    <w:p w14:paraId="0148E9B8" w14:textId="77777777" w:rsidR="00BA4E36" w:rsidRDefault="00BA4E36" w:rsidP="00BA4E36">
      <w:pPr>
        <w:spacing w:after="0" w:line="240" w:lineRule="auto"/>
        <w:jc w:val="both"/>
        <w:rPr>
          <w:rFonts w:ascii="TH SarabunPSK" w:hAnsi="TH SarabunPSK" w:cs="TH SarabunPSK"/>
          <w:sz w:val="32"/>
          <w:szCs w:val="32"/>
          <w:cs/>
        </w:rPr>
      </w:pPr>
      <w:r>
        <w:rPr>
          <w:rFonts w:ascii="TH SarabunPSK" w:hAnsi="TH SarabunPSK" w:cs="TH SarabunPSK" w:hint="cs"/>
          <w:sz w:val="32"/>
          <w:szCs w:val="32"/>
          <w:cs/>
        </w:rPr>
        <w:t xml:space="preserve"> </w:t>
      </w:r>
    </w:p>
    <w:p w14:paraId="653AF8BB" w14:textId="77777777" w:rsidR="00BA4E36" w:rsidRPr="001C3C45" w:rsidRDefault="00BA4E36" w:rsidP="00BA4E36">
      <w:pPr>
        <w:spacing w:after="0" w:line="240" w:lineRule="auto"/>
        <w:jc w:val="both"/>
        <w:rPr>
          <w:rFonts w:ascii="TH SarabunPSK" w:hAnsi="TH SarabunPSK" w:cs="TH SarabunPSK"/>
          <w:b/>
          <w:bCs/>
          <w:sz w:val="32"/>
          <w:szCs w:val="32"/>
          <w:cs/>
        </w:rPr>
      </w:pPr>
      <w:r>
        <w:rPr>
          <w:rFonts w:ascii="TH SarabunPSK" w:hAnsi="TH SarabunPSK" w:cs="TH SarabunPSK"/>
          <w:b/>
          <w:bCs/>
          <w:sz w:val="32"/>
          <w:szCs w:val="32"/>
          <w:cs/>
        </w:rPr>
        <w:t xml:space="preserve">    </w:t>
      </w:r>
    </w:p>
    <w:p w14:paraId="22650351" w14:textId="77777777" w:rsidR="00BA4E36" w:rsidRDefault="00BA4E36" w:rsidP="00BA4E36">
      <w:pPr>
        <w:rPr>
          <w:rFonts w:ascii="TH SarabunPSK" w:hAnsi="TH SarabunPSK" w:cs="TH SarabunPSK"/>
          <w:b/>
          <w:bCs/>
          <w:sz w:val="32"/>
          <w:szCs w:val="32"/>
        </w:rPr>
      </w:pPr>
      <w:r w:rsidRPr="00F70FC9">
        <w:rPr>
          <w:rFonts w:ascii="TH SarabunPSK" w:hAnsi="TH SarabunPSK" w:cs="TH SarabunPSK" w:hint="cs"/>
          <w:b/>
          <w:bCs/>
          <w:sz w:val="32"/>
          <w:szCs w:val="32"/>
          <w:cs/>
        </w:rPr>
        <w:t>เอกสารอ้างอิง</w:t>
      </w:r>
    </w:p>
    <w:p w14:paraId="183CF027" w14:textId="77777777" w:rsidR="00BA4E36" w:rsidRDefault="00BA4E36" w:rsidP="00BA4E36">
      <w:pPr>
        <w:spacing w:after="0" w:line="240" w:lineRule="auto"/>
        <w:rPr>
          <w:rFonts w:ascii="TH SarabunPSK" w:hAnsi="TH SarabunPSK" w:cs="TH SarabunPSK"/>
          <w:sz w:val="32"/>
          <w:szCs w:val="32"/>
        </w:rPr>
      </w:pPr>
      <w:r w:rsidRPr="0010038D">
        <w:rPr>
          <w:rFonts w:ascii="TH SarabunPSK" w:hAnsi="TH SarabunPSK" w:cs="TH SarabunPSK" w:hint="cs"/>
          <w:sz w:val="32"/>
          <w:szCs w:val="32"/>
          <w:cs/>
        </w:rPr>
        <w:lastRenderedPageBreak/>
        <w:t>กรมการค้าต่างประเทศ</w:t>
      </w:r>
      <w:r>
        <w:rPr>
          <w:rFonts w:ascii="TH SarabunPSK" w:hAnsi="TH SarabunPSK" w:cs="TH SarabunPSK" w:hint="cs"/>
          <w:sz w:val="32"/>
          <w:szCs w:val="32"/>
          <w:cs/>
        </w:rPr>
        <w:t xml:space="preserve">. (2563). รายงานสถิติการค้าชายแดนผ่านแดนปี 2561 </w:t>
      </w:r>
      <w:r>
        <w:rPr>
          <w:rFonts w:ascii="TH SarabunPSK" w:hAnsi="TH SarabunPSK" w:cs="TH SarabunPSK"/>
          <w:sz w:val="32"/>
          <w:szCs w:val="32"/>
          <w:cs/>
        </w:rPr>
        <w:t>–</w:t>
      </w:r>
      <w:r>
        <w:rPr>
          <w:rFonts w:ascii="TH SarabunPSK" w:hAnsi="TH SarabunPSK" w:cs="TH SarabunPSK" w:hint="cs"/>
          <w:sz w:val="32"/>
          <w:szCs w:val="32"/>
          <w:cs/>
        </w:rPr>
        <w:t xml:space="preserve"> 2563 (มกราคม </w:t>
      </w:r>
      <w:r>
        <w:rPr>
          <w:rFonts w:ascii="TH SarabunPSK" w:hAnsi="TH SarabunPSK" w:cs="TH SarabunPSK"/>
          <w:sz w:val="32"/>
          <w:szCs w:val="32"/>
          <w:cs/>
        </w:rPr>
        <w:t>–</w:t>
      </w:r>
      <w:r>
        <w:rPr>
          <w:rFonts w:ascii="TH SarabunPSK" w:hAnsi="TH SarabunPSK" w:cs="TH SarabunPSK" w:hint="cs"/>
          <w:sz w:val="32"/>
          <w:szCs w:val="32"/>
          <w:cs/>
        </w:rPr>
        <w:t xml:space="preserve"> พฤศจิกายน). สืบค้นเมื่อ </w:t>
      </w:r>
    </w:p>
    <w:p w14:paraId="74D5C4B5" w14:textId="77777777" w:rsidR="00BA4E36" w:rsidRPr="0010038D" w:rsidRDefault="00BA4E36" w:rsidP="00BA4E36">
      <w:pPr>
        <w:spacing w:after="0" w:line="240" w:lineRule="auto"/>
        <w:ind w:left="720" w:firstLine="36"/>
        <w:rPr>
          <w:rFonts w:ascii="TH SarabunPSK" w:hAnsi="TH SarabunPSK" w:cs="TH SarabunPSK"/>
          <w:sz w:val="32"/>
          <w:szCs w:val="32"/>
          <w:cs/>
        </w:rPr>
      </w:pPr>
      <w:r>
        <w:rPr>
          <w:rFonts w:ascii="TH SarabunPSK" w:hAnsi="TH SarabunPSK" w:cs="TH SarabunPSK" w:hint="cs"/>
          <w:sz w:val="32"/>
          <w:szCs w:val="32"/>
          <w:cs/>
        </w:rPr>
        <w:t xml:space="preserve">3 มีนาคม 2564 จาก      </w:t>
      </w:r>
      <w:r w:rsidRPr="00C228DD">
        <w:rPr>
          <w:rFonts w:ascii="TH SarabunPSK" w:hAnsi="TH SarabunPSK" w:cs="TH SarabunPSK"/>
          <w:sz w:val="32"/>
          <w:szCs w:val="32"/>
        </w:rPr>
        <w:t>file</w:t>
      </w:r>
      <w:r w:rsidRPr="00C228DD">
        <w:rPr>
          <w:rFonts w:ascii="TH SarabunPSK" w:hAnsi="TH SarabunPSK" w:cs="TH SarabunPSK"/>
          <w:sz w:val="32"/>
          <w:szCs w:val="32"/>
          <w:cs/>
        </w:rPr>
        <w:t>:///</w:t>
      </w:r>
      <w:r w:rsidRPr="00C228DD">
        <w:rPr>
          <w:rFonts w:ascii="TH SarabunPSK" w:hAnsi="TH SarabunPSK" w:cs="TH SarabunPSK"/>
          <w:sz w:val="32"/>
          <w:szCs w:val="32"/>
        </w:rPr>
        <w:t>C</w:t>
      </w:r>
      <w:r w:rsidRPr="00C228DD">
        <w:rPr>
          <w:rFonts w:ascii="TH SarabunPSK" w:hAnsi="TH SarabunPSK" w:cs="TH SarabunPSK"/>
          <w:sz w:val="32"/>
          <w:szCs w:val="32"/>
          <w:cs/>
        </w:rPr>
        <w:t>:/</w:t>
      </w:r>
      <w:r w:rsidRPr="00C228DD">
        <w:rPr>
          <w:rFonts w:ascii="TH SarabunPSK" w:hAnsi="TH SarabunPSK" w:cs="TH SarabunPSK"/>
          <w:sz w:val="32"/>
          <w:szCs w:val="32"/>
        </w:rPr>
        <w:t>Users</w:t>
      </w:r>
      <w:r w:rsidRPr="00C228DD">
        <w:rPr>
          <w:rFonts w:ascii="TH SarabunPSK" w:hAnsi="TH SarabunPSK" w:cs="TH SarabunPSK"/>
          <w:sz w:val="32"/>
          <w:szCs w:val="32"/>
          <w:cs/>
        </w:rPr>
        <w:t>/</w:t>
      </w:r>
      <w:r w:rsidRPr="00C228DD">
        <w:rPr>
          <w:rFonts w:ascii="TH SarabunPSK" w:hAnsi="TH SarabunPSK" w:cs="TH SarabunPSK"/>
          <w:sz w:val="32"/>
          <w:szCs w:val="32"/>
        </w:rPr>
        <w:t>acer</w:t>
      </w:r>
      <w:r w:rsidRPr="00C228DD">
        <w:rPr>
          <w:rFonts w:ascii="TH SarabunPSK" w:hAnsi="TH SarabunPSK" w:cs="TH SarabunPSK"/>
          <w:sz w:val="32"/>
          <w:szCs w:val="32"/>
          <w:cs/>
        </w:rPr>
        <w:t>/</w:t>
      </w:r>
      <w:r w:rsidRPr="00C228DD">
        <w:rPr>
          <w:rFonts w:ascii="TH SarabunPSK" w:hAnsi="TH SarabunPSK" w:cs="TH SarabunPSK"/>
          <w:sz w:val="32"/>
          <w:szCs w:val="32"/>
        </w:rPr>
        <w:t>Downloads</w:t>
      </w:r>
      <w:r w:rsidRPr="00C228DD">
        <w:rPr>
          <w:rFonts w:ascii="TH SarabunPSK" w:hAnsi="TH SarabunPSK" w:cs="TH SarabunPSK"/>
          <w:sz w:val="32"/>
          <w:szCs w:val="32"/>
          <w:cs/>
        </w:rPr>
        <w:t>/17273</w:t>
      </w:r>
      <w:r w:rsidRPr="00C228DD">
        <w:rPr>
          <w:rFonts w:ascii="TH SarabunPSK" w:hAnsi="TH SarabunPSK" w:cs="TH SarabunPSK"/>
          <w:sz w:val="32"/>
          <w:szCs w:val="32"/>
        </w:rPr>
        <w:t>_</w:t>
      </w:r>
      <w:r w:rsidRPr="00C228DD">
        <w:rPr>
          <w:rFonts w:ascii="TH SarabunPSK" w:hAnsi="TH SarabunPSK" w:cs="TH SarabunPSK"/>
          <w:sz w:val="32"/>
          <w:szCs w:val="32"/>
          <w:cs/>
        </w:rPr>
        <w:t>0</w:t>
      </w:r>
      <w:r w:rsidRPr="00C228DD">
        <w:rPr>
          <w:rFonts w:ascii="TH SarabunPSK" w:hAnsi="TH SarabunPSK" w:cs="TH SarabunPSK"/>
          <w:sz w:val="32"/>
          <w:szCs w:val="32"/>
        </w:rPr>
        <w:t>_</w:t>
      </w:r>
      <w:r w:rsidRPr="00C228DD">
        <w:rPr>
          <w:rFonts w:ascii="TH SarabunPSK" w:hAnsi="TH SarabunPSK" w:cs="TH SarabunPSK"/>
          <w:sz w:val="32"/>
          <w:szCs w:val="32"/>
          <w:cs/>
        </w:rPr>
        <w:t>%</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w:t>
      </w:r>
      <w:r w:rsidRPr="00C228DD">
        <w:rPr>
          <w:rFonts w:ascii="TH SarabunPSK" w:hAnsi="TH SarabunPSK" w:cs="TH SarabunPSK"/>
          <w:sz w:val="32"/>
          <w:szCs w:val="32"/>
        </w:rPr>
        <w:t>A</w:t>
      </w:r>
      <w:r w:rsidRPr="00C228DD">
        <w:rPr>
          <w:rFonts w:ascii="TH SarabunPSK" w:hAnsi="TH SarabunPSK" w:cs="TH SarabunPSK"/>
          <w:sz w:val="32"/>
          <w:szCs w:val="32"/>
          <w:cs/>
        </w:rPr>
        <w:t>0%</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w:t>
      </w:r>
      <w:r w:rsidRPr="00C228DD">
        <w:rPr>
          <w:rFonts w:ascii="TH SarabunPSK" w:hAnsi="TH SarabunPSK" w:cs="TH SarabunPSK"/>
          <w:sz w:val="32"/>
          <w:szCs w:val="32"/>
        </w:rPr>
        <w:t>B</w:t>
      </w:r>
      <w:r w:rsidRPr="00C228DD">
        <w:rPr>
          <w:rFonts w:ascii="TH SarabunPSK" w:hAnsi="TH SarabunPSK" w:cs="TH SarabunPSK"/>
          <w:sz w:val="32"/>
          <w:szCs w:val="32"/>
          <w:cs/>
        </w:rPr>
        <w:t>2%</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8%9</w:t>
      </w:r>
      <w:r w:rsidRPr="00C228DD">
        <w:rPr>
          <w:rFonts w:ascii="TH SarabunPSK" w:hAnsi="TH SarabunPSK" w:cs="TH SarabunPSK"/>
          <w:sz w:val="32"/>
          <w:szCs w:val="32"/>
        </w:rPr>
        <w:t>E</w:t>
      </w:r>
      <w:r w:rsidRPr="00C228DD">
        <w:rPr>
          <w:rFonts w:ascii="TH SarabunPSK" w:hAnsi="TH SarabunPSK" w:cs="TH SarabunPSK"/>
          <w:sz w:val="32"/>
          <w:szCs w:val="32"/>
          <w:cs/>
        </w:rPr>
        <w:t>%</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w:t>
      </w:r>
      <w:r w:rsidRPr="00C228DD">
        <w:rPr>
          <w:rFonts w:ascii="TH SarabunPSK" w:hAnsi="TH SarabunPSK" w:cs="TH SarabunPSK"/>
          <w:sz w:val="32"/>
          <w:szCs w:val="32"/>
        </w:rPr>
        <w:t>A</w:t>
      </w:r>
      <w:r w:rsidRPr="00C228DD">
        <w:rPr>
          <w:rFonts w:ascii="TH SarabunPSK" w:hAnsi="TH SarabunPSK" w:cs="TH SarabunPSK"/>
          <w:sz w:val="32"/>
          <w:szCs w:val="32"/>
          <w:cs/>
        </w:rPr>
        <w:t>3%</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w:t>
      </w:r>
      <w:r w:rsidRPr="00C228DD">
        <w:rPr>
          <w:rFonts w:ascii="TH SarabunPSK" w:hAnsi="TH SarabunPSK" w:cs="TH SarabunPSK"/>
          <w:sz w:val="32"/>
          <w:szCs w:val="32"/>
        </w:rPr>
        <w:t>A</w:t>
      </w:r>
      <w:r w:rsidRPr="00C228DD">
        <w:rPr>
          <w:rFonts w:ascii="TH SarabunPSK" w:hAnsi="TH SarabunPSK" w:cs="TH SarabunPSK"/>
          <w:sz w:val="32"/>
          <w:szCs w:val="32"/>
          <w:cs/>
        </w:rPr>
        <w:t>7%</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w:t>
      </w:r>
      <w:r w:rsidRPr="00C228DD">
        <w:rPr>
          <w:rFonts w:ascii="TH SarabunPSK" w:hAnsi="TH SarabunPSK" w:cs="TH SarabunPSK"/>
          <w:sz w:val="32"/>
          <w:szCs w:val="32"/>
        </w:rPr>
        <w:t>A</w:t>
      </w:r>
      <w:r w:rsidRPr="00C228DD">
        <w:rPr>
          <w:rFonts w:ascii="TH SarabunPSK" w:hAnsi="TH SarabunPSK" w:cs="TH SarabunPSK"/>
          <w:sz w:val="32"/>
          <w:szCs w:val="32"/>
          <w:cs/>
        </w:rPr>
        <w:t>1%</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8%8</w:t>
      </w:r>
      <w:r w:rsidRPr="00C228DD">
        <w:rPr>
          <w:rFonts w:ascii="TH SarabunPSK" w:hAnsi="TH SarabunPSK" w:cs="TH SarabunPSK"/>
          <w:sz w:val="32"/>
          <w:szCs w:val="32"/>
        </w:rPr>
        <w:t>A</w:t>
      </w:r>
      <w:r w:rsidRPr="00C228DD">
        <w:rPr>
          <w:rFonts w:ascii="TH SarabunPSK" w:hAnsi="TH SarabunPSK" w:cs="TH SarabunPSK"/>
          <w:sz w:val="32"/>
          <w:szCs w:val="32"/>
          <w:cs/>
        </w:rPr>
        <w:t>%</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w:t>
      </w:r>
      <w:r w:rsidRPr="00C228DD">
        <w:rPr>
          <w:rFonts w:ascii="TH SarabunPSK" w:hAnsi="TH SarabunPSK" w:cs="TH SarabunPSK"/>
          <w:sz w:val="32"/>
          <w:szCs w:val="32"/>
        </w:rPr>
        <w:t>B</w:t>
      </w:r>
      <w:r w:rsidRPr="00C228DD">
        <w:rPr>
          <w:rFonts w:ascii="TH SarabunPSK" w:hAnsi="TH SarabunPSK" w:cs="TH SarabunPSK"/>
          <w:sz w:val="32"/>
          <w:szCs w:val="32"/>
          <w:cs/>
        </w:rPr>
        <w:t>2%</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w:t>
      </w:r>
      <w:r w:rsidRPr="00C228DD">
        <w:rPr>
          <w:rFonts w:ascii="TH SarabunPSK" w:hAnsi="TH SarabunPSK" w:cs="TH SarabunPSK"/>
          <w:sz w:val="32"/>
          <w:szCs w:val="32"/>
        </w:rPr>
        <w:t>A</w:t>
      </w:r>
      <w:r w:rsidRPr="00C228DD">
        <w:rPr>
          <w:rFonts w:ascii="TH SarabunPSK" w:hAnsi="TH SarabunPSK" w:cs="TH SarabunPSK"/>
          <w:sz w:val="32"/>
          <w:szCs w:val="32"/>
          <w:cs/>
        </w:rPr>
        <w:t>2%</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9%81%</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8%94%</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8%99%</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8%9</w:t>
      </w:r>
      <w:r w:rsidRPr="00C228DD">
        <w:rPr>
          <w:rFonts w:ascii="TH SarabunPSK" w:hAnsi="TH SarabunPSK" w:cs="TH SarabunPSK"/>
          <w:sz w:val="32"/>
          <w:szCs w:val="32"/>
        </w:rPr>
        <w:t>C</w:t>
      </w:r>
      <w:r w:rsidRPr="00C228DD">
        <w:rPr>
          <w:rFonts w:ascii="TH SarabunPSK" w:hAnsi="TH SarabunPSK" w:cs="TH SarabunPSK"/>
          <w:sz w:val="32"/>
          <w:szCs w:val="32"/>
          <w:cs/>
        </w:rPr>
        <w:t>%</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9%88%</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w:t>
      </w:r>
      <w:r w:rsidRPr="00C228DD">
        <w:rPr>
          <w:rFonts w:ascii="TH SarabunPSK" w:hAnsi="TH SarabunPSK" w:cs="TH SarabunPSK"/>
          <w:sz w:val="32"/>
          <w:szCs w:val="32"/>
        </w:rPr>
        <w:t>B</w:t>
      </w:r>
      <w:r w:rsidRPr="00C228DD">
        <w:rPr>
          <w:rFonts w:ascii="TH SarabunPSK" w:hAnsi="TH SarabunPSK" w:cs="TH SarabunPSK"/>
          <w:sz w:val="32"/>
          <w:szCs w:val="32"/>
          <w:cs/>
        </w:rPr>
        <w:t>2%</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8%99%</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9%81%</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8%94%</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8%99%20%</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w:t>
      </w:r>
      <w:r w:rsidRPr="00C228DD">
        <w:rPr>
          <w:rFonts w:ascii="TH SarabunPSK" w:hAnsi="TH SarabunPSK" w:cs="TH SarabunPSK"/>
          <w:sz w:val="32"/>
          <w:szCs w:val="32"/>
        </w:rPr>
        <w:t>A</w:t>
      </w:r>
      <w:r w:rsidRPr="00C228DD">
        <w:rPr>
          <w:rFonts w:ascii="TH SarabunPSK" w:hAnsi="TH SarabunPSK" w:cs="TH SarabunPSK"/>
          <w:sz w:val="32"/>
          <w:szCs w:val="32"/>
          <w:cs/>
        </w:rPr>
        <w:t>1%</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8%84.-%</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8%9</w:t>
      </w:r>
      <w:r w:rsidRPr="00C228DD">
        <w:rPr>
          <w:rFonts w:ascii="TH SarabunPSK" w:hAnsi="TH SarabunPSK" w:cs="TH SarabunPSK"/>
          <w:sz w:val="32"/>
          <w:szCs w:val="32"/>
        </w:rPr>
        <w:t>E</w:t>
      </w:r>
      <w:r w:rsidRPr="00C228DD">
        <w:rPr>
          <w:rFonts w:ascii="TH SarabunPSK" w:hAnsi="TH SarabunPSK" w:cs="TH SarabunPSK"/>
          <w:sz w:val="32"/>
          <w:szCs w:val="32"/>
          <w:cs/>
        </w:rPr>
        <w:t>%</w:t>
      </w:r>
      <w:r w:rsidRPr="00C228DD">
        <w:rPr>
          <w:rFonts w:ascii="TH SarabunPSK" w:hAnsi="TH SarabunPSK" w:cs="TH SarabunPSK"/>
          <w:sz w:val="32"/>
          <w:szCs w:val="32"/>
        </w:rPr>
        <w:t>E</w:t>
      </w:r>
      <w:r w:rsidRPr="00C228DD">
        <w:rPr>
          <w:rFonts w:ascii="TH SarabunPSK" w:hAnsi="TH SarabunPSK" w:cs="TH SarabunPSK"/>
          <w:sz w:val="32"/>
          <w:szCs w:val="32"/>
          <w:cs/>
        </w:rPr>
        <w:t>0%</w:t>
      </w:r>
      <w:r w:rsidRPr="00C228DD">
        <w:rPr>
          <w:rFonts w:ascii="TH SarabunPSK" w:hAnsi="TH SarabunPSK" w:cs="TH SarabunPSK"/>
          <w:sz w:val="32"/>
          <w:szCs w:val="32"/>
        </w:rPr>
        <w:t>B</w:t>
      </w:r>
      <w:r w:rsidRPr="00C228DD">
        <w:rPr>
          <w:rFonts w:ascii="TH SarabunPSK" w:hAnsi="TH SarabunPSK" w:cs="TH SarabunPSK"/>
          <w:sz w:val="32"/>
          <w:szCs w:val="32"/>
          <w:cs/>
        </w:rPr>
        <w:t>8%</w:t>
      </w:r>
      <w:r w:rsidRPr="00C228DD">
        <w:rPr>
          <w:rFonts w:ascii="TH SarabunPSK" w:hAnsi="TH SarabunPSK" w:cs="TH SarabunPSK"/>
          <w:sz w:val="32"/>
          <w:szCs w:val="32"/>
        </w:rPr>
        <w:t>A</w:t>
      </w:r>
      <w:r w:rsidRPr="00C228DD">
        <w:rPr>
          <w:rFonts w:ascii="TH SarabunPSK" w:hAnsi="TH SarabunPSK" w:cs="TH SarabunPSK"/>
          <w:sz w:val="32"/>
          <w:szCs w:val="32"/>
          <w:cs/>
        </w:rPr>
        <w:t>2.63.</w:t>
      </w:r>
      <w:r w:rsidRPr="00C228DD">
        <w:rPr>
          <w:rFonts w:ascii="TH SarabunPSK" w:hAnsi="TH SarabunPSK" w:cs="TH SarabunPSK"/>
          <w:sz w:val="32"/>
          <w:szCs w:val="32"/>
        </w:rPr>
        <w:t>pdf</w:t>
      </w:r>
    </w:p>
    <w:p w14:paraId="47E84AF7" w14:textId="77777777" w:rsidR="00BA4E36" w:rsidRPr="002278E1" w:rsidRDefault="00BA4E36" w:rsidP="00BA4E36">
      <w:pPr>
        <w:spacing w:after="0" w:line="240" w:lineRule="auto"/>
        <w:rPr>
          <w:rStyle w:val="Hyperlink"/>
          <w:rFonts w:ascii="TH SarabunPSK" w:hAnsi="TH SarabunPSK" w:cs="TH SarabunPSK"/>
          <w:sz w:val="32"/>
          <w:szCs w:val="32"/>
        </w:rPr>
      </w:pPr>
    </w:p>
    <w:p w14:paraId="3590BF45" w14:textId="77777777" w:rsidR="00BA4E36" w:rsidRPr="00E4490F" w:rsidRDefault="00BA4E36" w:rsidP="00BA4E36">
      <w:pPr>
        <w:spacing w:after="0" w:line="240" w:lineRule="auto"/>
        <w:rPr>
          <w:rStyle w:val="Hyperlink"/>
          <w:rFonts w:ascii="TH SarabunPSK" w:hAnsi="TH SarabunPSK" w:cs="TH SarabunPSK"/>
          <w:color w:val="000000" w:themeColor="text1"/>
          <w:sz w:val="32"/>
          <w:szCs w:val="32"/>
          <w:u w:val="none"/>
        </w:rPr>
      </w:pPr>
      <w:r w:rsidRPr="00E4490F">
        <w:rPr>
          <w:rStyle w:val="Hyperlink"/>
          <w:rFonts w:ascii="TH SarabunPSK" w:hAnsi="TH SarabunPSK" w:cs="TH SarabunPSK" w:hint="cs"/>
          <w:color w:val="000000" w:themeColor="text1"/>
          <w:sz w:val="32"/>
          <w:szCs w:val="32"/>
          <w:u w:val="none"/>
          <w:cs/>
        </w:rPr>
        <w:t xml:space="preserve">กรมศุลกากร. (2563). กรมศุลกากรยกเว้นอากรขาเข้าสำหรับของที่ใช้รักษาวินิจฉัย หรือป้องกันโรคติดเชื้อไวรัสโคโรนา  </w:t>
      </w:r>
    </w:p>
    <w:p w14:paraId="0D06963B" w14:textId="77777777" w:rsidR="00BA4E36" w:rsidRPr="00E4490F" w:rsidRDefault="00BA4E36" w:rsidP="00BA4E36">
      <w:pPr>
        <w:spacing w:after="0" w:line="240" w:lineRule="auto"/>
        <w:ind w:left="696"/>
        <w:rPr>
          <w:rStyle w:val="Hyperlink"/>
          <w:rFonts w:ascii="TH SarabunPSK" w:hAnsi="TH SarabunPSK" w:cs="TH SarabunPSK"/>
          <w:color w:val="000000" w:themeColor="text1"/>
          <w:sz w:val="32"/>
          <w:szCs w:val="32"/>
          <w:u w:val="none"/>
        </w:rPr>
      </w:pPr>
      <w:r w:rsidRPr="00E4490F">
        <w:rPr>
          <w:rStyle w:val="Hyperlink"/>
          <w:rFonts w:ascii="TH SarabunPSK" w:hAnsi="TH SarabunPSK" w:cs="TH SarabunPSK" w:hint="cs"/>
          <w:color w:val="000000" w:themeColor="text1"/>
          <w:sz w:val="32"/>
          <w:szCs w:val="32"/>
          <w:u w:val="none"/>
          <w:cs/>
        </w:rPr>
        <w:t>(</w:t>
      </w:r>
      <w:r w:rsidRPr="00E4490F">
        <w:rPr>
          <w:rStyle w:val="Hyperlink"/>
          <w:rFonts w:ascii="TH SarabunPSK" w:hAnsi="TH SarabunPSK" w:cs="TH SarabunPSK"/>
          <w:color w:val="000000" w:themeColor="text1"/>
          <w:sz w:val="32"/>
          <w:szCs w:val="32"/>
          <w:u w:val="none"/>
        </w:rPr>
        <w:t>COVID</w:t>
      </w:r>
      <w:r w:rsidRPr="00E4490F">
        <w:rPr>
          <w:rStyle w:val="Hyperlink"/>
          <w:rFonts w:ascii="TH SarabunPSK" w:hAnsi="TH SarabunPSK" w:cs="TH SarabunPSK"/>
          <w:color w:val="000000" w:themeColor="text1"/>
          <w:sz w:val="32"/>
          <w:szCs w:val="32"/>
          <w:u w:val="none"/>
          <w:cs/>
        </w:rPr>
        <w:t>-</w:t>
      </w:r>
      <w:r w:rsidRPr="00E4490F">
        <w:rPr>
          <w:rStyle w:val="Hyperlink"/>
          <w:rFonts w:ascii="TH SarabunPSK" w:hAnsi="TH SarabunPSK" w:cs="TH SarabunPSK"/>
          <w:color w:val="000000" w:themeColor="text1"/>
          <w:sz w:val="32"/>
          <w:szCs w:val="32"/>
          <w:u w:val="none"/>
        </w:rPr>
        <w:t>19</w:t>
      </w:r>
      <w:r w:rsidRPr="00E4490F">
        <w:rPr>
          <w:rStyle w:val="Hyperlink"/>
          <w:rFonts w:ascii="TH SarabunPSK" w:hAnsi="TH SarabunPSK" w:cs="TH SarabunPSK" w:hint="cs"/>
          <w:color w:val="000000" w:themeColor="text1"/>
          <w:sz w:val="32"/>
          <w:szCs w:val="32"/>
          <w:u w:val="none"/>
          <w:cs/>
        </w:rPr>
        <w:t xml:space="preserve">) </w:t>
      </w:r>
      <w:r w:rsidRPr="00E4490F">
        <w:rPr>
          <w:rStyle w:val="Hyperlink"/>
          <w:rFonts w:ascii="TH SarabunPSK" w:hAnsi="TH SarabunPSK" w:cs="TH SarabunPSK"/>
          <w:color w:val="000000" w:themeColor="text1"/>
          <w:sz w:val="32"/>
          <w:szCs w:val="32"/>
          <w:u w:val="none"/>
          <w:cs/>
        </w:rPr>
        <w:t>[</w:t>
      </w:r>
      <w:r w:rsidRPr="00E4490F">
        <w:rPr>
          <w:rStyle w:val="Hyperlink"/>
          <w:rFonts w:ascii="TH SarabunPSK" w:hAnsi="TH SarabunPSK" w:cs="TH SarabunPSK" w:hint="cs"/>
          <w:color w:val="000000" w:themeColor="text1"/>
          <w:sz w:val="32"/>
          <w:szCs w:val="32"/>
          <w:u w:val="none"/>
          <w:cs/>
        </w:rPr>
        <w:t>ข่าวกรมศุลกากร</w:t>
      </w:r>
      <w:r w:rsidRPr="00E4490F">
        <w:rPr>
          <w:rStyle w:val="Hyperlink"/>
          <w:rFonts w:ascii="TH SarabunPSK" w:hAnsi="TH SarabunPSK" w:cs="TH SarabunPSK"/>
          <w:color w:val="000000" w:themeColor="text1"/>
          <w:sz w:val="32"/>
          <w:szCs w:val="32"/>
          <w:u w:val="none"/>
          <w:cs/>
        </w:rPr>
        <w:t xml:space="preserve">]: </w:t>
      </w:r>
      <w:r w:rsidRPr="00E4490F">
        <w:rPr>
          <w:rStyle w:val="Hyperlink"/>
          <w:rFonts w:ascii="TH SarabunPSK" w:hAnsi="TH SarabunPSK" w:cs="TH SarabunPSK" w:hint="cs"/>
          <w:color w:val="000000" w:themeColor="text1"/>
          <w:sz w:val="32"/>
          <w:szCs w:val="32"/>
          <w:u w:val="none"/>
          <w:cs/>
        </w:rPr>
        <w:t xml:space="preserve">ประชาสัมพันธ์กรมศุลกากร สืบค้นเมื่อ 5 มีนาคม 2564 จาก                </w:t>
      </w:r>
      <w:hyperlink r:id="rId8" w:history="1">
        <w:r w:rsidRPr="00E4490F">
          <w:rPr>
            <w:rStyle w:val="Hyperlink"/>
            <w:rFonts w:ascii="TH SarabunPSK" w:hAnsi="TH SarabunPSK" w:cs="TH SarabunPSK"/>
            <w:color w:val="000000" w:themeColor="text1"/>
            <w:sz w:val="32"/>
            <w:szCs w:val="32"/>
            <w:u w:val="none"/>
          </w:rPr>
          <w:t>http</w:t>
        </w:r>
        <w:r w:rsidRPr="00E4490F">
          <w:rPr>
            <w:rStyle w:val="Hyperlink"/>
            <w:rFonts w:ascii="TH SarabunPSK" w:hAnsi="TH SarabunPSK" w:cs="TH SarabunPSK"/>
            <w:color w:val="000000" w:themeColor="text1"/>
            <w:sz w:val="32"/>
            <w:szCs w:val="32"/>
            <w:u w:val="none"/>
            <w:cs/>
          </w:rPr>
          <w:t>://</w:t>
        </w:r>
        <w:r w:rsidRPr="00E4490F">
          <w:rPr>
            <w:rStyle w:val="Hyperlink"/>
            <w:rFonts w:ascii="TH SarabunPSK" w:hAnsi="TH SarabunPSK" w:cs="TH SarabunPSK"/>
            <w:color w:val="000000" w:themeColor="text1"/>
            <w:sz w:val="32"/>
            <w:szCs w:val="32"/>
            <w:u w:val="none"/>
          </w:rPr>
          <w:t>www</w:t>
        </w:r>
        <w:r w:rsidRPr="00E4490F">
          <w:rPr>
            <w:rStyle w:val="Hyperlink"/>
            <w:rFonts w:ascii="TH SarabunPSK" w:hAnsi="TH SarabunPSK" w:cs="TH SarabunPSK"/>
            <w:color w:val="000000" w:themeColor="text1"/>
            <w:sz w:val="32"/>
            <w:szCs w:val="32"/>
            <w:u w:val="none"/>
            <w:cs/>
          </w:rPr>
          <w:t>.</w:t>
        </w:r>
        <w:r w:rsidRPr="00E4490F">
          <w:rPr>
            <w:rStyle w:val="Hyperlink"/>
            <w:rFonts w:ascii="TH SarabunPSK" w:hAnsi="TH SarabunPSK" w:cs="TH SarabunPSK"/>
            <w:color w:val="000000" w:themeColor="text1"/>
            <w:sz w:val="32"/>
            <w:szCs w:val="32"/>
            <w:u w:val="none"/>
          </w:rPr>
          <w:t>customs</w:t>
        </w:r>
        <w:r w:rsidRPr="00E4490F">
          <w:rPr>
            <w:rStyle w:val="Hyperlink"/>
            <w:rFonts w:ascii="TH SarabunPSK" w:hAnsi="TH SarabunPSK" w:cs="TH SarabunPSK"/>
            <w:color w:val="000000" w:themeColor="text1"/>
            <w:sz w:val="32"/>
            <w:szCs w:val="32"/>
            <w:u w:val="none"/>
            <w:cs/>
          </w:rPr>
          <w:t>.</w:t>
        </w:r>
        <w:r w:rsidRPr="00E4490F">
          <w:rPr>
            <w:rStyle w:val="Hyperlink"/>
            <w:rFonts w:ascii="TH SarabunPSK" w:hAnsi="TH SarabunPSK" w:cs="TH SarabunPSK"/>
            <w:color w:val="000000" w:themeColor="text1"/>
            <w:sz w:val="32"/>
            <w:szCs w:val="32"/>
            <w:u w:val="none"/>
          </w:rPr>
          <w:t>go</w:t>
        </w:r>
        <w:r w:rsidRPr="00E4490F">
          <w:rPr>
            <w:rStyle w:val="Hyperlink"/>
            <w:rFonts w:ascii="TH SarabunPSK" w:hAnsi="TH SarabunPSK" w:cs="TH SarabunPSK"/>
            <w:color w:val="000000" w:themeColor="text1"/>
            <w:sz w:val="32"/>
            <w:szCs w:val="32"/>
            <w:u w:val="none"/>
            <w:cs/>
          </w:rPr>
          <w:t>.</w:t>
        </w:r>
        <w:r w:rsidRPr="00E4490F">
          <w:rPr>
            <w:rStyle w:val="Hyperlink"/>
            <w:rFonts w:ascii="TH SarabunPSK" w:hAnsi="TH SarabunPSK" w:cs="TH SarabunPSK"/>
            <w:color w:val="000000" w:themeColor="text1"/>
            <w:sz w:val="32"/>
            <w:szCs w:val="32"/>
            <w:u w:val="none"/>
          </w:rPr>
          <w:t>th</w:t>
        </w:r>
        <w:r w:rsidRPr="00E4490F">
          <w:rPr>
            <w:rStyle w:val="Hyperlink"/>
            <w:rFonts w:ascii="TH SarabunPSK" w:hAnsi="TH SarabunPSK" w:cs="TH SarabunPSK"/>
            <w:color w:val="000000" w:themeColor="text1"/>
            <w:sz w:val="32"/>
            <w:szCs w:val="32"/>
            <w:u w:val="none"/>
            <w:cs/>
          </w:rPr>
          <w:t>/</w:t>
        </w:r>
        <w:r w:rsidRPr="00E4490F">
          <w:rPr>
            <w:rStyle w:val="Hyperlink"/>
            <w:rFonts w:ascii="TH SarabunPSK" w:hAnsi="TH SarabunPSK" w:cs="TH SarabunPSK"/>
            <w:color w:val="000000" w:themeColor="text1"/>
            <w:sz w:val="32"/>
            <w:szCs w:val="32"/>
            <w:u w:val="none"/>
          </w:rPr>
          <w:t>cont_strc_slide_image</w:t>
        </w:r>
        <w:r w:rsidRPr="00E4490F">
          <w:rPr>
            <w:rStyle w:val="Hyperlink"/>
            <w:rFonts w:ascii="TH SarabunPSK" w:hAnsi="TH SarabunPSK" w:cs="TH SarabunPSK"/>
            <w:color w:val="000000" w:themeColor="text1"/>
            <w:sz w:val="32"/>
            <w:szCs w:val="32"/>
            <w:u w:val="none"/>
            <w:cs/>
          </w:rPr>
          <w:t>.</w:t>
        </w:r>
        <w:r w:rsidRPr="00E4490F">
          <w:rPr>
            <w:rStyle w:val="Hyperlink"/>
            <w:rFonts w:ascii="TH SarabunPSK" w:hAnsi="TH SarabunPSK" w:cs="TH SarabunPSK"/>
            <w:color w:val="000000" w:themeColor="text1"/>
            <w:sz w:val="32"/>
            <w:szCs w:val="32"/>
            <w:u w:val="none"/>
          </w:rPr>
          <w:t>php?lang</w:t>
        </w:r>
        <w:r w:rsidRPr="00E4490F">
          <w:rPr>
            <w:rStyle w:val="Hyperlink"/>
            <w:rFonts w:ascii="TH SarabunPSK" w:hAnsi="TH SarabunPSK" w:cs="TH SarabunPSK"/>
            <w:color w:val="000000" w:themeColor="text1"/>
            <w:sz w:val="32"/>
            <w:szCs w:val="32"/>
            <w:u w:val="none"/>
            <w:cs/>
          </w:rPr>
          <w:t>=</w:t>
        </w:r>
        <w:r w:rsidRPr="00E4490F">
          <w:rPr>
            <w:rStyle w:val="Hyperlink"/>
            <w:rFonts w:ascii="TH SarabunPSK" w:hAnsi="TH SarabunPSK" w:cs="TH SarabunPSK"/>
            <w:color w:val="000000" w:themeColor="text1"/>
            <w:sz w:val="32"/>
            <w:szCs w:val="32"/>
            <w:u w:val="none"/>
          </w:rPr>
          <w:t>th&amp;top_menu</w:t>
        </w:r>
        <w:r w:rsidRPr="00E4490F">
          <w:rPr>
            <w:rStyle w:val="Hyperlink"/>
            <w:rFonts w:ascii="TH SarabunPSK" w:hAnsi="TH SarabunPSK" w:cs="TH SarabunPSK"/>
            <w:color w:val="000000" w:themeColor="text1"/>
            <w:sz w:val="32"/>
            <w:szCs w:val="32"/>
            <w:u w:val="none"/>
            <w:cs/>
          </w:rPr>
          <w:t>=</w:t>
        </w:r>
        <w:r w:rsidRPr="00E4490F">
          <w:rPr>
            <w:rStyle w:val="Hyperlink"/>
            <w:rFonts w:ascii="TH SarabunPSK" w:hAnsi="TH SarabunPSK" w:cs="TH SarabunPSK"/>
            <w:color w:val="000000" w:themeColor="text1"/>
            <w:sz w:val="32"/>
            <w:szCs w:val="32"/>
            <w:u w:val="none"/>
          </w:rPr>
          <w:t>menu_homepage&amp;current_id</w:t>
        </w:r>
        <w:r w:rsidRPr="00E4490F">
          <w:rPr>
            <w:rStyle w:val="Hyperlink"/>
            <w:rFonts w:ascii="TH SarabunPSK" w:hAnsi="TH SarabunPSK" w:cs="TH SarabunPSK"/>
            <w:color w:val="000000" w:themeColor="text1"/>
            <w:sz w:val="32"/>
            <w:szCs w:val="32"/>
            <w:u w:val="none"/>
            <w:cs/>
          </w:rPr>
          <w:t>=14232832414</w:t>
        </w:r>
        <w:r w:rsidRPr="00E4490F">
          <w:rPr>
            <w:rStyle w:val="Hyperlink"/>
            <w:rFonts w:ascii="TH SarabunPSK" w:hAnsi="TH SarabunPSK" w:cs="TH SarabunPSK"/>
            <w:color w:val="000000" w:themeColor="text1"/>
            <w:sz w:val="32"/>
            <w:szCs w:val="32"/>
            <w:u w:val="none"/>
          </w:rPr>
          <w:t>a</w:t>
        </w:r>
        <w:r w:rsidRPr="00E4490F">
          <w:rPr>
            <w:rStyle w:val="Hyperlink"/>
            <w:rFonts w:ascii="TH SarabunPSK" w:hAnsi="TH SarabunPSK" w:cs="TH SarabunPSK"/>
            <w:color w:val="000000" w:themeColor="text1"/>
            <w:sz w:val="32"/>
            <w:szCs w:val="32"/>
            <w:u w:val="none"/>
            <w:cs/>
          </w:rPr>
          <w:t>505</w:t>
        </w:r>
        <w:r w:rsidRPr="00E4490F">
          <w:rPr>
            <w:rStyle w:val="Hyperlink"/>
            <w:rFonts w:ascii="TH SarabunPSK" w:hAnsi="TH SarabunPSK" w:cs="TH SarabunPSK"/>
            <w:color w:val="000000" w:themeColor="text1"/>
            <w:sz w:val="32"/>
            <w:szCs w:val="32"/>
            <w:u w:val="none"/>
          </w:rPr>
          <w:t>e</w:t>
        </w:r>
        <w:r w:rsidRPr="00E4490F">
          <w:rPr>
            <w:rStyle w:val="Hyperlink"/>
            <w:rFonts w:ascii="TH SarabunPSK" w:hAnsi="TH SarabunPSK" w:cs="TH SarabunPSK"/>
            <w:color w:val="000000" w:themeColor="text1"/>
            <w:sz w:val="32"/>
            <w:szCs w:val="32"/>
            <w:u w:val="none"/>
            <w:cs/>
          </w:rPr>
          <w:t>4</w:t>
        </w:r>
        <w:r w:rsidRPr="00E4490F">
          <w:rPr>
            <w:rStyle w:val="Hyperlink"/>
            <w:rFonts w:ascii="TH SarabunPSK" w:hAnsi="TH SarabunPSK" w:cs="TH SarabunPSK"/>
            <w:color w:val="000000" w:themeColor="text1"/>
            <w:sz w:val="32"/>
            <w:szCs w:val="32"/>
            <w:u w:val="none"/>
          </w:rPr>
          <w:t>f</w:t>
        </w:r>
        <w:r w:rsidRPr="00E4490F">
          <w:rPr>
            <w:rStyle w:val="Hyperlink"/>
            <w:rFonts w:ascii="TH SarabunPSK" w:hAnsi="TH SarabunPSK" w:cs="TH SarabunPSK"/>
            <w:color w:val="000000" w:themeColor="text1"/>
            <w:sz w:val="32"/>
            <w:szCs w:val="32"/>
            <w:u w:val="none"/>
            <w:cs/>
          </w:rPr>
          <w:t>464</w:t>
        </w:r>
        <w:r w:rsidRPr="00E4490F">
          <w:rPr>
            <w:rStyle w:val="Hyperlink"/>
            <w:rFonts w:ascii="TH SarabunPSK" w:hAnsi="TH SarabunPSK" w:cs="TH SarabunPSK"/>
            <w:color w:val="000000" w:themeColor="text1"/>
            <w:sz w:val="32"/>
            <w:szCs w:val="32"/>
            <w:u w:val="none"/>
          </w:rPr>
          <w:t>b</w:t>
        </w:r>
        <w:r w:rsidRPr="00E4490F">
          <w:rPr>
            <w:rStyle w:val="Hyperlink"/>
            <w:rFonts w:ascii="TH SarabunPSK" w:hAnsi="TH SarabunPSK" w:cs="TH SarabunPSK"/>
            <w:color w:val="000000" w:themeColor="text1"/>
            <w:sz w:val="32"/>
            <w:szCs w:val="32"/>
            <w:u w:val="none"/>
            <w:cs/>
          </w:rPr>
          <w:t>4</w:t>
        </w:r>
        <w:r w:rsidRPr="00E4490F">
          <w:rPr>
            <w:rStyle w:val="Hyperlink"/>
            <w:rFonts w:ascii="TH SarabunPSK" w:hAnsi="TH SarabunPSK" w:cs="TH SarabunPSK"/>
            <w:color w:val="000000" w:themeColor="text1"/>
            <w:sz w:val="32"/>
            <w:szCs w:val="32"/>
            <w:u w:val="none"/>
          </w:rPr>
          <w:t>a</w:t>
        </w:r>
        <w:r w:rsidRPr="00E4490F">
          <w:rPr>
            <w:rStyle w:val="Hyperlink"/>
            <w:rFonts w:ascii="TH SarabunPSK" w:hAnsi="TH SarabunPSK" w:cs="TH SarabunPSK"/>
            <w:color w:val="000000" w:themeColor="text1"/>
            <w:sz w:val="32"/>
            <w:szCs w:val="32"/>
            <w:u w:val="none"/>
            <w:cs/>
          </w:rPr>
          <w:t>464</w:t>
        </w:r>
        <w:r w:rsidRPr="00E4490F">
          <w:rPr>
            <w:rStyle w:val="Hyperlink"/>
            <w:rFonts w:ascii="TH SarabunPSK" w:hAnsi="TH SarabunPSK" w:cs="TH SarabunPSK"/>
            <w:color w:val="000000" w:themeColor="text1"/>
            <w:sz w:val="32"/>
            <w:szCs w:val="32"/>
            <w:u w:val="none"/>
          </w:rPr>
          <w:t>b</w:t>
        </w:r>
        <w:r w:rsidRPr="00E4490F">
          <w:rPr>
            <w:rStyle w:val="Hyperlink"/>
            <w:rFonts w:ascii="TH SarabunPSK" w:hAnsi="TH SarabunPSK" w:cs="TH SarabunPSK"/>
            <w:color w:val="000000" w:themeColor="text1"/>
            <w:sz w:val="32"/>
            <w:szCs w:val="32"/>
            <w:u w:val="none"/>
            <w:cs/>
          </w:rPr>
          <w:t>4</w:t>
        </w:r>
        <w:r w:rsidRPr="00E4490F">
          <w:rPr>
            <w:rStyle w:val="Hyperlink"/>
            <w:rFonts w:ascii="TH SarabunPSK" w:hAnsi="TH SarabunPSK" w:cs="TH SarabunPSK"/>
            <w:color w:val="000000" w:themeColor="text1"/>
            <w:sz w:val="32"/>
            <w:szCs w:val="32"/>
            <w:u w:val="none"/>
          </w:rPr>
          <w:t>b</w:t>
        </w:r>
      </w:hyperlink>
    </w:p>
    <w:p w14:paraId="50BE18F1" w14:textId="77777777" w:rsidR="00BA4E36" w:rsidRPr="000B0E96" w:rsidRDefault="00BA4E36" w:rsidP="00BA4E36">
      <w:pPr>
        <w:spacing w:after="0" w:line="240" w:lineRule="auto"/>
        <w:ind w:left="696"/>
        <w:rPr>
          <w:rFonts w:ascii="TH SarabunPSK" w:hAnsi="TH SarabunPSK" w:cs="TH SarabunPSK"/>
          <w:sz w:val="32"/>
          <w:szCs w:val="32"/>
          <w:cs/>
        </w:rPr>
      </w:pPr>
    </w:p>
    <w:p w14:paraId="27CFC8A4" w14:textId="77777777" w:rsidR="00BA4E36" w:rsidRPr="00E4490F" w:rsidRDefault="00BA4E36" w:rsidP="00BA4E36">
      <w:pPr>
        <w:spacing w:after="0" w:line="240" w:lineRule="auto"/>
        <w:rPr>
          <w:rStyle w:val="Hyperlink"/>
          <w:rFonts w:ascii="TH SarabunPSK" w:hAnsi="TH SarabunPSK" w:cs="TH SarabunPSK"/>
          <w:color w:val="auto"/>
          <w:sz w:val="32"/>
          <w:szCs w:val="32"/>
          <w:u w:val="none"/>
          <w:shd w:val="clear" w:color="auto" w:fill="FFFFFF"/>
        </w:rPr>
      </w:pPr>
      <w:r w:rsidRPr="00E4490F">
        <w:rPr>
          <w:rStyle w:val="Hyperlink"/>
          <w:rFonts w:ascii="TH SarabunPSK" w:hAnsi="TH SarabunPSK" w:cs="TH SarabunPSK"/>
          <w:color w:val="auto"/>
          <w:sz w:val="32"/>
          <w:szCs w:val="32"/>
          <w:u w:val="none"/>
          <w:shd w:val="clear" w:color="auto" w:fill="FFFFFF"/>
          <w:cs/>
        </w:rPr>
        <w:t>โชคชัย อักษรนันท์ และคณะ.2543.การค้าและการพัฒนาเศรษฐกิจชายแดน.กรุงเทพมหานคร :</w:t>
      </w:r>
    </w:p>
    <w:p w14:paraId="6951156A" w14:textId="77777777" w:rsidR="00BA4E36" w:rsidRPr="00E4490F" w:rsidRDefault="00BA4E36" w:rsidP="00BA4E36">
      <w:pPr>
        <w:spacing w:after="0" w:line="240" w:lineRule="auto"/>
        <w:rPr>
          <w:rStyle w:val="Hyperlink"/>
          <w:rFonts w:ascii="TH SarabunPSK" w:hAnsi="TH SarabunPSK" w:cs="TH SarabunPSK"/>
          <w:color w:val="auto"/>
          <w:sz w:val="32"/>
          <w:szCs w:val="32"/>
          <w:u w:val="none"/>
          <w:shd w:val="clear" w:color="auto" w:fill="FFFFFF"/>
        </w:rPr>
      </w:pPr>
      <w:r w:rsidRPr="00E4490F">
        <w:rPr>
          <w:rStyle w:val="Hyperlink"/>
          <w:rFonts w:ascii="TH SarabunPSK" w:hAnsi="TH SarabunPSK" w:cs="TH SarabunPSK"/>
          <w:color w:val="auto"/>
          <w:sz w:val="32"/>
          <w:szCs w:val="32"/>
          <w:u w:val="none"/>
          <w:shd w:val="clear" w:color="auto" w:fill="FFFFFF"/>
          <w:cs/>
        </w:rPr>
        <w:t xml:space="preserve">        กองกรรมาธิการ ส</w:t>
      </w:r>
      <w:r w:rsidRPr="00E4490F">
        <w:rPr>
          <w:rStyle w:val="Hyperlink"/>
          <w:rFonts w:ascii="TH SarabunPSK" w:hAnsi="TH SarabunPSK" w:cs="TH SarabunPSK" w:hint="cs"/>
          <w:color w:val="auto"/>
          <w:sz w:val="32"/>
          <w:szCs w:val="32"/>
          <w:u w:val="none"/>
          <w:shd w:val="clear" w:color="auto" w:fill="FFFFFF"/>
          <w:cs/>
        </w:rPr>
        <w:t>ำ</w:t>
      </w:r>
      <w:r w:rsidRPr="00E4490F">
        <w:rPr>
          <w:rStyle w:val="Hyperlink"/>
          <w:rFonts w:ascii="TH SarabunPSK" w:hAnsi="TH SarabunPSK" w:cs="TH SarabunPSK"/>
          <w:color w:val="auto"/>
          <w:sz w:val="32"/>
          <w:szCs w:val="32"/>
          <w:u w:val="none"/>
          <w:shd w:val="clear" w:color="auto" w:fill="FFFFFF"/>
          <w:cs/>
        </w:rPr>
        <w:t>นักงานเลขาธิการวุฒิสภา</w:t>
      </w:r>
    </w:p>
    <w:p w14:paraId="66AF7B8A" w14:textId="77777777" w:rsidR="00BA4E36" w:rsidRPr="00E4490F" w:rsidRDefault="00BA4E36" w:rsidP="00BA4E36">
      <w:pPr>
        <w:spacing w:after="0" w:line="240" w:lineRule="auto"/>
        <w:rPr>
          <w:rStyle w:val="Hyperlink"/>
          <w:rFonts w:ascii="TH SarabunPSK" w:hAnsi="TH SarabunPSK" w:cs="TH SarabunPSK"/>
          <w:color w:val="auto"/>
          <w:sz w:val="32"/>
          <w:szCs w:val="32"/>
          <w:u w:val="none"/>
          <w:shd w:val="clear" w:color="auto" w:fill="FFFFFF"/>
        </w:rPr>
      </w:pPr>
    </w:p>
    <w:p w14:paraId="75235CE2" w14:textId="77777777" w:rsidR="00BA4E36" w:rsidRPr="00066B31" w:rsidRDefault="00BA4E36" w:rsidP="00BA4E36">
      <w:pPr>
        <w:spacing w:after="0" w:line="240" w:lineRule="auto"/>
        <w:rPr>
          <w:rStyle w:val="Hyperlink"/>
          <w:rFonts w:ascii="TH SarabunPSK" w:hAnsi="TH SarabunPSK" w:cs="TH SarabunPSK"/>
          <w:color w:val="auto"/>
          <w:sz w:val="32"/>
          <w:szCs w:val="32"/>
          <w:u w:val="none"/>
          <w:shd w:val="clear" w:color="auto" w:fill="FFFFFF"/>
        </w:rPr>
      </w:pPr>
      <w:r w:rsidRPr="00066B31">
        <w:rPr>
          <w:rStyle w:val="Hyperlink"/>
          <w:rFonts w:ascii="TH SarabunPSK" w:hAnsi="TH SarabunPSK" w:cs="TH SarabunPSK" w:hint="cs"/>
          <w:color w:val="auto"/>
          <w:sz w:val="32"/>
          <w:szCs w:val="32"/>
          <w:u w:val="none"/>
          <w:shd w:val="clear" w:color="auto" w:fill="FFFFFF"/>
          <w:cs/>
        </w:rPr>
        <w:t xml:space="preserve">ฐานเศรษฐกิจ. (2559). กรมการค้าต่างประเทศลุยพัฒนาผู้ประกอบการค้าชายแดน สืบค้นเมื่อ 15 มีนาคม 2564 จาก   </w:t>
      </w:r>
    </w:p>
    <w:p w14:paraId="68AF3EB0" w14:textId="77777777" w:rsidR="00BA4E36" w:rsidRPr="00066B31" w:rsidRDefault="00BA4E36" w:rsidP="00BA4E36">
      <w:pPr>
        <w:spacing w:after="0" w:line="240" w:lineRule="auto"/>
        <w:rPr>
          <w:rStyle w:val="Hyperlink"/>
          <w:rFonts w:ascii="TH SarabunPSK" w:hAnsi="TH SarabunPSK" w:cs="TH SarabunPSK"/>
          <w:color w:val="auto"/>
          <w:sz w:val="32"/>
          <w:szCs w:val="32"/>
          <w:u w:val="none"/>
          <w:shd w:val="clear" w:color="auto" w:fill="FFFFFF"/>
        </w:rPr>
      </w:pPr>
      <w:r w:rsidRPr="00066B31">
        <w:rPr>
          <w:rStyle w:val="Hyperlink"/>
          <w:rFonts w:ascii="TH SarabunPSK" w:hAnsi="TH SarabunPSK" w:cs="TH SarabunPSK" w:hint="cs"/>
          <w:color w:val="auto"/>
          <w:sz w:val="32"/>
          <w:szCs w:val="32"/>
          <w:u w:val="none"/>
          <w:shd w:val="clear" w:color="auto" w:fill="FFFFFF"/>
          <w:cs/>
        </w:rPr>
        <w:t xml:space="preserve">        </w:t>
      </w:r>
      <w:hyperlink r:id="rId9" w:history="1">
        <w:r w:rsidRPr="00066B31">
          <w:rPr>
            <w:rStyle w:val="Hyperlink"/>
            <w:rFonts w:ascii="TH SarabunPSK" w:hAnsi="TH SarabunPSK" w:cs="TH SarabunPSK"/>
            <w:color w:val="auto"/>
            <w:sz w:val="32"/>
            <w:szCs w:val="32"/>
            <w:u w:val="none"/>
            <w:shd w:val="clear" w:color="auto" w:fill="FFFFFF"/>
          </w:rPr>
          <w:t>https</w:t>
        </w:r>
        <w:r w:rsidRPr="00066B31">
          <w:rPr>
            <w:rStyle w:val="Hyperlink"/>
            <w:rFonts w:ascii="TH SarabunPSK" w:hAnsi="TH SarabunPSK" w:cs="TH SarabunPSK"/>
            <w:color w:val="auto"/>
            <w:sz w:val="32"/>
            <w:szCs w:val="32"/>
            <w:u w:val="none"/>
            <w:shd w:val="clear" w:color="auto" w:fill="FFFFFF"/>
            <w:cs/>
          </w:rPr>
          <w:t>://</w:t>
        </w:r>
        <w:r w:rsidRPr="00066B31">
          <w:rPr>
            <w:rStyle w:val="Hyperlink"/>
            <w:rFonts w:ascii="TH SarabunPSK" w:hAnsi="TH SarabunPSK" w:cs="TH SarabunPSK"/>
            <w:color w:val="auto"/>
            <w:sz w:val="32"/>
            <w:szCs w:val="32"/>
            <w:u w:val="none"/>
            <w:shd w:val="clear" w:color="auto" w:fill="FFFFFF"/>
          </w:rPr>
          <w:t>www</w:t>
        </w:r>
        <w:r w:rsidRPr="00066B31">
          <w:rPr>
            <w:rStyle w:val="Hyperlink"/>
            <w:rFonts w:ascii="TH SarabunPSK" w:hAnsi="TH SarabunPSK" w:cs="TH SarabunPSK"/>
            <w:color w:val="auto"/>
            <w:sz w:val="32"/>
            <w:szCs w:val="32"/>
            <w:u w:val="none"/>
            <w:shd w:val="clear" w:color="auto" w:fill="FFFFFF"/>
            <w:cs/>
          </w:rPr>
          <w:t>.</w:t>
        </w:r>
        <w:r w:rsidRPr="00066B31">
          <w:rPr>
            <w:rStyle w:val="Hyperlink"/>
            <w:rFonts w:ascii="TH SarabunPSK" w:hAnsi="TH SarabunPSK" w:cs="TH SarabunPSK"/>
            <w:color w:val="auto"/>
            <w:sz w:val="32"/>
            <w:szCs w:val="32"/>
            <w:u w:val="none"/>
            <w:shd w:val="clear" w:color="auto" w:fill="FFFFFF"/>
          </w:rPr>
          <w:t>thansettakij</w:t>
        </w:r>
        <w:r w:rsidRPr="00066B31">
          <w:rPr>
            <w:rStyle w:val="Hyperlink"/>
            <w:rFonts w:ascii="TH SarabunPSK" w:hAnsi="TH SarabunPSK" w:cs="TH SarabunPSK"/>
            <w:color w:val="auto"/>
            <w:sz w:val="32"/>
            <w:szCs w:val="32"/>
            <w:u w:val="none"/>
            <w:shd w:val="clear" w:color="auto" w:fill="FFFFFF"/>
            <w:cs/>
          </w:rPr>
          <w:t>.</w:t>
        </w:r>
        <w:r w:rsidRPr="00066B31">
          <w:rPr>
            <w:rStyle w:val="Hyperlink"/>
            <w:rFonts w:ascii="TH SarabunPSK" w:hAnsi="TH SarabunPSK" w:cs="TH SarabunPSK"/>
            <w:color w:val="auto"/>
            <w:sz w:val="32"/>
            <w:szCs w:val="32"/>
            <w:u w:val="none"/>
            <w:shd w:val="clear" w:color="auto" w:fill="FFFFFF"/>
          </w:rPr>
          <w:t>com</w:t>
        </w:r>
        <w:r w:rsidRPr="00066B31">
          <w:rPr>
            <w:rStyle w:val="Hyperlink"/>
            <w:rFonts w:ascii="TH SarabunPSK" w:hAnsi="TH SarabunPSK" w:cs="TH SarabunPSK"/>
            <w:color w:val="auto"/>
            <w:sz w:val="32"/>
            <w:szCs w:val="32"/>
            <w:u w:val="none"/>
            <w:shd w:val="clear" w:color="auto" w:fill="FFFFFF"/>
            <w:cs/>
          </w:rPr>
          <w:t>/</w:t>
        </w:r>
        <w:r w:rsidRPr="00066B31">
          <w:rPr>
            <w:rStyle w:val="Hyperlink"/>
            <w:rFonts w:ascii="TH SarabunPSK" w:hAnsi="TH SarabunPSK" w:cs="TH SarabunPSK"/>
            <w:color w:val="auto"/>
            <w:sz w:val="32"/>
            <w:szCs w:val="32"/>
            <w:u w:val="none"/>
            <w:shd w:val="clear" w:color="auto" w:fill="FFFFFF"/>
          </w:rPr>
          <w:t>content</w:t>
        </w:r>
        <w:r w:rsidRPr="00066B31">
          <w:rPr>
            <w:rStyle w:val="Hyperlink"/>
            <w:rFonts w:ascii="TH SarabunPSK" w:hAnsi="TH SarabunPSK" w:cs="TH SarabunPSK"/>
            <w:color w:val="auto"/>
            <w:sz w:val="32"/>
            <w:szCs w:val="32"/>
            <w:u w:val="none"/>
            <w:shd w:val="clear" w:color="auto" w:fill="FFFFFF"/>
            <w:cs/>
          </w:rPr>
          <w:t>/</w:t>
        </w:r>
        <w:r w:rsidRPr="00066B31">
          <w:rPr>
            <w:rStyle w:val="Hyperlink"/>
            <w:rFonts w:ascii="TH SarabunPSK" w:hAnsi="TH SarabunPSK" w:cs="TH SarabunPSK"/>
            <w:color w:val="auto"/>
            <w:sz w:val="32"/>
            <w:szCs w:val="32"/>
            <w:u w:val="none"/>
            <w:shd w:val="clear" w:color="auto" w:fill="FFFFFF"/>
          </w:rPr>
          <w:t>business</w:t>
        </w:r>
        <w:r w:rsidRPr="00066B31">
          <w:rPr>
            <w:rStyle w:val="Hyperlink"/>
            <w:rFonts w:ascii="TH SarabunPSK" w:hAnsi="TH SarabunPSK" w:cs="TH SarabunPSK"/>
            <w:color w:val="auto"/>
            <w:sz w:val="32"/>
            <w:szCs w:val="32"/>
            <w:u w:val="none"/>
            <w:shd w:val="clear" w:color="auto" w:fill="FFFFFF"/>
            <w:cs/>
          </w:rPr>
          <w:t>/67961</w:t>
        </w:r>
      </w:hyperlink>
    </w:p>
    <w:p w14:paraId="2604D80E" w14:textId="77777777" w:rsidR="00BA4E36" w:rsidRDefault="00BA4E36" w:rsidP="00BA4E36">
      <w:pPr>
        <w:spacing w:after="0" w:line="240" w:lineRule="auto"/>
        <w:rPr>
          <w:rStyle w:val="Hyperlink"/>
          <w:rFonts w:ascii="TH SarabunPSK" w:hAnsi="TH SarabunPSK" w:cs="TH SarabunPSK"/>
          <w:sz w:val="32"/>
          <w:szCs w:val="32"/>
          <w:shd w:val="clear" w:color="auto" w:fill="FFFFFF"/>
        </w:rPr>
      </w:pPr>
    </w:p>
    <w:p w14:paraId="22E15D11" w14:textId="77777777" w:rsidR="00BA4E36" w:rsidRPr="004C08AD" w:rsidRDefault="00BA4E36" w:rsidP="00BA4E36">
      <w:pPr>
        <w:spacing w:after="0" w:line="240" w:lineRule="auto"/>
        <w:rPr>
          <w:rStyle w:val="Hyperlink"/>
          <w:rFonts w:ascii="TH SarabunPSK" w:hAnsi="TH SarabunPSK" w:cs="TH SarabunPSK"/>
          <w:color w:val="auto"/>
          <w:sz w:val="32"/>
          <w:szCs w:val="32"/>
          <w:u w:val="none"/>
          <w:shd w:val="clear" w:color="auto" w:fill="FFFFFF"/>
        </w:rPr>
      </w:pPr>
      <w:r w:rsidRPr="004C08AD">
        <w:rPr>
          <w:rStyle w:val="Hyperlink"/>
          <w:rFonts w:ascii="TH SarabunPSK" w:hAnsi="TH SarabunPSK" w:cs="TH SarabunPSK" w:hint="cs"/>
          <w:color w:val="auto"/>
          <w:sz w:val="32"/>
          <w:szCs w:val="32"/>
          <w:u w:val="none"/>
          <w:shd w:val="clear" w:color="auto" w:fill="FFFFFF"/>
          <w:cs/>
        </w:rPr>
        <w:t xml:space="preserve">ด่านศุลกากรเบตง. (2563). สถิติประจำเดือนธันวาคม 2563 สืบค้นเมื่อ 5 มีนาคม 2564 จาก </w:t>
      </w:r>
    </w:p>
    <w:p w14:paraId="3ABC0FB2" w14:textId="77777777" w:rsidR="00BA4E36" w:rsidRPr="004C08AD" w:rsidRDefault="00BA4E36" w:rsidP="00BA4E36">
      <w:pPr>
        <w:spacing w:after="0" w:line="240" w:lineRule="auto"/>
        <w:rPr>
          <w:rStyle w:val="Hyperlink"/>
          <w:rFonts w:ascii="TH SarabunPSK" w:hAnsi="TH SarabunPSK" w:cs="TH SarabunPSK"/>
          <w:color w:val="auto"/>
          <w:sz w:val="32"/>
          <w:szCs w:val="32"/>
          <w:u w:val="none"/>
          <w:shd w:val="clear" w:color="auto" w:fill="FFFFFF"/>
        </w:rPr>
      </w:pPr>
      <w:r w:rsidRPr="004C08AD">
        <w:rPr>
          <w:rStyle w:val="Hyperlink"/>
          <w:rFonts w:ascii="TH SarabunPSK" w:hAnsi="TH SarabunPSK" w:cs="TH SarabunPSK" w:hint="cs"/>
          <w:color w:val="auto"/>
          <w:sz w:val="32"/>
          <w:szCs w:val="32"/>
          <w:u w:val="none"/>
          <w:shd w:val="clear" w:color="auto" w:fill="FFFFFF"/>
          <w:cs/>
        </w:rPr>
        <w:t xml:space="preserve">        </w:t>
      </w:r>
      <w:r w:rsidRPr="004C08AD">
        <w:rPr>
          <w:rStyle w:val="Hyperlink"/>
          <w:rFonts w:ascii="TH SarabunPSK" w:hAnsi="TH SarabunPSK" w:cs="TH SarabunPSK"/>
          <w:color w:val="auto"/>
          <w:sz w:val="32"/>
          <w:szCs w:val="32"/>
          <w:u w:val="none"/>
          <w:shd w:val="clear" w:color="auto" w:fill="FFFFFF"/>
        </w:rPr>
        <w:t>http</w:t>
      </w:r>
      <w:r w:rsidRPr="004C08AD">
        <w:rPr>
          <w:rStyle w:val="Hyperlink"/>
          <w:rFonts w:ascii="TH SarabunPSK" w:hAnsi="TH SarabunPSK" w:cs="TH SarabunPSK"/>
          <w:color w:val="auto"/>
          <w:sz w:val="32"/>
          <w:szCs w:val="32"/>
          <w:u w:val="none"/>
          <w:shd w:val="clear" w:color="auto" w:fill="FFFFFF"/>
          <w:cs/>
        </w:rPr>
        <w:t>://</w:t>
      </w:r>
      <w:r w:rsidRPr="004C08AD">
        <w:rPr>
          <w:rStyle w:val="Hyperlink"/>
          <w:rFonts w:ascii="TH SarabunPSK" w:hAnsi="TH SarabunPSK" w:cs="TH SarabunPSK"/>
          <w:color w:val="auto"/>
          <w:sz w:val="32"/>
          <w:szCs w:val="32"/>
          <w:u w:val="none"/>
          <w:shd w:val="clear" w:color="auto" w:fill="FFFFFF"/>
        </w:rPr>
        <w:t>www</w:t>
      </w:r>
      <w:r w:rsidRPr="004C08AD">
        <w:rPr>
          <w:rStyle w:val="Hyperlink"/>
          <w:rFonts w:ascii="TH SarabunPSK" w:hAnsi="TH SarabunPSK" w:cs="TH SarabunPSK"/>
          <w:color w:val="auto"/>
          <w:sz w:val="32"/>
          <w:szCs w:val="32"/>
          <w:u w:val="none"/>
          <w:shd w:val="clear" w:color="auto" w:fill="FFFFFF"/>
          <w:cs/>
        </w:rPr>
        <w:t>.</w:t>
      </w:r>
      <w:r w:rsidRPr="004C08AD">
        <w:rPr>
          <w:rStyle w:val="Hyperlink"/>
          <w:rFonts w:ascii="TH SarabunPSK" w:hAnsi="TH SarabunPSK" w:cs="TH SarabunPSK"/>
          <w:color w:val="auto"/>
          <w:sz w:val="32"/>
          <w:szCs w:val="32"/>
          <w:u w:val="none"/>
          <w:shd w:val="clear" w:color="auto" w:fill="FFFFFF"/>
        </w:rPr>
        <w:t>betongcustoms</w:t>
      </w:r>
      <w:r w:rsidRPr="004C08AD">
        <w:rPr>
          <w:rStyle w:val="Hyperlink"/>
          <w:rFonts w:ascii="TH SarabunPSK" w:hAnsi="TH SarabunPSK" w:cs="TH SarabunPSK"/>
          <w:color w:val="auto"/>
          <w:sz w:val="32"/>
          <w:szCs w:val="32"/>
          <w:u w:val="none"/>
          <w:shd w:val="clear" w:color="auto" w:fill="FFFFFF"/>
          <w:cs/>
        </w:rPr>
        <w:t>.</w:t>
      </w:r>
      <w:r w:rsidRPr="004C08AD">
        <w:rPr>
          <w:rStyle w:val="Hyperlink"/>
          <w:rFonts w:ascii="TH SarabunPSK" w:hAnsi="TH SarabunPSK" w:cs="TH SarabunPSK"/>
          <w:color w:val="auto"/>
          <w:sz w:val="32"/>
          <w:szCs w:val="32"/>
          <w:u w:val="none"/>
          <w:shd w:val="clear" w:color="auto" w:fill="FFFFFF"/>
        </w:rPr>
        <w:t>com</w:t>
      </w:r>
      <w:r w:rsidRPr="004C08AD">
        <w:rPr>
          <w:rStyle w:val="Hyperlink"/>
          <w:rFonts w:ascii="TH SarabunPSK" w:hAnsi="TH SarabunPSK" w:cs="TH SarabunPSK"/>
          <w:color w:val="auto"/>
          <w:sz w:val="32"/>
          <w:szCs w:val="32"/>
          <w:u w:val="none"/>
          <w:shd w:val="clear" w:color="auto" w:fill="FFFFFF"/>
          <w:cs/>
        </w:rPr>
        <w:t>/</w:t>
      </w:r>
      <w:r w:rsidRPr="004C08AD">
        <w:rPr>
          <w:rStyle w:val="Hyperlink"/>
          <w:rFonts w:ascii="TH SarabunPSK" w:hAnsi="TH SarabunPSK" w:cs="TH SarabunPSK"/>
          <w:color w:val="auto"/>
          <w:sz w:val="32"/>
          <w:szCs w:val="32"/>
          <w:u w:val="none"/>
          <w:shd w:val="clear" w:color="auto" w:fill="FFFFFF"/>
        </w:rPr>
        <w:t>index</w:t>
      </w:r>
      <w:r w:rsidRPr="004C08AD">
        <w:rPr>
          <w:rStyle w:val="Hyperlink"/>
          <w:rFonts w:ascii="TH SarabunPSK" w:hAnsi="TH SarabunPSK" w:cs="TH SarabunPSK"/>
          <w:color w:val="auto"/>
          <w:sz w:val="32"/>
          <w:szCs w:val="32"/>
          <w:u w:val="none"/>
          <w:shd w:val="clear" w:color="auto" w:fill="FFFFFF"/>
          <w:cs/>
        </w:rPr>
        <w:t>.</w:t>
      </w:r>
      <w:r w:rsidRPr="004C08AD">
        <w:rPr>
          <w:rStyle w:val="Hyperlink"/>
          <w:rFonts w:ascii="TH SarabunPSK" w:hAnsi="TH SarabunPSK" w:cs="TH SarabunPSK"/>
          <w:color w:val="auto"/>
          <w:sz w:val="32"/>
          <w:szCs w:val="32"/>
          <w:u w:val="none"/>
          <w:shd w:val="clear" w:color="auto" w:fill="FFFFFF"/>
        </w:rPr>
        <w:t>php?lay</w:t>
      </w:r>
      <w:r w:rsidRPr="004C08AD">
        <w:rPr>
          <w:rStyle w:val="Hyperlink"/>
          <w:rFonts w:ascii="TH SarabunPSK" w:hAnsi="TH SarabunPSK" w:cs="TH SarabunPSK"/>
          <w:color w:val="auto"/>
          <w:sz w:val="32"/>
          <w:szCs w:val="32"/>
          <w:u w:val="none"/>
          <w:shd w:val="clear" w:color="auto" w:fill="FFFFFF"/>
          <w:cs/>
        </w:rPr>
        <w:t>=</w:t>
      </w:r>
      <w:r w:rsidRPr="004C08AD">
        <w:rPr>
          <w:rStyle w:val="Hyperlink"/>
          <w:rFonts w:ascii="TH SarabunPSK" w:hAnsi="TH SarabunPSK" w:cs="TH SarabunPSK"/>
          <w:color w:val="auto"/>
          <w:sz w:val="32"/>
          <w:szCs w:val="32"/>
          <w:u w:val="none"/>
          <w:shd w:val="clear" w:color="auto" w:fill="FFFFFF"/>
        </w:rPr>
        <w:t>show&amp;ac</w:t>
      </w:r>
      <w:r w:rsidRPr="004C08AD">
        <w:rPr>
          <w:rStyle w:val="Hyperlink"/>
          <w:rFonts w:ascii="TH SarabunPSK" w:hAnsi="TH SarabunPSK" w:cs="TH SarabunPSK"/>
          <w:color w:val="auto"/>
          <w:sz w:val="32"/>
          <w:szCs w:val="32"/>
          <w:u w:val="none"/>
          <w:shd w:val="clear" w:color="auto" w:fill="FFFFFF"/>
          <w:cs/>
        </w:rPr>
        <w:t>=</w:t>
      </w:r>
      <w:r w:rsidRPr="004C08AD">
        <w:rPr>
          <w:rStyle w:val="Hyperlink"/>
          <w:rFonts w:ascii="TH SarabunPSK" w:hAnsi="TH SarabunPSK" w:cs="TH SarabunPSK"/>
          <w:color w:val="auto"/>
          <w:sz w:val="32"/>
          <w:szCs w:val="32"/>
          <w:u w:val="none"/>
          <w:shd w:val="clear" w:color="auto" w:fill="FFFFFF"/>
        </w:rPr>
        <w:t>article&amp;Id</w:t>
      </w:r>
      <w:r w:rsidRPr="004C08AD">
        <w:rPr>
          <w:rStyle w:val="Hyperlink"/>
          <w:rFonts w:ascii="TH SarabunPSK" w:hAnsi="TH SarabunPSK" w:cs="TH SarabunPSK"/>
          <w:color w:val="auto"/>
          <w:sz w:val="32"/>
          <w:szCs w:val="32"/>
          <w:u w:val="none"/>
          <w:shd w:val="clear" w:color="auto" w:fill="FFFFFF"/>
          <w:cs/>
        </w:rPr>
        <w:t>=2147612181</w:t>
      </w:r>
    </w:p>
    <w:p w14:paraId="5BB2F42F" w14:textId="77777777" w:rsidR="00BA4E36" w:rsidRPr="004C08AD" w:rsidRDefault="00BA4E36" w:rsidP="00BA4E36">
      <w:pPr>
        <w:spacing w:after="0" w:line="240" w:lineRule="auto"/>
        <w:rPr>
          <w:rStyle w:val="Hyperlink"/>
          <w:rFonts w:ascii="TH SarabunPSK" w:hAnsi="TH SarabunPSK" w:cs="TH SarabunPSK"/>
          <w:color w:val="auto"/>
          <w:sz w:val="32"/>
          <w:szCs w:val="32"/>
          <w:u w:val="none"/>
          <w:shd w:val="clear" w:color="auto" w:fill="FFFFFF"/>
        </w:rPr>
      </w:pPr>
    </w:p>
    <w:p w14:paraId="7B4E84B7" w14:textId="77777777" w:rsidR="00BA4E36" w:rsidRPr="00262658" w:rsidRDefault="00BA4E36" w:rsidP="00BA4E36">
      <w:pPr>
        <w:spacing w:after="0" w:line="240" w:lineRule="auto"/>
        <w:rPr>
          <w:rStyle w:val="Hyperlink"/>
          <w:rFonts w:ascii="TH SarabunPSK" w:hAnsi="TH SarabunPSK" w:cs="TH SarabunPSK"/>
          <w:color w:val="auto"/>
          <w:sz w:val="32"/>
          <w:szCs w:val="32"/>
          <w:u w:val="none"/>
          <w:shd w:val="clear" w:color="auto" w:fill="FFFFFF"/>
        </w:rPr>
      </w:pPr>
      <w:r w:rsidRPr="00262658">
        <w:rPr>
          <w:rStyle w:val="Hyperlink"/>
          <w:rFonts w:ascii="TH SarabunPSK" w:hAnsi="TH SarabunPSK" w:cs="TH SarabunPSK"/>
          <w:color w:val="auto"/>
          <w:sz w:val="32"/>
          <w:szCs w:val="32"/>
          <w:u w:val="none"/>
          <w:shd w:val="clear" w:color="auto" w:fill="FFFFFF"/>
          <w:cs/>
        </w:rPr>
        <w:t>นิสาชล ทองแย้ม.(2528). แนวคิดเกี่ยวกับผลกระทบ. กรุงเทพฯ : มหาวิทยาลัยเทคโนโลยีพระจอมเกล้า</w:t>
      </w:r>
      <w:r w:rsidRPr="00262658">
        <w:rPr>
          <w:rStyle w:val="Hyperlink"/>
          <w:rFonts w:ascii="TH SarabunPSK" w:hAnsi="TH SarabunPSK" w:cs="TH SarabunPSK" w:hint="cs"/>
          <w:color w:val="auto"/>
          <w:sz w:val="32"/>
          <w:szCs w:val="32"/>
          <w:u w:val="none"/>
          <w:shd w:val="clear" w:color="auto" w:fill="FFFFFF"/>
          <w:cs/>
        </w:rPr>
        <w:t xml:space="preserve"> </w:t>
      </w:r>
      <w:r w:rsidRPr="00262658">
        <w:rPr>
          <w:rStyle w:val="Hyperlink"/>
          <w:rFonts w:ascii="TH SarabunPSK" w:hAnsi="TH SarabunPSK" w:cs="TH SarabunPSK"/>
          <w:color w:val="auto"/>
          <w:sz w:val="32"/>
          <w:szCs w:val="32"/>
          <w:u w:val="none"/>
          <w:shd w:val="clear" w:color="auto" w:fill="FFFFFF"/>
          <w:cs/>
        </w:rPr>
        <w:t>พระนครเหนือ</w:t>
      </w:r>
    </w:p>
    <w:p w14:paraId="0E4651ED" w14:textId="77777777" w:rsidR="00BA4E36" w:rsidRPr="00262658" w:rsidRDefault="00BA4E36" w:rsidP="00BA4E36">
      <w:pPr>
        <w:spacing w:after="0" w:line="240" w:lineRule="auto"/>
        <w:rPr>
          <w:rStyle w:val="Hyperlink"/>
          <w:rFonts w:ascii="TH SarabunPSK" w:hAnsi="TH SarabunPSK" w:cs="TH SarabunPSK"/>
          <w:color w:val="auto"/>
          <w:sz w:val="32"/>
          <w:szCs w:val="32"/>
          <w:u w:val="none"/>
          <w:shd w:val="clear" w:color="auto" w:fill="FFFFFF"/>
        </w:rPr>
      </w:pPr>
    </w:p>
    <w:p w14:paraId="3AC1A4E0" w14:textId="77777777" w:rsidR="00BA4E36" w:rsidRPr="00262658" w:rsidRDefault="00BA4E36" w:rsidP="00BA4E36">
      <w:pPr>
        <w:spacing w:after="0" w:line="240" w:lineRule="auto"/>
        <w:rPr>
          <w:rStyle w:val="Hyperlink"/>
          <w:rFonts w:ascii="TH SarabunPSK" w:hAnsi="TH SarabunPSK" w:cs="TH SarabunPSK"/>
          <w:color w:val="auto"/>
          <w:sz w:val="32"/>
          <w:szCs w:val="32"/>
          <w:u w:val="none"/>
          <w:shd w:val="clear" w:color="auto" w:fill="FFFFFF"/>
        </w:rPr>
      </w:pPr>
      <w:r w:rsidRPr="00262658">
        <w:rPr>
          <w:rStyle w:val="Hyperlink"/>
          <w:rFonts w:ascii="TH SarabunPSK" w:hAnsi="TH SarabunPSK" w:cs="TH SarabunPSK"/>
          <w:color w:val="auto"/>
          <w:sz w:val="32"/>
          <w:szCs w:val="32"/>
          <w:u w:val="none"/>
          <w:shd w:val="clear" w:color="auto" w:fill="FFFFFF"/>
          <w:cs/>
        </w:rPr>
        <w:t xml:space="preserve">ประสิทธิ์ ตงยิ่งศิริ.(2542). การวิเคราะห์ผลกระทบของโครงการต่อสิ่งแวดล้อม. ในเอกสารการสอนชุดวิชาการ  </w:t>
      </w:r>
    </w:p>
    <w:p w14:paraId="31DEEC8F" w14:textId="77777777" w:rsidR="00BA4E36" w:rsidRPr="00C15606" w:rsidRDefault="00BA4E36" w:rsidP="00BA4E36">
      <w:pPr>
        <w:spacing w:after="0" w:line="240" w:lineRule="auto"/>
        <w:rPr>
          <w:rStyle w:val="Hyperlink"/>
          <w:rFonts w:ascii="TH SarabunPSK" w:hAnsi="TH SarabunPSK" w:cs="TH SarabunPSK"/>
          <w:sz w:val="32"/>
          <w:szCs w:val="32"/>
          <w:shd w:val="clear" w:color="auto" w:fill="FFFFFF"/>
        </w:rPr>
      </w:pPr>
      <w:r w:rsidRPr="00262658">
        <w:rPr>
          <w:rStyle w:val="Hyperlink"/>
          <w:rFonts w:ascii="TH SarabunPSK" w:hAnsi="TH SarabunPSK" w:cs="TH SarabunPSK"/>
          <w:color w:val="auto"/>
          <w:sz w:val="32"/>
          <w:szCs w:val="32"/>
          <w:u w:val="none"/>
          <w:shd w:val="clear" w:color="auto" w:fill="FFFFFF"/>
          <w:cs/>
        </w:rPr>
        <w:t xml:space="preserve">        วิเคราะห์โครงการและแผนงาน. (หน้า 10). นนทบุรี: สาขาวิชาเศรษฐศาสตร์ มหาวิทยาลัยสุโขทัยธรรมาธิราช</w:t>
      </w:r>
    </w:p>
    <w:p w14:paraId="5025F2DB" w14:textId="77777777" w:rsidR="00BA4E36" w:rsidRDefault="00BA4E36" w:rsidP="00BA4E36">
      <w:pPr>
        <w:spacing w:after="0" w:line="240" w:lineRule="auto"/>
        <w:jc w:val="both"/>
        <w:rPr>
          <w:rFonts w:ascii="TH SarabunPSK" w:hAnsi="TH SarabunPSK" w:cs="TH SarabunPSK"/>
          <w:sz w:val="32"/>
          <w:szCs w:val="32"/>
          <w:shd w:val="clear" w:color="auto" w:fill="FFFFFF"/>
        </w:rPr>
      </w:pPr>
    </w:p>
    <w:p w14:paraId="5AE28B48" w14:textId="77777777" w:rsidR="00BA4E36" w:rsidRPr="00024720" w:rsidRDefault="00BA4E36" w:rsidP="00BA4E36">
      <w:pPr>
        <w:spacing w:after="0" w:line="240" w:lineRule="auto"/>
        <w:jc w:val="both"/>
        <w:rPr>
          <w:rFonts w:ascii="TH SarabunPSK" w:hAnsi="TH SarabunPSK" w:cs="TH SarabunPSK"/>
          <w:sz w:val="32"/>
          <w:szCs w:val="32"/>
          <w:shd w:val="clear" w:color="auto" w:fill="FFFFFF"/>
        </w:rPr>
      </w:pPr>
      <w:r w:rsidRPr="002278E1">
        <w:rPr>
          <w:rFonts w:ascii="TH SarabunPSK" w:hAnsi="TH SarabunPSK" w:cs="TH SarabunPSK" w:hint="cs"/>
          <w:sz w:val="32"/>
          <w:szCs w:val="32"/>
          <w:shd w:val="clear" w:color="auto" w:fill="FFFFFF"/>
          <w:cs/>
        </w:rPr>
        <w:t xml:space="preserve">วิโรจน์ ณ </w:t>
      </w:r>
      <w:r w:rsidRPr="00024720">
        <w:rPr>
          <w:rFonts w:ascii="TH SarabunPSK" w:hAnsi="TH SarabunPSK" w:cs="TH SarabunPSK" w:hint="cs"/>
          <w:sz w:val="32"/>
          <w:szCs w:val="32"/>
          <w:shd w:val="clear" w:color="auto" w:fill="FFFFFF"/>
          <w:cs/>
        </w:rPr>
        <w:t>ระนอง สถาบันวิจัยเพื่อการพัฒนาประเทศไทย</w:t>
      </w:r>
      <w:r w:rsidRPr="00024720">
        <w:rPr>
          <w:rFonts w:ascii="TH SarabunPSK" w:hAnsi="TH SarabunPSK" w:cs="TH SarabunPSK"/>
          <w:sz w:val="32"/>
          <w:szCs w:val="32"/>
          <w:shd w:val="clear" w:color="auto" w:fill="FFFFFF"/>
          <w:cs/>
        </w:rPr>
        <w:t>.</w:t>
      </w:r>
      <w:r w:rsidRPr="00024720">
        <w:rPr>
          <w:rFonts w:ascii="TH SarabunPSK" w:hAnsi="TH SarabunPSK" w:cs="TH SarabunPSK" w:hint="cs"/>
          <w:sz w:val="32"/>
          <w:szCs w:val="32"/>
          <w:shd w:val="clear" w:color="auto" w:fill="FFFFFF"/>
          <w:cs/>
        </w:rPr>
        <w:t xml:space="preserve"> (2020).  สถานการณ์และแนงทางรับมือกับ </w:t>
      </w:r>
      <w:r w:rsidRPr="00024720">
        <w:rPr>
          <w:rFonts w:ascii="TH SarabunPSK" w:hAnsi="TH SarabunPSK" w:cs="TH SarabunPSK"/>
          <w:sz w:val="32"/>
          <w:szCs w:val="32"/>
          <w:shd w:val="clear" w:color="auto" w:fill="FFFFFF"/>
        </w:rPr>
        <w:t xml:space="preserve">Covid </w:t>
      </w:r>
      <w:r w:rsidRPr="00024720">
        <w:rPr>
          <w:rFonts w:ascii="TH SarabunPSK" w:hAnsi="TH SarabunPSK" w:cs="TH SarabunPSK"/>
          <w:sz w:val="32"/>
          <w:szCs w:val="32"/>
          <w:shd w:val="clear" w:color="auto" w:fill="FFFFFF"/>
          <w:cs/>
        </w:rPr>
        <w:t xml:space="preserve">– </w:t>
      </w:r>
      <w:r w:rsidRPr="00024720">
        <w:rPr>
          <w:rFonts w:ascii="TH SarabunPSK" w:hAnsi="TH SarabunPSK" w:cs="TH SarabunPSK"/>
          <w:sz w:val="32"/>
          <w:szCs w:val="32"/>
          <w:shd w:val="clear" w:color="auto" w:fill="FFFFFF"/>
        </w:rPr>
        <w:t>19</w:t>
      </w:r>
    </w:p>
    <w:p w14:paraId="40062D30" w14:textId="77777777" w:rsidR="00BA4E36" w:rsidRPr="00024720" w:rsidRDefault="00BA4E36" w:rsidP="00BA4E36">
      <w:pPr>
        <w:spacing w:after="0" w:line="240" w:lineRule="auto"/>
        <w:jc w:val="both"/>
        <w:rPr>
          <w:rFonts w:ascii="TH SarabunPSK" w:hAnsi="TH SarabunPSK" w:cs="TH SarabunPSK"/>
          <w:sz w:val="32"/>
          <w:szCs w:val="32"/>
          <w:shd w:val="clear" w:color="auto" w:fill="FFFFFF"/>
        </w:rPr>
      </w:pPr>
      <w:r w:rsidRPr="00024720">
        <w:rPr>
          <w:rFonts w:ascii="TH SarabunPSK" w:hAnsi="TH SarabunPSK" w:cs="TH SarabunPSK"/>
          <w:sz w:val="32"/>
          <w:szCs w:val="32"/>
          <w:shd w:val="clear" w:color="auto" w:fill="FFFFFF"/>
          <w:cs/>
        </w:rPr>
        <w:t xml:space="preserve">        </w:t>
      </w:r>
      <w:r w:rsidRPr="00024720">
        <w:rPr>
          <w:rFonts w:ascii="TH SarabunPSK" w:hAnsi="TH SarabunPSK" w:cs="TH SarabunPSK" w:hint="cs"/>
          <w:sz w:val="32"/>
          <w:szCs w:val="32"/>
          <w:shd w:val="clear" w:color="auto" w:fill="FFFFFF"/>
          <w:cs/>
        </w:rPr>
        <w:t>ของไทย  (</w:t>
      </w:r>
      <w:r w:rsidRPr="00024720">
        <w:rPr>
          <w:rFonts w:ascii="TH SarabunPSK" w:hAnsi="TH SarabunPSK" w:cs="TH SarabunPSK"/>
          <w:sz w:val="32"/>
          <w:szCs w:val="32"/>
          <w:shd w:val="clear" w:color="auto" w:fill="FFFFFF"/>
        </w:rPr>
        <w:t>TDRI</w:t>
      </w:r>
      <w:r w:rsidRPr="00024720">
        <w:rPr>
          <w:rFonts w:ascii="TH SarabunPSK" w:hAnsi="TH SarabunPSK" w:cs="TH SarabunPSK" w:hint="cs"/>
          <w:sz w:val="32"/>
          <w:szCs w:val="32"/>
          <w:shd w:val="clear" w:color="auto" w:fill="FFFFFF"/>
          <w:cs/>
        </w:rPr>
        <w:t xml:space="preserve">) 2020 สืบค้นเมื่อ 2 มีนาคม 2564 จาก </w:t>
      </w:r>
      <w:hyperlink r:id="rId10" w:history="1">
        <w:r w:rsidRPr="00024720">
          <w:rPr>
            <w:rStyle w:val="Hyperlink"/>
            <w:rFonts w:ascii="TH SarabunPSK" w:hAnsi="TH SarabunPSK" w:cs="TH SarabunPSK"/>
            <w:color w:val="auto"/>
            <w:sz w:val="32"/>
            <w:szCs w:val="32"/>
            <w:shd w:val="clear" w:color="auto" w:fill="FFFFFF"/>
          </w:rPr>
          <w:t>https</w:t>
        </w:r>
        <w:r w:rsidRPr="00024720">
          <w:rPr>
            <w:rStyle w:val="Hyperlink"/>
            <w:rFonts w:ascii="TH SarabunPSK" w:hAnsi="TH SarabunPSK" w:cs="TH SarabunPSK"/>
            <w:color w:val="auto"/>
            <w:sz w:val="32"/>
            <w:szCs w:val="32"/>
            <w:shd w:val="clear" w:color="auto" w:fill="FFFFFF"/>
            <w:cs/>
          </w:rPr>
          <w:t>://</w:t>
        </w:r>
        <w:r w:rsidRPr="00024720">
          <w:rPr>
            <w:rStyle w:val="Hyperlink"/>
            <w:rFonts w:ascii="TH SarabunPSK" w:hAnsi="TH SarabunPSK" w:cs="TH SarabunPSK"/>
            <w:color w:val="auto"/>
            <w:sz w:val="32"/>
            <w:szCs w:val="32"/>
            <w:shd w:val="clear" w:color="auto" w:fill="FFFFFF"/>
          </w:rPr>
          <w:t>tdri</w:t>
        </w:r>
        <w:r w:rsidRPr="00024720">
          <w:rPr>
            <w:rStyle w:val="Hyperlink"/>
            <w:rFonts w:ascii="TH SarabunPSK" w:hAnsi="TH SarabunPSK" w:cs="TH SarabunPSK"/>
            <w:color w:val="auto"/>
            <w:sz w:val="32"/>
            <w:szCs w:val="32"/>
            <w:shd w:val="clear" w:color="auto" w:fill="FFFFFF"/>
            <w:cs/>
          </w:rPr>
          <w:t>.</w:t>
        </w:r>
        <w:r w:rsidRPr="00024720">
          <w:rPr>
            <w:rStyle w:val="Hyperlink"/>
            <w:rFonts w:ascii="TH SarabunPSK" w:hAnsi="TH SarabunPSK" w:cs="TH SarabunPSK"/>
            <w:color w:val="auto"/>
            <w:sz w:val="32"/>
            <w:szCs w:val="32"/>
            <w:shd w:val="clear" w:color="auto" w:fill="FFFFFF"/>
          </w:rPr>
          <w:t>or</w:t>
        </w:r>
        <w:r w:rsidRPr="00024720">
          <w:rPr>
            <w:rStyle w:val="Hyperlink"/>
            <w:rFonts w:ascii="TH SarabunPSK" w:hAnsi="TH SarabunPSK" w:cs="TH SarabunPSK"/>
            <w:color w:val="auto"/>
            <w:sz w:val="32"/>
            <w:szCs w:val="32"/>
            <w:shd w:val="clear" w:color="auto" w:fill="FFFFFF"/>
            <w:cs/>
          </w:rPr>
          <w:t>.</w:t>
        </w:r>
        <w:r w:rsidRPr="00024720">
          <w:rPr>
            <w:rStyle w:val="Hyperlink"/>
            <w:rFonts w:ascii="TH SarabunPSK" w:hAnsi="TH SarabunPSK" w:cs="TH SarabunPSK"/>
            <w:color w:val="auto"/>
            <w:sz w:val="32"/>
            <w:szCs w:val="32"/>
            <w:shd w:val="clear" w:color="auto" w:fill="FFFFFF"/>
          </w:rPr>
          <w:t>th</w:t>
        </w:r>
        <w:r w:rsidRPr="00024720">
          <w:rPr>
            <w:rStyle w:val="Hyperlink"/>
            <w:rFonts w:ascii="TH SarabunPSK" w:hAnsi="TH SarabunPSK" w:cs="TH SarabunPSK"/>
            <w:color w:val="auto"/>
            <w:sz w:val="32"/>
            <w:szCs w:val="32"/>
            <w:shd w:val="clear" w:color="auto" w:fill="FFFFFF"/>
            <w:cs/>
          </w:rPr>
          <w:t>/2020/08/</w:t>
        </w:r>
        <w:r w:rsidRPr="00024720">
          <w:rPr>
            <w:rStyle w:val="Hyperlink"/>
            <w:rFonts w:ascii="TH SarabunPSK" w:hAnsi="TH SarabunPSK" w:cs="TH SarabunPSK"/>
            <w:color w:val="auto"/>
            <w:sz w:val="32"/>
            <w:szCs w:val="32"/>
            <w:shd w:val="clear" w:color="auto" w:fill="FFFFFF"/>
          </w:rPr>
          <w:t>covid</w:t>
        </w:r>
        <w:r w:rsidRPr="00024720">
          <w:rPr>
            <w:rStyle w:val="Hyperlink"/>
            <w:rFonts w:ascii="TH SarabunPSK" w:hAnsi="TH SarabunPSK" w:cs="TH SarabunPSK"/>
            <w:color w:val="auto"/>
            <w:sz w:val="32"/>
            <w:szCs w:val="32"/>
            <w:shd w:val="clear" w:color="auto" w:fill="FFFFFF"/>
            <w:cs/>
          </w:rPr>
          <w:t>-19-</w:t>
        </w:r>
        <w:r w:rsidRPr="00024720">
          <w:rPr>
            <w:rStyle w:val="Hyperlink"/>
            <w:rFonts w:ascii="TH SarabunPSK" w:hAnsi="TH SarabunPSK" w:cs="TH SarabunPSK"/>
            <w:color w:val="auto"/>
            <w:sz w:val="32"/>
            <w:szCs w:val="32"/>
            <w:shd w:val="clear" w:color="auto" w:fill="FFFFFF"/>
          </w:rPr>
          <w:t>policy</w:t>
        </w:r>
        <w:r w:rsidRPr="00024720">
          <w:rPr>
            <w:rStyle w:val="Hyperlink"/>
            <w:rFonts w:ascii="TH SarabunPSK" w:hAnsi="TH SarabunPSK" w:cs="TH SarabunPSK"/>
            <w:color w:val="auto"/>
            <w:sz w:val="32"/>
            <w:szCs w:val="32"/>
            <w:shd w:val="clear" w:color="auto" w:fill="FFFFFF"/>
            <w:cs/>
          </w:rPr>
          <w:t>-</w:t>
        </w:r>
      </w:hyperlink>
      <w:r w:rsidRPr="00024720">
        <w:rPr>
          <w:rFonts w:ascii="TH SarabunPSK" w:hAnsi="TH SarabunPSK" w:cs="TH SarabunPSK"/>
          <w:sz w:val="32"/>
          <w:szCs w:val="32"/>
          <w:shd w:val="clear" w:color="auto" w:fill="FFFFFF"/>
          <w:cs/>
        </w:rPr>
        <w:t xml:space="preserve">   </w:t>
      </w:r>
    </w:p>
    <w:p w14:paraId="480050B8" w14:textId="77777777" w:rsidR="00BA4E36" w:rsidRPr="00024720" w:rsidRDefault="00BA4E36" w:rsidP="00BA4E36">
      <w:pPr>
        <w:spacing w:after="0" w:line="240" w:lineRule="auto"/>
        <w:jc w:val="both"/>
        <w:rPr>
          <w:rFonts w:ascii="TH SarabunPSK" w:hAnsi="TH SarabunPSK" w:cs="TH SarabunPSK"/>
          <w:sz w:val="32"/>
          <w:szCs w:val="32"/>
          <w:shd w:val="clear" w:color="auto" w:fill="FFFFFF"/>
        </w:rPr>
      </w:pPr>
      <w:r w:rsidRPr="00024720">
        <w:rPr>
          <w:rFonts w:ascii="TH SarabunPSK" w:hAnsi="TH SarabunPSK" w:cs="TH SarabunPSK"/>
          <w:sz w:val="32"/>
          <w:szCs w:val="32"/>
          <w:shd w:val="clear" w:color="auto" w:fill="FFFFFF"/>
        </w:rPr>
        <w:t xml:space="preserve">        watch</w:t>
      </w:r>
      <w:r w:rsidRPr="00024720">
        <w:rPr>
          <w:rFonts w:ascii="TH SarabunPSK" w:hAnsi="TH SarabunPSK" w:cs="TH SarabunPSK"/>
          <w:sz w:val="32"/>
          <w:szCs w:val="32"/>
          <w:shd w:val="clear" w:color="auto" w:fill="FFFFFF"/>
          <w:cs/>
        </w:rPr>
        <w:t>/</w:t>
      </w:r>
    </w:p>
    <w:p w14:paraId="4F258B38" w14:textId="77777777" w:rsidR="00BA4E36" w:rsidRPr="00024720" w:rsidRDefault="00BA4E36" w:rsidP="00BA4E36">
      <w:pPr>
        <w:spacing w:after="0" w:line="240" w:lineRule="auto"/>
        <w:jc w:val="both"/>
        <w:rPr>
          <w:rFonts w:ascii="TH SarabunPSK" w:hAnsi="TH SarabunPSK" w:cs="TH SarabunPSK"/>
          <w:sz w:val="32"/>
          <w:szCs w:val="32"/>
          <w:shd w:val="clear" w:color="auto" w:fill="FFFFFF"/>
        </w:rPr>
      </w:pPr>
    </w:p>
    <w:p w14:paraId="6E5ABE28" w14:textId="77777777" w:rsidR="00BA4E36" w:rsidRPr="00024720" w:rsidRDefault="00BA4E36" w:rsidP="00BA4E36">
      <w:pPr>
        <w:spacing w:after="0" w:line="240" w:lineRule="auto"/>
        <w:jc w:val="both"/>
        <w:rPr>
          <w:rFonts w:ascii="TH SarabunPSK" w:hAnsi="TH SarabunPSK" w:cs="TH SarabunPSK"/>
          <w:sz w:val="32"/>
          <w:szCs w:val="32"/>
          <w:shd w:val="clear" w:color="auto" w:fill="FFFFFF"/>
        </w:rPr>
      </w:pPr>
      <w:r w:rsidRPr="00024720">
        <w:rPr>
          <w:rFonts w:ascii="TH SarabunPSK" w:hAnsi="TH SarabunPSK" w:cs="TH SarabunPSK" w:hint="cs"/>
          <w:sz w:val="32"/>
          <w:szCs w:val="32"/>
          <w:shd w:val="clear" w:color="auto" w:fill="FFFFFF"/>
          <w:cs/>
        </w:rPr>
        <w:t xml:space="preserve">ศูนย์ปฏิบัติภาวะฉุกเฉิน กรมควบคุมโรค. (2563). รายงานสถานการณ์โรคติดเชื้อไวรัสโคโรนา 2019. (ฉบับที่ 249). กระทรวงสาธารณสุข สืบค้นเมื่อ 2 มีนาคม 2564 จาก </w:t>
      </w:r>
      <w:hyperlink r:id="rId11" w:history="1">
        <w:r w:rsidRPr="00024720">
          <w:rPr>
            <w:rStyle w:val="Hyperlink"/>
            <w:rFonts w:ascii="TH SarabunPSK" w:hAnsi="TH SarabunPSK" w:cs="TH SarabunPSK"/>
            <w:color w:val="auto"/>
            <w:sz w:val="32"/>
            <w:szCs w:val="32"/>
            <w:shd w:val="clear" w:color="auto" w:fill="FFFFFF"/>
          </w:rPr>
          <w:t>https</w:t>
        </w:r>
        <w:r w:rsidRPr="00024720">
          <w:rPr>
            <w:rStyle w:val="Hyperlink"/>
            <w:rFonts w:ascii="TH SarabunPSK" w:hAnsi="TH SarabunPSK" w:cs="TH SarabunPSK"/>
            <w:color w:val="auto"/>
            <w:sz w:val="32"/>
            <w:szCs w:val="32"/>
            <w:shd w:val="clear" w:color="auto" w:fill="FFFFFF"/>
            <w:cs/>
          </w:rPr>
          <w:t>://</w:t>
        </w:r>
        <w:r w:rsidRPr="00024720">
          <w:rPr>
            <w:rStyle w:val="Hyperlink"/>
            <w:rFonts w:ascii="TH SarabunPSK" w:hAnsi="TH SarabunPSK" w:cs="TH SarabunPSK"/>
            <w:color w:val="auto"/>
            <w:sz w:val="32"/>
            <w:szCs w:val="32"/>
            <w:shd w:val="clear" w:color="auto" w:fill="FFFFFF"/>
          </w:rPr>
          <w:t>ddc</w:t>
        </w:r>
        <w:r w:rsidRPr="00024720">
          <w:rPr>
            <w:rStyle w:val="Hyperlink"/>
            <w:rFonts w:ascii="TH SarabunPSK" w:hAnsi="TH SarabunPSK" w:cs="TH SarabunPSK"/>
            <w:color w:val="auto"/>
            <w:sz w:val="32"/>
            <w:szCs w:val="32"/>
            <w:shd w:val="clear" w:color="auto" w:fill="FFFFFF"/>
            <w:cs/>
          </w:rPr>
          <w:t>.</w:t>
        </w:r>
        <w:r w:rsidRPr="00024720">
          <w:rPr>
            <w:rStyle w:val="Hyperlink"/>
            <w:rFonts w:ascii="TH SarabunPSK" w:hAnsi="TH SarabunPSK" w:cs="TH SarabunPSK"/>
            <w:color w:val="auto"/>
            <w:sz w:val="32"/>
            <w:szCs w:val="32"/>
            <w:shd w:val="clear" w:color="auto" w:fill="FFFFFF"/>
          </w:rPr>
          <w:t>moph</w:t>
        </w:r>
        <w:r w:rsidRPr="00024720">
          <w:rPr>
            <w:rStyle w:val="Hyperlink"/>
            <w:rFonts w:ascii="TH SarabunPSK" w:hAnsi="TH SarabunPSK" w:cs="TH SarabunPSK"/>
            <w:color w:val="auto"/>
            <w:sz w:val="32"/>
            <w:szCs w:val="32"/>
            <w:shd w:val="clear" w:color="auto" w:fill="FFFFFF"/>
            <w:cs/>
          </w:rPr>
          <w:t>.</w:t>
        </w:r>
        <w:r w:rsidRPr="00024720">
          <w:rPr>
            <w:rStyle w:val="Hyperlink"/>
            <w:rFonts w:ascii="TH SarabunPSK" w:hAnsi="TH SarabunPSK" w:cs="TH SarabunPSK"/>
            <w:color w:val="auto"/>
            <w:sz w:val="32"/>
            <w:szCs w:val="32"/>
            <w:shd w:val="clear" w:color="auto" w:fill="FFFFFF"/>
          </w:rPr>
          <w:t>go</w:t>
        </w:r>
        <w:r w:rsidRPr="00024720">
          <w:rPr>
            <w:rStyle w:val="Hyperlink"/>
            <w:rFonts w:ascii="TH SarabunPSK" w:hAnsi="TH SarabunPSK" w:cs="TH SarabunPSK"/>
            <w:color w:val="auto"/>
            <w:sz w:val="32"/>
            <w:szCs w:val="32"/>
            <w:shd w:val="clear" w:color="auto" w:fill="FFFFFF"/>
            <w:cs/>
          </w:rPr>
          <w:t>.</w:t>
        </w:r>
        <w:r w:rsidRPr="00024720">
          <w:rPr>
            <w:rStyle w:val="Hyperlink"/>
            <w:rFonts w:ascii="TH SarabunPSK" w:hAnsi="TH SarabunPSK" w:cs="TH SarabunPSK"/>
            <w:color w:val="auto"/>
            <w:sz w:val="32"/>
            <w:szCs w:val="32"/>
            <w:shd w:val="clear" w:color="auto" w:fill="FFFFFF"/>
          </w:rPr>
          <w:t>th</w:t>
        </w:r>
        <w:r w:rsidRPr="00024720">
          <w:rPr>
            <w:rStyle w:val="Hyperlink"/>
            <w:rFonts w:ascii="TH SarabunPSK" w:hAnsi="TH SarabunPSK" w:cs="TH SarabunPSK"/>
            <w:color w:val="auto"/>
            <w:sz w:val="32"/>
            <w:szCs w:val="32"/>
            <w:shd w:val="clear" w:color="auto" w:fill="FFFFFF"/>
            <w:cs/>
          </w:rPr>
          <w:t>/</w:t>
        </w:r>
        <w:r w:rsidRPr="00024720">
          <w:rPr>
            <w:rStyle w:val="Hyperlink"/>
            <w:rFonts w:ascii="TH SarabunPSK" w:hAnsi="TH SarabunPSK" w:cs="TH SarabunPSK"/>
            <w:color w:val="auto"/>
            <w:sz w:val="32"/>
            <w:szCs w:val="32"/>
            <w:shd w:val="clear" w:color="auto" w:fill="FFFFFF"/>
          </w:rPr>
          <w:t>viralpneumonia</w:t>
        </w:r>
        <w:r w:rsidRPr="00024720">
          <w:rPr>
            <w:rStyle w:val="Hyperlink"/>
            <w:rFonts w:ascii="TH SarabunPSK" w:hAnsi="TH SarabunPSK" w:cs="TH SarabunPSK"/>
            <w:color w:val="auto"/>
            <w:sz w:val="32"/>
            <w:szCs w:val="32"/>
            <w:shd w:val="clear" w:color="auto" w:fill="FFFFFF"/>
            <w:cs/>
          </w:rPr>
          <w:t>/</w:t>
        </w:r>
        <w:r w:rsidRPr="00024720">
          <w:rPr>
            <w:rStyle w:val="Hyperlink"/>
            <w:rFonts w:ascii="TH SarabunPSK" w:hAnsi="TH SarabunPSK" w:cs="TH SarabunPSK"/>
            <w:color w:val="auto"/>
            <w:sz w:val="32"/>
            <w:szCs w:val="32"/>
            <w:shd w:val="clear" w:color="auto" w:fill="FFFFFF"/>
          </w:rPr>
          <w:t>file</w:t>
        </w:r>
        <w:r w:rsidRPr="00024720">
          <w:rPr>
            <w:rStyle w:val="Hyperlink"/>
            <w:rFonts w:ascii="TH SarabunPSK" w:hAnsi="TH SarabunPSK" w:cs="TH SarabunPSK"/>
            <w:color w:val="auto"/>
            <w:sz w:val="32"/>
            <w:szCs w:val="32"/>
            <w:shd w:val="clear" w:color="auto" w:fill="FFFFFF"/>
            <w:cs/>
          </w:rPr>
          <w:t>/</w:t>
        </w:r>
        <w:r w:rsidRPr="00024720">
          <w:rPr>
            <w:rStyle w:val="Hyperlink"/>
            <w:rFonts w:ascii="TH SarabunPSK" w:hAnsi="TH SarabunPSK" w:cs="TH SarabunPSK"/>
            <w:color w:val="auto"/>
            <w:sz w:val="32"/>
            <w:szCs w:val="32"/>
            <w:shd w:val="clear" w:color="auto" w:fill="FFFFFF"/>
          </w:rPr>
          <w:t>situation</w:t>
        </w:r>
        <w:r w:rsidRPr="00024720">
          <w:rPr>
            <w:rStyle w:val="Hyperlink"/>
            <w:rFonts w:ascii="TH SarabunPSK" w:hAnsi="TH SarabunPSK" w:cs="TH SarabunPSK"/>
            <w:color w:val="auto"/>
            <w:sz w:val="32"/>
            <w:szCs w:val="32"/>
            <w:shd w:val="clear" w:color="auto" w:fill="FFFFFF"/>
            <w:cs/>
          </w:rPr>
          <w:t>/</w:t>
        </w:r>
        <w:r w:rsidRPr="00024720">
          <w:rPr>
            <w:rStyle w:val="Hyperlink"/>
            <w:rFonts w:ascii="TH SarabunPSK" w:hAnsi="TH SarabunPSK" w:cs="TH SarabunPSK"/>
            <w:color w:val="auto"/>
            <w:sz w:val="32"/>
            <w:szCs w:val="32"/>
            <w:shd w:val="clear" w:color="auto" w:fill="FFFFFF"/>
          </w:rPr>
          <w:t>situation</w:t>
        </w:r>
        <w:r w:rsidRPr="00024720">
          <w:rPr>
            <w:rStyle w:val="Hyperlink"/>
            <w:rFonts w:ascii="TH SarabunPSK" w:hAnsi="TH SarabunPSK" w:cs="TH SarabunPSK"/>
            <w:color w:val="auto"/>
            <w:sz w:val="32"/>
            <w:szCs w:val="32"/>
            <w:shd w:val="clear" w:color="auto" w:fill="FFFFFF"/>
            <w:cs/>
          </w:rPr>
          <w:t>-</w:t>
        </w:r>
        <w:r w:rsidRPr="00024720">
          <w:rPr>
            <w:rStyle w:val="Hyperlink"/>
            <w:rFonts w:ascii="TH SarabunPSK" w:hAnsi="TH SarabunPSK" w:cs="TH SarabunPSK"/>
            <w:color w:val="auto"/>
            <w:sz w:val="32"/>
            <w:szCs w:val="32"/>
            <w:shd w:val="clear" w:color="auto" w:fill="FFFFFF"/>
          </w:rPr>
          <w:t>no</w:t>
        </w:r>
        <w:r w:rsidRPr="00024720">
          <w:rPr>
            <w:rStyle w:val="Hyperlink"/>
            <w:rFonts w:ascii="TH SarabunPSK" w:hAnsi="TH SarabunPSK" w:cs="TH SarabunPSK"/>
            <w:color w:val="auto"/>
            <w:sz w:val="32"/>
            <w:szCs w:val="32"/>
            <w:shd w:val="clear" w:color="auto" w:fill="FFFFFF"/>
            <w:cs/>
          </w:rPr>
          <w:t>249-</w:t>
        </w:r>
      </w:hyperlink>
    </w:p>
    <w:p w14:paraId="2A3DE411" w14:textId="77777777" w:rsidR="00BA4E36" w:rsidRPr="00024720" w:rsidRDefault="00BA4E36" w:rsidP="00BA4E36">
      <w:pPr>
        <w:spacing w:after="0" w:line="240" w:lineRule="auto"/>
        <w:jc w:val="both"/>
        <w:rPr>
          <w:rFonts w:ascii="TH SarabunPSK" w:hAnsi="TH SarabunPSK" w:cs="TH SarabunPSK"/>
          <w:sz w:val="32"/>
          <w:szCs w:val="32"/>
          <w:shd w:val="clear" w:color="auto" w:fill="FFFFFF"/>
        </w:rPr>
      </w:pPr>
      <w:r w:rsidRPr="00024720">
        <w:rPr>
          <w:rFonts w:ascii="TH SarabunPSK" w:hAnsi="TH SarabunPSK" w:cs="TH SarabunPSK" w:hint="cs"/>
          <w:sz w:val="32"/>
          <w:szCs w:val="32"/>
          <w:shd w:val="clear" w:color="auto" w:fill="FFFFFF"/>
          <w:cs/>
        </w:rPr>
        <w:t xml:space="preserve">        </w:t>
      </w:r>
      <w:r w:rsidRPr="00024720">
        <w:rPr>
          <w:rFonts w:ascii="TH SarabunPSK" w:hAnsi="TH SarabunPSK" w:cs="TH SarabunPSK"/>
          <w:sz w:val="32"/>
          <w:szCs w:val="32"/>
          <w:shd w:val="clear" w:color="auto" w:fill="FFFFFF"/>
          <w:cs/>
        </w:rPr>
        <w:t>080963.</w:t>
      </w:r>
      <w:r w:rsidRPr="00024720">
        <w:rPr>
          <w:rFonts w:ascii="TH SarabunPSK" w:hAnsi="TH SarabunPSK" w:cs="TH SarabunPSK"/>
          <w:sz w:val="32"/>
          <w:szCs w:val="32"/>
          <w:shd w:val="clear" w:color="auto" w:fill="FFFFFF"/>
        </w:rPr>
        <w:t>pdf</w:t>
      </w:r>
    </w:p>
    <w:p w14:paraId="23632A6F" w14:textId="77777777" w:rsidR="00BA4E36" w:rsidRPr="00024720" w:rsidRDefault="00BA4E36" w:rsidP="00BA4E36">
      <w:pPr>
        <w:spacing w:after="0" w:line="240" w:lineRule="auto"/>
        <w:jc w:val="both"/>
        <w:rPr>
          <w:rFonts w:ascii="TH SarabunPSK" w:hAnsi="TH SarabunPSK" w:cs="TH SarabunPSK"/>
          <w:sz w:val="32"/>
          <w:szCs w:val="32"/>
          <w:shd w:val="clear" w:color="auto" w:fill="FFFFFF"/>
        </w:rPr>
      </w:pPr>
    </w:p>
    <w:p w14:paraId="2E5F9807" w14:textId="77777777" w:rsidR="00BA4E36" w:rsidRDefault="00BA4E36" w:rsidP="00BA4E36">
      <w:pPr>
        <w:spacing w:after="0" w:line="240" w:lineRule="auto"/>
        <w:jc w:val="both"/>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lastRenderedPageBreak/>
        <w:t xml:space="preserve">ศูนย์วิจัยกสิกรไทย. (2563). </w:t>
      </w:r>
      <w:r w:rsidRPr="007A54B3">
        <w:rPr>
          <w:rFonts w:ascii="TH SarabunPSK" w:hAnsi="TH SarabunPSK" w:cs="TH SarabunPSK"/>
          <w:sz w:val="32"/>
          <w:szCs w:val="32"/>
          <w:shd w:val="clear" w:color="auto" w:fill="FFFFFF"/>
        </w:rPr>
        <w:t>COVID</w:t>
      </w:r>
      <w:r w:rsidRPr="007A54B3">
        <w:rPr>
          <w:rFonts w:ascii="TH SarabunPSK" w:hAnsi="TH SarabunPSK" w:cs="TH SarabunPSK"/>
          <w:sz w:val="32"/>
          <w:szCs w:val="32"/>
          <w:shd w:val="clear" w:color="auto" w:fill="FFFFFF"/>
          <w:cs/>
        </w:rPr>
        <w:t xml:space="preserve">-19 แพร่ระบาดในประเทศเพื่อนบ้านฉุดการค้าชายแดนและผ่านแดนไทยปี 2563 หดตัวร้อยละ </w:t>
      </w:r>
      <w:r>
        <w:rPr>
          <w:rFonts w:ascii="TH SarabunPSK" w:hAnsi="TH SarabunPSK" w:cs="TH SarabunPSK" w:hint="cs"/>
          <w:sz w:val="32"/>
          <w:szCs w:val="32"/>
          <w:shd w:val="clear" w:color="auto" w:fill="FFFFFF"/>
          <w:cs/>
        </w:rPr>
        <w:t xml:space="preserve"> </w:t>
      </w:r>
    </w:p>
    <w:p w14:paraId="245804C2" w14:textId="77777777" w:rsidR="00BA4E36" w:rsidRDefault="00BA4E36" w:rsidP="00BA4E36">
      <w:pPr>
        <w:spacing w:after="0" w:line="240" w:lineRule="auto"/>
        <w:jc w:val="both"/>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 xml:space="preserve">        </w:t>
      </w:r>
      <w:r w:rsidRPr="007A54B3">
        <w:rPr>
          <w:rFonts w:ascii="TH SarabunPSK" w:hAnsi="TH SarabunPSK" w:cs="TH SarabunPSK"/>
          <w:sz w:val="32"/>
          <w:szCs w:val="32"/>
          <w:shd w:val="clear" w:color="auto" w:fill="FFFFFF"/>
          <w:cs/>
        </w:rPr>
        <w:t>12.8 (กระแสทรรศน์ ฉบับที่ 3098)</w:t>
      </w:r>
      <w:r>
        <w:rPr>
          <w:rFonts w:ascii="TH SarabunPSK" w:hAnsi="TH SarabunPSK" w:cs="TH SarabunPSK" w:hint="cs"/>
          <w:sz w:val="32"/>
          <w:szCs w:val="32"/>
          <w:shd w:val="clear" w:color="auto" w:fill="FFFFFF"/>
          <w:cs/>
        </w:rPr>
        <w:t xml:space="preserve"> สืบค้นเมื่อ 17 เมษายน 2564 จาก  </w:t>
      </w:r>
    </w:p>
    <w:p w14:paraId="5FBB5380" w14:textId="77777777" w:rsidR="00BA4E36" w:rsidRPr="002278E1" w:rsidRDefault="00BA4E36" w:rsidP="00BA4E36">
      <w:pPr>
        <w:spacing w:after="0" w:line="240" w:lineRule="auto"/>
        <w:jc w:val="both"/>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 xml:space="preserve">        </w:t>
      </w:r>
      <w:r w:rsidRPr="007A54B3">
        <w:rPr>
          <w:rFonts w:ascii="TH SarabunPSK" w:hAnsi="TH SarabunPSK" w:cs="TH SarabunPSK"/>
          <w:sz w:val="32"/>
          <w:szCs w:val="32"/>
          <w:shd w:val="clear" w:color="auto" w:fill="FFFFFF"/>
        </w:rPr>
        <w:t>https</w:t>
      </w:r>
      <w:r w:rsidRPr="007A54B3">
        <w:rPr>
          <w:rFonts w:ascii="TH SarabunPSK" w:hAnsi="TH SarabunPSK" w:cs="TH SarabunPSK"/>
          <w:sz w:val="32"/>
          <w:szCs w:val="32"/>
          <w:shd w:val="clear" w:color="auto" w:fill="FFFFFF"/>
          <w:cs/>
        </w:rPr>
        <w:t>://</w:t>
      </w:r>
      <w:r w:rsidRPr="007A54B3">
        <w:rPr>
          <w:rFonts w:ascii="TH SarabunPSK" w:hAnsi="TH SarabunPSK" w:cs="TH SarabunPSK"/>
          <w:sz w:val="32"/>
          <w:szCs w:val="32"/>
          <w:shd w:val="clear" w:color="auto" w:fill="FFFFFF"/>
        </w:rPr>
        <w:t>www</w:t>
      </w:r>
      <w:r w:rsidRPr="007A54B3">
        <w:rPr>
          <w:rFonts w:ascii="TH SarabunPSK" w:hAnsi="TH SarabunPSK" w:cs="TH SarabunPSK"/>
          <w:sz w:val="32"/>
          <w:szCs w:val="32"/>
          <w:shd w:val="clear" w:color="auto" w:fill="FFFFFF"/>
          <w:cs/>
        </w:rPr>
        <w:t>.</w:t>
      </w:r>
      <w:r w:rsidRPr="007A54B3">
        <w:rPr>
          <w:rFonts w:ascii="TH SarabunPSK" w:hAnsi="TH SarabunPSK" w:cs="TH SarabunPSK"/>
          <w:sz w:val="32"/>
          <w:szCs w:val="32"/>
          <w:shd w:val="clear" w:color="auto" w:fill="FFFFFF"/>
        </w:rPr>
        <w:t>kasikornresearch</w:t>
      </w:r>
      <w:r w:rsidRPr="007A54B3">
        <w:rPr>
          <w:rFonts w:ascii="TH SarabunPSK" w:hAnsi="TH SarabunPSK" w:cs="TH SarabunPSK"/>
          <w:sz w:val="32"/>
          <w:szCs w:val="32"/>
          <w:shd w:val="clear" w:color="auto" w:fill="FFFFFF"/>
          <w:cs/>
        </w:rPr>
        <w:t>.</w:t>
      </w:r>
      <w:r w:rsidRPr="007A54B3">
        <w:rPr>
          <w:rFonts w:ascii="TH SarabunPSK" w:hAnsi="TH SarabunPSK" w:cs="TH SarabunPSK"/>
          <w:sz w:val="32"/>
          <w:szCs w:val="32"/>
          <w:shd w:val="clear" w:color="auto" w:fill="FFFFFF"/>
        </w:rPr>
        <w:t>com</w:t>
      </w:r>
      <w:r w:rsidRPr="007A54B3">
        <w:rPr>
          <w:rFonts w:ascii="TH SarabunPSK" w:hAnsi="TH SarabunPSK" w:cs="TH SarabunPSK"/>
          <w:sz w:val="32"/>
          <w:szCs w:val="32"/>
          <w:shd w:val="clear" w:color="auto" w:fill="FFFFFF"/>
          <w:cs/>
        </w:rPr>
        <w:t>/</w:t>
      </w:r>
      <w:r w:rsidRPr="007A54B3">
        <w:rPr>
          <w:rFonts w:ascii="TH SarabunPSK" w:hAnsi="TH SarabunPSK" w:cs="TH SarabunPSK"/>
          <w:sz w:val="32"/>
          <w:szCs w:val="32"/>
          <w:shd w:val="clear" w:color="auto" w:fill="FFFFFF"/>
        </w:rPr>
        <w:t>th</w:t>
      </w:r>
      <w:r w:rsidRPr="007A54B3">
        <w:rPr>
          <w:rFonts w:ascii="TH SarabunPSK" w:hAnsi="TH SarabunPSK" w:cs="TH SarabunPSK"/>
          <w:sz w:val="32"/>
          <w:szCs w:val="32"/>
          <w:shd w:val="clear" w:color="auto" w:fill="FFFFFF"/>
          <w:cs/>
        </w:rPr>
        <w:t>/</w:t>
      </w:r>
      <w:r w:rsidRPr="007A54B3">
        <w:rPr>
          <w:rFonts w:ascii="TH SarabunPSK" w:hAnsi="TH SarabunPSK" w:cs="TH SarabunPSK"/>
          <w:sz w:val="32"/>
          <w:szCs w:val="32"/>
          <w:shd w:val="clear" w:color="auto" w:fill="FFFFFF"/>
        </w:rPr>
        <w:t>analysis</w:t>
      </w:r>
      <w:r w:rsidRPr="007A54B3">
        <w:rPr>
          <w:rFonts w:ascii="TH SarabunPSK" w:hAnsi="TH SarabunPSK" w:cs="TH SarabunPSK"/>
          <w:sz w:val="32"/>
          <w:szCs w:val="32"/>
          <w:shd w:val="clear" w:color="auto" w:fill="FFFFFF"/>
          <w:cs/>
        </w:rPr>
        <w:t>/</w:t>
      </w:r>
      <w:r w:rsidRPr="007A54B3">
        <w:rPr>
          <w:rFonts w:ascii="TH SarabunPSK" w:hAnsi="TH SarabunPSK" w:cs="TH SarabunPSK"/>
          <w:sz w:val="32"/>
          <w:szCs w:val="32"/>
          <w:shd w:val="clear" w:color="auto" w:fill="FFFFFF"/>
        </w:rPr>
        <w:t>k</w:t>
      </w:r>
      <w:r w:rsidRPr="007A54B3">
        <w:rPr>
          <w:rFonts w:ascii="TH SarabunPSK" w:hAnsi="TH SarabunPSK" w:cs="TH SarabunPSK"/>
          <w:sz w:val="32"/>
          <w:szCs w:val="32"/>
          <w:shd w:val="clear" w:color="auto" w:fill="FFFFFF"/>
          <w:cs/>
        </w:rPr>
        <w:t>-</w:t>
      </w:r>
      <w:r w:rsidRPr="007A54B3">
        <w:rPr>
          <w:rFonts w:ascii="TH SarabunPSK" w:hAnsi="TH SarabunPSK" w:cs="TH SarabunPSK"/>
          <w:sz w:val="32"/>
          <w:szCs w:val="32"/>
          <w:shd w:val="clear" w:color="auto" w:fill="FFFFFF"/>
        </w:rPr>
        <w:t>econ</w:t>
      </w:r>
      <w:r w:rsidRPr="007A54B3">
        <w:rPr>
          <w:rFonts w:ascii="TH SarabunPSK" w:hAnsi="TH SarabunPSK" w:cs="TH SarabunPSK"/>
          <w:sz w:val="32"/>
          <w:szCs w:val="32"/>
          <w:shd w:val="clear" w:color="auto" w:fill="FFFFFF"/>
          <w:cs/>
        </w:rPr>
        <w:t>/</w:t>
      </w:r>
      <w:r w:rsidRPr="007A54B3">
        <w:rPr>
          <w:rFonts w:ascii="TH SarabunPSK" w:hAnsi="TH SarabunPSK" w:cs="TH SarabunPSK"/>
          <w:sz w:val="32"/>
          <w:szCs w:val="32"/>
          <w:shd w:val="clear" w:color="auto" w:fill="FFFFFF"/>
        </w:rPr>
        <w:t>business</w:t>
      </w:r>
      <w:r w:rsidRPr="007A54B3">
        <w:rPr>
          <w:rFonts w:ascii="TH SarabunPSK" w:hAnsi="TH SarabunPSK" w:cs="TH SarabunPSK"/>
          <w:sz w:val="32"/>
          <w:szCs w:val="32"/>
          <w:shd w:val="clear" w:color="auto" w:fill="FFFFFF"/>
          <w:cs/>
        </w:rPr>
        <w:t>/</w:t>
      </w:r>
      <w:r w:rsidRPr="007A54B3">
        <w:rPr>
          <w:rFonts w:ascii="TH SarabunPSK" w:hAnsi="TH SarabunPSK" w:cs="TH SarabunPSK"/>
          <w:sz w:val="32"/>
          <w:szCs w:val="32"/>
          <w:shd w:val="clear" w:color="auto" w:fill="FFFFFF"/>
        </w:rPr>
        <w:t>Pages</w:t>
      </w:r>
      <w:r w:rsidRPr="007A54B3">
        <w:rPr>
          <w:rFonts w:ascii="TH SarabunPSK" w:hAnsi="TH SarabunPSK" w:cs="TH SarabunPSK"/>
          <w:sz w:val="32"/>
          <w:szCs w:val="32"/>
          <w:shd w:val="clear" w:color="auto" w:fill="FFFFFF"/>
          <w:cs/>
        </w:rPr>
        <w:t>/</w:t>
      </w:r>
      <w:r w:rsidRPr="007A54B3">
        <w:rPr>
          <w:rFonts w:ascii="TH SarabunPSK" w:hAnsi="TH SarabunPSK" w:cs="TH SarabunPSK"/>
          <w:sz w:val="32"/>
          <w:szCs w:val="32"/>
          <w:shd w:val="clear" w:color="auto" w:fill="FFFFFF"/>
        </w:rPr>
        <w:t>z</w:t>
      </w:r>
      <w:r w:rsidRPr="007A54B3">
        <w:rPr>
          <w:rFonts w:ascii="TH SarabunPSK" w:hAnsi="TH SarabunPSK" w:cs="TH SarabunPSK"/>
          <w:sz w:val="32"/>
          <w:szCs w:val="32"/>
          <w:shd w:val="clear" w:color="auto" w:fill="FFFFFF"/>
          <w:cs/>
        </w:rPr>
        <w:t>3098.</w:t>
      </w:r>
      <w:r w:rsidRPr="007A54B3">
        <w:rPr>
          <w:rFonts w:ascii="TH SarabunPSK" w:hAnsi="TH SarabunPSK" w:cs="TH SarabunPSK"/>
          <w:sz w:val="32"/>
          <w:szCs w:val="32"/>
          <w:shd w:val="clear" w:color="auto" w:fill="FFFFFF"/>
        </w:rPr>
        <w:t>aspx</w:t>
      </w:r>
    </w:p>
    <w:p w14:paraId="307F4B37" w14:textId="77777777" w:rsidR="00BA4E36" w:rsidRDefault="00BA4E36" w:rsidP="00BA4E36">
      <w:pPr>
        <w:spacing w:after="0" w:line="240" w:lineRule="auto"/>
        <w:jc w:val="both"/>
        <w:rPr>
          <w:rFonts w:ascii="TH SarabunPSK" w:hAnsi="TH SarabunPSK" w:cs="TH SarabunPSK"/>
          <w:sz w:val="32"/>
          <w:szCs w:val="32"/>
          <w:shd w:val="clear" w:color="auto" w:fill="FFFFFF"/>
        </w:rPr>
      </w:pPr>
    </w:p>
    <w:p w14:paraId="1E753E2C" w14:textId="77777777" w:rsidR="00BA4E36" w:rsidRDefault="00BA4E36" w:rsidP="00BA4E36">
      <w:pPr>
        <w:spacing w:after="0" w:line="240" w:lineRule="auto"/>
        <w:rPr>
          <w:rFonts w:ascii="TH SarabunPSK" w:hAnsi="TH SarabunPSK" w:cs="TH SarabunPSK"/>
          <w:b/>
          <w:bCs/>
          <w:sz w:val="32"/>
          <w:szCs w:val="32"/>
          <w:shd w:val="clear" w:color="auto" w:fill="FFFFFF"/>
        </w:rPr>
      </w:pPr>
      <w:r w:rsidRPr="00DC00E4">
        <w:rPr>
          <w:rFonts w:ascii="TH SarabunPSK" w:hAnsi="TH SarabunPSK" w:cs="TH SarabunPSK" w:hint="cs"/>
          <w:b/>
          <w:bCs/>
          <w:sz w:val="32"/>
          <w:szCs w:val="32"/>
          <w:shd w:val="clear" w:color="auto" w:fill="FFFFFF"/>
          <w:cs/>
        </w:rPr>
        <w:t>เอกสารอ้างอิง</w:t>
      </w:r>
      <w:r>
        <w:rPr>
          <w:rFonts w:ascii="TH SarabunPSK" w:hAnsi="TH SarabunPSK" w:cs="TH SarabunPSK" w:hint="cs"/>
          <w:b/>
          <w:bCs/>
          <w:sz w:val="32"/>
          <w:szCs w:val="32"/>
          <w:shd w:val="clear" w:color="auto" w:fill="FFFFFF"/>
          <w:cs/>
        </w:rPr>
        <w:t xml:space="preserve"> (ต่อ)</w:t>
      </w:r>
    </w:p>
    <w:p w14:paraId="12DED283" w14:textId="77777777" w:rsidR="00BA4E36" w:rsidRPr="00DC00E4" w:rsidRDefault="00BA4E36" w:rsidP="00BA4E36">
      <w:pPr>
        <w:spacing w:after="0" w:line="240" w:lineRule="auto"/>
        <w:rPr>
          <w:rFonts w:ascii="TH SarabunPSK" w:hAnsi="TH SarabunPSK" w:cs="TH SarabunPSK"/>
          <w:b/>
          <w:bCs/>
          <w:sz w:val="32"/>
          <w:szCs w:val="32"/>
          <w:shd w:val="clear" w:color="auto" w:fill="FFFFFF"/>
          <w:cs/>
        </w:rPr>
      </w:pPr>
    </w:p>
    <w:p w14:paraId="093EABBB" w14:textId="77777777" w:rsidR="00BA4E36" w:rsidRPr="002278E1" w:rsidRDefault="00BA4E36" w:rsidP="00BA4E36">
      <w:pPr>
        <w:spacing w:after="0" w:line="240" w:lineRule="auto"/>
        <w:rPr>
          <w:rFonts w:ascii="TH SarabunPSK" w:hAnsi="TH SarabunPSK" w:cs="TH SarabunPSK"/>
          <w:sz w:val="32"/>
          <w:szCs w:val="32"/>
        </w:rPr>
      </w:pPr>
      <w:r w:rsidRPr="002278E1">
        <w:rPr>
          <w:rFonts w:ascii="TH SarabunPSK" w:hAnsi="TH SarabunPSK" w:cs="TH SarabunPSK"/>
          <w:sz w:val="32"/>
          <w:szCs w:val="32"/>
        </w:rPr>
        <w:t>Bank of Thailand</w:t>
      </w:r>
      <w:r w:rsidRPr="002278E1">
        <w:rPr>
          <w:rFonts w:ascii="TH SarabunPSK" w:hAnsi="TH SarabunPSK" w:cs="TH SarabunPSK"/>
          <w:sz w:val="32"/>
          <w:szCs w:val="32"/>
          <w:cs/>
        </w:rPr>
        <w:t xml:space="preserve">. (2020). </w:t>
      </w:r>
      <w:r w:rsidRPr="002278E1">
        <w:rPr>
          <w:rFonts w:ascii="TH SarabunPSK" w:hAnsi="TH SarabunPSK" w:cs="TH SarabunPSK"/>
          <w:sz w:val="32"/>
          <w:szCs w:val="32"/>
        </w:rPr>
        <w:t>This Time is Different</w:t>
      </w:r>
      <w:r w:rsidRPr="002278E1">
        <w:rPr>
          <w:rFonts w:ascii="TH SarabunPSK" w:hAnsi="TH SarabunPSK" w:cs="TH SarabunPSK"/>
          <w:sz w:val="32"/>
          <w:szCs w:val="32"/>
          <w:cs/>
        </w:rPr>
        <w:t xml:space="preserve">. </w:t>
      </w:r>
      <w:r w:rsidRPr="002278E1">
        <w:rPr>
          <w:rFonts w:ascii="TH SarabunPSK" w:hAnsi="TH SarabunPSK" w:cs="TH SarabunPSK"/>
          <w:sz w:val="32"/>
          <w:szCs w:val="32"/>
        </w:rPr>
        <w:t>Retrieved from Bank of Thailand</w:t>
      </w:r>
      <w:r w:rsidRPr="002278E1">
        <w:rPr>
          <w:rFonts w:ascii="TH SarabunPSK" w:hAnsi="TH SarabunPSK" w:cs="TH SarabunPSK"/>
          <w:sz w:val="32"/>
          <w:szCs w:val="32"/>
          <w:cs/>
        </w:rPr>
        <w:t xml:space="preserve">: </w:t>
      </w:r>
    </w:p>
    <w:p w14:paraId="444EEAFE" w14:textId="77777777" w:rsidR="00BA4E36" w:rsidRPr="00F752F0" w:rsidRDefault="00BA4E36" w:rsidP="00BA4E36">
      <w:pPr>
        <w:spacing w:after="0" w:line="240" w:lineRule="auto"/>
        <w:rPr>
          <w:rStyle w:val="Hyperlink"/>
          <w:rFonts w:ascii="TH SarabunPSK" w:hAnsi="TH SarabunPSK" w:cs="TH SarabunPSK"/>
          <w:color w:val="auto"/>
          <w:sz w:val="32"/>
          <w:szCs w:val="32"/>
        </w:rPr>
      </w:pPr>
      <w:r w:rsidRPr="002278E1">
        <w:rPr>
          <w:rFonts w:ascii="TH SarabunPSK" w:hAnsi="TH SarabunPSK" w:cs="TH SarabunPSK" w:hint="cs"/>
          <w:sz w:val="32"/>
          <w:szCs w:val="32"/>
          <w:cs/>
        </w:rPr>
        <w:t xml:space="preserve">         </w:t>
      </w:r>
      <w:hyperlink r:id="rId12" w:history="1">
        <w:r w:rsidRPr="00F752F0">
          <w:rPr>
            <w:rStyle w:val="Hyperlink"/>
            <w:rFonts w:ascii="TH SarabunPSK" w:hAnsi="TH SarabunPSK" w:cs="TH SarabunPSK"/>
            <w:color w:val="auto"/>
            <w:sz w:val="32"/>
            <w:szCs w:val="32"/>
          </w:rPr>
          <w:t>https</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www</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bot</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or</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th</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Thai</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ResearchAndPublications</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articles</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Pages</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Article_</w:t>
        </w:r>
        <w:r w:rsidRPr="00F752F0">
          <w:rPr>
            <w:rStyle w:val="Hyperlink"/>
            <w:rFonts w:ascii="TH SarabunPSK" w:hAnsi="TH SarabunPSK" w:cs="TH SarabunPSK"/>
            <w:color w:val="auto"/>
            <w:sz w:val="32"/>
            <w:szCs w:val="32"/>
            <w:cs/>
          </w:rPr>
          <w:t>18</w:t>
        </w:r>
        <w:r w:rsidRPr="00F752F0">
          <w:rPr>
            <w:rStyle w:val="Hyperlink"/>
            <w:rFonts w:ascii="TH SarabunPSK" w:hAnsi="TH SarabunPSK" w:cs="TH SarabunPSK"/>
            <w:color w:val="auto"/>
            <w:sz w:val="32"/>
            <w:szCs w:val="32"/>
          </w:rPr>
          <w:t>Mar</w:t>
        </w:r>
        <w:r w:rsidRPr="00F752F0">
          <w:rPr>
            <w:rStyle w:val="Hyperlink"/>
            <w:rFonts w:ascii="TH SarabunPSK" w:hAnsi="TH SarabunPSK" w:cs="TH SarabunPSK"/>
            <w:color w:val="auto"/>
            <w:sz w:val="32"/>
            <w:szCs w:val="32"/>
            <w:cs/>
          </w:rPr>
          <w:t>2020.</w:t>
        </w:r>
        <w:r w:rsidRPr="00F752F0">
          <w:rPr>
            <w:rStyle w:val="Hyperlink"/>
            <w:rFonts w:ascii="TH SarabunPSK" w:hAnsi="TH SarabunPSK" w:cs="TH SarabunPSK"/>
            <w:color w:val="auto"/>
            <w:sz w:val="32"/>
            <w:szCs w:val="32"/>
          </w:rPr>
          <w:t>aspx</w:t>
        </w:r>
      </w:hyperlink>
    </w:p>
    <w:p w14:paraId="2299E5BF" w14:textId="77777777" w:rsidR="00BA4E36" w:rsidRPr="00F752F0" w:rsidRDefault="00BA4E36" w:rsidP="00BA4E36">
      <w:pPr>
        <w:spacing w:after="0" w:line="240" w:lineRule="auto"/>
        <w:rPr>
          <w:rStyle w:val="Hyperlink"/>
          <w:rFonts w:ascii="TH SarabunPSK" w:hAnsi="TH SarabunPSK" w:cs="TH SarabunPSK"/>
          <w:color w:val="auto"/>
          <w:sz w:val="32"/>
          <w:szCs w:val="32"/>
        </w:rPr>
      </w:pPr>
    </w:p>
    <w:p w14:paraId="050F9134" w14:textId="77777777" w:rsidR="00BA4E36" w:rsidRPr="00F752F0" w:rsidRDefault="00BA4E36" w:rsidP="00BA4E36">
      <w:pPr>
        <w:spacing w:after="0" w:line="240" w:lineRule="auto"/>
        <w:rPr>
          <w:rFonts w:ascii="TH SarabunPSK" w:hAnsi="TH SarabunPSK" w:cs="TH SarabunPSK"/>
          <w:sz w:val="32"/>
          <w:szCs w:val="32"/>
        </w:rPr>
      </w:pPr>
      <w:r w:rsidRPr="00F752F0">
        <w:rPr>
          <w:rFonts w:ascii="TH SarabunPSK" w:hAnsi="TH SarabunPSK" w:cs="TH SarabunPSK"/>
          <w:sz w:val="32"/>
          <w:szCs w:val="32"/>
        </w:rPr>
        <w:t>Daily News</w:t>
      </w:r>
      <w:r w:rsidRPr="00F752F0">
        <w:rPr>
          <w:rFonts w:ascii="TH SarabunPSK" w:hAnsi="TH SarabunPSK" w:cs="TH SarabunPSK"/>
          <w:sz w:val="32"/>
          <w:szCs w:val="32"/>
          <w:cs/>
        </w:rPr>
        <w:t xml:space="preserve">. (2020). </w:t>
      </w:r>
      <w:r w:rsidRPr="00F752F0">
        <w:rPr>
          <w:rFonts w:ascii="TH SarabunPSK" w:hAnsi="TH SarabunPSK" w:cs="TH SarabunPSK"/>
          <w:sz w:val="32"/>
          <w:szCs w:val="32"/>
        </w:rPr>
        <w:t>Confirmed Cases and Deaths by Country, Territory, or Conveyance</w:t>
      </w:r>
      <w:r w:rsidRPr="00F752F0">
        <w:rPr>
          <w:rFonts w:ascii="TH SarabunPSK" w:hAnsi="TH SarabunPSK" w:cs="TH SarabunPSK"/>
          <w:sz w:val="32"/>
          <w:szCs w:val="32"/>
          <w:cs/>
        </w:rPr>
        <w:t xml:space="preserve">. </w:t>
      </w:r>
      <w:r w:rsidRPr="00F752F0">
        <w:rPr>
          <w:rFonts w:ascii="TH SarabunPSK" w:hAnsi="TH SarabunPSK" w:cs="TH SarabunPSK"/>
          <w:sz w:val="32"/>
          <w:szCs w:val="32"/>
        </w:rPr>
        <w:t xml:space="preserve">Retrieved </w:t>
      </w:r>
    </w:p>
    <w:p w14:paraId="41422FF0" w14:textId="77777777" w:rsidR="00BA4E36" w:rsidRPr="00F752F0" w:rsidRDefault="00BA4E36" w:rsidP="00BA4E36">
      <w:pPr>
        <w:spacing w:after="0" w:line="240" w:lineRule="auto"/>
        <w:rPr>
          <w:rFonts w:ascii="TH SarabunPSK" w:hAnsi="TH SarabunPSK" w:cs="TH SarabunPSK"/>
          <w:sz w:val="32"/>
          <w:szCs w:val="32"/>
        </w:rPr>
      </w:pPr>
      <w:r w:rsidRPr="00F752F0">
        <w:rPr>
          <w:rFonts w:ascii="TH SarabunPSK" w:hAnsi="TH SarabunPSK" w:cs="TH SarabunPSK"/>
          <w:sz w:val="32"/>
          <w:szCs w:val="32"/>
        </w:rPr>
        <w:t xml:space="preserve">        from Worldometers</w:t>
      </w:r>
      <w:r w:rsidRPr="00F752F0">
        <w:rPr>
          <w:rFonts w:ascii="TH SarabunPSK" w:hAnsi="TH SarabunPSK" w:cs="TH SarabunPSK"/>
          <w:sz w:val="32"/>
          <w:szCs w:val="32"/>
          <w:cs/>
        </w:rPr>
        <w:t xml:space="preserve">: </w:t>
      </w:r>
      <w:r w:rsidRPr="00F752F0">
        <w:rPr>
          <w:rFonts w:ascii="TH SarabunPSK" w:hAnsi="TH SarabunPSK" w:cs="TH SarabunPSK"/>
          <w:sz w:val="32"/>
          <w:szCs w:val="32"/>
        </w:rPr>
        <w:t>https</w:t>
      </w:r>
      <w:r w:rsidRPr="00F752F0">
        <w:rPr>
          <w:rFonts w:ascii="TH SarabunPSK" w:hAnsi="TH SarabunPSK" w:cs="TH SarabunPSK"/>
          <w:sz w:val="32"/>
          <w:szCs w:val="32"/>
          <w:cs/>
        </w:rPr>
        <w:t>://</w:t>
      </w:r>
      <w:r w:rsidRPr="00F752F0">
        <w:rPr>
          <w:rFonts w:ascii="TH SarabunPSK" w:hAnsi="TH SarabunPSK" w:cs="TH SarabunPSK"/>
          <w:sz w:val="32"/>
          <w:szCs w:val="32"/>
        </w:rPr>
        <w:t>www</w:t>
      </w:r>
      <w:r w:rsidRPr="00F752F0">
        <w:rPr>
          <w:rFonts w:ascii="TH SarabunPSK" w:hAnsi="TH SarabunPSK" w:cs="TH SarabunPSK"/>
          <w:sz w:val="32"/>
          <w:szCs w:val="32"/>
          <w:cs/>
        </w:rPr>
        <w:t>.</w:t>
      </w:r>
      <w:r w:rsidRPr="00F752F0">
        <w:rPr>
          <w:rFonts w:ascii="TH SarabunPSK" w:hAnsi="TH SarabunPSK" w:cs="TH SarabunPSK"/>
          <w:sz w:val="32"/>
          <w:szCs w:val="32"/>
        </w:rPr>
        <w:t>worldometers</w:t>
      </w:r>
      <w:r w:rsidRPr="00F752F0">
        <w:rPr>
          <w:rFonts w:ascii="TH SarabunPSK" w:hAnsi="TH SarabunPSK" w:cs="TH SarabunPSK"/>
          <w:sz w:val="32"/>
          <w:szCs w:val="32"/>
          <w:cs/>
        </w:rPr>
        <w:t>.</w:t>
      </w:r>
      <w:r w:rsidRPr="00F752F0">
        <w:rPr>
          <w:rFonts w:ascii="TH SarabunPSK" w:hAnsi="TH SarabunPSK" w:cs="TH SarabunPSK"/>
          <w:sz w:val="32"/>
          <w:szCs w:val="32"/>
        </w:rPr>
        <w:t>info</w:t>
      </w:r>
      <w:r w:rsidRPr="00F752F0">
        <w:rPr>
          <w:rFonts w:ascii="TH SarabunPSK" w:hAnsi="TH SarabunPSK" w:cs="TH SarabunPSK"/>
          <w:sz w:val="32"/>
          <w:szCs w:val="32"/>
          <w:cs/>
        </w:rPr>
        <w:t>/</w:t>
      </w:r>
      <w:r w:rsidRPr="00F752F0">
        <w:rPr>
          <w:rFonts w:ascii="TH SarabunPSK" w:hAnsi="TH SarabunPSK" w:cs="TH SarabunPSK"/>
          <w:sz w:val="32"/>
          <w:szCs w:val="32"/>
        </w:rPr>
        <w:t>coronavirus</w:t>
      </w:r>
      <w:r w:rsidRPr="00F752F0">
        <w:rPr>
          <w:rFonts w:ascii="TH SarabunPSK" w:hAnsi="TH SarabunPSK" w:cs="TH SarabunPSK"/>
          <w:sz w:val="32"/>
          <w:szCs w:val="32"/>
          <w:cs/>
        </w:rPr>
        <w:t>/</w:t>
      </w:r>
      <w:r w:rsidRPr="00F752F0">
        <w:rPr>
          <w:rFonts w:ascii="TH SarabunPSK" w:hAnsi="TH SarabunPSK" w:cs="TH SarabunPSK"/>
          <w:sz w:val="32"/>
          <w:szCs w:val="32"/>
        </w:rPr>
        <w:t xml:space="preserve">?utm_campaign    </w:t>
      </w:r>
    </w:p>
    <w:p w14:paraId="2335DEEF" w14:textId="77777777" w:rsidR="00BA4E36" w:rsidRPr="00F752F0" w:rsidRDefault="00BA4E36" w:rsidP="00BA4E36">
      <w:pPr>
        <w:spacing w:after="0" w:line="240" w:lineRule="auto"/>
        <w:rPr>
          <w:rFonts w:ascii="TH SarabunPSK" w:hAnsi="TH SarabunPSK" w:cs="TH SarabunPSK"/>
          <w:sz w:val="32"/>
          <w:szCs w:val="32"/>
        </w:rPr>
      </w:pPr>
      <w:r w:rsidRPr="00F752F0">
        <w:rPr>
          <w:rFonts w:ascii="TH SarabunPSK" w:hAnsi="TH SarabunPSK" w:cs="TH SarabunPSK"/>
          <w:sz w:val="32"/>
          <w:szCs w:val="32"/>
          <w:cs/>
        </w:rPr>
        <w:t xml:space="preserve">       =</w:t>
      </w:r>
      <w:r w:rsidRPr="00F752F0">
        <w:rPr>
          <w:rFonts w:ascii="TH SarabunPSK" w:hAnsi="TH SarabunPSK" w:cs="TH SarabunPSK"/>
          <w:sz w:val="32"/>
          <w:szCs w:val="32"/>
        </w:rPr>
        <w:t>homeAdvegas</w:t>
      </w:r>
      <w:r w:rsidRPr="00F752F0">
        <w:rPr>
          <w:rFonts w:ascii="TH SarabunPSK" w:hAnsi="TH SarabunPSK" w:cs="TH SarabunPSK"/>
          <w:sz w:val="32"/>
          <w:szCs w:val="32"/>
          <w:cs/>
        </w:rPr>
        <w:t>1</w:t>
      </w:r>
      <w:r w:rsidRPr="00F752F0">
        <w:rPr>
          <w:rFonts w:ascii="TH SarabunPSK" w:hAnsi="TH SarabunPSK" w:cs="TH SarabunPSK"/>
          <w:sz w:val="32"/>
          <w:szCs w:val="32"/>
        </w:rPr>
        <w:t>?</w:t>
      </w:r>
      <w:r w:rsidRPr="00F752F0">
        <w:rPr>
          <w:rFonts w:ascii="TH SarabunPSK" w:hAnsi="TH SarabunPSK" w:cs="TH SarabunPSK"/>
          <w:sz w:val="32"/>
          <w:szCs w:val="32"/>
          <w:cs/>
        </w:rPr>
        <w:t>%20</w:t>
      </w:r>
    </w:p>
    <w:p w14:paraId="64B63B02" w14:textId="77777777" w:rsidR="00BA4E36" w:rsidRPr="00F752F0" w:rsidRDefault="00BA4E36" w:rsidP="00BA4E36">
      <w:pPr>
        <w:spacing w:after="0" w:line="240" w:lineRule="auto"/>
        <w:rPr>
          <w:rFonts w:ascii="TH SarabunPSK" w:hAnsi="TH SarabunPSK" w:cs="TH SarabunPSK"/>
          <w:sz w:val="32"/>
          <w:szCs w:val="32"/>
        </w:rPr>
      </w:pPr>
    </w:p>
    <w:p w14:paraId="3E02A0CE" w14:textId="77777777" w:rsidR="00BA4E36" w:rsidRPr="00F752F0" w:rsidRDefault="00BA4E36" w:rsidP="00BA4E36">
      <w:pPr>
        <w:spacing w:after="0" w:line="240" w:lineRule="auto"/>
        <w:rPr>
          <w:rFonts w:ascii="TH SarabunPSK" w:hAnsi="TH SarabunPSK" w:cs="TH SarabunPSK"/>
          <w:sz w:val="32"/>
          <w:szCs w:val="32"/>
        </w:rPr>
      </w:pPr>
      <w:r w:rsidRPr="00F752F0">
        <w:rPr>
          <w:rFonts w:ascii="TH SarabunPSK" w:hAnsi="TH SarabunPSK" w:cs="TH SarabunPSK"/>
          <w:sz w:val="32"/>
          <w:szCs w:val="32"/>
        </w:rPr>
        <w:t>John, L</w:t>
      </w:r>
      <w:r w:rsidRPr="00F752F0">
        <w:rPr>
          <w:rFonts w:ascii="TH SarabunPSK" w:hAnsi="TH SarabunPSK" w:cs="TH SarabunPSK"/>
          <w:sz w:val="32"/>
          <w:szCs w:val="32"/>
          <w:cs/>
        </w:rPr>
        <w:t xml:space="preserve">. (2020). </w:t>
      </w:r>
      <w:r w:rsidRPr="00F752F0">
        <w:rPr>
          <w:rFonts w:ascii="TH SarabunPSK" w:hAnsi="TH SarabunPSK" w:cs="TH SarabunPSK"/>
          <w:sz w:val="32"/>
          <w:szCs w:val="32"/>
        </w:rPr>
        <w:t>As Pandemic Looms, World</w:t>
      </w:r>
      <w:r w:rsidRPr="00F752F0">
        <w:rPr>
          <w:rFonts w:ascii="TH SarabunPSK" w:hAnsi="TH SarabunPSK" w:cs="TH SarabunPSK"/>
          <w:sz w:val="32"/>
          <w:szCs w:val="32"/>
          <w:cs/>
        </w:rPr>
        <w:t>’</w:t>
      </w:r>
      <w:r w:rsidRPr="00F752F0">
        <w:rPr>
          <w:rFonts w:ascii="TH SarabunPSK" w:hAnsi="TH SarabunPSK" w:cs="TH SarabunPSK"/>
          <w:sz w:val="32"/>
          <w:szCs w:val="32"/>
        </w:rPr>
        <w:t>s Top Disease Fighter Engages Xi</w:t>
      </w:r>
      <w:r w:rsidRPr="00F752F0">
        <w:rPr>
          <w:rFonts w:ascii="TH SarabunPSK" w:hAnsi="TH SarabunPSK" w:cs="TH SarabunPSK"/>
          <w:sz w:val="32"/>
          <w:szCs w:val="32"/>
          <w:cs/>
        </w:rPr>
        <w:t xml:space="preserve">. </w:t>
      </w:r>
      <w:r w:rsidRPr="00F752F0">
        <w:rPr>
          <w:rFonts w:ascii="TH SarabunPSK" w:hAnsi="TH SarabunPSK" w:cs="TH SarabunPSK"/>
          <w:sz w:val="32"/>
          <w:szCs w:val="32"/>
        </w:rPr>
        <w:t xml:space="preserve">Retrieved from </w:t>
      </w:r>
    </w:p>
    <w:p w14:paraId="05DFD9F4" w14:textId="77777777" w:rsidR="00BA4E36" w:rsidRPr="00F752F0" w:rsidRDefault="00BA4E36" w:rsidP="00BA4E36">
      <w:pPr>
        <w:spacing w:after="0" w:line="240" w:lineRule="auto"/>
        <w:rPr>
          <w:rFonts w:ascii="TH SarabunPSK" w:hAnsi="TH SarabunPSK" w:cs="TH SarabunPSK"/>
          <w:sz w:val="32"/>
          <w:szCs w:val="32"/>
        </w:rPr>
      </w:pPr>
      <w:r w:rsidRPr="00F752F0">
        <w:rPr>
          <w:rFonts w:ascii="TH SarabunPSK" w:hAnsi="TH SarabunPSK" w:cs="TH SarabunPSK" w:hint="cs"/>
          <w:sz w:val="32"/>
          <w:szCs w:val="32"/>
          <w:cs/>
        </w:rPr>
        <w:t xml:space="preserve">         </w:t>
      </w:r>
      <w:r w:rsidRPr="00F752F0">
        <w:rPr>
          <w:rFonts w:ascii="TH SarabunPSK" w:hAnsi="TH SarabunPSK" w:cs="TH SarabunPSK"/>
          <w:sz w:val="32"/>
          <w:szCs w:val="32"/>
        </w:rPr>
        <w:t>Bloomberg</w:t>
      </w:r>
      <w:r w:rsidRPr="00F752F0">
        <w:rPr>
          <w:rFonts w:ascii="TH SarabunPSK" w:hAnsi="TH SarabunPSK" w:cs="TH SarabunPSK"/>
          <w:sz w:val="32"/>
          <w:szCs w:val="32"/>
          <w:cs/>
        </w:rPr>
        <w:t xml:space="preserve">: </w:t>
      </w:r>
      <w:hyperlink r:id="rId13" w:history="1">
        <w:r w:rsidRPr="00F752F0">
          <w:rPr>
            <w:rStyle w:val="Hyperlink"/>
            <w:rFonts w:ascii="TH SarabunPSK" w:hAnsi="TH SarabunPSK" w:cs="TH SarabunPSK"/>
            <w:color w:val="auto"/>
            <w:sz w:val="32"/>
            <w:szCs w:val="32"/>
          </w:rPr>
          <w:t>https</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www</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bloomberg</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com</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news</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features</w:t>
        </w:r>
        <w:r w:rsidRPr="00F752F0">
          <w:rPr>
            <w:rStyle w:val="Hyperlink"/>
            <w:rFonts w:ascii="TH SarabunPSK" w:hAnsi="TH SarabunPSK" w:cs="TH SarabunPSK"/>
            <w:color w:val="auto"/>
            <w:sz w:val="32"/>
            <w:szCs w:val="32"/>
            <w:cs/>
          </w:rPr>
          <w:t>/2020-02-23/</w:t>
        </w:r>
        <w:r w:rsidRPr="00F752F0">
          <w:rPr>
            <w:rStyle w:val="Hyperlink"/>
            <w:rFonts w:ascii="TH SarabunPSK" w:hAnsi="TH SarabunPSK" w:cs="TH SarabunPSK"/>
            <w:color w:val="auto"/>
            <w:sz w:val="32"/>
            <w:szCs w:val="32"/>
          </w:rPr>
          <w:t>coronavirus</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news</w:t>
        </w:r>
        <w:r w:rsidRPr="00F752F0">
          <w:rPr>
            <w:rStyle w:val="Hyperlink"/>
            <w:rFonts w:ascii="TH SarabunPSK" w:hAnsi="TH SarabunPSK" w:cs="TH SarabunPSK"/>
            <w:color w:val="auto"/>
            <w:sz w:val="32"/>
            <w:szCs w:val="32"/>
            <w:cs/>
          </w:rPr>
          <w:t>-</w:t>
        </w:r>
        <w:r w:rsidRPr="00F752F0">
          <w:rPr>
            <w:rStyle w:val="Hyperlink"/>
            <w:rFonts w:ascii="TH SarabunPSK" w:hAnsi="TH SarabunPSK" w:cs="TH SarabunPSK"/>
            <w:color w:val="auto"/>
            <w:sz w:val="32"/>
            <w:szCs w:val="32"/>
          </w:rPr>
          <w:t>who</w:t>
        </w:r>
        <w:r w:rsidRPr="00F752F0">
          <w:rPr>
            <w:rStyle w:val="Hyperlink"/>
            <w:rFonts w:ascii="TH SarabunPSK" w:hAnsi="TH SarabunPSK" w:cs="TH SarabunPSK"/>
            <w:color w:val="auto"/>
            <w:sz w:val="32"/>
            <w:szCs w:val="32"/>
            <w:cs/>
          </w:rPr>
          <w:t>-</w:t>
        </w:r>
      </w:hyperlink>
    </w:p>
    <w:p w14:paraId="77B91451" w14:textId="77777777" w:rsidR="00BA4E36" w:rsidRPr="00F752F0" w:rsidRDefault="00BA4E36" w:rsidP="00BA4E36">
      <w:pPr>
        <w:spacing w:after="0" w:line="240" w:lineRule="auto"/>
        <w:rPr>
          <w:rFonts w:ascii="TH SarabunPSK" w:hAnsi="TH SarabunPSK" w:cs="TH SarabunPSK"/>
          <w:sz w:val="32"/>
          <w:szCs w:val="32"/>
        </w:rPr>
      </w:pPr>
      <w:r w:rsidRPr="00F752F0">
        <w:rPr>
          <w:rFonts w:ascii="TH SarabunPSK" w:hAnsi="TH SarabunPSK" w:cs="TH SarabunPSK" w:hint="cs"/>
          <w:sz w:val="32"/>
          <w:szCs w:val="32"/>
          <w:cs/>
        </w:rPr>
        <w:t xml:space="preserve">         </w:t>
      </w:r>
      <w:r w:rsidRPr="00F752F0">
        <w:rPr>
          <w:rFonts w:ascii="TH SarabunPSK" w:hAnsi="TH SarabunPSK" w:cs="TH SarabunPSK"/>
          <w:sz w:val="32"/>
          <w:szCs w:val="32"/>
        </w:rPr>
        <w:t>director</w:t>
      </w:r>
      <w:r w:rsidRPr="00F752F0">
        <w:rPr>
          <w:rFonts w:ascii="TH SarabunPSK" w:hAnsi="TH SarabunPSK" w:cs="TH SarabunPSK"/>
          <w:sz w:val="32"/>
          <w:szCs w:val="32"/>
          <w:cs/>
        </w:rPr>
        <w:t>-</w:t>
      </w:r>
      <w:r w:rsidRPr="00F752F0">
        <w:rPr>
          <w:rFonts w:ascii="TH SarabunPSK" w:hAnsi="TH SarabunPSK" w:cs="TH SarabunPSK"/>
          <w:sz w:val="32"/>
          <w:szCs w:val="32"/>
        </w:rPr>
        <w:t>general</w:t>
      </w:r>
      <w:r w:rsidRPr="00F752F0">
        <w:rPr>
          <w:rFonts w:ascii="TH SarabunPSK" w:hAnsi="TH SarabunPSK" w:cs="TH SarabunPSK"/>
          <w:sz w:val="32"/>
          <w:szCs w:val="32"/>
          <w:cs/>
        </w:rPr>
        <w:t>-</w:t>
      </w:r>
      <w:r w:rsidRPr="00F752F0">
        <w:rPr>
          <w:rFonts w:ascii="TH SarabunPSK" w:hAnsi="TH SarabunPSK" w:cs="TH SarabunPSK"/>
          <w:sz w:val="32"/>
          <w:szCs w:val="32"/>
        </w:rPr>
        <w:t>races</w:t>
      </w:r>
      <w:r w:rsidRPr="00F752F0">
        <w:rPr>
          <w:rFonts w:ascii="TH SarabunPSK" w:hAnsi="TH SarabunPSK" w:cs="TH SarabunPSK"/>
          <w:sz w:val="32"/>
          <w:szCs w:val="32"/>
          <w:cs/>
        </w:rPr>
        <w:t>-</w:t>
      </w:r>
      <w:r w:rsidRPr="00F752F0">
        <w:rPr>
          <w:rFonts w:ascii="TH SarabunPSK" w:hAnsi="TH SarabunPSK" w:cs="TH SarabunPSK"/>
          <w:sz w:val="32"/>
          <w:szCs w:val="32"/>
        </w:rPr>
        <w:t>against</w:t>
      </w:r>
      <w:r w:rsidRPr="00F752F0">
        <w:rPr>
          <w:rFonts w:ascii="TH SarabunPSK" w:hAnsi="TH SarabunPSK" w:cs="TH SarabunPSK"/>
          <w:sz w:val="32"/>
          <w:szCs w:val="32"/>
          <w:cs/>
        </w:rPr>
        <w:t>-</w:t>
      </w:r>
      <w:r w:rsidRPr="00F752F0">
        <w:rPr>
          <w:rFonts w:ascii="TH SarabunPSK" w:hAnsi="TH SarabunPSK" w:cs="TH SarabunPSK"/>
          <w:sz w:val="32"/>
          <w:szCs w:val="32"/>
        </w:rPr>
        <w:t>time</w:t>
      </w:r>
    </w:p>
    <w:p w14:paraId="124D6DDA" w14:textId="77777777" w:rsidR="00BA4E36" w:rsidRPr="00F752F0" w:rsidRDefault="00BA4E36" w:rsidP="00BA4E36">
      <w:pPr>
        <w:spacing w:after="0" w:line="240" w:lineRule="auto"/>
        <w:rPr>
          <w:rFonts w:ascii="TH SarabunPSK" w:hAnsi="TH SarabunPSK" w:cs="TH SarabunPSK"/>
          <w:sz w:val="32"/>
          <w:szCs w:val="32"/>
        </w:rPr>
      </w:pPr>
    </w:p>
    <w:p w14:paraId="3F7BF294" w14:textId="77777777" w:rsidR="00BA4E36" w:rsidRPr="00F752F0" w:rsidRDefault="00BA4E36" w:rsidP="00BA4E36">
      <w:pPr>
        <w:spacing w:after="0" w:line="240" w:lineRule="auto"/>
        <w:rPr>
          <w:rFonts w:ascii="TH SarabunPSK" w:hAnsi="TH SarabunPSK" w:cs="TH SarabunPSK"/>
          <w:sz w:val="32"/>
          <w:szCs w:val="32"/>
        </w:rPr>
      </w:pPr>
      <w:r w:rsidRPr="00F752F0">
        <w:rPr>
          <w:rFonts w:ascii="TH SarabunPSK" w:hAnsi="TH SarabunPSK" w:cs="TH SarabunPSK"/>
          <w:sz w:val="32"/>
          <w:szCs w:val="32"/>
        </w:rPr>
        <w:t>World Health Organisation WHO</w:t>
      </w:r>
      <w:r w:rsidRPr="00F752F0">
        <w:rPr>
          <w:rFonts w:ascii="TH SarabunPSK" w:hAnsi="TH SarabunPSK" w:cs="TH SarabunPSK"/>
          <w:sz w:val="32"/>
          <w:szCs w:val="32"/>
          <w:cs/>
        </w:rPr>
        <w:t xml:space="preserve">. (2019). </w:t>
      </w:r>
      <w:r w:rsidRPr="00F752F0">
        <w:rPr>
          <w:rFonts w:ascii="TH SarabunPSK" w:hAnsi="TH SarabunPSK" w:cs="TH SarabunPSK"/>
          <w:sz w:val="32"/>
          <w:szCs w:val="32"/>
        </w:rPr>
        <w:t>Non</w:t>
      </w:r>
      <w:r w:rsidRPr="00F752F0">
        <w:rPr>
          <w:rFonts w:ascii="TH SarabunPSK" w:hAnsi="TH SarabunPSK" w:cs="TH SarabunPSK"/>
          <w:sz w:val="32"/>
          <w:szCs w:val="32"/>
          <w:cs/>
        </w:rPr>
        <w:t>-</w:t>
      </w:r>
      <w:r w:rsidRPr="00F752F0">
        <w:rPr>
          <w:rFonts w:ascii="TH SarabunPSK" w:hAnsi="TH SarabunPSK" w:cs="TH SarabunPSK"/>
          <w:sz w:val="32"/>
          <w:szCs w:val="32"/>
        </w:rPr>
        <w:t xml:space="preserve">pharmaceutical public health measuresfor mitigating </w:t>
      </w:r>
      <w:r w:rsidRPr="00F752F0">
        <w:rPr>
          <w:rFonts w:ascii="TH SarabunPSK" w:hAnsi="TH SarabunPSK" w:cs="TH SarabunPSK" w:hint="cs"/>
          <w:sz w:val="32"/>
          <w:szCs w:val="32"/>
          <w:cs/>
        </w:rPr>
        <w:t xml:space="preserve">  </w:t>
      </w:r>
    </w:p>
    <w:p w14:paraId="1115DBF4" w14:textId="77777777" w:rsidR="00BA4E36" w:rsidRPr="00F752F0" w:rsidRDefault="00BA4E36" w:rsidP="00BA4E36">
      <w:pPr>
        <w:spacing w:after="0" w:line="240" w:lineRule="auto"/>
        <w:rPr>
          <w:rFonts w:ascii="TH SarabunPSK" w:hAnsi="TH SarabunPSK" w:cs="TH SarabunPSK"/>
          <w:sz w:val="32"/>
          <w:szCs w:val="32"/>
        </w:rPr>
      </w:pPr>
      <w:r w:rsidRPr="00F752F0">
        <w:rPr>
          <w:rFonts w:ascii="TH SarabunPSK" w:hAnsi="TH SarabunPSK" w:cs="TH SarabunPSK" w:hint="cs"/>
          <w:sz w:val="32"/>
          <w:szCs w:val="32"/>
          <w:cs/>
        </w:rPr>
        <w:t xml:space="preserve">        </w:t>
      </w:r>
      <w:r w:rsidRPr="00F752F0">
        <w:rPr>
          <w:rFonts w:ascii="TH SarabunPSK" w:hAnsi="TH SarabunPSK" w:cs="TH SarabunPSK"/>
          <w:sz w:val="32"/>
          <w:szCs w:val="32"/>
        </w:rPr>
        <w:t>the risk and impact of epidemic and pandemic influenza</w:t>
      </w:r>
      <w:r w:rsidRPr="00F752F0">
        <w:rPr>
          <w:rFonts w:ascii="TH SarabunPSK" w:hAnsi="TH SarabunPSK" w:cs="TH SarabunPSK"/>
          <w:sz w:val="32"/>
          <w:szCs w:val="32"/>
          <w:cs/>
        </w:rPr>
        <w:t xml:space="preserve">. </w:t>
      </w:r>
      <w:r w:rsidRPr="00F752F0">
        <w:rPr>
          <w:rFonts w:ascii="TH SarabunPSK" w:hAnsi="TH SarabunPSK" w:cs="TH SarabunPSK"/>
          <w:sz w:val="32"/>
          <w:szCs w:val="32"/>
        </w:rPr>
        <w:t xml:space="preserve">Retrieved from World Health </w:t>
      </w:r>
      <w:r w:rsidRPr="00F752F0">
        <w:rPr>
          <w:rFonts w:ascii="TH SarabunPSK" w:hAnsi="TH SarabunPSK" w:cs="TH SarabunPSK" w:hint="cs"/>
          <w:sz w:val="32"/>
          <w:szCs w:val="32"/>
          <w:cs/>
        </w:rPr>
        <w:t xml:space="preserve">     </w:t>
      </w:r>
    </w:p>
    <w:p w14:paraId="0EA3DE5C" w14:textId="77777777" w:rsidR="00BA4E36" w:rsidRPr="00F752F0" w:rsidRDefault="00BA4E36" w:rsidP="00BA4E36">
      <w:pPr>
        <w:spacing w:after="0" w:line="240" w:lineRule="auto"/>
        <w:rPr>
          <w:rFonts w:ascii="TH SarabunPSK" w:hAnsi="TH SarabunPSK" w:cs="TH SarabunPSK"/>
          <w:sz w:val="32"/>
          <w:szCs w:val="32"/>
        </w:rPr>
      </w:pPr>
      <w:r w:rsidRPr="00F752F0">
        <w:rPr>
          <w:rFonts w:ascii="TH SarabunPSK" w:hAnsi="TH SarabunPSK" w:cs="TH SarabunPSK" w:hint="cs"/>
          <w:sz w:val="32"/>
          <w:szCs w:val="32"/>
          <w:cs/>
        </w:rPr>
        <w:t xml:space="preserve">        </w:t>
      </w:r>
      <w:r w:rsidRPr="00F752F0">
        <w:rPr>
          <w:rFonts w:ascii="TH SarabunPSK" w:hAnsi="TH SarabunPSK" w:cs="TH SarabunPSK"/>
          <w:sz w:val="32"/>
          <w:szCs w:val="32"/>
        </w:rPr>
        <w:t>Organisation</w:t>
      </w:r>
      <w:r w:rsidRPr="00F752F0">
        <w:rPr>
          <w:rFonts w:ascii="TH SarabunPSK" w:hAnsi="TH SarabunPSK" w:cs="TH SarabunPSK"/>
          <w:sz w:val="32"/>
          <w:szCs w:val="32"/>
          <w:cs/>
        </w:rPr>
        <w:t xml:space="preserve">: </w:t>
      </w:r>
      <w:r w:rsidRPr="00F752F0">
        <w:rPr>
          <w:rFonts w:ascii="TH SarabunPSK" w:hAnsi="TH SarabunPSK" w:cs="TH SarabunPSK"/>
          <w:sz w:val="32"/>
          <w:szCs w:val="32"/>
        </w:rPr>
        <w:t>WHO non</w:t>
      </w:r>
      <w:r w:rsidRPr="00F752F0">
        <w:rPr>
          <w:rFonts w:ascii="TH SarabunPSK" w:hAnsi="TH SarabunPSK" w:cs="TH SarabunPSK"/>
          <w:sz w:val="32"/>
          <w:szCs w:val="32"/>
          <w:cs/>
        </w:rPr>
        <w:t>-</w:t>
      </w:r>
      <w:r w:rsidRPr="00F752F0">
        <w:rPr>
          <w:rFonts w:ascii="TH SarabunPSK" w:hAnsi="TH SarabunPSK" w:cs="TH SarabunPSK"/>
          <w:sz w:val="32"/>
          <w:szCs w:val="32"/>
        </w:rPr>
        <w:t>pharmaceutical measures covid</w:t>
      </w:r>
    </w:p>
    <w:p w14:paraId="3F96242C" w14:textId="77777777" w:rsidR="00BA4E36" w:rsidRPr="002278E1" w:rsidRDefault="00BA4E36" w:rsidP="00BA4E36">
      <w:pPr>
        <w:spacing w:after="0" w:line="240" w:lineRule="auto"/>
        <w:rPr>
          <w:rFonts w:ascii="TH SarabunPSK" w:hAnsi="TH SarabunPSK" w:cs="TH SarabunPSK"/>
          <w:sz w:val="32"/>
          <w:szCs w:val="32"/>
        </w:rPr>
      </w:pPr>
    </w:p>
    <w:p w14:paraId="7DF68106" w14:textId="77777777" w:rsidR="00BA4E36" w:rsidRPr="002278E1" w:rsidRDefault="00BA4E36" w:rsidP="00BA4E36">
      <w:pPr>
        <w:rPr>
          <w:rFonts w:ascii="TH SarabunPSK" w:hAnsi="TH SarabunPSK" w:cs="TH SarabunPSK"/>
          <w:sz w:val="32"/>
          <w:szCs w:val="32"/>
        </w:rPr>
      </w:pPr>
    </w:p>
    <w:p w14:paraId="74C0C999" w14:textId="77777777" w:rsidR="00BA4E36" w:rsidRPr="00AF6ECB" w:rsidRDefault="00BA4E36" w:rsidP="00BA4E36">
      <w:pPr>
        <w:rPr>
          <w:rFonts w:ascii="TH SarabunPSK" w:hAnsi="TH SarabunPSK" w:cs="TH SarabunPSK"/>
          <w:sz w:val="32"/>
          <w:szCs w:val="32"/>
        </w:rPr>
      </w:pPr>
    </w:p>
    <w:p w14:paraId="2302EDB1" w14:textId="77777777" w:rsidR="00BA4E36" w:rsidRPr="00AF6ECB" w:rsidRDefault="00BA4E36" w:rsidP="00BA4E36">
      <w:pPr>
        <w:rPr>
          <w:rFonts w:ascii="TH SarabunPSK" w:hAnsi="TH SarabunPSK" w:cs="TH SarabunPSK"/>
          <w:sz w:val="32"/>
          <w:szCs w:val="32"/>
        </w:rPr>
      </w:pPr>
    </w:p>
    <w:p w14:paraId="42656390" w14:textId="77777777" w:rsidR="00BA4E36" w:rsidRPr="00AF6ECB" w:rsidRDefault="00BA4E36" w:rsidP="00BA4E36">
      <w:pPr>
        <w:rPr>
          <w:rFonts w:ascii="TH SarabunPSK" w:hAnsi="TH SarabunPSK" w:cs="TH SarabunPSK"/>
          <w:sz w:val="32"/>
          <w:szCs w:val="32"/>
        </w:rPr>
      </w:pPr>
    </w:p>
    <w:p w14:paraId="46A950FF" w14:textId="77777777" w:rsidR="00BA4E36" w:rsidRPr="00AF6ECB" w:rsidRDefault="00BA4E36" w:rsidP="00BA4E36">
      <w:pPr>
        <w:rPr>
          <w:rFonts w:ascii="TH SarabunPSK" w:hAnsi="TH SarabunPSK" w:cs="TH SarabunPSK"/>
          <w:sz w:val="32"/>
          <w:szCs w:val="32"/>
        </w:rPr>
      </w:pPr>
    </w:p>
    <w:p w14:paraId="68951DA0" w14:textId="77777777" w:rsidR="00BA4E36" w:rsidRPr="00AF6ECB" w:rsidRDefault="00BA4E36" w:rsidP="00BA4E36">
      <w:pPr>
        <w:rPr>
          <w:rFonts w:ascii="TH SarabunPSK" w:hAnsi="TH SarabunPSK" w:cs="TH SarabunPSK"/>
          <w:sz w:val="32"/>
          <w:szCs w:val="32"/>
        </w:rPr>
      </w:pPr>
    </w:p>
    <w:p w14:paraId="3B9E7EE8" w14:textId="77777777" w:rsidR="00BA4E36" w:rsidRPr="00AF6ECB" w:rsidRDefault="00BA4E36" w:rsidP="00BA4E36">
      <w:pPr>
        <w:rPr>
          <w:rFonts w:ascii="TH SarabunPSK" w:hAnsi="TH SarabunPSK" w:cs="TH SarabunPSK"/>
          <w:sz w:val="32"/>
          <w:szCs w:val="32"/>
        </w:rPr>
      </w:pPr>
    </w:p>
    <w:p w14:paraId="4A7766D1" w14:textId="77777777" w:rsidR="00BA4E36" w:rsidRPr="00AF6ECB" w:rsidRDefault="00BA4E36" w:rsidP="00BA4E36">
      <w:pPr>
        <w:rPr>
          <w:rFonts w:ascii="TH SarabunPSK" w:hAnsi="TH SarabunPSK" w:cs="TH SarabunPSK"/>
          <w:sz w:val="32"/>
          <w:szCs w:val="32"/>
        </w:rPr>
      </w:pPr>
    </w:p>
    <w:p w14:paraId="61B04647" w14:textId="77777777" w:rsidR="00BA4E36" w:rsidRPr="00AF6ECB" w:rsidRDefault="00BA4E36" w:rsidP="00BA4E36">
      <w:pPr>
        <w:rPr>
          <w:rFonts w:ascii="TH SarabunPSK" w:hAnsi="TH SarabunPSK" w:cs="TH SarabunPSK"/>
          <w:sz w:val="32"/>
          <w:szCs w:val="32"/>
        </w:rPr>
      </w:pPr>
    </w:p>
    <w:p w14:paraId="4284F047" w14:textId="77777777" w:rsidR="00BA4E36" w:rsidRPr="00AF6ECB" w:rsidRDefault="00BA4E36" w:rsidP="00BA4E36">
      <w:pPr>
        <w:rPr>
          <w:rFonts w:ascii="TH SarabunPSK" w:hAnsi="TH SarabunPSK" w:cs="TH SarabunPSK"/>
          <w:sz w:val="32"/>
          <w:szCs w:val="32"/>
        </w:rPr>
      </w:pPr>
    </w:p>
    <w:p w14:paraId="0102AF82" w14:textId="77777777" w:rsidR="00BA4E36" w:rsidRPr="00AF6ECB" w:rsidRDefault="00BA4E36" w:rsidP="00BA4E36">
      <w:pPr>
        <w:rPr>
          <w:rFonts w:ascii="TH SarabunPSK" w:hAnsi="TH SarabunPSK" w:cs="TH SarabunPSK"/>
          <w:sz w:val="32"/>
          <w:szCs w:val="32"/>
        </w:rPr>
      </w:pPr>
    </w:p>
    <w:p w14:paraId="5F13CE4A" w14:textId="77777777" w:rsidR="00A37A81" w:rsidRDefault="00A37A81"/>
    <w:sectPr w:rsidR="00A37A81" w:rsidSect="00BA4E36">
      <w:pgSz w:w="12240" w:h="15840"/>
      <w:pgMar w:top="680" w:right="680" w:bottom="794" w:left="79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Kettawa Boonprakarn" w:date="2021-06-23T17:48:00Z" w:initials="KB">
    <w:p w14:paraId="2BB27268" w14:textId="162C1E06" w:rsidR="00647B0D" w:rsidRDefault="00647B0D">
      <w:pPr>
        <w:pStyle w:val="CommentText"/>
        <w:rPr>
          <w:rFonts w:hint="cs"/>
        </w:rPr>
      </w:pPr>
      <w:r>
        <w:rPr>
          <w:rStyle w:val="CommentReference"/>
        </w:rPr>
        <w:annotationRef/>
      </w:r>
      <w:r>
        <w:rPr>
          <w:rFonts w:hint="cs"/>
          <w:cs/>
        </w:rPr>
        <w:t>ปรับการเขียนใหม่ให้ชัดเจนตามหัวข้อต่อไปนี้</w:t>
      </w:r>
    </w:p>
    <w:p w14:paraId="35887923" w14:textId="16AADAA5" w:rsidR="00647B0D" w:rsidRDefault="00647B0D" w:rsidP="00647B0D">
      <w:pPr>
        <w:pStyle w:val="CommentText"/>
        <w:numPr>
          <w:ilvl w:val="0"/>
          <w:numId w:val="1"/>
        </w:numPr>
        <w:rPr>
          <w:rFonts w:hint="cs"/>
        </w:rPr>
      </w:pPr>
      <w:r>
        <w:rPr>
          <w:rFonts w:hint="cs"/>
          <w:cs/>
        </w:rPr>
        <w:t>บทนำ</w:t>
      </w:r>
    </w:p>
    <w:p w14:paraId="3392B29A" w14:textId="1ED88700" w:rsidR="00647B0D" w:rsidRDefault="00647B0D" w:rsidP="00647B0D">
      <w:pPr>
        <w:pStyle w:val="CommentText"/>
        <w:numPr>
          <w:ilvl w:val="0"/>
          <w:numId w:val="1"/>
        </w:numPr>
      </w:pPr>
      <w:r>
        <w:rPr>
          <w:rFonts w:hint="cs"/>
          <w:cs/>
        </w:rPr>
        <w:t>วัตถุประสงค์</w:t>
      </w:r>
    </w:p>
    <w:p w14:paraId="73BFC4C4" w14:textId="057AE10E" w:rsidR="00647B0D" w:rsidRDefault="00647B0D" w:rsidP="00647B0D">
      <w:pPr>
        <w:pStyle w:val="CommentText"/>
        <w:numPr>
          <w:ilvl w:val="0"/>
          <w:numId w:val="1"/>
        </w:numPr>
      </w:pPr>
      <w:r>
        <w:rPr>
          <w:rFonts w:hint="cs"/>
          <w:cs/>
        </w:rPr>
        <w:t xml:space="preserve"> แนวคิดทฤษฎีการค้าชายแดน</w:t>
      </w:r>
    </w:p>
    <w:p w14:paraId="16C4C88A" w14:textId="00007E95" w:rsidR="00647B0D" w:rsidRDefault="00647B0D" w:rsidP="00647B0D">
      <w:pPr>
        <w:pStyle w:val="CommentText"/>
        <w:numPr>
          <w:ilvl w:val="0"/>
          <w:numId w:val="1"/>
        </w:numPr>
        <w:rPr>
          <w:rFonts w:hint="cs"/>
        </w:rPr>
      </w:pPr>
      <w:r>
        <w:rPr>
          <w:rFonts w:hint="cs"/>
          <w:cs/>
        </w:rPr>
        <w:t>วิธีดำเนินการวิจัย</w:t>
      </w:r>
    </w:p>
    <w:p w14:paraId="2E04D519" w14:textId="1B8C6AE4" w:rsidR="00647B0D" w:rsidRDefault="00647B0D" w:rsidP="00647B0D">
      <w:pPr>
        <w:pStyle w:val="CommentText"/>
        <w:numPr>
          <w:ilvl w:val="0"/>
          <w:numId w:val="1"/>
        </w:numPr>
      </w:pPr>
      <w:r>
        <w:rPr>
          <w:rFonts w:hint="cs"/>
          <w:cs/>
        </w:rPr>
        <w:t>ผลการวิจัย</w:t>
      </w:r>
    </w:p>
    <w:p w14:paraId="74ED5A9C" w14:textId="7B5B84CD" w:rsidR="00647B0D" w:rsidRDefault="00647B0D" w:rsidP="00647B0D">
      <w:pPr>
        <w:pStyle w:val="CommentText"/>
        <w:numPr>
          <w:ilvl w:val="1"/>
          <w:numId w:val="1"/>
        </w:numPr>
        <w:rPr>
          <w:rFonts w:hint="cs"/>
        </w:rPr>
      </w:pPr>
      <w:r>
        <w:rPr>
          <w:rFonts w:hint="cs"/>
          <w:cs/>
        </w:rPr>
        <w:t>ผลกระทบการค้าชายแดนด้านเศรษฐกิจ</w:t>
      </w:r>
    </w:p>
    <w:p w14:paraId="40223517" w14:textId="5D3F9B54" w:rsidR="00647B0D" w:rsidRDefault="00647B0D" w:rsidP="00647B0D">
      <w:pPr>
        <w:pStyle w:val="CommentText"/>
        <w:numPr>
          <w:ilvl w:val="1"/>
          <w:numId w:val="1"/>
        </w:numPr>
        <w:rPr>
          <w:rFonts w:hint="cs"/>
        </w:rPr>
      </w:pPr>
      <w:r>
        <w:rPr>
          <w:rFonts w:hint="cs"/>
          <w:cs/>
        </w:rPr>
        <w:t>ผลกระทบการค้าชายแดนด้านสังคมวัฒนธรรม</w:t>
      </w:r>
    </w:p>
    <w:p w14:paraId="6C36D5C1" w14:textId="7E04F283" w:rsidR="00647B0D" w:rsidRDefault="00647B0D" w:rsidP="00647B0D">
      <w:pPr>
        <w:pStyle w:val="CommentText"/>
        <w:numPr>
          <w:ilvl w:val="1"/>
          <w:numId w:val="1"/>
        </w:numPr>
        <w:rPr>
          <w:rFonts w:hint="cs"/>
        </w:rPr>
      </w:pPr>
      <w:r>
        <w:rPr>
          <w:rFonts w:hint="cs"/>
          <w:cs/>
        </w:rPr>
        <w:t>ผลกระทบการค้าชายแดนด้านการเมือง</w:t>
      </w:r>
    </w:p>
    <w:p w14:paraId="0D96BB04" w14:textId="5088EE39" w:rsidR="00647B0D" w:rsidRDefault="00647B0D" w:rsidP="00647B0D">
      <w:pPr>
        <w:pStyle w:val="CommentText"/>
        <w:numPr>
          <w:ilvl w:val="0"/>
          <w:numId w:val="1"/>
        </w:numPr>
        <w:rPr>
          <w:rFonts w:hint="cs"/>
        </w:rPr>
      </w:pPr>
      <w:r>
        <w:rPr>
          <w:rFonts w:hint="cs"/>
          <w:cs/>
        </w:rPr>
        <w:t>สรุปและอภิปรายผล</w:t>
      </w:r>
    </w:p>
    <w:p w14:paraId="3027E723" w14:textId="02413B4B" w:rsidR="00647B0D" w:rsidRDefault="00647B0D" w:rsidP="00647B0D">
      <w:pPr>
        <w:pStyle w:val="CommentText"/>
        <w:numPr>
          <w:ilvl w:val="0"/>
          <w:numId w:val="1"/>
        </w:numPr>
      </w:pPr>
      <w:r>
        <w:rPr>
          <w:rFonts w:hint="cs"/>
          <w:cs/>
        </w:rPr>
        <w:t>ข้อเสนอแนะ</w:t>
      </w:r>
    </w:p>
  </w:comment>
  <w:comment w:id="7" w:author="Kettawa Boonprakarn" w:date="2021-06-23T17:44:00Z" w:initials="KB">
    <w:p w14:paraId="22A9BAC8" w14:textId="09FCBCFF" w:rsidR="00647B0D" w:rsidRDefault="00647B0D">
      <w:pPr>
        <w:pStyle w:val="CommentText"/>
      </w:pPr>
      <w:r>
        <w:rPr>
          <w:rStyle w:val="CommentReference"/>
        </w:rPr>
        <w:annotationRef/>
      </w:r>
      <w:r>
        <w:rPr>
          <w:rFonts w:hint="cs"/>
          <w:cs/>
        </w:rPr>
        <w:t>ตรวจสอบไวยากรณ์ทุกประโยค</w:t>
      </w:r>
    </w:p>
  </w:comment>
  <w:comment w:id="11" w:author="Kettawa Boonprakarn" w:date="2021-06-23T17:45:00Z" w:initials="KB">
    <w:p w14:paraId="3FEB318B" w14:textId="3DE82B1E" w:rsidR="00647B0D" w:rsidRDefault="00647B0D">
      <w:pPr>
        <w:pStyle w:val="CommentText"/>
      </w:pPr>
      <w:r>
        <w:rPr>
          <w:rStyle w:val="CommentReference"/>
        </w:rPr>
        <w:annotationRef/>
      </w:r>
      <w:r>
        <w:rPr>
          <w:rFonts w:hint="cs"/>
          <w:cs/>
        </w:rPr>
        <w:t>เพิ่มหัวข้อวิธีดำเนินการวิจัย</w:t>
      </w:r>
    </w:p>
  </w:comment>
  <w:comment w:id="12" w:author="Kettawa Boonprakarn" w:date="2021-06-23T17:46:00Z" w:initials="KB">
    <w:p w14:paraId="3B2FE28A" w14:textId="4DA4E71B" w:rsidR="00647B0D" w:rsidRDefault="00647B0D">
      <w:pPr>
        <w:pStyle w:val="CommentText"/>
      </w:pPr>
      <w:r>
        <w:rPr>
          <w:rStyle w:val="CommentReference"/>
        </w:rPr>
        <w:annotationRef/>
      </w:r>
      <w:r>
        <w:rPr>
          <w:rFonts w:hint="cs"/>
          <w:cs/>
        </w:rPr>
        <w:t xml:space="preserve">การนำเสนอถึงแม้ผู้เขียนจะเขียนถึงการค้าชายแดนไทยมาเลเซีย และหัวข้อถัดไปเจาะเฉพาะการค้าชายแดนอำเภอเบตงจังหวัดยะลา </w:t>
      </w:r>
      <w:r w:rsidR="001C6890">
        <w:rPr>
          <w:rFonts w:hint="cs"/>
          <w:cs/>
        </w:rPr>
        <w:t>แต่ยังไม่ชัดเจนถึงผลกระทบ ควรแยกเป็นผลกระทบการค้าชายแดนด้านเศรษฐกิจ สังคมวัฒนธรรม และการเมืองจะทำให้ชัดเจนมากขึ้น</w:t>
      </w:r>
    </w:p>
  </w:comment>
  <w:comment w:id="15" w:author="Kettawa Boonprakarn" w:date="2021-06-23T17:46:00Z" w:initials="KB">
    <w:p w14:paraId="0ECB0334" w14:textId="1D46AB8C" w:rsidR="00647B0D" w:rsidRDefault="00647B0D">
      <w:pPr>
        <w:pStyle w:val="CommentText"/>
      </w:pPr>
      <w:r>
        <w:rPr>
          <w:rStyle w:val="CommentReference"/>
        </w:rPr>
        <w:annotationRef/>
      </w:r>
    </w:p>
  </w:comment>
  <w:comment w:id="17" w:author="Kettawa Boonprakarn" w:date="2021-06-23T18:10:00Z" w:initials="KB">
    <w:p w14:paraId="4A42E148" w14:textId="0B349105" w:rsidR="001C6890" w:rsidRDefault="001C6890">
      <w:pPr>
        <w:pStyle w:val="CommentText"/>
      </w:pPr>
      <w:r>
        <w:rPr>
          <w:rStyle w:val="CommentReference"/>
        </w:rPr>
        <w:annotationRef/>
      </w:r>
      <w:r>
        <w:rPr>
          <w:rFonts w:hint="cs"/>
          <w:cs/>
        </w:rPr>
        <w:t>เป็นการเปลี่ยนแปลงที่เกิดขึ้นทั่วไปแต่ยังไม่เชื่อมโยงกับสถานการณ์วิกฤติโควิด-19</w:t>
      </w:r>
    </w:p>
  </w:comment>
  <w:comment w:id="19" w:author="Kettawa Boonprakarn" w:date="2021-06-23T18:09:00Z" w:initials="KB">
    <w:p w14:paraId="4623D188" w14:textId="7FB32878" w:rsidR="00262373" w:rsidRDefault="00262373">
      <w:pPr>
        <w:pStyle w:val="CommentText"/>
      </w:pPr>
      <w:r>
        <w:rPr>
          <w:rStyle w:val="CommentReference"/>
        </w:rPr>
        <w:annotationRef/>
      </w:r>
      <w:r>
        <w:rPr>
          <w:rFonts w:hint="cs"/>
          <w:cs/>
        </w:rPr>
        <w:t>เพิ่มหัวข้อ สรุป อภิปรายผล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27E723" w15:done="0"/>
  <w15:commentEx w15:paraId="22A9BAC8" w15:done="0"/>
  <w15:commentEx w15:paraId="3FEB318B" w15:done="0"/>
  <w15:commentEx w15:paraId="3B2FE28A" w15:done="0"/>
  <w15:commentEx w15:paraId="0ECB0334" w15:done="0"/>
  <w15:commentEx w15:paraId="4A42E148" w15:done="0"/>
  <w15:commentEx w15:paraId="4623D1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72C1A"/>
    <w:multiLevelType w:val="multilevel"/>
    <w:tmpl w:val="0204B6E6"/>
    <w:lvl w:ilvl="0">
      <w:start w:val="1"/>
      <w:numFmt w:val="decimal"/>
      <w:lvlText w:val="%1."/>
      <w:lvlJc w:val="left"/>
      <w:pPr>
        <w:ind w:left="720" w:hanging="360"/>
      </w:pPr>
      <w:rPr>
        <w:rFonts w:hint="default"/>
        <w:sz w:val="25"/>
      </w:rPr>
    </w:lvl>
    <w:lvl w:ilvl="1">
      <w:start w:val="1"/>
      <w:numFmt w:val="decimal"/>
      <w:isLgl/>
      <w:lvlText w:val="%1.%2"/>
      <w:lvlJc w:val="left"/>
      <w:pPr>
        <w:ind w:left="1800" w:hanging="360"/>
      </w:pPr>
      <w:rPr>
        <w:rFonts w:hint="default"/>
        <w:sz w:val="25"/>
      </w:rPr>
    </w:lvl>
    <w:lvl w:ilvl="2">
      <w:start w:val="1"/>
      <w:numFmt w:val="decimal"/>
      <w:isLgl/>
      <w:lvlText w:val="%1.%2.%3"/>
      <w:lvlJc w:val="left"/>
      <w:pPr>
        <w:ind w:left="3240" w:hanging="720"/>
      </w:pPr>
      <w:rPr>
        <w:rFonts w:hint="default"/>
        <w:sz w:val="25"/>
      </w:rPr>
    </w:lvl>
    <w:lvl w:ilvl="3">
      <w:start w:val="1"/>
      <w:numFmt w:val="decimal"/>
      <w:isLgl/>
      <w:lvlText w:val="%1.%2.%3.%4"/>
      <w:lvlJc w:val="left"/>
      <w:pPr>
        <w:ind w:left="4320" w:hanging="720"/>
      </w:pPr>
      <w:rPr>
        <w:rFonts w:hint="default"/>
        <w:sz w:val="25"/>
      </w:rPr>
    </w:lvl>
    <w:lvl w:ilvl="4">
      <w:start w:val="1"/>
      <w:numFmt w:val="decimal"/>
      <w:isLgl/>
      <w:lvlText w:val="%1.%2.%3.%4.%5"/>
      <w:lvlJc w:val="left"/>
      <w:pPr>
        <w:ind w:left="5400" w:hanging="720"/>
      </w:pPr>
      <w:rPr>
        <w:rFonts w:hint="default"/>
        <w:sz w:val="25"/>
      </w:rPr>
    </w:lvl>
    <w:lvl w:ilvl="5">
      <w:start w:val="1"/>
      <w:numFmt w:val="decimal"/>
      <w:isLgl/>
      <w:lvlText w:val="%1.%2.%3.%4.%5.%6"/>
      <w:lvlJc w:val="left"/>
      <w:pPr>
        <w:ind w:left="6840" w:hanging="1080"/>
      </w:pPr>
      <w:rPr>
        <w:rFonts w:hint="default"/>
        <w:sz w:val="25"/>
      </w:rPr>
    </w:lvl>
    <w:lvl w:ilvl="6">
      <w:start w:val="1"/>
      <w:numFmt w:val="decimal"/>
      <w:isLgl/>
      <w:lvlText w:val="%1.%2.%3.%4.%5.%6.%7"/>
      <w:lvlJc w:val="left"/>
      <w:pPr>
        <w:ind w:left="7920" w:hanging="1080"/>
      </w:pPr>
      <w:rPr>
        <w:rFonts w:hint="default"/>
        <w:sz w:val="25"/>
      </w:rPr>
    </w:lvl>
    <w:lvl w:ilvl="7">
      <w:start w:val="1"/>
      <w:numFmt w:val="decimal"/>
      <w:isLgl/>
      <w:lvlText w:val="%1.%2.%3.%4.%5.%6.%7.%8"/>
      <w:lvlJc w:val="left"/>
      <w:pPr>
        <w:ind w:left="9360" w:hanging="1440"/>
      </w:pPr>
      <w:rPr>
        <w:rFonts w:hint="default"/>
        <w:sz w:val="25"/>
      </w:rPr>
    </w:lvl>
    <w:lvl w:ilvl="8">
      <w:start w:val="1"/>
      <w:numFmt w:val="decimal"/>
      <w:isLgl/>
      <w:lvlText w:val="%1.%2.%3.%4.%5.%6.%7.%8.%9"/>
      <w:lvlJc w:val="left"/>
      <w:pPr>
        <w:ind w:left="10440" w:hanging="1440"/>
      </w:pPr>
      <w:rPr>
        <w:rFonts w:hint="default"/>
        <w:sz w:val="25"/>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ttawa Boonprakarn">
    <w15:presenceInfo w15:providerId="Windows Live" w15:userId="3a69429844074c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36"/>
    <w:rsid w:val="00006BE3"/>
    <w:rsid w:val="00024720"/>
    <w:rsid w:val="00066B31"/>
    <w:rsid w:val="000919D4"/>
    <w:rsid w:val="00195F23"/>
    <w:rsid w:val="001C6890"/>
    <w:rsid w:val="00222CEE"/>
    <w:rsid w:val="00262373"/>
    <w:rsid w:val="00262658"/>
    <w:rsid w:val="0026406E"/>
    <w:rsid w:val="002C5CB4"/>
    <w:rsid w:val="003F0B0B"/>
    <w:rsid w:val="00417E70"/>
    <w:rsid w:val="004C08AD"/>
    <w:rsid w:val="00647B0D"/>
    <w:rsid w:val="008406C5"/>
    <w:rsid w:val="0097016B"/>
    <w:rsid w:val="00A37A81"/>
    <w:rsid w:val="00BA4E36"/>
    <w:rsid w:val="00D82B42"/>
    <w:rsid w:val="00DA0177"/>
    <w:rsid w:val="00DA1605"/>
    <w:rsid w:val="00E4490F"/>
    <w:rsid w:val="00F752F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1F2D"/>
  <w15:chartTrackingRefBased/>
  <w15:docId w15:val="{8AF63C4A-0B1E-46D6-9C6D-0DE8AA43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E36"/>
    <w:rPr>
      <w:color w:val="0000FF"/>
      <w:u w:val="single"/>
    </w:rPr>
  </w:style>
  <w:style w:type="table" w:styleId="TableGrid">
    <w:name w:val="Table Grid"/>
    <w:basedOn w:val="TableNormal"/>
    <w:uiPriority w:val="39"/>
    <w:rsid w:val="00BA4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7B0D"/>
    <w:rPr>
      <w:sz w:val="16"/>
      <w:szCs w:val="16"/>
    </w:rPr>
  </w:style>
  <w:style w:type="paragraph" w:styleId="CommentText">
    <w:name w:val="annotation text"/>
    <w:basedOn w:val="Normal"/>
    <w:link w:val="CommentTextChar"/>
    <w:uiPriority w:val="99"/>
    <w:semiHidden/>
    <w:unhideWhenUsed/>
    <w:rsid w:val="00647B0D"/>
    <w:pPr>
      <w:spacing w:line="240" w:lineRule="auto"/>
    </w:pPr>
    <w:rPr>
      <w:sz w:val="20"/>
      <w:szCs w:val="25"/>
    </w:rPr>
  </w:style>
  <w:style w:type="character" w:customStyle="1" w:styleId="CommentTextChar">
    <w:name w:val="Comment Text Char"/>
    <w:basedOn w:val="DefaultParagraphFont"/>
    <w:link w:val="CommentText"/>
    <w:uiPriority w:val="99"/>
    <w:semiHidden/>
    <w:rsid w:val="00647B0D"/>
    <w:rPr>
      <w:sz w:val="20"/>
      <w:szCs w:val="25"/>
    </w:rPr>
  </w:style>
  <w:style w:type="paragraph" w:styleId="CommentSubject">
    <w:name w:val="annotation subject"/>
    <w:basedOn w:val="CommentText"/>
    <w:next w:val="CommentText"/>
    <w:link w:val="CommentSubjectChar"/>
    <w:uiPriority w:val="99"/>
    <w:semiHidden/>
    <w:unhideWhenUsed/>
    <w:rsid w:val="00647B0D"/>
    <w:rPr>
      <w:b/>
      <w:bCs/>
    </w:rPr>
  </w:style>
  <w:style w:type="character" w:customStyle="1" w:styleId="CommentSubjectChar">
    <w:name w:val="Comment Subject Char"/>
    <w:basedOn w:val="CommentTextChar"/>
    <w:link w:val="CommentSubject"/>
    <w:uiPriority w:val="99"/>
    <w:semiHidden/>
    <w:rsid w:val="00647B0D"/>
    <w:rPr>
      <w:b/>
      <w:bCs/>
      <w:sz w:val="20"/>
      <w:szCs w:val="25"/>
    </w:rPr>
  </w:style>
  <w:style w:type="paragraph" w:styleId="BalloonText">
    <w:name w:val="Balloon Text"/>
    <w:basedOn w:val="Normal"/>
    <w:link w:val="BalloonTextChar"/>
    <w:uiPriority w:val="99"/>
    <w:semiHidden/>
    <w:unhideWhenUsed/>
    <w:rsid w:val="00647B0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47B0D"/>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toms.go.th/cont_strc_slide_image.php?lang=th&amp;top_menu=menu_homepage&amp;current_id=14232832414a505e4f464b4a464b4b" TargetMode="External"/><Relationship Id="rId13" Type="http://schemas.openxmlformats.org/officeDocument/2006/relationships/hyperlink" Target="https://www.bloomberg.com/news/features/2020-02-23/coronavirus-news-who-" TargetMode="External"/><Relationship Id="rId3" Type="http://schemas.openxmlformats.org/officeDocument/2006/relationships/settings" Target="settings.xml"/><Relationship Id="rId7" Type="http://schemas.openxmlformats.org/officeDocument/2006/relationships/hyperlink" Target="mailto:Yupawee_j@hotmail.co.th" TargetMode="External"/><Relationship Id="rId12" Type="http://schemas.openxmlformats.org/officeDocument/2006/relationships/hyperlink" Target="https://www.bot.or.th/Thai/ResearchAndPublications/articles/Pages/Article_18Mar2020.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ddc.moph.go.th/viralpneumonia/file/situation/situation-no249-"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tdri.or.th/2020/08/covid-19-policy-" TargetMode="External"/><Relationship Id="rId4" Type="http://schemas.openxmlformats.org/officeDocument/2006/relationships/webSettings" Target="webSettings.xml"/><Relationship Id="rId9" Type="http://schemas.openxmlformats.org/officeDocument/2006/relationships/hyperlink" Target="https://www.thansettakij.com/content/business/679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3500</Words>
  <Characters>19950</Characters>
  <Application>Microsoft Office Word</Application>
  <DocSecurity>0</DocSecurity>
  <Lines>166</Lines>
  <Paragraphs>46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นางสิริวิขวัญ จุไรรัตน์</dc:creator>
  <cp:keywords/>
  <dc:description/>
  <cp:lastModifiedBy>Kettawa Boonprakarn</cp:lastModifiedBy>
  <cp:revision>3</cp:revision>
  <cp:lastPrinted>2021-05-15T10:13:00Z</cp:lastPrinted>
  <dcterms:created xsi:type="dcterms:W3CDTF">2021-06-23T10:43:00Z</dcterms:created>
  <dcterms:modified xsi:type="dcterms:W3CDTF">2021-06-23T11:11:00Z</dcterms:modified>
</cp:coreProperties>
</file>