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0D3D" w14:textId="77777777" w:rsidR="00BD1E2E" w:rsidRPr="00BD1E2E" w:rsidRDefault="00BD1E2E" w:rsidP="00A472C3">
      <w:pPr>
        <w:tabs>
          <w:tab w:val="left" w:pos="567"/>
        </w:tabs>
        <w:spacing w:after="0" w:line="240" w:lineRule="auto"/>
        <w:ind w:right="-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0585571"/>
      <w:r w:rsidRPr="00BD1E2E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การศึกษาคำศัพท์ภาษาไทยถิ่นใต้ในวรรณกรรมท้องถิ่นใต้เรื่อง </w:t>
      </w:r>
      <w:proofErr w:type="spellStart"/>
      <w:r w:rsidRPr="00BD1E2E">
        <w:rPr>
          <w:rFonts w:ascii="TH SarabunPSK" w:hAnsi="TH SarabunPSK" w:cs="TH SarabunPSK"/>
          <w:b/>
          <w:bCs/>
          <w:sz w:val="36"/>
          <w:szCs w:val="36"/>
          <w:cs/>
        </w:rPr>
        <w:t>บิง</w:t>
      </w:r>
      <w:proofErr w:type="spellEnd"/>
      <w:r w:rsidRPr="00BD1E2E">
        <w:rPr>
          <w:rFonts w:ascii="TH SarabunPSK" w:hAnsi="TH SarabunPSK" w:cs="TH SarabunPSK"/>
          <w:b/>
          <w:bCs/>
          <w:sz w:val="36"/>
          <w:szCs w:val="36"/>
          <w:cs/>
        </w:rPr>
        <w:t>ยมาศทอง</w:t>
      </w:r>
    </w:p>
    <w:p w14:paraId="0B959C7A" w14:textId="77777777" w:rsidR="00B94595" w:rsidRDefault="00BD1E2E" w:rsidP="00A472C3">
      <w:pPr>
        <w:tabs>
          <w:tab w:val="left" w:pos="567"/>
        </w:tabs>
        <w:spacing w:after="0" w:line="240" w:lineRule="auto"/>
        <w:ind w:right="-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1E2E">
        <w:rPr>
          <w:rFonts w:ascii="TH SarabunPSK" w:hAnsi="TH SarabunPSK" w:cs="TH SarabunPSK"/>
          <w:b/>
          <w:bCs/>
          <w:sz w:val="36"/>
          <w:szCs w:val="36"/>
        </w:rPr>
        <w:t xml:space="preserve">A Lexical Study of Southern Thai Dialects in </w:t>
      </w:r>
      <w:proofErr w:type="spellStart"/>
      <w:r w:rsidRPr="00BD1E2E">
        <w:rPr>
          <w:rFonts w:ascii="TH SarabunPSK" w:hAnsi="TH SarabunPSK" w:cs="TH SarabunPSK"/>
          <w:b/>
          <w:bCs/>
          <w:sz w:val="36"/>
          <w:szCs w:val="36"/>
        </w:rPr>
        <w:t>Binguamattong</w:t>
      </w:r>
      <w:proofErr w:type="spellEnd"/>
      <w:r w:rsidRPr="00BD1E2E">
        <w:rPr>
          <w:rFonts w:ascii="TH SarabunPSK" w:hAnsi="TH SarabunPSK" w:cs="TH SarabunPSK"/>
          <w:b/>
          <w:bCs/>
          <w:sz w:val="36"/>
          <w:szCs w:val="36"/>
        </w:rPr>
        <w:t>, Southern Regional Literature</w:t>
      </w:r>
    </w:p>
    <w:p w14:paraId="05A0BA75" w14:textId="77777777" w:rsidR="00B94595" w:rsidRPr="000E55F4" w:rsidRDefault="000E55F4" w:rsidP="00A472C3">
      <w:pPr>
        <w:tabs>
          <w:tab w:val="left" w:pos="567"/>
        </w:tabs>
        <w:spacing w:after="0" w:line="240" w:lineRule="auto"/>
        <w:ind w:right="-2"/>
        <w:jc w:val="center"/>
        <w:rPr>
          <w:rFonts w:ascii="TH SarabunPSK" w:hAnsi="TH SarabunPSK" w:cs="TH SarabunPSK"/>
          <w:sz w:val="28"/>
          <w:vertAlign w:val="superscript"/>
        </w:rPr>
      </w:pPr>
      <w:r w:rsidRPr="000E55F4">
        <w:rPr>
          <w:rFonts w:ascii="TH SarabunPSK" w:hAnsi="TH SarabunPSK" w:cs="TH SarabunPSK" w:hint="cs"/>
          <w:sz w:val="28"/>
          <w:cs/>
        </w:rPr>
        <w:t>จริยา ก่อ</w:t>
      </w:r>
      <w:proofErr w:type="spellStart"/>
      <w:r w:rsidRPr="000E55F4">
        <w:rPr>
          <w:rFonts w:ascii="TH SarabunPSK" w:hAnsi="TH SarabunPSK" w:cs="TH SarabunPSK" w:hint="cs"/>
          <w:sz w:val="28"/>
          <w:cs/>
        </w:rPr>
        <w:t>ภั</w:t>
      </w:r>
      <w:proofErr w:type="spellEnd"/>
      <w:r w:rsidRPr="000E55F4">
        <w:rPr>
          <w:rFonts w:ascii="TH SarabunPSK" w:hAnsi="TH SarabunPSK" w:cs="TH SarabunPSK" w:hint="cs"/>
          <w:sz w:val="28"/>
          <w:cs/>
        </w:rPr>
        <w:t>ททสิริกุล</w:t>
      </w:r>
      <w:r w:rsidRPr="000E55F4">
        <w:rPr>
          <w:rFonts w:ascii="TH SarabunPSK" w:hAnsi="TH SarabunPSK" w:cs="TH SarabunPSK" w:hint="cs"/>
          <w:sz w:val="28"/>
          <w:vertAlign w:val="superscript"/>
          <w:cs/>
        </w:rPr>
        <w:t>1*</w:t>
      </w:r>
      <w:r w:rsidRPr="000E55F4">
        <w:rPr>
          <w:rFonts w:ascii="TH SarabunPSK" w:hAnsi="TH SarabunPSK" w:cs="TH SarabunPSK" w:hint="cs"/>
          <w:sz w:val="28"/>
          <w:cs/>
        </w:rPr>
        <w:t xml:space="preserve">  </w:t>
      </w:r>
      <w:proofErr w:type="spellStart"/>
      <w:r w:rsidR="00B94595" w:rsidRPr="000E55F4">
        <w:rPr>
          <w:rFonts w:ascii="TH SarabunPSK" w:hAnsi="TH SarabunPSK" w:cs="TH SarabunPSK"/>
          <w:sz w:val="28"/>
          <w:cs/>
        </w:rPr>
        <w:t>อัล</w:t>
      </w:r>
      <w:proofErr w:type="spellEnd"/>
      <w:r w:rsidR="00B94595" w:rsidRPr="000E55F4">
        <w:rPr>
          <w:rFonts w:ascii="TH SarabunPSK" w:hAnsi="TH SarabunPSK" w:cs="TH SarabunPSK"/>
          <w:sz w:val="28"/>
          <w:cs/>
        </w:rPr>
        <w:t>วา  ดาราโชติ</w:t>
      </w:r>
      <w:r w:rsidR="00B94595" w:rsidRPr="000E55F4">
        <w:rPr>
          <w:rFonts w:ascii="TH SarabunPSK" w:hAnsi="TH SarabunPSK" w:cs="TH SarabunPSK"/>
          <w:sz w:val="28"/>
        </w:rPr>
        <w:t xml:space="preserve"> </w:t>
      </w:r>
      <w:r w:rsidR="00B94595" w:rsidRPr="000E55F4">
        <w:rPr>
          <w:rFonts w:ascii="TH SarabunPSK" w:hAnsi="TH SarabunPSK" w:cs="TH SarabunPSK" w:hint="cs"/>
          <w:sz w:val="28"/>
          <w:cs/>
        </w:rPr>
        <w:t>และ</w:t>
      </w:r>
      <w:proofErr w:type="spellStart"/>
      <w:r w:rsidRPr="009B636F">
        <w:rPr>
          <w:rFonts w:ascii="TH SarabunPSK" w:hAnsi="TH SarabunPSK" w:cs="TH SarabunPSK"/>
          <w:sz w:val="28"/>
          <w:highlight w:val="yellow"/>
          <w:cs/>
        </w:rPr>
        <w:t>วิศลย์</w:t>
      </w:r>
      <w:proofErr w:type="spellEnd"/>
      <w:r w:rsidRPr="009B636F">
        <w:rPr>
          <w:rFonts w:ascii="TH SarabunPSK" w:hAnsi="TH SarabunPSK" w:cs="TH SarabunPSK" w:hint="cs"/>
          <w:sz w:val="28"/>
          <w:highlight w:val="yellow"/>
          <w:vertAlign w:val="superscript"/>
          <w:cs/>
        </w:rPr>
        <w:t>2</w:t>
      </w:r>
      <w:r w:rsidRPr="000E55F4">
        <w:rPr>
          <w:rFonts w:ascii="TH SarabunPSK" w:hAnsi="TH SarabunPSK" w:cs="TH SarabunPSK"/>
          <w:sz w:val="28"/>
          <w:cs/>
        </w:rPr>
        <w:t xml:space="preserve">  เรืองกิจชู</w:t>
      </w:r>
      <w:r w:rsidRPr="000E55F4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14:paraId="021DCE95" w14:textId="77777777" w:rsidR="00B94595" w:rsidRPr="000E55F4" w:rsidRDefault="00B94595" w:rsidP="00A472C3">
      <w:pPr>
        <w:tabs>
          <w:tab w:val="left" w:pos="567"/>
        </w:tabs>
        <w:spacing w:after="0" w:line="240" w:lineRule="auto"/>
        <w:ind w:right="-2"/>
        <w:jc w:val="center"/>
        <w:rPr>
          <w:rFonts w:ascii="TH SarabunPSK" w:hAnsi="TH SarabunPSK" w:cs="TH SarabunPSK"/>
          <w:sz w:val="28"/>
        </w:rPr>
      </w:pPr>
      <w:r w:rsidRPr="000E55F4">
        <w:rPr>
          <w:rFonts w:ascii="TH SarabunPSK" w:hAnsi="TH SarabunPSK" w:cs="TH SarabunPSK"/>
          <w:sz w:val="28"/>
        </w:rPr>
        <w:t xml:space="preserve">1,2,3 </w:t>
      </w:r>
      <w:r w:rsidRPr="000E55F4">
        <w:rPr>
          <w:rFonts w:ascii="TH SarabunPSK" w:hAnsi="TH SarabunPSK" w:cs="TH SarabunPSK" w:hint="cs"/>
          <w:sz w:val="28"/>
          <w:cs/>
        </w:rPr>
        <w:t>มหาวิทยาลัยราชภัฏสงขลา ตำบลเขารูปช้าง อำเภอเมือง จังหวัดสงขลา 90000</w:t>
      </w:r>
    </w:p>
    <w:p w14:paraId="4C8AE6D2" w14:textId="77777777" w:rsidR="00B94595" w:rsidRPr="000E55F4" w:rsidRDefault="00B94595" w:rsidP="00A472C3">
      <w:pPr>
        <w:tabs>
          <w:tab w:val="left" w:pos="567"/>
        </w:tabs>
        <w:spacing w:after="0" w:line="240" w:lineRule="auto"/>
        <w:ind w:right="-2"/>
        <w:jc w:val="center"/>
        <w:rPr>
          <w:rFonts w:ascii="TH SarabunPSK" w:hAnsi="TH SarabunPSK" w:cs="TH SarabunPSK"/>
          <w:sz w:val="28"/>
        </w:rPr>
      </w:pPr>
      <w:r w:rsidRPr="000E55F4">
        <w:rPr>
          <w:rFonts w:ascii="TH SarabunPSK" w:hAnsi="TH SarabunPSK" w:cs="TH SarabunPSK"/>
          <w:sz w:val="28"/>
          <w:cs/>
        </w:rPr>
        <w:t>*</w:t>
      </w:r>
      <w:r w:rsidRPr="000E55F4">
        <w:rPr>
          <w:rFonts w:ascii="TH SarabunPSK" w:hAnsi="TH SarabunPSK" w:cs="TH SarabunPSK"/>
          <w:sz w:val="28"/>
        </w:rPr>
        <w:t>E-mail: jariya.no@skru.ac.th</w:t>
      </w:r>
    </w:p>
    <w:p w14:paraId="07C5E514" w14:textId="77777777" w:rsidR="00BA717B" w:rsidRDefault="00BA717B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4DF1F221" w14:textId="77777777" w:rsidR="000E55F4" w:rsidRDefault="000E55F4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5E2A8DD" w14:textId="21EE9757" w:rsidR="000E55F4" w:rsidRDefault="0074066B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14C0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0E55F4">
        <w:rPr>
          <w:rFonts w:ascii="TH SarabunPSK" w:hAnsi="TH SarabunPSK" w:cs="TH SarabunPSK"/>
          <w:sz w:val="32"/>
          <w:szCs w:val="32"/>
          <w:cs/>
        </w:rPr>
        <w:t xml:space="preserve">ฉบับนี้มุ่งศึกษาคำศัพท์ในวรรณกรรมท้องถิ่นใต้เรื่อง </w:t>
      </w:r>
      <w:proofErr w:type="spellStart"/>
      <w:r w:rsidR="000E55F4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="000E55F4">
        <w:rPr>
          <w:rFonts w:ascii="TH SarabunPSK" w:hAnsi="TH SarabunPSK" w:cs="TH SarabunPSK"/>
          <w:sz w:val="32"/>
          <w:szCs w:val="32"/>
          <w:cs/>
        </w:rPr>
        <w:t>ยมาศทอง โดยมีวัตถุประสงค์เพื่อศึกษา</w:t>
      </w:r>
      <w:r w:rsidR="00B914C0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0E55F4">
        <w:rPr>
          <w:rFonts w:ascii="TH SarabunPSK" w:hAnsi="TH SarabunPSK" w:cs="TH SarabunPSK"/>
          <w:sz w:val="32"/>
          <w:szCs w:val="32"/>
          <w:cs/>
        </w:rPr>
        <w:t>คำศัพท์และ</w:t>
      </w:r>
      <w:r w:rsidR="00B102C7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0E55F4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="00B914C0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E6485D">
        <w:rPr>
          <w:rFonts w:ascii="TH SarabunPSK" w:hAnsi="TH SarabunPSK" w:cs="TH SarabunPSK" w:hint="cs"/>
          <w:sz w:val="32"/>
          <w:szCs w:val="32"/>
          <w:cs/>
        </w:rPr>
        <w:t>คำ</w:t>
      </w:r>
      <w:r w:rsidR="000E55F4">
        <w:rPr>
          <w:rFonts w:ascii="TH SarabunPSK" w:hAnsi="TH SarabunPSK" w:cs="TH SarabunPSK"/>
          <w:sz w:val="32"/>
          <w:szCs w:val="32"/>
          <w:cs/>
        </w:rPr>
        <w:t xml:space="preserve">ศัพท์ในภาษาไทยถิ่นใต้กับภาษาไทยมาตรฐาน โดยศึกษาคำศัพท์ภาษาไทยถิ่นใต้ จำนวน 375 คำ จากบทอภิธานศัพท์ </w:t>
      </w:r>
    </w:p>
    <w:p w14:paraId="73750E0F" w14:textId="1B5C134E" w:rsidR="000E55F4" w:rsidRDefault="0074066B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55F4">
        <w:rPr>
          <w:rFonts w:ascii="TH SarabunPSK" w:hAnsi="TH SarabunPSK" w:cs="TH SarabunPSK"/>
          <w:sz w:val="32"/>
          <w:szCs w:val="32"/>
          <w:cs/>
        </w:rPr>
        <w:t>ผลการศึกษาแบ่งเป็น 2 ประเด็น คือ คำศัพท์ที่เป็นคำศัพท์คนละศัพท์กับภาษาไทยมาตรฐานกับคำศัพท์ที่เป็นศัพท์เดียวกันกับภาษาไทยมาตรฐาน ซึ่งผลการศึกษาในส่วนของคำศัพท์คนละศัพท์</w:t>
      </w:r>
      <w:r w:rsidR="00E6485D">
        <w:rPr>
          <w:rFonts w:ascii="TH SarabunPSK" w:hAnsi="TH SarabunPSK" w:cs="TH SarabunPSK" w:hint="cs"/>
          <w:sz w:val="32"/>
          <w:szCs w:val="32"/>
          <w:cs/>
        </w:rPr>
        <w:t xml:space="preserve">จะใช้วิเคราะห์ที่มาของคำ </w:t>
      </w:r>
      <w:r w:rsidR="000E55F4">
        <w:rPr>
          <w:rFonts w:ascii="TH SarabunPSK" w:hAnsi="TH SarabunPSK" w:cs="TH SarabunPSK"/>
          <w:sz w:val="32"/>
          <w:szCs w:val="32"/>
          <w:cs/>
        </w:rPr>
        <w:t>พบว่า มีจำนวน 138 คำ โดยคำศัพท์ส่วนใหญ่เป็นคำหลายพยางค์และเป็นคำยืมมาจากภาษาจากประเทศ</w:t>
      </w:r>
      <w:r w:rsidR="00722A80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0E55F4">
        <w:rPr>
          <w:rFonts w:ascii="TH SarabunPSK" w:hAnsi="TH SarabunPSK" w:cs="TH SarabunPSK"/>
          <w:sz w:val="32"/>
          <w:szCs w:val="32"/>
          <w:cs/>
        </w:rPr>
        <w:t>คำยืมภาษาเขมร จำนวน 81 คำ คำยืมภาษาบาลีสันสกฤต จำนวน 32 คำ คำไทดั้งเดิม จำนวน 22 คำ คำยืมภาษามลายู จำนวน 3 คำ และไม่สามารถระบุที่มาได้ จำนวน 3 คำ การศึกษาอิทธิพลของคำยืมภาษาต่างประเทศมีลักษณะการยืมคำศัพท์พื้นฐานและการยืมคำศัพท์ทางวรรณคดี ส่วนคำศัพท์ที่เป็นศัพท์เดียวกับภาษาไทยมาตรฐาน</w:t>
      </w:r>
      <w:r w:rsidR="00E6485D">
        <w:rPr>
          <w:rFonts w:ascii="TH SarabunPSK" w:hAnsi="TH SarabunPSK" w:cs="TH SarabunPSK" w:hint="cs"/>
          <w:sz w:val="32"/>
          <w:szCs w:val="32"/>
          <w:cs/>
        </w:rPr>
        <w:t>จะใช้วิเคราะห์การเปลี่ยนแปลง</w:t>
      </w:r>
      <w:r w:rsidR="00B914C0">
        <w:rPr>
          <w:rFonts w:ascii="TH SarabunPSK" w:hAnsi="TH SarabunPSK" w:cs="TH SarabunPSK" w:hint="cs"/>
          <w:sz w:val="32"/>
          <w:szCs w:val="32"/>
          <w:cs/>
        </w:rPr>
        <w:t>เสียงในรูปศัพท์</w:t>
      </w:r>
      <w:r w:rsidR="00E64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5F4">
        <w:rPr>
          <w:rFonts w:ascii="TH SarabunPSK" w:hAnsi="TH SarabunPSK" w:cs="TH SarabunPSK"/>
          <w:sz w:val="32"/>
          <w:szCs w:val="32"/>
          <w:cs/>
        </w:rPr>
        <w:t xml:space="preserve">พบว่า มีจำนวน 237 คำ </w:t>
      </w:r>
      <w:r w:rsidR="00722A8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E55F4">
        <w:rPr>
          <w:rFonts w:ascii="TH SarabunPSK" w:hAnsi="TH SarabunPSK" w:cs="TH SarabunPSK"/>
          <w:sz w:val="32"/>
          <w:szCs w:val="32"/>
          <w:cs/>
        </w:rPr>
        <w:t>มีการเปลี่ยนแปลงเสียงพยัญชนะ สระ วรรณยุกต์ และ</w:t>
      </w:r>
      <w:r w:rsidR="00E6485D">
        <w:rPr>
          <w:rFonts w:ascii="TH SarabunPSK" w:hAnsi="TH SarabunPSK" w:cs="TH SarabunPSK" w:hint="cs"/>
          <w:sz w:val="32"/>
          <w:szCs w:val="32"/>
          <w:cs/>
        </w:rPr>
        <w:t>ยังพบว่ามีการเปลี่ยนแปลง</w:t>
      </w:r>
      <w:r w:rsidR="00722A80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0E55F4">
        <w:rPr>
          <w:rFonts w:ascii="TH SarabunPSK" w:hAnsi="TH SarabunPSK" w:cs="TH SarabunPSK"/>
          <w:sz w:val="32"/>
          <w:szCs w:val="32"/>
          <w:cs/>
        </w:rPr>
        <w:t>พยางค์</w:t>
      </w:r>
      <w:r w:rsidR="00722A80">
        <w:rPr>
          <w:rFonts w:ascii="TH SarabunPSK" w:hAnsi="TH SarabunPSK" w:cs="TH SarabunPSK" w:hint="cs"/>
          <w:sz w:val="32"/>
          <w:szCs w:val="32"/>
          <w:cs/>
        </w:rPr>
        <w:t>และหน่วยคำ</w:t>
      </w:r>
      <w:r w:rsidR="00E6485D">
        <w:rPr>
          <w:rFonts w:ascii="TH SarabunPSK" w:hAnsi="TH SarabunPSK" w:cs="TH SarabunPSK" w:hint="cs"/>
          <w:sz w:val="32"/>
          <w:szCs w:val="32"/>
          <w:cs/>
        </w:rPr>
        <w:t>อีกด้วย</w:t>
      </w:r>
      <w:r w:rsidR="000E55F4">
        <w:rPr>
          <w:rFonts w:ascii="TH SarabunPSK" w:hAnsi="TH SarabunPSK" w:cs="TH SarabunPSK"/>
          <w:sz w:val="32"/>
          <w:szCs w:val="32"/>
          <w:cs/>
        </w:rPr>
        <w:t xml:space="preserve"> ซึ่งการศึกษาครั้งนี้ช่วยให้เข้าใจบริบทของการใช้คำศัพท์ภาษาไทยถิ่นใต้และทำให้เห็นภาพสะท้อนสังคมจากการใช้คำอีกด้วย </w:t>
      </w:r>
    </w:p>
    <w:p w14:paraId="6CA9453D" w14:textId="77777777" w:rsidR="000E55F4" w:rsidRPr="000E55F4" w:rsidRDefault="000E55F4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E55F4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0E55F4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0E55F4">
        <w:rPr>
          <w:rFonts w:ascii="TH SarabunPSK" w:hAnsi="TH SarabunPSK" w:cs="TH SarabunPSK"/>
          <w:sz w:val="32"/>
          <w:szCs w:val="32"/>
          <w:cs/>
        </w:rPr>
        <w:t>คำศัพท์ภาษาไทยถิ่นใต้ วรรณกรรมท้องถิ่นใต้ การเปลี่ยนแปลงเสียง</w:t>
      </w:r>
    </w:p>
    <w:p w14:paraId="34D235AA" w14:textId="77777777" w:rsidR="000E55F4" w:rsidRDefault="000E55F4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7F618203" w14:textId="77777777" w:rsidR="000E55F4" w:rsidRDefault="000E55F4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AC5A353" w14:textId="64B23078" w:rsidR="000E55F4" w:rsidRDefault="0074066B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55F4">
        <w:rPr>
          <w:rFonts w:ascii="TH SarabunPSK" w:hAnsi="TH SarabunPSK" w:cs="TH SarabunPSK"/>
          <w:sz w:val="32"/>
          <w:szCs w:val="32"/>
        </w:rPr>
        <w:t>This research aims to study lexeme</w:t>
      </w:r>
      <w:r w:rsidR="000E55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55F4">
        <w:rPr>
          <w:rFonts w:ascii="TH SarabunPSK" w:hAnsi="TH SarabunPSK" w:cs="TH SarabunPSK"/>
          <w:sz w:val="32"/>
          <w:szCs w:val="32"/>
        </w:rPr>
        <w:t>use in a Southern regional literature named “</w:t>
      </w:r>
      <w:proofErr w:type="spellStart"/>
      <w:r w:rsidR="000E55F4">
        <w:rPr>
          <w:rFonts w:ascii="TH SarabunPSK" w:hAnsi="TH SarabunPSK" w:cs="TH SarabunPSK"/>
          <w:sz w:val="32"/>
          <w:szCs w:val="32"/>
        </w:rPr>
        <w:t>Binguamattong</w:t>
      </w:r>
      <w:proofErr w:type="spellEnd"/>
      <w:r w:rsidR="000E55F4">
        <w:rPr>
          <w:rFonts w:ascii="TH SarabunPSK" w:hAnsi="TH SarabunPSK" w:cs="TH SarabunPSK"/>
          <w:sz w:val="32"/>
          <w:szCs w:val="32"/>
        </w:rPr>
        <w:t xml:space="preserve">”, with the objectives to investigate </w:t>
      </w:r>
      <w:r w:rsidR="000E55F4" w:rsidRPr="0018535D">
        <w:rPr>
          <w:rFonts w:ascii="TH SarabunPSK" w:hAnsi="TH SarabunPSK" w:cs="TH SarabunPSK"/>
          <w:sz w:val="32"/>
          <w:szCs w:val="32"/>
          <w:highlight w:val="yellow"/>
        </w:rPr>
        <w:t>about</w:t>
      </w:r>
      <w:r w:rsidR="000E55F4">
        <w:rPr>
          <w:rFonts w:ascii="TH SarabunPSK" w:hAnsi="TH SarabunPSK" w:cs="TH SarabunPSK"/>
          <w:sz w:val="32"/>
          <w:szCs w:val="32"/>
        </w:rPr>
        <w:t xml:space="preserve"> word use and the </w:t>
      </w:r>
      <w:r w:rsidR="003C1D5E">
        <w:rPr>
          <w:rFonts w:ascii="TH SarabunPSK" w:hAnsi="TH SarabunPSK" w:cs="TH SarabunPSK"/>
          <w:sz w:val="32"/>
          <w:szCs w:val="32"/>
        </w:rPr>
        <w:t xml:space="preserve">lexical </w:t>
      </w:r>
      <w:r w:rsidR="00B914C0">
        <w:rPr>
          <w:rFonts w:ascii="TH SarabunPSK" w:hAnsi="TH SarabunPSK" w:cs="TH SarabunPSK"/>
          <w:sz w:val="32"/>
          <w:szCs w:val="32"/>
        </w:rPr>
        <w:t xml:space="preserve">form changes </w:t>
      </w:r>
      <w:r w:rsidR="000E55F4">
        <w:rPr>
          <w:rFonts w:ascii="TH SarabunPSK" w:hAnsi="TH SarabunPSK" w:cs="TH SarabunPSK"/>
          <w:sz w:val="32"/>
          <w:szCs w:val="32"/>
        </w:rPr>
        <w:t xml:space="preserve">between Southern Thai dialect and Standard Thai language. All of the 375 Southern Thai dialect in this study </w:t>
      </w:r>
      <w:r w:rsidR="000E55F4" w:rsidRPr="0018535D">
        <w:rPr>
          <w:rFonts w:ascii="TH SarabunPSK" w:hAnsi="TH SarabunPSK" w:cs="TH SarabunPSK"/>
          <w:sz w:val="32"/>
          <w:szCs w:val="32"/>
          <w:highlight w:val="yellow"/>
        </w:rPr>
        <w:t>are collected</w:t>
      </w:r>
      <w:r w:rsidR="000E55F4">
        <w:rPr>
          <w:rFonts w:ascii="TH SarabunPSK" w:hAnsi="TH SarabunPSK" w:cs="TH SarabunPSK"/>
          <w:sz w:val="32"/>
          <w:szCs w:val="32"/>
        </w:rPr>
        <w:t xml:space="preserve"> from the glossary chapter of the book. </w:t>
      </w:r>
    </w:p>
    <w:p w14:paraId="6B179944" w14:textId="77777777" w:rsidR="000E55F4" w:rsidRDefault="0074066B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55F4">
        <w:rPr>
          <w:rFonts w:ascii="TH SarabunPSK" w:hAnsi="TH SarabunPSK" w:cs="TH SarabunPSK"/>
          <w:sz w:val="32"/>
          <w:szCs w:val="32"/>
        </w:rPr>
        <w:t xml:space="preserve">The result can be divided into 2 categories: the vocabulary which are </w:t>
      </w:r>
      <w:r w:rsidR="000E55F4" w:rsidRPr="00222EE9">
        <w:rPr>
          <w:rFonts w:ascii="TH SarabunPSK" w:hAnsi="TH SarabunPSK" w:cs="TH SarabunPSK"/>
          <w:sz w:val="32"/>
          <w:szCs w:val="32"/>
          <w:highlight w:val="yellow"/>
        </w:rPr>
        <w:t>unidentical</w:t>
      </w:r>
      <w:r w:rsidR="000E55F4">
        <w:rPr>
          <w:rFonts w:ascii="TH SarabunPSK" w:hAnsi="TH SarabunPSK" w:cs="TH SarabunPSK"/>
          <w:sz w:val="32"/>
          <w:szCs w:val="32"/>
        </w:rPr>
        <w:t xml:space="preserve"> from Standard Thai, 138 words and the vocabulary which are identical to Standard </w:t>
      </w:r>
      <w:proofErr w:type="gramStart"/>
      <w:r w:rsidR="000E55F4">
        <w:rPr>
          <w:rFonts w:ascii="TH SarabunPSK" w:hAnsi="TH SarabunPSK" w:cs="TH SarabunPSK"/>
          <w:sz w:val="32"/>
          <w:szCs w:val="32"/>
        </w:rPr>
        <w:t>Thai,  237</w:t>
      </w:r>
      <w:proofErr w:type="gramEnd"/>
      <w:r w:rsidR="000E55F4">
        <w:rPr>
          <w:rFonts w:ascii="TH SarabunPSK" w:hAnsi="TH SarabunPSK" w:cs="TH SarabunPSK"/>
          <w:sz w:val="32"/>
          <w:szCs w:val="32"/>
        </w:rPr>
        <w:t xml:space="preserve"> words. </w:t>
      </w:r>
      <w:r w:rsidR="000E55F4" w:rsidRPr="00222EE9">
        <w:rPr>
          <w:rFonts w:ascii="TH SarabunPSK" w:hAnsi="TH SarabunPSK" w:cs="TH SarabunPSK"/>
          <w:sz w:val="32"/>
          <w:szCs w:val="32"/>
          <w:highlight w:val="yellow"/>
        </w:rPr>
        <w:t>The result from the unidentical</w:t>
      </w:r>
      <w:r w:rsidR="000E55F4">
        <w:rPr>
          <w:rFonts w:ascii="TH SarabunPSK" w:hAnsi="TH SarabunPSK" w:cs="TH SarabunPSK"/>
          <w:sz w:val="32"/>
          <w:szCs w:val="32"/>
        </w:rPr>
        <w:t xml:space="preserve"> word found that most vocabularies are multi-syllable, and they are mostly loan words: 81 words from Khmer, 32 words from Bali-Sanskrit, 22 words which are Traditional Thai, 3 words from Malay, and 3 words which are unable to identify the origin. The study </w:t>
      </w:r>
      <w:r w:rsidR="000E55F4" w:rsidRPr="00222EE9">
        <w:rPr>
          <w:rFonts w:ascii="TH SarabunPSK" w:hAnsi="TH SarabunPSK" w:cs="TH SarabunPSK"/>
          <w:sz w:val="32"/>
          <w:szCs w:val="32"/>
          <w:highlight w:val="yellow"/>
        </w:rPr>
        <w:t>on</w:t>
      </w:r>
      <w:r w:rsidR="000E55F4">
        <w:rPr>
          <w:rFonts w:ascii="TH SarabunPSK" w:hAnsi="TH SarabunPSK" w:cs="TH SarabunPSK"/>
          <w:sz w:val="32"/>
          <w:szCs w:val="32"/>
        </w:rPr>
        <w:t xml:space="preserve"> influence of </w:t>
      </w:r>
      <w:r w:rsidR="000E55F4" w:rsidRPr="00222EE9">
        <w:rPr>
          <w:rFonts w:ascii="TH SarabunPSK" w:hAnsi="TH SarabunPSK" w:cs="TH SarabunPSK"/>
          <w:sz w:val="32"/>
          <w:szCs w:val="32"/>
          <w:highlight w:val="yellow"/>
        </w:rPr>
        <w:t>loaned foreign</w:t>
      </w:r>
      <w:r w:rsidR="000E55F4">
        <w:rPr>
          <w:rFonts w:ascii="TH SarabunPSK" w:hAnsi="TH SarabunPSK" w:cs="TH SarabunPSK"/>
          <w:sz w:val="32"/>
          <w:szCs w:val="32"/>
        </w:rPr>
        <w:t xml:space="preserve"> </w:t>
      </w:r>
      <w:r w:rsidR="000E55F4">
        <w:rPr>
          <w:rFonts w:ascii="TH SarabunPSK" w:hAnsi="TH SarabunPSK" w:cs="TH SarabunPSK"/>
          <w:sz w:val="32"/>
          <w:szCs w:val="32"/>
        </w:rPr>
        <w:lastRenderedPageBreak/>
        <w:t xml:space="preserve">words have </w:t>
      </w:r>
      <w:r w:rsidR="000E55F4" w:rsidRPr="00222EE9">
        <w:rPr>
          <w:rFonts w:ascii="TH SarabunPSK" w:hAnsi="TH SarabunPSK" w:cs="TH SarabunPSK"/>
          <w:sz w:val="32"/>
          <w:szCs w:val="32"/>
          <w:highlight w:val="yellow"/>
        </w:rPr>
        <w:t>showed</w:t>
      </w:r>
      <w:r w:rsidR="000E55F4">
        <w:rPr>
          <w:rFonts w:ascii="TH SarabunPSK" w:hAnsi="TH SarabunPSK" w:cs="TH SarabunPSK"/>
          <w:sz w:val="32"/>
          <w:szCs w:val="32"/>
        </w:rPr>
        <w:t xml:space="preserve"> that it came in a form of standard word loan, and literary word loan. For the result </w:t>
      </w:r>
      <w:r w:rsidR="000E55F4" w:rsidRPr="00222EE9">
        <w:rPr>
          <w:rFonts w:ascii="TH SarabunPSK" w:hAnsi="TH SarabunPSK" w:cs="TH SarabunPSK"/>
          <w:sz w:val="32"/>
          <w:szCs w:val="32"/>
          <w:highlight w:val="yellow"/>
        </w:rPr>
        <w:t>from the unidentical word,</w:t>
      </w:r>
      <w:r w:rsidR="000E55F4">
        <w:rPr>
          <w:rFonts w:ascii="TH SarabunPSK" w:hAnsi="TH SarabunPSK" w:cs="TH SarabunPSK"/>
          <w:sz w:val="32"/>
          <w:szCs w:val="32"/>
        </w:rPr>
        <w:t xml:space="preserve"> we found that there are changes of lexical form in terms of consonants, vowels, tone marks, and syllable structures. This study had helped us </w:t>
      </w:r>
      <w:r w:rsidR="000E55F4" w:rsidRPr="00222EE9">
        <w:rPr>
          <w:rFonts w:ascii="TH SarabunPSK" w:hAnsi="TH SarabunPSK" w:cs="TH SarabunPSK"/>
          <w:sz w:val="32"/>
          <w:szCs w:val="32"/>
          <w:highlight w:val="yellow"/>
        </w:rPr>
        <w:t>into</w:t>
      </w:r>
      <w:r w:rsidR="000E55F4">
        <w:rPr>
          <w:rFonts w:ascii="TH SarabunPSK" w:hAnsi="TH SarabunPSK" w:cs="TH SarabunPSK"/>
          <w:sz w:val="32"/>
          <w:szCs w:val="32"/>
        </w:rPr>
        <w:t xml:space="preserve"> understand the context of word use in Southern-Thai dialect, and reveal the social reflection through the use of these words. </w:t>
      </w:r>
    </w:p>
    <w:p w14:paraId="035FB80C" w14:textId="77777777" w:rsidR="000E55F4" w:rsidRDefault="000E55F4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0E55F4">
        <w:rPr>
          <w:rFonts w:ascii="TH SarabunPSK" w:hAnsi="TH SarabunPSK" w:cs="TH SarabunPSK"/>
          <w:i/>
          <w:iCs/>
          <w:sz w:val="32"/>
          <w:szCs w:val="32"/>
        </w:rPr>
        <w:t>Keywords: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Lexeme of Southern Thai Dialects, Southern Regional Literature, sound change</w:t>
      </w:r>
    </w:p>
    <w:p w14:paraId="0A245F08" w14:textId="77777777" w:rsidR="00105331" w:rsidRPr="000E55F4" w:rsidRDefault="00105331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p w14:paraId="305E7200" w14:textId="77777777" w:rsidR="00105331" w:rsidRDefault="00105331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5331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32483767" w14:textId="77777777" w:rsidR="00105331" w:rsidRDefault="00CB37D7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วรรณกรรมท้องถิ่นในภาคใต้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เป็นวรรณกรรมที่ได้รับการ</w:t>
      </w:r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ยอมรับและรู้จักกันอย่างแพร่หลายมายาวนาน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แต่ละเรื่องมีการบันทึกไว้เป็นสำ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นวน</w:t>
      </w:r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เฉพาะ</w:t>
      </w:r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ท้องถิ่น</w:t>
      </w:r>
      <w:r w:rsidR="00722A80">
        <w:rPr>
          <w:rFonts w:ascii="TH SarabunPSK" w:eastAsia="Calibri" w:hAnsi="TH SarabunPSK" w:cs="TH SarabunPSK" w:hint="cs"/>
          <w:sz w:val="32"/>
          <w:szCs w:val="32"/>
          <w:cs/>
        </w:rPr>
        <w:t>และมี</w:t>
      </w:r>
      <w:proofErr w:type="spellStart"/>
      <w:r w:rsidR="00722A80">
        <w:rPr>
          <w:rFonts w:ascii="TH SarabunPSK" w:eastAsia="Calibri" w:hAnsi="TH SarabunPSK" w:cs="TH SarabunPSK" w:hint="cs"/>
          <w:sz w:val="32"/>
          <w:szCs w:val="32"/>
          <w:cs/>
        </w:rPr>
        <w:t>อัต</w:t>
      </w:r>
      <w:proofErr w:type="spellEnd"/>
      <w:r w:rsidR="00722A80">
        <w:rPr>
          <w:rFonts w:ascii="TH SarabunPSK" w:eastAsia="Calibri" w:hAnsi="TH SarabunPSK" w:cs="TH SarabunPSK" w:hint="cs"/>
          <w:sz w:val="32"/>
          <w:szCs w:val="32"/>
          <w:cs/>
        </w:rPr>
        <w:t>ลักษณ์ทางภาษาที่น่าสนใจดัง</w:t>
      </w:r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เช่นเรื่อง</w:t>
      </w:r>
      <w:proofErr w:type="spellStart"/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บิง</w:t>
      </w:r>
      <w:proofErr w:type="spellEnd"/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ยมาศทอ</w:t>
      </w:r>
      <w:r w:rsidR="00105331" w:rsidRPr="00C3291A">
        <w:rPr>
          <w:rFonts w:ascii="TH SarabunPSK" w:eastAsia="Calibri" w:hAnsi="TH SarabunPSK" w:cs="TH SarabunPSK" w:hint="cs"/>
          <w:sz w:val="32"/>
          <w:szCs w:val="32"/>
          <w:cs/>
        </w:rPr>
        <w:t xml:space="preserve">ง </w:t>
      </w:r>
      <w:r w:rsidR="00722A80">
        <w:rPr>
          <w:rFonts w:ascii="TH SarabunPSK" w:eastAsia="Calibri" w:hAnsi="TH SarabunPSK" w:cs="TH SarabunPSK" w:hint="cs"/>
          <w:sz w:val="32"/>
          <w:szCs w:val="32"/>
          <w:cs/>
        </w:rPr>
        <w:t>เป็นวรรณกรรมท้องถิ่นที่ได้</w:t>
      </w:r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บันทึกตามสำ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นวน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>ภาษาของผู้พูดชาว</w:t>
      </w:r>
      <w:r w:rsidR="00105331" w:rsidRPr="00C3291A">
        <w:rPr>
          <w:rFonts w:ascii="TH SarabunPSK" w:eastAsia="Calibri" w:hAnsi="TH SarabunPSK" w:cs="TH SarabunPSK"/>
          <w:sz w:val="32"/>
          <w:szCs w:val="32"/>
          <w:cs/>
        </w:rPr>
        <w:t>จังหวัดสงขลา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22A80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อุบลศรี อรรถพันธุ์ (</w:t>
      </w:r>
      <w:r w:rsidR="00105331">
        <w:rPr>
          <w:rFonts w:ascii="TH SarabunPSK" w:eastAsia="Calibri" w:hAnsi="TH SarabunPSK" w:cs="TH SarabunPSK"/>
          <w:sz w:val="32"/>
          <w:szCs w:val="32"/>
        </w:rPr>
        <w:t>2554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E4435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>เป็นวรรณกรรมท้องถิ่นใต้ที่ได้รับอิทธิพลมาจากเรื่องพิกุลทองของภาคกลาง</w:t>
      </w:r>
      <w:r w:rsidR="001053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22A80">
        <w:rPr>
          <w:rFonts w:ascii="TH SarabunPSK" w:eastAsia="Calibri" w:hAnsi="TH SarabunPSK" w:cs="TH SarabunPSK" w:hint="cs"/>
          <w:sz w:val="32"/>
          <w:szCs w:val="32"/>
          <w:cs/>
        </w:rPr>
        <w:t>ซึ่งอุบลศรี อรรถพันธุ์ (</w:t>
      </w:r>
      <w:r w:rsidR="00722A80">
        <w:rPr>
          <w:rFonts w:ascii="TH SarabunPSK" w:eastAsia="Calibri" w:hAnsi="TH SarabunPSK" w:cs="TH SarabunPSK"/>
          <w:sz w:val="32"/>
          <w:szCs w:val="32"/>
        </w:rPr>
        <w:t>2554: 3</w:t>
      </w:r>
      <w:r w:rsidR="00722A8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722A8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22A80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กล่าวไว้ว่าวรรณกรรมเรื่อง</w:t>
      </w:r>
      <w:r w:rsidR="00722A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บิง</w:t>
      </w:r>
      <w:proofErr w:type="spellEnd"/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ยมาศทอง ไม่ปรากฏปีที่แต่ง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>ชัดเจน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แต่จากเนื้อความที่ปรากฏงอาจสันนิษฐานได้ว่า</w:t>
      </w:r>
      <w:r w:rsidR="001053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 xml:space="preserve">วรรณกรรมเรื่องนี้แต่งในสมัยรัตนโกสินทร์ ปลายรัชสมัยพระบาทสมเด็จพระจุลจอมเกล้าเจ้าอยู่หัว รัชกาลที่ </w:t>
      </w:r>
      <w:r w:rsidR="00105331">
        <w:rPr>
          <w:rFonts w:ascii="TH SarabunPSK" w:eastAsia="Calibri" w:hAnsi="TH SarabunPSK" w:cs="TH SarabunPSK"/>
          <w:sz w:val="32"/>
          <w:szCs w:val="32"/>
        </w:rPr>
        <w:t>5</w:t>
      </w:r>
    </w:p>
    <w:p w14:paraId="17823640" w14:textId="77777777" w:rsidR="00105331" w:rsidRDefault="00CB37D7" w:rsidP="00E44351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ลักษณะเด่นของวรรณกรรม</w:t>
      </w:r>
      <w:r w:rsidR="00E44351" w:rsidRPr="00C3291A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proofErr w:type="spellStart"/>
      <w:r w:rsidR="00E44351" w:rsidRPr="00C3291A">
        <w:rPr>
          <w:rFonts w:ascii="TH SarabunPSK" w:eastAsia="Calibri" w:hAnsi="TH SarabunPSK" w:cs="TH SarabunPSK"/>
          <w:sz w:val="32"/>
          <w:szCs w:val="32"/>
          <w:cs/>
        </w:rPr>
        <w:t>บิง</w:t>
      </w:r>
      <w:proofErr w:type="spellEnd"/>
      <w:r w:rsidR="00E44351" w:rsidRPr="00C3291A">
        <w:rPr>
          <w:rFonts w:ascii="TH SarabunPSK" w:eastAsia="Calibri" w:hAnsi="TH SarabunPSK" w:cs="TH SarabunPSK"/>
          <w:sz w:val="32"/>
          <w:szCs w:val="32"/>
          <w:cs/>
        </w:rPr>
        <w:t>ยมาศทอ</w:t>
      </w:r>
      <w:r w:rsidR="00E44351" w:rsidRPr="00C3291A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การใช้คำศัพท์และสำนวนภาษาถิ่นใต้ตลอดจนคำที่ออกเสียงเป็นภาษาถิ่นใต้ในการบรรยายความในเนื้อเรื่องเป็นส่วนมาก ทำให้วรรณกรรมเรื่อง </w:t>
      </w:r>
      <w:proofErr w:type="spellStart"/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บิง</w:t>
      </w:r>
      <w:proofErr w:type="spellEnd"/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ยมาศทองเป็นวรรณกรรมที่มีลักษณะเป็นเอกลักษณ์เฉพาะถิ่น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ดังตัวอย่างต่อไปนี้</w:t>
      </w:r>
    </w:p>
    <w:p w14:paraId="7967E1D4" w14:textId="77777777" w:rsidR="00CB37D7" w:rsidRPr="003C1D5E" w:rsidRDefault="00CB37D7" w:rsidP="00A472C3">
      <w:pPr>
        <w:tabs>
          <w:tab w:val="left" w:pos="567"/>
        </w:tabs>
        <w:spacing w:after="0" w:line="240" w:lineRule="auto"/>
        <w:ind w:right="-2"/>
        <w:rPr>
          <w:rFonts w:ascii="TH SarabunPSK" w:eastAsia="Calibri" w:hAnsi="TH SarabunPSK" w:cs="TH SarabunPSK"/>
          <w:b/>
          <w:bCs/>
          <w:sz w:val="28"/>
          <w:cs/>
        </w:rPr>
      </w:pPr>
      <w:bookmarkStart w:id="1" w:name="_Hlk73336633"/>
      <w:r w:rsidRPr="003C1D5E">
        <w:rPr>
          <w:rFonts w:ascii="TH SarabunPSK" w:eastAsia="Calibri" w:hAnsi="TH SarabunPSK" w:cs="TH SarabunPSK" w:hint="cs"/>
          <w:b/>
          <w:bCs/>
          <w:sz w:val="28"/>
          <w:cs/>
        </w:rPr>
        <w:t>ตารางที่ 1 ตัวอย่างการเปลี่ยนแปลงเสียงที่ปรากฏในภาษาไทยถิ่นใต้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2190"/>
        <w:gridCol w:w="2990"/>
      </w:tblGrid>
      <w:tr w:rsidR="00CB37D7" w:rsidRPr="003C1D5E" w14:paraId="6BCB9262" w14:textId="77777777" w:rsidTr="00E44351">
        <w:trPr>
          <w:trHeight w:val="394"/>
          <w:tblHeader/>
        </w:trPr>
        <w:tc>
          <w:tcPr>
            <w:tcW w:w="2932" w:type="dxa"/>
          </w:tcPr>
          <w:bookmarkEnd w:id="1"/>
          <w:p w14:paraId="214F8524" w14:textId="77777777" w:rsidR="00CB37D7" w:rsidRPr="003C1D5E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C1D5E">
              <w:rPr>
                <w:rFonts w:ascii="TH SarabunPSK" w:eastAsia="Calibri" w:hAnsi="TH SarabunPSK" w:cs="TH SarabunPSK" w:hint="cs"/>
                <w:sz w:val="28"/>
                <w:cs/>
              </w:rPr>
              <w:t>คำศัพท์ภาษาไทยมาตรฐาน</w:t>
            </w:r>
          </w:p>
        </w:tc>
        <w:tc>
          <w:tcPr>
            <w:tcW w:w="2190" w:type="dxa"/>
          </w:tcPr>
          <w:p w14:paraId="02B38B20" w14:textId="77777777" w:rsidR="00CB37D7" w:rsidRPr="003C1D5E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C1D5E">
              <w:rPr>
                <w:rFonts w:ascii="TH SarabunPSK" w:eastAsia="Calibri" w:hAnsi="TH SarabunPSK" w:cs="TH SarabunPSK" w:hint="cs"/>
                <w:sz w:val="28"/>
                <w:cs/>
              </w:rPr>
              <w:t>คำศัพท์ไทยถิ่นใต้</w:t>
            </w:r>
          </w:p>
        </w:tc>
        <w:tc>
          <w:tcPr>
            <w:tcW w:w="2990" w:type="dxa"/>
          </w:tcPr>
          <w:p w14:paraId="3CED0452" w14:textId="77777777" w:rsidR="00CB37D7" w:rsidRPr="003C1D5E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C1D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การเปลี่ยนแปลงเสียง</w:t>
            </w:r>
          </w:p>
        </w:tc>
      </w:tr>
      <w:tr w:rsidR="00CB37D7" w:rsidRPr="00C3291A" w14:paraId="351E45FB" w14:textId="77777777" w:rsidTr="00A472C3">
        <w:trPr>
          <w:trHeight w:val="736"/>
        </w:trPr>
        <w:tc>
          <w:tcPr>
            <w:tcW w:w="2932" w:type="dxa"/>
          </w:tcPr>
          <w:p w14:paraId="7BBBAD36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 w:hint="cs"/>
                <w:sz w:val="28"/>
                <w:cs/>
              </w:rPr>
              <w:t>เฟือน</w:t>
            </w:r>
          </w:p>
        </w:tc>
        <w:tc>
          <w:tcPr>
            <w:tcW w:w="2190" w:type="dxa"/>
          </w:tcPr>
          <w:p w14:paraId="69F0FB4F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 w:hint="cs"/>
                <w:sz w:val="28"/>
                <w:cs/>
              </w:rPr>
              <w:t>เชือน</w:t>
            </w:r>
          </w:p>
        </w:tc>
        <w:tc>
          <w:tcPr>
            <w:tcW w:w="2990" w:type="dxa"/>
          </w:tcPr>
          <w:p w14:paraId="5CE5E7EE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ฟ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 xml:space="preserve">&gt;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 xml:space="preserve">เป็น 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ช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&gt;</w:t>
            </w:r>
          </w:p>
          <w:p w14:paraId="7AFF7451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/>
                <w:sz w:val="24"/>
                <w:szCs w:val="24"/>
              </w:rPr>
            </w:pP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f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เป็น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proofErr w:type="spellStart"/>
            <w:r w:rsidRPr="00CB37D7">
              <w:rPr>
                <w:rFonts w:ascii="TH SarabunPSK" w:eastAsia="Calibri" w:hAnsi="TH SarabunPSK" w:cs="TH SarabunPSK"/>
                <w:sz w:val="28"/>
              </w:rPr>
              <w:t>c</w:t>
            </w:r>
            <w:r>
              <w:rPr>
                <w:rFonts w:ascii="TH SarabunPSK" w:eastAsia="Calibri" w:hAnsi="TH SarabunPSK" w:cs="TH SarabunPSK"/>
                <w:sz w:val="28"/>
              </w:rPr>
              <w:t>h</w:t>
            </w:r>
            <w:proofErr w:type="spellEnd"/>
            <w:r>
              <w:rPr>
                <w:rFonts w:ascii="TH SarabunPSK" w:eastAsia="Calibri" w:hAnsi="TH SarabunPSK" w:cs="TH SarabunPSK"/>
                <w:sz w:val="28"/>
              </w:rPr>
              <w:t>-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</w:p>
        </w:tc>
      </w:tr>
      <w:tr w:rsidR="00CB37D7" w:rsidRPr="00C3291A" w14:paraId="2543A3F3" w14:textId="77777777" w:rsidTr="00A472C3">
        <w:trPr>
          <w:trHeight w:val="595"/>
        </w:trPr>
        <w:tc>
          <w:tcPr>
            <w:tcW w:w="2932" w:type="dxa"/>
          </w:tcPr>
          <w:p w14:paraId="656F8014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 w:hint="cs"/>
                <w:sz w:val="28"/>
                <w:cs/>
              </w:rPr>
              <w:t>วันวาน</w:t>
            </w:r>
          </w:p>
        </w:tc>
        <w:tc>
          <w:tcPr>
            <w:tcW w:w="2190" w:type="dxa"/>
          </w:tcPr>
          <w:p w14:paraId="01916D90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B37D7">
              <w:rPr>
                <w:rFonts w:ascii="TH SarabunPSK" w:eastAsia="Calibri" w:hAnsi="TH SarabunPSK" w:cs="TH SarabunPSK" w:hint="cs"/>
                <w:sz w:val="28"/>
                <w:cs/>
              </w:rPr>
              <w:t>วันวา</w:t>
            </w:r>
          </w:p>
        </w:tc>
        <w:tc>
          <w:tcPr>
            <w:tcW w:w="2990" w:type="dxa"/>
          </w:tcPr>
          <w:p w14:paraId="4324EF2D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น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 xml:space="preserve">&gt;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 xml:space="preserve">เป็น 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>
              <w:rPr>
                <w:rFonts w:ascii="TH SarabunPSK" w:eastAsia="Calibri" w:hAnsi="TH SarabunPSK" w:cs="TH SarabunPSK"/>
                <w:sz w:val="28"/>
              </w:rPr>
              <w:t>-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&gt;</w:t>
            </w:r>
          </w:p>
          <w:p w14:paraId="7AF85E39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n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CB37D7">
              <w:rPr>
                <w:rFonts w:ascii="Calibri Light" w:eastAsia="Calibri" w:hAnsi="Calibri Light" w:cs="Calibri Light"/>
                <w:sz w:val="24"/>
                <w:szCs w:val="24"/>
              </w:rPr>
              <w:t xml:space="preserve">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เป็น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28"/>
              </w:rPr>
              <w:t>/-</w:t>
            </w:r>
            <w:r w:rsidRPr="00CB37D7">
              <w:rPr>
                <w:rFonts w:ascii="Calibri Light" w:eastAsia="Calibri" w:hAnsi="Calibri Light" w:cs="Calibri Light"/>
                <w:sz w:val="20"/>
                <w:szCs w:val="20"/>
                <w:cs/>
              </w:rPr>
              <w:t>Ø</w:t>
            </w:r>
            <w:r w:rsidRPr="00CB37D7">
              <w:rPr>
                <w:rFonts w:ascii="TH SarabunPSK" w:eastAsia="Calibri" w:hAnsi="TH SarabunPSK" w:cs="TH SarabunPSK" w:hint="cs"/>
                <w:sz w:val="28"/>
                <w:cs/>
              </w:rPr>
              <w:t>/</w:t>
            </w:r>
          </w:p>
        </w:tc>
      </w:tr>
      <w:tr w:rsidR="00CB37D7" w:rsidRPr="00C3291A" w14:paraId="523AADC8" w14:textId="77777777" w:rsidTr="00A472C3">
        <w:trPr>
          <w:trHeight w:val="665"/>
        </w:trPr>
        <w:tc>
          <w:tcPr>
            <w:tcW w:w="2932" w:type="dxa"/>
          </w:tcPr>
          <w:p w14:paraId="2EF562D7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 w:hint="cs"/>
                <w:sz w:val="28"/>
                <w:cs/>
              </w:rPr>
              <w:t>ลืม (ตา)</w:t>
            </w:r>
          </w:p>
        </w:tc>
        <w:tc>
          <w:tcPr>
            <w:tcW w:w="2190" w:type="dxa"/>
          </w:tcPr>
          <w:p w14:paraId="16DDA97A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B37D7">
              <w:rPr>
                <w:rFonts w:ascii="TH SarabunPSK" w:eastAsia="Calibri" w:hAnsi="TH SarabunPSK" w:cs="TH SarabunPSK" w:hint="cs"/>
                <w:sz w:val="28"/>
                <w:cs/>
              </w:rPr>
              <w:t>มล</w:t>
            </w:r>
            <w:proofErr w:type="spellStart"/>
            <w:r w:rsidRPr="00CB37D7">
              <w:rPr>
                <w:rFonts w:ascii="TH SarabunPSK" w:eastAsia="Calibri" w:hAnsi="TH SarabunPSK" w:cs="TH SarabunPSK" w:hint="cs"/>
                <w:sz w:val="28"/>
                <w:cs/>
              </w:rPr>
              <w:t>ืน</w:t>
            </w:r>
            <w:proofErr w:type="spellEnd"/>
          </w:p>
        </w:tc>
        <w:tc>
          <w:tcPr>
            <w:tcW w:w="2990" w:type="dxa"/>
          </w:tcPr>
          <w:p w14:paraId="50BB58DA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ล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 xml:space="preserve">&gt;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 xml:space="preserve">เป็น 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มล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&gt;</w:t>
            </w:r>
          </w:p>
          <w:p w14:paraId="3E4C917D" w14:textId="77777777" w:rsid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/>
                <w:sz w:val="28"/>
              </w:rPr>
              <w:t>l-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เป็น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/>
                <w:sz w:val="28"/>
              </w:rPr>
              <w:t>ml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</w:p>
          <w:p w14:paraId="48004A17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ม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 xml:space="preserve">&gt;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 xml:space="preserve">เป็น 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น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&gt;</w:t>
            </w:r>
          </w:p>
          <w:p w14:paraId="4E273C21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Calibri Light" w:eastAsia="Calibri" w:hAnsi="Calibri Light"/>
                <w:sz w:val="24"/>
                <w:szCs w:val="24"/>
                <w:cs/>
              </w:rPr>
            </w:pP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/>
                <w:sz w:val="28"/>
              </w:rPr>
              <w:t>-m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เป็น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28"/>
              </w:rPr>
              <w:t>n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</w:p>
        </w:tc>
      </w:tr>
      <w:tr w:rsidR="00CB37D7" w:rsidRPr="00C3291A" w14:paraId="683CC7DB" w14:textId="77777777" w:rsidTr="00A472C3">
        <w:trPr>
          <w:trHeight w:val="362"/>
        </w:trPr>
        <w:tc>
          <w:tcPr>
            <w:tcW w:w="2932" w:type="dxa"/>
          </w:tcPr>
          <w:p w14:paraId="3029ABCC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กูบ</w:t>
            </w:r>
          </w:p>
        </w:tc>
        <w:tc>
          <w:tcPr>
            <w:tcW w:w="2190" w:type="dxa"/>
          </w:tcPr>
          <w:p w14:paraId="49B0784A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โกบ</w:t>
            </w:r>
          </w:p>
        </w:tc>
        <w:tc>
          <w:tcPr>
            <w:tcW w:w="2990" w:type="dxa"/>
          </w:tcPr>
          <w:p w14:paraId="12039E28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>
              <w:rPr>
                <w:rFonts w:ascii="TH SarabunPSK" w:eastAsia="Calibri" w:hAnsi="TH SarabunPSK" w:cs="TH SarabunPSK"/>
                <w:sz w:val="28"/>
              </w:rPr>
              <w:t>-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ู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 xml:space="preserve">&gt;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 xml:space="preserve">เป็น 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&lt;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โ-</w:t>
            </w:r>
            <w:r w:rsidRPr="00CB37D7">
              <w:rPr>
                <w:rFonts w:ascii="TH SarabunPSK" w:eastAsia="Calibri" w:hAnsi="TH SarabunPSK" w:cs="TH SarabunPSK"/>
                <w:sz w:val="28"/>
              </w:rPr>
              <w:t>&gt;</w:t>
            </w:r>
          </w:p>
          <w:p w14:paraId="2FD70DE5" w14:textId="77777777" w:rsidR="00CB37D7" w:rsidRPr="00CB37D7" w:rsidRDefault="00CB37D7" w:rsidP="00A472C3">
            <w:pPr>
              <w:tabs>
                <w:tab w:val="left" w:pos="567"/>
              </w:tabs>
              <w:ind w:right="-2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/>
                <w:sz w:val="28"/>
              </w:rPr>
              <w:t>u: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เป็น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/>
                <w:sz w:val="28"/>
              </w:rPr>
              <w:t>o:</w:t>
            </w:r>
            <w:r w:rsidRPr="00CB37D7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</w:p>
        </w:tc>
      </w:tr>
    </w:tbl>
    <w:p w14:paraId="7ECC0933" w14:textId="1A92FA14" w:rsidR="00E44351" w:rsidRDefault="00CB37D7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05331" w:rsidRPr="00C3291A">
        <w:rPr>
          <w:rFonts w:ascii="TH SarabunPSK" w:eastAsia="Calibri" w:hAnsi="TH SarabunPSK" w:cs="TH SarabunPSK" w:hint="cs"/>
          <w:sz w:val="32"/>
          <w:szCs w:val="32"/>
          <w:cs/>
        </w:rPr>
        <w:t>ผู้วิจัยได้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>สังเกต</w:t>
      </w:r>
      <w:r w:rsidR="00105331" w:rsidRPr="00C3291A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การเปลี่ยนแปลง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>คำหรือรูปคำ</w:t>
      </w:r>
      <w:r w:rsidR="00B914C0">
        <w:rPr>
          <w:rFonts w:ascii="TH SarabunPSK" w:eastAsia="Calibri" w:hAnsi="TH SarabunPSK" w:cs="TH SarabunPSK" w:hint="cs"/>
          <w:sz w:val="32"/>
          <w:szCs w:val="32"/>
          <w:cs/>
        </w:rPr>
        <w:t>ศัพท์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ภาษาไทยถิ่นใต้ที่ปรากฏในวรรณกรรมท้องถิ่นเรื่อง </w:t>
      </w:r>
      <w:proofErr w:type="spellStart"/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>บิง</w:t>
      </w:r>
      <w:proofErr w:type="spellEnd"/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 xml:space="preserve">ยมาศทอง </w:t>
      </w:r>
      <w:r w:rsidR="00B914C0">
        <w:rPr>
          <w:rFonts w:ascii="TH SarabunPSK" w:eastAsia="Calibri" w:hAnsi="TH SarabunPSK" w:cs="TH SarabunPSK" w:hint="cs"/>
          <w:sz w:val="32"/>
          <w:szCs w:val="32"/>
          <w:cs/>
        </w:rPr>
        <w:t>ว่า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 xml:space="preserve">ยังคงรักษารูปศัพท์แบบโบราณไว้หลายคำ ซึ่งสะท้อนถึงการรักษาเสียงแบบดั้งเดิมในภาษาไว้ </w:t>
      </w:r>
      <w:r w:rsidR="00B914C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แต่ในปัจจุบันรูปคำศัพท์หรือการออกเสียงคำศัพท์ได้มีการเปลี่ยนแปลงไปกาลเวลา </w:t>
      </w:r>
      <w:r w:rsidR="00E443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ดังที่</w:t>
      </w:r>
      <w:proofErr w:type="spellStart"/>
      <w:r w:rsidR="00E443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</w:t>
      </w:r>
      <w:proofErr w:type="spellEnd"/>
      <w:r w:rsidR="00E443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นทนา รณเกียรติ (2554</w:t>
      </w:r>
      <w:r w:rsidR="00E4435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</w:t>
      </w:r>
      <w:r w:rsidR="00E443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33) ได้กล่าวไว้ว่า</w:t>
      </w:r>
      <w:r w:rsidR="00105331" w:rsidRPr="00C3291A">
        <w:rPr>
          <w:rFonts w:ascii="TH SarabunPSK" w:eastAsia="Calibri" w:hAnsi="TH SarabunPSK" w:cs="TH SarabunPSK" w:hint="cs"/>
          <w:sz w:val="32"/>
          <w:szCs w:val="32"/>
          <w:cs/>
        </w:rPr>
        <w:t>ภาษ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105331" w:rsidRPr="00C3291A">
        <w:rPr>
          <w:rFonts w:ascii="TH SarabunPSK" w:eastAsia="Calibri" w:hAnsi="TH SarabunPSK" w:cs="TH SarabunPSK" w:hint="cs"/>
          <w:sz w:val="32"/>
          <w:szCs w:val="32"/>
          <w:cs/>
        </w:rPr>
        <w:t>พูดและภาษาเขียนได้มีการพัฒนาควบคู่เสมอมาทุกยุคสมัย อักษรไทยเป็นหัวข้อหนึ่งในการศึกษาพัฒนาการของภาษาไทย</w:t>
      </w:r>
      <w:r w:rsidR="00B914C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914C0">
        <w:rPr>
          <w:rFonts w:ascii="TH SarabunPSK" w:eastAsia="Calibri" w:hAnsi="TH SarabunPSK" w:cs="TH SarabunPSK" w:hint="cs"/>
          <w:sz w:val="32"/>
          <w:szCs w:val="32"/>
          <w:cs/>
        </w:rPr>
        <w:t>ผู้วิจัยจึง</w:t>
      </w:r>
      <w:r w:rsidR="00B914C0" w:rsidRPr="003E27D4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lastRenderedPageBreak/>
        <w:t>มองกว่า</w:t>
      </w:r>
      <w:r w:rsidR="00B914C0">
        <w:rPr>
          <w:rFonts w:ascii="TH SarabunPSK" w:eastAsia="Calibri" w:hAnsi="TH SarabunPSK" w:cs="TH SarabunPSK" w:hint="cs"/>
          <w:sz w:val="32"/>
          <w:szCs w:val="32"/>
          <w:cs/>
        </w:rPr>
        <w:t>คำศัพท์ภาษาไทยถิ่นใต้ในวรรณกรรมท้องถิ่นใต้สามารถสะท้อนการออกเสียงของผู้ใช้ภาษาได้อย่างดี และมีความแตกต่าง</w:t>
      </w:r>
      <w:r w:rsidR="00B914C0" w:rsidRPr="003E27D4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จากา</w:t>
      </w:r>
      <w:r w:rsidR="00B914C0">
        <w:rPr>
          <w:rFonts w:ascii="TH SarabunPSK" w:eastAsia="Calibri" w:hAnsi="TH SarabunPSK" w:cs="TH SarabunPSK" w:hint="cs"/>
          <w:sz w:val="32"/>
          <w:szCs w:val="32"/>
          <w:cs/>
        </w:rPr>
        <w:t>ภาษาไทยมาตรฐานอย่างเป็นระบบ</w:t>
      </w:r>
    </w:p>
    <w:p w14:paraId="7489F843" w14:textId="05D72772" w:rsidR="00CB37D7" w:rsidRDefault="00CB37D7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914C0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</w:t>
      </w:r>
      <w:r w:rsidR="00105331" w:rsidRPr="00C3291A">
        <w:rPr>
          <w:rFonts w:ascii="TH SarabunPSK" w:eastAsia="Calibri" w:hAnsi="TH SarabunPSK" w:cs="TH SarabunPSK" w:hint="cs"/>
          <w:sz w:val="32"/>
          <w:szCs w:val="32"/>
          <w:cs/>
        </w:rPr>
        <w:t>วรรณกรรมท้องถิ่นใต้ เรื่อง</w:t>
      </w:r>
      <w:r w:rsidR="001053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105331" w:rsidRPr="00C3291A">
        <w:rPr>
          <w:rFonts w:ascii="TH SarabunPSK" w:eastAsia="Calibri" w:hAnsi="TH SarabunPSK" w:cs="TH SarabunPSK" w:hint="cs"/>
          <w:sz w:val="32"/>
          <w:szCs w:val="32"/>
          <w:cs/>
        </w:rPr>
        <w:t>บิง</w:t>
      </w:r>
      <w:proofErr w:type="spellEnd"/>
      <w:r w:rsidR="00105331" w:rsidRPr="00C3291A">
        <w:rPr>
          <w:rFonts w:ascii="TH SarabunPSK" w:eastAsia="Calibri" w:hAnsi="TH SarabunPSK" w:cs="TH SarabunPSK" w:hint="cs"/>
          <w:sz w:val="32"/>
          <w:szCs w:val="32"/>
          <w:cs/>
        </w:rPr>
        <w:t>ยมาศทอง ฉบับการปริวรรตวรรณกรรมท้องถิ่นใต้ประเภทหนังสือบุด ทำให้ผู้วิจัยมีความสนใจที่จะศึกษาคำศัพท์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ภาษาไทยถิ่นใต้ โดยพิจารณาจากรูปศัพท์ที่ปรากฏในเรื่อง </w:t>
      </w:r>
      <w:commentRangeStart w:id="2"/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>เพื่อวิเคราะห์</w:t>
      </w:r>
      <w:r w:rsidR="00B914C0">
        <w:rPr>
          <w:rFonts w:ascii="TH SarabunPSK" w:eastAsia="Calibri" w:hAnsi="TH SarabunPSK" w:cs="TH SarabunPSK" w:hint="cs"/>
          <w:sz w:val="32"/>
          <w:szCs w:val="32"/>
          <w:cs/>
        </w:rPr>
        <w:t>การใช้ภาษาในประเด็น</w:t>
      </w:r>
      <w:r w:rsidR="00E44351">
        <w:rPr>
          <w:rFonts w:ascii="TH SarabunPSK" w:eastAsia="Calibri" w:hAnsi="TH SarabunPSK" w:cs="TH SarabunPSK" w:hint="cs"/>
          <w:sz w:val="32"/>
          <w:szCs w:val="32"/>
          <w:cs/>
        </w:rPr>
        <w:t>ที่มาของคำศัพท์และการเปลี่ยนแปลงเสียง</w:t>
      </w:r>
      <w:r w:rsidR="007A6039">
        <w:rPr>
          <w:rFonts w:ascii="TH SarabunPSK" w:eastAsia="Calibri" w:hAnsi="TH SarabunPSK" w:cs="TH SarabunPSK" w:hint="cs"/>
          <w:sz w:val="32"/>
          <w:szCs w:val="32"/>
          <w:cs/>
        </w:rPr>
        <w:t>ที่แตกต่างจาก</w:t>
      </w:r>
      <w:r w:rsidR="00105331" w:rsidRPr="00C3291A">
        <w:rPr>
          <w:rFonts w:ascii="TH SarabunPSK" w:eastAsia="Calibri" w:hAnsi="TH SarabunPSK" w:cs="TH SarabunPSK" w:hint="cs"/>
          <w:sz w:val="32"/>
          <w:szCs w:val="32"/>
          <w:cs/>
        </w:rPr>
        <w:t>ภาษาไทยถิ่นมาตรฐา</w:t>
      </w:r>
      <w:r w:rsidR="007A6039">
        <w:rPr>
          <w:rFonts w:ascii="TH SarabunPSK" w:eastAsia="Calibri" w:hAnsi="TH SarabunPSK" w:cs="TH SarabunPSK" w:hint="cs"/>
          <w:sz w:val="32"/>
          <w:szCs w:val="32"/>
          <w:cs/>
        </w:rPr>
        <w:t xml:space="preserve">น </w:t>
      </w:r>
      <w:commentRangeEnd w:id="2"/>
      <w:r w:rsidR="0087662E">
        <w:rPr>
          <w:rStyle w:val="CommentReference"/>
        </w:rPr>
        <w:commentReference w:id="2"/>
      </w:r>
    </w:p>
    <w:p w14:paraId="6C062397" w14:textId="77777777" w:rsidR="007A6039" w:rsidRDefault="007A603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2903E6F" w14:textId="77777777" w:rsidR="00105331" w:rsidRPr="00105331" w:rsidRDefault="00105331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5331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2B7F56D" w14:textId="77777777" w:rsidR="00105331" w:rsidRDefault="00CB37D7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05331" w:rsidRPr="00105331">
        <w:rPr>
          <w:rFonts w:ascii="TH SarabunPSK" w:eastAsia="Calibri" w:hAnsi="TH SarabunPSK" w:cs="TH SarabunPSK"/>
          <w:sz w:val="32"/>
          <w:szCs w:val="32"/>
          <w:cs/>
        </w:rPr>
        <w:t>เพื่อศึกษา</w:t>
      </w:r>
      <w:r w:rsidR="00773F14">
        <w:rPr>
          <w:rFonts w:ascii="TH SarabunPSK" w:eastAsia="Calibri" w:hAnsi="TH SarabunPSK" w:cs="TH SarabunPSK" w:hint="cs"/>
          <w:sz w:val="32"/>
          <w:szCs w:val="32"/>
          <w:cs/>
        </w:rPr>
        <w:t>ที่มาของคำศัพท์และวิเคราะห์</w:t>
      </w:r>
      <w:r w:rsidR="00773F14" w:rsidRPr="00B563F8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การเปลี่ยนแปลงคำศัพท์</w:t>
      </w:r>
      <w:r w:rsidR="00105331" w:rsidRPr="00105331">
        <w:rPr>
          <w:rFonts w:ascii="TH SarabunPSK" w:eastAsia="Calibri" w:hAnsi="TH SarabunPSK" w:cs="TH SarabunPSK"/>
          <w:sz w:val="32"/>
          <w:szCs w:val="32"/>
          <w:cs/>
        </w:rPr>
        <w:t>ภาษาไทยถิ่นใต้ที่ปรากฎในวรรณกรรมท้องถิ่นใต้</w:t>
      </w:r>
      <w:r w:rsidR="005245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05331" w:rsidRPr="00105331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5245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105331" w:rsidRPr="00105331">
        <w:rPr>
          <w:rFonts w:ascii="TH SarabunPSK" w:eastAsia="Calibri" w:hAnsi="TH SarabunPSK" w:cs="TH SarabunPSK"/>
          <w:sz w:val="32"/>
          <w:szCs w:val="32"/>
          <w:cs/>
        </w:rPr>
        <w:t>บิง</w:t>
      </w:r>
      <w:proofErr w:type="spellEnd"/>
      <w:r w:rsidR="00105331" w:rsidRPr="00105331">
        <w:rPr>
          <w:rFonts w:ascii="TH SarabunPSK" w:eastAsia="Calibri" w:hAnsi="TH SarabunPSK" w:cs="TH SarabunPSK"/>
          <w:sz w:val="32"/>
          <w:szCs w:val="32"/>
          <w:cs/>
        </w:rPr>
        <w:t>ยมาศทอง</w:t>
      </w:r>
    </w:p>
    <w:p w14:paraId="564F2CEA" w14:textId="77777777" w:rsidR="00CB37D7" w:rsidRDefault="00CB37D7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7AF070" w14:textId="77777777" w:rsidR="00105331" w:rsidRDefault="00105331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  <w:commentRangeStart w:id="3"/>
      <w:r w:rsidRPr="00355E0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commentRangeEnd w:id="3"/>
      <w:r w:rsidR="0087662E">
        <w:rPr>
          <w:rStyle w:val="CommentReference"/>
        </w:rPr>
        <w:commentReference w:id="3"/>
      </w:r>
    </w:p>
    <w:p w14:paraId="2566D3F4" w14:textId="77777777" w:rsidR="00B563F8" w:rsidRPr="00B563F8" w:rsidRDefault="00CB37D7" w:rsidP="00A472C3">
      <w:pPr>
        <w:tabs>
          <w:tab w:val="left" w:pos="567"/>
        </w:tabs>
        <w:spacing w:after="0" w:line="240" w:lineRule="auto"/>
        <w:ind w:right="-2"/>
        <w:jc w:val="thaiDistribute"/>
        <w:outlineLvl w:val="1"/>
        <w:rPr>
          <w:rFonts w:ascii="TH SarabunPSK" w:eastAsia="Calibri" w:hAnsi="TH SarabunPSK" w:cs="TH SarabunPSK"/>
          <w:sz w:val="32"/>
          <w:szCs w:val="32"/>
        </w:rPr>
      </w:pPr>
      <w:bookmarkStart w:id="5" w:name="_Toc61249925"/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bookmarkStart w:id="6" w:name="_Toc61249926"/>
      <w:bookmarkEnd w:id="5"/>
      <w:r w:rsidR="00A62487" w:rsidRPr="00B563F8">
        <w:rPr>
          <w:rFonts w:ascii="TH SarabunPSK" w:eastAsia="Calibri" w:hAnsi="TH SarabunPSK" w:cs="TH SarabunPSK"/>
          <w:sz w:val="32"/>
          <w:szCs w:val="32"/>
          <w:cs/>
        </w:rPr>
        <w:t>ผู้วิจัยได้รวบรวมและศึกษา</w:t>
      </w:r>
      <w:r w:rsidR="00A62487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="00A62487" w:rsidRPr="00B563F8">
        <w:rPr>
          <w:rFonts w:ascii="TH SarabunPSK" w:eastAsia="Calibri" w:hAnsi="TH SarabunPSK" w:cs="TH SarabunPSK"/>
          <w:sz w:val="32"/>
          <w:szCs w:val="32"/>
          <w:cs/>
        </w:rPr>
        <w:t>วิจัยที่</w:t>
      </w:r>
      <w:r w:rsidR="00A62487">
        <w:rPr>
          <w:rFonts w:ascii="TH SarabunPSK" w:eastAsia="Calibri" w:hAnsi="TH SarabunPSK" w:cs="TH SarabunPSK" w:hint="cs"/>
          <w:sz w:val="32"/>
          <w:szCs w:val="32"/>
          <w:cs/>
        </w:rPr>
        <w:t>เกี่ยวกับการศึกษาวรรณกรรมท้องถิ่น</w:t>
      </w:r>
      <w:r w:rsidR="0074066B">
        <w:rPr>
          <w:rFonts w:ascii="TH SarabunPSK" w:eastAsia="Calibri" w:hAnsi="TH SarabunPSK" w:cs="TH SarabunPSK" w:hint="cs"/>
          <w:sz w:val="32"/>
          <w:szCs w:val="32"/>
          <w:cs/>
        </w:rPr>
        <w:t>ใต้ เพื่อสำรวจว่ามีงานวิจัยใดบ้างที่ได้ศึกษา</w:t>
      </w:r>
      <w:r w:rsidR="00A62487">
        <w:rPr>
          <w:rFonts w:ascii="TH SarabunPSK" w:eastAsia="Calibri" w:hAnsi="TH SarabunPSK" w:cs="TH SarabunPSK" w:hint="cs"/>
          <w:sz w:val="32"/>
          <w:szCs w:val="32"/>
          <w:cs/>
        </w:rPr>
        <w:t>ตา</w:t>
      </w:r>
      <w:r w:rsidR="00EC1E25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="00A62487" w:rsidRPr="00B563F8">
        <w:rPr>
          <w:rFonts w:ascii="TH SarabunPSK" w:eastAsia="Calibri" w:hAnsi="TH SarabunPSK" w:cs="TH SarabunPSK"/>
          <w:sz w:val="32"/>
          <w:szCs w:val="32"/>
          <w:cs/>
        </w:rPr>
        <w:t>แนวทางภาษาศาสตร์</w:t>
      </w:r>
      <w:r w:rsidR="0074066B">
        <w:rPr>
          <w:rFonts w:ascii="TH SarabunPSK" w:eastAsia="Calibri" w:hAnsi="TH SarabunPSK" w:cs="TH SarabunPSK" w:hint="cs"/>
          <w:sz w:val="32"/>
          <w:szCs w:val="32"/>
          <w:cs/>
        </w:rPr>
        <w:t>โดยเฉพาะการศึกษาเรื่องการใช้คำศัพท์</w:t>
      </w:r>
      <w:r w:rsidR="003C1D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4066B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ความแตกต่างของคำศัพท์ หรือการเปลี่ยนแปลงคำศัพท์ ผู้วิจัยพบว่า วรรณกรรมท้องถิ่นใต้เรื่อง </w:t>
      </w:r>
      <w:proofErr w:type="spellStart"/>
      <w:r w:rsidR="0074066B">
        <w:rPr>
          <w:rFonts w:ascii="TH SarabunPSK" w:eastAsia="Calibri" w:hAnsi="TH SarabunPSK" w:cs="TH SarabunPSK" w:hint="cs"/>
          <w:sz w:val="32"/>
          <w:szCs w:val="32"/>
          <w:cs/>
        </w:rPr>
        <w:t>บิง</w:t>
      </w:r>
      <w:proofErr w:type="spellEnd"/>
      <w:r w:rsidR="0074066B">
        <w:rPr>
          <w:rFonts w:ascii="TH SarabunPSK" w:eastAsia="Calibri" w:hAnsi="TH SarabunPSK" w:cs="TH SarabunPSK" w:hint="cs"/>
          <w:sz w:val="32"/>
          <w:szCs w:val="32"/>
          <w:cs/>
        </w:rPr>
        <w:t>ยมาศทอง</w:t>
      </w:r>
      <w:r w:rsidR="004B7337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ผู้แต่งคืออุบลศรี อรรถพันธุ์ (</w:t>
      </w:r>
      <w:r w:rsidR="004B7337">
        <w:rPr>
          <w:rFonts w:ascii="TH SarabunPSK" w:eastAsia="Calibri" w:hAnsi="TH SarabunPSK" w:cs="TH SarabunPSK"/>
          <w:sz w:val="32"/>
          <w:szCs w:val="32"/>
        </w:rPr>
        <w:t>2554</w:t>
      </w:r>
      <w:r w:rsidR="004B733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4B733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066B">
        <w:rPr>
          <w:rFonts w:ascii="TH SarabunPSK" w:eastAsia="Calibri" w:hAnsi="TH SarabunPSK" w:cs="TH SarabunPSK" w:hint="cs"/>
          <w:sz w:val="32"/>
          <w:szCs w:val="32"/>
          <w:cs/>
        </w:rPr>
        <w:t xml:space="preserve"> ยังไม่มีผู้ศึกษาไว้ ผู้วิจัยจึงได้นำเรื่องดังกล่าวมาศึกษาเรื่องคำศัพท์ภาษาไทยถิ่นใต้ที่ปรากฏในเรื่อง </w:t>
      </w:r>
      <w:r w:rsidR="0074066B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ผู้วิจัยใช้</w:t>
      </w:r>
      <w:r w:rsidR="00B563F8" w:rsidRPr="00B563F8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คำศัพท์ภาษาไทยถิ่นใต้</w:t>
      </w:r>
      <w:r w:rsidR="0074066B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ในการวิเคราะห์</w:t>
      </w:r>
      <w:bookmarkEnd w:id="6"/>
      <w:r w:rsidR="0074066B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จากบทอภิธานศัพท์</w:t>
      </w:r>
      <w:r w:rsidR="0074066B">
        <w:rPr>
          <w:rFonts w:ascii="TH SarabunPSK" w:eastAsia="Calibri" w:hAnsi="TH SarabunPSK" w:cs="TH SarabunPSK" w:hint="cs"/>
          <w:sz w:val="32"/>
          <w:szCs w:val="32"/>
          <w:cs/>
        </w:rPr>
        <w:t xml:space="preserve"> จำ</w:t>
      </w:r>
      <w:r w:rsidR="0074066B" w:rsidRPr="00EC1E25">
        <w:rPr>
          <w:rFonts w:ascii="TH SarabunPSK" w:eastAsia="Calibri" w:hAnsi="TH SarabunPSK" w:cs="TH SarabunPSK"/>
          <w:sz w:val="32"/>
          <w:szCs w:val="32"/>
          <w:cs/>
        </w:rPr>
        <w:t>นวน 375 คำ</w:t>
      </w:r>
      <w:r w:rsidR="0074066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066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B563F8" w:rsidRPr="00B563F8">
        <w:rPr>
          <w:rFonts w:ascii="TH SarabunPSK" w:eastAsia="Calibri" w:hAnsi="TH SarabunPSK" w:cs="TH SarabunPSK"/>
          <w:sz w:val="32"/>
          <w:szCs w:val="32"/>
          <w:cs/>
        </w:rPr>
        <w:t>ได้กำหนด</w:t>
      </w:r>
      <w:r w:rsidR="00EC1E25">
        <w:rPr>
          <w:rFonts w:ascii="TH SarabunPSK" w:eastAsia="Calibri" w:hAnsi="TH SarabunPSK" w:cs="TH SarabunPSK" w:hint="cs"/>
          <w:sz w:val="32"/>
          <w:szCs w:val="32"/>
          <w:cs/>
        </w:rPr>
        <w:t>แนวทาง</w:t>
      </w:r>
      <w:r w:rsidR="00B563F8" w:rsidRPr="00B563F8">
        <w:rPr>
          <w:rFonts w:ascii="TH SarabunPSK" w:eastAsia="Calibri" w:hAnsi="TH SarabunPSK" w:cs="TH SarabunPSK"/>
          <w:sz w:val="32"/>
          <w:szCs w:val="32"/>
          <w:cs/>
        </w:rPr>
        <w:t>การวิเคราะห์</w:t>
      </w:r>
      <w:r w:rsidR="00EC1E25">
        <w:rPr>
          <w:rFonts w:ascii="TH SarabunPSK" w:eastAsia="Calibri" w:hAnsi="TH SarabunPSK" w:cs="TH SarabunPSK" w:hint="cs"/>
          <w:sz w:val="32"/>
          <w:szCs w:val="32"/>
          <w:cs/>
        </w:rPr>
        <w:t>ข้อมูลไว้</w:t>
      </w:r>
      <w:r w:rsidR="00B563F8" w:rsidRPr="00B563F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563F8" w:rsidRPr="00B563F8">
        <w:rPr>
          <w:rFonts w:ascii="TH SarabunPSK" w:eastAsia="Calibri" w:hAnsi="TH SarabunPSK" w:cs="TH SarabunPSK"/>
          <w:sz w:val="32"/>
          <w:szCs w:val="32"/>
        </w:rPr>
        <w:t>2</w:t>
      </w:r>
      <w:r w:rsidR="00B563F8" w:rsidRPr="00B563F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C1E25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แนวทาง </w:t>
      </w:r>
      <w:r w:rsidR="00B563F8" w:rsidRPr="00B563F8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="00EC1E25"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การวิเคราะห์ที่มาของคำศัพท์และ</w:t>
      </w:r>
      <w:commentRangeStart w:id="7"/>
      <w:r w:rsidR="00EC1E25"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</w:t>
      </w:r>
      <w:r w:rsidR="003C1D5E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="00B563F8" w:rsidRPr="00B563F8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</w:t>
      </w:r>
      <w:r w:rsidR="00E6485D">
        <w:rPr>
          <w:rFonts w:ascii="TH SarabunPSK" w:eastAsia="Calibri" w:hAnsi="TH SarabunPSK" w:cs="TH SarabunPSK" w:hint="cs"/>
          <w:sz w:val="32"/>
          <w:szCs w:val="32"/>
          <w:cs/>
        </w:rPr>
        <w:t>เสียงของคำศัพท์</w:t>
      </w:r>
      <w:commentRangeEnd w:id="7"/>
      <w:r w:rsidR="0087662E">
        <w:rPr>
          <w:rStyle w:val="CommentReference"/>
        </w:rPr>
        <w:commentReference w:id="7"/>
      </w:r>
    </w:p>
    <w:p w14:paraId="01F05FCC" w14:textId="77777777" w:rsidR="003C1D5E" w:rsidRDefault="003C1D5E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97C416" w14:textId="77777777" w:rsidR="00105331" w:rsidRDefault="00105331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8"/>
      <w:r w:rsidRPr="00355E0E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commentRangeEnd w:id="8"/>
      <w:r w:rsidR="001D0188">
        <w:rPr>
          <w:rStyle w:val="CommentReference"/>
        </w:rPr>
        <w:commentReference w:id="8"/>
      </w:r>
    </w:p>
    <w:p w14:paraId="424A7BED" w14:textId="77777777" w:rsidR="00460CF3" w:rsidRDefault="00B563F8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commentRangeStart w:id="9"/>
      <w:r w:rsidR="00460CF3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ที่มาของคำศัพท์</w:t>
      </w:r>
      <w:r w:rsidR="00E6485D">
        <w:rPr>
          <w:rFonts w:ascii="TH SarabunPSK" w:hAnsi="TH SarabunPSK" w:cs="TH SarabunPSK" w:hint="cs"/>
          <w:sz w:val="32"/>
          <w:szCs w:val="32"/>
          <w:cs/>
        </w:rPr>
        <w:t>ภาษาไทยถิ่นใต้</w:t>
      </w:r>
      <w:r>
        <w:rPr>
          <w:rFonts w:ascii="TH SarabunPSK" w:hAnsi="TH SarabunPSK" w:cs="TH SarabunPSK" w:hint="cs"/>
          <w:sz w:val="32"/>
          <w:szCs w:val="32"/>
          <w:cs/>
        </w:rPr>
        <w:t>ที่ปรากฏในวรรณกรรมท้องถิ่นใต้เรื่อง</w:t>
      </w:r>
      <w:r w:rsidR="00460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ยมาศทอง</w:t>
      </w:r>
      <w:commentRangeEnd w:id="9"/>
      <w:r w:rsidR="001D0188">
        <w:rPr>
          <w:rStyle w:val="CommentReference"/>
        </w:rPr>
        <w:commentReference w:id="9"/>
      </w:r>
    </w:p>
    <w:p w14:paraId="3E810E49" w14:textId="77777777" w:rsidR="00E6485D" w:rsidRDefault="00460CF3" w:rsidP="00A472C3">
      <w:pPr>
        <w:tabs>
          <w:tab w:val="left" w:pos="567"/>
          <w:tab w:val="left" w:pos="1134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563F8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ใช้แนวทางการศึกษาตามทฤษฎีภาษาศาสตร์เปรียบเทียบ เพื่อ</w:t>
      </w:r>
      <w:r w:rsidR="00B563F8">
        <w:rPr>
          <w:rFonts w:ascii="TH SarabunPSK" w:hAnsi="TH SarabunPSK" w:cs="TH SarabunPSK" w:hint="cs"/>
          <w:sz w:val="32"/>
          <w:szCs w:val="32"/>
          <w:cs/>
        </w:rPr>
        <w:t>ค้นคว้าคำ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B563F8">
        <w:rPr>
          <w:rFonts w:ascii="TH SarabunPSK" w:hAnsi="TH SarabunPSK" w:cs="TH SarabunPSK" w:hint="cs"/>
          <w:sz w:val="32"/>
          <w:szCs w:val="32"/>
          <w:cs/>
        </w:rPr>
        <w:t>ต้นทาง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563F8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B563F8">
        <w:rPr>
          <w:rFonts w:ascii="TH SarabunPSK" w:hAnsi="TH SarabunPSK" w:cs="TH SarabunPSK" w:hint="cs"/>
          <w:sz w:val="32"/>
          <w:szCs w:val="32"/>
          <w:cs/>
        </w:rPr>
        <w:t>สันนิษฐาน</w:t>
      </w:r>
      <w:r>
        <w:rPr>
          <w:rFonts w:ascii="TH SarabunPSK" w:hAnsi="TH SarabunPSK" w:cs="TH SarabunPSK" w:hint="cs"/>
          <w:sz w:val="32"/>
          <w:szCs w:val="32"/>
          <w:cs/>
        </w:rPr>
        <w:t>ที่อาจจะเป็นที่มาของคำศัพท์ที่ปรากฏใน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วรรณกรรมท้องถิ่นใต้เรื่อง</w:t>
      </w:r>
      <w:r w:rsidR="003C1D5E">
        <w:rPr>
          <w:rFonts w:ascii="TH SarabunPSK" w:eastAsia="Calibri" w:hAnsi="TH SarabunPSK" w:cs="TH SarabunPSK"/>
          <w:sz w:val="32"/>
          <w:szCs w:val="32"/>
          <w:cs/>
        </w:rPr>
        <w:br/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บิง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ยมาศทอง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7FA">
        <w:rPr>
          <w:rFonts w:ascii="TH SarabunPSK" w:hAnsi="TH SarabunPSK" w:cs="TH SarabunPSK" w:hint="cs"/>
          <w:sz w:val="32"/>
          <w:szCs w:val="32"/>
          <w:highlight w:val="yellow"/>
          <w:cs/>
        </w:rPr>
        <w:t>ในคำศัพท์</w:t>
      </w:r>
      <w:r w:rsidR="00773F14" w:rsidRPr="009D67FA">
        <w:rPr>
          <w:rFonts w:ascii="TH SarabunPSK" w:hAnsi="TH SarabunPSK" w:cs="TH SarabunPSK" w:hint="cs"/>
          <w:sz w:val="32"/>
          <w:szCs w:val="32"/>
          <w:highlight w:val="yellow"/>
          <w:cs/>
        </w:rPr>
        <w:t>คน</w:t>
      </w:r>
      <w:r w:rsidRPr="009D67FA">
        <w:rPr>
          <w:rFonts w:ascii="TH SarabunPSK" w:hAnsi="TH SarabunPSK" w:cs="TH SarabunPSK" w:hint="cs"/>
          <w:sz w:val="32"/>
          <w:szCs w:val="32"/>
          <w:highlight w:val="yellow"/>
          <w:cs/>
        </w:rPr>
        <w:t>เฉพาะ</w:t>
      </w:r>
      <w:r>
        <w:rPr>
          <w:rFonts w:ascii="TH SarabunPSK" w:hAnsi="TH SarabunPSK" w:cs="TH SarabunPSK" w:hint="cs"/>
          <w:sz w:val="32"/>
          <w:szCs w:val="32"/>
          <w:cs/>
        </w:rPr>
        <w:t>ของภาษาไทยถิ่นใต้โดยคำศัพท์เหล่านี้จะ</w:t>
      </w:r>
      <w:r w:rsidR="00773F14">
        <w:rPr>
          <w:rFonts w:ascii="TH SarabunPSK" w:hAnsi="TH SarabunPSK" w:cs="TH SarabunPSK" w:hint="cs"/>
          <w:sz w:val="32"/>
          <w:szCs w:val="32"/>
          <w:cs/>
        </w:rPr>
        <w:t>เป็นคำศัพท์คนละศัพท์กับ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ภาษาไทยมาตรฐาน พบว่ามี</w:t>
      </w:r>
      <w:r w:rsidR="00B56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 สามารถพิสูจน์ที่มาของคำศัพท์ว่ามาจากภาษา 4 ภาษา คือ คำยืมภาษาเขมร จำนวน </w:t>
      </w:r>
      <w:r>
        <w:rPr>
          <w:rFonts w:ascii="TH SarabunPSK" w:hAnsi="TH SarabunPSK" w:cs="TH SarabunPSK"/>
          <w:sz w:val="32"/>
          <w:szCs w:val="32"/>
        </w:rPr>
        <w:t xml:space="preserve">81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 คำยืมภาษาบาลี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สันสกฤต จำนวน </w:t>
      </w:r>
      <w:r>
        <w:rPr>
          <w:rFonts w:ascii="TH SarabunPSK" w:hAnsi="TH SarabunPSK" w:cs="TH SarabunPSK"/>
          <w:sz w:val="32"/>
          <w:szCs w:val="32"/>
        </w:rPr>
        <w:t xml:space="preserve">32 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="00B563F8">
        <w:rPr>
          <w:rFonts w:ascii="TH SarabunPSK" w:hAnsi="TH SarabunPSK" w:cs="TH SarabunPSK" w:hint="cs"/>
          <w:sz w:val="32"/>
          <w:szCs w:val="32"/>
          <w:cs/>
        </w:rPr>
        <w:t>คำไทดั้งเดิม</w:t>
      </w:r>
      <w:r w:rsidR="00B563F8">
        <w:rPr>
          <w:rFonts w:ascii="TH SarabunPSK" w:hAnsi="TH SarabunPSK" w:cs="TH SarabunPSK"/>
          <w:sz w:val="32"/>
          <w:szCs w:val="32"/>
        </w:rPr>
        <w:t xml:space="preserve"> </w:t>
      </w:r>
      <w:r w:rsidR="00B563F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563F8">
        <w:rPr>
          <w:rFonts w:ascii="TH SarabunPSK" w:hAnsi="TH SarabunPSK" w:cs="TH SarabunPSK"/>
          <w:sz w:val="32"/>
          <w:szCs w:val="32"/>
        </w:rPr>
        <w:t xml:space="preserve">22 </w:t>
      </w:r>
      <w:r w:rsidR="00B563F8">
        <w:rPr>
          <w:rFonts w:ascii="TH SarabunPSK" w:hAnsi="TH SarabunPSK" w:cs="TH SarabunPSK" w:hint="cs"/>
          <w:sz w:val="32"/>
          <w:szCs w:val="32"/>
          <w:cs/>
        </w:rPr>
        <w:t>คำ</w:t>
      </w:r>
      <w:r w:rsidR="00B563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คำยืมภาษามลายู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  และไ</w:t>
      </w:r>
      <w:r w:rsidR="00B563F8">
        <w:rPr>
          <w:rFonts w:ascii="TH SarabunPSK" w:hAnsi="TH SarabunPSK" w:cs="TH SarabunPSK" w:hint="cs"/>
          <w:sz w:val="32"/>
          <w:szCs w:val="32"/>
          <w:cs/>
        </w:rPr>
        <w:t>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สามารถระบุที่มาของคำได้จำนวน 3 </w:t>
      </w:r>
      <w:r w:rsidR="00B563F8">
        <w:rPr>
          <w:rFonts w:ascii="TH SarabunPSK" w:hAnsi="TH SarabunPSK" w:cs="TH SarabunPSK" w:hint="cs"/>
          <w:sz w:val="32"/>
          <w:szCs w:val="32"/>
          <w:cs/>
        </w:rPr>
        <w:t>คำ</w:t>
      </w:r>
    </w:p>
    <w:p w14:paraId="780DE287" w14:textId="77777777" w:rsidR="003C1D5E" w:rsidRDefault="003C1D5E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47B85758" w14:textId="77777777" w:rsidR="00ED639F" w:rsidRDefault="00E6485D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563F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commentRangeStart w:id="10"/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การเปลี่ยนแปลงเสียงใน</w:t>
      </w:r>
      <w:commentRangeEnd w:id="10"/>
      <w:r w:rsidR="0087662E">
        <w:rPr>
          <w:rStyle w:val="CommentReference"/>
        </w:rPr>
        <w:commentReference w:id="10"/>
      </w:r>
      <w:r>
        <w:rPr>
          <w:rFonts w:ascii="TH SarabunPSK" w:hAnsi="TH SarabunPSK" w:cs="TH SarabunPSK" w:hint="cs"/>
          <w:sz w:val="32"/>
          <w:szCs w:val="32"/>
          <w:cs/>
        </w:rPr>
        <w:t>คำศัพท์ภาษาไทยถิ่นใต้ที่ปรากฏในวรรณกรรมท้องถิ่นใต้เรื่อง</w:t>
      </w:r>
    </w:p>
    <w:p w14:paraId="05FBA004" w14:textId="77777777" w:rsidR="00E6485D" w:rsidRDefault="00E6485D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ยมาศทอง</w:t>
      </w:r>
    </w:p>
    <w:p w14:paraId="21367326" w14:textId="77777777" w:rsidR="00AC29D6" w:rsidRDefault="00E6485D" w:rsidP="003C1D5E">
      <w:pPr>
        <w:tabs>
          <w:tab w:val="left" w:pos="567"/>
          <w:tab w:val="left" w:pos="1134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ผู้วิจัยได้วิเคราะห์ว่าศัพท์ใดเป็นศัพท์คนละศัพท์หรือศัพท์</w:t>
      </w:r>
      <w:r w:rsidRPr="00F265AD">
        <w:rPr>
          <w:rFonts w:ascii="TH SarabunPSK" w:hAnsi="TH SarabunPSK" w:cs="TH SarabunPSK" w:hint="cs"/>
          <w:sz w:val="32"/>
          <w:szCs w:val="32"/>
          <w:highlight w:val="yellow"/>
          <w:cs/>
        </w:rPr>
        <w:t>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ภาษาไทยมาตรฐาน</w:t>
      </w:r>
      <w:r w:rsidRPr="00F265AD">
        <w:rPr>
          <w:rFonts w:ascii="TH SarabunPSK" w:hAnsi="TH SarabunPSK" w:cs="TH SarabunPSK" w:hint="cs"/>
          <w:sz w:val="32"/>
          <w:szCs w:val="32"/>
          <w:highlight w:val="yellow"/>
          <w:cs/>
        </w:rPr>
        <w:t>แล้ว 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563F8" w:rsidRPr="00BF5FEE">
        <w:rPr>
          <w:rFonts w:ascii="TH SarabunPSK" w:hAnsi="TH SarabunPSK" w:cs="TH SarabunPSK" w:hint="cs"/>
          <w:spacing w:val="4"/>
          <w:sz w:val="32"/>
          <w:szCs w:val="32"/>
          <w:cs/>
        </w:rPr>
        <w:t>การใช้คำศัพท์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ในภาษาไทยถิ่นใต้ที่เป็นศัพท์</w:t>
      </w:r>
      <w:r w:rsidR="00B563F8" w:rsidRPr="00BF5FE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เดียวกันกับภาษาไทยมาตรฐาน </w:t>
      </w:r>
      <w:r>
        <w:rPr>
          <w:rFonts w:ascii="TH SarabunPSK" w:hAnsi="TH SarabunPSK" w:cs="TH SarabunPSK"/>
          <w:sz w:val="32"/>
          <w:szCs w:val="32"/>
          <w:cs/>
        </w:rPr>
        <w:t>จำนวน 237</w:t>
      </w:r>
      <w:r w:rsidR="00B563F8">
        <w:rPr>
          <w:rFonts w:ascii="TH SarabunPSK" w:hAnsi="TH SarabunPSK" w:cs="TH SarabunPSK"/>
          <w:sz w:val="32"/>
          <w:szCs w:val="32"/>
        </w:rPr>
        <w:t xml:space="preserve"> </w:t>
      </w:r>
      <w:r w:rsidR="00B563F8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6B19">
        <w:rPr>
          <w:rFonts w:ascii="TH SarabunPSK" w:hAnsi="TH SarabunPSK" w:cs="TH SarabunPSK" w:hint="cs"/>
          <w:sz w:val="32"/>
          <w:szCs w:val="32"/>
          <w:cs/>
        </w:rPr>
        <w:t xml:space="preserve">และสามารถวิเคราะห์การเปลี่ยนแปลงเสียงของคำศัพท์ได้ 5 ลักษณะ </w:t>
      </w:r>
      <w:r w:rsidR="003C1D5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3C1D5E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1) </w:t>
      </w:r>
      <w:r w:rsidR="00B563F8" w:rsidRPr="00FB2AC8">
        <w:rPr>
          <w:rFonts w:ascii="TH SarabunPSK" w:hAnsi="TH SarabunPSK" w:cs="TH SarabunPSK" w:hint="cs"/>
          <w:spacing w:val="-18"/>
          <w:sz w:val="32"/>
          <w:szCs w:val="32"/>
          <w:cs/>
        </w:rPr>
        <w:t>การเปลี่ยนแปลง</w:t>
      </w:r>
      <w:r w:rsidR="00EF6B19">
        <w:rPr>
          <w:rFonts w:ascii="TH SarabunPSK" w:hAnsi="TH SarabunPSK" w:cs="TH SarabunPSK" w:hint="cs"/>
          <w:spacing w:val="-18"/>
          <w:sz w:val="32"/>
          <w:szCs w:val="32"/>
          <w:cs/>
        </w:rPr>
        <w:t>เสียง</w:t>
      </w:r>
      <w:r w:rsidR="00B563F8" w:rsidRPr="00FB2AC8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พยัญชนะ </w:t>
      </w:r>
      <w:r w:rsidR="00EF6B19">
        <w:rPr>
          <w:rFonts w:ascii="TH SarabunPSK" w:hAnsi="TH SarabunPSK" w:cs="TH SarabunPSK"/>
          <w:sz w:val="32"/>
          <w:szCs w:val="32"/>
        </w:rPr>
        <w:tab/>
        <w:t>2</w:t>
      </w:r>
      <w:r w:rsidR="003C1D5E">
        <w:rPr>
          <w:rFonts w:ascii="TH SarabunPSK" w:hAnsi="TH SarabunPSK" w:cs="TH SarabunPSK" w:hint="cs"/>
          <w:sz w:val="32"/>
          <w:szCs w:val="32"/>
          <w:cs/>
        </w:rPr>
        <w:t>)</w:t>
      </w:r>
      <w:r w:rsidR="00EF6B19">
        <w:rPr>
          <w:rFonts w:ascii="TH SarabunPSK" w:hAnsi="TH SarabunPSK" w:cs="TH SarabunPSK"/>
          <w:sz w:val="32"/>
          <w:szCs w:val="32"/>
        </w:rPr>
        <w:t xml:space="preserve"> </w:t>
      </w:r>
      <w:r w:rsidR="00EF6B19">
        <w:rPr>
          <w:rFonts w:ascii="TH SarabunPSK" w:hAnsi="TH SarabunPSK" w:cs="TH SarabunPSK" w:hint="cs"/>
          <w:sz w:val="32"/>
          <w:szCs w:val="32"/>
          <w:cs/>
        </w:rPr>
        <w:t>การเปลี่ยนแปลง</w:t>
      </w:r>
      <w:r w:rsidR="003A29FF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="00EF6B19">
        <w:rPr>
          <w:rFonts w:ascii="TH SarabunPSK" w:hAnsi="TH SarabunPSK" w:cs="TH SarabunPSK" w:hint="cs"/>
          <w:sz w:val="32"/>
          <w:szCs w:val="32"/>
          <w:cs/>
        </w:rPr>
        <w:t>สระ</w:t>
      </w:r>
      <w:r w:rsidR="003C1D5E">
        <w:rPr>
          <w:rFonts w:ascii="TH SarabunPSK" w:hAnsi="TH SarabunPSK" w:cs="TH SarabunPSK"/>
          <w:sz w:val="32"/>
          <w:szCs w:val="32"/>
        </w:rPr>
        <w:t xml:space="preserve"> </w:t>
      </w:r>
      <w:r w:rsidR="00EF6B19">
        <w:rPr>
          <w:rFonts w:ascii="TH SarabunPSK" w:hAnsi="TH SarabunPSK" w:cs="TH SarabunPSK"/>
          <w:sz w:val="32"/>
          <w:szCs w:val="32"/>
        </w:rPr>
        <w:t>3</w:t>
      </w:r>
      <w:r w:rsidR="003C1D5E">
        <w:rPr>
          <w:rFonts w:ascii="TH SarabunPSK" w:hAnsi="TH SarabunPSK" w:cs="TH SarabunPSK"/>
          <w:sz w:val="32"/>
          <w:szCs w:val="32"/>
        </w:rPr>
        <w:t>)</w:t>
      </w:r>
      <w:r w:rsidR="00EF6B19">
        <w:rPr>
          <w:rFonts w:ascii="TH SarabunPSK" w:hAnsi="TH SarabunPSK" w:cs="TH SarabunPSK" w:hint="cs"/>
          <w:sz w:val="32"/>
          <w:szCs w:val="32"/>
          <w:cs/>
        </w:rPr>
        <w:t xml:space="preserve"> การเปลี่ยนแปลง</w:t>
      </w:r>
      <w:r w:rsidR="000048C9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="00EF6B19">
        <w:rPr>
          <w:rFonts w:ascii="TH SarabunPSK" w:hAnsi="TH SarabunPSK" w:cs="TH SarabunPSK" w:hint="cs"/>
          <w:sz w:val="32"/>
          <w:szCs w:val="32"/>
          <w:cs/>
        </w:rPr>
        <w:t>วรรณยุกต์</w:t>
      </w:r>
      <w:r w:rsidR="003A29FF">
        <w:rPr>
          <w:rFonts w:ascii="TH SarabunPSK" w:hAnsi="TH SarabunPSK" w:cs="TH SarabunPSK"/>
          <w:sz w:val="32"/>
          <w:szCs w:val="32"/>
        </w:rPr>
        <w:t xml:space="preserve"> </w:t>
      </w:r>
      <w:r w:rsidR="00EF6B19">
        <w:rPr>
          <w:rFonts w:ascii="TH SarabunPSK" w:hAnsi="TH SarabunPSK" w:cs="TH SarabunPSK"/>
          <w:sz w:val="32"/>
          <w:szCs w:val="32"/>
        </w:rPr>
        <w:t>4</w:t>
      </w:r>
      <w:r w:rsidR="003C1D5E">
        <w:rPr>
          <w:rFonts w:ascii="TH SarabunPSK" w:hAnsi="TH SarabunPSK" w:cs="TH SarabunPSK"/>
          <w:sz w:val="32"/>
          <w:szCs w:val="32"/>
        </w:rPr>
        <w:t>)</w:t>
      </w:r>
      <w:r w:rsidR="00EF6B19">
        <w:rPr>
          <w:rFonts w:ascii="TH SarabunPSK" w:hAnsi="TH SarabunPSK" w:cs="TH SarabunPSK" w:hint="cs"/>
          <w:sz w:val="32"/>
          <w:szCs w:val="32"/>
          <w:cs/>
        </w:rPr>
        <w:t xml:space="preserve"> การเปลี่ยนแปล</w:t>
      </w:r>
      <w:r w:rsidR="003A29FF">
        <w:rPr>
          <w:rFonts w:ascii="TH SarabunPSK" w:hAnsi="TH SarabunPSK" w:cs="TH SarabunPSK" w:hint="cs"/>
          <w:sz w:val="32"/>
          <w:szCs w:val="32"/>
          <w:cs/>
        </w:rPr>
        <w:t>ง</w:t>
      </w:r>
      <w:r w:rsidR="00EF6B1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พยางค์ </w:t>
      </w:r>
      <w:r w:rsidR="003C1D5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F6B19">
        <w:rPr>
          <w:rFonts w:ascii="TH SarabunPSK" w:hAnsi="TH SarabunPSK" w:cs="TH SarabunPSK"/>
          <w:sz w:val="32"/>
          <w:szCs w:val="32"/>
        </w:rPr>
        <w:t>5</w:t>
      </w:r>
      <w:r w:rsidR="003C1D5E">
        <w:rPr>
          <w:rFonts w:ascii="TH SarabunPSK" w:hAnsi="TH SarabunPSK" w:cs="TH SarabunPSK"/>
          <w:sz w:val="32"/>
          <w:szCs w:val="32"/>
        </w:rPr>
        <w:t>)</w:t>
      </w:r>
      <w:r w:rsidR="00EF6B19">
        <w:rPr>
          <w:rFonts w:ascii="TH SarabunPSK" w:hAnsi="TH SarabunPSK" w:cs="TH SarabunPSK" w:hint="cs"/>
          <w:sz w:val="32"/>
          <w:szCs w:val="32"/>
          <w:cs/>
        </w:rPr>
        <w:t xml:space="preserve"> การเปลี่ยนแปลง</w:t>
      </w:r>
      <w:r w:rsidR="00CB796C">
        <w:rPr>
          <w:rFonts w:ascii="TH SarabunPSK" w:hAnsi="TH SarabunPSK" w:cs="TH SarabunPSK" w:hint="cs"/>
          <w:sz w:val="32"/>
          <w:szCs w:val="32"/>
          <w:cs/>
        </w:rPr>
        <w:t>เสียงที่ปรากฏร่วมกัน</w:t>
      </w:r>
      <w:r w:rsidR="00EF6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9D6">
        <w:rPr>
          <w:rFonts w:ascii="TH SarabunPSK" w:hAnsi="TH SarabunPSK" w:cs="TH SarabunPSK" w:hint="cs"/>
          <w:sz w:val="32"/>
          <w:szCs w:val="32"/>
          <w:cs/>
        </w:rPr>
        <w:t>ผู้วิจัยนำเสนอผลการเปลี่ยนแปลงคำศัพท์ในแต่ละประเด็น ดังนี้</w:t>
      </w:r>
    </w:p>
    <w:p w14:paraId="40EC4D66" w14:textId="77777777" w:rsidR="00EF6B19" w:rsidRDefault="00AC29D6" w:rsidP="00ED639F">
      <w:pPr>
        <w:tabs>
          <w:tab w:val="left" w:pos="567"/>
          <w:tab w:val="left" w:pos="1134"/>
        </w:tabs>
        <w:spacing w:after="0" w:line="240" w:lineRule="auto"/>
        <w:ind w:right="-2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</w:rPr>
        <w:tab/>
      </w:r>
      <w:r w:rsidR="00ED639F">
        <w:rPr>
          <w:rFonts w:ascii="TH SarabunPSK" w:hAnsi="TH SarabunPSK" w:cs="TH SarabunPSK"/>
          <w:spacing w:val="-18"/>
          <w:sz w:val="32"/>
          <w:szCs w:val="32"/>
        </w:rPr>
        <w:tab/>
      </w:r>
      <w:r w:rsidRPr="00FB2AC8">
        <w:rPr>
          <w:rFonts w:ascii="TH SarabunPSK" w:hAnsi="TH SarabunPSK" w:cs="TH SarabunPSK"/>
          <w:spacing w:val="-18"/>
          <w:sz w:val="32"/>
          <w:szCs w:val="32"/>
        </w:rPr>
        <w:t>1.</w:t>
      </w:r>
      <w:r w:rsidRPr="00FB2AC8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การเปลี่ยนแปลง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เสียง</w:t>
      </w:r>
      <w:r w:rsidRPr="00FB2AC8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พยัญชนะ 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จำนวน </w:t>
      </w:r>
      <w:r w:rsidRPr="00FB2AC8">
        <w:rPr>
          <w:rFonts w:ascii="TH SarabunPSK" w:hAnsi="TH SarabunPSK" w:cs="TH SarabunPSK"/>
          <w:spacing w:val="-18"/>
          <w:sz w:val="32"/>
          <w:szCs w:val="32"/>
        </w:rPr>
        <w:t>8</w:t>
      </w:r>
      <w:r>
        <w:rPr>
          <w:rFonts w:ascii="TH SarabunPSK" w:hAnsi="TH SarabunPSK" w:cs="TH SarabunPSK"/>
          <w:spacing w:val="-18"/>
          <w:sz w:val="32"/>
          <w:szCs w:val="32"/>
        </w:rPr>
        <w:t>0</w:t>
      </w:r>
      <w:r w:rsidRPr="00FB2AC8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FB2AC8">
        <w:rPr>
          <w:rFonts w:ascii="TH SarabunPSK" w:hAnsi="TH SarabunPSK" w:cs="TH SarabunPSK" w:hint="cs"/>
          <w:spacing w:val="-18"/>
          <w:sz w:val="32"/>
          <w:szCs w:val="32"/>
          <w:cs/>
        </w:rPr>
        <w:t>คำ</w:t>
      </w:r>
      <w:r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พบว่า มีการเปลี่ยนแปลงเสียงพยัญชนะต้น 4 ประการ คือ การเปลี่ยนแปลงเสียงพยัญชนะต้นเดี่ยว การเปลี่ยนแปลงเสียงพยัญชนะต้นควบกล้ำ </w:t>
      </w:r>
      <w:r w:rsidRPr="00AC29D6">
        <w:rPr>
          <w:rFonts w:ascii="TH SarabunPSK" w:hAnsi="TH SarabunPSK" w:cs="TH SarabunPSK"/>
          <w:spacing w:val="-18"/>
          <w:sz w:val="32"/>
          <w:szCs w:val="32"/>
          <w:cs/>
        </w:rPr>
        <w:t>การเปลี่ยนแปลง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รูป</w:t>
      </w:r>
      <w:r w:rsidRPr="00AC29D6">
        <w:rPr>
          <w:rFonts w:ascii="TH SarabunPSK" w:hAnsi="TH SarabunPSK" w:cs="TH SarabunPSK"/>
          <w:spacing w:val="-18"/>
          <w:sz w:val="32"/>
          <w:szCs w:val="32"/>
          <w:cs/>
        </w:rPr>
        <w:t>พยัญชนะ ห นำ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และการเปลี่ยนแปลงเสียงพยัญชนะท้าย</w:t>
      </w:r>
    </w:p>
    <w:p w14:paraId="44621EAB" w14:textId="77777777" w:rsidR="005D478D" w:rsidRPr="003C1D5E" w:rsidRDefault="005D478D" w:rsidP="005D478D">
      <w:pPr>
        <w:tabs>
          <w:tab w:val="left" w:pos="567"/>
        </w:tabs>
        <w:spacing w:after="0" w:line="240" w:lineRule="auto"/>
        <w:ind w:right="-2"/>
        <w:rPr>
          <w:rFonts w:ascii="TH SarabunPSK" w:eastAsia="Calibri" w:hAnsi="TH SarabunPSK" w:cs="TH SarabunPSK"/>
          <w:b/>
          <w:bCs/>
          <w:sz w:val="28"/>
          <w:cs/>
        </w:rPr>
      </w:pPr>
      <w:r w:rsidRPr="003C1D5E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2</w:t>
      </w:r>
      <w:r w:rsidRPr="003C1D5E">
        <w:rPr>
          <w:rFonts w:ascii="TH SarabunPSK" w:eastAsia="Calibri" w:hAnsi="TH SarabunPSK" w:cs="TH SarabunPSK" w:hint="cs"/>
          <w:b/>
          <w:bCs/>
          <w:sz w:val="28"/>
          <w:cs/>
        </w:rPr>
        <w:t xml:space="preserve"> ตัวอย่างการเปลี่ยนแปลงเสียง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พยัญชนะ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2226"/>
        <w:gridCol w:w="1868"/>
        <w:gridCol w:w="2207"/>
      </w:tblGrid>
      <w:tr w:rsidR="00AC29D6" w:rsidRPr="005D478D" w14:paraId="4D8C17D8" w14:textId="77777777" w:rsidTr="00A472C3">
        <w:trPr>
          <w:trHeight w:val="1011"/>
          <w:jc w:val="center"/>
        </w:trPr>
        <w:tc>
          <w:tcPr>
            <w:tcW w:w="1775" w:type="dxa"/>
          </w:tcPr>
          <w:p w14:paraId="033F4D15" w14:textId="77777777" w:rsidR="00AC29D6" w:rsidRPr="005D478D" w:rsidRDefault="00AC29D6" w:rsidP="00A472C3">
            <w:pPr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การเปลี่ยนแปลงพยัญชนะต้น</w:t>
            </w:r>
          </w:p>
        </w:tc>
        <w:tc>
          <w:tcPr>
            <w:tcW w:w="2226" w:type="dxa"/>
          </w:tcPr>
          <w:p w14:paraId="2E7CD2A1" w14:textId="77777777" w:rsidR="00AC29D6" w:rsidRPr="005D478D" w:rsidRDefault="00AC29D6" w:rsidP="00A472C3">
            <w:pPr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การเปลี่ยนแปลงพยัญชนะควบกล้ำ</w:t>
            </w:r>
          </w:p>
        </w:tc>
        <w:tc>
          <w:tcPr>
            <w:tcW w:w="1868" w:type="dxa"/>
          </w:tcPr>
          <w:p w14:paraId="05A94695" w14:textId="77777777" w:rsidR="00AC29D6" w:rsidRPr="005D478D" w:rsidRDefault="00AC29D6" w:rsidP="00A472C3">
            <w:pPr>
              <w:ind w:right="-2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การเปลี่ยนแปลงพยัญชนะ ห นำ</w:t>
            </w:r>
          </w:p>
        </w:tc>
        <w:tc>
          <w:tcPr>
            <w:tcW w:w="2207" w:type="dxa"/>
          </w:tcPr>
          <w:p w14:paraId="4A056F4F" w14:textId="77777777" w:rsidR="00AC29D6" w:rsidRPr="005D478D" w:rsidRDefault="00AC29D6" w:rsidP="00A472C3">
            <w:pPr>
              <w:spacing w:after="120"/>
              <w:ind w:right="-2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การเปลี่ยนแปลงพยัญชนะท้าย</w:t>
            </w:r>
          </w:p>
        </w:tc>
      </w:tr>
      <w:tr w:rsidR="00AC29D6" w:rsidRPr="005D478D" w14:paraId="61AECBEC" w14:textId="77777777" w:rsidTr="00A472C3">
        <w:trPr>
          <w:trHeight w:val="932"/>
          <w:jc w:val="center"/>
        </w:trPr>
        <w:tc>
          <w:tcPr>
            <w:tcW w:w="1775" w:type="dxa"/>
          </w:tcPr>
          <w:p w14:paraId="127B93C3" w14:textId="77777777" w:rsidR="00AC29D6" w:rsidRPr="005D478D" w:rsidRDefault="00AC29D6" w:rsidP="00A472C3">
            <w:pPr>
              <w:ind w:left="163" w:right="-2" w:hanging="206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เฟือน  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>&gt;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เชือน</w:t>
            </w:r>
          </w:p>
          <w:p w14:paraId="29E04E99" w14:textId="77777777" w:rsidR="00AC29D6" w:rsidRPr="005D478D" w:rsidRDefault="00AC29D6" w:rsidP="00A472C3">
            <w:pPr>
              <w:ind w:left="163" w:right="-2" w:hanging="206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ปด     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 xml:space="preserve">&gt;   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บด</w:t>
            </w:r>
          </w:p>
        </w:tc>
        <w:tc>
          <w:tcPr>
            <w:tcW w:w="2226" w:type="dxa"/>
          </w:tcPr>
          <w:p w14:paraId="1D34043F" w14:textId="77777777" w:rsidR="00AC29D6" w:rsidRPr="005D478D" w:rsidRDefault="00AC29D6" w:rsidP="00A472C3">
            <w:pPr>
              <w:ind w:right="-2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สำราญ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 xml:space="preserve">  &gt;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สำมราญ</w:t>
            </w:r>
          </w:p>
          <w:p w14:paraId="6F93B55B" w14:textId="77777777" w:rsidR="00AC29D6" w:rsidRPr="005D478D" w:rsidRDefault="00AC29D6" w:rsidP="00A472C3">
            <w:pPr>
              <w:ind w:right="-2"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ตร</w:t>
            </w:r>
            <w:proofErr w:type="spellEnd"/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อม 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="00A472C3" w:rsidRPr="005D47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>&gt;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  กรอม</w:t>
            </w:r>
          </w:p>
          <w:p w14:paraId="10A16769" w14:textId="77777777" w:rsidR="0003288D" w:rsidRPr="005D478D" w:rsidRDefault="0003288D" w:rsidP="00A472C3">
            <w:pPr>
              <w:ind w:right="-2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>เม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ื่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 xml:space="preserve">อยล้า 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 xml:space="preserve">&gt; 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>เ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มลื่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>อย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มล้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>า</w:t>
            </w:r>
          </w:p>
          <w:p w14:paraId="1B08EAA8" w14:textId="77777777" w:rsidR="0003288D" w:rsidRPr="005D478D" w:rsidRDefault="0003288D" w:rsidP="00A472C3">
            <w:pPr>
              <w:ind w:right="-2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>กำไ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ล  </w:t>
            </w:r>
            <w:r w:rsidR="00A472C3"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 xml:space="preserve">&gt; 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>กำไ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มรย</w:t>
            </w:r>
          </w:p>
        </w:tc>
        <w:tc>
          <w:tcPr>
            <w:tcW w:w="1868" w:type="dxa"/>
          </w:tcPr>
          <w:p w14:paraId="401EFBC2" w14:textId="77777777" w:rsidR="00AC29D6" w:rsidRPr="005D478D" w:rsidRDefault="00AC29D6" w:rsidP="00A472C3">
            <w:pPr>
              <w:ind w:right="-2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เล่น  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 xml:space="preserve"> &gt;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เหล่น</w:t>
            </w:r>
          </w:p>
          <w:p w14:paraId="7FAD1B50" w14:textId="77777777" w:rsidR="00AC29D6" w:rsidRPr="005D478D" w:rsidRDefault="00AC29D6" w:rsidP="00A472C3">
            <w:pPr>
              <w:ind w:right="-2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ศาลา 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>&gt;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ศา</w:t>
            </w:r>
            <w:proofErr w:type="spellEnd"/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หลา</w:t>
            </w:r>
          </w:p>
          <w:p w14:paraId="2EFDC419" w14:textId="77777777" w:rsidR="0003288D" w:rsidRPr="005D478D" w:rsidRDefault="0003288D" w:rsidP="00A472C3">
            <w:pPr>
              <w:ind w:right="-2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 xml:space="preserve">เสนา </w:t>
            </w:r>
            <w:r w:rsidR="00A472C3" w:rsidRPr="005D47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D478D">
              <w:rPr>
                <w:rFonts w:ascii="TH SarabunPSK" w:eastAsia="Calibri" w:hAnsi="TH SarabunPSK" w:cs="TH SarabunPSK"/>
                <w:sz w:val="28"/>
              </w:rPr>
              <w:t xml:space="preserve">&gt; 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>เส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ห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>นา</w:t>
            </w:r>
          </w:p>
        </w:tc>
        <w:tc>
          <w:tcPr>
            <w:tcW w:w="2207" w:type="dxa"/>
          </w:tcPr>
          <w:p w14:paraId="5858CC9F" w14:textId="77777777" w:rsidR="00AC29D6" w:rsidRPr="005D478D" w:rsidRDefault="00AC29D6" w:rsidP="00A472C3">
            <w:pPr>
              <w:ind w:right="-2"/>
              <w:rPr>
                <w:rFonts w:ascii="TH SarabunPSK" w:eastAsia="Calibri" w:hAnsi="TH SarabunPSK" w:cs="TH SarabunPSK"/>
                <w:sz w:val="28"/>
              </w:rPr>
            </w:pP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ป่านนี้</w:t>
            </w:r>
            <w:r w:rsidRPr="005D478D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5D478D">
              <w:rPr>
                <w:rFonts w:ascii="TH SarabunPSK" w:eastAsia="Calibri" w:hAnsi="TH SarabunPSK" w:cs="TH SarabunPSK"/>
                <w:sz w:val="28"/>
              </w:rPr>
              <w:t>&gt;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A472C3" w:rsidRPr="005D478D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5D478D">
              <w:rPr>
                <w:rFonts w:ascii="TH SarabunPSK" w:eastAsia="Calibri" w:hAnsi="TH SarabunPSK" w:cs="TH SarabunPSK" w:hint="cs"/>
                <w:sz w:val="28"/>
                <w:cs/>
              </w:rPr>
              <w:t>ป่านี้</w:t>
            </w:r>
          </w:p>
        </w:tc>
      </w:tr>
    </w:tbl>
    <w:p w14:paraId="09D2069D" w14:textId="77777777" w:rsidR="00ED639F" w:rsidRDefault="00AC29D6" w:rsidP="00ED639F">
      <w:pPr>
        <w:tabs>
          <w:tab w:val="left" w:pos="1134"/>
        </w:tabs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29D6">
        <w:rPr>
          <w:rFonts w:ascii="TH SarabunPSK" w:eastAsia="Calibri" w:hAnsi="TH SarabunPSK" w:cs="TH SarabunPSK" w:hint="cs"/>
          <w:sz w:val="32"/>
          <w:szCs w:val="32"/>
          <w:cs/>
        </w:rPr>
        <w:t>ในบางลักษณะก็มีการเปลี่ยนแปลงพยัญชนะทั้งใน</w:t>
      </w:r>
      <w:r w:rsidRPr="00F265AD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ส่วย</w:t>
      </w:r>
      <w:r w:rsidRPr="00AC29D6">
        <w:rPr>
          <w:rFonts w:ascii="TH SarabunPSK" w:eastAsia="Calibri" w:hAnsi="TH SarabunPSK" w:cs="TH SarabunPSK" w:hint="cs"/>
          <w:sz w:val="32"/>
          <w:szCs w:val="32"/>
          <w:cs/>
        </w:rPr>
        <w:t>ของพยัญชนะต้นและพยัญชนะท้าย เช่น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commentRangeStart w:id="11"/>
      <w:r w:rsidRPr="00F265AD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คำศัพท์  กำนัล ภาษาไทยถิ่นใต้ใช้คำว่า กำมน</w:t>
      </w:r>
      <w:proofErr w:type="spellStart"/>
      <w:r w:rsidRPr="00F265AD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ัน</w:t>
      </w:r>
      <w:proofErr w:type="spellEnd"/>
      <w:r w:rsidRPr="00F265AD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 xml:space="preserve"> หรือ คำศัพท์  สังวาล ภาษาไทยถิ่นใต้ใช้คำว่า สังหวาน</w:t>
      </w:r>
      <w:commentRangeEnd w:id="11"/>
      <w:r w:rsidR="00F265AD" w:rsidRPr="00F265AD">
        <w:rPr>
          <w:rStyle w:val="CommentReference"/>
          <w:highlight w:val="yellow"/>
        </w:rPr>
        <w:commentReference w:id="11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9545B66" w14:textId="77777777" w:rsidR="0003288D" w:rsidRPr="000F4EE5" w:rsidRDefault="00ED639F" w:rsidP="00ED639F">
      <w:pPr>
        <w:tabs>
          <w:tab w:val="left" w:pos="1134"/>
        </w:tabs>
        <w:ind w:right="-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3288D" w:rsidRPr="00ED639F">
        <w:rPr>
          <w:rFonts w:ascii="TH SarabunPSK" w:eastAsia="Calibri" w:hAnsi="TH SarabunPSK" w:cs="TH SarabunPSK"/>
          <w:sz w:val="32"/>
          <w:szCs w:val="32"/>
          <w:cs/>
        </w:rPr>
        <w:t>รูปพยัญชนะ ห นำ ที่ปรากฏในวรรณกรรมท้องถิ่นใต้เรื่อง</w:t>
      </w:r>
      <w:proofErr w:type="spellStart"/>
      <w:r w:rsidR="0003288D" w:rsidRPr="00ED639F">
        <w:rPr>
          <w:rFonts w:ascii="TH SarabunPSK" w:eastAsia="Calibri" w:hAnsi="TH SarabunPSK" w:cs="TH SarabunPSK"/>
          <w:sz w:val="32"/>
          <w:szCs w:val="32"/>
          <w:cs/>
        </w:rPr>
        <w:t>บิง</w:t>
      </w:r>
      <w:proofErr w:type="spellEnd"/>
      <w:r w:rsidR="0003288D" w:rsidRPr="00ED639F">
        <w:rPr>
          <w:rFonts w:ascii="TH SarabunPSK" w:eastAsia="Calibri" w:hAnsi="TH SarabunPSK" w:cs="TH SarabunPSK"/>
          <w:sz w:val="32"/>
          <w:szCs w:val="32"/>
          <w:cs/>
        </w:rPr>
        <w:t>ยมาศทองมีการเปลี่ยนแปลงรูปพยัญชนะ ห นำ จำนวน 1 ลักษณะ คือ การเปลี่ยนแปลง</w:t>
      </w:r>
      <w:r w:rsidRPr="00ED639F">
        <w:rPr>
          <w:rFonts w:ascii="TH SarabunPSK" w:eastAsia="Calibri" w:hAnsi="TH SarabunPSK" w:cs="TH SarabunPSK"/>
          <w:sz w:val="32"/>
          <w:szCs w:val="32"/>
          <w:cs/>
        </w:rPr>
        <w:t>พยัญชนะต้นเดี่ยวเป็น</w:t>
      </w:r>
      <w:r w:rsidR="0003288D" w:rsidRPr="00ED639F">
        <w:rPr>
          <w:rFonts w:ascii="TH SarabunPSK" w:eastAsia="Calibri" w:hAnsi="TH SarabunPSK" w:cs="TH SarabunPSK"/>
          <w:sz w:val="32"/>
          <w:szCs w:val="32"/>
          <w:cs/>
        </w:rPr>
        <w:t xml:space="preserve">รูปพยัญชนะ ห นำ </w:t>
      </w:r>
      <w:commentRangeStart w:id="12"/>
      <w:r w:rsidR="0003288D" w:rsidRPr="009D2A6B">
        <w:rPr>
          <w:rFonts w:ascii="TH SarabunPSK" w:eastAsia="Calibri" w:hAnsi="TH SarabunPSK" w:cs="TH SarabunPSK"/>
          <w:sz w:val="32"/>
          <w:szCs w:val="32"/>
          <w:highlight w:val="yellow"/>
          <w:cs/>
        </w:rPr>
        <w:t>(</w:t>
      </w:r>
      <w:r w:rsidR="0003288D" w:rsidRPr="009D2A6B">
        <w:rPr>
          <w:rFonts w:ascii="TH SarabunPSK" w:eastAsia="Calibri" w:hAnsi="TH SarabunPSK" w:cs="TH SarabunPSK"/>
          <w:sz w:val="32"/>
          <w:szCs w:val="32"/>
          <w:highlight w:val="yellow"/>
        </w:rPr>
        <w:t xml:space="preserve">C &gt; </w:t>
      </w:r>
      <w:r w:rsidRPr="009D2A6B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(</w:t>
      </w:r>
      <w:r w:rsidRPr="009D2A6B">
        <w:rPr>
          <w:rFonts w:ascii="TH SarabunPSK" w:eastAsia="Calibri" w:hAnsi="TH SarabunPSK" w:cs="TH SarabunPSK"/>
          <w:sz w:val="32"/>
          <w:szCs w:val="32"/>
          <w:highlight w:val="yellow"/>
        </w:rPr>
        <w:t>h)</w:t>
      </w:r>
      <w:r w:rsidR="0003288D" w:rsidRPr="009D2A6B">
        <w:rPr>
          <w:rFonts w:ascii="TH SarabunPSK" w:eastAsia="Calibri" w:hAnsi="TH SarabunPSK" w:cs="TH SarabunPSK"/>
          <w:sz w:val="32"/>
          <w:szCs w:val="32"/>
          <w:highlight w:val="yellow"/>
        </w:rPr>
        <w:t>C)</w:t>
      </w:r>
      <w:r w:rsidR="0003288D" w:rsidRPr="00ED63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639F">
        <w:rPr>
          <w:rFonts w:ascii="TH SarabunPSK" w:eastAsia="Calibri" w:hAnsi="TH SarabunPSK" w:cs="TH SarabunPSK"/>
          <w:sz w:val="32"/>
          <w:szCs w:val="32"/>
        </w:rPr>
        <w:t xml:space="preserve"> </w:t>
      </w:r>
      <w:commentRangeEnd w:id="12"/>
      <w:r w:rsidR="009D2A6B">
        <w:rPr>
          <w:rStyle w:val="CommentReference"/>
        </w:rPr>
        <w:commentReference w:id="12"/>
      </w:r>
      <w:r w:rsidRPr="00ED639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และพบว่ามีการเปลี่ยนแปลงรูปพยัญชนะ ห นำ </w:t>
      </w:r>
      <w:r w:rsidR="0003288D" w:rsidRPr="00ED639F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ED639F">
        <w:rPr>
          <w:rFonts w:ascii="TH SarabunPSK" w:eastAsia="Calibri" w:hAnsi="TH SarabunPSK" w:cs="TH SarabunPSK" w:hint="cs"/>
          <w:sz w:val="32"/>
          <w:szCs w:val="32"/>
          <w:cs/>
        </w:rPr>
        <w:t>มากถึง</w:t>
      </w:r>
      <w:r w:rsidR="0003288D" w:rsidRPr="00ED639F">
        <w:rPr>
          <w:rFonts w:ascii="TH SarabunPSK" w:eastAsia="Calibri" w:hAnsi="TH SarabunPSK" w:cs="TH SarabunPSK"/>
          <w:sz w:val="32"/>
          <w:szCs w:val="32"/>
          <w:cs/>
        </w:rPr>
        <w:t xml:space="preserve"> 44 คำ </w:t>
      </w:r>
      <w:r w:rsidRPr="00ED639F">
        <w:rPr>
          <w:rFonts w:ascii="TH SarabunPSK" w:eastAsia="Calibri" w:hAnsi="TH SarabunPSK" w:cs="TH SarabunPSK" w:hint="cs"/>
          <w:sz w:val="32"/>
          <w:szCs w:val="32"/>
          <w:cs/>
        </w:rPr>
        <w:t>ซึ่งสะท้อนถึงการออกเสียงคำดังกล่าวเป็นเสียงระดับสูง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ในภาษาไทยถิ่นใต้</w:t>
      </w:r>
    </w:p>
    <w:p w14:paraId="144331E6" w14:textId="77777777" w:rsidR="008F47E9" w:rsidRDefault="008F47E9" w:rsidP="00ED639F">
      <w:pPr>
        <w:tabs>
          <w:tab w:val="left" w:pos="567"/>
          <w:tab w:val="left" w:pos="1134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การเปลี่ยนแปลงเสียงสระ</w:t>
      </w:r>
      <w:r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จำนวน</w:t>
      </w:r>
      <w:r w:rsidRPr="00FB2AC8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6</w:t>
      </w:r>
      <w:r w:rsidRPr="00FB2AC8">
        <w:rPr>
          <w:rFonts w:ascii="TH SarabunPSK" w:hAnsi="TH SarabunPSK" w:cs="TH SarabunPSK"/>
          <w:spacing w:val="-18"/>
          <w:sz w:val="32"/>
          <w:szCs w:val="32"/>
        </w:rPr>
        <w:t xml:space="preserve">0 </w:t>
      </w:r>
      <w:r w:rsidRPr="00FB2AC8">
        <w:rPr>
          <w:rFonts w:ascii="TH SarabunPSK" w:hAnsi="TH SarabunPSK" w:cs="TH SarabunPSK" w:hint="cs"/>
          <w:spacing w:val="-18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 มีการเปลี่ยนแปลงเสียง 2 ลักษณะ คือ การเปลี่ยนแปลงเสียงสระเดี่ยวกับการเปลี่ยนแปลงเสียงสระประสม ซึ่งการเปลี่ยนแปลงเสียงส่วนใหญ่จะเป็นการเปลี่ยนแปลงเสียงสระเดี่ยว ปรากฏเป็นจำนวน 55 คำ ส่วนการเปลี่ยนแปลงเสียงสระประสม ปรากฏเพียง 5 คำ</w:t>
      </w:r>
    </w:p>
    <w:p w14:paraId="70DDEFDC" w14:textId="77777777" w:rsidR="005D478D" w:rsidRPr="003C1D5E" w:rsidRDefault="005D478D" w:rsidP="005D478D">
      <w:pPr>
        <w:tabs>
          <w:tab w:val="left" w:pos="567"/>
        </w:tabs>
        <w:spacing w:after="0" w:line="240" w:lineRule="auto"/>
        <w:ind w:right="-2"/>
        <w:rPr>
          <w:rFonts w:ascii="TH SarabunPSK" w:eastAsia="Calibri" w:hAnsi="TH SarabunPSK" w:cs="TH SarabunPSK"/>
          <w:b/>
          <w:bCs/>
          <w:sz w:val="28"/>
          <w:cs/>
        </w:rPr>
      </w:pPr>
      <w:r w:rsidRPr="003C1D5E">
        <w:rPr>
          <w:rFonts w:ascii="TH SarabunPSK" w:eastAsia="Calibri" w:hAnsi="TH SarabunPSK" w:cs="TH SarabunPSK" w:hint="cs"/>
          <w:b/>
          <w:bCs/>
          <w:sz w:val="28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3</w:t>
      </w:r>
      <w:r w:rsidRPr="003C1D5E">
        <w:rPr>
          <w:rFonts w:ascii="TH SarabunPSK" w:eastAsia="Calibri" w:hAnsi="TH SarabunPSK" w:cs="TH SarabunPSK" w:hint="cs"/>
          <w:b/>
          <w:bCs/>
          <w:sz w:val="28"/>
          <w:cs/>
        </w:rPr>
        <w:t xml:space="preserve"> ตัวอย่างการเปลี่ยนแปลงเสียง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สระ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8"/>
        <w:gridCol w:w="3811"/>
      </w:tblGrid>
      <w:tr w:rsidR="008F47E9" w:rsidRPr="00AC29D6" w14:paraId="5B660D86" w14:textId="77777777" w:rsidTr="00A472C3">
        <w:trPr>
          <w:trHeight w:val="409"/>
          <w:jc w:val="center"/>
        </w:trPr>
        <w:tc>
          <w:tcPr>
            <w:tcW w:w="4228" w:type="dxa"/>
          </w:tcPr>
          <w:p w14:paraId="0D47CAAE" w14:textId="77777777" w:rsidR="008F47E9" w:rsidRPr="00AC29D6" w:rsidRDefault="008F47E9" w:rsidP="00A472C3">
            <w:pPr>
              <w:ind w:right="-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29D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เสียงสระเดี่ยว</w:t>
            </w:r>
          </w:p>
        </w:tc>
        <w:tc>
          <w:tcPr>
            <w:tcW w:w="3811" w:type="dxa"/>
          </w:tcPr>
          <w:p w14:paraId="16371D27" w14:textId="77777777" w:rsidR="008F47E9" w:rsidRPr="00AC29D6" w:rsidRDefault="008F47E9" w:rsidP="00A472C3">
            <w:pPr>
              <w:spacing w:after="120"/>
              <w:ind w:right="-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การเปลี่ยนแปลงเสียงสระประสม</w:t>
            </w:r>
          </w:p>
        </w:tc>
      </w:tr>
      <w:tr w:rsidR="008F47E9" w14:paraId="67533282" w14:textId="77777777" w:rsidTr="00A472C3">
        <w:trPr>
          <w:trHeight w:val="919"/>
          <w:jc w:val="center"/>
        </w:trPr>
        <w:tc>
          <w:tcPr>
            <w:tcW w:w="4228" w:type="dxa"/>
          </w:tcPr>
          <w:p w14:paraId="7521BBE5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การเปลี่ยนแปลงสระเดี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่</w:t>
            </w: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ยวเสียงสั้น</w:t>
            </w:r>
          </w:p>
          <w:p w14:paraId="2A3247D0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เ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proofErr w:type="spellStart"/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</w:t>
            </w:r>
            <w:proofErr w:type="spellEnd"/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65F9C7B5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บตา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บตา</w:t>
            </w:r>
          </w:p>
          <w:p w14:paraId="3A6F6018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การเปลี่ยนแปลงสระเดี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่</w:t>
            </w: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ยวเสียงยาว</w:t>
            </w:r>
          </w:p>
          <w:p w14:paraId="5DC63D6D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</w:t>
            </w:r>
            <w:proofErr w:type="spellStart"/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ื้น</w:t>
            </w:r>
            <w:proofErr w:type="spellEnd"/>
          </w:p>
          <w:p w14:paraId="192F6E18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รี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proofErr w:type="spellEnd"/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รี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4B9F4CFC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การเปลี่ยนแปลงสระเสียง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สั้น</w:t>
            </w: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เป็นสระเสียง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ยาว</w:t>
            </w:r>
          </w:p>
          <w:p w14:paraId="39593737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ิ่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นิ่ง</w:t>
            </w:r>
            <w:proofErr w:type="spellEnd"/>
          </w:p>
          <w:p w14:paraId="2EA80063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พ่นน้ำ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นน้ำ</w:t>
            </w:r>
          </w:p>
          <w:p w14:paraId="7E23B3C6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lastRenderedPageBreak/>
              <w:t>การเปลี่ยนแปลงสระเสียง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ยาว</w:t>
            </w: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เป็นสระเสีย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งสั้น</w:t>
            </w:r>
          </w:p>
          <w:p w14:paraId="3AB49CA7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ลี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กลี</w:t>
            </w:r>
          </w:p>
          <w:p w14:paraId="3DEA97E6" w14:textId="77777777" w:rsid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เน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รเทศ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proofErr w:type="spellStart"/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</w:t>
            </w:r>
            <w:proofErr w:type="spellEnd"/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เทศ</w:t>
            </w:r>
          </w:p>
        </w:tc>
        <w:tc>
          <w:tcPr>
            <w:tcW w:w="3811" w:type="dxa"/>
          </w:tcPr>
          <w:p w14:paraId="6BD2153D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lastRenderedPageBreak/>
              <w:t>การเปลี่ยนแปลงสระ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ประสม</w:t>
            </w:r>
          </w:p>
          <w:p w14:paraId="7585B852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เฉ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ื</w:t>
            </w:r>
            <w:proofErr w:type="spellStart"/>
            <w:r w:rsidR="00D42D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</w:t>
            </w:r>
            <w:proofErr w:type="spellEnd"/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เฉ</w:t>
            </w:r>
            <w:proofErr w:type="spellStart"/>
            <w:r w:rsidR="00D42D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ีย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</w:t>
            </w:r>
            <w:proofErr w:type="spellEnd"/>
          </w:p>
          <w:p w14:paraId="25FD2909" w14:textId="77777777" w:rsid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</w:t>
            </w:r>
            <w:r w:rsidR="00D42D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ือ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</w:t>
            </w:r>
            <w:proofErr w:type="spellStart"/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</w:t>
            </w:r>
            <w:r w:rsidR="00D42D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ีย</w:t>
            </w:r>
            <w:proofErr w:type="spellEnd"/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</w:p>
          <w:p w14:paraId="7C1C12DC" w14:textId="77777777" w:rsidR="008F47E9" w:rsidRPr="008F47E9" w:rsidRDefault="008F47E9" w:rsidP="00A472C3">
            <w:pPr>
              <w:ind w:right="-2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8F47E9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การ</w:t>
            </w:r>
            <w:r w:rsidRPr="008F47E9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เปลี่ยนแปลงสระประสมเป็นสระเดี่ยว</w:t>
            </w:r>
          </w:p>
          <w:p w14:paraId="5C0C84E5" w14:textId="77777777" w:rsidR="008F47E9" w:rsidRDefault="008F47E9" w:rsidP="00A472C3">
            <w:pPr>
              <w:ind w:right="-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="00D42D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เสีย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ดาย</w:t>
            </w:r>
            <w:r w:rsidR="00D42D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</w:rPr>
              <w:t>&gt;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="00D42D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สด</w:t>
            </w:r>
            <w:r w:rsidRPr="008F47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าย</w:t>
            </w:r>
          </w:p>
        </w:tc>
      </w:tr>
    </w:tbl>
    <w:p w14:paraId="7DC5A5F3" w14:textId="77777777" w:rsidR="008F47E9" w:rsidRDefault="008F47E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227C5DBB" w14:textId="77777777" w:rsidR="000048C9" w:rsidRDefault="00ED639F" w:rsidP="00ED639F">
      <w:pPr>
        <w:tabs>
          <w:tab w:val="left" w:pos="567"/>
          <w:tab w:val="left" w:pos="1134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048C9">
        <w:rPr>
          <w:rFonts w:ascii="TH SarabunPSK" w:hAnsi="TH SarabunPSK" w:cs="TH SarabunPSK"/>
          <w:sz w:val="32"/>
          <w:szCs w:val="32"/>
        </w:rPr>
        <w:t>3.</w:t>
      </w:r>
      <w:r w:rsidR="000048C9">
        <w:rPr>
          <w:rFonts w:ascii="TH SarabunPSK" w:hAnsi="TH SarabunPSK" w:cs="TH SarabunPSK" w:hint="cs"/>
          <w:sz w:val="32"/>
          <w:szCs w:val="32"/>
          <w:cs/>
        </w:rPr>
        <w:t xml:space="preserve"> การเปลี่ยนแปลงเสียงวรรณยุกต์</w:t>
      </w:r>
      <w:r w:rsidR="000048C9">
        <w:rPr>
          <w:rFonts w:ascii="TH SarabunPSK" w:hAnsi="TH SarabunPSK" w:cs="TH SarabunPSK"/>
          <w:sz w:val="32"/>
          <w:szCs w:val="32"/>
        </w:rPr>
        <w:t xml:space="preserve"> </w:t>
      </w:r>
      <w:r w:rsidR="000048C9">
        <w:rPr>
          <w:rFonts w:ascii="TH SarabunPSK" w:hAnsi="TH SarabunPSK" w:cs="TH SarabunPSK" w:hint="cs"/>
          <w:spacing w:val="-18"/>
          <w:sz w:val="32"/>
          <w:szCs w:val="32"/>
          <w:cs/>
        </w:rPr>
        <w:t>จำนวน</w:t>
      </w:r>
      <w:r w:rsidR="000048C9">
        <w:rPr>
          <w:rFonts w:ascii="TH SarabunPSK" w:hAnsi="TH SarabunPSK" w:cs="TH SarabunPSK"/>
          <w:sz w:val="32"/>
          <w:szCs w:val="32"/>
        </w:rPr>
        <w:t xml:space="preserve"> 9 </w:t>
      </w:r>
      <w:r w:rsidR="000048C9">
        <w:rPr>
          <w:rFonts w:ascii="TH SarabunPSK" w:hAnsi="TH SarabunPSK" w:cs="TH SarabunPSK" w:hint="cs"/>
          <w:sz w:val="32"/>
          <w:szCs w:val="32"/>
          <w:cs/>
        </w:rPr>
        <w:t>คำ</w:t>
      </w:r>
      <w:r w:rsidR="000048C9">
        <w:rPr>
          <w:rFonts w:ascii="TH SarabunPSK" w:hAnsi="TH SarabunPSK" w:cs="TH SarabunPSK"/>
          <w:sz w:val="32"/>
          <w:szCs w:val="32"/>
        </w:rPr>
        <w:t xml:space="preserve"> </w:t>
      </w:r>
      <w:r w:rsidR="000048C9">
        <w:rPr>
          <w:rFonts w:ascii="TH SarabunPSK" w:hAnsi="TH SarabunPSK" w:cs="TH SarabunPSK" w:hint="cs"/>
          <w:sz w:val="32"/>
          <w:szCs w:val="32"/>
          <w:cs/>
        </w:rPr>
        <w:t>ประกอบไปด้วยการเปลี่ยนแปลง ดังนี้</w:t>
      </w:r>
    </w:p>
    <w:p w14:paraId="18248B8E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ก. การเปลี่ยนแปลงวรรณยุกต์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จัตวา</w:t>
      </w:r>
      <w:r w:rsidRPr="000048C9">
        <w:rPr>
          <w:rFonts w:ascii="TH SarabunPSK" w:hAnsi="TH SarabunPSK" w:cs="TH SarabunPSK"/>
          <w:sz w:val="32"/>
          <w:szCs w:val="32"/>
          <w:cs/>
        </w:rPr>
        <w:t>เป็นวรรณยุกต์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4D0A780A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0048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ab/>
        <w:t>ก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0048C9">
        <w:rPr>
          <w:rFonts w:ascii="TH SarabunPSK" w:hAnsi="TH SarabunPSK" w:cs="TH SarabunPSK"/>
          <w:sz w:val="32"/>
          <w:szCs w:val="32"/>
          <w:cs/>
        </w:rPr>
        <w:t>ง</w:t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</w:rPr>
        <w:t>&gt;</w:t>
      </w:r>
      <w:r w:rsidRPr="000048C9">
        <w:rPr>
          <w:rFonts w:ascii="TH SarabunPSK" w:hAnsi="TH SarabunPSK" w:cs="TH SarabunPSK"/>
          <w:sz w:val="32"/>
          <w:szCs w:val="32"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048C9">
        <w:rPr>
          <w:rFonts w:ascii="TH SarabunPSK" w:hAnsi="TH SarabunPSK" w:cs="TH SarabunPSK"/>
          <w:sz w:val="32"/>
          <w:szCs w:val="32"/>
          <w:cs/>
        </w:rPr>
        <w:t>ง</w:t>
      </w:r>
    </w:p>
    <w:p w14:paraId="25ABECFA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ข. การเปลี่ยนแปลงวรรณยุกต์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0048C9">
        <w:rPr>
          <w:rFonts w:ascii="TH SarabunPSK" w:hAnsi="TH SarabunPSK" w:cs="TH SarabunPSK"/>
          <w:sz w:val="32"/>
          <w:szCs w:val="32"/>
          <w:cs/>
        </w:rPr>
        <w:t>เป็นวรรณยุกต์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</w:p>
    <w:p w14:paraId="4FAF0863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ab/>
        <w:t>คู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</w:rPr>
        <w:t>&gt;</w:t>
      </w:r>
      <w:r w:rsidRPr="000048C9">
        <w:rPr>
          <w:rFonts w:ascii="TH SarabunPSK" w:hAnsi="TH SarabunPSK" w:cs="TH SarabunPSK"/>
          <w:sz w:val="32"/>
          <w:szCs w:val="32"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คู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08E1A871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ค. การเปลี่ยนแปลงวรรณยุกต์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0048C9">
        <w:rPr>
          <w:rFonts w:ascii="TH SarabunPSK" w:hAnsi="TH SarabunPSK" w:cs="TH SarabunPSK"/>
          <w:sz w:val="32"/>
          <w:szCs w:val="32"/>
          <w:cs/>
        </w:rPr>
        <w:t>เป็นวรรณยุกต์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สามัญ</w:t>
      </w:r>
    </w:p>
    <w:p w14:paraId="5407AECC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ab/>
        <w:t>แกล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048C9">
        <w:rPr>
          <w:rFonts w:ascii="TH SarabunPSK" w:hAnsi="TH SarabunPSK" w:cs="TH SarabunPSK"/>
          <w:sz w:val="32"/>
          <w:szCs w:val="32"/>
          <w:cs/>
        </w:rPr>
        <w:t>ม</w:t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</w:rPr>
        <w:t>&gt;</w:t>
      </w:r>
      <w:r w:rsidRPr="000048C9">
        <w:rPr>
          <w:rFonts w:ascii="TH SarabunPSK" w:hAnsi="TH SarabunPSK" w:cs="TH SarabunPSK"/>
          <w:sz w:val="32"/>
          <w:szCs w:val="32"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แกลม</w:t>
      </w:r>
    </w:p>
    <w:p w14:paraId="45C9A758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ง. การเปลี่ยนแปลงวรรณยุกต์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จัตวา</w:t>
      </w:r>
      <w:r w:rsidRPr="000048C9">
        <w:rPr>
          <w:rFonts w:ascii="TH SarabunPSK" w:hAnsi="TH SarabunPSK" w:cs="TH SarabunPSK"/>
          <w:sz w:val="32"/>
          <w:szCs w:val="32"/>
          <w:cs/>
        </w:rPr>
        <w:t>เป็นวรรณยุกต์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6425AFA3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048C9">
        <w:rPr>
          <w:rFonts w:ascii="TH SarabunPSK" w:hAnsi="TH SarabunPSK" w:cs="TH SarabunPSK"/>
          <w:sz w:val="32"/>
          <w:szCs w:val="32"/>
          <w:cs/>
        </w:rPr>
        <w:t>ผอ</w:t>
      </w:r>
      <w:proofErr w:type="spellEnd"/>
      <w:r w:rsidRPr="000048C9">
        <w:rPr>
          <w:rFonts w:ascii="TH SarabunPSK" w:hAnsi="TH SarabunPSK" w:cs="TH SarabunPSK"/>
          <w:sz w:val="32"/>
          <w:szCs w:val="32"/>
          <w:cs/>
        </w:rPr>
        <w:t>น</w:t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</w:rPr>
        <w:t>&gt;</w:t>
      </w:r>
      <w:r w:rsidRPr="000048C9">
        <w:rPr>
          <w:rFonts w:ascii="TH SarabunPSK" w:hAnsi="TH SarabunPSK" w:cs="TH SarabunPSK"/>
          <w:sz w:val="32"/>
          <w:szCs w:val="32"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048C9">
        <w:rPr>
          <w:rFonts w:ascii="TH SarabunPSK" w:hAnsi="TH SarabunPSK" w:cs="TH SarabunPSK"/>
          <w:sz w:val="32"/>
          <w:szCs w:val="32"/>
          <w:cs/>
        </w:rPr>
        <w:t>อน</w:t>
      </w:r>
    </w:p>
    <w:p w14:paraId="14CFE3CC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จ. การเปลี่ยนแปลงวรรณยุกต</w:t>
      </w:r>
      <w:r>
        <w:rPr>
          <w:rFonts w:ascii="TH SarabunPSK" w:hAnsi="TH SarabunPSK" w:cs="TH SarabunPSK" w:hint="cs"/>
          <w:sz w:val="32"/>
          <w:szCs w:val="32"/>
          <w:cs/>
        </w:rPr>
        <w:t>์จัตวา</w:t>
      </w:r>
      <w:r w:rsidRPr="000048C9">
        <w:rPr>
          <w:rFonts w:ascii="TH SarabunPSK" w:hAnsi="TH SarabunPSK" w:cs="TH SarabunPSK"/>
          <w:sz w:val="32"/>
          <w:szCs w:val="32"/>
          <w:cs/>
        </w:rPr>
        <w:t>เป็นวรรณยุกต์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</w:p>
    <w:p w14:paraId="0662CBF3" w14:textId="77777777" w:rsidR="000048C9" w:rsidRP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0048C9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ab/>
        <w:t>เผย</w:t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0048C9">
        <w:rPr>
          <w:rFonts w:ascii="TH SarabunPSK" w:hAnsi="TH SarabunPSK" w:cs="TH SarabunPSK"/>
          <w:sz w:val="32"/>
          <w:szCs w:val="32"/>
        </w:rPr>
        <w:t>&gt;</w:t>
      </w:r>
      <w:r w:rsidRPr="000048C9">
        <w:rPr>
          <w:rFonts w:ascii="TH SarabunPSK" w:hAnsi="TH SarabunPSK" w:cs="TH SarabunPSK"/>
          <w:sz w:val="32"/>
          <w:szCs w:val="32"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เผ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048C9">
        <w:rPr>
          <w:rFonts w:ascii="TH SarabunPSK" w:hAnsi="TH SarabunPSK" w:cs="TH SarabunPSK"/>
          <w:sz w:val="32"/>
          <w:szCs w:val="32"/>
          <w:cs/>
        </w:rPr>
        <w:t>ย</w:t>
      </w:r>
      <w:proofErr w:type="spellEnd"/>
    </w:p>
    <w:p w14:paraId="1736DDA8" w14:textId="77777777" w:rsidR="000048C9" w:rsidRDefault="000048C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639F">
        <w:rPr>
          <w:rFonts w:ascii="TH SarabunPSK" w:hAnsi="TH SarabunPSK" w:cs="TH SarabunPSK"/>
          <w:sz w:val="32"/>
          <w:szCs w:val="32"/>
          <w:cs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โฉงเฉง</w:t>
      </w:r>
      <w:r w:rsidRPr="000048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048C9">
        <w:rPr>
          <w:rFonts w:ascii="TH SarabunPSK" w:hAnsi="TH SarabunPSK" w:cs="TH SarabunPSK"/>
          <w:sz w:val="32"/>
          <w:szCs w:val="32"/>
        </w:rPr>
        <w:t>&gt;</w:t>
      </w:r>
      <w:r w:rsidRPr="000048C9">
        <w:rPr>
          <w:rFonts w:ascii="TH SarabunPSK" w:hAnsi="TH SarabunPSK" w:cs="TH SarabunPSK"/>
          <w:sz w:val="32"/>
          <w:szCs w:val="32"/>
        </w:rPr>
        <w:tab/>
      </w:r>
      <w:r w:rsidRPr="000048C9">
        <w:rPr>
          <w:rFonts w:ascii="TH SarabunPSK" w:hAnsi="TH SarabunPSK" w:cs="TH SarabunPSK"/>
          <w:sz w:val="32"/>
          <w:szCs w:val="32"/>
          <w:cs/>
        </w:rPr>
        <w:t>โฉ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048C9">
        <w:rPr>
          <w:rFonts w:ascii="TH SarabunPSK" w:hAnsi="TH SarabunPSK" w:cs="TH SarabunPSK"/>
          <w:sz w:val="32"/>
          <w:szCs w:val="32"/>
          <w:cs/>
        </w:rPr>
        <w:t>งเฉ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048C9">
        <w:rPr>
          <w:rFonts w:ascii="TH SarabunPSK" w:hAnsi="TH SarabunPSK" w:cs="TH SarabunPSK"/>
          <w:sz w:val="32"/>
          <w:szCs w:val="32"/>
          <w:cs/>
        </w:rPr>
        <w:t>ง</w:t>
      </w:r>
      <w:proofErr w:type="spellEnd"/>
    </w:p>
    <w:p w14:paraId="2EE2283C" w14:textId="77777777" w:rsidR="005D478D" w:rsidRPr="005D478D" w:rsidRDefault="005D478D" w:rsidP="00ED639F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20"/>
          <w:szCs w:val="20"/>
        </w:rPr>
      </w:pPr>
    </w:p>
    <w:p w14:paraId="352E5419" w14:textId="77777777" w:rsidR="00B563F8" w:rsidRDefault="00B563F8" w:rsidP="00ED639F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D29EE">
        <w:rPr>
          <w:rFonts w:ascii="TH SarabunPSK" w:hAnsi="TH SarabunPSK" w:cs="TH SarabunPSK"/>
          <w:sz w:val="32"/>
          <w:szCs w:val="32"/>
        </w:rPr>
        <w:tab/>
      </w:r>
      <w:r w:rsidR="00ED639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การเปลี่ยนแปลงพยางค์</w:t>
      </w:r>
      <w:r w:rsidR="002F2719">
        <w:rPr>
          <w:rFonts w:ascii="TH SarabunPSK" w:hAnsi="TH SarabunPSK" w:cs="TH SarabunPSK" w:hint="cs"/>
          <w:sz w:val="32"/>
          <w:szCs w:val="32"/>
          <w:cs/>
        </w:rPr>
        <w:t>หรือหน่วยคำ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248">
        <w:rPr>
          <w:rFonts w:ascii="TH SarabunPSK" w:hAnsi="TH SarabunPSK" w:cs="TH SarabunPSK" w:hint="cs"/>
          <w:sz w:val="32"/>
          <w:szCs w:val="32"/>
          <w:cs/>
        </w:rPr>
        <w:t>จำนวน 39 คำ</w:t>
      </w:r>
      <w:r>
        <w:rPr>
          <w:rFonts w:ascii="TH SarabunPSK" w:hAnsi="TH SarabunPSK" w:cs="TH SarabunPSK" w:hint="cs"/>
          <w:sz w:val="32"/>
          <w:szCs w:val="32"/>
          <w:cs/>
        </w:rPr>
        <w:t>ปรากฏการเปลี่ยนแปลง</w:t>
      </w:r>
      <w:r w:rsidR="007D29EE">
        <w:rPr>
          <w:rFonts w:ascii="TH SarabunPSK" w:hAnsi="TH SarabunPSK" w:cs="TH SarabunPSK" w:hint="cs"/>
          <w:sz w:val="32"/>
          <w:szCs w:val="32"/>
          <w:cs/>
        </w:rPr>
        <w:t>เสียงในระดับพยางค์ของ</w:t>
      </w:r>
      <w:r>
        <w:rPr>
          <w:rFonts w:ascii="TH SarabunPSK" w:hAnsi="TH SarabunPSK" w:cs="TH SarabunPSK" w:hint="cs"/>
          <w:sz w:val="32"/>
          <w:szCs w:val="32"/>
          <w:cs/>
        </w:rPr>
        <w:t>คำศัพท์ ประกอบด้วย</w:t>
      </w:r>
      <w:r w:rsidR="007D29EE">
        <w:rPr>
          <w:rFonts w:ascii="TH SarabunPSK" w:hAnsi="TH SarabunPSK" w:cs="TH SarabunPSK" w:hint="cs"/>
          <w:sz w:val="32"/>
          <w:szCs w:val="32"/>
          <w:cs/>
        </w:rPr>
        <w:t>การเปลี่ยนแปลง</w:t>
      </w:r>
      <w:r w:rsidR="00D9122A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7D29EE">
        <w:rPr>
          <w:rFonts w:ascii="TH SarabunPSK" w:hAnsi="TH SarabunPSK" w:cs="TH SarabunPSK" w:hint="cs"/>
          <w:sz w:val="32"/>
          <w:szCs w:val="32"/>
          <w:cs/>
        </w:rPr>
        <w:t xml:space="preserve"> ลักษณะ คือ</w:t>
      </w:r>
      <w:r w:rsidR="007D29EE">
        <w:rPr>
          <w:rFonts w:ascii="TH SarabunPSK" w:hAnsi="TH SarabunPSK" w:cs="TH SarabunPSK"/>
          <w:sz w:val="32"/>
          <w:szCs w:val="32"/>
        </w:rPr>
        <w:t xml:space="preserve"> </w:t>
      </w:r>
      <w:r w:rsidR="007D29EE">
        <w:rPr>
          <w:rFonts w:ascii="TH SarabunPSK" w:hAnsi="TH SarabunPSK" w:cs="TH SarabunPSK" w:hint="cs"/>
          <w:sz w:val="32"/>
          <w:szCs w:val="32"/>
          <w:cs/>
        </w:rPr>
        <w:t>การลดพยางค์</w:t>
      </w:r>
      <w:r w:rsidR="00125248">
        <w:rPr>
          <w:rFonts w:ascii="TH SarabunPSK" w:hAnsi="TH SarabunPSK" w:cs="TH SarabunPSK"/>
          <w:sz w:val="32"/>
          <w:szCs w:val="32"/>
          <w:cs/>
        </w:rPr>
        <w:br/>
      </w:r>
      <w:r w:rsidR="00D9122A">
        <w:rPr>
          <w:rFonts w:ascii="TH SarabunPSK" w:hAnsi="TH SarabunPSK" w:cs="TH SarabunPSK" w:hint="cs"/>
          <w:sz w:val="32"/>
          <w:szCs w:val="32"/>
          <w:cs/>
        </w:rPr>
        <w:t>การลด</w:t>
      </w:r>
      <w:r w:rsidR="002F2719">
        <w:rPr>
          <w:rFonts w:ascii="TH SarabunPSK" w:hAnsi="TH SarabunPSK" w:cs="TH SarabunPSK" w:hint="cs"/>
          <w:sz w:val="32"/>
          <w:szCs w:val="32"/>
          <w:cs/>
        </w:rPr>
        <w:t xml:space="preserve">หน่วยคำ </w:t>
      </w:r>
      <w:r w:rsidR="007D29EE">
        <w:rPr>
          <w:rFonts w:ascii="TH SarabunPSK" w:hAnsi="TH SarabunPSK" w:cs="TH SarabunPSK" w:hint="cs"/>
          <w:sz w:val="32"/>
          <w:szCs w:val="32"/>
          <w:cs/>
        </w:rPr>
        <w:t>และการสับ</w:t>
      </w:r>
      <w:r w:rsidR="002F2719">
        <w:rPr>
          <w:rFonts w:ascii="TH SarabunPSK" w:hAnsi="TH SarabunPSK" w:cs="TH SarabunPSK" w:hint="cs"/>
          <w:sz w:val="32"/>
          <w:szCs w:val="32"/>
          <w:cs/>
        </w:rPr>
        <w:t>หน่วยคำ</w:t>
      </w:r>
    </w:p>
    <w:p w14:paraId="4D5D15CD" w14:textId="77777777" w:rsidR="002F2719" w:rsidRPr="002F2719" w:rsidRDefault="002F2719" w:rsidP="00D9122A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94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ตัวอย่างที่ </w:t>
      </w:r>
      <w:r w:rsidRPr="00E00946">
        <w:rPr>
          <w:rFonts w:ascii="TH SarabunPSK" w:hAnsi="TH SarabunPSK" w:cs="TH SarabunPSK"/>
          <w:i/>
          <w:iCs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122A">
        <w:rPr>
          <w:rFonts w:ascii="TH SarabunPSK" w:hAnsi="TH SarabunPSK" w:cs="TH SarabunPSK" w:hint="cs"/>
          <w:sz w:val="32"/>
          <w:szCs w:val="32"/>
          <w:cs/>
        </w:rPr>
        <w:t xml:space="preserve">การลดพยางค์ </w:t>
      </w:r>
      <w:r w:rsidRPr="00D912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จารีต </w:t>
      </w:r>
      <w:r w:rsidRPr="00D9122A">
        <w:rPr>
          <w:rFonts w:ascii="TH SarabunPSK" w:hAnsi="TH SarabunPSK" w:cs="TH SarabunPSK"/>
          <w:b/>
          <w:bCs/>
          <w:sz w:val="32"/>
          <w:szCs w:val="32"/>
        </w:rPr>
        <w:t xml:space="preserve">&gt; </w:t>
      </w:r>
      <w:r w:rsidRPr="001D018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รีต</w:t>
      </w:r>
      <w:r w:rsidRPr="00D912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00FE8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FE8">
        <w:rPr>
          <w:rFonts w:ascii="TH SarabunPSK" w:hAnsi="TH SarabunPSK" w:cs="TH SarabunPSK"/>
          <w:sz w:val="32"/>
          <w:szCs w:val="32"/>
          <w:cs/>
        </w:rPr>
        <w:t>น. ประเพณีที่ถือสืบต่อกันมานาน.</w:t>
      </w:r>
    </w:p>
    <w:p w14:paraId="071A47B2" w14:textId="77777777" w:rsidR="002F2719" w:rsidRDefault="002F2719" w:rsidP="00A472C3">
      <w:pPr>
        <w:ind w:left="1440" w:right="-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๏</w:t>
      </w:r>
      <w:r>
        <w:rPr>
          <w:rFonts w:ascii="TH SarabunPSK" w:hAnsi="TH SarabunPSK" w:cs="TH SarabunPSK" w:hint="cs"/>
          <w:sz w:val="32"/>
          <w:szCs w:val="32"/>
          <w:cs/>
        </w:rPr>
        <w:t>หมอเถ้าจุดเทียนชัย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แล้วผันไปเบิกบายศรี</w:t>
      </w:r>
    </w:p>
    <w:p w14:paraId="163D3290" w14:textId="77777777" w:rsidR="002F2719" w:rsidRDefault="002F2719" w:rsidP="00A472C3">
      <w:pPr>
        <w:ind w:left="720" w:right="-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มือหนึ่งกุมพัดวี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ทำตาม</w:t>
      </w:r>
      <w:r w:rsidRPr="001D018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รีด</w:t>
      </w:r>
      <w:r>
        <w:rPr>
          <w:rFonts w:ascii="TH SarabunPSK" w:hAnsi="TH SarabunPSK" w:cs="TH SarabunPSK" w:hint="cs"/>
          <w:sz w:val="32"/>
          <w:szCs w:val="32"/>
          <w:cs/>
        </w:rPr>
        <w:t>เขตแต่ก่อน</w:t>
      </w:r>
    </w:p>
    <w:p w14:paraId="44C968F2" w14:textId="77777777" w:rsidR="002F2719" w:rsidRDefault="002F2719" w:rsidP="00D9122A">
      <w:pPr>
        <w:spacing w:after="0"/>
        <w:ind w:left="5040" w:right="-2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(อุบลศรี อรรถพันธ์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2554: 95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DCBF350" w14:textId="77777777" w:rsidR="00A472C3" w:rsidRPr="005D478D" w:rsidRDefault="00A472C3" w:rsidP="00A472C3">
      <w:pPr>
        <w:spacing w:after="0"/>
        <w:ind w:left="4320" w:right="-2" w:firstLine="720"/>
        <w:rPr>
          <w:rFonts w:ascii="TH SarabunPSK" w:hAnsi="TH SarabunPSK" w:cs="TH SarabunPSK"/>
          <w:sz w:val="16"/>
          <w:szCs w:val="16"/>
        </w:rPr>
      </w:pPr>
    </w:p>
    <w:p w14:paraId="14423761" w14:textId="77777777" w:rsidR="00A472C3" w:rsidRDefault="00A472C3" w:rsidP="00A472C3">
      <w:pPr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วรรณกรรมท้องถิ่นใต้เรื่อง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ยมาศทอง ใช้คำศัพท์ว่า </w:t>
      </w:r>
      <w:r w:rsidRPr="00A472C3">
        <w:rPr>
          <w:rFonts w:ascii="TH SarabunPSK" w:hAnsi="TH SarabunPSK" w:cs="TH SarabunPSK" w:hint="cs"/>
          <w:i/>
          <w:iCs/>
          <w:sz w:val="32"/>
          <w:szCs w:val="32"/>
          <w:cs/>
        </w:rPr>
        <w:t>รีต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โดยลดพยางค์จากคำว่า </w:t>
      </w:r>
      <w:r w:rsidRPr="00A472C3">
        <w:rPr>
          <w:rFonts w:ascii="TH SarabunPSK" w:hAnsi="TH SarabunPSK" w:cs="TH SarabunPSK" w:hint="cs"/>
          <w:i/>
          <w:iCs/>
          <w:sz w:val="32"/>
          <w:szCs w:val="32"/>
          <w:cs/>
        </w:rPr>
        <w:t>จารีต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คำว่า จารีต เป็นคำที่ภาษาไทยยืมคำศัพท์มาจากภาษาบาลีสันสกฤต ซึ่งมีคำต้นทาง</w:t>
      </w:r>
      <w:proofErr w:type="spellStart"/>
      <w:r w:rsidRPr="009D0514">
        <w:rPr>
          <w:rFonts w:ascii="TH SarabunPSK" w:hAnsi="TH SarabunPSK" w:cs="TH SarabunPSK" w:hint="cs"/>
          <w:sz w:val="32"/>
          <w:szCs w:val="32"/>
          <w:highlight w:val="yellow"/>
          <w:cs/>
        </w:rPr>
        <w:t>คื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72C3">
        <w:rPr>
          <w:rFonts w:ascii="TH SarabunPSK" w:hAnsi="TH SarabunPSK" w:cs="TH SarabunPSK"/>
          <w:sz w:val="32"/>
          <w:szCs w:val="32"/>
        </w:rPr>
        <w:t>“</w:t>
      </w:r>
      <w:r w:rsidRPr="00A472C3">
        <w:rPr>
          <w:rFonts w:ascii="TH SarabunPSK" w:hAnsi="TH SarabunPSK" w:cs="TH SarabunPSK"/>
          <w:sz w:val="32"/>
          <w:szCs w:val="32"/>
          <w:cs/>
        </w:rPr>
        <w:t>ป.จา</w:t>
      </w:r>
      <w:proofErr w:type="spellStart"/>
      <w:r w:rsidRPr="00A472C3">
        <w:rPr>
          <w:rFonts w:ascii="TH SarabunPSK" w:hAnsi="TH SarabunPSK" w:cs="TH SarabunPSK"/>
          <w:sz w:val="32"/>
          <w:szCs w:val="32"/>
          <w:cs/>
        </w:rPr>
        <w:t>ริตฺต</w:t>
      </w:r>
      <w:proofErr w:type="spellEnd"/>
      <w:r w:rsidRPr="00A472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248">
        <w:rPr>
          <w:rFonts w:ascii="TH SarabunPSK" w:hAnsi="TH SarabunPSK" w:cs="TH SarabunPSK"/>
          <w:sz w:val="32"/>
          <w:szCs w:val="32"/>
          <w:cs/>
        </w:rPr>
        <w:br/>
      </w:r>
      <w:r w:rsidRPr="00A472C3">
        <w:rPr>
          <w:rFonts w:ascii="TH SarabunPSK" w:hAnsi="TH SarabunPSK" w:cs="TH SarabunPSK"/>
          <w:sz w:val="32"/>
          <w:szCs w:val="32"/>
          <w:cs/>
        </w:rPr>
        <w:t>ส.จา</w:t>
      </w:r>
      <w:proofErr w:type="spellStart"/>
      <w:r w:rsidRPr="00A472C3">
        <w:rPr>
          <w:rFonts w:ascii="TH SarabunPSK" w:hAnsi="TH SarabunPSK" w:cs="TH SarabunPSK"/>
          <w:sz w:val="32"/>
          <w:szCs w:val="32"/>
          <w:cs/>
        </w:rPr>
        <w:t>ริตฺร</w:t>
      </w:r>
      <w:proofErr w:type="spellEnd"/>
      <w:r w:rsidRPr="00A472C3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สามารถวิเคราะห์ได้ว่าคำศัพท์ภาษาไทยถิ่นใต้มีการลดพยางค์จากภาษาไทยมาตรฐาน และการเปลี่ยนแปลงดังกล่าวเป็นการเปลี่ยนแปลงด้วยวิธีการลดพยางค์ที่เกิดขึ้นในพยางค์ที่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534CB2" w14:textId="77777777" w:rsidR="00A472C3" w:rsidRDefault="00A472C3" w:rsidP="00A472C3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E00946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122A">
        <w:rPr>
          <w:rFonts w:ascii="TH SarabunPSK" w:hAnsi="TH SarabunPSK" w:cs="TH SarabunPSK" w:hint="cs"/>
          <w:sz w:val="32"/>
          <w:szCs w:val="32"/>
          <w:cs/>
        </w:rPr>
        <w:t xml:space="preserve">การลดหน่วยคำ </w:t>
      </w:r>
      <w:r w:rsidRPr="00852A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ชอน </w:t>
      </w:r>
      <w:r w:rsidRPr="00852A68">
        <w:rPr>
          <w:rFonts w:ascii="TH SarabunPSK" w:hAnsi="TH SarabunPSK" w:cs="TH SarabunPSK"/>
          <w:b/>
          <w:bCs/>
          <w:sz w:val="32"/>
          <w:szCs w:val="32"/>
        </w:rPr>
        <w:t xml:space="preserve">&gt; </w:t>
      </w:r>
      <w:r w:rsidRPr="00852A68">
        <w:rPr>
          <w:rFonts w:ascii="TH SarabunPSK" w:hAnsi="TH SarabunPSK" w:cs="TH SarabunPSK" w:hint="cs"/>
          <w:b/>
          <w:bCs/>
          <w:sz w:val="32"/>
          <w:szCs w:val="32"/>
          <w:cs/>
        </w:rPr>
        <w:t>ซอกซอน</w:t>
      </w:r>
      <w:r w:rsidR="00D912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ความหมาย </w:t>
      </w:r>
      <w:r w:rsidRPr="00517720">
        <w:rPr>
          <w:rFonts w:ascii="TH SarabunPSK" w:hAnsi="TH SarabunPSK" w:cs="TH SarabunPSK"/>
          <w:sz w:val="32"/>
          <w:szCs w:val="32"/>
          <w:cs/>
        </w:rPr>
        <w:t>ก. ไปหลายแห่งหลายที่</w:t>
      </w:r>
    </w:p>
    <w:p w14:paraId="55B214F1" w14:textId="77777777" w:rsidR="00A472C3" w:rsidRDefault="00A472C3" w:rsidP="00A472C3">
      <w:pPr>
        <w:ind w:left="1440"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๏</w:t>
      </w:r>
      <w:r>
        <w:rPr>
          <w:rFonts w:ascii="TH SarabunPSK" w:hAnsi="TH SarabunPSK" w:cs="TH SarabunPSK" w:hint="cs"/>
          <w:sz w:val="32"/>
          <w:szCs w:val="32"/>
          <w:cs/>
        </w:rPr>
        <w:t>พี่น้องต่างโทษกัน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ให้ทรงธรรม์ไปไกลสถาน</w:t>
      </w:r>
    </w:p>
    <w:p w14:paraId="2BDA37F2" w14:textId="77777777" w:rsidR="00A472C3" w:rsidRDefault="00A472C3" w:rsidP="00A472C3">
      <w:pPr>
        <w:tabs>
          <w:tab w:val="left" w:pos="1418"/>
        </w:tabs>
        <w:ind w:left="720"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วันนั้นจึงนางมาร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มาเบิกบาน</w:t>
      </w:r>
      <w:r w:rsidRPr="003321F6">
        <w:rPr>
          <w:rFonts w:ascii="TH SarabunPSK" w:hAnsi="TH SarabunPSK" w:cs="TH SarabunPSK" w:hint="cs"/>
          <w:b/>
          <w:bCs/>
          <w:sz w:val="32"/>
          <w:szCs w:val="32"/>
          <w:cs/>
        </w:rPr>
        <w:t>ชอน</w:t>
      </w:r>
      <w:r>
        <w:rPr>
          <w:rFonts w:ascii="TH SarabunPSK" w:hAnsi="TH SarabunPSK" w:cs="TH SarabunPSK" w:hint="cs"/>
          <w:sz w:val="32"/>
          <w:szCs w:val="32"/>
          <w:cs/>
        </w:rPr>
        <w:t>แลไป</w:t>
      </w:r>
    </w:p>
    <w:p w14:paraId="6DA102F2" w14:textId="77777777" w:rsidR="00A472C3" w:rsidRPr="003321F6" w:rsidRDefault="00A472C3" w:rsidP="00A472C3">
      <w:pPr>
        <w:ind w:left="1418" w:right="-2" w:firstLine="425"/>
        <w:rPr>
          <w:rFonts w:ascii="TH SarabunPSK" w:eastAsia="Times New Roman" w:hAnsi="TH SarabunPSK" w:cs="TH SarabunPSK"/>
          <w:sz w:val="24"/>
          <w:szCs w:val="24"/>
        </w:rPr>
      </w:pPr>
      <w:r w:rsidRPr="003321F6">
        <w:rPr>
          <w:rFonts w:ascii="TH SarabunPSK" w:eastAsia="Times New Roman" w:hAnsi="TH SarabunPSK" w:cs="TH SarabunPSK"/>
          <w:sz w:val="32"/>
          <w:szCs w:val="32"/>
        </w:rPr>
        <w:tab/>
      </w:r>
      <w:r w:rsidRPr="003321F6">
        <w:rPr>
          <w:rFonts w:ascii="TH SarabunPSK" w:eastAsia="Times New Roman" w:hAnsi="TH SarabunPSK" w:cs="TH SarabunPSK"/>
          <w:sz w:val="32"/>
          <w:szCs w:val="32"/>
        </w:rPr>
        <w:tab/>
      </w:r>
      <w:r w:rsidRPr="003321F6">
        <w:rPr>
          <w:rFonts w:ascii="TH SarabunPSK" w:eastAsia="Times New Roman" w:hAnsi="TH SarabunPSK" w:cs="TH SarabunPSK"/>
          <w:sz w:val="32"/>
          <w:szCs w:val="32"/>
        </w:rPr>
        <w:tab/>
      </w:r>
      <w:r w:rsidRPr="003321F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122A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 </w:t>
      </w:r>
      <w:r w:rsidRPr="00D9122A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D9122A">
        <w:rPr>
          <w:rFonts w:ascii="TH SarabunPSK" w:eastAsia="Times New Roman" w:hAnsi="TH SarabunPSK" w:cs="TH SarabunPSK"/>
          <w:sz w:val="28"/>
          <w:cs/>
        </w:rPr>
        <w:t>(อุบลศรี อรรถพันธ์</w:t>
      </w:r>
      <w:r w:rsidRPr="00D9122A">
        <w:rPr>
          <w:rFonts w:ascii="TH SarabunPSK" w:eastAsia="Times New Roman" w:hAnsi="TH SarabunPSK" w:cs="TH SarabunPSK"/>
          <w:sz w:val="28"/>
        </w:rPr>
        <w:t>,</w:t>
      </w:r>
      <w:r w:rsidRPr="00D9122A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D9122A">
        <w:rPr>
          <w:rFonts w:ascii="TH SarabunPSK" w:eastAsia="Times New Roman" w:hAnsi="TH SarabunPSK" w:cs="TH SarabunPSK"/>
          <w:sz w:val="28"/>
        </w:rPr>
        <w:t>2554:</w:t>
      </w:r>
      <w:r w:rsidR="00D9122A">
        <w:rPr>
          <w:rFonts w:ascii="TH SarabunPSK" w:eastAsia="Times New Roman" w:hAnsi="TH SarabunPSK" w:cs="TH SarabunPSK"/>
          <w:sz w:val="28"/>
        </w:rPr>
        <w:t xml:space="preserve"> </w:t>
      </w:r>
      <w:r w:rsidRPr="00D9122A">
        <w:rPr>
          <w:rFonts w:ascii="TH SarabunPSK" w:eastAsia="Times New Roman" w:hAnsi="TH SarabunPSK" w:cs="TH SarabunPSK"/>
          <w:sz w:val="28"/>
        </w:rPr>
        <w:t>111</w:t>
      </w:r>
      <w:r w:rsidRPr="00D9122A">
        <w:rPr>
          <w:rFonts w:ascii="TH SarabunPSK" w:eastAsia="Times New Roman" w:hAnsi="TH SarabunPSK" w:cs="TH SarabunPSK"/>
          <w:sz w:val="28"/>
          <w:cs/>
        </w:rPr>
        <w:t>)</w:t>
      </w:r>
    </w:p>
    <w:p w14:paraId="54FAFB6B" w14:textId="77777777" w:rsidR="00A472C3" w:rsidRDefault="00A472C3" w:rsidP="00A472C3">
      <w:pPr>
        <w:ind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จากคำศัพท์ คำว่า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ซอกซอน </w:t>
      </w:r>
      <w:r w:rsidRPr="004D1581">
        <w:rPr>
          <w:rFonts w:ascii="TH SarabunPSK" w:hAnsi="TH SarabunPSK" w:cs="TH SarabunPSK"/>
          <w:b/>
          <w:bCs/>
          <w:sz w:val="32"/>
          <w:szCs w:val="32"/>
        </w:rPr>
        <w:t xml:space="preserve">&gt;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พบว่าคำศัพท์มีการเปลี่ยนแปลงใน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 คือ การลดคำ ได้แก่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ซอก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และการเปลี่ยนแปลงรูปพยัญชนะต้น ซ เป็น </w:t>
      </w:r>
      <w:r w:rsidRPr="00A472C3">
        <w:rPr>
          <w:rFonts w:ascii="TH SarabunPSK" w:hAnsi="TH SarabunPSK" w:cs="TH SarabunPSK"/>
          <w:sz w:val="32"/>
          <w:szCs w:val="32"/>
          <w:cs/>
        </w:rPr>
        <w:t>ช  /</w:t>
      </w:r>
      <w:r w:rsidRPr="00A472C3">
        <w:rPr>
          <w:rFonts w:ascii="TH SarabunPSK" w:hAnsi="TH SarabunPSK" w:cs="TH SarabunPSK"/>
          <w:sz w:val="32"/>
          <w:szCs w:val="32"/>
        </w:rPr>
        <w:t>s</w:t>
      </w:r>
      <w:r w:rsidRPr="00A472C3">
        <w:rPr>
          <w:rFonts w:ascii="TH SarabunPSK" w:hAnsi="TH SarabunPSK" w:cs="TH SarabunPSK"/>
          <w:sz w:val="32"/>
          <w:szCs w:val="32"/>
          <w:cs/>
        </w:rPr>
        <w:t>/</w:t>
      </w:r>
      <w:r w:rsidRPr="00A472C3">
        <w:rPr>
          <w:rFonts w:ascii="TH SarabunPSK" w:hAnsi="TH SarabunPSK" w:cs="TH SarabunPSK"/>
          <w:sz w:val="32"/>
          <w:szCs w:val="32"/>
        </w:rPr>
        <w:t xml:space="preserve"> </w:t>
      </w:r>
      <w:r w:rsidRPr="00A472C3">
        <w:rPr>
          <w:rFonts w:ascii="TH SarabunPSK" w:hAnsi="TH SarabunPSK" w:cs="TH SarabunPSK"/>
          <w:sz w:val="32"/>
          <w:szCs w:val="32"/>
          <w:cs/>
        </w:rPr>
        <w:t>เป็น</w:t>
      </w:r>
      <w:r w:rsidRPr="00A472C3">
        <w:rPr>
          <w:rFonts w:ascii="TH SarabunPSK" w:hAnsi="TH SarabunPSK" w:cs="TH SarabunPSK"/>
          <w:sz w:val="32"/>
          <w:szCs w:val="32"/>
        </w:rPr>
        <w:t xml:space="preserve">  </w:t>
      </w:r>
      <w:r w:rsidRPr="00A472C3">
        <w:rPr>
          <w:rFonts w:ascii="TH SarabunPSK" w:hAnsi="TH SarabunPSK" w:cs="TH SarabunPSK"/>
          <w:sz w:val="32"/>
          <w:szCs w:val="32"/>
          <w:cs/>
        </w:rPr>
        <w:t xml:space="preserve"> /</w:t>
      </w:r>
      <w:proofErr w:type="spellStart"/>
      <w:r w:rsidRPr="00A472C3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  <w:vertAlign w:val="superscript"/>
        </w:rPr>
        <w:t>h</w:t>
      </w:r>
      <w:proofErr w:type="spellEnd"/>
      <w:r w:rsidRPr="00A472C3">
        <w:rPr>
          <w:rFonts w:ascii="TH SarabunPSK" w:hAnsi="TH SarabunPSK" w:cs="TH SarabunPSK"/>
          <w:sz w:val="32"/>
          <w:szCs w:val="32"/>
          <w:cs/>
        </w:rPr>
        <w:t>/</w:t>
      </w:r>
      <w:r w:rsidRPr="006517DE">
        <w:rPr>
          <w:rFonts w:ascii="Calibri Light" w:hAnsi="Calibri Light" w:cs="Calibri Light"/>
          <w:sz w:val="32"/>
          <w:szCs w:val="32"/>
        </w:rPr>
        <w:t xml:space="preserve">  </w:t>
      </w:r>
      <w:r w:rsidRPr="006517DE">
        <w:rPr>
          <w:rFonts w:ascii="Calibri Light" w:hAnsi="Calibri Light" w:cs="Calibri Light"/>
          <w:sz w:val="32"/>
          <w:szCs w:val="32"/>
          <w:cs/>
        </w:rPr>
        <w:t xml:space="preserve"> </w:t>
      </w:r>
    </w:p>
    <w:p w14:paraId="3B8C1B4D" w14:textId="77777777" w:rsidR="00D9122A" w:rsidRPr="00D9122A" w:rsidRDefault="00D9122A" w:rsidP="00D9122A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0946">
        <w:rPr>
          <w:rFonts w:ascii="TH SarabunPSK" w:hAnsi="TH SarabunPSK" w:cs="TH SarabunPSK"/>
          <w:i/>
          <w:iCs/>
          <w:sz w:val="32"/>
          <w:szCs w:val="32"/>
          <w:cs/>
        </w:rPr>
        <w:t xml:space="preserve">ตัวอย่างที่ </w:t>
      </w:r>
      <w:r w:rsidRPr="00E00946">
        <w:rPr>
          <w:rFonts w:ascii="TH SarabunPSK" w:hAnsi="TH SarabunPSK" w:cs="TH SarabunPSK" w:hint="cs"/>
          <w:i/>
          <w:iCs/>
          <w:sz w:val="32"/>
          <w:szCs w:val="32"/>
          <w:cs/>
        </w:rPr>
        <w:t>3</w:t>
      </w:r>
      <w:r w:rsidRPr="00D912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การสับหน่วยคำ </w:t>
      </w:r>
      <w:r w:rsidRPr="00D9122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ผ่อนผัน </w:t>
      </w:r>
      <w:r w:rsidRPr="00D9122A">
        <w:rPr>
          <w:rFonts w:ascii="TH SarabunPSK" w:hAnsi="TH SarabunPSK" w:cs="TH SarabunPSK"/>
          <w:b/>
          <w:bCs/>
          <w:sz w:val="32"/>
          <w:szCs w:val="32"/>
        </w:rPr>
        <w:t xml:space="preserve">&gt; </w:t>
      </w:r>
      <w:r w:rsidRPr="00D9122A">
        <w:rPr>
          <w:rFonts w:ascii="TH SarabunPSK" w:hAnsi="TH SarabunPSK" w:cs="TH SarabunPSK"/>
          <w:b/>
          <w:bCs/>
          <w:sz w:val="32"/>
          <w:szCs w:val="32"/>
          <w:cs/>
        </w:rPr>
        <w:t>ผันผ่อน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9122A">
        <w:rPr>
          <w:rFonts w:ascii="TH SarabunPSK" w:hAnsi="TH SarabunPSK" w:cs="TH SarabunPSK"/>
          <w:sz w:val="32"/>
          <w:szCs w:val="32"/>
          <w:cs/>
        </w:rPr>
        <w:t>ความหมาย ก. ลดหย่อนตาม</w:t>
      </w:r>
      <w:r w:rsidRPr="00D9122A">
        <w:rPr>
          <w:rFonts w:ascii="TH SarabunPSK" w:hAnsi="TH SarabunPSK" w:cs="TH SarabunPSK"/>
          <w:sz w:val="32"/>
          <w:szCs w:val="32"/>
        </w:rPr>
        <w:t xml:space="preserve">, </w:t>
      </w:r>
      <w:r w:rsidRPr="00D9122A">
        <w:rPr>
          <w:rFonts w:ascii="TH SarabunPSK" w:hAnsi="TH SarabunPSK" w:cs="TH SarabunPSK"/>
          <w:sz w:val="32"/>
          <w:szCs w:val="32"/>
          <w:cs/>
        </w:rPr>
        <w:t>ลดหย่อนให้.</w:t>
      </w:r>
    </w:p>
    <w:p w14:paraId="0900343D" w14:textId="77777777" w:rsidR="00D9122A" w:rsidRPr="00D9122A" w:rsidRDefault="00D9122A" w:rsidP="00D9122A">
      <w:pPr>
        <w:ind w:left="1440"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122A">
        <w:rPr>
          <w:rFonts w:ascii="TH SarabunPSK" w:hAnsi="TH SarabunPSK" w:cs="TH SarabunPSK"/>
          <w:sz w:val="32"/>
          <w:szCs w:val="32"/>
          <w:cs/>
        </w:rPr>
        <w:t>๏พี่เลี้ยงครั้นได้ฟัง</w:t>
      </w:r>
      <w:r w:rsidRPr="00D9122A"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32"/>
          <w:szCs w:val="32"/>
          <w:cs/>
        </w:rPr>
        <w:tab/>
        <w:t>ลาพระทองแล้วผัน</w:t>
      </w:r>
      <w:proofErr w:type="spellStart"/>
      <w:r w:rsidRPr="00D9122A">
        <w:rPr>
          <w:rFonts w:ascii="TH SarabunPSK" w:hAnsi="TH SarabunPSK" w:cs="TH SarabunPSK"/>
          <w:sz w:val="32"/>
          <w:szCs w:val="32"/>
          <w:cs/>
        </w:rPr>
        <w:t>ผอ</w:t>
      </w:r>
      <w:proofErr w:type="spellEnd"/>
      <w:r w:rsidRPr="00D9122A">
        <w:rPr>
          <w:rFonts w:ascii="TH SarabunPSK" w:hAnsi="TH SarabunPSK" w:cs="TH SarabunPSK"/>
          <w:sz w:val="32"/>
          <w:szCs w:val="32"/>
          <w:cs/>
        </w:rPr>
        <w:t>น</w:t>
      </w:r>
    </w:p>
    <w:p w14:paraId="67E0C4C6" w14:textId="77777777" w:rsidR="00D9122A" w:rsidRPr="00D9122A" w:rsidRDefault="00D9122A" w:rsidP="00D9122A">
      <w:pPr>
        <w:ind w:left="720" w:right="-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122A">
        <w:rPr>
          <w:rFonts w:ascii="TH SarabunPSK" w:hAnsi="TH SarabunPSK" w:cs="TH SarabunPSK"/>
          <w:sz w:val="32"/>
          <w:szCs w:val="32"/>
          <w:cs/>
        </w:rPr>
        <w:t>เข</w:t>
      </w:r>
      <w:proofErr w:type="spellStart"/>
      <w:r w:rsidRPr="00D9122A">
        <w:rPr>
          <w:rFonts w:ascii="TH SarabunPSK" w:hAnsi="TH SarabunPSK" w:cs="TH SarabunPSK"/>
          <w:sz w:val="32"/>
          <w:szCs w:val="32"/>
          <w:cs/>
        </w:rPr>
        <w:t>ึน</w:t>
      </w:r>
      <w:proofErr w:type="spellEnd"/>
      <w:r w:rsidRPr="00D9122A">
        <w:rPr>
          <w:rFonts w:ascii="TH SarabunPSK" w:hAnsi="TH SarabunPSK" w:cs="TH SarabunPSK"/>
          <w:sz w:val="32"/>
          <w:szCs w:val="32"/>
          <w:cs/>
        </w:rPr>
        <w:t>ไปในนคร</w:t>
      </w:r>
      <w:r w:rsidRPr="00D9122A"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32"/>
          <w:szCs w:val="32"/>
          <w:cs/>
        </w:rPr>
        <w:t>จรถึงยังวังราชา</w:t>
      </w:r>
    </w:p>
    <w:p w14:paraId="34E9DE1C" w14:textId="77777777" w:rsidR="00D9122A" w:rsidRPr="00D9122A" w:rsidRDefault="00D9122A" w:rsidP="00D9122A">
      <w:pPr>
        <w:ind w:right="-2"/>
        <w:jc w:val="thaiDistribute"/>
        <w:rPr>
          <w:rFonts w:ascii="TH SarabunPSK" w:hAnsi="TH SarabunPSK" w:cs="TH SarabunPSK"/>
          <w:sz w:val="28"/>
        </w:rPr>
      </w:pPr>
      <w:r w:rsidRPr="00D9122A"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32"/>
          <w:szCs w:val="32"/>
          <w:cs/>
        </w:rPr>
        <w:tab/>
      </w:r>
      <w:r w:rsidRPr="00D9122A"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D9122A">
        <w:rPr>
          <w:rFonts w:ascii="TH SarabunPSK" w:hAnsi="TH SarabunPSK" w:cs="TH SarabunPSK"/>
          <w:sz w:val="28"/>
          <w:cs/>
        </w:rPr>
        <w:t xml:space="preserve">  (อุบลศรี อรรถพันธ์</w:t>
      </w:r>
      <w:r w:rsidRPr="00D9122A">
        <w:rPr>
          <w:rFonts w:ascii="TH SarabunPSK" w:hAnsi="TH SarabunPSK" w:cs="TH SarabunPSK"/>
          <w:sz w:val="28"/>
        </w:rPr>
        <w:t xml:space="preserve">, </w:t>
      </w:r>
      <w:r w:rsidRPr="00D9122A">
        <w:rPr>
          <w:rFonts w:ascii="TH SarabunPSK" w:hAnsi="TH SarabunPSK" w:cs="TH SarabunPSK"/>
          <w:sz w:val="28"/>
          <w:cs/>
        </w:rPr>
        <w:t>2554:</w:t>
      </w:r>
      <w:r w:rsidR="00125248">
        <w:rPr>
          <w:rFonts w:ascii="TH SarabunPSK" w:hAnsi="TH SarabunPSK" w:cs="TH SarabunPSK" w:hint="cs"/>
          <w:sz w:val="28"/>
          <w:cs/>
        </w:rPr>
        <w:t xml:space="preserve"> </w:t>
      </w:r>
      <w:r w:rsidRPr="00D9122A">
        <w:rPr>
          <w:rFonts w:ascii="TH SarabunPSK" w:hAnsi="TH SarabunPSK" w:cs="TH SarabunPSK"/>
          <w:sz w:val="28"/>
          <w:cs/>
        </w:rPr>
        <w:t>124)</w:t>
      </w:r>
    </w:p>
    <w:p w14:paraId="0AFAAD85" w14:textId="77777777" w:rsidR="002F2719" w:rsidRDefault="00D9122A" w:rsidP="00D9122A">
      <w:pPr>
        <w:ind w:right="-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2A">
        <w:rPr>
          <w:rFonts w:ascii="TH SarabunPSK" w:hAnsi="TH SarabunPSK" w:cs="TH SarabunPSK"/>
          <w:sz w:val="32"/>
          <w:szCs w:val="32"/>
          <w:cs/>
        </w:rPr>
        <w:tab/>
        <w:t xml:space="preserve">จากคำศัพท์ คำว่า ผ่อนผัน </w:t>
      </w:r>
      <w:r w:rsidRPr="00D9122A">
        <w:rPr>
          <w:rFonts w:ascii="TH SarabunPSK" w:hAnsi="TH SarabunPSK" w:cs="TH SarabunPSK"/>
          <w:sz w:val="32"/>
          <w:szCs w:val="32"/>
        </w:rPr>
        <w:t xml:space="preserve">&gt; </w:t>
      </w:r>
      <w:r w:rsidRPr="00D9122A">
        <w:rPr>
          <w:rFonts w:ascii="TH SarabunPSK" w:hAnsi="TH SarabunPSK" w:cs="TH SarabunPSK"/>
          <w:sz w:val="32"/>
          <w:szCs w:val="32"/>
          <w:cs/>
        </w:rPr>
        <w:t>ผันผ่อน  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Pr="00D9122A">
        <w:rPr>
          <w:rFonts w:ascii="TH SarabunPSK" w:hAnsi="TH SarabunPSK" w:cs="TH SarabunPSK"/>
          <w:sz w:val="32"/>
          <w:szCs w:val="32"/>
          <w:cs/>
        </w:rPr>
        <w:t>นภาษาไทยถิ่นใต้เกิดการเปลี่ยนแปลง โดยการสลับที่ของคำ</w:t>
      </w:r>
      <w:r>
        <w:rPr>
          <w:rFonts w:ascii="TH SarabunPSK" w:hAnsi="TH SarabunPSK" w:cs="TH SarabunPSK" w:hint="cs"/>
          <w:sz w:val="32"/>
          <w:szCs w:val="32"/>
          <w:cs/>
        </w:rPr>
        <w:t>อิสระ</w:t>
      </w:r>
      <w:r w:rsidRPr="00D9122A">
        <w:rPr>
          <w:rFonts w:ascii="TH SarabunPSK" w:hAnsi="TH SarabunPSK" w:cs="TH SarabunPSK"/>
          <w:sz w:val="32"/>
          <w:szCs w:val="32"/>
          <w:cs/>
        </w:rPr>
        <w:t xml:space="preserve"> 2 คำ โดยนำคำหลังมาแทนที่จึงทำให้คำว่า “ผัน” มาแทนที่คำว่า “ผ่อน”</w:t>
      </w:r>
      <w:r w:rsidR="00DB1137">
        <w:rPr>
          <w:rFonts w:ascii="TH SarabunPSK" w:hAnsi="TH SarabunPSK" w:cs="TH SarabunPSK" w:hint="cs"/>
          <w:sz w:val="32"/>
          <w:szCs w:val="32"/>
          <w:cs/>
        </w:rPr>
        <w:t xml:space="preserve"> เป็นคำว่า ผันผ่อน แต่ทั้งนี้อาจจะมีผลมาจากเจตนาการส่งสัมผัสในกลอนของผู้ประพันธ์เอง</w:t>
      </w:r>
    </w:p>
    <w:p w14:paraId="4DDF7685" w14:textId="77777777" w:rsidR="00B563F8" w:rsidRDefault="00E00946" w:rsidP="00E00946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commentRangeStart w:id="13"/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การเปลี่ยนแปลงเสียงที่ปรากฏร่วมกัน 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>
        <w:rPr>
          <w:rFonts w:ascii="TH SarabunPSK" w:hAnsi="TH SarabunPSK" w:cs="TH SarabunPSK"/>
          <w:sz w:val="32"/>
          <w:szCs w:val="32"/>
        </w:rPr>
        <w:t>9</w:t>
      </w:r>
      <w:r w:rsidRPr="00A33F20">
        <w:rPr>
          <w:rFonts w:ascii="TH SarabunPSK" w:hAnsi="TH SarabunPSK" w:cs="TH SarabunPSK" w:hint="cs"/>
          <w:sz w:val="32"/>
          <w:szCs w:val="32"/>
          <w:cs/>
        </w:rPr>
        <w:t xml:space="preserve"> คำ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ซึ่งเป็นการเปลี่ยนแปลงที่ปรากฏมากที่สุด </w:t>
      </w:r>
      <w:r w:rsidR="00B563F8" w:rsidRPr="00A33F20">
        <w:rPr>
          <w:rFonts w:ascii="TH SarabunPSK" w:hAnsi="TH SarabunPSK" w:cs="TH SarabunPSK" w:hint="cs"/>
          <w:sz w:val="32"/>
          <w:szCs w:val="32"/>
          <w:cs/>
        </w:rPr>
        <w:t>ประกอบไปด้ว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ยการเปลี่ยนแปลง 5 ลักษณะ คือ </w:t>
      </w:r>
      <w:r w:rsidR="00B563F8" w:rsidRPr="00815F28">
        <w:rPr>
          <w:rFonts w:ascii="TH SarabunPSK" w:hAnsi="TH SarabunPSK" w:cs="TH SarabunPSK"/>
          <w:spacing w:val="-16"/>
          <w:sz w:val="32"/>
          <w:szCs w:val="32"/>
          <w:cs/>
        </w:rPr>
        <w:t>การเปลี่ยนแปลงรูปพยัญชนะและรูปสระ</w:t>
      </w:r>
      <w:r w:rsidR="00B563F8" w:rsidRPr="00815F28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B563F8" w:rsidRPr="00A747C4">
        <w:rPr>
          <w:rFonts w:ascii="TH SarabunPSK" w:hAnsi="TH SarabunPSK" w:cs="TH SarabunPSK"/>
          <w:sz w:val="32"/>
          <w:szCs w:val="32"/>
          <w:cs/>
        </w:rPr>
        <w:t>การเปลี่ยนแปลงพยัญชนะและวรรณยุกต์</w:t>
      </w:r>
      <w:r w:rsidR="00B563F8">
        <w:rPr>
          <w:rFonts w:ascii="TH SarabunPSK" w:hAnsi="TH SarabunPSK" w:cs="TH SarabunPSK"/>
          <w:sz w:val="32"/>
          <w:szCs w:val="32"/>
        </w:rPr>
        <w:t xml:space="preserve"> </w:t>
      </w:r>
      <w:r w:rsidR="00B563F8" w:rsidRPr="00815F28">
        <w:rPr>
          <w:rFonts w:ascii="TH SarabunPSK" w:hAnsi="TH SarabunPSK" w:cs="TH SarabunPSK" w:hint="cs"/>
          <w:spacing w:val="-16"/>
          <w:sz w:val="32"/>
          <w:szCs w:val="32"/>
          <w:cs/>
        </w:rPr>
        <w:t>การเปลี่ยนแปลงรูปสระและรูปวรรณยุกต์</w:t>
      </w:r>
      <w:r w:rsidR="00B563F8" w:rsidRPr="00815F28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B563F8" w:rsidRPr="00815F28">
        <w:rPr>
          <w:rFonts w:ascii="TH SarabunPSK" w:hAnsi="TH SarabunPSK" w:cs="TH SarabunPSK"/>
          <w:spacing w:val="-16"/>
          <w:sz w:val="32"/>
          <w:szCs w:val="32"/>
          <w:cs/>
        </w:rPr>
        <w:t>การเปลี่ยนแปลงรูปพยัญชนะ รูปสระ และรูปวรรณยุกต์</w:t>
      </w:r>
      <w:r w:rsidR="00B563F8" w:rsidRPr="00815F28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และ </w:t>
      </w:r>
      <w:r w:rsidR="00B563F8" w:rsidRPr="00815F28">
        <w:rPr>
          <w:rFonts w:ascii="TH SarabunPSK" w:hAnsi="TH SarabunPSK" w:cs="TH SarabunPSK"/>
          <w:spacing w:val="-16"/>
          <w:sz w:val="32"/>
          <w:szCs w:val="32"/>
          <w:cs/>
        </w:rPr>
        <w:t>การเปลี่ยนตำแหน่งของพยัญชนะและการเปลี่ยนแปลงรูป</w:t>
      </w:r>
      <w:commentRangeEnd w:id="13"/>
      <w:r w:rsidR="001D0188">
        <w:rPr>
          <w:rStyle w:val="CommentReference"/>
        </w:rPr>
        <w:commentReference w:id="13"/>
      </w:r>
    </w:p>
    <w:p w14:paraId="10D2B6CB" w14:textId="77777777" w:rsidR="00B563F8" w:rsidRDefault="00B563F8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BB417D" w14:textId="77777777" w:rsidR="00105331" w:rsidRDefault="00105331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14"/>
      <w:r w:rsidRPr="00355E0E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  <w:commentRangeEnd w:id="14"/>
      <w:r w:rsidR="001D0188">
        <w:rPr>
          <w:rStyle w:val="CommentReference"/>
        </w:rPr>
        <w:commentReference w:id="14"/>
      </w:r>
    </w:p>
    <w:p w14:paraId="70CC5E01" w14:textId="77777777" w:rsidR="00B563F8" w:rsidRPr="003F01E8" w:rsidRDefault="00B563F8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01E8">
        <w:rPr>
          <w:rFonts w:ascii="TH SarabunPSK" w:hAnsi="TH SarabunPSK" w:cs="TH SarabunPSK"/>
          <w:sz w:val="32"/>
          <w:szCs w:val="32"/>
          <w:cs/>
        </w:rPr>
        <w:t xml:space="preserve">ผลการวิจัยการศึกษาคำศัพท์ในวรรณกรรมท้องถิ่นใต้เรื่อง </w:t>
      </w:r>
      <w:proofErr w:type="spellStart"/>
      <w:r w:rsidRPr="003F01E8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3F01E8">
        <w:rPr>
          <w:rFonts w:ascii="TH SarabunPSK" w:hAnsi="TH SarabunPSK" w:cs="TH SarabunPSK"/>
          <w:sz w:val="32"/>
          <w:szCs w:val="32"/>
          <w:cs/>
        </w:rPr>
        <w:t>ยมาศทอง ทำให้ทราบถึงระบบเสียง ระบบไวยกรณ์ การใช้คำที่น่าสนใจทั้งที่มีลักษณะร่วมแล</w:t>
      </w:r>
      <w:r>
        <w:rPr>
          <w:rFonts w:ascii="TH SarabunPSK" w:hAnsi="TH SarabunPSK" w:cs="TH SarabunPSK"/>
          <w:sz w:val="32"/>
          <w:szCs w:val="32"/>
          <w:cs/>
        </w:rPr>
        <w:t>ะลักษณะที่แตกต่างกับภาษาไทยมาตร</w:t>
      </w:r>
      <w:r w:rsidRPr="003F01E8">
        <w:rPr>
          <w:rFonts w:ascii="TH SarabunPSK" w:hAnsi="TH SarabunPSK" w:cs="TH SarabunPSK"/>
          <w:sz w:val="32"/>
          <w:szCs w:val="32"/>
          <w:cs/>
        </w:rPr>
        <w:t xml:space="preserve">ฐาน และทราบถึงอิทธิพลคำยืมของภาษาอื่น ๆ ที่มีผลต่อการใช้และการเปลี่ยนแปลงด้านต่าง ๆ </w:t>
      </w:r>
      <w:r>
        <w:rPr>
          <w:rFonts w:ascii="TH SarabunPSK" w:hAnsi="TH SarabunPSK" w:cs="TH SarabunPSK" w:hint="cs"/>
          <w:sz w:val="32"/>
          <w:szCs w:val="32"/>
          <w:cs/>
        </w:rPr>
        <w:t>ของภาษาไทยถิ่นใต้ที่ปรากฏในวรรณกรรมท้องถิ่นใต้เรื่อง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ยมาศทอง โดยสามารถอภิปรายผลได้ดังนี้</w:t>
      </w:r>
    </w:p>
    <w:p w14:paraId="6B3F4778" w14:textId="77777777" w:rsidR="00B563F8" w:rsidRDefault="00B563F8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686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ผลการศึกษาด้านการใช้คำศัพท์</w:t>
      </w:r>
      <w:r w:rsidRPr="000A686B">
        <w:rPr>
          <w:rFonts w:ascii="TH SarabunPSK" w:hAnsi="TH SarabunPSK" w:cs="TH SarabunPSK"/>
          <w:sz w:val="32"/>
          <w:szCs w:val="32"/>
          <w:cs/>
        </w:rPr>
        <w:t xml:space="preserve">ภาษาไทยถิ่นใต้ในวรรณกรรมท้องถิ่นใต้ เรื่อง </w:t>
      </w:r>
      <w:proofErr w:type="spellStart"/>
      <w:r w:rsidRPr="000A686B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0A686B">
        <w:rPr>
          <w:rFonts w:ascii="TH SarabunPSK" w:hAnsi="TH SarabunPSK" w:cs="TH SarabunPSK"/>
          <w:sz w:val="32"/>
          <w:szCs w:val="32"/>
          <w:cs/>
        </w:rPr>
        <w:t>ยมาศทอง พบว่า</w:t>
      </w:r>
      <w:r w:rsidR="00ED6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86B">
        <w:rPr>
          <w:rFonts w:ascii="TH SarabunPSK" w:hAnsi="TH SarabunPSK" w:cs="TH SarabunPSK"/>
          <w:sz w:val="32"/>
          <w:szCs w:val="32"/>
          <w:cs/>
        </w:rPr>
        <w:t>การใช้คำศัพท์ต่าง ๆ สะท้อนให้เห็นลักษณะความสัมพันธ์ระหว่างวัฒนธรรม กล่าวคือ ภาคใต้มีการรับวัฒนธรรมหรืออา</w:t>
      </w:r>
      <w:proofErr w:type="spellStart"/>
      <w:r w:rsidRPr="000A686B">
        <w:rPr>
          <w:rFonts w:ascii="TH SarabunPSK" w:hAnsi="TH SarabunPSK" w:cs="TH SarabunPSK"/>
          <w:sz w:val="32"/>
          <w:szCs w:val="32"/>
          <w:cs/>
        </w:rPr>
        <w:t>รย</w:t>
      </w:r>
      <w:proofErr w:type="spellEnd"/>
      <w:r w:rsidRPr="000A686B">
        <w:rPr>
          <w:rFonts w:ascii="TH SarabunPSK" w:hAnsi="TH SarabunPSK" w:cs="TH SarabunPSK"/>
          <w:sz w:val="32"/>
          <w:szCs w:val="32"/>
          <w:cs/>
        </w:rPr>
        <w:t>ธรรมจากที่ต่าง ๆ แล้วนำมาลักษณะการใช้</w:t>
      </w:r>
      <w:r w:rsidR="00ED639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A686B">
        <w:rPr>
          <w:rFonts w:ascii="TH SarabunPSK" w:hAnsi="TH SarabunPSK" w:cs="TH SarabunPSK"/>
          <w:sz w:val="32"/>
          <w:szCs w:val="32"/>
          <w:cs/>
        </w:rPr>
        <w:t>ภาษามาด้วย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Pr="000A6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86B">
        <w:rPr>
          <w:rFonts w:ascii="TH SarabunPSK" w:hAnsi="TH SarabunPSK" w:cs="TH SarabunPSK"/>
          <w:sz w:val="32"/>
          <w:szCs w:val="32"/>
          <w:cs/>
        </w:rPr>
        <w:t>ภาษาบาลีสันสกฤตที่เข้ามาพร้อมกับพุทธศาสนา วรรณคดี</w:t>
      </w:r>
      <w:r w:rsidR="00ED6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86B">
        <w:rPr>
          <w:rFonts w:ascii="TH SarabunPSK" w:hAnsi="TH SarabunPSK" w:cs="TH SarabunPSK"/>
          <w:sz w:val="32"/>
          <w:szCs w:val="32"/>
          <w:cs/>
        </w:rPr>
        <w:t>วรรณกรรม</w:t>
      </w:r>
      <w:r w:rsidR="00ED6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86B">
        <w:rPr>
          <w:rFonts w:ascii="TH SarabunPSK" w:hAnsi="TH SarabunPSK" w:cs="TH SarabunPSK"/>
          <w:sz w:val="32"/>
          <w:szCs w:val="32"/>
          <w:cs/>
        </w:rPr>
        <w:t>ประเพณีวัฒนธรรม</w:t>
      </w:r>
      <w:r w:rsidRPr="000A6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86B">
        <w:rPr>
          <w:rFonts w:ascii="TH SarabunPSK" w:hAnsi="TH SarabunPSK" w:cs="TH SarabunPSK"/>
          <w:sz w:val="32"/>
          <w:szCs w:val="32"/>
          <w:cs/>
        </w:rPr>
        <w:t>ภาษาเขมร</w:t>
      </w:r>
      <w:r w:rsidR="00ED639F">
        <w:rPr>
          <w:rFonts w:ascii="TH SarabunPSK" w:hAnsi="TH SarabunPSK" w:cs="TH SarabunPSK" w:hint="cs"/>
          <w:sz w:val="32"/>
          <w:szCs w:val="32"/>
          <w:cs/>
        </w:rPr>
        <w:t>มีอิทธิพลต่อภาษาไทยถิ่นใต้อย่างเหนียวแน่น เนื่องจากเป็นชาติเขมรเป็นชาติที่มีความเจริญและตั้งรกรากในดินแดนสุวรรณภูมิมาก่อน และภาษาไทยถิ่นใต้ก็ได้เอาวิถีการดำรงชีวิตและแนวทางปฏิบัติต่าง ๆ ตามรูปแบบของชนชาติเขมร</w:t>
      </w:r>
      <w:r w:rsidRPr="000A68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639F">
        <w:rPr>
          <w:rFonts w:ascii="TH SarabunPSK" w:hAnsi="TH SarabunPSK" w:cs="TH SarabunPSK" w:hint="cs"/>
          <w:sz w:val="32"/>
          <w:szCs w:val="32"/>
          <w:cs/>
        </w:rPr>
        <w:t>นอกจากนี้ ภาษาไทยถิ่นใต้ยังสะท้อนถึงการรักษา</w:t>
      </w:r>
      <w:r w:rsidR="00ED639F" w:rsidRPr="009D2A6B">
        <w:rPr>
          <w:rFonts w:ascii="TH SarabunPSK" w:hAnsi="TH SarabunPSK" w:cs="TH SarabunPSK" w:hint="cs"/>
          <w:sz w:val="32"/>
          <w:szCs w:val="32"/>
          <w:highlight w:val="yellow"/>
          <w:cs/>
        </w:rPr>
        <w:t>ภาษาไท</w:t>
      </w:r>
      <w:r w:rsidR="00ED639F">
        <w:rPr>
          <w:rFonts w:ascii="TH SarabunPSK" w:hAnsi="TH SarabunPSK" w:cs="TH SarabunPSK" w:hint="cs"/>
          <w:sz w:val="32"/>
          <w:szCs w:val="32"/>
          <w:cs/>
        </w:rPr>
        <w:t>ดั้งเดิมไว้คงเดิมมากกว่าภาษาไทยมาตรฐาน</w:t>
      </w:r>
    </w:p>
    <w:p w14:paraId="75A5B137" w14:textId="77777777" w:rsidR="00B563F8" w:rsidRDefault="00B563F8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ผลการศึกษาผลการศึกษาด้าน</w:t>
      </w:r>
      <w:r w:rsidRPr="003E7BD1">
        <w:rPr>
          <w:rFonts w:ascii="TH SarabunPSK" w:hAnsi="TH SarabunPSK" w:cs="TH SarabunPSK"/>
          <w:sz w:val="32"/>
          <w:szCs w:val="32"/>
          <w:cs/>
        </w:rPr>
        <w:t>การเปลี่ยนแปลงรูปศัพท์ในวรรณกรรมท้องถิ่น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ใต้ปรากฏ</w:t>
      </w:r>
      <w:r w:rsidRPr="003E7BD1">
        <w:rPr>
          <w:rFonts w:ascii="TH SarabunPSK" w:hAnsi="TH SarabunPSK" w:cs="TH SarabunPSK"/>
          <w:sz w:val="32"/>
          <w:szCs w:val="32"/>
          <w:cs/>
        </w:rPr>
        <w:t>เรื่อง</w:t>
      </w:r>
      <w:r w:rsidR="00410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E7BD1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3E7BD1">
        <w:rPr>
          <w:rFonts w:ascii="TH SarabunPSK" w:hAnsi="TH SarabunPSK" w:cs="TH SarabunPSK"/>
          <w:sz w:val="32"/>
          <w:szCs w:val="32"/>
          <w:cs/>
        </w:rPr>
        <w:t>ยมาศทอง</w:t>
      </w:r>
      <w:r w:rsidR="004109C3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3E7BD1">
        <w:rPr>
          <w:rFonts w:ascii="TH SarabunPSK" w:hAnsi="TH SarabunPSK" w:cs="TH SarabunPSK"/>
          <w:sz w:val="32"/>
          <w:szCs w:val="32"/>
          <w:cs/>
        </w:rPr>
        <w:t>คำศัพท์บางคำเกิดการเปลี่ยนแปลงเนื่อง</w:t>
      </w:r>
      <w:r w:rsidR="004109C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3E7BD1">
        <w:rPr>
          <w:rFonts w:ascii="TH SarabunPSK" w:hAnsi="TH SarabunPSK" w:cs="TH SarabunPSK"/>
          <w:sz w:val="32"/>
          <w:szCs w:val="32"/>
          <w:cs/>
        </w:rPr>
        <w:t>เรื่องความถูกต้องทางด้านฉันทลักษณ์ของคำประพันธ์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ซึ่งลักษณะคำประพันธ์ที่ปรากฏในวรรณกรรมท้องถิ่นใต้เรื่อง</w:t>
      </w:r>
      <w:r w:rsidR="00906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ยมาศทองคือ คำประพันธ์ประเภทกาพย์ โดยการเปลี่ยนแปลงที่มีอิทธิพลดังกล่าวจะเกิดขึ้นกับคำที่เป็นสุดท้ายของวรรคในแต่ละบทภายในคำประพันธ์นั้น ๆ</w:t>
      </w:r>
    </w:p>
    <w:p w14:paraId="708C7719" w14:textId="77777777" w:rsidR="00B563F8" w:rsidRDefault="00B563F8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ผลการศึกษาผลการศึกษาด้าน</w:t>
      </w:r>
      <w:r w:rsidRPr="003E7BD1">
        <w:rPr>
          <w:rFonts w:ascii="TH SarabunPSK" w:hAnsi="TH SarabunPSK" w:cs="TH SarabunPSK"/>
          <w:sz w:val="32"/>
          <w:szCs w:val="32"/>
          <w:cs/>
        </w:rPr>
        <w:t>การเปลี่ยนแปลงรูปศัพท์ในวรรณกรรมท้องถิ่น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ใต้ปรากฏ</w:t>
      </w:r>
      <w:r w:rsidRPr="003E7BD1">
        <w:rPr>
          <w:rFonts w:ascii="TH SarabunPSK" w:hAnsi="TH SarabunPSK" w:cs="TH SarabunPSK"/>
          <w:sz w:val="32"/>
          <w:szCs w:val="32"/>
          <w:cs/>
        </w:rPr>
        <w:t>เรื่อง</w:t>
      </w:r>
      <w:r w:rsidR="00410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E7BD1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3E7BD1">
        <w:rPr>
          <w:rFonts w:ascii="TH SarabunPSK" w:hAnsi="TH SarabunPSK" w:cs="TH SarabunPSK"/>
          <w:sz w:val="32"/>
          <w:szCs w:val="32"/>
          <w:cs/>
        </w:rPr>
        <w:t>ยมาศทอง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คำศัพท์ได้รับอิทธิพลด้าน</w:t>
      </w:r>
      <w:r w:rsidRPr="009D2A6B">
        <w:rPr>
          <w:rFonts w:ascii="TH SarabunPSK" w:hAnsi="TH SarabunPSK" w:cs="TH SarabunPSK" w:hint="cs"/>
          <w:sz w:val="32"/>
          <w:szCs w:val="32"/>
          <w:highlight w:val="yellow"/>
          <w:cs/>
        </w:rPr>
        <w:t>อักขระวิธี</w:t>
      </w:r>
      <w:r>
        <w:rPr>
          <w:rFonts w:ascii="TH SarabunPSK" w:hAnsi="TH SarabunPSK" w:cs="TH SarabunPSK" w:hint="cs"/>
          <w:sz w:val="32"/>
          <w:szCs w:val="32"/>
          <w:cs/>
        </w:rPr>
        <w:t>จากสมัยกรุงศรีอยุธยาตอนกลาง และสมัยกรุงศรีอยุธยาตอนปลาย</w:t>
      </w:r>
      <w:r w:rsidR="005D47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BD1">
        <w:rPr>
          <w:rFonts w:ascii="TH SarabunPSK" w:hAnsi="TH SarabunPSK" w:cs="TH SarabunPSK"/>
          <w:sz w:val="32"/>
          <w:szCs w:val="32"/>
          <w:cs/>
        </w:rPr>
        <w:t>คือ ลักษณะการเขียน สระ เอ</w:t>
      </w:r>
      <w:proofErr w:type="spellStart"/>
      <w:r w:rsidRPr="003E7BD1">
        <w:rPr>
          <w:rFonts w:ascii="TH SarabunPSK" w:hAnsi="TH SarabunPSK" w:cs="TH SarabunPSK"/>
          <w:sz w:val="32"/>
          <w:szCs w:val="32"/>
          <w:cs/>
        </w:rPr>
        <w:t>ือ</w:t>
      </w:r>
      <w:proofErr w:type="spellEnd"/>
      <w:r w:rsidRPr="003E7BD1">
        <w:rPr>
          <w:rFonts w:ascii="TH SarabunPSK" w:hAnsi="TH SarabunPSK" w:cs="TH SarabunPSK"/>
          <w:sz w:val="32"/>
          <w:szCs w:val="32"/>
          <w:cs/>
        </w:rPr>
        <w:t xml:space="preserve"> ซึ่งตรงกับลักษณะรูปสระเอือ ที่ปรากฎในบันทึกโกษาปาน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E7BD1">
        <w:rPr>
          <w:rFonts w:ascii="TH SarabunPSK" w:hAnsi="TH SarabunPSK" w:cs="TH SarabunPSK"/>
          <w:sz w:val="32"/>
          <w:szCs w:val="32"/>
          <w:cs/>
        </w:rPr>
        <w:t xml:space="preserve">ลักษณะการเขียน สระ </w:t>
      </w:r>
      <w:proofErr w:type="spellStart"/>
      <w:r w:rsidRPr="003E7BD1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3E7B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478D">
        <w:rPr>
          <w:rFonts w:ascii="TH SarabunPSK" w:hAnsi="TH SarabunPSK" w:cs="TH SarabunPSK" w:hint="cs"/>
          <w:sz w:val="32"/>
          <w:szCs w:val="32"/>
          <w:cs/>
        </w:rPr>
        <w:t>ที่มีลักษณะ</w:t>
      </w:r>
      <w:r w:rsidRPr="003E7BD1">
        <w:rPr>
          <w:rFonts w:ascii="TH SarabunPSK" w:hAnsi="TH SarabunPSK" w:cs="TH SarabunPSK"/>
          <w:sz w:val="32"/>
          <w:szCs w:val="32"/>
          <w:cs/>
        </w:rPr>
        <w:t>ตรงกับลักษณะเครื่องหมายฝนทองในตำร</w:t>
      </w:r>
      <w:r w:rsidRPr="001D0188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Pr="001D0188">
        <w:rPr>
          <w:rFonts w:ascii="TH SarabunPSK" w:hAnsi="TH SarabunPSK" w:cs="TH SarabunPSK"/>
          <w:sz w:val="32"/>
          <w:szCs w:val="32"/>
          <w:cs/>
        </w:rPr>
        <w:t>แผ</w:t>
      </w:r>
      <w:proofErr w:type="spellEnd"/>
      <w:r w:rsidRPr="001D0188">
        <w:rPr>
          <w:rFonts w:ascii="TH SarabunPSK" w:hAnsi="TH SarabunPSK" w:cs="TH SarabunPSK"/>
          <w:sz w:val="32"/>
          <w:szCs w:val="32"/>
          <w:cs/>
        </w:rPr>
        <w:t>นคช</w:t>
      </w:r>
      <w:r w:rsidRPr="003E7BD1">
        <w:rPr>
          <w:rFonts w:ascii="TH SarabunPSK" w:hAnsi="TH SarabunPSK" w:cs="TH SarabunPSK"/>
          <w:sz w:val="32"/>
          <w:szCs w:val="32"/>
          <w:cs/>
        </w:rPr>
        <w:t>ลักษณ์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C1FE7B" w14:textId="77777777" w:rsidR="00B563F8" w:rsidRDefault="00B563F8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ผลการศึกษาผลการศึกษาด้าน</w:t>
      </w:r>
      <w:r w:rsidRPr="003E7BD1">
        <w:rPr>
          <w:rFonts w:ascii="TH SarabunPSK" w:hAnsi="TH SarabunPSK" w:cs="TH SarabunPSK"/>
          <w:sz w:val="32"/>
          <w:szCs w:val="32"/>
          <w:cs/>
        </w:rPr>
        <w:t>การเปลี่ยนแปลงรูปศัพท์ในวรรณกรรมท้องถิ่น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ใต้</w:t>
      </w:r>
      <w:r w:rsidRPr="003E7BD1">
        <w:rPr>
          <w:rFonts w:ascii="TH SarabunPSK" w:hAnsi="TH SarabunPSK" w:cs="TH SarabunPSK"/>
          <w:sz w:val="32"/>
          <w:szCs w:val="32"/>
          <w:cs/>
        </w:rPr>
        <w:t>เรื่อง</w:t>
      </w:r>
      <w:r w:rsidR="00410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78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3E7BD1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3E7BD1">
        <w:rPr>
          <w:rFonts w:ascii="TH SarabunPSK" w:hAnsi="TH SarabunPSK" w:cs="TH SarabunPSK"/>
          <w:sz w:val="32"/>
          <w:szCs w:val="32"/>
          <w:cs/>
        </w:rPr>
        <w:t>ยมาศทอง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410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BD1">
        <w:rPr>
          <w:rFonts w:ascii="TH SarabunPSK" w:hAnsi="TH SarabunPSK" w:cs="TH SarabunPSK"/>
          <w:sz w:val="32"/>
          <w:szCs w:val="32"/>
          <w:cs/>
        </w:rPr>
        <w:t>ได้รับอิทธิพลด้านพยัญชนะจากวรรณกรรมต้นฉบับ</w:t>
      </w:r>
      <w:r w:rsidR="004109C3">
        <w:rPr>
          <w:rFonts w:ascii="TH SarabunPSK" w:hAnsi="TH SarabunPSK" w:cs="TH SarabunPSK" w:hint="cs"/>
          <w:sz w:val="32"/>
          <w:szCs w:val="32"/>
          <w:cs/>
        </w:rPr>
        <w:t>ภาษาไทยมาตรฐาน เพราะยังปรากฏ</w:t>
      </w:r>
      <w:r w:rsidRPr="003E7BD1">
        <w:rPr>
          <w:rFonts w:ascii="TH SarabunPSK" w:hAnsi="TH SarabunPSK" w:cs="TH SarabunPSK"/>
          <w:sz w:val="32"/>
          <w:szCs w:val="32"/>
          <w:cs/>
        </w:rPr>
        <w:t>พบพยัญชนะตัว “ฟ” ซึ่งไม่</w:t>
      </w:r>
      <w:r w:rsidR="004109C3">
        <w:rPr>
          <w:rFonts w:ascii="TH SarabunPSK" w:hAnsi="TH SarabunPSK" w:cs="TH SarabunPSK" w:hint="cs"/>
          <w:sz w:val="32"/>
          <w:szCs w:val="32"/>
          <w:cs/>
        </w:rPr>
        <w:t>ได้เป็นหน่วยเสียงพยัญชนะต้น</w:t>
      </w:r>
      <w:r w:rsidRPr="003E7BD1">
        <w:rPr>
          <w:rFonts w:ascii="TH SarabunPSK" w:hAnsi="TH SarabunPSK" w:cs="TH SarabunPSK"/>
          <w:sz w:val="32"/>
          <w:szCs w:val="32"/>
          <w:cs/>
        </w:rPr>
        <w:t>ในภาษาไทยถิ่น</w:t>
      </w:r>
      <w:r w:rsidR="004109C3">
        <w:rPr>
          <w:rFonts w:ascii="TH SarabunPSK" w:hAnsi="TH SarabunPSK" w:cs="TH SarabunPSK" w:hint="cs"/>
          <w:sz w:val="32"/>
          <w:szCs w:val="32"/>
          <w:cs/>
        </w:rPr>
        <w:t>ใต้</w:t>
      </w:r>
      <w:r w:rsidRPr="003E7BD1">
        <w:rPr>
          <w:rFonts w:ascii="TH SarabunPSK" w:hAnsi="TH SarabunPSK" w:cs="TH SarabunPSK"/>
          <w:sz w:val="32"/>
          <w:szCs w:val="32"/>
          <w:cs/>
        </w:rPr>
        <w:t>สงขลา</w:t>
      </w:r>
    </w:p>
    <w:p w14:paraId="484C8D06" w14:textId="77777777" w:rsidR="00B563F8" w:rsidRDefault="00B563F8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BCAFEF0" w14:textId="77777777" w:rsidR="00105331" w:rsidRDefault="00105331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74C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</w:t>
      </w:r>
      <w:r w:rsidRPr="005474C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</w:t>
      </w:r>
      <w:r w:rsidRPr="005474C6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ผลการวิจัยไปใช้ประโยชน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14:paraId="75A31C45" w14:textId="77777777" w:rsidR="002108AD" w:rsidRDefault="002108AD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09C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B563F8">
        <w:rPr>
          <w:rFonts w:ascii="TH SarabunPSK" w:hAnsi="TH SarabunPSK" w:cs="TH SarabunPSK" w:hint="cs"/>
          <w:sz w:val="32"/>
          <w:szCs w:val="32"/>
          <w:cs/>
        </w:rPr>
        <w:t xml:space="preserve"> การศึกษาวิจัยคำศัพท์ภาษาไทยถิ่นใต้ที่ปรากฏในวรรณกรรมท้องถิ่นในประเด็น</w:t>
      </w:r>
      <w:r w:rsidR="000B6FA7">
        <w:rPr>
          <w:rFonts w:ascii="TH SarabunPSK" w:hAnsi="TH SarabunPSK" w:cs="TH SarabunPSK"/>
          <w:sz w:val="32"/>
          <w:szCs w:val="32"/>
          <w:cs/>
        </w:rPr>
        <w:br/>
      </w:r>
      <w:r w:rsidR="00B563F8">
        <w:rPr>
          <w:rFonts w:ascii="TH SarabunPSK" w:hAnsi="TH SarabunPSK" w:cs="TH SarabunPSK" w:hint="cs"/>
          <w:sz w:val="32"/>
          <w:szCs w:val="32"/>
          <w:cs/>
        </w:rPr>
        <w:t>การเปลี่ยนแปลงรูปศัพท์ ผู้วิจัยคาดว่าหากมีการศึกษาคำศัพท์ภาษาไทยถิ่นใต้ที่ปรากฏในวรรณกรรมท้องถิ่นใต้ที่มีการแต่งขึ้นในยุคสมัยเดียว ผลการวิจัยอาจตอบและแสดงให้เห็นถึงสาเหตุของการเปลี่ยนแปลงที่แท้จริง</w:t>
      </w:r>
    </w:p>
    <w:p w14:paraId="0D80702A" w14:textId="77777777" w:rsidR="002108AD" w:rsidRDefault="002108AD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4109C3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="00F042A9" w:rsidRPr="001053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109C3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F042A9" w:rsidRPr="00105331">
        <w:rPr>
          <w:rFonts w:ascii="TH SarabunPSK" w:eastAsia="Calibri" w:hAnsi="TH SarabunPSK" w:cs="TH SarabunPSK"/>
          <w:sz w:val="32"/>
          <w:szCs w:val="32"/>
          <w:cs/>
        </w:rPr>
        <w:t>เข้าใจปรากฏการณ์การเปลี่ยนแปลงคำศัพท์ จะนำไปสู่การอธิบายและคาดการณ์</w:t>
      </w:r>
      <w:r w:rsidR="005D478D">
        <w:rPr>
          <w:rFonts w:ascii="TH SarabunPSK" w:eastAsia="Calibri" w:hAnsi="TH SarabunPSK" w:cs="TH SarabunPSK"/>
          <w:sz w:val="32"/>
          <w:szCs w:val="32"/>
          <w:cs/>
        </w:rPr>
        <w:br/>
      </w:r>
      <w:r w:rsidR="00F042A9" w:rsidRPr="00105331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การเปลี่ยนแปลงของคำศัพท์ในอนาคต</w:t>
      </w:r>
      <w:r w:rsidR="004109C3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</w:p>
    <w:p w14:paraId="135BC0B8" w14:textId="77777777" w:rsidR="00E00946" w:rsidRPr="00FB086C" w:rsidRDefault="002108AD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FB086C">
        <w:rPr>
          <w:rFonts w:ascii="TH SarabunPSK" w:eastAsia="Calibri" w:hAnsi="TH SarabunPSK" w:cs="TH SarabunPSK"/>
          <w:sz w:val="24"/>
          <w:szCs w:val="24"/>
        </w:rPr>
        <w:tab/>
      </w:r>
    </w:p>
    <w:p w14:paraId="41FD14EE" w14:textId="77777777" w:rsidR="00F042A9" w:rsidRDefault="00F042A9" w:rsidP="00A472C3">
      <w:pPr>
        <w:tabs>
          <w:tab w:val="left" w:pos="567"/>
        </w:tabs>
        <w:spacing w:after="0" w:line="240" w:lineRule="auto"/>
        <w:ind w:right="-2"/>
        <w:jc w:val="thaiDistribute"/>
        <w:rPr>
          <w:rFonts w:ascii="TH SarabunPSK" w:eastAsia="Calibri" w:hAnsi="TH SarabunPSK" w:cs="TH SarabunPSK"/>
          <w:sz w:val="32"/>
          <w:szCs w:val="32"/>
        </w:rPr>
      </w:pPr>
      <w:commentRangeStart w:id="15"/>
      <w:r w:rsidRPr="00355E0E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commentRangeEnd w:id="15"/>
      <w:r w:rsidR="0087662E">
        <w:rPr>
          <w:rStyle w:val="CommentReference"/>
        </w:rPr>
        <w:commentReference w:id="15"/>
      </w:r>
    </w:p>
    <w:p w14:paraId="2518D03F" w14:textId="77777777" w:rsidR="004B7337" w:rsidRDefault="00D57345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จำเริญ แสงดวงแข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พรพันธุ์ เขมคุณ</w:t>
      </w: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าสัย</w:t>
      </w:r>
      <w:proofErr w:type="spellEnd"/>
      <w:r w:rsidR="005D47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และจ</w:t>
      </w: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ริญญา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ธรรมโชโต. (2543). </w:t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การศึกษาคำ</w:t>
      </w:r>
      <w:r w:rsidR="002108AD"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ab/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ภาษาไทย</w:t>
      </w:r>
    </w:p>
    <w:p w14:paraId="43F9B5F0" w14:textId="77777777" w:rsidR="00D57345" w:rsidRDefault="004B7337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ab/>
      </w:r>
      <w:r w:rsidR="00D57345"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ถิ่นใต้ในวรรณกรรมท้องถิ่นภาคใต้.</w:t>
      </w:r>
      <w:r w:rsidR="00D57345"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สงขลา: มหาวิทยาลัยทักษิณ</w:t>
      </w:r>
      <w:r w:rsidR="00D5734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5DC582BD" w14:textId="77777777" w:rsidR="00D57345" w:rsidRPr="00D57345" w:rsidRDefault="00D57345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ฉั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นท</w:t>
      </w: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ัส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  ทอง</w:t>
      </w:r>
      <w:r w:rsidRPr="005D478D">
        <w:rPr>
          <w:rFonts w:ascii="TH SarabunPSK" w:eastAsia="Times New Roman" w:hAnsi="TH SarabunPSK" w:cs="TH SarabunPSK"/>
          <w:sz w:val="32"/>
          <w:szCs w:val="32"/>
          <w:cs/>
        </w:rPr>
        <w:t>ช่วย</w:t>
      </w:r>
      <w:r w:rsidRPr="005D478D">
        <w:rPr>
          <w:rFonts w:ascii="TH SarabunPSK" w:eastAsia="Times New Roman" w:hAnsi="TH SarabunPSK" w:cs="TH SarabunPSK"/>
          <w:sz w:val="32"/>
          <w:szCs w:val="32"/>
        </w:rPr>
        <w:t>.</w:t>
      </w:r>
      <w:r w:rsidRPr="005D47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D478D">
        <w:rPr>
          <w:rFonts w:ascii="TH SarabunPSK" w:eastAsia="Times New Roman" w:hAnsi="TH SarabunPSK" w:cs="TH SarabunPSK"/>
          <w:sz w:val="32"/>
          <w:szCs w:val="32"/>
        </w:rPr>
        <w:t>(</w:t>
      </w:r>
      <w:r w:rsidRPr="00D57345">
        <w:rPr>
          <w:rFonts w:ascii="TH SarabunPSK" w:eastAsia="Times New Roman" w:hAnsi="TH SarabunPSK" w:cs="TH SarabunPSK"/>
          <w:sz w:val="32"/>
          <w:szCs w:val="32"/>
        </w:rPr>
        <w:t>2536).</w:t>
      </w:r>
      <w:r w:rsidRPr="00D573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ภาษาและวัฒนธรรมภาคใต้.</w:t>
      </w:r>
      <w:r w:rsidRPr="00D573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r w:rsidRPr="00D57345">
        <w:rPr>
          <w:rFonts w:ascii="TH SarabunPSK" w:eastAsia="Times New Roman" w:hAnsi="TH SarabunPSK" w:cs="TH SarabunPSK"/>
          <w:sz w:val="32"/>
          <w:szCs w:val="32"/>
        </w:rPr>
        <w:t>: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โอเดี</w:t>
      </w: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ยนส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โต</w:t>
      </w: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ร์</w:t>
      </w:r>
      <w:proofErr w:type="spellEnd"/>
      <w:r w:rsidR="005D478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7D358298" w14:textId="77777777" w:rsidR="00D57345" w:rsidRPr="00D57345" w:rsidRDefault="00D57345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ประพนธ์ เรืองณรงค์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. (2554). </w:t>
      </w:r>
      <w:r w:rsidRPr="004B7337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คำใต้ในคำกาพย์.</w:t>
      </w:r>
      <w:r w:rsidRPr="00D573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กรุงเทพฯ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573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เรือนปัญญา. </w:t>
      </w:r>
    </w:p>
    <w:p w14:paraId="08DFFDAE" w14:textId="77777777" w:rsidR="00D57345" w:rsidRDefault="00D57345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เปรมินท</w:t>
      </w: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ร์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 คาระวี. 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(2539). </w:t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คำยืมภาษาเขมรในภาษาไทยถิ่นใต้.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วิทยานิพนธ์อักษร</w:t>
      </w: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ศา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สตร</w:t>
      </w:r>
      <w:r w:rsidR="002108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ดุษฎีบัณฑิต ภาควิชาภาษาศาสตร์ คณะอักษรศาสตร์ จุฬาลงกรณ์มหาวิทยาลัย.</w:t>
      </w:r>
    </w:p>
    <w:p w14:paraId="1413A473" w14:textId="77777777" w:rsidR="00D57345" w:rsidRDefault="00D57345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ภิญโญ  จิตต์ธรรม. (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2513). </w:t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ภาษาถิ่น.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สงขลา: โรงพิมพ์สงขลา</w:t>
      </w:r>
      <w:r w:rsidR="002108AD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50989802" w14:textId="77777777" w:rsidR="00D57345" w:rsidRPr="00D57345" w:rsidRDefault="00D57345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วิโรจน์  ผดุงสุนทรารักษ์. (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2526). </w:t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วิเคราะห์สุบินกุมารสำนวนปักษ์ใต้.</w:t>
      </w:r>
      <w:r w:rsidRPr="00D573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วิทยานิพนธ์ปริญญา</w:t>
      </w:r>
      <w:r w:rsidR="002108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อักษร</w:t>
      </w: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ศา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สตรมหาบัณฑิต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สาขาวิชาจารึกภาษาไทย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บัณฑิตวิทยาลัย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="002108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ศิลปากร.</w:t>
      </w:r>
    </w:p>
    <w:p w14:paraId="090C6277" w14:textId="77777777" w:rsidR="00D57345" w:rsidRPr="00D57345" w:rsidRDefault="00D57345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สุวัฒนา  เลี่ยมประวัติ. 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(2551). </w:t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การศึกษาภาษาถิ่น</w:t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:</w:t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ภาษาตระกูลไท.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นครปฐม</w:t>
      </w:r>
      <w:r w:rsidRPr="00D57345">
        <w:rPr>
          <w:rFonts w:ascii="TH SarabunPSK" w:eastAsia="Times New Roman" w:hAnsi="TH SarabunPSK" w:cs="TH SarabunPSK"/>
          <w:sz w:val="32"/>
          <w:szCs w:val="32"/>
        </w:rPr>
        <w:t>: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โรงพิมพ์</w:t>
      </w:r>
      <w:r w:rsidR="002108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มหาวิทยาลัยศิลปากร</w:t>
      </w:r>
      <w:r w:rsidRPr="00D57345">
        <w:rPr>
          <w:rFonts w:ascii="TH SarabunPSK" w:eastAsia="Times New Roman" w:hAnsi="TH SarabunPSK" w:cs="TH SarabunPSK"/>
          <w:sz w:val="32"/>
          <w:szCs w:val="32"/>
        </w:rPr>
        <w:t>.</w:t>
      </w:r>
      <w:r w:rsidRPr="00D573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B2A2BA0" w14:textId="77777777" w:rsidR="00D57345" w:rsidRPr="00D57345" w:rsidRDefault="00D57345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08AD">
        <w:rPr>
          <w:rFonts w:ascii="TH SarabunPSK" w:eastAsia="Times New Roman" w:hAnsi="TH SarabunPSK" w:cs="TH SarabunPSK"/>
          <w:sz w:val="32"/>
          <w:szCs w:val="32"/>
          <w:cs/>
        </w:rPr>
        <w:t xml:space="preserve">อุไรศรี </w:t>
      </w:r>
      <w:proofErr w:type="spellStart"/>
      <w:r w:rsidRPr="002108AD">
        <w:rPr>
          <w:rFonts w:ascii="TH SarabunPSK" w:eastAsia="Times New Roman" w:hAnsi="TH SarabunPSK" w:cs="TH SarabunPSK"/>
          <w:sz w:val="32"/>
          <w:szCs w:val="32"/>
          <w:cs/>
        </w:rPr>
        <w:t>วรศะ</w:t>
      </w:r>
      <w:proofErr w:type="spellEnd"/>
      <w:r w:rsidRPr="002108AD">
        <w:rPr>
          <w:rFonts w:ascii="TH SarabunPSK" w:eastAsia="Times New Roman" w:hAnsi="TH SarabunPSK" w:cs="TH SarabunPSK"/>
          <w:sz w:val="32"/>
          <w:szCs w:val="32"/>
          <w:cs/>
        </w:rPr>
        <w:t>ริน</w:t>
      </w:r>
      <w:r w:rsidRPr="002108AD">
        <w:rPr>
          <w:rFonts w:ascii="TH SarabunPSK" w:eastAsia="Times New Roman" w:hAnsi="TH SarabunPSK" w:cs="TH SarabunPSK"/>
          <w:sz w:val="32"/>
          <w:szCs w:val="32"/>
        </w:rPr>
        <w:t>.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 (2535). </w:t>
      </w:r>
      <w:r w:rsidRPr="004B7337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ร่องรอยภาษาเขมรในภาษาไทย.</w:t>
      </w:r>
      <w:r w:rsidRPr="00D573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นครปฐม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 : </w:t>
      </w:r>
      <w:r w:rsidRPr="00D57345">
        <w:rPr>
          <w:rFonts w:ascii="TH SarabunPSK" w:eastAsia="Times New Roman" w:hAnsi="TH SarabunPSK" w:cs="TH SarabunPSK" w:hint="cs"/>
          <w:sz w:val="32"/>
          <w:szCs w:val="32"/>
          <w:cs/>
        </w:rPr>
        <w:t>เมตตาก๊อปปี้ปริ</w:t>
      </w:r>
      <w:proofErr w:type="spellStart"/>
      <w:r w:rsidRPr="00D57345">
        <w:rPr>
          <w:rFonts w:ascii="TH SarabunPSK" w:eastAsia="Times New Roman" w:hAnsi="TH SarabunPSK" w:cs="TH SarabunPSK" w:hint="cs"/>
          <w:sz w:val="32"/>
          <w:szCs w:val="32"/>
          <w:cs/>
        </w:rPr>
        <w:t>๊น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5BD85C09" w14:textId="77777777" w:rsidR="00E00946" w:rsidRDefault="00D57345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</w:rPr>
        <w:t>Pittayawat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D57345">
        <w:rPr>
          <w:rFonts w:ascii="TH SarabunPSK" w:eastAsia="Times New Roman" w:hAnsi="TH SarabunPSK" w:cs="TH SarabunPSK"/>
          <w:sz w:val="32"/>
          <w:szCs w:val="32"/>
        </w:rPr>
        <w:t>Pittayaporn</w:t>
      </w:r>
      <w:proofErr w:type="spellEnd"/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. (2009). </w:t>
      </w:r>
      <w:r w:rsidRPr="004B7337">
        <w:rPr>
          <w:rFonts w:ascii="TH SarabunPSK" w:eastAsia="Times New Roman" w:hAnsi="TH SarabunPSK" w:cs="TH SarabunPSK"/>
          <w:i/>
          <w:iCs/>
          <w:sz w:val="32"/>
          <w:szCs w:val="32"/>
        </w:rPr>
        <w:t>The Phonology of Proto-Tai.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 Doctoral</w:t>
      </w:r>
      <w:r w:rsidR="00E0094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57345">
        <w:rPr>
          <w:rFonts w:ascii="TH SarabunPSK" w:eastAsia="Times New Roman" w:hAnsi="TH SarabunPSK" w:cs="TH SarabunPSK"/>
          <w:sz w:val="32"/>
          <w:szCs w:val="32"/>
        </w:rPr>
        <w:t xml:space="preserve">Dissertation, </w:t>
      </w:r>
    </w:p>
    <w:p w14:paraId="164FA6FB" w14:textId="77777777" w:rsidR="00D57345" w:rsidRPr="00D57345" w:rsidRDefault="00E00946" w:rsidP="00A472C3">
      <w:pPr>
        <w:tabs>
          <w:tab w:val="left" w:pos="567"/>
          <w:tab w:val="left" w:pos="709"/>
          <w:tab w:val="left" w:pos="992"/>
        </w:tabs>
        <w:spacing w:after="0" w:line="240" w:lineRule="auto"/>
        <w:ind w:right="-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D57345" w:rsidRPr="00D57345">
        <w:rPr>
          <w:rFonts w:ascii="TH SarabunPSK" w:eastAsia="Times New Roman" w:hAnsi="TH SarabunPSK" w:cs="TH SarabunPSK"/>
          <w:sz w:val="32"/>
          <w:szCs w:val="32"/>
        </w:rPr>
        <w:t>University of Cornel.</w:t>
      </w:r>
    </w:p>
    <w:sectPr w:rsidR="00D57345" w:rsidRPr="00D57345" w:rsidSect="00A472C3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LA" w:date="2021-06-16T13:20:00Z" w:initials="L">
    <w:p w14:paraId="41668D34" w14:textId="19A99BC4" w:rsidR="0087662E" w:rsidRDefault="0087662E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เปลี่ยนแปลงใน</w:t>
      </w:r>
      <w:proofErr w:type="spellStart"/>
      <w:r>
        <w:rPr>
          <w:rFonts w:hint="cs"/>
          <w:cs/>
        </w:rPr>
        <w:t>ที่นี้</w:t>
      </w:r>
      <w:proofErr w:type="spellEnd"/>
      <w:r>
        <w:rPr>
          <w:rFonts w:hint="cs"/>
          <w:cs/>
        </w:rPr>
        <w:t>คือดูความต่างจากไทยมาตรฐานซึ่งทำได้ระหว่างใต้กับกลางแต่ไม่เกี่ยวกับยุคสมัย</w:t>
      </w:r>
    </w:p>
  </w:comment>
  <w:comment w:id="3" w:author="LA" w:date="2021-06-16T13:19:00Z" w:initials="L">
    <w:p w14:paraId="4D8F3154" w14:textId="2B35AAB4" w:rsidR="0087662E" w:rsidRDefault="0087662E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สามารถบอกขั้นตอนได้อย่างเป็นระบบ </w:t>
      </w:r>
      <w:r w:rsidR="0002227F">
        <w:rPr>
          <w:rFonts w:hint="cs"/>
          <w:cs/>
        </w:rPr>
        <w:t>และใช้สิ่งใดทดสอบความเป็นถิ่นใต้อธิบายให้เห็นเป็นขั้นตอนได้</w:t>
      </w:r>
      <w:bookmarkStart w:id="4" w:name="_GoBack"/>
      <w:bookmarkEnd w:id="4"/>
    </w:p>
  </w:comment>
  <w:comment w:id="7" w:author="LA" w:date="2021-06-16T13:21:00Z" w:initials="L">
    <w:p w14:paraId="1AC980B4" w14:textId="16B1A526" w:rsidR="0087662E" w:rsidRDefault="0087662E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ตรงนี้ประเด็นจะดูการเปลี่ยนแปลงยุคสมัย</w:t>
      </w:r>
    </w:p>
  </w:comment>
  <w:comment w:id="8" w:author="LA" w:date="2021-06-16T13:12:00Z" w:initials="L">
    <w:p w14:paraId="02A5A0D7" w14:textId="383DBB3E" w:rsidR="001D0188" w:rsidRDefault="001D0188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ควรกล่าวนำเนื้อหาที่เราจะกล่าวถึงทั้งหมดเพื่อให้เห็นขอบเขตผลการวิจัยของงานนี้</w:t>
      </w:r>
    </w:p>
  </w:comment>
  <w:comment w:id="9" w:author="LA" w:date="2021-06-16T13:13:00Z" w:initials="L">
    <w:p w14:paraId="3344F9F6" w14:textId="51FC0D18" w:rsidR="001D0188" w:rsidRDefault="001D0188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ประเด็นนี้จะไม่ยกตัวอย่าง?</w:t>
      </w:r>
      <w:r w:rsidR="0087662E">
        <w:rPr>
          <w:rFonts w:hint="cs"/>
          <w:cs/>
        </w:rPr>
        <w:t xml:space="preserve"> ซึ่งอยู่ในวัตถุประสงค์แต่กลับไม่ชัดเจนในผลการวิจัย</w:t>
      </w:r>
    </w:p>
  </w:comment>
  <w:comment w:id="10" w:author="LA" w:date="2021-06-16T13:22:00Z" w:initials="L">
    <w:p w14:paraId="381957C8" w14:textId="5977817E" w:rsidR="0087662E" w:rsidRDefault="0087662E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ต้องตั้งหลัก</w:t>
      </w:r>
      <w:proofErr w:type="spellStart"/>
      <w:r>
        <w:rPr>
          <w:rFonts w:hint="cs"/>
          <w:cs/>
        </w:rPr>
        <w:t>ดีๆ</w:t>
      </w:r>
      <w:proofErr w:type="spellEnd"/>
      <w:r>
        <w:rPr>
          <w:rFonts w:hint="cs"/>
          <w:cs/>
        </w:rPr>
        <w:t xml:space="preserve"> ว่าจะวิเคราะห์ยังไง เท่าที่ดูเปรียบไทยใต้กับมาตรฐานมากกว่าจะดูการเปลี่ยนแปลงของยุคสมัย </w:t>
      </w:r>
    </w:p>
  </w:comment>
  <w:comment w:id="11" w:author="LA" w:date="2021-06-16T11:17:00Z" w:initials="L">
    <w:p w14:paraId="31279273" w14:textId="28A446BA" w:rsidR="00F265AD" w:rsidRDefault="00F265A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ไม่ใช่ต้นกับท้าย แต่เป็นเรื่องของวรรณยุกต์ ซึ่งกำมน</w:t>
      </w:r>
      <w:proofErr w:type="spellStart"/>
      <w:r>
        <w:rPr>
          <w:rFonts w:hint="cs"/>
          <w:cs/>
        </w:rPr>
        <w:t>ัน</w:t>
      </w:r>
      <w:proofErr w:type="spellEnd"/>
      <w:r>
        <w:rPr>
          <w:rFonts w:hint="cs"/>
          <w:cs/>
        </w:rPr>
        <w:t xml:space="preserve"> น่าจะหมายถึง กำหน</w:t>
      </w:r>
      <w:proofErr w:type="spellStart"/>
      <w:r>
        <w:rPr>
          <w:rFonts w:hint="cs"/>
          <w:cs/>
        </w:rPr>
        <w:t>ัน</w:t>
      </w:r>
      <w:proofErr w:type="spellEnd"/>
    </w:p>
  </w:comment>
  <w:comment w:id="12" w:author="LA" w:date="2021-06-16T12:48:00Z" w:initials="L">
    <w:p w14:paraId="7D67BA0C" w14:textId="612FD25A" w:rsidR="009D2A6B" w:rsidRDefault="009D2A6B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ห นำ </w:t>
      </w:r>
      <w:r w:rsidR="00E26E33">
        <w:rPr>
          <w:rFonts w:hint="cs"/>
          <w:cs/>
        </w:rPr>
        <w:t>(</w:t>
      </w:r>
      <w:r w:rsidR="00E26E33">
        <w:t>h</w:t>
      </w:r>
      <w:r w:rsidR="00E26E33">
        <w:rPr>
          <w:rFonts w:hint="cs"/>
          <w:cs/>
        </w:rPr>
        <w:t>)ใน</w:t>
      </w:r>
      <w:proofErr w:type="spellStart"/>
      <w:r w:rsidR="00E26E33">
        <w:rPr>
          <w:rFonts w:hint="cs"/>
          <w:cs/>
        </w:rPr>
        <w:t>ที่นี้</w:t>
      </w:r>
      <w:proofErr w:type="spellEnd"/>
      <w:r w:rsidR="00E26E33">
        <w:rPr>
          <w:rFonts w:hint="cs"/>
          <w:cs/>
        </w:rPr>
        <w:t>ไม่มีเสียงในพยางค์</w:t>
      </w:r>
      <w:r w:rsidR="001D0188">
        <w:rPr>
          <w:rFonts w:hint="cs"/>
          <w:cs/>
        </w:rPr>
        <w:t xml:space="preserve"> ยังคงเป็น </w:t>
      </w:r>
      <w:r w:rsidR="001D0188">
        <w:t>C-C</w:t>
      </w:r>
    </w:p>
  </w:comment>
  <w:comment w:id="13" w:author="LA" w:date="2021-06-16T13:13:00Z" w:initials="L">
    <w:p w14:paraId="27374C46" w14:textId="24A72E7C" w:rsidR="001D0188" w:rsidRDefault="001D0188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หัวข้อนี้ไม่มีตัวอย่าง? แล้วหลังจากข้อนี้ก็ควรทำสรุปภาพรวมของงานวิจัย</w:t>
      </w:r>
    </w:p>
  </w:comment>
  <w:comment w:id="14" w:author="LA" w:date="2021-06-16T13:16:00Z" w:initials="L">
    <w:p w14:paraId="703C42E1" w14:textId="63C5AC2E" w:rsidR="001D0188" w:rsidRDefault="001D0188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สามารถอภิปรายร่วมกับงานวิจัยอื่นได้นะ อยู่ที่จะอภิปรายประเด็นไหน การเปลี่ยนแปลงภาษา หรือประเด็นวิจัยภาษาถิ่นใต้</w:t>
      </w:r>
    </w:p>
  </w:comment>
  <w:comment w:id="15" w:author="LA" w:date="2021-06-16T13:27:00Z" w:initials="L">
    <w:p w14:paraId="58AFB383" w14:textId="4BA4631C" w:rsidR="0087662E" w:rsidRDefault="0087662E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มีงานวิจัยอีกเยอะ</w:t>
      </w:r>
      <w:proofErr w:type="spellStart"/>
      <w:r>
        <w:rPr>
          <w:rFonts w:hint="cs"/>
          <w:cs/>
        </w:rPr>
        <w:t>มากๆ</w:t>
      </w:r>
      <w:proofErr w:type="spellEnd"/>
      <w:r>
        <w:rPr>
          <w:rFonts w:hint="cs"/>
          <w:cs/>
        </w:rPr>
        <w:t>ที่ทำเปรียบเทียบไทยถิ่นใต้กับไทยมาตรฐานสามารถเลือกมาใช้และอภิปรายได้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668D34" w15:done="0"/>
  <w15:commentEx w15:paraId="4D8F3154" w15:done="0"/>
  <w15:commentEx w15:paraId="1AC980B4" w15:done="0"/>
  <w15:commentEx w15:paraId="02A5A0D7" w15:done="0"/>
  <w15:commentEx w15:paraId="3344F9F6" w15:done="0"/>
  <w15:commentEx w15:paraId="381957C8" w15:done="0"/>
  <w15:commentEx w15:paraId="31279273" w15:done="0"/>
  <w15:commentEx w15:paraId="7D67BA0C" w15:done="0"/>
  <w15:commentEx w15:paraId="27374C46" w15:done="0"/>
  <w15:commentEx w15:paraId="703C42E1" w15:done="0"/>
  <w15:commentEx w15:paraId="58AFB3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668D34" w16cid:durableId="2474793A"/>
  <w16cid:commentId w16cid:paraId="4D8F3154" w16cid:durableId="247478F9"/>
  <w16cid:commentId w16cid:paraId="1AC980B4" w16cid:durableId="2474796B"/>
  <w16cid:commentId w16cid:paraId="02A5A0D7" w16cid:durableId="2474774A"/>
  <w16cid:commentId w16cid:paraId="3344F9F6" w16cid:durableId="24747768"/>
  <w16cid:commentId w16cid:paraId="381957C8" w16cid:durableId="24747995"/>
  <w16cid:commentId w16cid:paraId="31279273" w16cid:durableId="24745C42"/>
  <w16cid:commentId w16cid:paraId="7D67BA0C" w16cid:durableId="247471B4"/>
  <w16cid:commentId w16cid:paraId="27374C46" w16cid:durableId="2474777C"/>
  <w16cid:commentId w16cid:paraId="703C42E1" w16cid:durableId="24747832"/>
  <w16cid:commentId w16cid:paraId="58AFB383" w16cid:durableId="24747A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24BD2" w14:textId="77777777" w:rsidR="003E1AFE" w:rsidRDefault="003E1AFE" w:rsidP="00B94595">
      <w:pPr>
        <w:spacing w:after="0" w:line="240" w:lineRule="auto"/>
      </w:pPr>
      <w:r>
        <w:separator/>
      </w:r>
    </w:p>
  </w:endnote>
  <w:endnote w:type="continuationSeparator" w:id="0">
    <w:p w14:paraId="159F2C36" w14:textId="77777777" w:rsidR="003E1AFE" w:rsidRDefault="003E1AFE" w:rsidP="00B9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6D1BA" w14:textId="77777777" w:rsidR="003E1AFE" w:rsidRDefault="003E1AFE" w:rsidP="00B94595">
      <w:pPr>
        <w:spacing w:after="0" w:line="240" w:lineRule="auto"/>
      </w:pPr>
      <w:r>
        <w:separator/>
      </w:r>
    </w:p>
  </w:footnote>
  <w:footnote w:type="continuationSeparator" w:id="0">
    <w:p w14:paraId="7AD869B9" w14:textId="77777777" w:rsidR="003E1AFE" w:rsidRDefault="003E1AFE" w:rsidP="00B9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27051"/>
    <w:multiLevelType w:val="hybridMultilevel"/>
    <w:tmpl w:val="C5723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">
    <w15:presenceInfo w15:providerId="None" w15:userId="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95"/>
    <w:rsid w:val="00000A8D"/>
    <w:rsid w:val="000048C9"/>
    <w:rsid w:val="0002227F"/>
    <w:rsid w:val="0003288D"/>
    <w:rsid w:val="00077583"/>
    <w:rsid w:val="000B6FA7"/>
    <w:rsid w:val="000E55F4"/>
    <w:rsid w:val="00105331"/>
    <w:rsid w:val="00121B86"/>
    <w:rsid w:val="00125248"/>
    <w:rsid w:val="0018535D"/>
    <w:rsid w:val="001876C1"/>
    <w:rsid w:val="001D0188"/>
    <w:rsid w:val="001E600F"/>
    <w:rsid w:val="002108AD"/>
    <w:rsid w:val="00222EE9"/>
    <w:rsid w:val="002F2719"/>
    <w:rsid w:val="003A29FF"/>
    <w:rsid w:val="003C1D5E"/>
    <w:rsid w:val="003E1AFE"/>
    <w:rsid w:val="003E27D4"/>
    <w:rsid w:val="004109C3"/>
    <w:rsid w:val="00451E2A"/>
    <w:rsid w:val="00460CF3"/>
    <w:rsid w:val="004B7337"/>
    <w:rsid w:val="004C2BCA"/>
    <w:rsid w:val="00524550"/>
    <w:rsid w:val="005D478D"/>
    <w:rsid w:val="00655150"/>
    <w:rsid w:val="00722A80"/>
    <w:rsid w:val="0074066B"/>
    <w:rsid w:val="00773F14"/>
    <w:rsid w:val="007A6039"/>
    <w:rsid w:val="007B4152"/>
    <w:rsid w:val="007B7BCF"/>
    <w:rsid w:val="007D29EE"/>
    <w:rsid w:val="0087662E"/>
    <w:rsid w:val="008949DF"/>
    <w:rsid w:val="008C7261"/>
    <w:rsid w:val="008F47E9"/>
    <w:rsid w:val="00906080"/>
    <w:rsid w:val="009B636F"/>
    <w:rsid w:val="009D0514"/>
    <w:rsid w:val="009D2A6B"/>
    <w:rsid w:val="009D67FA"/>
    <w:rsid w:val="00A472C3"/>
    <w:rsid w:val="00A62487"/>
    <w:rsid w:val="00A63590"/>
    <w:rsid w:val="00A7634B"/>
    <w:rsid w:val="00AC29D6"/>
    <w:rsid w:val="00B065B7"/>
    <w:rsid w:val="00B102C7"/>
    <w:rsid w:val="00B563F8"/>
    <w:rsid w:val="00B914C0"/>
    <w:rsid w:val="00B94595"/>
    <w:rsid w:val="00BA717B"/>
    <w:rsid w:val="00BD1E2E"/>
    <w:rsid w:val="00C2543B"/>
    <w:rsid w:val="00C83066"/>
    <w:rsid w:val="00CB37D7"/>
    <w:rsid w:val="00CB796C"/>
    <w:rsid w:val="00CC0386"/>
    <w:rsid w:val="00D42D38"/>
    <w:rsid w:val="00D54C6E"/>
    <w:rsid w:val="00D57345"/>
    <w:rsid w:val="00D9122A"/>
    <w:rsid w:val="00D94F95"/>
    <w:rsid w:val="00DB1137"/>
    <w:rsid w:val="00E00946"/>
    <w:rsid w:val="00E025E3"/>
    <w:rsid w:val="00E26E33"/>
    <w:rsid w:val="00E44351"/>
    <w:rsid w:val="00E468C6"/>
    <w:rsid w:val="00E51E0E"/>
    <w:rsid w:val="00E6485D"/>
    <w:rsid w:val="00EA3F51"/>
    <w:rsid w:val="00EC1E25"/>
    <w:rsid w:val="00ED639F"/>
    <w:rsid w:val="00EF6B19"/>
    <w:rsid w:val="00F042A9"/>
    <w:rsid w:val="00F265AD"/>
    <w:rsid w:val="00F35A50"/>
    <w:rsid w:val="00FB086C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5969"/>
  <w15:chartTrackingRefBased/>
  <w15:docId w15:val="{5AF3DFE1-A0C4-4056-8BD6-87529C8F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3F8"/>
    <w:pPr>
      <w:jc w:val="thaiDistribute"/>
      <w:outlineLvl w:val="1"/>
    </w:pPr>
    <w:rPr>
      <w:rFonts w:ascii="TH SarabunPSK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3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9459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59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94595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B94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5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563F8"/>
    <w:rPr>
      <w:rFonts w:ascii="TH SarabunPSK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3F8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5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5F4"/>
    <w:rPr>
      <w:rFonts w:ascii="Leelawadee" w:hAnsi="Leelawadee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6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5A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5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5A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0C15-86B3-4435-B9F0-58EFCDA4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2127</Words>
  <Characters>12130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>    ผู้วิจัยได้รวบรวมและศึกษางานวิจัยที่เกี่ยวกับการศึกษาวรรณกรรมท้องถิ่นใต้ เพื่อส</vt:lpstr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LA</cp:lastModifiedBy>
  <cp:revision>2</cp:revision>
  <cp:lastPrinted>2021-05-31T00:10:00Z</cp:lastPrinted>
  <dcterms:created xsi:type="dcterms:W3CDTF">2021-06-16T06:28:00Z</dcterms:created>
  <dcterms:modified xsi:type="dcterms:W3CDTF">2021-06-16T06:28:00Z</dcterms:modified>
</cp:coreProperties>
</file>