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E018D" w14:textId="30C611C1" w:rsidR="00E331C0" w:rsidRDefault="001B72C5">
      <w:pPr>
        <w:rPr>
          <w:rFonts w:ascii="TH SarabunPSK" w:hAnsi="TH SarabunPSK" w:cs="TH SarabunPSK"/>
          <w:b/>
          <w:bCs/>
          <w:color w:val="000000"/>
          <w:sz w:val="32"/>
          <w:szCs w:val="32"/>
          <w:shd w:val="clear" w:color="auto" w:fill="FFFFFF"/>
        </w:rPr>
      </w:pPr>
      <w:r>
        <w:rPr>
          <w:rFonts w:ascii="TH SarabunPSK" w:hAnsi="TH SarabunPSK" w:cs="TH SarabunPSK" w:hint="cs"/>
          <w:b/>
          <w:bCs/>
          <w:color w:val="000000"/>
          <w:sz w:val="32"/>
          <w:szCs w:val="32"/>
          <w:shd w:val="clear" w:color="auto" w:fill="FFFFFF"/>
        </w:rPr>
        <w:t xml:space="preserve">The Depictions of Dragons in </w:t>
      </w:r>
      <w:proofErr w:type="spellStart"/>
      <w:r>
        <w:rPr>
          <w:rFonts w:ascii="TH SarabunPSK" w:hAnsi="TH SarabunPSK" w:cs="TH SarabunPSK" w:hint="cs"/>
          <w:b/>
          <w:bCs/>
          <w:color w:val="000000"/>
          <w:sz w:val="32"/>
          <w:szCs w:val="32"/>
          <w:shd w:val="clear" w:color="auto" w:fill="FFFFFF"/>
        </w:rPr>
        <w:t>Paolini’s</w:t>
      </w:r>
      <w:proofErr w:type="spellEnd"/>
      <w:r>
        <w:rPr>
          <w:rFonts w:ascii="TH SarabunPSK" w:hAnsi="TH SarabunPSK" w:cs="TH SarabunPSK" w:hint="cs"/>
          <w:b/>
          <w:bCs/>
          <w:color w:val="000000"/>
          <w:sz w:val="32"/>
          <w:szCs w:val="32"/>
          <w:shd w:val="clear" w:color="auto" w:fill="FFFFFF"/>
        </w:rPr>
        <w:t xml:space="preserve"> Eragon</w:t>
      </w:r>
    </w:p>
    <w:p w14:paraId="39A3E8EA" w14:textId="31E5B755" w:rsidR="001B72C5" w:rsidRDefault="001B72C5">
      <w:pPr>
        <w:rPr>
          <w:rFonts w:ascii="TH SarabunPSK" w:hAnsi="TH SarabunPSK" w:cs="TH SarabunPSK"/>
          <w:b/>
          <w:bCs/>
          <w:color w:val="000000"/>
          <w:sz w:val="24"/>
          <w:szCs w:val="24"/>
          <w:shd w:val="clear" w:color="auto" w:fill="FFFFFF"/>
        </w:rPr>
      </w:pPr>
      <w:r>
        <w:rPr>
          <w:rFonts w:ascii="TH SarabunPSK" w:hAnsi="TH SarabunPSK" w:cs="TH SarabunPSK"/>
          <w:b/>
          <w:bCs/>
          <w:color w:val="000000"/>
          <w:sz w:val="24"/>
          <w:szCs w:val="24"/>
          <w:shd w:val="clear" w:color="auto" w:fill="FFFFFF"/>
        </w:rPr>
        <w:t xml:space="preserve">The paper has offered newness to the discussion on dragon. It is a captivating literary discussion since it extends the line of studies in relation to the theme of dragon. It also has presented an in-depth analysis of the topic. The content manages to bring the audience to the novelty of the topic in a more updated context. In so doing, the paper has </w:t>
      </w:r>
      <w:proofErr w:type="gramStart"/>
      <w:r>
        <w:rPr>
          <w:rFonts w:ascii="TH SarabunPSK" w:hAnsi="TH SarabunPSK" w:cs="TH SarabunPSK"/>
          <w:b/>
          <w:bCs/>
          <w:color w:val="000000"/>
          <w:sz w:val="24"/>
          <w:szCs w:val="24"/>
          <w:shd w:val="clear" w:color="auto" w:fill="FFFFFF"/>
        </w:rPr>
        <w:t>opened up</w:t>
      </w:r>
      <w:proofErr w:type="gramEnd"/>
      <w:r>
        <w:rPr>
          <w:rFonts w:ascii="TH SarabunPSK" w:hAnsi="TH SarabunPSK" w:cs="TH SarabunPSK"/>
          <w:b/>
          <w:bCs/>
          <w:color w:val="000000"/>
          <w:sz w:val="24"/>
          <w:szCs w:val="24"/>
          <w:shd w:val="clear" w:color="auto" w:fill="FFFFFF"/>
        </w:rPr>
        <w:t xml:space="preserve"> another area of literary work by critically looking into the more modern literary work. In terms of the flow, the analysis is presented systematically and meets the objectives well. A small area to revise is only the methodology part. It would be more grounded if the writer explains the procedure of the analysis. Yet the overall, the paper is worth presenting</w:t>
      </w:r>
      <w:r w:rsidR="008153D3">
        <w:rPr>
          <w:rFonts w:ascii="TH SarabunPSK" w:hAnsi="TH SarabunPSK" w:cs="TH SarabunPSK"/>
          <w:b/>
          <w:bCs/>
          <w:color w:val="000000"/>
          <w:sz w:val="24"/>
          <w:szCs w:val="24"/>
          <w:shd w:val="clear" w:color="auto" w:fill="FFFFFF"/>
        </w:rPr>
        <w:t>.</w:t>
      </w:r>
      <w:r>
        <w:rPr>
          <w:rFonts w:ascii="TH SarabunPSK" w:hAnsi="TH SarabunPSK" w:cs="TH SarabunPSK"/>
          <w:b/>
          <w:bCs/>
          <w:color w:val="000000"/>
          <w:sz w:val="24"/>
          <w:szCs w:val="24"/>
          <w:shd w:val="clear" w:color="auto" w:fill="FFFFFF"/>
        </w:rPr>
        <w:t xml:space="preserve"> </w:t>
      </w:r>
    </w:p>
    <w:p w14:paraId="73F33B0E" w14:textId="58312872" w:rsidR="001B72C5" w:rsidRDefault="001B72C5">
      <w:pPr>
        <w:rPr>
          <w:rFonts w:ascii="TH SarabunPSK" w:hAnsi="TH SarabunPSK" w:cs="TH SarabunPSK"/>
          <w:b/>
          <w:bCs/>
          <w:color w:val="000000"/>
          <w:sz w:val="24"/>
          <w:szCs w:val="24"/>
          <w:shd w:val="clear" w:color="auto" w:fill="FFFFFF"/>
        </w:rPr>
      </w:pPr>
    </w:p>
    <w:p w14:paraId="67F95AF8" w14:textId="49BEFD30" w:rsidR="008153D3" w:rsidRDefault="008153D3" w:rsidP="008153D3">
      <w:pPr>
        <w:rPr>
          <w:sz w:val="24"/>
          <w:szCs w:val="24"/>
        </w:rPr>
      </w:pPr>
      <w:r w:rsidRPr="008153D3">
        <w:rPr>
          <w:rFonts w:ascii="TH SarabunPSK" w:hAnsi="TH SarabunPSK" w:cs="TH SarabunPSK"/>
          <w:b/>
          <w:bCs/>
          <w:color w:val="000000"/>
          <w:sz w:val="24"/>
          <w:szCs w:val="24"/>
          <w:shd w:val="clear" w:color="auto" w:fill="FFFFFF"/>
        </w:rPr>
        <w:t>Title (5</w:t>
      </w:r>
      <w:proofErr w:type="gramStart"/>
      <w:r w:rsidRPr="008153D3">
        <w:rPr>
          <w:rFonts w:ascii="TH SarabunPSK" w:hAnsi="TH SarabunPSK" w:cs="TH SarabunPSK"/>
          <w:b/>
          <w:bCs/>
          <w:color w:val="000000"/>
          <w:sz w:val="24"/>
          <w:szCs w:val="24"/>
          <w:shd w:val="clear" w:color="auto" w:fill="FFFFFF"/>
        </w:rPr>
        <w:t>)</w:t>
      </w:r>
      <w:r>
        <w:rPr>
          <w:rFonts w:ascii="TH SarabunPSK" w:hAnsi="TH SarabunPSK" w:cs="TH SarabunPSK"/>
          <w:b/>
          <w:bCs/>
          <w:color w:val="000000"/>
          <w:sz w:val="24"/>
          <w:szCs w:val="24"/>
          <w:shd w:val="clear" w:color="auto" w:fill="FFFFFF"/>
        </w:rPr>
        <w:t xml:space="preserve"> :</w:t>
      </w:r>
      <w:proofErr w:type="gramEnd"/>
      <w:r>
        <w:rPr>
          <w:rFonts w:ascii="TH SarabunPSK" w:hAnsi="TH SarabunPSK" w:cs="TH SarabunPSK"/>
          <w:b/>
          <w:bCs/>
          <w:color w:val="000000"/>
          <w:sz w:val="24"/>
          <w:szCs w:val="24"/>
          <w:shd w:val="clear" w:color="auto" w:fill="FFFFFF"/>
        </w:rPr>
        <w:t xml:space="preserve"> </w:t>
      </w:r>
      <w:r w:rsidRPr="008153D3">
        <w:rPr>
          <w:sz w:val="24"/>
          <w:szCs w:val="24"/>
        </w:rPr>
        <w:t>The title does capture the objectives well</w:t>
      </w:r>
      <w:r>
        <w:rPr>
          <w:sz w:val="24"/>
          <w:szCs w:val="24"/>
        </w:rPr>
        <w:t xml:space="preserve"> (5)</w:t>
      </w:r>
    </w:p>
    <w:p w14:paraId="0B4E13C0" w14:textId="77777777" w:rsidR="008153D3" w:rsidRDefault="008153D3">
      <w:pPr>
        <w:rPr>
          <w:sz w:val="24"/>
          <w:szCs w:val="24"/>
        </w:rPr>
      </w:pPr>
    </w:p>
    <w:p w14:paraId="65EA05E1" w14:textId="0A47CD45" w:rsidR="008153D3" w:rsidRPr="008153D3" w:rsidRDefault="008153D3" w:rsidP="008153D3">
      <w:pPr>
        <w:pStyle w:val="ListParagraph"/>
        <w:numPr>
          <w:ilvl w:val="0"/>
          <w:numId w:val="1"/>
        </w:numPr>
        <w:rPr>
          <w:sz w:val="24"/>
          <w:szCs w:val="24"/>
        </w:rPr>
      </w:pPr>
      <w:r w:rsidRPr="008153D3">
        <w:rPr>
          <w:sz w:val="24"/>
          <w:szCs w:val="24"/>
        </w:rPr>
        <w:t xml:space="preserve">Abstract (3):  </w:t>
      </w:r>
      <w:r w:rsidRPr="008153D3">
        <w:rPr>
          <w:sz w:val="24"/>
          <w:szCs w:val="24"/>
        </w:rPr>
        <w:t xml:space="preserve">The abstract provides the objectives and findings </w:t>
      </w:r>
      <w:proofErr w:type="gramStart"/>
      <w:r w:rsidRPr="008153D3">
        <w:rPr>
          <w:sz w:val="24"/>
          <w:szCs w:val="24"/>
        </w:rPr>
        <w:t>concisely</w:t>
      </w:r>
      <w:proofErr w:type="gramEnd"/>
      <w:r w:rsidRPr="008153D3">
        <w:rPr>
          <w:sz w:val="24"/>
          <w:szCs w:val="24"/>
        </w:rPr>
        <w:t xml:space="preserve"> yet it has not included the procedure of the analysis.</w:t>
      </w:r>
    </w:p>
    <w:p w14:paraId="4FE909F8" w14:textId="6DEE9F7A" w:rsidR="008153D3" w:rsidRPr="008153D3" w:rsidRDefault="008153D3" w:rsidP="008153D3">
      <w:pPr>
        <w:pStyle w:val="ListParagraph"/>
        <w:numPr>
          <w:ilvl w:val="0"/>
          <w:numId w:val="1"/>
        </w:numPr>
        <w:rPr>
          <w:sz w:val="24"/>
          <w:szCs w:val="24"/>
        </w:rPr>
      </w:pPr>
      <w:r w:rsidRPr="008153D3">
        <w:rPr>
          <w:sz w:val="24"/>
          <w:szCs w:val="24"/>
        </w:rPr>
        <w:t xml:space="preserve">Objectives (9): </w:t>
      </w:r>
      <w:r w:rsidRPr="008153D3">
        <w:rPr>
          <w:sz w:val="24"/>
          <w:szCs w:val="24"/>
        </w:rPr>
        <w:t>The objectives are clearly stated.</w:t>
      </w:r>
    </w:p>
    <w:p w14:paraId="1C317114" w14:textId="49BD4702" w:rsidR="008153D3" w:rsidRPr="008153D3" w:rsidRDefault="008153D3" w:rsidP="008153D3">
      <w:pPr>
        <w:pStyle w:val="ListParagraph"/>
        <w:numPr>
          <w:ilvl w:val="0"/>
          <w:numId w:val="1"/>
        </w:numPr>
        <w:rPr>
          <w:sz w:val="24"/>
          <w:szCs w:val="24"/>
        </w:rPr>
      </w:pPr>
      <w:r w:rsidRPr="008153D3">
        <w:rPr>
          <w:sz w:val="24"/>
          <w:szCs w:val="24"/>
        </w:rPr>
        <w:t>Literature review (8</w:t>
      </w:r>
      <w:proofErr w:type="gramStart"/>
      <w:r w:rsidRPr="008153D3">
        <w:rPr>
          <w:sz w:val="24"/>
          <w:szCs w:val="24"/>
        </w:rPr>
        <w:t>) :</w:t>
      </w:r>
      <w:proofErr w:type="gramEnd"/>
      <w:r w:rsidRPr="008153D3">
        <w:rPr>
          <w:sz w:val="24"/>
          <w:szCs w:val="24"/>
        </w:rPr>
        <w:t xml:space="preserve"> </w:t>
      </w:r>
      <w:r w:rsidRPr="008153D3">
        <w:rPr>
          <w:sz w:val="24"/>
          <w:szCs w:val="24"/>
        </w:rPr>
        <w:t>The literature review provides a grounded theory of understanding the basis of the analysis</w:t>
      </w:r>
    </w:p>
    <w:p w14:paraId="79733316" w14:textId="680FE8BC" w:rsidR="008153D3" w:rsidRPr="008153D3" w:rsidRDefault="008153D3" w:rsidP="008153D3">
      <w:pPr>
        <w:pStyle w:val="ListParagraph"/>
        <w:numPr>
          <w:ilvl w:val="0"/>
          <w:numId w:val="1"/>
        </w:numPr>
        <w:rPr>
          <w:sz w:val="24"/>
          <w:szCs w:val="24"/>
        </w:rPr>
      </w:pPr>
      <w:r w:rsidRPr="008153D3">
        <w:rPr>
          <w:sz w:val="24"/>
          <w:szCs w:val="24"/>
        </w:rPr>
        <w:t>Methodology (6</w:t>
      </w:r>
      <w:proofErr w:type="gramStart"/>
      <w:r w:rsidRPr="008153D3">
        <w:rPr>
          <w:sz w:val="24"/>
          <w:szCs w:val="24"/>
        </w:rPr>
        <w:t>) :</w:t>
      </w:r>
      <w:proofErr w:type="gramEnd"/>
      <w:r w:rsidRPr="008153D3">
        <w:rPr>
          <w:sz w:val="24"/>
          <w:szCs w:val="24"/>
        </w:rPr>
        <w:t xml:space="preserve"> </w:t>
      </w:r>
      <w:r w:rsidRPr="008153D3">
        <w:rPr>
          <w:sz w:val="24"/>
          <w:szCs w:val="24"/>
        </w:rPr>
        <w:t>The methodology has not clearly explained the procedure of doing the analysis.</w:t>
      </w:r>
    </w:p>
    <w:p w14:paraId="327ABBDD" w14:textId="6DB7FFD0" w:rsidR="008153D3" w:rsidRPr="008153D3" w:rsidRDefault="008153D3" w:rsidP="008153D3">
      <w:pPr>
        <w:pStyle w:val="ListParagraph"/>
        <w:numPr>
          <w:ilvl w:val="0"/>
          <w:numId w:val="1"/>
        </w:numPr>
        <w:rPr>
          <w:sz w:val="24"/>
          <w:szCs w:val="24"/>
        </w:rPr>
      </w:pPr>
      <w:r w:rsidRPr="008153D3">
        <w:rPr>
          <w:sz w:val="24"/>
          <w:szCs w:val="24"/>
        </w:rPr>
        <w:t xml:space="preserve">Findings (13): </w:t>
      </w:r>
      <w:r w:rsidRPr="008153D3">
        <w:rPr>
          <w:sz w:val="24"/>
          <w:szCs w:val="24"/>
        </w:rPr>
        <w:t>The findings are quite comprehensive with the details of the newness brought to the roles of dragon in a more modern context.</w:t>
      </w:r>
    </w:p>
    <w:p w14:paraId="7835B7EE" w14:textId="3AB50717" w:rsidR="008153D3" w:rsidRPr="008153D3" w:rsidRDefault="008153D3" w:rsidP="008153D3">
      <w:pPr>
        <w:pStyle w:val="ListParagraph"/>
        <w:numPr>
          <w:ilvl w:val="0"/>
          <w:numId w:val="1"/>
        </w:numPr>
        <w:rPr>
          <w:sz w:val="24"/>
          <w:szCs w:val="24"/>
        </w:rPr>
      </w:pPr>
      <w:r w:rsidRPr="008153D3">
        <w:rPr>
          <w:sz w:val="24"/>
          <w:szCs w:val="24"/>
        </w:rPr>
        <w:t>The conclusion highlights the important points clearly</w:t>
      </w:r>
      <w:r w:rsidRPr="008153D3">
        <w:rPr>
          <w:sz w:val="24"/>
          <w:szCs w:val="24"/>
        </w:rPr>
        <w:t xml:space="preserve"> (13).</w:t>
      </w:r>
    </w:p>
    <w:p w14:paraId="06A9BD57" w14:textId="018A5C9D" w:rsidR="008153D3" w:rsidRPr="008153D3" w:rsidRDefault="008153D3" w:rsidP="008153D3">
      <w:pPr>
        <w:pStyle w:val="ListParagraph"/>
        <w:numPr>
          <w:ilvl w:val="0"/>
          <w:numId w:val="1"/>
        </w:numPr>
        <w:rPr>
          <w:sz w:val="24"/>
          <w:szCs w:val="24"/>
        </w:rPr>
      </w:pPr>
      <w:r w:rsidRPr="008153D3">
        <w:rPr>
          <w:sz w:val="24"/>
          <w:szCs w:val="24"/>
        </w:rPr>
        <w:t xml:space="preserve">Contribution to the field (9): </w:t>
      </w:r>
      <w:r w:rsidRPr="008153D3">
        <w:rPr>
          <w:sz w:val="24"/>
          <w:szCs w:val="24"/>
        </w:rPr>
        <w:t>It offers newness to the literary work of dragon discussion from a fresh perspective.</w:t>
      </w:r>
    </w:p>
    <w:p w14:paraId="039DB6BF" w14:textId="044D1B33" w:rsidR="008153D3" w:rsidRPr="008153D3" w:rsidRDefault="008153D3" w:rsidP="008153D3">
      <w:pPr>
        <w:pStyle w:val="ListParagraph"/>
        <w:numPr>
          <w:ilvl w:val="0"/>
          <w:numId w:val="1"/>
        </w:numPr>
        <w:rPr>
          <w:sz w:val="24"/>
          <w:szCs w:val="24"/>
        </w:rPr>
      </w:pPr>
      <w:r w:rsidRPr="008153D3">
        <w:rPr>
          <w:sz w:val="24"/>
          <w:szCs w:val="24"/>
        </w:rPr>
        <w:t>The conclusion highlights the important points clearly</w:t>
      </w:r>
      <w:r w:rsidRPr="008153D3">
        <w:rPr>
          <w:sz w:val="24"/>
          <w:szCs w:val="24"/>
        </w:rPr>
        <w:t xml:space="preserve"> (9)</w:t>
      </w:r>
    </w:p>
    <w:p w14:paraId="2CAE1307" w14:textId="5521B4FE" w:rsidR="008153D3" w:rsidRPr="008153D3" w:rsidRDefault="008153D3" w:rsidP="008153D3">
      <w:pPr>
        <w:pStyle w:val="ListParagraph"/>
        <w:numPr>
          <w:ilvl w:val="0"/>
          <w:numId w:val="1"/>
        </w:numPr>
        <w:rPr>
          <w:sz w:val="24"/>
          <w:szCs w:val="24"/>
        </w:rPr>
      </w:pPr>
      <w:r w:rsidRPr="008153D3">
        <w:rPr>
          <w:sz w:val="24"/>
          <w:szCs w:val="24"/>
        </w:rPr>
        <w:t>References (10): complete</w:t>
      </w:r>
    </w:p>
    <w:p w14:paraId="45F7B590" w14:textId="76FCC7E2" w:rsidR="008153D3" w:rsidRPr="008153D3" w:rsidRDefault="008153D3" w:rsidP="008153D3">
      <w:pPr>
        <w:ind w:firstLine="720"/>
        <w:rPr>
          <w:b/>
          <w:bCs/>
          <w:sz w:val="24"/>
          <w:szCs w:val="24"/>
        </w:rPr>
      </w:pPr>
      <w:r w:rsidRPr="008153D3">
        <w:rPr>
          <w:b/>
          <w:bCs/>
          <w:sz w:val="24"/>
          <w:szCs w:val="24"/>
        </w:rPr>
        <w:t>TOTAL POINT: 85</w:t>
      </w:r>
    </w:p>
    <w:p w14:paraId="40AA6C32" w14:textId="65057F05" w:rsidR="008153D3" w:rsidRDefault="008153D3">
      <w:pPr>
        <w:rPr>
          <w:sz w:val="24"/>
          <w:szCs w:val="24"/>
        </w:rPr>
      </w:pPr>
    </w:p>
    <w:p w14:paraId="1EE6E040" w14:textId="1A35AD47" w:rsidR="008153D3" w:rsidRDefault="008153D3">
      <w:pPr>
        <w:rPr>
          <w:sz w:val="24"/>
          <w:szCs w:val="24"/>
        </w:rPr>
      </w:pPr>
    </w:p>
    <w:p w14:paraId="18452ED9" w14:textId="3122FB32" w:rsidR="008153D3" w:rsidRDefault="008153D3">
      <w:pPr>
        <w:rPr>
          <w:sz w:val="24"/>
          <w:szCs w:val="24"/>
        </w:rPr>
      </w:pPr>
    </w:p>
    <w:p w14:paraId="260B8821" w14:textId="23722119" w:rsidR="008153D3" w:rsidRDefault="008153D3">
      <w:pPr>
        <w:rPr>
          <w:sz w:val="24"/>
          <w:szCs w:val="24"/>
        </w:rPr>
      </w:pPr>
    </w:p>
    <w:p w14:paraId="6C6C7E04" w14:textId="192B59AA" w:rsidR="008153D3" w:rsidRDefault="008153D3">
      <w:pPr>
        <w:rPr>
          <w:sz w:val="24"/>
          <w:szCs w:val="24"/>
        </w:rPr>
      </w:pPr>
    </w:p>
    <w:p w14:paraId="2F1B8C20" w14:textId="4EDB7866" w:rsidR="008153D3" w:rsidRDefault="008153D3">
      <w:pPr>
        <w:rPr>
          <w:sz w:val="24"/>
          <w:szCs w:val="24"/>
        </w:rPr>
      </w:pPr>
    </w:p>
    <w:p w14:paraId="54A6B38D" w14:textId="1A43018A" w:rsidR="008153D3" w:rsidRDefault="008153D3">
      <w:pPr>
        <w:rPr>
          <w:sz w:val="24"/>
          <w:szCs w:val="24"/>
        </w:rPr>
      </w:pPr>
    </w:p>
    <w:p w14:paraId="179ED264" w14:textId="42FA1634" w:rsidR="008153D3" w:rsidRDefault="008153D3">
      <w:pPr>
        <w:rPr>
          <w:sz w:val="24"/>
          <w:szCs w:val="24"/>
        </w:rPr>
      </w:pPr>
    </w:p>
    <w:p w14:paraId="0F32947F" w14:textId="22778A2E" w:rsidR="008153D3" w:rsidRDefault="008153D3">
      <w:pPr>
        <w:rPr>
          <w:sz w:val="24"/>
          <w:szCs w:val="24"/>
        </w:rPr>
      </w:pPr>
    </w:p>
    <w:p w14:paraId="5EFCC978" w14:textId="77777777" w:rsidR="008153D3" w:rsidRDefault="008153D3">
      <w:pPr>
        <w:rPr>
          <w:sz w:val="24"/>
          <w:szCs w:val="24"/>
        </w:rPr>
      </w:pPr>
    </w:p>
    <w:p w14:paraId="4463EA07" w14:textId="77777777" w:rsidR="008153D3" w:rsidRDefault="008153D3">
      <w:pPr>
        <w:rPr>
          <w:sz w:val="24"/>
          <w:szCs w:val="24"/>
        </w:rPr>
      </w:pPr>
    </w:p>
    <w:p w14:paraId="3BECF4B4" w14:textId="0C746912" w:rsidR="008153D3" w:rsidRDefault="008153D3">
      <w:pPr>
        <w:rPr>
          <w:sz w:val="24"/>
          <w:szCs w:val="24"/>
        </w:rPr>
      </w:pPr>
    </w:p>
    <w:p w14:paraId="68EF9C8C" w14:textId="77777777" w:rsidR="008153D3" w:rsidRDefault="008153D3">
      <w:pPr>
        <w:rPr>
          <w:sz w:val="24"/>
          <w:szCs w:val="24"/>
        </w:rPr>
      </w:pPr>
    </w:p>
    <w:sectPr w:rsidR="00815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 SarabunPSK">
    <w:altName w:val="TH SarabunPSK"/>
    <w:charset w:val="DE"/>
    <w:family w:val="swiss"/>
    <w:pitch w:val="variable"/>
    <w:sig w:usb0="01000003" w:usb1="00000000" w:usb2="00000000" w:usb3="00000000" w:csb0="0001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96829"/>
    <w:multiLevelType w:val="hybridMultilevel"/>
    <w:tmpl w:val="A2483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C5"/>
    <w:rsid w:val="001B72C5"/>
    <w:rsid w:val="00430E37"/>
    <w:rsid w:val="0047218D"/>
    <w:rsid w:val="008153D3"/>
    <w:rsid w:val="00E33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7DDB1"/>
  <w15:chartTrackingRefBased/>
  <w15:docId w15:val="{90E60E5E-2159-4ECB-A1BF-8AF20834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Fakultas Pendidikan dan Bahasa</dc:creator>
  <cp:keywords/>
  <dc:description/>
  <cp:lastModifiedBy>Fakultas Pendidikan dan Bahasa</cp:lastModifiedBy>
  <cp:revision>2</cp:revision>
  <dcterms:created xsi:type="dcterms:W3CDTF">2021-06-28T13:36:00Z</dcterms:created>
  <dcterms:modified xsi:type="dcterms:W3CDTF">2021-06-28T13:36:00Z</dcterms:modified>
</cp:coreProperties>
</file>