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78536" w14:textId="77777777" w:rsidR="0087382E" w:rsidRDefault="59C98886" w:rsidP="009F4BA8">
      <w:pPr>
        <w:spacing w:line="216" w:lineRule="auto"/>
        <w:contextualSpacing/>
        <w:jc w:val="center"/>
        <w:rPr>
          <w:rFonts w:ascii="TH SarabunPSK" w:eastAsia="TH SarabunPSK" w:hAnsi="TH SarabunPSK" w:cs="TH SarabunPSK"/>
          <w:b/>
          <w:bCs/>
          <w:sz w:val="36"/>
          <w:szCs w:val="36"/>
        </w:rPr>
      </w:pPr>
      <w:r w:rsidRPr="00121B5C">
        <w:rPr>
          <w:rFonts w:ascii="TH SarabunPSK" w:eastAsia="TH SarabunPSK" w:hAnsi="TH SarabunPSK" w:cs="TH SarabunPSK"/>
          <w:b/>
          <w:bCs/>
          <w:sz w:val="32"/>
          <w:szCs w:val="32"/>
          <w:cs/>
        </w:rPr>
        <w:t xml:space="preserve"> </w:t>
      </w:r>
      <w:r w:rsidR="2AFB4CDC" w:rsidRPr="00121B5C">
        <w:rPr>
          <w:rFonts w:ascii="TH SarabunPSK" w:eastAsia="TH SarabunPSK" w:hAnsi="TH SarabunPSK" w:cs="TH SarabunPSK"/>
          <w:b/>
          <w:bCs/>
          <w:sz w:val="32"/>
          <w:szCs w:val="32"/>
          <w:cs/>
        </w:rPr>
        <w:t xml:space="preserve"> </w:t>
      </w:r>
      <w:r w:rsidR="5EA37EF3" w:rsidRPr="00121B5C">
        <w:rPr>
          <w:rFonts w:ascii="TH SarabunPSK" w:eastAsia="TH SarabunPSK" w:hAnsi="TH SarabunPSK" w:cs="TH SarabunPSK"/>
          <w:b/>
          <w:bCs/>
          <w:sz w:val="32"/>
          <w:szCs w:val="32"/>
          <w:cs/>
        </w:rPr>
        <w:t xml:space="preserve"> </w:t>
      </w:r>
      <w:r w:rsidR="1F2C12FF" w:rsidRPr="00121B5C">
        <w:rPr>
          <w:rFonts w:ascii="TH SarabunPSK" w:eastAsia="TH SarabunPSK" w:hAnsi="TH SarabunPSK" w:cs="TH SarabunPSK"/>
          <w:b/>
          <w:bCs/>
          <w:sz w:val="32"/>
          <w:szCs w:val="32"/>
          <w:cs/>
        </w:rPr>
        <w:t xml:space="preserve"> </w:t>
      </w:r>
      <w:r w:rsidR="0B199C6A" w:rsidRPr="00A22B1C">
        <w:rPr>
          <w:rFonts w:ascii="TH SarabunPSK" w:eastAsia="TH SarabunPSK" w:hAnsi="TH SarabunPSK" w:cs="TH SarabunPSK"/>
          <w:b/>
          <w:bCs/>
          <w:sz w:val="36"/>
          <w:szCs w:val="36"/>
          <w:cs/>
        </w:rPr>
        <w:t>การปลูกฝังคุณธรรมและจริยธรรม (</w:t>
      </w:r>
      <w:r w:rsidR="0B199C6A" w:rsidRPr="00A22B1C">
        <w:rPr>
          <w:rFonts w:ascii="TH SarabunPSK" w:eastAsia="TH SarabunPSK" w:hAnsi="TH SarabunPSK" w:cs="TH SarabunPSK"/>
          <w:b/>
          <w:bCs/>
          <w:sz w:val="36"/>
          <w:szCs w:val="36"/>
        </w:rPr>
        <w:t xml:space="preserve">đạo đức) </w:t>
      </w:r>
      <w:r w:rsidR="0B199C6A" w:rsidRPr="00A22B1C">
        <w:rPr>
          <w:rFonts w:ascii="TH SarabunPSK" w:eastAsia="TH SarabunPSK" w:hAnsi="TH SarabunPSK" w:cs="TH SarabunPSK"/>
          <w:b/>
          <w:bCs/>
          <w:sz w:val="36"/>
          <w:szCs w:val="36"/>
          <w:cs/>
        </w:rPr>
        <w:t xml:space="preserve">ให้เยาวชนเวียดนามผ่านแบบเรียนวิชาคุณธรรมและจริยธรรม </w:t>
      </w:r>
      <w:r w:rsidR="0B199C6A" w:rsidRPr="00A22B1C">
        <w:rPr>
          <w:rFonts w:ascii="TH SarabunPSK" w:eastAsia="TH SarabunPSK" w:hAnsi="TH SarabunPSK" w:cs="TH SarabunPSK"/>
          <w:b/>
          <w:bCs/>
          <w:sz w:val="36"/>
          <w:szCs w:val="36"/>
        </w:rPr>
        <w:t>(đạo đức)</w:t>
      </w:r>
      <w:r w:rsidR="0B199C6A" w:rsidRPr="00A22B1C">
        <w:rPr>
          <w:rFonts w:ascii="TH SarabunPSK" w:eastAsia="TH SarabunPSK" w:hAnsi="TH SarabunPSK" w:cs="TH SarabunPSK"/>
          <w:sz w:val="36"/>
          <w:szCs w:val="36"/>
          <w:cs/>
        </w:rPr>
        <w:t xml:space="preserve"> </w:t>
      </w:r>
      <w:r w:rsidR="0B199C6A" w:rsidRPr="00A22B1C">
        <w:rPr>
          <w:rFonts w:ascii="TH SarabunPSK" w:eastAsia="TH SarabunPSK" w:hAnsi="TH SarabunPSK" w:cs="TH SarabunPSK"/>
          <w:b/>
          <w:bCs/>
          <w:sz w:val="36"/>
          <w:szCs w:val="36"/>
          <w:cs/>
        </w:rPr>
        <w:t xml:space="preserve">ชั้นประถมศึกษาปีที่ </w:t>
      </w:r>
      <w:r w:rsidR="00A208A8" w:rsidRPr="00A22B1C">
        <w:rPr>
          <w:rFonts w:ascii="TH SarabunPSK" w:eastAsia="TH SarabunPSK" w:hAnsi="TH SarabunPSK" w:cs="TH SarabunPSK"/>
          <w:b/>
          <w:bCs/>
          <w:sz w:val="36"/>
          <w:szCs w:val="36"/>
          <w:cs/>
        </w:rPr>
        <w:t>4</w:t>
      </w:r>
    </w:p>
    <w:p w14:paraId="3F14DCF4" w14:textId="512264AC" w:rsidR="00867755" w:rsidRPr="00247CB7" w:rsidRDefault="0087382E" w:rsidP="009F4BA8">
      <w:pPr>
        <w:spacing w:line="216" w:lineRule="auto"/>
        <w:contextualSpacing/>
        <w:jc w:val="center"/>
        <w:rPr>
          <w:rFonts w:ascii="TH SarabunPSK" w:eastAsia="TH SarabunPSK" w:hAnsi="TH SarabunPSK" w:cs="TH SarabunPSK"/>
          <w:b/>
          <w:bCs/>
          <w:color w:val="000000" w:themeColor="text1"/>
          <w:sz w:val="36"/>
          <w:szCs w:val="36"/>
        </w:rPr>
      </w:pPr>
      <w:r w:rsidRPr="00247CB7">
        <w:rPr>
          <w:rFonts w:ascii="TH SarabunPSK" w:eastAsia="TH SarabunPSK" w:hAnsi="TH SarabunPSK" w:cs="TH SarabunPSK"/>
          <w:b/>
          <w:bCs/>
          <w:color w:val="000000" w:themeColor="text1"/>
          <w:sz w:val="36"/>
          <w:szCs w:val="36"/>
        </w:rPr>
        <w:t>T</w:t>
      </w:r>
      <w:r w:rsidR="00D44532" w:rsidRPr="00D44532">
        <w:rPr>
          <w:rFonts w:ascii="TH SarabunPSK" w:eastAsia="TH SarabunPSK" w:hAnsi="TH SarabunPSK" w:cs="TH SarabunPSK"/>
          <w:b/>
          <w:bCs/>
          <w:color w:val="000000" w:themeColor="text1"/>
          <w:sz w:val="36"/>
          <w:szCs w:val="36"/>
        </w:rPr>
        <w:t xml:space="preserve">he </w:t>
      </w:r>
      <w:r w:rsidR="002D1E8D" w:rsidRPr="00247CB7">
        <w:rPr>
          <w:rFonts w:ascii="TH SarabunPSK" w:eastAsia="TH SarabunPSK" w:hAnsi="TH SarabunPSK" w:cs="TH SarabunPSK"/>
          <w:b/>
          <w:bCs/>
          <w:color w:val="000000" w:themeColor="text1"/>
          <w:sz w:val="36"/>
          <w:szCs w:val="36"/>
        </w:rPr>
        <w:t>C</w:t>
      </w:r>
      <w:r w:rsidR="00D44532" w:rsidRPr="00D44532">
        <w:rPr>
          <w:rFonts w:ascii="TH SarabunPSK" w:eastAsia="TH SarabunPSK" w:hAnsi="TH SarabunPSK" w:cs="TH SarabunPSK"/>
          <w:b/>
          <w:bCs/>
          <w:color w:val="000000" w:themeColor="text1"/>
          <w:sz w:val="36"/>
          <w:szCs w:val="36"/>
        </w:rPr>
        <w:t xml:space="preserve">ultivation of </w:t>
      </w:r>
      <w:r w:rsidR="00D44532" w:rsidRPr="00247CB7">
        <w:rPr>
          <w:rFonts w:ascii="TH SarabunPSK" w:eastAsia="TH SarabunPSK" w:hAnsi="TH SarabunPSK" w:cs="TH SarabunPSK"/>
          <w:b/>
          <w:bCs/>
          <w:color w:val="000000" w:themeColor="text1"/>
          <w:sz w:val="36"/>
          <w:szCs w:val="36"/>
        </w:rPr>
        <w:t xml:space="preserve">the </w:t>
      </w:r>
      <w:r w:rsidR="002D1E8D" w:rsidRPr="00247CB7">
        <w:rPr>
          <w:rFonts w:ascii="TH SarabunPSK" w:eastAsia="TH SarabunPSK" w:hAnsi="TH SarabunPSK" w:cs="TH SarabunPSK"/>
          <w:b/>
          <w:bCs/>
          <w:color w:val="000000" w:themeColor="text1"/>
          <w:sz w:val="36"/>
          <w:szCs w:val="36"/>
        </w:rPr>
        <w:t>M</w:t>
      </w:r>
      <w:r w:rsidR="00D44532" w:rsidRPr="00247CB7">
        <w:rPr>
          <w:rFonts w:ascii="TH SarabunPSK" w:eastAsia="TH SarabunPSK" w:hAnsi="TH SarabunPSK" w:cs="TH SarabunPSK"/>
          <w:b/>
          <w:bCs/>
          <w:color w:val="000000" w:themeColor="text1"/>
          <w:sz w:val="36"/>
          <w:szCs w:val="36"/>
        </w:rPr>
        <w:t>o</w:t>
      </w:r>
      <w:r w:rsidR="00F14D5F" w:rsidRPr="00247CB7">
        <w:rPr>
          <w:rFonts w:ascii="TH SarabunPSK" w:eastAsia="TH SarabunPSK" w:hAnsi="TH SarabunPSK" w:cs="TH SarabunPSK"/>
          <w:b/>
          <w:bCs/>
          <w:color w:val="000000" w:themeColor="text1"/>
          <w:sz w:val="36"/>
          <w:szCs w:val="36"/>
        </w:rPr>
        <w:t>rality</w:t>
      </w:r>
      <w:r w:rsidR="00D44532" w:rsidRPr="00D44532">
        <w:rPr>
          <w:rFonts w:ascii="TH SarabunPSK" w:eastAsia="TH SarabunPSK" w:hAnsi="TH SarabunPSK" w:cs="TH SarabunPSK"/>
          <w:b/>
          <w:bCs/>
          <w:color w:val="000000" w:themeColor="text1"/>
          <w:sz w:val="36"/>
          <w:szCs w:val="36"/>
        </w:rPr>
        <w:t xml:space="preserve"> and </w:t>
      </w:r>
      <w:r w:rsidR="002D1E8D" w:rsidRPr="00247CB7">
        <w:rPr>
          <w:rFonts w:ascii="TH SarabunPSK" w:eastAsia="TH SarabunPSK" w:hAnsi="TH SarabunPSK" w:cs="TH SarabunPSK"/>
          <w:b/>
          <w:bCs/>
          <w:color w:val="000000" w:themeColor="text1"/>
          <w:sz w:val="36"/>
          <w:szCs w:val="36"/>
        </w:rPr>
        <w:t>E</w:t>
      </w:r>
      <w:r w:rsidR="00D44532" w:rsidRPr="00D44532">
        <w:rPr>
          <w:rFonts w:ascii="TH SarabunPSK" w:eastAsia="TH SarabunPSK" w:hAnsi="TH SarabunPSK" w:cs="TH SarabunPSK"/>
          <w:b/>
          <w:bCs/>
          <w:color w:val="000000" w:themeColor="text1"/>
          <w:sz w:val="36"/>
          <w:szCs w:val="36"/>
        </w:rPr>
        <w:t>thics</w:t>
      </w:r>
      <w:r w:rsidR="00D44532" w:rsidRPr="00247CB7">
        <w:rPr>
          <w:rFonts w:ascii="TH SarabunPSK" w:eastAsia="TH SarabunPSK" w:hAnsi="TH SarabunPSK" w:cs="TH SarabunPSK"/>
          <w:b/>
          <w:bCs/>
          <w:color w:val="000000" w:themeColor="text1"/>
          <w:sz w:val="36"/>
          <w:szCs w:val="36"/>
        </w:rPr>
        <w:t xml:space="preserve"> </w:t>
      </w:r>
      <w:r w:rsidR="00572AAC" w:rsidRPr="00247CB7">
        <w:rPr>
          <w:rFonts w:ascii="TH SarabunPSK" w:eastAsia="TH SarabunPSK" w:hAnsi="TH SarabunPSK" w:cs="TH SarabunPSK"/>
          <w:b/>
          <w:bCs/>
          <w:color w:val="000000" w:themeColor="text1"/>
          <w:sz w:val="36"/>
          <w:szCs w:val="36"/>
        </w:rPr>
        <w:t xml:space="preserve">(đạo đức) </w:t>
      </w:r>
      <w:r w:rsidR="00D44532" w:rsidRPr="00247CB7">
        <w:rPr>
          <w:rFonts w:ascii="TH SarabunPSK" w:eastAsia="TH SarabunPSK" w:hAnsi="TH SarabunPSK" w:cs="TH SarabunPSK"/>
          <w:b/>
          <w:bCs/>
          <w:color w:val="000000" w:themeColor="text1"/>
          <w:sz w:val="36"/>
          <w:szCs w:val="36"/>
        </w:rPr>
        <w:t xml:space="preserve">for Vietnamese </w:t>
      </w:r>
      <w:r w:rsidR="002D1E8D" w:rsidRPr="00247CB7">
        <w:rPr>
          <w:rFonts w:ascii="TH SarabunPSK" w:eastAsia="TH SarabunPSK" w:hAnsi="TH SarabunPSK" w:cs="TH SarabunPSK"/>
          <w:b/>
          <w:bCs/>
          <w:color w:val="000000" w:themeColor="text1"/>
          <w:sz w:val="36"/>
          <w:szCs w:val="36"/>
        </w:rPr>
        <w:t>Y</w:t>
      </w:r>
      <w:r w:rsidR="0078135F" w:rsidRPr="00247CB7">
        <w:rPr>
          <w:rFonts w:ascii="TH SarabunPSK" w:eastAsia="TH SarabunPSK" w:hAnsi="TH SarabunPSK" w:cs="TH SarabunPSK"/>
          <w:b/>
          <w:bCs/>
          <w:color w:val="000000" w:themeColor="text1"/>
          <w:sz w:val="36"/>
          <w:szCs w:val="36"/>
        </w:rPr>
        <w:t>outh</w:t>
      </w:r>
      <w:r w:rsidR="00D44532" w:rsidRPr="00247CB7">
        <w:rPr>
          <w:rFonts w:ascii="TH SarabunPSK" w:eastAsia="TH SarabunPSK" w:hAnsi="TH SarabunPSK" w:cs="TH SarabunPSK"/>
          <w:b/>
          <w:bCs/>
          <w:color w:val="000000" w:themeColor="text1"/>
          <w:sz w:val="36"/>
          <w:szCs w:val="36"/>
        </w:rPr>
        <w:t xml:space="preserve"> through the </w:t>
      </w:r>
      <w:r w:rsidR="002D1E8D" w:rsidRPr="00247CB7">
        <w:rPr>
          <w:rFonts w:ascii="TH SarabunPSK" w:eastAsia="TH SarabunPSK" w:hAnsi="TH SarabunPSK" w:cs="TH SarabunPSK"/>
          <w:b/>
          <w:bCs/>
          <w:color w:val="000000" w:themeColor="text1"/>
          <w:sz w:val="36"/>
          <w:szCs w:val="36"/>
        </w:rPr>
        <w:t>M</w:t>
      </w:r>
      <w:r w:rsidR="0078135F" w:rsidRPr="00247CB7">
        <w:rPr>
          <w:rFonts w:ascii="TH SarabunPSK" w:eastAsia="TH SarabunPSK" w:hAnsi="TH SarabunPSK" w:cs="TH SarabunPSK"/>
          <w:b/>
          <w:bCs/>
          <w:color w:val="000000" w:themeColor="text1"/>
          <w:sz w:val="36"/>
          <w:szCs w:val="36"/>
        </w:rPr>
        <w:t xml:space="preserve">oral and </w:t>
      </w:r>
      <w:r w:rsidR="002D1E8D" w:rsidRPr="00247CB7">
        <w:rPr>
          <w:rFonts w:ascii="TH SarabunPSK" w:eastAsia="TH SarabunPSK" w:hAnsi="TH SarabunPSK" w:cs="TH SarabunPSK"/>
          <w:b/>
          <w:bCs/>
          <w:color w:val="000000" w:themeColor="text1"/>
          <w:sz w:val="36"/>
          <w:szCs w:val="36"/>
        </w:rPr>
        <w:t>E</w:t>
      </w:r>
      <w:r w:rsidR="0078135F" w:rsidRPr="00247CB7">
        <w:rPr>
          <w:rFonts w:ascii="TH SarabunPSK" w:eastAsia="TH SarabunPSK" w:hAnsi="TH SarabunPSK" w:cs="TH SarabunPSK"/>
          <w:b/>
          <w:bCs/>
          <w:color w:val="000000" w:themeColor="text1"/>
          <w:sz w:val="36"/>
          <w:szCs w:val="36"/>
        </w:rPr>
        <w:t xml:space="preserve">thical </w:t>
      </w:r>
      <w:r w:rsidR="002D1E8D" w:rsidRPr="00247CB7">
        <w:rPr>
          <w:rFonts w:ascii="TH SarabunPSK" w:eastAsia="TH SarabunPSK" w:hAnsi="TH SarabunPSK" w:cs="TH SarabunPSK"/>
          <w:b/>
          <w:bCs/>
          <w:color w:val="000000" w:themeColor="text1"/>
          <w:sz w:val="36"/>
          <w:szCs w:val="36"/>
        </w:rPr>
        <w:t>T</w:t>
      </w:r>
      <w:r w:rsidR="0078135F" w:rsidRPr="00247CB7">
        <w:rPr>
          <w:rFonts w:ascii="TH SarabunPSK" w:eastAsia="TH SarabunPSK" w:hAnsi="TH SarabunPSK" w:cs="TH SarabunPSK"/>
          <w:b/>
          <w:bCs/>
          <w:color w:val="000000" w:themeColor="text1"/>
          <w:sz w:val="36"/>
          <w:szCs w:val="36"/>
        </w:rPr>
        <w:t>extbook (đạo đức) Grade 4</w:t>
      </w:r>
    </w:p>
    <w:p w14:paraId="433482C1" w14:textId="77777777" w:rsidR="005444AE" w:rsidRDefault="00A208A8" w:rsidP="005444AE">
      <w:pPr>
        <w:spacing w:line="216" w:lineRule="auto"/>
        <w:contextualSpacing/>
        <w:jc w:val="center"/>
        <w:rPr>
          <w:rFonts w:ascii="TH SarabunPSK" w:eastAsia="TH SarabunPSK" w:hAnsi="TH SarabunPSK" w:cs="TH SarabunPSK"/>
          <w:sz w:val="28"/>
          <w:szCs w:val="28"/>
          <w:vertAlign w:val="superscript"/>
        </w:rPr>
      </w:pPr>
      <w:r w:rsidRPr="00972D17">
        <w:rPr>
          <w:rFonts w:ascii="TH SarabunPSK" w:eastAsia="TH SarabunPSK" w:hAnsi="TH SarabunPSK" w:cs="TH SarabunPSK" w:hint="cs"/>
          <w:sz w:val="28"/>
          <w:szCs w:val="28"/>
          <w:cs/>
        </w:rPr>
        <w:t>อารียา เงินสะอาด</w:t>
      </w:r>
      <w:r w:rsidR="00972D17" w:rsidRPr="00972D17">
        <w:rPr>
          <w:rFonts w:ascii="TH SarabunPSK" w:eastAsia="TH SarabunPSK" w:hAnsi="TH SarabunPSK" w:cs="TH SarabunPSK"/>
          <w:sz w:val="28"/>
          <w:szCs w:val="28"/>
          <w:vertAlign w:val="superscript"/>
        </w:rPr>
        <w:t>1</w:t>
      </w:r>
      <w:r w:rsidR="007276EA" w:rsidRPr="0002203E">
        <w:rPr>
          <w:rFonts w:ascii="TH SarabunPSK" w:eastAsia="TH SarabunPSK" w:hAnsi="TH SarabunPSK" w:cs="TH SarabunPSK"/>
          <w:sz w:val="28"/>
          <w:szCs w:val="28"/>
          <w:vertAlign w:val="superscript"/>
        </w:rPr>
        <w:t>*</w:t>
      </w:r>
    </w:p>
    <w:p w14:paraId="3306A2DB" w14:textId="77777777" w:rsidR="005444AE" w:rsidRDefault="007276EA" w:rsidP="005444AE">
      <w:pPr>
        <w:spacing w:line="216" w:lineRule="auto"/>
        <w:contextualSpacing/>
        <w:jc w:val="center"/>
        <w:rPr>
          <w:rFonts w:ascii="TH SarabunPSK" w:eastAsia="TH SarabunPSK" w:hAnsi="TH SarabunPSK" w:cs="TH SarabunPSK"/>
          <w:sz w:val="28"/>
          <w:szCs w:val="28"/>
        </w:rPr>
      </w:pPr>
      <w:r w:rsidRPr="0002203E">
        <w:rPr>
          <w:rFonts w:ascii="TH SarabunPSK" w:eastAsia="TH SarabunPSK" w:hAnsi="TH SarabunPSK" w:cs="TH SarabunPSK"/>
          <w:sz w:val="28"/>
          <w:szCs w:val="28"/>
          <w:vertAlign w:val="superscript"/>
        </w:rPr>
        <w:t xml:space="preserve"> </w:t>
      </w:r>
      <w:r w:rsidR="00A208A8" w:rsidRPr="00972D17">
        <w:rPr>
          <w:rFonts w:ascii="TH SarabunPSK" w:eastAsia="TH SarabunPSK" w:hAnsi="TH SarabunPSK" w:cs="TH SarabunPSK" w:hint="cs"/>
          <w:sz w:val="28"/>
          <w:szCs w:val="28"/>
          <w:cs/>
        </w:rPr>
        <w:t>กณกพิชญ์ วะชุม</w:t>
      </w:r>
      <w:r w:rsidR="00972D17" w:rsidRPr="00972D17">
        <w:rPr>
          <w:rFonts w:ascii="TH SarabunPSK" w:eastAsia="TH SarabunPSK" w:hAnsi="TH SarabunPSK" w:cs="TH SarabunPSK"/>
          <w:sz w:val="28"/>
          <w:szCs w:val="28"/>
          <w:vertAlign w:val="superscript"/>
        </w:rPr>
        <w:t xml:space="preserve">2 </w:t>
      </w:r>
      <w:r w:rsidR="005444AE">
        <w:rPr>
          <w:rFonts w:ascii="TH SarabunPSK" w:eastAsia="TH SarabunPSK" w:hAnsi="TH SarabunPSK" w:cs="TH SarabunPSK" w:hint="cs"/>
          <w:sz w:val="28"/>
          <w:szCs w:val="28"/>
          <w:cs/>
        </w:rPr>
        <w:t xml:space="preserve"> </w:t>
      </w:r>
    </w:p>
    <w:p w14:paraId="1596CF39" w14:textId="77777777" w:rsidR="005444AE" w:rsidRDefault="00A208A8" w:rsidP="005444AE">
      <w:pPr>
        <w:spacing w:line="216" w:lineRule="auto"/>
        <w:contextualSpacing/>
        <w:jc w:val="center"/>
        <w:rPr>
          <w:rFonts w:ascii="TH SarabunPSK" w:eastAsia="TH SarabunPSK" w:hAnsi="TH SarabunPSK" w:cs="TH SarabunPSK"/>
          <w:sz w:val="28"/>
          <w:szCs w:val="28"/>
        </w:rPr>
      </w:pPr>
      <w:r w:rsidRPr="00972D17">
        <w:rPr>
          <w:rFonts w:ascii="TH SarabunPSK" w:eastAsia="TH SarabunPSK" w:hAnsi="TH SarabunPSK" w:cs="TH SarabunPSK" w:hint="cs"/>
          <w:sz w:val="28"/>
          <w:szCs w:val="28"/>
          <w:cs/>
        </w:rPr>
        <w:t>จริญญา นครศรี</w:t>
      </w:r>
      <w:r w:rsidR="00972D17" w:rsidRPr="00972D17">
        <w:rPr>
          <w:rFonts w:ascii="TH SarabunPSK" w:eastAsia="TH SarabunPSK" w:hAnsi="TH SarabunPSK" w:cs="TH SarabunPSK"/>
          <w:sz w:val="28"/>
          <w:szCs w:val="28"/>
          <w:vertAlign w:val="superscript"/>
        </w:rPr>
        <w:t xml:space="preserve">3 </w:t>
      </w:r>
      <w:r w:rsidR="005444AE">
        <w:rPr>
          <w:rFonts w:ascii="TH SarabunPSK" w:eastAsia="TH SarabunPSK" w:hAnsi="TH SarabunPSK" w:cs="TH SarabunPSK" w:hint="cs"/>
          <w:sz w:val="28"/>
          <w:szCs w:val="28"/>
          <w:cs/>
        </w:rPr>
        <w:t xml:space="preserve"> </w:t>
      </w:r>
    </w:p>
    <w:p w14:paraId="5397111E" w14:textId="77777777" w:rsidR="005444AE" w:rsidRDefault="0B199C6A" w:rsidP="005444AE">
      <w:pPr>
        <w:spacing w:line="216" w:lineRule="auto"/>
        <w:contextualSpacing/>
        <w:jc w:val="center"/>
        <w:rPr>
          <w:rFonts w:ascii="TH SarabunPSK" w:eastAsia="TH SarabunPSK" w:hAnsi="TH SarabunPSK" w:cs="TH SarabunPSK"/>
          <w:sz w:val="28"/>
          <w:szCs w:val="28"/>
        </w:rPr>
      </w:pPr>
      <w:r w:rsidRPr="00972D17">
        <w:rPr>
          <w:rFonts w:ascii="TH SarabunPSK" w:eastAsia="TH SarabunPSK" w:hAnsi="TH SarabunPSK" w:cs="TH SarabunPSK"/>
          <w:sz w:val="28"/>
          <w:szCs w:val="28"/>
          <w:cs/>
        </w:rPr>
        <w:t>ณัฎฐวลี ป้องกงลาด</w:t>
      </w:r>
      <w:r w:rsidR="00972D17" w:rsidRPr="00972D17">
        <w:rPr>
          <w:rFonts w:ascii="TH SarabunPSK" w:eastAsia="TH SarabunPSK" w:hAnsi="TH SarabunPSK" w:cs="TH SarabunPSK"/>
          <w:sz w:val="28"/>
          <w:szCs w:val="28"/>
          <w:vertAlign w:val="superscript"/>
        </w:rPr>
        <w:t xml:space="preserve">4 </w:t>
      </w:r>
      <w:r w:rsidR="005444AE">
        <w:rPr>
          <w:rFonts w:ascii="TH SarabunPSK" w:eastAsia="TH SarabunPSK" w:hAnsi="TH SarabunPSK" w:cs="TH SarabunPSK" w:hint="cs"/>
          <w:sz w:val="28"/>
          <w:szCs w:val="28"/>
          <w:cs/>
        </w:rPr>
        <w:t xml:space="preserve"> </w:t>
      </w:r>
    </w:p>
    <w:p w14:paraId="599FBC67" w14:textId="55986CE9" w:rsidR="00375CD5" w:rsidRPr="005444AE" w:rsidRDefault="00375CD5" w:rsidP="005444AE">
      <w:pPr>
        <w:spacing w:line="216" w:lineRule="auto"/>
        <w:contextualSpacing/>
        <w:jc w:val="center"/>
        <w:rPr>
          <w:rFonts w:ascii="TH SarabunPSK" w:eastAsia="TH SarabunPSK" w:hAnsi="TH SarabunPSK" w:cs="TH SarabunPSK"/>
          <w:sz w:val="28"/>
          <w:szCs w:val="28"/>
        </w:rPr>
      </w:pPr>
      <w:r w:rsidRPr="00972D17">
        <w:rPr>
          <w:rFonts w:ascii="TH SarabunPSK" w:eastAsia="TH SarabunPSK" w:hAnsi="TH SarabunPSK" w:cs="TH SarabunPSK" w:hint="cs"/>
          <w:sz w:val="28"/>
          <w:szCs w:val="28"/>
          <w:cs/>
        </w:rPr>
        <w:t>ธนนันท์ บุ่นวรรณา</w:t>
      </w:r>
      <w:r w:rsidR="00972D17" w:rsidRPr="00972D17">
        <w:rPr>
          <w:rFonts w:ascii="TH SarabunPSK" w:eastAsia="TH SarabunPSK" w:hAnsi="TH SarabunPSK" w:cs="TH SarabunPSK"/>
          <w:sz w:val="28"/>
          <w:szCs w:val="28"/>
          <w:vertAlign w:val="superscript"/>
        </w:rPr>
        <w:t>5</w:t>
      </w:r>
    </w:p>
    <w:p w14:paraId="5BA84CD3" w14:textId="13A08B7F" w:rsidR="00502A45" w:rsidRPr="00EA3DA2" w:rsidRDefault="00502A45" w:rsidP="009F4BA8">
      <w:pPr>
        <w:spacing w:line="216" w:lineRule="auto"/>
        <w:contextualSpacing/>
        <w:jc w:val="center"/>
        <w:rPr>
          <w:rFonts w:ascii="TH SarabunPSK" w:eastAsia="TH SarabunPSK" w:hAnsi="TH SarabunPSK" w:cs="TH SarabunPSK"/>
          <w:color w:val="000000" w:themeColor="text1"/>
          <w:sz w:val="28"/>
          <w:szCs w:val="28"/>
          <w:cs/>
        </w:rPr>
      </w:pPr>
      <w:r w:rsidRPr="00EA3DA2">
        <w:rPr>
          <w:rFonts w:ascii="TH SarabunPSK" w:eastAsia="TH SarabunPSK" w:hAnsi="TH SarabunPSK" w:cs="TH SarabunPSK"/>
          <w:color w:val="000000" w:themeColor="text1"/>
          <w:sz w:val="28"/>
          <w:szCs w:val="28"/>
          <w:vertAlign w:val="superscript"/>
        </w:rPr>
        <w:t>1</w:t>
      </w:r>
      <w:r w:rsidR="00266B61" w:rsidRPr="00EA3DA2">
        <w:rPr>
          <w:rFonts w:ascii="TH SarabunPSK" w:eastAsia="TH SarabunPSK" w:hAnsi="TH SarabunPSK" w:cs="TH SarabunPSK" w:hint="cs"/>
          <w:color w:val="000000" w:themeColor="text1"/>
          <w:sz w:val="28"/>
          <w:szCs w:val="28"/>
          <w:vertAlign w:val="superscript"/>
          <w:cs/>
        </w:rPr>
        <w:t>,2,3,4,5</w:t>
      </w:r>
      <w:r w:rsidR="00ED4E17" w:rsidRPr="00EA3DA2">
        <w:rPr>
          <w:rFonts w:ascii="TH SarabunPSK" w:eastAsia="TH SarabunPSK" w:hAnsi="TH SarabunPSK" w:cs="TH SarabunPSK"/>
          <w:color w:val="000000" w:themeColor="text1"/>
          <w:sz w:val="28"/>
          <w:szCs w:val="28"/>
          <w:cs/>
        </w:rPr>
        <w:t>มหาวิทยาลัยขอนแก่น ตําบลในเมือง อําเภอเมืองขอนแก่น จังหวัดขอนแก่น 40002</w:t>
      </w:r>
    </w:p>
    <w:p w14:paraId="665D635C" w14:textId="1EF05219" w:rsidR="00FB2C61" w:rsidRDefault="00EC74BE" w:rsidP="009F4BA8">
      <w:pPr>
        <w:spacing w:line="216" w:lineRule="auto"/>
        <w:contextualSpacing/>
        <w:jc w:val="center"/>
        <w:rPr>
          <w:rFonts w:ascii="TH SarabunPSK" w:eastAsia="TH SarabunPSK" w:hAnsi="TH SarabunPSK" w:cs="TH SarabunPSK"/>
          <w:sz w:val="28"/>
          <w:szCs w:val="28"/>
        </w:rPr>
      </w:pPr>
      <w:r w:rsidRPr="00EC74BE">
        <w:rPr>
          <w:rFonts w:ascii="TH SarabunPSK" w:eastAsia="TH SarabunPSK" w:hAnsi="TH SarabunPSK" w:cs="TH SarabunPSK"/>
          <w:sz w:val="28"/>
          <w:szCs w:val="28"/>
          <w:vertAlign w:val="superscript"/>
        </w:rPr>
        <w:t>*</w:t>
      </w:r>
      <w:r w:rsidRPr="00EC74BE">
        <w:rPr>
          <w:rFonts w:ascii="TH SarabunPSK" w:eastAsia="TH SarabunPSK" w:hAnsi="TH SarabunPSK" w:cs="TH SarabunPSK"/>
          <w:sz w:val="28"/>
          <w:szCs w:val="28"/>
        </w:rPr>
        <w:t>Juneareeya@kkumail.com</w:t>
      </w:r>
    </w:p>
    <w:p w14:paraId="4B1397CD" w14:textId="0B0BA1F9" w:rsidR="00EC74BE" w:rsidRPr="0002203E" w:rsidRDefault="00EC74BE" w:rsidP="001F4AB3">
      <w:pPr>
        <w:contextualSpacing/>
        <w:rPr>
          <w:rFonts w:ascii="TH SarabunPSK" w:eastAsia="TH SarabunPSK" w:hAnsi="TH SarabunPSK" w:cs="TH SarabunPSK"/>
          <w:sz w:val="28"/>
          <w:szCs w:val="28"/>
        </w:rPr>
      </w:pPr>
    </w:p>
    <w:p w14:paraId="7C1DE4F7" w14:textId="6F2A23DE" w:rsidR="00467896" w:rsidRDefault="0AF2E4EC" w:rsidP="001F4AB3">
      <w:pPr>
        <w:contextualSpacing/>
        <w:rPr>
          <w:rFonts w:ascii="TH SarabunPSK" w:eastAsia="TH SarabunPSK" w:hAnsi="TH SarabunPSK" w:cs="TH SarabunPSK"/>
          <w:color w:val="FF0000"/>
          <w:sz w:val="32"/>
          <w:szCs w:val="32"/>
        </w:rPr>
      </w:pPr>
      <w:r>
        <w:rPr>
          <w:rFonts w:ascii="TH SarabunPSK" w:eastAsia="TH SarabunPSK" w:hAnsi="TH SarabunPSK" w:cs="TH SarabunPSK"/>
          <w:b/>
          <w:bCs/>
          <w:sz w:val="32"/>
          <w:szCs w:val="32"/>
          <w:cs/>
        </w:rPr>
        <w:t>บทคัดย่อ</w:t>
      </w:r>
      <w:r w:rsidR="4E732807">
        <w:rPr>
          <w:rFonts w:ascii="TH SarabunPSK" w:eastAsia="TH SarabunPSK" w:hAnsi="TH SarabunPSK" w:cs="TH SarabunPSK"/>
          <w:b/>
          <w:bCs/>
          <w:sz w:val="32"/>
          <w:szCs w:val="32"/>
          <w:cs/>
        </w:rPr>
        <w:t xml:space="preserve"> </w:t>
      </w:r>
    </w:p>
    <w:p w14:paraId="65081DF3" w14:textId="77777777" w:rsidR="004B2D46" w:rsidRPr="005444AE" w:rsidRDefault="004B2D46" w:rsidP="001F4AB3">
      <w:pPr>
        <w:ind w:firstLine="720"/>
        <w:contextualSpacing/>
        <w:jc w:val="thaiDistribute"/>
        <w:rPr>
          <w:rFonts w:ascii="TH SarabunPSK" w:eastAsia="TH SarabunPSK" w:hAnsi="TH SarabunPSK" w:cs="TH SarabunPSK"/>
          <w:i/>
          <w:iCs/>
          <w:spacing w:val="-16"/>
          <w:sz w:val="32"/>
          <w:szCs w:val="32"/>
        </w:rPr>
      </w:pPr>
      <w:r w:rsidRPr="005444AE">
        <w:rPr>
          <w:rFonts w:ascii="TH SarabunPSK" w:eastAsia="TH SarabunPSK" w:hAnsi="TH SarabunPSK" w:cs="TH SarabunPSK"/>
          <w:spacing w:val="-16"/>
          <w:sz w:val="32"/>
          <w:szCs w:val="32"/>
          <w:cs/>
        </w:rPr>
        <w:t>บทความนี้ มีวัตถุประสงค์เพื่อศึกษาการปลูกฝังคุณธรรมและจริยธรรม (</w:t>
      </w:r>
      <w:r w:rsidRPr="005444AE">
        <w:rPr>
          <w:rFonts w:ascii="TH SarabunPSK" w:eastAsia="TH SarabunPSK" w:hAnsi="TH SarabunPSK" w:cs="TH SarabunPSK"/>
          <w:spacing w:val="-16"/>
          <w:sz w:val="32"/>
          <w:szCs w:val="32"/>
        </w:rPr>
        <w:t xml:space="preserve">đạo đức) </w:t>
      </w:r>
      <w:r w:rsidRPr="005444AE">
        <w:rPr>
          <w:rFonts w:ascii="TH SarabunPSK" w:eastAsia="TH SarabunPSK" w:hAnsi="TH SarabunPSK" w:cs="TH SarabunPSK"/>
          <w:spacing w:val="-16"/>
          <w:sz w:val="32"/>
          <w:szCs w:val="32"/>
          <w:cs/>
        </w:rPr>
        <w:t>ให้แก่เยาวชนเวียดนามผ่านแบบเรียนวิชาคุณธรรมและจริยธรรม (</w:t>
      </w:r>
      <w:r w:rsidRPr="005444AE">
        <w:rPr>
          <w:rFonts w:ascii="TH SarabunPSK" w:eastAsia="TH SarabunPSK" w:hAnsi="TH SarabunPSK" w:cs="TH SarabunPSK"/>
          <w:spacing w:val="-16"/>
          <w:sz w:val="32"/>
          <w:szCs w:val="32"/>
        </w:rPr>
        <w:t xml:space="preserve">đạo đức)  </w:t>
      </w:r>
      <w:r w:rsidRPr="005444AE">
        <w:rPr>
          <w:rFonts w:ascii="TH SarabunPSK" w:eastAsia="TH SarabunPSK" w:hAnsi="TH SarabunPSK" w:cs="TH SarabunPSK"/>
          <w:spacing w:val="-16"/>
          <w:sz w:val="32"/>
          <w:szCs w:val="32"/>
          <w:cs/>
        </w:rPr>
        <w:t>ชั้นประถมศึกษาปีที่ 4 ซึ่งเป็นแบบเรียนของกระทรวงศึกษาธิการและการฝึกอบรมเป็นอย่างไร โดยใช้ระเบียบวิธีวิจัยประวัติศาสตร์ (</w:t>
      </w:r>
      <w:r w:rsidRPr="005444AE">
        <w:rPr>
          <w:rFonts w:ascii="TH SarabunPSK" w:eastAsia="TH SarabunPSK" w:hAnsi="TH SarabunPSK" w:cs="TH SarabunPSK"/>
          <w:spacing w:val="-16"/>
          <w:sz w:val="32"/>
          <w:szCs w:val="32"/>
        </w:rPr>
        <w:t xml:space="preserve">Historical Method) </w:t>
      </w:r>
      <w:r w:rsidRPr="005444AE">
        <w:rPr>
          <w:rFonts w:ascii="TH SarabunPSK" w:eastAsia="TH SarabunPSK" w:hAnsi="TH SarabunPSK" w:cs="TH SarabunPSK"/>
          <w:spacing w:val="-16"/>
          <w:sz w:val="32"/>
          <w:szCs w:val="32"/>
          <w:cs/>
        </w:rPr>
        <w:t>ผ่านแบบเรียนคุณธรรมและจริยธรรม (</w:t>
      </w:r>
      <w:r w:rsidRPr="005444AE">
        <w:rPr>
          <w:rFonts w:ascii="TH SarabunPSK" w:eastAsia="TH SarabunPSK" w:hAnsi="TH SarabunPSK" w:cs="TH SarabunPSK"/>
          <w:spacing w:val="-16"/>
          <w:sz w:val="32"/>
          <w:szCs w:val="32"/>
        </w:rPr>
        <w:t xml:space="preserve">đạo đức) </w:t>
      </w:r>
      <w:r w:rsidRPr="005444AE">
        <w:rPr>
          <w:rFonts w:ascii="TH SarabunPSK" w:eastAsia="TH SarabunPSK" w:hAnsi="TH SarabunPSK" w:cs="TH SarabunPSK"/>
          <w:spacing w:val="-16"/>
          <w:sz w:val="32"/>
          <w:szCs w:val="32"/>
          <w:cs/>
        </w:rPr>
        <w:t>ประถมศึกษาปีที่ 4 เป็นหลัก ผลการศึกษาพบ 6 ประเด็น ประเด็นที่หนึ่ง: ความซื่อสัตย์ อดทนและขยันหมั่นเพียร ประเด็นที่สอง: การกล้าหาญ กล้าแสดงออกในสิ่งที่ถูกต้องและเคารพ ให้เกียรติผู้อื่น ประเด็นที่สาม: การใช้ทรัพยากรให้คุ้มค่าและการรักษาสิ่งแวดล้อม ประเด็นที่สี่: การกตัญญูต่อผู้มีพระคุณ ประเด็นที่ห้า: การมีวินัยต่อตนเองในที่สาธารณะ และประเด็นที่หก: การมีน้ำใจต่อเพื่อนมนุษย์ ข้อจดจำคุณธรรมและจริยธรรม (</w:t>
      </w:r>
      <w:r w:rsidRPr="005444AE">
        <w:rPr>
          <w:rFonts w:ascii="TH SarabunPSK" w:eastAsia="TH SarabunPSK" w:hAnsi="TH SarabunPSK" w:cs="TH SarabunPSK"/>
          <w:spacing w:val="-16"/>
          <w:sz w:val="32"/>
          <w:szCs w:val="32"/>
        </w:rPr>
        <w:t xml:space="preserve">đạo đức)  </w:t>
      </w:r>
      <w:r w:rsidRPr="005444AE">
        <w:rPr>
          <w:rFonts w:ascii="TH SarabunPSK" w:eastAsia="TH SarabunPSK" w:hAnsi="TH SarabunPSK" w:cs="TH SarabunPSK"/>
          <w:spacing w:val="-16"/>
          <w:sz w:val="32"/>
          <w:szCs w:val="32"/>
          <w:cs/>
        </w:rPr>
        <w:t xml:space="preserve">โดยนำเสนอเนื้อหาง่ายไม่ซับซ้อน  </w:t>
      </w:r>
    </w:p>
    <w:p w14:paraId="68490ECC" w14:textId="01744859" w:rsidR="00467896" w:rsidRPr="005444AE" w:rsidRDefault="00C614A1" w:rsidP="001F4AB3">
      <w:pPr>
        <w:contextualSpacing/>
        <w:jc w:val="thaiDistribute"/>
        <w:rPr>
          <w:rFonts w:ascii="TH SarabunPSK" w:eastAsia="TH SarabunPSK" w:hAnsi="TH SarabunPSK" w:cs="TH SarabunPSK"/>
          <w:spacing w:val="-16"/>
          <w:sz w:val="32"/>
          <w:szCs w:val="32"/>
        </w:rPr>
      </w:pPr>
      <w:r w:rsidRPr="005444AE">
        <w:rPr>
          <w:rFonts w:ascii="TH SarabunPSK" w:eastAsia="TH SarabunPSK" w:hAnsi="TH SarabunPSK" w:cs="TH SarabunPSK" w:hint="cs"/>
          <w:i/>
          <w:iCs/>
          <w:spacing w:val="-16"/>
          <w:sz w:val="32"/>
          <w:szCs w:val="32"/>
          <w:cs/>
        </w:rPr>
        <w:t>คำสำคัญ</w:t>
      </w:r>
      <w:r w:rsidRPr="005444AE">
        <w:rPr>
          <w:rFonts w:ascii="TH SarabunPSK" w:eastAsia="TH SarabunPSK" w:hAnsi="TH SarabunPSK" w:cs="TH SarabunPSK" w:hint="cs"/>
          <w:spacing w:val="-16"/>
          <w:sz w:val="32"/>
          <w:szCs w:val="32"/>
          <w:cs/>
        </w:rPr>
        <w:t xml:space="preserve">: เวียดนาม, เยาวชน, หนังสือแบบเรียน, การปลูกฝังคุณธรรมและจริยธรรม </w:t>
      </w:r>
    </w:p>
    <w:p w14:paraId="6DC4CFC8" w14:textId="77777777" w:rsidR="003976CA" w:rsidRPr="00C614A1" w:rsidRDefault="003976CA" w:rsidP="001F4AB3">
      <w:pPr>
        <w:spacing w:line="120" w:lineRule="auto"/>
        <w:contextualSpacing/>
        <w:jc w:val="thaiDistribute"/>
        <w:rPr>
          <w:rFonts w:ascii="TH SarabunPSK" w:eastAsia="TH SarabunPSK" w:hAnsi="TH SarabunPSK" w:cs="TH SarabunPSK"/>
          <w:sz w:val="32"/>
          <w:szCs w:val="32"/>
        </w:rPr>
      </w:pPr>
    </w:p>
    <w:p w14:paraId="2678DEDA" w14:textId="3021BCA1" w:rsidR="00467896" w:rsidRPr="00AB196C" w:rsidRDefault="05C83FAD" w:rsidP="001F4AB3">
      <w:pPr>
        <w:contextualSpacing/>
        <w:rPr>
          <w:rFonts w:ascii="TH SarabunPSK" w:eastAsia="TH SarabunPSK" w:hAnsi="TH SarabunPSK" w:cs="TH SarabunPSK"/>
          <w:color w:val="FF0000"/>
          <w:sz w:val="32"/>
          <w:szCs w:val="32"/>
        </w:rPr>
      </w:pPr>
      <w:r w:rsidRPr="26FAD872">
        <w:rPr>
          <w:rFonts w:ascii="TH SarabunPSK" w:eastAsia="TH SarabunPSK" w:hAnsi="TH SarabunPSK" w:cs="TH SarabunPSK"/>
          <w:b/>
          <w:bCs/>
          <w:sz w:val="32"/>
          <w:szCs w:val="32"/>
        </w:rPr>
        <w:t>Abstract</w:t>
      </w:r>
      <w:r w:rsidR="00C345ED">
        <w:rPr>
          <w:rFonts w:ascii="TH SarabunPSK" w:eastAsia="TH SarabunPSK" w:hAnsi="TH SarabunPSK" w:cs="TH SarabunPSK" w:hint="cs"/>
          <w:b/>
          <w:bCs/>
          <w:sz w:val="32"/>
          <w:szCs w:val="32"/>
          <w:cs/>
        </w:rPr>
        <w:t xml:space="preserve"> </w:t>
      </w:r>
    </w:p>
    <w:p w14:paraId="708A964D" w14:textId="4DCC1114" w:rsidR="006D5962" w:rsidRPr="00F36463" w:rsidRDefault="0001642C" w:rsidP="001F4AB3">
      <w:pPr>
        <w:contextualSpacing/>
        <w:jc w:val="thaiDistribute"/>
        <w:rPr>
          <w:rFonts w:ascii="TH SarabunPSK" w:eastAsia="TH SarabunPSK" w:hAnsi="TH SarabunPSK" w:cs="TH SarabunPSK"/>
          <w:spacing w:val="-10"/>
          <w:sz w:val="32"/>
          <w:szCs w:val="32"/>
        </w:rPr>
      </w:pPr>
      <w:r>
        <w:rPr>
          <w:rFonts w:ascii="TH SarabunPSK" w:eastAsia="TH SarabunPSK" w:hAnsi="TH SarabunPSK" w:cs="TH SarabunPSK"/>
          <w:sz w:val="32"/>
          <w:szCs w:val="32"/>
          <w:cs/>
        </w:rPr>
        <w:tab/>
      </w:r>
      <w:r w:rsidR="006D5962" w:rsidRPr="00F36463">
        <w:rPr>
          <w:rFonts w:ascii="TH SarabunPSK" w:eastAsia="TH SarabunPSK" w:hAnsi="TH SarabunPSK" w:cs="TH SarabunPSK"/>
          <w:spacing w:val="-10"/>
          <w:sz w:val="32"/>
          <w:szCs w:val="32"/>
        </w:rPr>
        <w:t xml:space="preserve">The objective of this study was, to examine the cultivating morality and ethics (đạo đức) for Vietnamese youth through the moral and ethical textbook (đạo đức) Grade 4. Which is the textbook of the Ministry of Education and how is the training. The study was applied historical research methodology through the moral and ethical textbooks (đạo đức) mainly. The results of the study found 6 issues: the first: honestly, patience and diligence, the second: courage, being assertive and respectful, being honor others, the third: efficient using of resources and protecting the environment, the </w:t>
      </w:r>
      <w:r w:rsidR="00666742" w:rsidRPr="00F36463">
        <w:rPr>
          <w:rFonts w:ascii="TH SarabunPSK" w:eastAsia="TH SarabunPSK" w:hAnsi="TH SarabunPSK" w:cs="TH SarabunPSK"/>
          <w:spacing w:val="-10"/>
          <w:sz w:val="32"/>
          <w:szCs w:val="32"/>
        </w:rPr>
        <w:t>fourth</w:t>
      </w:r>
      <w:r w:rsidR="006D5962" w:rsidRPr="00F36463">
        <w:rPr>
          <w:rFonts w:ascii="TH SarabunPSK" w:eastAsia="TH SarabunPSK" w:hAnsi="TH SarabunPSK" w:cs="TH SarabunPSK"/>
          <w:spacing w:val="-10"/>
          <w:sz w:val="32"/>
          <w:szCs w:val="32"/>
        </w:rPr>
        <w:t>: gratefulness, the fifth: public self-discipline and the sixth: being considerate to fellow human beings. There is a memorandum of morality and ethics (đạo đức) by presenting uncomplicated content.</w:t>
      </w:r>
    </w:p>
    <w:p w14:paraId="67F23873" w14:textId="44FB8E1A" w:rsidR="00F36463" w:rsidRPr="00F36463" w:rsidRDefault="006D5962" w:rsidP="005161DD">
      <w:pPr>
        <w:contextualSpacing/>
        <w:jc w:val="thaiDistribute"/>
        <w:rPr>
          <w:rFonts w:ascii="TH SarabunPSK" w:eastAsia="TH SarabunPSK" w:hAnsi="TH SarabunPSK" w:cs="TH SarabunPSK" w:hint="cs"/>
          <w:b/>
          <w:bCs/>
          <w:spacing w:val="-10"/>
          <w:sz w:val="32"/>
          <w:szCs w:val="32"/>
          <w:cs/>
        </w:rPr>
      </w:pPr>
      <w:r w:rsidRPr="0021182B">
        <w:rPr>
          <w:rFonts w:ascii="TH SarabunPSK" w:eastAsia="TH SarabunPSK" w:hAnsi="TH SarabunPSK" w:cs="TH SarabunPSK"/>
          <w:i/>
          <w:iCs/>
          <w:spacing w:val="-10"/>
          <w:sz w:val="32"/>
          <w:szCs w:val="32"/>
        </w:rPr>
        <w:t>Keywords</w:t>
      </w:r>
      <w:r w:rsidRPr="00F36463">
        <w:rPr>
          <w:rFonts w:ascii="TH SarabunPSK" w:eastAsia="TH SarabunPSK" w:hAnsi="TH SarabunPSK" w:cs="TH SarabunPSK"/>
          <w:spacing w:val="-10"/>
          <w:sz w:val="32"/>
          <w:szCs w:val="32"/>
        </w:rPr>
        <w:t>: Vietnam, youth, textbook, cultivating morality and ethics.</w:t>
      </w:r>
    </w:p>
    <w:p w14:paraId="7FAA0246" w14:textId="64266097" w:rsidR="00706EEF" w:rsidRDefault="00F028F3" w:rsidP="001F4AB3">
      <w:pPr>
        <w:contextualSpacing/>
        <w:rPr>
          <w:rFonts w:ascii="TH SarabunPSK" w:hAnsi="TH SarabunPSK" w:cs="TH SarabunPSK"/>
          <w:b/>
          <w:bCs/>
          <w:sz w:val="32"/>
          <w:szCs w:val="32"/>
        </w:rPr>
      </w:pPr>
      <w:r>
        <w:rPr>
          <w:rFonts w:ascii="TH SarabunPSK" w:hAnsi="TH SarabunPSK" w:cs="TH SarabunPSK" w:hint="cs"/>
          <w:b/>
          <w:bCs/>
          <w:sz w:val="32"/>
          <w:szCs w:val="32"/>
          <w:cs/>
        </w:rPr>
        <w:lastRenderedPageBreak/>
        <w:t>บทนำ</w:t>
      </w:r>
    </w:p>
    <w:p w14:paraId="4604F2CD" w14:textId="7888F4E0" w:rsidR="006803BD" w:rsidRPr="00F426E5" w:rsidRDefault="006803BD" w:rsidP="001F4AB3">
      <w:pPr>
        <w:contextualSpacing/>
        <w:jc w:val="thaiDistribute"/>
        <w:rPr>
          <w:rFonts w:ascii="TH SarabunPSK" w:hAnsi="TH SarabunPSK" w:cs="TH SarabunPSK"/>
          <w:color w:val="000000" w:themeColor="text1"/>
          <w:spacing w:val="-10"/>
          <w:sz w:val="32"/>
          <w:szCs w:val="32"/>
          <w:cs/>
        </w:rPr>
      </w:pPr>
      <w:r w:rsidRPr="004A60CE">
        <w:rPr>
          <w:rFonts w:ascii="TH SarabunPSK" w:hAnsi="TH SarabunPSK" w:cs="TH SarabunPSK"/>
          <w:color w:val="000000" w:themeColor="text1"/>
          <w:sz w:val="32"/>
          <w:szCs w:val="32"/>
          <w:cs/>
        </w:rPr>
        <w:tab/>
      </w:r>
      <w:r w:rsidRPr="00F426E5">
        <w:rPr>
          <w:rFonts w:ascii="TH SarabunPSK" w:hAnsi="TH SarabunPSK" w:cs="TH SarabunPSK" w:hint="cs"/>
          <w:color w:val="000000" w:themeColor="text1"/>
          <w:spacing w:val="-10"/>
          <w:sz w:val="32"/>
          <w:szCs w:val="32"/>
          <w:cs/>
        </w:rPr>
        <w:t>สาธารณรัฐ</w:t>
      </w:r>
      <w:r w:rsidR="002722DB" w:rsidRPr="00F426E5">
        <w:rPr>
          <w:rFonts w:ascii="TH SarabunPSK" w:hAnsi="TH SarabunPSK" w:cs="TH SarabunPSK" w:hint="cs"/>
          <w:color w:val="000000" w:themeColor="text1"/>
          <w:spacing w:val="-10"/>
          <w:sz w:val="32"/>
          <w:szCs w:val="32"/>
          <w:cs/>
        </w:rPr>
        <w:t xml:space="preserve">สังคมนิยมเวียดนาม </w:t>
      </w:r>
      <w:r w:rsidR="00526F21" w:rsidRPr="00F426E5">
        <w:rPr>
          <w:rFonts w:ascii="TH SarabunPSK" w:hAnsi="TH SarabunPSK" w:cs="TH SarabunPSK" w:hint="cs"/>
          <w:color w:val="000000" w:themeColor="text1"/>
          <w:spacing w:val="-10"/>
          <w:sz w:val="32"/>
          <w:szCs w:val="32"/>
          <w:cs/>
        </w:rPr>
        <w:t>เป็นหนึ่ง</w:t>
      </w:r>
      <w:r w:rsidR="0038231B" w:rsidRPr="00F426E5">
        <w:rPr>
          <w:rFonts w:ascii="TH SarabunPSK" w:hAnsi="TH SarabunPSK" w:cs="TH SarabunPSK" w:hint="cs"/>
          <w:color w:val="000000" w:themeColor="text1"/>
          <w:spacing w:val="-10"/>
          <w:sz w:val="32"/>
          <w:szCs w:val="32"/>
          <w:cs/>
        </w:rPr>
        <w:t>ในประเทศที่มี</w:t>
      </w:r>
      <w:r w:rsidR="00CE7E37" w:rsidRPr="00F426E5">
        <w:rPr>
          <w:rFonts w:ascii="TH SarabunPSK" w:hAnsi="TH SarabunPSK" w:cs="TH SarabunPSK" w:hint="cs"/>
          <w:color w:val="000000" w:themeColor="text1"/>
          <w:spacing w:val="-10"/>
          <w:sz w:val="32"/>
          <w:szCs w:val="32"/>
          <w:cs/>
        </w:rPr>
        <w:t xml:space="preserve">การปลูกฝังคุณธรรมและจริยธรรม </w:t>
      </w:r>
      <w:r w:rsidR="00CE7E37" w:rsidRPr="005444AE">
        <w:rPr>
          <w:rFonts w:ascii="TH SarabunPSK" w:hAnsi="TH SarabunPSK" w:cs="TH SarabunPSK"/>
          <w:color w:val="000000" w:themeColor="text1"/>
          <w:spacing w:val="-18"/>
          <w:sz w:val="32"/>
          <w:szCs w:val="32"/>
          <w:cs/>
        </w:rPr>
        <w:t>(</w:t>
      </w:r>
      <w:r w:rsidR="00CE7E37" w:rsidRPr="005444AE">
        <w:rPr>
          <w:rFonts w:ascii="TH SarabunPSK" w:hAnsi="TH SarabunPSK" w:cs="TH SarabunPSK"/>
          <w:color w:val="000000" w:themeColor="text1"/>
          <w:spacing w:val="-18"/>
          <w:sz w:val="32"/>
          <w:szCs w:val="32"/>
        </w:rPr>
        <w:t xml:space="preserve">đạo đức) </w:t>
      </w:r>
      <w:r w:rsidR="00CE7E37" w:rsidRPr="005444AE">
        <w:rPr>
          <w:rFonts w:ascii="TH SarabunPSK" w:hAnsi="TH SarabunPSK" w:cs="TH SarabunPSK" w:hint="cs"/>
          <w:color w:val="000000" w:themeColor="text1"/>
          <w:spacing w:val="-18"/>
          <w:sz w:val="32"/>
          <w:szCs w:val="32"/>
          <w:cs/>
        </w:rPr>
        <w:t>ที่เด่นชัดที่สุดประเทศหนึ่ง</w:t>
      </w:r>
      <w:r w:rsidR="00212677" w:rsidRPr="005444AE">
        <w:rPr>
          <w:rFonts w:ascii="TH SarabunPSK" w:hAnsi="TH SarabunPSK" w:cs="TH SarabunPSK" w:hint="cs"/>
          <w:color w:val="000000" w:themeColor="text1"/>
          <w:spacing w:val="-18"/>
          <w:sz w:val="32"/>
          <w:szCs w:val="32"/>
          <w:cs/>
        </w:rPr>
        <w:t xml:space="preserve"> </w:t>
      </w:r>
      <w:r w:rsidR="002A5BAD" w:rsidRPr="005444AE">
        <w:rPr>
          <w:rFonts w:ascii="TH SarabunPSK" w:hAnsi="TH SarabunPSK" w:cs="TH SarabunPSK" w:hint="cs"/>
          <w:color w:val="000000" w:themeColor="text1"/>
          <w:spacing w:val="-18"/>
          <w:sz w:val="32"/>
          <w:szCs w:val="32"/>
          <w:cs/>
        </w:rPr>
        <w:t>และมีการให้ความสำคัญกับครอบครัวและบรรพบุรุษ</w:t>
      </w:r>
      <w:r w:rsidR="006B3D09" w:rsidRPr="00F426E5">
        <w:rPr>
          <w:rFonts w:ascii="TH SarabunPSK" w:hAnsi="TH SarabunPSK" w:cs="TH SarabunPSK" w:hint="cs"/>
          <w:color w:val="000000" w:themeColor="text1"/>
          <w:spacing w:val="-10"/>
          <w:sz w:val="32"/>
          <w:szCs w:val="32"/>
          <w:cs/>
        </w:rPr>
        <w:t xml:space="preserve"> เห็นได้จากวัฒนธรรมและประเพณีของเวียดนาม เช่น </w:t>
      </w:r>
      <w:r w:rsidR="006B3D09" w:rsidRPr="00F426E5">
        <w:rPr>
          <w:rFonts w:ascii="TH SarabunPSK" w:hAnsi="TH SarabunPSK" w:cs="TH SarabunPSK"/>
          <w:color w:val="000000" w:themeColor="text1"/>
          <w:spacing w:val="-10"/>
          <w:sz w:val="32"/>
          <w:szCs w:val="32"/>
          <w:cs/>
        </w:rPr>
        <w:t>เทศกาลเต็ดเฮงียนด๋าน (</w:t>
      </w:r>
      <w:r w:rsidR="006B3D09" w:rsidRPr="00F426E5">
        <w:rPr>
          <w:rFonts w:ascii="TH SarabunPSK" w:hAnsi="TH SarabunPSK" w:cs="TH SarabunPSK"/>
          <w:color w:val="000000" w:themeColor="text1"/>
          <w:spacing w:val="-10"/>
          <w:sz w:val="32"/>
          <w:szCs w:val="32"/>
        </w:rPr>
        <w:t xml:space="preserve">Tết Nguyên Đán) </w:t>
      </w:r>
      <w:r w:rsidR="006B3D09" w:rsidRPr="00F426E5">
        <w:rPr>
          <w:rFonts w:ascii="TH SarabunPSK" w:hAnsi="TH SarabunPSK" w:cs="TH SarabunPSK"/>
          <w:color w:val="000000" w:themeColor="text1"/>
          <w:spacing w:val="-10"/>
          <w:sz w:val="32"/>
          <w:szCs w:val="32"/>
          <w:cs/>
        </w:rPr>
        <w:t>หรือเทศกาลปีใหม่</w:t>
      </w:r>
      <w:r w:rsidR="003807D9" w:rsidRPr="00F426E5">
        <w:rPr>
          <w:rFonts w:ascii="TH SarabunPSK" w:hAnsi="TH SarabunPSK" w:cs="TH SarabunPSK" w:hint="cs"/>
          <w:color w:val="000000" w:themeColor="text1"/>
          <w:spacing w:val="-10"/>
          <w:sz w:val="32"/>
          <w:szCs w:val="32"/>
          <w:cs/>
        </w:rPr>
        <w:t xml:space="preserve"> มีขึ้นในช่วงเดือนมกราคมหรือกุมภาพันธ์</w:t>
      </w:r>
      <w:r w:rsidR="000C13BE" w:rsidRPr="00F426E5">
        <w:rPr>
          <w:rFonts w:ascii="TH SarabunPSK" w:hAnsi="TH SarabunPSK" w:cs="TH SarabunPSK" w:hint="cs"/>
          <w:color w:val="000000" w:themeColor="text1"/>
          <w:spacing w:val="-10"/>
          <w:sz w:val="32"/>
          <w:szCs w:val="32"/>
          <w:cs/>
        </w:rPr>
        <w:t>ตามปฏิทินจันทรคติของทุกปี</w:t>
      </w:r>
      <w:r w:rsidR="00797682" w:rsidRPr="00F426E5">
        <w:rPr>
          <w:rFonts w:ascii="TH SarabunPSK" w:hAnsi="TH SarabunPSK" w:cs="TH SarabunPSK" w:hint="cs"/>
          <w:color w:val="000000" w:themeColor="text1"/>
          <w:spacing w:val="-10"/>
          <w:sz w:val="32"/>
          <w:szCs w:val="32"/>
          <w:cs/>
        </w:rPr>
        <w:t xml:space="preserve"> เป็นเทศกาลที่สำคัญ</w:t>
      </w:r>
      <w:r w:rsidR="00A813AC" w:rsidRPr="00F426E5">
        <w:rPr>
          <w:rFonts w:ascii="TH SarabunPSK" w:hAnsi="TH SarabunPSK" w:cs="TH SarabunPSK" w:hint="cs"/>
          <w:color w:val="000000" w:themeColor="text1"/>
          <w:spacing w:val="-10"/>
          <w:sz w:val="32"/>
          <w:szCs w:val="32"/>
          <w:cs/>
        </w:rPr>
        <w:t>และ</w:t>
      </w:r>
      <w:r w:rsidR="008239EA" w:rsidRPr="00F426E5">
        <w:rPr>
          <w:rFonts w:ascii="TH SarabunPSK" w:hAnsi="TH SarabunPSK" w:cs="TH SarabunPSK"/>
          <w:color w:val="000000" w:themeColor="text1"/>
          <w:spacing w:val="-10"/>
          <w:sz w:val="32"/>
          <w:szCs w:val="32"/>
          <w:cs/>
        </w:rPr>
        <w:t xml:space="preserve">ศักดิ์สิทธิ์ที่ชาวเวียดนามได้แสดงความกตัญญูต่อบรรพบุรุษและเทพเจ้าที่ตนเคารพนับถือด้วยเครื่องเซ่นไหว้นานาชนิด </w:t>
      </w:r>
      <w:r w:rsidR="00180831">
        <w:rPr>
          <w:rFonts w:ascii="TH SarabunPSK" w:hAnsi="TH SarabunPSK" w:cs="TH SarabunPSK" w:hint="cs"/>
          <w:color w:val="000000" w:themeColor="text1"/>
          <w:spacing w:val="-10"/>
          <w:sz w:val="32"/>
          <w:szCs w:val="32"/>
          <w:cs/>
        </w:rPr>
        <w:t>และ</w:t>
      </w:r>
      <w:r w:rsidR="008239EA" w:rsidRPr="00F426E5">
        <w:rPr>
          <w:rFonts w:ascii="TH SarabunPSK" w:hAnsi="TH SarabunPSK" w:cs="TH SarabunPSK"/>
          <w:color w:val="000000" w:themeColor="text1"/>
          <w:spacing w:val="-10"/>
          <w:sz w:val="32"/>
          <w:szCs w:val="32"/>
          <w:cs/>
        </w:rPr>
        <w:t>เป็นช่วงเวลาแห่งการเฉลิมฉลองและการพบปะกันภายในครอบครัว</w:t>
      </w:r>
      <w:r w:rsidR="00E1606F">
        <w:rPr>
          <w:rFonts w:ascii="TH SarabunPSK" w:hAnsi="TH SarabunPSK" w:cs="TH SarabunPSK" w:hint="cs"/>
          <w:color w:val="000000" w:themeColor="text1"/>
          <w:spacing w:val="-14"/>
          <w:sz w:val="32"/>
          <w:szCs w:val="32"/>
          <w:cs/>
        </w:rPr>
        <w:t xml:space="preserve">หรือเพื่อนฝูง </w:t>
      </w:r>
      <w:r w:rsidR="008239EA" w:rsidRPr="005444AE">
        <w:rPr>
          <w:rFonts w:ascii="TH SarabunPSK" w:hAnsi="TH SarabunPSK" w:cs="TH SarabunPSK"/>
          <w:color w:val="000000" w:themeColor="text1"/>
          <w:spacing w:val="-14"/>
          <w:sz w:val="32"/>
          <w:szCs w:val="32"/>
          <w:cs/>
        </w:rPr>
        <w:t>(ศูนย</w:t>
      </w:r>
      <w:r w:rsidR="00485BA0" w:rsidRPr="005444AE">
        <w:rPr>
          <w:rFonts w:ascii="TH SarabunPSK" w:hAnsi="TH SarabunPSK" w:cs="TH SarabunPSK" w:hint="cs"/>
          <w:color w:val="000000" w:themeColor="text1"/>
          <w:spacing w:val="-14"/>
          <w:sz w:val="32"/>
          <w:szCs w:val="32"/>
          <w:cs/>
        </w:rPr>
        <w:t>์</w:t>
      </w:r>
      <w:r w:rsidR="008239EA" w:rsidRPr="005444AE">
        <w:rPr>
          <w:rFonts w:ascii="TH SarabunPSK" w:hAnsi="TH SarabunPSK" w:cs="TH SarabunPSK"/>
          <w:color w:val="000000" w:themeColor="text1"/>
          <w:spacing w:val="-14"/>
          <w:sz w:val="32"/>
          <w:szCs w:val="32"/>
          <w:cs/>
        </w:rPr>
        <w:t>มานุษยวิทยาสิรินธร</w:t>
      </w:r>
      <w:r w:rsidR="008239EA" w:rsidRPr="005444AE">
        <w:rPr>
          <w:rFonts w:ascii="TH SarabunPSK" w:hAnsi="TH SarabunPSK" w:cs="TH SarabunPSK"/>
          <w:color w:val="000000" w:themeColor="text1"/>
          <w:spacing w:val="-14"/>
          <w:sz w:val="32"/>
          <w:szCs w:val="32"/>
        </w:rPr>
        <w:t xml:space="preserve">, </w:t>
      </w:r>
      <w:r w:rsidR="008239EA" w:rsidRPr="005444AE">
        <w:rPr>
          <w:rFonts w:ascii="TH SarabunPSK" w:hAnsi="TH SarabunPSK" w:cs="TH SarabunPSK"/>
          <w:color w:val="000000" w:themeColor="text1"/>
          <w:spacing w:val="-14"/>
          <w:sz w:val="32"/>
          <w:szCs w:val="32"/>
          <w:cs/>
        </w:rPr>
        <w:t>2559) ซึ่งเป็นการปลูกฝังและ</w:t>
      </w:r>
      <w:r w:rsidR="00017638" w:rsidRPr="005444AE">
        <w:rPr>
          <w:rFonts w:ascii="TH SarabunPSK" w:hAnsi="TH SarabunPSK" w:cs="TH SarabunPSK" w:hint="cs"/>
          <w:color w:val="000000" w:themeColor="text1"/>
          <w:spacing w:val="-14"/>
          <w:sz w:val="32"/>
          <w:szCs w:val="32"/>
          <w:cs/>
        </w:rPr>
        <w:t>ถ่ายทอดกันมา</w:t>
      </w:r>
      <w:r w:rsidR="008239EA" w:rsidRPr="005444AE">
        <w:rPr>
          <w:rFonts w:ascii="TH SarabunPSK" w:hAnsi="TH SarabunPSK" w:cs="TH SarabunPSK"/>
          <w:color w:val="000000" w:themeColor="text1"/>
          <w:spacing w:val="-14"/>
          <w:sz w:val="32"/>
          <w:szCs w:val="32"/>
          <w:cs/>
        </w:rPr>
        <w:t xml:space="preserve">จากรุ่นสู่รุ่น </w:t>
      </w:r>
      <w:r w:rsidR="008239EA" w:rsidRPr="00F426E5">
        <w:rPr>
          <w:rFonts w:ascii="TH SarabunPSK" w:hAnsi="TH SarabunPSK" w:cs="TH SarabunPSK"/>
          <w:color w:val="000000" w:themeColor="text1"/>
          <w:spacing w:val="-10"/>
          <w:sz w:val="32"/>
          <w:szCs w:val="32"/>
          <w:cs/>
        </w:rPr>
        <w:t>นอกจากนี้ยังพบว่าตามบ้านเรือนจะตั้งโต๊ะหมู่บูชาและมีรูปเคารพบรรพบุรุษ</w:t>
      </w:r>
      <w:r w:rsidR="00971588" w:rsidRPr="00F426E5">
        <w:rPr>
          <w:rFonts w:ascii="TH SarabunPSK" w:hAnsi="TH SarabunPSK" w:cs="TH SarabunPSK" w:hint="cs"/>
          <w:color w:val="000000" w:themeColor="text1"/>
          <w:spacing w:val="-10"/>
          <w:sz w:val="32"/>
          <w:szCs w:val="32"/>
          <w:cs/>
        </w:rPr>
        <w:t>เพื่อให้ลูกหลานได้เคารพ</w:t>
      </w:r>
      <w:r w:rsidR="0020788A" w:rsidRPr="00F426E5">
        <w:rPr>
          <w:rFonts w:ascii="TH SarabunPSK" w:hAnsi="TH SarabunPSK" w:cs="TH SarabunPSK" w:hint="cs"/>
          <w:color w:val="000000" w:themeColor="text1"/>
          <w:spacing w:val="-10"/>
          <w:sz w:val="32"/>
          <w:szCs w:val="32"/>
          <w:cs/>
        </w:rPr>
        <w:t>และระลึกถึงอยู่เสมอ</w:t>
      </w:r>
      <w:r w:rsidR="002F34F2" w:rsidRPr="00F426E5">
        <w:rPr>
          <w:rFonts w:ascii="TH SarabunPSK" w:hAnsi="TH SarabunPSK" w:cs="TH SarabunPSK" w:hint="cs"/>
          <w:color w:val="000000" w:themeColor="text1"/>
          <w:spacing w:val="-10"/>
          <w:sz w:val="32"/>
          <w:szCs w:val="32"/>
          <w:cs/>
        </w:rPr>
        <w:t>ด้วย</w:t>
      </w:r>
    </w:p>
    <w:p w14:paraId="4ED11767" w14:textId="0C08C769" w:rsidR="00F54638" w:rsidRPr="005444AE" w:rsidRDefault="00F54638" w:rsidP="001F4AB3">
      <w:pPr>
        <w:contextualSpacing/>
        <w:jc w:val="thaiDistribute"/>
        <w:rPr>
          <w:rFonts w:ascii="TH SarabunPSK" w:hAnsi="TH SarabunPSK" w:cs="TH SarabunPSK"/>
          <w:color w:val="000000" w:themeColor="text1"/>
          <w:spacing w:val="-14"/>
          <w:sz w:val="32"/>
          <w:szCs w:val="32"/>
        </w:rPr>
      </w:pPr>
      <w:r w:rsidRPr="004A60CE">
        <w:rPr>
          <w:rFonts w:ascii="TH SarabunPSK" w:hAnsi="TH SarabunPSK" w:cs="TH SarabunPSK"/>
          <w:color w:val="000000" w:themeColor="text1"/>
          <w:sz w:val="32"/>
          <w:szCs w:val="32"/>
          <w:cs/>
        </w:rPr>
        <w:tab/>
      </w:r>
      <w:r w:rsidR="00ED6C19" w:rsidRPr="005444AE">
        <w:rPr>
          <w:rFonts w:ascii="TH SarabunPSK" w:hAnsi="TH SarabunPSK" w:cs="TH SarabunPSK" w:hint="cs"/>
          <w:color w:val="000000" w:themeColor="text1"/>
          <w:spacing w:val="-16"/>
          <w:sz w:val="32"/>
          <w:szCs w:val="32"/>
          <w:cs/>
        </w:rPr>
        <w:t>เมื่อ</w:t>
      </w:r>
      <w:r w:rsidR="00855ED5" w:rsidRPr="005444AE">
        <w:rPr>
          <w:rFonts w:ascii="TH SarabunPSK" w:hAnsi="TH SarabunPSK" w:cs="TH SarabunPSK" w:hint="cs"/>
          <w:color w:val="000000" w:themeColor="text1"/>
          <w:spacing w:val="-16"/>
          <w:sz w:val="32"/>
          <w:szCs w:val="32"/>
          <w:cs/>
        </w:rPr>
        <w:t>พิจารณาผลงานที่ศึกษาเกี่ยวกับคุณธรรมและจริยธรร</w:t>
      </w:r>
      <w:r w:rsidR="000E2B99" w:rsidRPr="005444AE">
        <w:rPr>
          <w:rFonts w:ascii="TH SarabunPSK" w:hAnsi="TH SarabunPSK" w:cs="TH SarabunPSK" w:hint="cs"/>
          <w:color w:val="000000" w:themeColor="text1"/>
          <w:spacing w:val="-16"/>
          <w:sz w:val="32"/>
          <w:szCs w:val="32"/>
          <w:cs/>
        </w:rPr>
        <w:t xml:space="preserve">ม </w:t>
      </w:r>
      <w:r w:rsidR="000E2B99" w:rsidRPr="005444AE">
        <w:rPr>
          <w:rFonts w:ascii="TH SarabunPSK" w:hAnsi="TH SarabunPSK" w:cs="TH SarabunPSK"/>
          <w:color w:val="000000" w:themeColor="text1"/>
          <w:spacing w:val="-16"/>
          <w:sz w:val="32"/>
          <w:szCs w:val="32"/>
          <w:cs/>
        </w:rPr>
        <w:t>(</w:t>
      </w:r>
      <w:r w:rsidR="000E2B99" w:rsidRPr="005444AE">
        <w:rPr>
          <w:rFonts w:ascii="TH SarabunPSK" w:hAnsi="TH SarabunPSK" w:cs="TH SarabunPSK"/>
          <w:color w:val="000000" w:themeColor="text1"/>
          <w:spacing w:val="-16"/>
          <w:sz w:val="32"/>
          <w:szCs w:val="32"/>
        </w:rPr>
        <w:t>đạo đức)</w:t>
      </w:r>
      <w:r w:rsidR="000E2B99" w:rsidRPr="005444AE">
        <w:rPr>
          <w:rFonts w:ascii="TH SarabunPSK" w:hAnsi="TH SarabunPSK" w:cs="TH SarabunPSK" w:hint="cs"/>
          <w:color w:val="000000" w:themeColor="text1"/>
          <w:spacing w:val="-16"/>
          <w:sz w:val="32"/>
          <w:szCs w:val="32"/>
          <w:cs/>
        </w:rPr>
        <w:t xml:space="preserve"> </w:t>
      </w:r>
      <w:r w:rsidR="00CE2ED5" w:rsidRPr="005444AE">
        <w:rPr>
          <w:rFonts w:ascii="TH SarabunPSK" w:hAnsi="TH SarabunPSK" w:cs="TH SarabunPSK" w:hint="cs"/>
          <w:color w:val="000000" w:themeColor="text1"/>
          <w:spacing w:val="-16"/>
          <w:sz w:val="32"/>
          <w:szCs w:val="32"/>
          <w:cs/>
        </w:rPr>
        <w:t>โดยผลงานที่มี</w:t>
      </w:r>
      <w:r w:rsidR="002C7EF1" w:rsidRPr="005444AE">
        <w:rPr>
          <w:rFonts w:ascii="TH SarabunPSK" w:hAnsi="TH SarabunPSK" w:cs="TH SarabunPSK" w:hint="cs"/>
          <w:color w:val="000000" w:themeColor="text1"/>
          <w:spacing w:val="-16"/>
          <w:sz w:val="32"/>
          <w:szCs w:val="32"/>
          <w:cs/>
        </w:rPr>
        <w:t>ข้อค้นพบสอดคล้อง</w:t>
      </w:r>
      <w:r w:rsidR="00573163" w:rsidRPr="005444AE">
        <w:rPr>
          <w:rFonts w:ascii="TH SarabunPSK" w:hAnsi="TH SarabunPSK" w:cs="TH SarabunPSK" w:hint="cs"/>
          <w:color w:val="000000" w:themeColor="text1"/>
          <w:spacing w:val="-16"/>
          <w:sz w:val="32"/>
          <w:szCs w:val="32"/>
          <w:cs/>
        </w:rPr>
        <w:t>และ</w:t>
      </w:r>
      <w:r w:rsidR="00CE2ED5" w:rsidRPr="005444AE">
        <w:rPr>
          <w:rFonts w:ascii="TH SarabunPSK" w:hAnsi="TH SarabunPSK" w:cs="TH SarabunPSK" w:hint="cs"/>
          <w:color w:val="000000" w:themeColor="text1"/>
          <w:spacing w:val="-16"/>
          <w:sz w:val="32"/>
          <w:szCs w:val="32"/>
          <w:cs/>
        </w:rPr>
        <w:t>มี</w:t>
      </w:r>
      <w:r w:rsidR="00573163" w:rsidRPr="005444AE">
        <w:rPr>
          <w:rFonts w:ascii="TH SarabunPSK" w:hAnsi="TH SarabunPSK" w:cs="TH SarabunPSK" w:hint="cs"/>
          <w:color w:val="000000" w:themeColor="text1"/>
          <w:spacing w:val="-16"/>
          <w:sz w:val="32"/>
          <w:szCs w:val="32"/>
          <w:cs/>
        </w:rPr>
        <w:t>ทิศทางเดียวกันกับบทความวิจัยเล่มนี้</w:t>
      </w:r>
      <w:r w:rsidR="00CE2ED5" w:rsidRPr="005444AE">
        <w:rPr>
          <w:rFonts w:ascii="TH SarabunPSK" w:hAnsi="TH SarabunPSK" w:cs="TH SarabunPSK" w:hint="cs"/>
          <w:color w:val="000000" w:themeColor="text1"/>
          <w:spacing w:val="-16"/>
          <w:sz w:val="32"/>
          <w:szCs w:val="32"/>
          <w:cs/>
        </w:rPr>
        <w:t xml:space="preserve"> พบว่ามีทั้งหมด </w:t>
      </w:r>
      <w:r w:rsidR="00CE2ED5" w:rsidRPr="005444AE">
        <w:rPr>
          <w:rFonts w:ascii="TH SarabunPSK" w:hAnsi="TH SarabunPSK" w:cs="TH SarabunPSK"/>
          <w:color w:val="000000" w:themeColor="text1"/>
          <w:spacing w:val="-16"/>
          <w:sz w:val="32"/>
          <w:szCs w:val="32"/>
        </w:rPr>
        <w:t xml:space="preserve">3 </w:t>
      </w:r>
      <w:r w:rsidR="00CE2ED5" w:rsidRPr="005444AE">
        <w:rPr>
          <w:rFonts w:ascii="TH SarabunPSK" w:hAnsi="TH SarabunPSK" w:cs="TH SarabunPSK" w:hint="cs"/>
          <w:color w:val="000000" w:themeColor="text1"/>
          <w:spacing w:val="-16"/>
          <w:sz w:val="32"/>
          <w:szCs w:val="32"/>
          <w:cs/>
        </w:rPr>
        <w:t>ชิ้นงาน</w:t>
      </w:r>
      <w:r w:rsidR="006E0BFD" w:rsidRPr="005444AE">
        <w:rPr>
          <w:rFonts w:ascii="TH SarabunPSK" w:hAnsi="TH SarabunPSK" w:cs="TH SarabunPSK" w:hint="cs"/>
          <w:color w:val="000000" w:themeColor="text1"/>
          <w:spacing w:val="-16"/>
          <w:sz w:val="32"/>
          <w:szCs w:val="32"/>
          <w:cs/>
        </w:rPr>
        <w:t xml:space="preserve"> </w:t>
      </w:r>
      <w:r w:rsidR="00127B56" w:rsidRPr="005444AE">
        <w:rPr>
          <w:rFonts w:ascii="TH SarabunPSK" w:hAnsi="TH SarabunPSK" w:cs="TH SarabunPSK" w:hint="cs"/>
          <w:color w:val="000000" w:themeColor="text1"/>
          <w:spacing w:val="-16"/>
          <w:sz w:val="32"/>
          <w:szCs w:val="32"/>
          <w:cs/>
        </w:rPr>
        <w:t xml:space="preserve">ชิ้นแรกเป็นผลงานของหทัยรัตน์ มั่นอาจ </w:t>
      </w:r>
      <w:r w:rsidR="009A36A3" w:rsidRPr="005444AE">
        <w:rPr>
          <w:rFonts w:ascii="TH SarabunPSK" w:hAnsi="TH SarabunPSK" w:cs="TH SarabunPSK" w:hint="cs"/>
          <w:color w:val="000000" w:themeColor="text1"/>
          <w:spacing w:val="-16"/>
          <w:sz w:val="32"/>
          <w:szCs w:val="32"/>
          <w:cs/>
        </w:rPr>
        <w:t xml:space="preserve">คือ วิทยานิพนธ์ เรื่อง </w:t>
      </w:r>
      <w:r w:rsidR="009A36A3" w:rsidRPr="00DE2CC1">
        <w:rPr>
          <w:rFonts w:ascii="TH SarabunPSK" w:hAnsi="TH SarabunPSK" w:cs="TH SarabunPSK" w:hint="cs"/>
          <w:b/>
          <w:bCs/>
          <w:color w:val="000000" w:themeColor="text1"/>
          <w:spacing w:val="-10"/>
          <w:sz w:val="32"/>
          <w:szCs w:val="32"/>
          <w:cs/>
        </w:rPr>
        <w:t>การสร้างอุดมการณ์ชาติเวียดนามผ่านการศึกษาภาคบังคับ ระหว่างปี ค</w:t>
      </w:r>
      <w:r w:rsidR="009A36A3" w:rsidRPr="00DE2CC1">
        <w:rPr>
          <w:rFonts w:ascii="TH SarabunPSK" w:hAnsi="TH SarabunPSK" w:cs="TH SarabunPSK"/>
          <w:b/>
          <w:bCs/>
          <w:color w:val="000000" w:themeColor="text1"/>
          <w:spacing w:val="-10"/>
          <w:sz w:val="32"/>
          <w:szCs w:val="32"/>
        </w:rPr>
        <w:t>.</w:t>
      </w:r>
      <w:r w:rsidR="009A36A3" w:rsidRPr="00DE2CC1">
        <w:rPr>
          <w:rFonts w:ascii="TH SarabunPSK" w:hAnsi="TH SarabunPSK" w:cs="TH SarabunPSK" w:hint="cs"/>
          <w:b/>
          <w:bCs/>
          <w:color w:val="000000" w:themeColor="text1"/>
          <w:spacing w:val="-10"/>
          <w:sz w:val="32"/>
          <w:szCs w:val="32"/>
          <w:cs/>
        </w:rPr>
        <w:t>ศ</w:t>
      </w:r>
      <w:r w:rsidR="009A36A3" w:rsidRPr="00DE2CC1">
        <w:rPr>
          <w:rFonts w:ascii="TH SarabunPSK" w:hAnsi="TH SarabunPSK" w:cs="TH SarabunPSK"/>
          <w:b/>
          <w:bCs/>
          <w:color w:val="000000" w:themeColor="text1"/>
          <w:spacing w:val="-10"/>
          <w:sz w:val="32"/>
          <w:szCs w:val="32"/>
        </w:rPr>
        <w:t xml:space="preserve">. 1975-2003 </w:t>
      </w:r>
      <w:r w:rsidR="009A36A3" w:rsidRPr="005444AE">
        <w:rPr>
          <w:rFonts w:ascii="TH SarabunPSK" w:hAnsi="TH SarabunPSK" w:cs="TH SarabunPSK" w:hint="cs"/>
          <w:color w:val="000000" w:themeColor="text1"/>
          <w:spacing w:val="-16"/>
          <w:sz w:val="32"/>
          <w:szCs w:val="32"/>
          <w:cs/>
        </w:rPr>
        <w:t>ได้ข้อค้นพบว่า</w:t>
      </w:r>
      <w:r w:rsidR="002971F5" w:rsidRPr="005444AE">
        <w:rPr>
          <w:rFonts w:ascii="TH SarabunPSK" w:hAnsi="TH SarabunPSK" w:cs="TH SarabunPSK" w:hint="cs"/>
          <w:color w:val="000000" w:themeColor="text1"/>
          <w:spacing w:val="-16"/>
          <w:sz w:val="32"/>
          <w:szCs w:val="32"/>
          <w:cs/>
        </w:rPr>
        <w:t xml:space="preserve"> </w:t>
      </w:r>
      <w:r w:rsidR="002971F5" w:rsidRPr="005444AE">
        <w:rPr>
          <w:rFonts w:ascii="TH SarabunPSK" w:hAnsi="TH SarabunPSK" w:cs="TH SarabunPSK"/>
          <w:color w:val="000000" w:themeColor="text1"/>
          <w:spacing w:val="-16"/>
          <w:sz w:val="32"/>
          <w:szCs w:val="32"/>
          <w:cs/>
        </w:rPr>
        <w:t>อุดมการณ์ชาตินิยมเริ่มต้นขึ้นเพราะประเทศอาณานิคมได้นำการศึกษาเข้ามา ส่งต่ออุดมการณ์ชาตินิยม หลักคำสอนของขงจื๊อ โฮจิมินห์ และคำสอนเหล่านั้นก็ส่งผลมาจนถึงปัจจุบัน</w:t>
      </w:r>
      <w:r w:rsidR="00500DE1" w:rsidRPr="005444AE">
        <w:rPr>
          <w:rFonts w:ascii="TH SarabunPSK" w:hAnsi="TH SarabunPSK" w:cs="TH SarabunPSK" w:hint="cs"/>
          <w:color w:val="000000" w:themeColor="text1"/>
          <w:spacing w:val="-16"/>
          <w:sz w:val="32"/>
          <w:szCs w:val="32"/>
          <w:cs/>
        </w:rPr>
        <w:t xml:space="preserve"> ชิ้นที่สองเป็นผลงานของไพ</w:t>
      </w:r>
      <w:r w:rsidR="00A23276" w:rsidRPr="005444AE">
        <w:rPr>
          <w:rFonts w:ascii="TH SarabunPSK" w:hAnsi="TH SarabunPSK" w:cs="TH SarabunPSK" w:hint="cs"/>
          <w:color w:val="000000" w:themeColor="text1"/>
          <w:spacing w:val="-16"/>
          <w:sz w:val="32"/>
          <w:szCs w:val="32"/>
          <w:cs/>
        </w:rPr>
        <w:t xml:space="preserve">ฑูรย์ สินลารัตน์ </w:t>
      </w:r>
      <w:r w:rsidR="00CE0F85" w:rsidRPr="005444AE">
        <w:rPr>
          <w:rFonts w:ascii="TH SarabunPSK" w:hAnsi="TH SarabunPSK" w:cs="TH SarabunPSK" w:hint="cs"/>
          <w:color w:val="000000" w:themeColor="text1"/>
          <w:spacing w:val="-16"/>
          <w:sz w:val="32"/>
          <w:szCs w:val="32"/>
          <w:cs/>
        </w:rPr>
        <w:t xml:space="preserve">เรื่อง </w:t>
      </w:r>
      <w:r w:rsidR="00CE0F85" w:rsidRPr="00DE2CC1">
        <w:rPr>
          <w:rFonts w:ascii="TH SarabunPSK" w:hAnsi="TH SarabunPSK" w:cs="TH SarabunPSK" w:hint="cs"/>
          <w:b/>
          <w:bCs/>
          <w:color w:val="000000" w:themeColor="text1"/>
          <w:spacing w:val="-10"/>
          <w:sz w:val="32"/>
          <w:szCs w:val="32"/>
          <w:cs/>
        </w:rPr>
        <w:t>รายงานการปฏิรูป</w:t>
      </w:r>
      <w:r w:rsidR="00F21595" w:rsidRPr="00DE2CC1">
        <w:rPr>
          <w:rFonts w:ascii="TH SarabunPSK" w:hAnsi="TH SarabunPSK" w:cs="TH SarabunPSK" w:hint="cs"/>
          <w:b/>
          <w:bCs/>
          <w:color w:val="000000" w:themeColor="text1"/>
          <w:spacing w:val="-10"/>
          <w:sz w:val="32"/>
          <w:szCs w:val="32"/>
          <w:cs/>
        </w:rPr>
        <w:t>การศึกษาของประเทศเวียดนาม</w:t>
      </w:r>
      <w:r w:rsidR="00F21595" w:rsidRPr="00DE2CC1">
        <w:rPr>
          <w:rFonts w:ascii="TH SarabunPSK" w:hAnsi="TH SarabunPSK" w:cs="TH SarabunPSK" w:hint="cs"/>
          <w:color w:val="000000" w:themeColor="text1"/>
          <w:spacing w:val="-10"/>
          <w:sz w:val="32"/>
          <w:szCs w:val="32"/>
          <w:cs/>
        </w:rPr>
        <w:t xml:space="preserve"> </w:t>
      </w:r>
      <w:r w:rsidR="007634DF" w:rsidRPr="005444AE">
        <w:rPr>
          <w:rFonts w:ascii="TH SarabunPSK" w:hAnsi="TH SarabunPSK" w:cs="TH SarabunPSK" w:hint="cs"/>
          <w:color w:val="000000" w:themeColor="text1"/>
          <w:spacing w:val="-14"/>
          <w:sz w:val="32"/>
          <w:szCs w:val="32"/>
          <w:cs/>
        </w:rPr>
        <w:t xml:space="preserve">ได้ข้อค้นพบว่า </w:t>
      </w:r>
      <w:r w:rsidR="00A50127" w:rsidRPr="005444AE">
        <w:rPr>
          <w:rFonts w:ascii="TH SarabunPSK" w:hAnsi="TH SarabunPSK" w:cs="TH SarabunPSK"/>
          <w:color w:val="000000" w:themeColor="text1"/>
          <w:spacing w:val="-14"/>
          <w:sz w:val="32"/>
          <w:szCs w:val="32"/>
          <w:cs/>
        </w:rPr>
        <w:t>การปฏิรูปการศึกษา มีเป้าหมายเพื่อต้องการให้ประชาชนได้รับการศึกษาอย่างทั่วถึง มีการนำพื้นฐานการรักชาติหรืออุดมการณ์ชาตินิยมเข้าไปเป็นบทเรียนที่สำคัญ</w:t>
      </w:r>
      <w:r w:rsidR="004071D0" w:rsidRPr="005444AE">
        <w:rPr>
          <w:rFonts w:ascii="TH SarabunPSK" w:hAnsi="TH SarabunPSK" w:cs="TH SarabunPSK" w:hint="cs"/>
          <w:color w:val="000000" w:themeColor="text1"/>
          <w:spacing w:val="-14"/>
          <w:sz w:val="32"/>
          <w:szCs w:val="32"/>
          <w:cs/>
        </w:rPr>
        <w:t xml:space="preserve"> และ</w:t>
      </w:r>
      <w:r w:rsidR="002F0F5B" w:rsidRPr="005444AE">
        <w:rPr>
          <w:rFonts w:ascii="TH SarabunPSK" w:hAnsi="TH SarabunPSK" w:cs="TH SarabunPSK" w:hint="cs"/>
          <w:color w:val="000000" w:themeColor="text1"/>
          <w:spacing w:val="-14"/>
          <w:sz w:val="32"/>
          <w:szCs w:val="32"/>
          <w:cs/>
        </w:rPr>
        <w:t>งานชิ้นที่สามเป็นผลงานของ</w:t>
      </w:r>
      <w:r w:rsidR="00932C9F" w:rsidRPr="005444AE">
        <w:rPr>
          <w:rFonts w:ascii="TH SarabunPSK" w:hAnsi="TH SarabunPSK" w:cs="TH SarabunPSK" w:hint="cs"/>
          <w:color w:val="000000" w:themeColor="text1"/>
          <w:spacing w:val="-14"/>
          <w:sz w:val="32"/>
          <w:szCs w:val="32"/>
          <w:cs/>
        </w:rPr>
        <w:t xml:space="preserve">นิติภูมิ นวรัตน์ </w:t>
      </w:r>
      <w:r w:rsidR="00E53256" w:rsidRPr="005444AE">
        <w:rPr>
          <w:rFonts w:ascii="TH SarabunPSK" w:hAnsi="TH SarabunPSK" w:cs="TH SarabunPSK" w:hint="cs"/>
          <w:color w:val="000000" w:themeColor="text1"/>
          <w:spacing w:val="-14"/>
          <w:sz w:val="32"/>
          <w:szCs w:val="32"/>
          <w:cs/>
        </w:rPr>
        <w:t>เรื่อง</w:t>
      </w:r>
      <w:r w:rsidR="0091406A" w:rsidRPr="00DE2CC1">
        <w:rPr>
          <w:rFonts w:ascii="TH SarabunPSK" w:hAnsi="TH SarabunPSK" w:cs="TH SarabunPSK" w:hint="cs"/>
          <w:color w:val="000000" w:themeColor="text1"/>
          <w:spacing w:val="-10"/>
          <w:sz w:val="32"/>
          <w:szCs w:val="32"/>
          <w:cs/>
        </w:rPr>
        <w:t xml:space="preserve"> </w:t>
      </w:r>
      <w:r w:rsidR="00DD50AA" w:rsidRPr="00DE2CC1">
        <w:rPr>
          <w:rFonts w:ascii="TH SarabunPSK" w:hAnsi="TH SarabunPSK" w:cs="TH SarabunPSK" w:hint="cs"/>
          <w:b/>
          <w:bCs/>
          <w:color w:val="000000" w:themeColor="text1"/>
          <w:spacing w:val="-10"/>
          <w:sz w:val="32"/>
          <w:szCs w:val="32"/>
          <w:cs/>
        </w:rPr>
        <w:t>คุณลักษณะและกระบวน</w:t>
      </w:r>
      <w:r w:rsidR="00070F6C" w:rsidRPr="00DE2CC1">
        <w:rPr>
          <w:rFonts w:ascii="TH SarabunPSK" w:hAnsi="TH SarabunPSK" w:cs="TH SarabunPSK" w:hint="cs"/>
          <w:b/>
          <w:bCs/>
          <w:color w:val="000000" w:themeColor="text1"/>
          <w:spacing w:val="-10"/>
          <w:sz w:val="32"/>
          <w:szCs w:val="32"/>
          <w:cs/>
        </w:rPr>
        <w:t>การปลูกฝังคุณธรรมจริยธรรมของประเทศเวียดนาม</w:t>
      </w:r>
      <w:r w:rsidR="009655A6" w:rsidRPr="00DE2CC1">
        <w:rPr>
          <w:rFonts w:ascii="TH SarabunPSK" w:hAnsi="TH SarabunPSK" w:cs="TH SarabunPSK" w:hint="cs"/>
          <w:color w:val="000000" w:themeColor="text1"/>
          <w:spacing w:val="-10"/>
          <w:sz w:val="32"/>
          <w:szCs w:val="32"/>
          <w:cs/>
        </w:rPr>
        <w:t xml:space="preserve"> </w:t>
      </w:r>
      <w:r w:rsidR="009655A6" w:rsidRPr="005444AE">
        <w:rPr>
          <w:rFonts w:ascii="TH SarabunPSK" w:hAnsi="TH SarabunPSK" w:cs="TH SarabunPSK"/>
          <w:color w:val="000000" w:themeColor="text1"/>
          <w:spacing w:val="-14"/>
          <w:sz w:val="32"/>
          <w:szCs w:val="32"/>
          <w:cs/>
        </w:rPr>
        <w:t>ได้ข้อค้นพบ</w:t>
      </w:r>
      <w:r w:rsidR="0026351A" w:rsidRPr="005444AE">
        <w:rPr>
          <w:rFonts w:ascii="TH SarabunPSK" w:hAnsi="TH SarabunPSK" w:cs="TH SarabunPSK"/>
          <w:color w:val="000000" w:themeColor="text1"/>
          <w:spacing w:val="-14"/>
          <w:sz w:val="32"/>
          <w:szCs w:val="32"/>
          <w:cs/>
        </w:rPr>
        <w:t>ว่า</w:t>
      </w:r>
      <w:r w:rsidR="0026351A" w:rsidRPr="005444AE">
        <w:rPr>
          <w:rFonts w:ascii="TH SarabunPSK" w:hAnsi="TH SarabunPSK" w:cs="TH SarabunPSK" w:hint="cs"/>
          <w:color w:val="000000" w:themeColor="text1"/>
          <w:spacing w:val="-14"/>
          <w:sz w:val="32"/>
          <w:szCs w:val="32"/>
          <w:cs/>
        </w:rPr>
        <w:t xml:space="preserve"> </w:t>
      </w:r>
      <w:r w:rsidR="0026351A" w:rsidRPr="005444AE">
        <w:rPr>
          <w:rFonts w:ascii="TH SarabunPSK" w:hAnsi="TH SarabunPSK" w:cs="TH SarabunPSK"/>
          <w:color w:val="000000" w:themeColor="text1"/>
          <w:spacing w:val="-14"/>
          <w:sz w:val="32"/>
          <w:szCs w:val="32"/>
          <w:cs/>
        </w:rPr>
        <w:t>เวียดนามเป็นประเทศที่มีศักยภาพทางเศรษฐกิจสูง การพัฒนาทรัพยากรมนุษย์ก็นับว่าเป็นสิ่งสำคัญจึงทำให้มีการปลูกฝังคุณธรรมและจริยธรรม (</w:t>
      </w:r>
      <w:r w:rsidR="0026351A" w:rsidRPr="005444AE">
        <w:rPr>
          <w:rFonts w:ascii="TH SarabunPSK" w:hAnsi="TH SarabunPSK" w:cs="TH SarabunPSK"/>
          <w:color w:val="000000" w:themeColor="text1"/>
          <w:spacing w:val="-14"/>
          <w:sz w:val="32"/>
          <w:szCs w:val="32"/>
        </w:rPr>
        <w:t xml:space="preserve">đạo đức) </w:t>
      </w:r>
      <w:r w:rsidR="0026351A" w:rsidRPr="005444AE">
        <w:rPr>
          <w:rFonts w:ascii="TH SarabunPSK" w:hAnsi="TH SarabunPSK" w:cs="TH SarabunPSK"/>
          <w:color w:val="000000" w:themeColor="text1"/>
          <w:spacing w:val="-14"/>
          <w:sz w:val="32"/>
          <w:szCs w:val="32"/>
          <w:cs/>
        </w:rPr>
        <w:t>ในเวียดนามตั้งแต่คำสอนจากผู้อาวุโสสู่เยาวชนตลอดจนถึงรูปแบบการเรียนการสอนที่อยู่ในชั้นเรียน</w:t>
      </w:r>
      <w:r w:rsidR="004C5B13" w:rsidRPr="005444AE">
        <w:rPr>
          <w:rFonts w:ascii="TH SarabunPSK" w:hAnsi="TH SarabunPSK" w:cs="TH SarabunPSK" w:hint="cs"/>
          <w:color w:val="000000" w:themeColor="text1"/>
          <w:spacing w:val="-14"/>
          <w:sz w:val="32"/>
          <w:szCs w:val="32"/>
          <w:cs/>
        </w:rPr>
        <w:t xml:space="preserve"> </w:t>
      </w:r>
      <w:r w:rsidR="004C5B13" w:rsidRPr="005444AE">
        <w:rPr>
          <w:rFonts w:ascii="TH SarabunPSK" w:hAnsi="TH SarabunPSK" w:cs="TH SarabunPSK"/>
          <w:color w:val="000000" w:themeColor="text1"/>
          <w:spacing w:val="-14"/>
          <w:sz w:val="32"/>
          <w:szCs w:val="32"/>
          <w:cs/>
        </w:rPr>
        <w:t>แม้ว่างานเหล่านี้จะไม่ตรงกับเรื่องที่ผู้วิจัยจะศึกษา กระนั้นจะเป็นฐานข้อมูลอย่างดีที่ทำให้เข้าใจแบบเรียนของเวียดนาม</w:t>
      </w:r>
    </w:p>
    <w:p w14:paraId="72F0B3E8" w14:textId="54F4E93A" w:rsidR="005D6FAC" w:rsidRPr="00DE2CC1" w:rsidRDefault="00135838" w:rsidP="005D6FAC">
      <w:pPr>
        <w:contextualSpacing/>
        <w:jc w:val="thaiDistribute"/>
        <w:rPr>
          <w:rFonts w:ascii="TH SarabunPSK" w:hAnsi="TH SarabunPSK" w:cs="TH SarabunPSK"/>
          <w:color w:val="000000" w:themeColor="text1"/>
          <w:sz w:val="32"/>
          <w:szCs w:val="32"/>
        </w:rPr>
      </w:pPr>
      <w:r w:rsidRPr="004A60CE">
        <w:rPr>
          <w:rFonts w:ascii="TH SarabunPSK" w:hAnsi="TH SarabunPSK" w:cs="TH SarabunPSK"/>
          <w:color w:val="000000" w:themeColor="text1"/>
          <w:sz w:val="32"/>
          <w:szCs w:val="32"/>
          <w:cs/>
        </w:rPr>
        <w:tab/>
      </w:r>
      <w:r w:rsidR="00F12268" w:rsidRPr="00DE2CC1">
        <w:rPr>
          <w:rFonts w:ascii="TH SarabunPSK" w:hAnsi="TH SarabunPSK" w:cs="TH SarabunPSK"/>
          <w:color w:val="000000" w:themeColor="text1"/>
          <w:spacing w:val="-10"/>
          <w:sz w:val="32"/>
          <w:szCs w:val="32"/>
          <w:cs/>
        </w:rPr>
        <w:t>จากที่กล่าวมาข้างต้น ทำให้คณะผู้จัดทำสนใจที่จะศึกษาการปลูกฝังคุณธรรมและจริยธรรม (</w:t>
      </w:r>
      <w:r w:rsidR="00F12268" w:rsidRPr="00DE2CC1">
        <w:rPr>
          <w:rFonts w:ascii="TH SarabunPSK" w:hAnsi="TH SarabunPSK" w:cs="TH SarabunPSK"/>
          <w:color w:val="000000" w:themeColor="text1"/>
          <w:spacing w:val="-10"/>
          <w:sz w:val="32"/>
          <w:szCs w:val="32"/>
        </w:rPr>
        <w:t xml:space="preserve">đạo đức) </w:t>
      </w:r>
      <w:r w:rsidR="00F12268" w:rsidRPr="00DE2CC1">
        <w:rPr>
          <w:rFonts w:ascii="TH SarabunPSK" w:hAnsi="TH SarabunPSK" w:cs="TH SarabunPSK"/>
          <w:color w:val="000000" w:themeColor="text1"/>
          <w:spacing w:val="-10"/>
          <w:sz w:val="32"/>
          <w:szCs w:val="32"/>
          <w:cs/>
        </w:rPr>
        <w:t>ให้แก่เยาวชนเวียดนาม โดยศึกษาผ่านแบบเรียนวิชาคุณธรรมและจริยธรรม (</w:t>
      </w:r>
      <w:r w:rsidR="00F12268" w:rsidRPr="00DE2CC1">
        <w:rPr>
          <w:rFonts w:ascii="TH SarabunPSK" w:hAnsi="TH SarabunPSK" w:cs="TH SarabunPSK"/>
          <w:color w:val="000000" w:themeColor="text1"/>
          <w:spacing w:val="-10"/>
          <w:sz w:val="32"/>
          <w:szCs w:val="32"/>
        </w:rPr>
        <w:t xml:space="preserve">đạo đức)  </w:t>
      </w:r>
      <w:r w:rsidR="00F12268" w:rsidRPr="00DE2CC1">
        <w:rPr>
          <w:rFonts w:ascii="TH SarabunPSK" w:hAnsi="TH SarabunPSK" w:cs="TH SarabunPSK"/>
          <w:color w:val="000000" w:themeColor="text1"/>
          <w:spacing w:val="-10"/>
          <w:sz w:val="32"/>
          <w:szCs w:val="32"/>
          <w:cs/>
        </w:rPr>
        <w:t xml:space="preserve">ชั้นประถมศึกษาปีที่ 4 นั้นเป็นอย่างไร เพื่อจะได้เข้าใจการหล่อหลอมและการปลูกฝังคุณธรรมและจริยธรรมให้เกิดแก่เยาวชนเวียดนามและเพื่อทำความเข้าใจเพื่อนบ้านรายรอบเราด้วยการศึกษาในแบบเดียวกันนี้ต่อไป  </w:t>
      </w:r>
      <w:r w:rsidR="006364BA" w:rsidRPr="00DE2CC1">
        <w:rPr>
          <w:rFonts w:ascii="TH SarabunPSK" w:hAnsi="TH SarabunPSK" w:cs="TH SarabunPSK" w:hint="cs"/>
          <w:spacing w:val="-10"/>
          <w:sz w:val="32"/>
          <w:szCs w:val="32"/>
          <w:cs/>
        </w:rPr>
        <w:tab/>
      </w:r>
      <w:r w:rsidR="002F39DE">
        <w:rPr>
          <w:cs/>
        </w:rPr>
        <w:tab/>
      </w:r>
    </w:p>
    <w:p w14:paraId="56AF27A7" w14:textId="79DB0070" w:rsidR="00261A19" w:rsidRPr="00DE2CC1" w:rsidRDefault="00261A19" w:rsidP="65099CA9">
      <w:pPr>
        <w:contextualSpacing/>
        <w:jc w:val="thaiDistribute"/>
      </w:pPr>
    </w:p>
    <w:p w14:paraId="3557A269" w14:textId="55E74876" w:rsidR="0079393C" w:rsidRPr="00CA3BBA" w:rsidRDefault="0079393C" w:rsidP="001F4AB3">
      <w:pPr>
        <w:contextualSpacing/>
        <w:jc w:val="thaiDistribute"/>
        <w:rPr>
          <w:rFonts w:ascii="TH SarabunPSK" w:hAnsi="TH SarabunPSK" w:cs="TH SarabunPSK"/>
          <w:b/>
          <w:bCs/>
          <w:spacing w:val="-10"/>
          <w:sz w:val="32"/>
          <w:szCs w:val="32"/>
        </w:rPr>
      </w:pPr>
      <w:r w:rsidRPr="00CA3BBA">
        <w:rPr>
          <w:rFonts w:ascii="TH SarabunPSK" w:hAnsi="TH SarabunPSK" w:cs="TH SarabunPSK" w:hint="cs"/>
          <w:b/>
          <w:bCs/>
          <w:spacing w:val="-10"/>
          <w:sz w:val="32"/>
          <w:szCs w:val="32"/>
          <w:cs/>
        </w:rPr>
        <w:t>ความเป็นมาของการจัดการการศึกษาขั้นพื้นฐานในเวียดนามและ</w:t>
      </w:r>
      <w:r w:rsidR="00062FED" w:rsidRPr="00CA3BBA">
        <w:rPr>
          <w:rFonts w:ascii="TH SarabunPSK" w:hAnsi="TH SarabunPSK" w:cs="TH SarabunPSK" w:hint="cs"/>
          <w:b/>
          <w:bCs/>
          <w:spacing w:val="-10"/>
          <w:sz w:val="32"/>
          <w:szCs w:val="32"/>
          <w:cs/>
        </w:rPr>
        <w:t>สังเขป</w:t>
      </w:r>
      <w:r w:rsidRPr="00CA3BBA">
        <w:rPr>
          <w:rFonts w:ascii="TH SarabunPSK" w:hAnsi="TH SarabunPSK" w:cs="TH SarabunPSK" w:hint="cs"/>
          <w:b/>
          <w:bCs/>
          <w:spacing w:val="-10"/>
          <w:sz w:val="32"/>
          <w:szCs w:val="32"/>
          <w:cs/>
        </w:rPr>
        <w:t xml:space="preserve">ภูมิหลังแบบเรียนวิชาคุณธรรมและจริยธรรม </w:t>
      </w:r>
      <w:r w:rsidRPr="00CA3BBA">
        <w:rPr>
          <w:rFonts w:ascii="TH SarabunPSK" w:eastAsia="TH SarabunPSK" w:hAnsi="TH SarabunPSK" w:cs="TH SarabunPSK"/>
          <w:b/>
          <w:bCs/>
          <w:spacing w:val="-10"/>
          <w:sz w:val="32"/>
          <w:szCs w:val="32"/>
        </w:rPr>
        <w:t xml:space="preserve">(đạo đức) </w:t>
      </w:r>
      <w:r w:rsidR="00F604DF" w:rsidRPr="00CA3BBA">
        <w:rPr>
          <w:rFonts w:ascii="TH SarabunPSK" w:eastAsia="TH SarabunPSK" w:hAnsi="TH SarabunPSK" w:cs="TH SarabunPSK" w:hint="cs"/>
          <w:b/>
          <w:bCs/>
          <w:spacing w:val="-10"/>
          <w:sz w:val="32"/>
          <w:szCs w:val="32"/>
          <w:cs/>
        </w:rPr>
        <w:t>ระบบการศึกษาในเวียดนาม</w:t>
      </w:r>
      <w:r w:rsidRPr="00CA3BBA">
        <w:rPr>
          <w:rFonts w:ascii="TH SarabunPSK" w:eastAsia="TH SarabunPSK" w:hAnsi="TH SarabunPSK" w:cs="TH SarabunPSK"/>
          <w:b/>
          <w:bCs/>
          <w:spacing w:val="-10"/>
          <w:sz w:val="32"/>
          <w:szCs w:val="32"/>
        </w:rPr>
        <w:t>ชั้นประถมศึกษาปีที่ 4</w:t>
      </w:r>
    </w:p>
    <w:p w14:paraId="1D560278" w14:textId="40D6DBD0" w:rsidR="0035333E" w:rsidRPr="00CA3BBA" w:rsidRDefault="00C338DD" w:rsidP="001F4AB3">
      <w:pPr>
        <w:ind w:firstLine="720"/>
        <w:contextualSpacing/>
        <w:jc w:val="thaiDistribute"/>
        <w:rPr>
          <w:rFonts w:ascii="TH SarabunPSK" w:hAnsi="TH SarabunPSK" w:cs="TH SarabunPSK"/>
          <w:b/>
          <w:bCs/>
          <w:color w:val="000000" w:themeColor="text1"/>
          <w:spacing w:val="-10"/>
          <w:sz w:val="32"/>
          <w:szCs w:val="32"/>
          <w:cs/>
        </w:rPr>
      </w:pPr>
      <w:r w:rsidRPr="00CA3BBA">
        <w:rPr>
          <w:rFonts w:ascii="TH SarabunPSK" w:hAnsi="TH SarabunPSK" w:cs="TH SarabunPSK"/>
          <w:b/>
          <w:bCs/>
          <w:color w:val="000000" w:themeColor="text1"/>
          <w:spacing w:val="-10"/>
          <w:sz w:val="32"/>
          <w:szCs w:val="32"/>
        </w:rPr>
        <w:t>1</w:t>
      </w:r>
      <w:r w:rsidRPr="00CA3BBA">
        <w:rPr>
          <w:rFonts w:ascii="TH SarabunPSK" w:hAnsi="TH SarabunPSK" w:cs="TH SarabunPSK" w:hint="cs"/>
          <w:b/>
          <w:bCs/>
          <w:color w:val="000000" w:themeColor="text1"/>
          <w:spacing w:val="-10"/>
          <w:sz w:val="32"/>
          <w:szCs w:val="32"/>
          <w:cs/>
        </w:rPr>
        <w:t xml:space="preserve">) </w:t>
      </w:r>
      <w:r w:rsidR="0035333E" w:rsidRPr="00CA3BBA">
        <w:rPr>
          <w:rFonts w:ascii="TH SarabunPSK" w:hAnsi="TH SarabunPSK" w:cs="TH SarabunPSK" w:hint="cs"/>
          <w:b/>
          <w:bCs/>
          <w:color w:val="000000" w:themeColor="text1"/>
          <w:spacing w:val="-10"/>
          <w:sz w:val="32"/>
          <w:szCs w:val="32"/>
          <w:cs/>
        </w:rPr>
        <w:t>ระบบการศึกษาของเวียดนาม</w:t>
      </w:r>
    </w:p>
    <w:p w14:paraId="0B2BB255" w14:textId="5F1B4079" w:rsidR="00086254" w:rsidRPr="00CA3BBA" w:rsidRDefault="00086254" w:rsidP="001F4AB3">
      <w:pPr>
        <w:contextualSpacing/>
        <w:jc w:val="thaiDistribute"/>
        <w:rPr>
          <w:rFonts w:ascii="TH SarabunPSK" w:hAnsi="TH SarabunPSK" w:cs="TH SarabunPSK"/>
          <w:color w:val="000000" w:themeColor="text1"/>
          <w:spacing w:val="-10"/>
          <w:sz w:val="32"/>
          <w:szCs w:val="32"/>
          <w:cs/>
        </w:rPr>
      </w:pPr>
      <w:r w:rsidRPr="00CA3BBA">
        <w:rPr>
          <w:rFonts w:ascii="TH SarabunPSK" w:hAnsi="TH SarabunPSK" w:cs="TH SarabunPSK"/>
          <w:color w:val="FF0000"/>
          <w:spacing w:val="-10"/>
          <w:sz w:val="32"/>
          <w:szCs w:val="32"/>
          <w:cs/>
        </w:rPr>
        <w:lastRenderedPageBreak/>
        <w:tab/>
      </w:r>
      <w:r w:rsidR="00CC5850" w:rsidRPr="00CA3BBA">
        <w:rPr>
          <w:rFonts w:ascii="TH SarabunPSK" w:hAnsi="TH SarabunPSK" w:cs="TH SarabunPSK" w:hint="cs"/>
          <w:color w:val="000000" w:themeColor="text1"/>
          <w:spacing w:val="-10"/>
          <w:sz w:val="32"/>
          <w:szCs w:val="32"/>
          <w:cs/>
        </w:rPr>
        <w:t>ระบบ</w:t>
      </w:r>
      <w:r w:rsidR="00F64B0B" w:rsidRPr="00CA3BBA">
        <w:rPr>
          <w:rFonts w:ascii="TH SarabunPSK" w:hAnsi="TH SarabunPSK" w:cs="TH SarabunPSK" w:hint="cs"/>
          <w:color w:val="000000" w:themeColor="text1"/>
          <w:spacing w:val="-10"/>
          <w:sz w:val="32"/>
          <w:szCs w:val="32"/>
          <w:cs/>
        </w:rPr>
        <w:t xml:space="preserve">การศึกษาของเวียดนามแบ่งออกเป็น </w:t>
      </w:r>
      <w:r w:rsidR="00F64B0B" w:rsidRPr="00CA3BBA">
        <w:rPr>
          <w:rFonts w:ascii="TH SarabunPSK" w:hAnsi="TH SarabunPSK" w:cs="TH SarabunPSK"/>
          <w:color w:val="000000" w:themeColor="text1"/>
          <w:spacing w:val="-10"/>
          <w:sz w:val="32"/>
          <w:szCs w:val="32"/>
        </w:rPr>
        <w:t xml:space="preserve">5 </w:t>
      </w:r>
      <w:r w:rsidR="00F64B0B" w:rsidRPr="00CA3BBA">
        <w:rPr>
          <w:rFonts w:ascii="TH SarabunPSK" w:hAnsi="TH SarabunPSK" w:cs="TH SarabunPSK" w:hint="cs"/>
          <w:color w:val="000000" w:themeColor="text1"/>
          <w:spacing w:val="-10"/>
          <w:sz w:val="32"/>
          <w:szCs w:val="32"/>
          <w:cs/>
        </w:rPr>
        <w:t xml:space="preserve">ระดับ </w:t>
      </w:r>
      <w:r w:rsidR="002A7E59" w:rsidRPr="00CA3BBA">
        <w:rPr>
          <w:rFonts w:ascii="TH SarabunPSK" w:hAnsi="TH SarabunPSK" w:cs="TH SarabunPSK" w:hint="cs"/>
          <w:color w:val="000000" w:themeColor="text1"/>
          <w:spacing w:val="-10"/>
          <w:sz w:val="32"/>
          <w:szCs w:val="32"/>
          <w:cs/>
        </w:rPr>
        <w:t xml:space="preserve">คือ </w:t>
      </w:r>
      <w:r w:rsidR="002A7E59" w:rsidRPr="00CA3BBA">
        <w:rPr>
          <w:rFonts w:ascii="TH SarabunPSK" w:eastAsia="TH SarabunPSK" w:hAnsi="TH SarabunPSK" w:cs="TH SarabunPSK"/>
          <w:color w:val="000000" w:themeColor="text1"/>
          <w:spacing w:val="-10"/>
          <w:sz w:val="32"/>
          <w:szCs w:val="32"/>
          <w:cs/>
        </w:rPr>
        <w:t>การศึกษาระดับเด็กก่อนวัยเรียนและระดับอนุบาลศึกษา (</w:t>
      </w:r>
      <w:r w:rsidR="002A7E59" w:rsidRPr="00CA3BBA">
        <w:rPr>
          <w:rFonts w:ascii="TH SarabunPSK" w:eastAsia="TH SarabunPSK" w:hAnsi="TH SarabunPSK" w:cs="TH SarabunPSK"/>
          <w:color w:val="000000" w:themeColor="text1"/>
          <w:spacing w:val="-10"/>
          <w:sz w:val="32"/>
          <w:szCs w:val="32"/>
        </w:rPr>
        <w:t xml:space="preserve">Preschool and Kindergarten), </w:t>
      </w:r>
      <w:r w:rsidR="002A7E59" w:rsidRPr="00CA3BBA">
        <w:rPr>
          <w:rFonts w:ascii="TH SarabunPSK" w:eastAsia="TH SarabunPSK" w:hAnsi="TH SarabunPSK" w:cs="TH SarabunPSK"/>
          <w:color w:val="000000" w:themeColor="text1"/>
          <w:spacing w:val="-10"/>
          <w:sz w:val="32"/>
          <w:szCs w:val="32"/>
          <w:cs/>
        </w:rPr>
        <w:t>การศึกษาระดับประถมศึกษา (</w:t>
      </w:r>
      <w:r w:rsidR="002A7E59" w:rsidRPr="00CA3BBA">
        <w:rPr>
          <w:rFonts w:ascii="TH SarabunPSK" w:eastAsia="TH SarabunPSK" w:hAnsi="TH SarabunPSK" w:cs="TH SarabunPSK"/>
          <w:color w:val="000000" w:themeColor="text1"/>
          <w:spacing w:val="-10"/>
          <w:sz w:val="32"/>
          <w:szCs w:val="32"/>
        </w:rPr>
        <w:t xml:space="preserve">Primary School), </w:t>
      </w:r>
      <w:r w:rsidR="002A7E59" w:rsidRPr="00CA3BBA">
        <w:rPr>
          <w:rFonts w:ascii="TH SarabunPSK" w:eastAsia="TH SarabunPSK" w:hAnsi="TH SarabunPSK" w:cs="TH SarabunPSK"/>
          <w:color w:val="000000" w:themeColor="text1"/>
          <w:spacing w:val="-10"/>
          <w:sz w:val="32"/>
          <w:szCs w:val="32"/>
          <w:cs/>
        </w:rPr>
        <w:t>การศึกษาระดับมัธยมศึกษาตอนต้น (</w:t>
      </w:r>
      <w:r w:rsidR="002A7E59" w:rsidRPr="00CA3BBA">
        <w:rPr>
          <w:rFonts w:ascii="TH SarabunPSK" w:eastAsia="TH SarabunPSK" w:hAnsi="TH SarabunPSK" w:cs="TH SarabunPSK"/>
          <w:color w:val="000000" w:themeColor="text1"/>
          <w:spacing w:val="-10"/>
          <w:sz w:val="32"/>
          <w:szCs w:val="32"/>
        </w:rPr>
        <w:t xml:space="preserve">Lower Secondary School), </w:t>
      </w:r>
      <w:r w:rsidR="002A7E59" w:rsidRPr="00CA3BBA">
        <w:rPr>
          <w:rFonts w:ascii="TH SarabunPSK" w:eastAsia="TH SarabunPSK" w:hAnsi="TH SarabunPSK" w:cs="TH SarabunPSK"/>
          <w:color w:val="000000" w:themeColor="text1"/>
          <w:spacing w:val="-10"/>
          <w:sz w:val="32"/>
          <w:szCs w:val="32"/>
          <w:cs/>
        </w:rPr>
        <w:t>การศึกษาระดับมัธยมศึกษาตอนปลาย (</w:t>
      </w:r>
      <w:r w:rsidR="002A7E59" w:rsidRPr="00CA3BBA">
        <w:rPr>
          <w:rFonts w:ascii="TH SarabunPSK" w:eastAsia="TH SarabunPSK" w:hAnsi="TH SarabunPSK" w:cs="TH SarabunPSK"/>
          <w:color w:val="000000" w:themeColor="text1"/>
          <w:spacing w:val="-10"/>
          <w:sz w:val="32"/>
          <w:szCs w:val="32"/>
        </w:rPr>
        <w:t xml:space="preserve">Upper Secondary Education) </w:t>
      </w:r>
      <w:r w:rsidR="002A7E59" w:rsidRPr="00CA3BBA">
        <w:rPr>
          <w:rFonts w:ascii="TH SarabunPSK" w:eastAsia="TH SarabunPSK" w:hAnsi="TH SarabunPSK" w:cs="TH SarabunPSK"/>
          <w:color w:val="000000" w:themeColor="text1"/>
          <w:spacing w:val="-10"/>
          <w:sz w:val="32"/>
          <w:szCs w:val="32"/>
          <w:cs/>
        </w:rPr>
        <w:t>และการศึกษาระดับอุดมศึกษา (</w:t>
      </w:r>
      <w:r w:rsidR="002A7E59" w:rsidRPr="00CA3BBA">
        <w:rPr>
          <w:rFonts w:ascii="TH SarabunPSK" w:eastAsia="TH SarabunPSK" w:hAnsi="TH SarabunPSK" w:cs="TH SarabunPSK"/>
          <w:color w:val="000000" w:themeColor="text1"/>
          <w:spacing w:val="-10"/>
          <w:sz w:val="32"/>
          <w:szCs w:val="32"/>
        </w:rPr>
        <w:t xml:space="preserve">Higher Education) </w:t>
      </w:r>
      <w:r w:rsidR="002A7E59" w:rsidRPr="00CA3BBA">
        <w:rPr>
          <w:rFonts w:ascii="TH SarabunPSK" w:eastAsia="TH SarabunPSK" w:hAnsi="TH SarabunPSK" w:cs="TH SarabunPSK"/>
          <w:color w:val="000000" w:themeColor="text1"/>
          <w:spacing w:val="-10"/>
          <w:sz w:val="32"/>
          <w:szCs w:val="32"/>
          <w:cs/>
        </w:rPr>
        <w:t xml:space="preserve">ซึ่งตามกฎหมายการศึกษาภาคบังคับมีระยะเวลา </w:t>
      </w:r>
      <w:r w:rsidR="002A7E59" w:rsidRPr="00CA3BBA">
        <w:rPr>
          <w:rFonts w:ascii="TH SarabunPSK" w:eastAsia="TH SarabunPSK" w:hAnsi="TH SarabunPSK" w:cs="TH SarabunPSK"/>
          <w:color w:val="000000" w:themeColor="text1"/>
          <w:spacing w:val="-10"/>
          <w:sz w:val="32"/>
          <w:szCs w:val="32"/>
        </w:rPr>
        <w:t xml:space="preserve">9 </w:t>
      </w:r>
      <w:r w:rsidR="002A7E59" w:rsidRPr="00CA3BBA">
        <w:rPr>
          <w:rFonts w:ascii="TH SarabunPSK" w:eastAsia="TH SarabunPSK" w:hAnsi="TH SarabunPSK" w:cs="TH SarabunPSK"/>
          <w:color w:val="000000" w:themeColor="text1"/>
          <w:spacing w:val="-10"/>
          <w:sz w:val="32"/>
          <w:szCs w:val="32"/>
          <w:cs/>
        </w:rPr>
        <w:t>ปี คือ การศึกษาระดับประถมศึกษา (</w:t>
      </w:r>
      <w:r w:rsidR="002A7E59" w:rsidRPr="00CA3BBA">
        <w:rPr>
          <w:rFonts w:ascii="TH SarabunPSK" w:eastAsia="TH SarabunPSK" w:hAnsi="TH SarabunPSK" w:cs="TH SarabunPSK"/>
          <w:color w:val="000000" w:themeColor="text1"/>
          <w:spacing w:val="-10"/>
          <w:sz w:val="32"/>
          <w:szCs w:val="32"/>
        </w:rPr>
        <w:t xml:space="preserve">Primary School) </w:t>
      </w:r>
      <w:r w:rsidR="002A7E59" w:rsidRPr="00CA3BBA">
        <w:rPr>
          <w:rFonts w:ascii="TH SarabunPSK" w:eastAsia="TH SarabunPSK" w:hAnsi="TH SarabunPSK" w:cs="TH SarabunPSK"/>
          <w:color w:val="000000" w:themeColor="text1"/>
          <w:spacing w:val="-10"/>
          <w:sz w:val="32"/>
          <w:szCs w:val="32"/>
          <w:cs/>
        </w:rPr>
        <w:t>และการศึกษาระดับมัธยมศึกษาตอนต้น (</w:t>
      </w:r>
      <w:r w:rsidR="002A7E59" w:rsidRPr="00CA3BBA">
        <w:rPr>
          <w:rFonts w:ascii="TH SarabunPSK" w:eastAsia="TH SarabunPSK" w:hAnsi="TH SarabunPSK" w:cs="TH SarabunPSK"/>
          <w:color w:val="000000" w:themeColor="text1"/>
          <w:spacing w:val="-10"/>
          <w:sz w:val="32"/>
          <w:szCs w:val="32"/>
        </w:rPr>
        <w:t>Lower Secondary School) (</w:t>
      </w:r>
      <w:r w:rsidR="002A7E59" w:rsidRPr="00CA3BBA">
        <w:rPr>
          <w:rFonts w:ascii="TH SarabunPSK" w:eastAsia="TH SarabunPSK" w:hAnsi="TH SarabunPSK" w:cs="TH SarabunPSK"/>
          <w:color w:val="000000" w:themeColor="text1"/>
          <w:spacing w:val="-10"/>
          <w:sz w:val="32"/>
          <w:szCs w:val="32"/>
          <w:cs/>
        </w:rPr>
        <w:t>สำนักงานส่งเสริมการค้าในต่างประเทศ ณ นครโฮจิมินห์</w:t>
      </w:r>
      <w:r w:rsidR="002A7E59" w:rsidRPr="00CA3BBA">
        <w:rPr>
          <w:rFonts w:ascii="TH SarabunPSK" w:eastAsia="TH SarabunPSK" w:hAnsi="TH SarabunPSK" w:cs="TH SarabunPSK"/>
          <w:color w:val="000000" w:themeColor="text1"/>
          <w:spacing w:val="-10"/>
          <w:sz w:val="32"/>
          <w:szCs w:val="32"/>
        </w:rPr>
        <w:t>, 2562:16-17)</w:t>
      </w:r>
      <w:r w:rsidR="002D7723" w:rsidRPr="00CA3BBA">
        <w:rPr>
          <w:rFonts w:ascii="TH SarabunPSK" w:hAnsi="TH SarabunPSK" w:cs="TH SarabunPSK" w:hint="cs"/>
          <w:color w:val="000000" w:themeColor="text1"/>
          <w:spacing w:val="-10"/>
          <w:sz w:val="32"/>
          <w:szCs w:val="32"/>
          <w:cs/>
        </w:rPr>
        <w:t xml:space="preserve"> </w:t>
      </w:r>
      <w:r w:rsidR="00990F34" w:rsidRPr="00CA3BBA">
        <w:rPr>
          <w:rFonts w:ascii="TH SarabunPSK" w:hAnsi="TH SarabunPSK" w:cs="TH SarabunPSK" w:hint="cs"/>
          <w:color w:val="000000" w:themeColor="text1"/>
          <w:spacing w:val="-10"/>
          <w:sz w:val="32"/>
          <w:szCs w:val="32"/>
          <w:cs/>
        </w:rPr>
        <w:t>โดย</w:t>
      </w:r>
      <w:r w:rsidR="00C91AD7" w:rsidRPr="00CA3BBA">
        <w:rPr>
          <w:rFonts w:ascii="TH SarabunPSK" w:hAnsi="TH SarabunPSK" w:cs="TH SarabunPSK" w:hint="cs"/>
          <w:color w:val="000000" w:themeColor="text1"/>
          <w:spacing w:val="-10"/>
          <w:sz w:val="32"/>
          <w:szCs w:val="32"/>
          <w:cs/>
        </w:rPr>
        <w:t>การศึกษาในทุกระดับ</w:t>
      </w:r>
      <w:r w:rsidR="00E47E0D" w:rsidRPr="00CA3BBA">
        <w:rPr>
          <w:rFonts w:ascii="TH SarabunPSK" w:hAnsi="TH SarabunPSK" w:cs="TH SarabunPSK" w:hint="cs"/>
          <w:color w:val="000000" w:themeColor="text1"/>
          <w:spacing w:val="-10"/>
          <w:sz w:val="32"/>
          <w:szCs w:val="32"/>
          <w:cs/>
        </w:rPr>
        <w:t xml:space="preserve"> </w:t>
      </w:r>
      <w:r w:rsidR="00C91AD7" w:rsidRPr="00CA3BBA">
        <w:rPr>
          <w:rFonts w:ascii="TH SarabunPSK" w:hAnsi="TH SarabunPSK" w:cs="TH SarabunPSK" w:hint="cs"/>
          <w:color w:val="000000" w:themeColor="text1"/>
          <w:spacing w:val="-10"/>
          <w:sz w:val="32"/>
          <w:szCs w:val="32"/>
          <w:cs/>
        </w:rPr>
        <w:t>จะมีการ</w:t>
      </w:r>
      <w:r w:rsidR="00657C33" w:rsidRPr="00CA3BBA">
        <w:rPr>
          <w:rFonts w:ascii="TH SarabunPSK" w:hAnsi="TH SarabunPSK" w:cs="TH SarabunPSK" w:hint="cs"/>
          <w:color w:val="000000" w:themeColor="text1"/>
          <w:spacing w:val="-10"/>
          <w:sz w:val="32"/>
          <w:szCs w:val="32"/>
          <w:cs/>
        </w:rPr>
        <w:t xml:space="preserve">ปลูกฝังคุณธรรมและจริยธรรม </w:t>
      </w:r>
      <w:r w:rsidR="00657C33" w:rsidRPr="00CA3BBA">
        <w:rPr>
          <w:rFonts w:ascii="TH SarabunPSK" w:eastAsia="TH SarabunPSK" w:hAnsi="TH SarabunPSK" w:cs="TH SarabunPSK"/>
          <w:color w:val="000000" w:themeColor="text1"/>
          <w:spacing w:val="-10"/>
          <w:sz w:val="32"/>
          <w:szCs w:val="32"/>
          <w:cs/>
        </w:rPr>
        <w:t>(</w:t>
      </w:r>
      <w:r w:rsidR="00657C33" w:rsidRPr="00CA3BBA">
        <w:rPr>
          <w:rFonts w:ascii="TH SarabunPSK" w:eastAsia="TH SarabunPSK" w:hAnsi="TH SarabunPSK" w:cs="TH SarabunPSK"/>
          <w:color w:val="000000" w:themeColor="text1"/>
          <w:spacing w:val="-10"/>
          <w:sz w:val="32"/>
          <w:szCs w:val="32"/>
        </w:rPr>
        <w:t>đạo đức</w:t>
      </w:r>
      <w:r w:rsidR="00657C33" w:rsidRPr="00CA3BBA">
        <w:rPr>
          <w:rFonts w:ascii="TH SarabunPSK" w:eastAsia="TH SarabunPSK" w:hAnsi="TH SarabunPSK" w:cs="TH SarabunPSK" w:hint="cs"/>
          <w:color w:val="000000" w:themeColor="text1"/>
          <w:spacing w:val="-10"/>
          <w:sz w:val="32"/>
          <w:szCs w:val="32"/>
          <w:cs/>
        </w:rPr>
        <w:t xml:space="preserve">) </w:t>
      </w:r>
      <w:r w:rsidR="00A4565D" w:rsidRPr="00CA3BBA">
        <w:rPr>
          <w:rFonts w:ascii="TH SarabunPSK" w:hAnsi="TH SarabunPSK" w:cs="TH SarabunPSK" w:hint="cs"/>
          <w:color w:val="000000" w:themeColor="text1"/>
          <w:spacing w:val="-10"/>
          <w:sz w:val="32"/>
          <w:szCs w:val="32"/>
          <w:cs/>
        </w:rPr>
        <w:t>อยู่ใน</w:t>
      </w:r>
      <w:r w:rsidR="00512243" w:rsidRPr="00CA3BBA">
        <w:rPr>
          <w:rFonts w:ascii="TH SarabunPSK" w:hAnsi="TH SarabunPSK" w:cs="TH SarabunPSK" w:hint="cs"/>
          <w:color w:val="000000" w:themeColor="text1"/>
          <w:spacing w:val="-10"/>
          <w:sz w:val="32"/>
          <w:szCs w:val="32"/>
          <w:cs/>
        </w:rPr>
        <w:t>หลักสูตร</w:t>
      </w:r>
      <w:r w:rsidR="00E57052" w:rsidRPr="00CA3BBA">
        <w:rPr>
          <w:rFonts w:ascii="TH SarabunPSK" w:hAnsi="TH SarabunPSK" w:cs="TH SarabunPSK" w:hint="cs"/>
          <w:color w:val="000000" w:themeColor="text1"/>
          <w:spacing w:val="-10"/>
          <w:sz w:val="32"/>
          <w:szCs w:val="32"/>
          <w:cs/>
        </w:rPr>
        <w:t xml:space="preserve"> บทเรียนและ</w:t>
      </w:r>
      <w:r w:rsidR="002971A9" w:rsidRPr="00CA3BBA">
        <w:rPr>
          <w:rFonts w:ascii="TH SarabunPSK" w:hAnsi="TH SarabunPSK" w:cs="TH SarabunPSK" w:hint="cs"/>
          <w:color w:val="000000" w:themeColor="text1"/>
          <w:spacing w:val="-10"/>
          <w:sz w:val="32"/>
          <w:szCs w:val="32"/>
          <w:cs/>
        </w:rPr>
        <w:t>มีการ</w:t>
      </w:r>
      <w:r w:rsidR="00EC26E0" w:rsidRPr="00CA3BBA">
        <w:rPr>
          <w:rFonts w:ascii="TH SarabunPSK" w:hAnsi="TH SarabunPSK" w:cs="TH SarabunPSK" w:hint="cs"/>
          <w:color w:val="000000" w:themeColor="text1"/>
          <w:spacing w:val="-10"/>
          <w:sz w:val="32"/>
          <w:szCs w:val="32"/>
          <w:cs/>
        </w:rPr>
        <w:t>ตอกย้ำคำสอนของ</w:t>
      </w:r>
      <w:r w:rsidR="00BE7294" w:rsidRPr="00CA3BBA">
        <w:rPr>
          <w:rFonts w:ascii="TH SarabunPSK" w:hAnsi="TH SarabunPSK" w:cs="TH SarabunPSK" w:hint="cs"/>
          <w:color w:val="000000" w:themeColor="text1"/>
          <w:spacing w:val="-10"/>
          <w:sz w:val="32"/>
          <w:szCs w:val="32"/>
          <w:cs/>
        </w:rPr>
        <w:t>โฮ</w:t>
      </w:r>
      <w:r w:rsidR="00EC26E0" w:rsidRPr="00CA3BBA">
        <w:rPr>
          <w:rFonts w:ascii="TH SarabunPSK" w:hAnsi="TH SarabunPSK" w:cs="TH SarabunPSK" w:hint="cs"/>
          <w:color w:val="000000" w:themeColor="text1"/>
          <w:spacing w:val="-10"/>
          <w:sz w:val="32"/>
          <w:szCs w:val="32"/>
          <w:cs/>
        </w:rPr>
        <w:t>จิมินห์ไว้ตามสถาบันการศึกษาต่าง ๆ</w:t>
      </w:r>
      <w:r w:rsidR="00A4565D" w:rsidRPr="00CA3BBA">
        <w:rPr>
          <w:rFonts w:ascii="TH SarabunPSK" w:hAnsi="TH SarabunPSK" w:cs="TH SarabunPSK" w:hint="cs"/>
          <w:color w:val="000000" w:themeColor="text1"/>
          <w:spacing w:val="-10"/>
          <w:sz w:val="32"/>
          <w:szCs w:val="32"/>
          <w:cs/>
        </w:rPr>
        <w:t xml:space="preserve"> </w:t>
      </w:r>
      <w:r w:rsidR="0043313E" w:rsidRPr="00CA3BBA">
        <w:rPr>
          <w:rFonts w:ascii="TH SarabunPSK" w:hAnsi="TH SarabunPSK" w:cs="TH SarabunPSK" w:hint="cs"/>
          <w:color w:val="000000" w:themeColor="text1"/>
          <w:spacing w:val="-10"/>
          <w:sz w:val="32"/>
          <w:szCs w:val="32"/>
          <w:cs/>
        </w:rPr>
        <w:t>และ</w:t>
      </w:r>
      <w:r w:rsidR="00512243" w:rsidRPr="00CA3BBA">
        <w:rPr>
          <w:rFonts w:ascii="TH SarabunPSK" w:hAnsi="TH SarabunPSK" w:cs="TH SarabunPSK" w:hint="cs"/>
          <w:color w:val="000000" w:themeColor="text1"/>
          <w:spacing w:val="-10"/>
          <w:sz w:val="32"/>
          <w:szCs w:val="32"/>
          <w:cs/>
        </w:rPr>
        <w:t xml:space="preserve">แบบเรียนคุณธรรมและจริยธรรม </w:t>
      </w:r>
      <w:r w:rsidR="00512243" w:rsidRPr="00CA3BBA">
        <w:rPr>
          <w:rFonts w:ascii="TH SarabunPSK" w:eastAsia="TH SarabunPSK" w:hAnsi="TH SarabunPSK" w:cs="TH SarabunPSK"/>
          <w:color w:val="000000" w:themeColor="text1"/>
          <w:spacing w:val="-10"/>
          <w:sz w:val="32"/>
          <w:szCs w:val="32"/>
          <w:cs/>
        </w:rPr>
        <w:t>(</w:t>
      </w:r>
      <w:r w:rsidR="00512243" w:rsidRPr="00CA3BBA">
        <w:rPr>
          <w:rFonts w:ascii="TH SarabunPSK" w:eastAsia="TH SarabunPSK" w:hAnsi="TH SarabunPSK" w:cs="TH SarabunPSK"/>
          <w:color w:val="000000" w:themeColor="text1"/>
          <w:spacing w:val="-10"/>
          <w:sz w:val="32"/>
          <w:szCs w:val="32"/>
        </w:rPr>
        <w:t>đạo đức</w:t>
      </w:r>
      <w:r w:rsidR="00512243" w:rsidRPr="00CA3BBA">
        <w:rPr>
          <w:rFonts w:ascii="TH SarabunPSK" w:eastAsia="TH SarabunPSK" w:hAnsi="TH SarabunPSK" w:cs="TH SarabunPSK" w:hint="cs"/>
          <w:color w:val="000000" w:themeColor="text1"/>
          <w:spacing w:val="-10"/>
          <w:sz w:val="32"/>
          <w:szCs w:val="32"/>
          <w:cs/>
        </w:rPr>
        <w:t>)</w:t>
      </w:r>
      <w:r w:rsidR="00512243" w:rsidRPr="00CA3BBA">
        <w:rPr>
          <w:rFonts w:ascii="TH SarabunPSK" w:hAnsi="TH SarabunPSK" w:cs="TH SarabunPSK" w:hint="cs"/>
          <w:color w:val="000000" w:themeColor="text1"/>
          <w:spacing w:val="-10"/>
          <w:sz w:val="32"/>
          <w:szCs w:val="32"/>
          <w:cs/>
        </w:rPr>
        <w:t xml:space="preserve"> </w:t>
      </w:r>
      <w:r w:rsidR="00785C1F" w:rsidRPr="00CA3BBA">
        <w:rPr>
          <w:rFonts w:ascii="TH SarabunPSK" w:hAnsi="TH SarabunPSK" w:cs="TH SarabunPSK" w:hint="cs"/>
          <w:color w:val="000000" w:themeColor="text1"/>
          <w:spacing w:val="-10"/>
          <w:sz w:val="32"/>
          <w:szCs w:val="32"/>
          <w:cs/>
        </w:rPr>
        <w:t xml:space="preserve">เล่มนี้ </w:t>
      </w:r>
      <w:r w:rsidR="00C7641D" w:rsidRPr="00CA3BBA">
        <w:rPr>
          <w:rFonts w:ascii="TH SarabunPSK" w:hAnsi="TH SarabunPSK" w:cs="TH SarabunPSK" w:hint="cs"/>
          <w:color w:val="000000" w:themeColor="text1"/>
          <w:spacing w:val="-10"/>
          <w:sz w:val="32"/>
          <w:szCs w:val="32"/>
          <w:cs/>
        </w:rPr>
        <w:t>เป็น</w:t>
      </w:r>
      <w:r w:rsidR="00475A89" w:rsidRPr="00CA3BBA">
        <w:rPr>
          <w:rFonts w:ascii="TH SarabunPSK" w:hAnsi="TH SarabunPSK" w:cs="TH SarabunPSK" w:hint="cs"/>
          <w:color w:val="000000" w:themeColor="text1"/>
          <w:spacing w:val="-10"/>
          <w:sz w:val="32"/>
          <w:szCs w:val="32"/>
          <w:cs/>
        </w:rPr>
        <w:t xml:space="preserve">หนังสือในวิชาคุณธรรมและจริยธรรม </w:t>
      </w:r>
      <w:r w:rsidR="00475A89" w:rsidRPr="00CA3BBA">
        <w:rPr>
          <w:rFonts w:ascii="TH SarabunPSK" w:eastAsia="TH SarabunPSK" w:hAnsi="TH SarabunPSK" w:cs="TH SarabunPSK"/>
          <w:color w:val="000000" w:themeColor="text1"/>
          <w:spacing w:val="-10"/>
          <w:sz w:val="32"/>
          <w:szCs w:val="32"/>
          <w:cs/>
        </w:rPr>
        <w:t>(</w:t>
      </w:r>
      <w:r w:rsidR="00475A89" w:rsidRPr="00CA3BBA">
        <w:rPr>
          <w:rFonts w:ascii="TH SarabunPSK" w:eastAsia="TH SarabunPSK" w:hAnsi="TH SarabunPSK" w:cs="TH SarabunPSK"/>
          <w:color w:val="000000" w:themeColor="text1"/>
          <w:spacing w:val="-10"/>
          <w:sz w:val="32"/>
          <w:szCs w:val="32"/>
        </w:rPr>
        <w:t>đạo đức</w:t>
      </w:r>
      <w:r w:rsidR="00475A89" w:rsidRPr="00CA3BBA">
        <w:rPr>
          <w:rFonts w:ascii="TH SarabunPSK" w:eastAsia="TH SarabunPSK" w:hAnsi="TH SarabunPSK" w:cs="TH SarabunPSK" w:hint="cs"/>
          <w:color w:val="000000" w:themeColor="text1"/>
          <w:spacing w:val="-10"/>
          <w:sz w:val="32"/>
          <w:szCs w:val="32"/>
          <w:cs/>
        </w:rPr>
        <w:t xml:space="preserve">) </w:t>
      </w:r>
      <w:r w:rsidR="003C3464" w:rsidRPr="00CA3BBA">
        <w:rPr>
          <w:rFonts w:ascii="TH SarabunPSK" w:eastAsia="TH SarabunPSK" w:hAnsi="TH SarabunPSK" w:cs="TH SarabunPSK" w:hint="cs"/>
          <w:color w:val="000000" w:themeColor="text1"/>
          <w:spacing w:val="-10"/>
          <w:sz w:val="32"/>
          <w:szCs w:val="32"/>
          <w:cs/>
        </w:rPr>
        <w:t xml:space="preserve">ชั้นประถมศึกษาปีที่ </w:t>
      </w:r>
      <w:r w:rsidR="003C3464" w:rsidRPr="00CA3BBA">
        <w:rPr>
          <w:rFonts w:ascii="TH SarabunPSK" w:eastAsia="TH SarabunPSK" w:hAnsi="TH SarabunPSK" w:cs="TH SarabunPSK"/>
          <w:color w:val="000000" w:themeColor="text1"/>
          <w:spacing w:val="-10"/>
          <w:sz w:val="32"/>
          <w:szCs w:val="32"/>
        </w:rPr>
        <w:t xml:space="preserve">4 </w:t>
      </w:r>
      <w:r w:rsidR="003C3464" w:rsidRPr="00CA3BBA">
        <w:rPr>
          <w:rFonts w:ascii="TH SarabunPSK" w:eastAsia="TH SarabunPSK" w:hAnsi="TH SarabunPSK" w:cs="TH SarabunPSK" w:hint="cs"/>
          <w:color w:val="000000" w:themeColor="text1"/>
          <w:spacing w:val="-10"/>
          <w:sz w:val="32"/>
          <w:szCs w:val="32"/>
          <w:cs/>
        </w:rPr>
        <w:t xml:space="preserve">และชั้นประถมศึกษาชั้นปีที่ </w:t>
      </w:r>
      <w:r w:rsidR="003C3464" w:rsidRPr="00CA3BBA">
        <w:rPr>
          <w:rFonts w:ascii="TH SarabunPSK" w:eastAsia="TH SarabunPSK" w:hAnsi="TH SarabunPSK" w:cs="TH SarabunPSK"/>
          <w:color w:val="000000" w:themeColor="text1"/>
          <w:spacing w:val="-10"/>
          <w:sz w:val="32"/>
          <w:szCs w:val="32"/>
        </w:rPr>
        <w:t xml:space="preserve">4 </w:t>
      </w:r>
      <w:r w:rsidR="003C3464" w:rsidRPr="00CA3BBA">
        <w:rPr>
          <w:rFonts w:ascii="TH SarabunPSK" w:eastAsia="TH SarabunPSK" w:hAnsi="TH SarabunPSK" w:cs="TH SarabunPSK" w:hint="cs"/>
          <w:color w:val="000000" w:themeColor="text1"/>
          <w:spacing w:val="-10"/>
          <w:sz w:val="32"/>
          <w:szCs w:val="32"/>
          <w:cs/>
        </w:rPr>
        <w:t>อยู่ในกฎหมายการศึกษาภาคบังคับของเวียดนาม แบบเรียน</w:t>
      </w:r>
      <w:r w:rsidR="003C3464" w:rsidRPr="00CA3BBA">
        <w:rPr>
          <w:rFonts w:ascii="TH SarabunPSK" w:hAnsi="TH SarabunPSK" w:cs="TH SarabunPSK" w:hint="cs"/>
          <w:color w:val="000000" w:themeColor="text1"/>
          <w:spacing w:val="-10"/>
          <w:sz w:val="32"/>
          <w:szCs w:val="32"/>
          <w:cs/>
        </w:rPr>
        <w:t xml:space="preserve">คุณธรรมและจริยธรรม </w:t>
      </w:r>
      <w:r w:rsidR="003C3464" w:rsidRPr="00CA3BBA">
        <w:rPr>
          <w:rFonts w:ascii="TH SarabunPSK" w:eastAsia="TH SarabunPSK" w:hAnsi="TH SarabunPSK" w:cs="TH SarabunPSK"/>
          <w:color w:val="000000" w:themeColor="text1"/>
          <w:spacing w:val="-10"/>
          <w:sz w:val="32"/>
          <w:szCs w:val="32"/>
          <w:cs/>
        </w:rPr>
        <w:t>(</w:t>
      </w:r>
      <w:r w:rsidR="003C3464" w:rsidRPr="00CA3BBA">
        <w:rPr>
          <w:rFonts w:ascii="TH SarabunPSK" w:eastAsia="TH SarabunPSK" w:hAnsi="TH SarabunPSK" w:cs="TH SarabunPSK"/>
          <w:color w:val="000000" w:themeColor="text1"/>
          <w:spacing w:val="-10"/>
          <w:sz w:val="32"/>
          <w:szCs w:val="32"/>
        </w:rPr>
        <w:t>đạo đức</w:t>
      </w:r>
      <w:r w:rsidR="003C3464" w:rsidRPr="00CA3BBA">
        <w:rPr>
          <w:rFonts w:ascii="TH SarabunPSK" w:eastAsia="TH SarabunPSK" w:hAnsi="TH SarabunPSK" w:cs="TH SarabunPSK" w:hint="cs"/>
          <w:color w:val="000000" w:themeColor="text1"/>
          <w:spacing w:val="-10"/>
          <w:sz w:val="32"/>
          <w:szCs w:val="32"/>
          <w:cs/>
        </w:rPr>
        <w:t xml:space="preserve">) ชั้นประถมศึกษาปีที่ </w:t>
      </w:r>
      <w:r w:rsidR="003C3464" w:rsidRPr="00CA3BBA">
        <w:rPr>
          <w:rFonts w:ascii="TH SarabunPSK" w:eastAsia="TH SarabunPSK" w:hAnsi="TH SarabunPSK" w:cs="TH SarabunPSK"/>
          <w:color w:val="000000" w:themeColor="text1"/>
          <w:spacing w:val="-10"/>
          <w:sz w:val="32"/>
          <w:szCs w:val="32"/>
        </w:rPr>
        <w:t>4</w:t>
      </w:r>
      <w:r w:rsidR="003C3464" w:rsidRPr="00CA3BBA">
        <w:rPr>
          <w:rFonts w:ascii="TH SarabunPSK" w:hAnsi="TH SarabunPSK" w:cs="TH SarabunPSK" w:hint="cs"/>
          <w:color w:val="000000" w:themeColor="text1"/>
          <w:spacing w:val="-10"/>
          <w:sz w:val="32"/>
          <w:szCs w:val="32"/>
          <w:cs/>
        </w:rPr>
        <w:t xml:space="preserve"> เล่มนี้ จึงเป็น</w:t>
      </w:r>
      <w:r w:rsidR="006564D9" w:rsidRPr="00CA3BBA">
        <w:rPr>
          <w:rFonts w:ascii="TH SarabunPSK" w:hAnsi="TH SarabunPSK" w:cs="TH SarabunPSK" w:hint="cs"/>
          <w:color w:val="000000" w:themeColor="text1"/>
          <w:spacing w:val="-10"/>
          <w:sz w:val="32"/>
          <w:szCs w:val="32"/>
          <w:cs/>
        </w:rPr>
        <w:t>แบบเรียน</w:t>
      </w:r>
      <w:r w:rsidR="003C3464" w:rsidRPr="00CA3BBA">
        <w:rPr>
          <w:rFonts w:ascii="TH SarabunPSK" w:hAnsi="TH SarabunPSK" w:cs="TH SarabunPSK" w:hint="cs"/>
          <w:color w:val="000000" w:themeColor="text1"/>
          <w:spacing w:val="-10"/>
          <w:sz w:val="32"/>
          <w:szCs w:val="32"/>
          <w:cs/>
        </w:rPr>
        <w:t>หนึ่งใน</w:t>
      </w:r>
      <w:r w:rsidR="006564D9" w:rsidRPr="00CA3BBA">
        <w:rPr>
          <w:rFonts w:ascii="TH SarabunPSK" w:hAnsi="TH SarabunPSK" w:cs="TH SarabunPSK" w:hint="cs"/>
          <w:color w:val="000000" w:themeColor="text1"/>
          <w:spacing w:val="-10"/>
          <w:sz w:val="32"/>
          <w:szCs w:val="32"/>
          <w:cs/>
        </w:rPr>
        <w:t>หลักสูตร</w:t>
      </w:r>
      <w:r w:rsidR="003C3464" w:rsidRPr="00CA3BBA">
        <w:rPr>
          <w:rFonts w:ascii="TH SarabunPSK" w:hAnsi="TH SarabunPSK" w:cs="TH SarabunPSK" w:hint="cs"/>
          <w:color w:val="000000" w:themeColor="text1"/>
          <w:spacing w:val="-10"/>
          <w:sz w:val="32"/>
          <w:szCs w:val="32"/>
          <w:cs/>
        </w:rPr>
        <w:t>การศึกษาภาคบังคับของเวียดนาม</w:t>
      </w:r>
      <w:r w:rsidR="001C3F0B" w:rsidRPr="00CA3BBA">
        <w:rPr>
          <w:rFonts w:ascii="TH SarabunPSK" w:hAnsi="TH SarabunPSK" w:cs="TH SarabunPSK" w:hint="cs"/>
          <w:color w:val="000000" w:themeColor="text1"/>
          <w:spacing w:val="-10"/>
          <w:sz w:val="32"/>
          <w:szCs w:val="32"/>
          <w:cs/>
        </w:rPr>
        <w:t xml:space="preserve"> </w:t>
      </w:r>
      <w:r w:rsidR="001A65A6" w:rsidRPr="00CA3BBA">
        <w:rPr>
          <w:rFonts w:ascii="TH SarabunPSK" w:hAnsi="TH SarabunPSK" w:cs="TH SarabunPSK" w:hint="cs"/>
          <w:color w:val="000000" w:themeColor="text1"/>
          <w:spacing w:val="-10"/>
          <w:sz w:val="32"/>
          <w:szCs w:val="32"/>
          <w:cs/>
        </w:rPr>
        <w:t>(</w:t>
      </w:r>
      <w:r w:rsidR="00957145" w:rsidRPr="00CA3BBA">
        <w:rPr>
          <w:rFonts w:ascii="TH SarabunPSK" w:hAnsi="TH SarabunPSK" w:cs="TH SarabunPSK" w:hint="cs"/>
          <w:color w:val="000000" w:themeColor="text1"/>
          <w:spacing w:val="-10"/>
          <w:sz w:val="32"/>
          <w:szCs w:val="32"/>
          <w:cs/>
        </w:rPr>
        <w:t>ศูนย์การเรียนรู้อาเซียน กรมส่งเสริมการปกครองท้องถิ่น</w:t>
      </w:r>
      <w:r w:rsidR="00957145" w:rsidRPr="00CA3BBA">
        <w:rPr>
          <w:rFonts w:ascii="TH SarabunPSK" w:hAnsi="TH SarabunPSK" w:cs="TH SarabunPSK"/>
          <w:color w:val="000000" w:themeColor="text1"/>
          <w:spacing w:val="-10"/>
          <w:sz w:val="32"/>
          <w:szCs w:val="32"/>
        </w:rPr>
        <w:t>, 2560</w:t>
      </w:r>
      <w:r w:rsidR="001A65A6" w:rsidRPr="00CA3BBA">
        <w:rPr>
          <w:rFonts w:ascii="TH SarabunPSK" w:hAnsi="TH SarabunPSK" w:cs="TH SarabunPSK" w:hint="cs"/>
          <w:color w:val="000000" w:themeColor="text1"/>
          <w:spacing w:val="-10"/>
          <w:sz w:val="32"/>
          <w:szCs w:val="32"/>
          <w:cs/>
        </w:rPr>
        <w:t>)</w:t>
      </w:r>
    </w:p>
    <w:p w14:paraId="4121183A" w14:textId="77D2F9AA" w:rsidR="003E1839" w:rsidRPr="00172F43" w:rsidRDefault="008524C9" w:rsidP="00172F43">
      <w:pPr>
        <w:ind w:firstLine="720"/>
        <w:contextualSpacing/>
        <w:jc w:val="thaiDistribute"/>
        <w:rPr>
          <w:rFonts w:ascii="TH SarabunPSK" w:eastAsia="TH SarabunPSK" w:hAnsi="TH SarabunPSK" w:cs="TH SarabunPSK"/>
          <w:color w:val="000000" w:themeColor="text1"/>
          <w:spacing w:val="-10"/>
          <w:sz w:val="32"/>
          <w:szCs w:val="32"/>
        </w:rPr>
      </w:pPr>
      <w:r w:rsidRPr="00CA3BBA">
        <w:rPr>
          <w:rFonts w:ascii="TH SarabunPSK" w:eastAsia="TH SarabunPSK" w:hAnsi="TH SarabunPSK" w:cs="TH SarabunPSK" w:hint="cs"/>
          <w:color w:val="000000" w:themeColor="text1"/>
          <w:spacing w:val="-10"/>
          <w:sz w:val="32"/>
          <w:szCs w:val="32"/>
          <w:cs/>
        </w:rPr>
        <w:t>เวียด</w:t>
      </w:r>
      <w:r w:rsidRPr="00CA3BBA">
        <w:rPr>
          <w:rFonts w:ascii="TH SarabunPSK" w:eastAsia="TH SarabunPSK" w:hAnsi="TH SarabunPSK" w:cs="TH SarabunPSK"/>
          <w:color w:val="000000" w:themeColor="text1"/>
          <w:spacing w:val="-10"/>
          <w:sz w:val="32"/>
          <w:szCs w:val="32"/>
          <w:cs/>
        </w:rPr>
        <w:t>นาม</w:t>
      </w:r>
      <w:r w:rsidR="007F7E04">
        <w:rPr>
          <w:rFonts w:ascii="TH SarabunPSK" w:eastAsia="TH SarabunPSK" w:hAnsi="TH SarabunPSK" w:cs="TH SarabunPSK" w:hint="cs"/>
          <w:color w:val="000000" w:themeColor="text1"/>
          <w:spacing w:val="-10"/>
          <w:sz w:val="32"/>
          <w:szCs w:val="32"/>
          <w:cs/>
        </w:rPr>
        <w:t>มี</w:t>
      </w:r>
      <w:r w:rsidR="00C92820" w:rsidRPr="00CA3BBA">
        <w:rPr>
          <w:rFonts w:ascii="TH SarabunPSK" w:eastAsia="TH SarabunPSK" w:hAnsi="TH SarabunPSK" w:cs="TH SarabunPSK" w:hint="cs"/>
          <w:color w:val="000000" w:themeColor="text1"/>
          <w:spacing w:val="-10"/>
          <w:sz w:val="32"/>
          <w:szCs w:val="32"/>
          <w:cs/>
        </w:rPr>
        <w:t>เป้าหมายที่ต้องการให้ประชาชนเข้าถึงการศึกษา</w:t>
      </w:r>
      <w:r w:rsidR="0059194D" w:rsidRPr="00CA3BBA">
        <w:rPr>
          <w:rFonts w:ascii="TH SarabunPSK" w:eastAsia="TH SarabunPSK" w:hAnsi="TH SarabunPSK" w:cs="TH SarabunPSK" w:hint="cs"/>
          <w:color w:val="000000" w:themeColor="text1"/>
          <w:spacing w:val="-10"/>
          <w:sz w:val="32"/>
          <w:szCs w:val="32"/>
          <w:cs/>
        </w:rPr>
        <w:t xml:space="preserve">อย่างทั่วถึง </w:t>
      </w:r>
      <w:r w:rsidR="000844C5" w:rsidRPr="00CA3BBA">
        <w:rPr>
          <w:rFonts w:ascii="TH SarabunPSK" w:eastAsia="TH SarabunPSK" w:hAnsi="TH SarabunPSK" w:cs="TH SarabunPSK" w:hint="cs"/>
          <w:color w:val="000000" w:themeColor="text1"/>
          <w:spacing w:val="-10"/>
          <w:sz w:val="32"/>
          <w:szCs w:val="32"/>
          <w:cs/>
        </w:rPr>
        <w:t>มีการกำหนดมาตรการเพื่อปรับปรุงระดับความรู้</w:t>
      </w:r>
      <w:r w:rsidR="000D6115" w:rsidRPr="00CA3BBA">
        <w:rPr>
          <w:rFonts w:ascii="TH SarabunPSK" w:eastAsia="TH SarabunPSK" w:hAnsi="TH SarabunPSK" w:cs="TH SarabunPSK" w:hint="cs"/>
          <w:color w:val="000000" w:themeColor="text1"/>
          <w:spacing w:val="-10"/>
          <w:sz w:val="32"/>
          <w:szCs w:val="32"/>
          <w:cs/>
        </w:rPr>
        <w:t>ของประชาชน</w:t>
      </w:r>
      <w:r w:rsidR="000D6115" w:rsidRPr="00CA3BBA">
        <w:rPr>
          <w:rFonts w:ascii="TH SarabunPSK" w:eastAsia="TH SarabunPSK" w:hAnsi="TH SarabunPSK" w:cs="TH SarabunPSK"/>
          <w:color w:val="000000" w:themeColor="text1"/>
          <w:spacing w:val="-10"/>
          <w:sz w:val="32"/>
          <w:szCs w:val="32"/>
          <w:cs/>
        </w:rPr>
        <w:t>และเพื่อ</w:t>
      </w:r>
      <w:r w:rsidR="00C07EC2" w:rsidRPr="00CA3BBA">
        <w:rPr>
          <w:rFonts w:ascii="TH SarabunPSK" w:eastAsia="TH SarabunPSK" w:hAnsi="TH SarabunPSK" w:cs="TH SarabunPSK" w:hint="cs"/>
          <w:color w:val="000000" w:themeColor="text1"/>
          <w:spacing w:val="-10"/>
          <w:sz w:val="32"/>
          <w:szCs w:val="32"/>
          <w:cs/>
        </w:rPr>
        <w:t>การพัฒนาทรัพยากรมนุษย์</w:t>
      </w:r>
      <w:r w:rsidR="00D707D6" w:rsidRPr="00CA3BBA">
        <w:rPr>
          <w:rFonts w:ascii="TH SarabunPSK" w:eastAsia="TH SarabunPSK" w:hAnsi="TH SarabunPSK" w:cs="TH SarabunPSK" w:hint="cs"/>
          <w:color w:val="000000" w:themeColor="text1"/>
          <w:spacing w:val="-10"/>
          <w:sz w:val="32"/>
          <w:szCs w:val="32"/>
          <w:cs/>
        </w:rPr>
        <w:t xml:space="preserve"> </w:t>
      </w:r>
      <w:r w:rsidR="00612DC7" w:rsidRPr="00CA3BBA">
        <w:rPr>
          <w:rFonts w:ascii="TH SarabunPSK" w:eastAsia="TH SarabunPSK" w:hAnsi="TH SarabunPSK" w:cs="TH SarabunPSK" w:hint="cs"/>
          <w:color w:val="000000" w:themeColor="text1"/>
          <w:spacing w:val="-10"/>
          <w:sz w:val="32"/>
          <w:szCs w:val="32"/>
          <w:cs/>
        </w:rPr>
        <w:t>(ไพฑูรย์ สินลารัตน์</w:t>
      </w:r>
      <w:r w:rsidR="00612DC7" w:rsidRPr="00CA3BBA">
        <w:rPr>
          <w:rFonts w:ascii="TH SarabunPSK" w:eastAsia="TH SarabunPSK" w:hAnsi="TH SarabunPSK" w:cs="TH SarabunPSK"/>
          <w:color w:val="000000" w:themeColor="text1"/>
          <w:spacing w:val="-10"/>
          <w:sz w:val="32"/>
          <w:szCs w:val="32"/>
        </w:rPr>
        <w:t xml:space="preserve">, </w:t>
      </w:r>
      <w:r w:rsidR="00612DC7" w:rsidRPr="00CA3BBA">
        <w:rPr>
          <w:rFonts w:ascii="TH SarabunPSK" w:eastAsia="TH SarabunPSK" w:hAnsi="TH SarabunPSK" w:cs="TH SarabunPSK" w:hint="cs"/>
          <w:color w:val="000000" w:themeColor="text1"/>
          <w:spacing w:val="-10"/>
          <w:sz w:val="32"/>
          <w:szCs w:val="32"/>
          <w:cs/>
        </w:rPr>
        <w:t>ม</w:t>
      </w:r>
      <w:r w:rsidR="00612DC7" w:rsidRPr="00CA3BBA">
        <w:rPr>
          <w:rFonts w:ascii="TH SarabunPSK" w:eastAsia="TH SarabunPSK" w:hAnsi="TH SarabunPSK" w:cs="TH SarabunPSK"/>
          <w:color w:val="000000" w:themeColor="text1"/>
          <w:spacing w:val="-10"/>
          <w:sz w:val="32"/>
          <w:szCs w:val="32"/>
        </w:rPr>
        <w:t>.</w:t>
      </w:r>
      <w:r w:rsidR="00612DC7" w:rsidRPr="00CA3BBA">
        <w:rPr>
          <w:rFonts w:ascii="TH SarabunPSK" w:eastAsia="TH SarabunPSK" w:hAnsi="TH SarabunPSK" w:cs="TH SarabunPSK" w:hint="cs"/>
          <w:color w:val="000000" w:themeColor="text1"/>
          <w:spacing w:val="-10"/>
          <w:sz w:val="32"/>
          <w:szCs w:val="32"/>
          <w:cs/>
        </w:rPr>
        <w:t>ป</w:t>
      </w:r>
      <w:r w:rsidR="00612DC7" w:rsidRPr="00CA3BBA">
        <w:rPr>
          <w:rFonts w:ascii="TH SarabunPSK" w:eastAsia="TH SarabunPSK" w:hAnsi="TH SarabunPSK" w:cs="TH SarabunPSK"/>
          <w:color w:val="000000" w:themeColor="text1"/>
          <w:spacing w:val="-10"/>
          <w:sz w:val="32"/>
          <w:szCs w:val="32"/>
        </w:rPr>
        <w:t>.</w:t>
      </w:r>
      <w:r w:rsidR="00612DC7" w:rsidRPr="00CA3BBA">
        <w:rPr>
          <w:rFonts w:ascii="TH SarabunPSK" w:eastAsia="TH SarabunPSK" w:hAnsi="TH SarabunPSK" w:cs="TH SarabunPSK" w:hint="cs"/>
          <w:color w:val="000000" w:themeColor="text1"/>
          <w:spacing w:val="-10"/>
          <w:sz w:val="32"/>
          <w:szCs w:val="32"/>
          <w:cs/>
        </w:rPr>
        <w:t>ป</w:t>
      </w:r>
      <w:r w:rsidR="00612DC7" w:rsidRPr="00CA3BBA">
        <w:rPr>
          <w:rFonts w:ascii="TH SarabunPSK" w:eastAsia="TH SarabunPSK" w:hAnsi="TH SarabunPSK" w:cs="TH SarabunPSK"/>
          <w:color w:val="000000" w:themeColor="text1"/>
          <w:spacing w:val="-10"/>
          <w:sz w:val="32"/>
          <w:szCs w:val="32"/>
        </w:rPr>
        <w:t>.</w:t>
      </w:r>
      <w:r w:rsidR="00612DC7" w:rsidRPr="00CA3BBA">
        <w:rPr>
          <w:rFonts w:ascii="TH SarabunPSK" w:eastAsia="TH SarabunPSK" w:hAnsi="TH SarabunPSK" w:cs="TH SarabunPSK" w:hint="cs"/>
          <w:color w:val="000000" w:themeColor="text1"/>
          <w:spacing w:val="-10"/>
          <w:sz w:val="32"/>
          <w:szCs w:val="32"/>
          <w:cs/>
        </w:rPr>
        <w:t>)</w:t>
      </w:r>
      <w:r w:rsidR="00612DC7" w:rsidRPr="00CA3BBA">
        <w:rPr>
          <w:rFonts w:ascii="TH SarabunPSK" w:eastAsia="TH SarabunPSK" w:hAnsi="TH SarabunPSK" w:cs="TH SarabunPSK"/>
          <w:color w:val="000000" w:themeColor="text1"/>
          <w:spacing w:val="-10"/>
          <w:sz w:val="32"/>
          <w:szCs w:val="32"/>
        </w:rPr>
        <w:t xml:space="preserve"> </w:t>
      </w:r>
      <w:r w:rsidR="0068477D" w:rsidRPr="00CA3BBA">
        <w:rPr>
          <w:rFonts w:ascii="TH SarabunPSK" w:eastAsia="TH SarabunPSK" w:hAnsi="TH SarabunPSK" w:cs="TH SarabunPSK" w:hint="cs"/>
          <w:color w:val="000000" w:themeColor="text1"/>
          <w:spacing w:val="-10"/>
          <w:sz w:val="32"/>
          <w:szCs w:val="32"/>
          <w:cs/>
        </w:rPr>
        <w:t>มีการจัดการศึกษาภาคบังคับและรณรงค์ใ</w:t>
      </w:r>
      <w:r w:rsidR="00C350FF" w:rsidRPr="00CA3BBA">
        <w:rPr>
          <w:rFonts w:ascii="TH SarabunPSK" w:eastAsia="TH SarabunPSK" w:hAnsi="TH SarabunPSK" w:cs="TH SarabunPSK" w:hint="cs"/>
          <w:color w:val="000000" w:themeColor="text1"/>
          <w:spacing w:val="-10"/>
          <w:sz w:val="32"/>
          <w:szCs w:val="32"/>
          <w:cs/>
        </w:rPr>
        <w:t xml:space="preserve">นเรื่องของการศึกษา </w:t>
      </w:r>
      <w:r w:rsidR="00C24131" w:rsidRPr="00CA3BBA">
        <w:rPr>
          <w:rFonts w:ascii="TH SarabunPSK" w:eastAsia="TH SarabunPSK" w:hAnsi="TH SarabunPSK" w:cs="TH SarabunPSK" w:hint="cs"/>
          <w:color w:val="000000" w:themeColor="text1"/>
          <w:spacing w:val="-10"/>
          <w:sz w:val="32"/>
          <w:szCs w:val="32"/>
          <w:cs/>
        </w:rPr>
        <w:t>พัฒนาให้เป็นแบบสมัยใหม่และส่งเสริมการเรีย</w:t>
      </w:r>
      <w:r w:rsidR="00640711" w:rsidRPr="00CA3BBA">
        <w:rPr>
          <w:rFonts w:ascii="TH SarabunPSK" w:eastAsia="TH SarabunPSK" w:hAnsi="TH SarabunPSK" w:cs="TH SarabunPSK" w:hint="cs"/>
          <w:color w:val="000000" w:themeColor="text1"/>
          <w:spacing w:val="-10"/>
          <w:sz w:val="32"/>
          <w:szCs w:val="32"/>
          <w:cs/>
        </w:rPr>
        <w:t xml:space="preserve">นภาษาต่างประเทศ เช่น ภาษาอังกฤษ </w:t>
      </w:r>
      <w:r w:rsidR="0060475F" w:rsidRPr="00CA3BBA">
        <w:rPr>
          <w:rFonts w:ascii="TH SarabunPSK" w:eastAsia="TH SarabunPSK" w:hAnsi="TH SarabunPSK" w:cs="TH SarabunPSK" w:hint="cs"/>
          <w:color w:val="000000" w:themeColor="text1"/>
          <w:spacing w:val="-10"/>
          <w:sz w:val="32"/>
          <w:szCs w:val="32"/>
          <w:cs/>
        </w:rPr>
        <w:t>กำหนด</w:t>
      </w:r>
      <w:r w:rsidR="00EB17CD" w:rsidRPr="00CA3BBA">
        <w:rPr>
          <w:rFonts w:ascii="TH SarabunPSK" w:eastAsia="TH SarabunPSK" w:hAnsi="TH SarabunPSK" w:cs="TH SarabunPSK" w:hint="cs"/>
          <w:color w:val="000000" w:themeColor="text1"/>
          <w:spacing w:val="-10"/>
          <w:sz w:val="32"/>
          <w:szCs w:val="32"/>
          <w:cs/>
        </w:rPr>
        <w:t>มาต</w:t>
      </w:r>
      <w:r w:rsidR="00F53373" w:rsidRPr="00CA3BBA">
        <w:rPr>
          <w:rFonts w:ascii="TH SarabunPSK" w:eastAsia="TH SarabunPSK" w:hAnsi="TH SarabunPSK" w:cs="TH SarabunPSK" w:hint="cs"/>
          <w:color w:val="000000" w:themeColor="text1"/>
          <w:spacing w:val="-10"/>
          <w:sz w:val="32"/>
          <w:szCs w:val="32"/>
          <w:cs/>
        </w:rPr>
        <w:t>รก</w:t>
      </w:r>
      <w:r w:rsidR="00EB17CD" w:rsidRPr="00CA3BBA">
        <w:rPr>
          <w:rFonts w:ascii="TH SarabunPSK" w:eastAsia="TH SarabunPSK" w:hAnsi="TH SarabunPSK" w:cs="TH SarabunPSK" w:hint="cs"/>
          <w:color w:val="000000" w:themeColor="text1"/>
          <w:spacing w:val="-10"/>
          <w:sz w:val="32"/>
          <w:szCs w:val="32"/>
          <w:cs/>
        </w:rPr>
        <w:t>ารส่งเสริม</w:t>
      </w:r>
      <w:r w:rsidR="00A34F63" w:rsidRPr="00CA3BBA">
        <w:rPr>
          <w:rFonts w:ascii="TH SarabunPSK" w:eastAsia="TH SarabunPSK" w:hAnsi="TH SarabunPSK" w:cs="TH SarabunPSK" w:hint="cs"/>
          <w:color w:val="000000" w:themeColor="text1"/>
          <w:spacing w:val="-10"/>
          <w:sz w:val="32"/>
          <w:szCs w:val="32"/>
          <w:cs/>
        </w:rPr>
        <w:t>ทั้งผู้สอนและผู้เรียน</w:t>
      </w:r>
      <w:r w:rsidR="00F53373" w:rsidRPr="00CA3BBA">
        <w:rPr>
          <w:rFonts w:ascii="TH SarabunPSK" w:eastAsia="TH SarabunPSK" w:hAnsi="TH SarabunPSK" w:cs="TH SarabunPSK" w:hint="cs"/>
          <w:color w:val="000000" w:themeColor="text1"/>
          <w:spacing w:val="-10"/>
          <w:sz w:val="32"/>
          <w:szCs w:val="32"/>
          <w:cs/>
        </w:rPr>
        <w:t xml:space="preserve"> </w:t>
      </w:r>
      <w:r w:rsidR="00F31242">
        <w:rPr>
          <w:rFonts w:ascii="TH SarabunPSK" w:eastAsia="TH SarabunPSK" w:hAnsi="TH SarabunPSK" w:cs="TH SarabunPSK" w:hint="cs"/>
          <w:color w:val="000000" w:themeColor="text1"/>
          <w:spacing w:val="-10"/>
          <w:sz w:val="32"/>
          <w:szCs w:val="32"/>
          <w:cs/>
        </w:rPr>
        <w:t>และ</w:t>
      </w:r>
      <w:r w:rsidR="00B55721" w:rsidRPr="00CA3BBA">
        <w:rPr>
          <w:rFonts w:ascii="TH SarabunPSK" w:eastAsia="TH SarabunPSK" w:hAnsi="TH SarabunPSK" w:cs="TH SarabunPSK" w:hint="cs"/>
          <w:color w:val="000000" w:themeColor="text1"/>
          <w:spacing w:val="-10"/>
          <w:sz w:val="32"/>
          <w:szCs w:val="32"/>
          <w:cs/>
        </w:rPr>
        <w:t>รัฐบาลเวียดนามเองก็</w:t>
      </w:r>
      <w:r w:rsidR="00B17462" w:rsidRPr="00CA3BBA">
        <w:rPr>
          <w:rFonts w:ascii="TH SarabunPSK" w:eastAsia="TH SarabunPSK" w:hAnsi="TH SarabunPSK" w:cs="TH SarabunPSK" w:hint="cs"/>
          <w:color w:val="000000" w:themeColor="text1"/>
          <w:spacing w:val="-10"/>
          <w:sz w:val="32"/>
          <w:szCs w:val="32"/>
          <w:cs/>
        </w:rPr>
        <w:t>ยังคงสนับสนุน</w:t>
      </w:r>
      <w:r w:rsidR="000E317A" w:rsidRPr="00CA3BBA">
        <w:rPr>
          <w:rFonts w:ascii="TH SarabunPSK" w:eastAsia="TH SarabunPSK" w:hAnsi="TH SarabunPSK" w:cs="TH SarabunPSK" w:hint="cs"/>
          <w:color w:val="000000" w:themeColor="text1"/>
          <w:spacing w:val="-10"/>
          <w:sz w:val="32"/>
          <w:szCs w:val="32"/>
          <w:cs/>
        </w:rPr>
        <w:t>ในเรื่อง</w:t>
      </w:r>
      <w:r w:rsidR="00353456" w:rsidRPr="00CA3BBA">
        <w:rPr>
          <w:rFonts w:ascii="TH SarabunPSK" w:eastAsia="TH SarabunPSK" w:hAnsi="TH SarabunPSK" w:cs="TH SarabunPSK" w:hint="cs"/>
          <w:color w:val="000000" w:themeColor="text1"/>
          <w:spacing w:val="-10"/>
          <w:sz w:val="32"/>
          <w:szCs w:val="32"/>
          <w:cs/>
        </w:rPr>
        <w:t>ของ</w:t>
      </w:r>
      <w:r w:rsidR="007A5B2F" w:rsidRPr="00CA3BBA">
        <w:rPr>
          <w:rFonts w:ascii="TH SarabunPSK" w:eastAsia="TH SarabunPSK" w:hAnsi="TH SarabunPSK" w:cs="TH SarabunPSK" w:hint="cs"/>
          <w:color w:val="000000" w:themeColor="text1"/>
          <w:spacing w:val="-10"/>
          <w:sz w:val="32"/>
          <w:szCs w:val="32"/>
          <w:cs/>
        </w:rPr>
        <w:t xml:space="preserve">พฤติกรรมและการมีวินัยในสังคม </w:t>
      </w:r>
      <w:r w:rsidR="007A5B2F" w:rsidRPr="00CA3BBA">
        <w:rPr>
          <w:rFonts w:ascii="TH SarabunPSK" w:eastAsia="TH SarabunPSK" w:hAnsi="TH SarabunPSK" w:cs="TH SarabunPSK"/>
          <w:color w:val="000000" w:themeColor="text1"/>
          <w:spacing w:val="-10"/>
          <w:sz w:val="32"/>
          <w:szCs w:val="32"/>
          <w:cs/>
        </w:rPr>
        <w:t>โดย</w:t>
      </w:r>
      <w:r w:rsidR="002C5EC2" w:rsidRPr="00CA3BBA">
        <w:rPr>
          <w:rFonts w:ascii="TH SarabunPSK" w:eastAsia="TH SarabunPSK" w:hAnsi="TH SarabunPSK" w:cs="TH SarabunPSK" w:hint="cs"/>
          <w:color w:val="000000" w:themeColor="text1"/>
          <w:spacing w:val="-10"/>
          <w:sz w:val="32"/>
          <w:szCs w:val="32"/>
          <w:cs/>
        </w:rPr>
        <w:t>มีการใส่รายวิชา</w:t>
      </w:r>
      <w:r w:rsidR="004C1EC9" w:rsidRPr="00CA3BBA">
        <w:rPr>
          <w:rFonts w:ascii="TH SarabunPSK" w:eastAsia="TH SarabunPSK" w:hAnsi="TH SarabunPSK" w:cs="TH SarabunPSK" w:hint="cs"/>
          <w:color w:val="000000" w:themeColor="text1"/>
          <w:spacing w:val="-10"/>
          <w:sz w:val="32"/>
          <w:szCs w:val="32"/>
          <w:cs/>
        </w:rPr>
        <w:t xml:space="preserve">ศีลธรรมและหน้าที่พลเมืองเข้าไปในหลักสูตรการศึกษาด้วย </w:t>
      </w:r>
      <w:r w:rsidR="004C1EC9" w:rsidRPr="00CA3BBA">
        <w:rPr>
          <w:rFonts w:ascii="TH SarabunPSK" w:eastAsia="TH SarabunPSK" w:hAnsi="TH SarabunPSK" w:cs="TH SarabunPSK"/>
          <w:color w:val="000000" w:themeColor="text1"/>
          <w:spacing w:val="-10"/>
          <w:sz w:val="32"/>
          <w:szCs w:val="32"/>
          <w:cs/>
        </w:rPr>
        <w:t>ซึ่ง</w:t>
      </w:r>
      <w:r w:rsidR="00894D5E" w:rsidRPr="00CA3BBA">
        <w:rPr>
          <w:rFonts w:ascii="TH SarabunPSK" w:eastAsia="TH SarabunPSK" w:hAnsi="TH SarabunPSK" w:cs="TH SarabunPSK" w:hint="cs"/>
          <w:color w:val="000000" w:themeColor="text1"/>
          <w:spacing w:val="-10"/>
          <w:sz w:val="32"/>
          <w:szCs w:val="32"/>
          <w:cs/>
        </w:rPr>
        <w:t>เป็นรายวิชาที่</w:t>
      </w:r>
      <w:r w:rsidR="00364376" w:rsidRPr="00CA3BBA">
        <w:rPr>
          <w:rFonts w:ascii="TH SarabunPSK" w:eastAsia="TH SarabunPSK" w:hAnsi="TH SarabunPSK" w:cs="TH SarabunPSK" w:hint="cs"/>
          <w:color w:val="000000" w:themeColor="text1"/>
          <w:spacing w:val="-10"/>
          <w:sz w:val="32"/>
          <w:szCs w:val="32"/>
          <w:cs/>
        </w:rPr>
        <w:t>เป็นส่วนสำคัญในด้านการเสริมสร้างวินัย</w:t>
      </w:r>
      <w:r w:rsidR="00F05CE0" w:rsidRPr="00CA3BBA">
        <w:rPr>
          <w:rFonts w:ascii="TH SarabunPSK" w:eastAsia="TH SarabunPSK" w:hAnsi="TH SarabunPSK" w:cs="TH SarabunPSK" w:hint="cs"/>
          <w:color w:val="000000" w:themeColor="text1"/>
          <w:spacing w:val="-10"/>
          <w:sz w:val="32"/>
          <w:szCs w:val="32"/>
          <w:cs/>
        </w:rPr>
        <w:t xml:space="preserve"> </w:t>
      </w:r>
      <w:r w:rsidR="00F05CE0" w:rsidRPr="00CA3BBA">
        <w:rPr>
          <w:rFonts w:ascii="TH SarabunPSK" w:eastAsia="TH SarabunPSK" w:hAnsi="TH SarabunPSK" w:cs="TH SarabunPSK"/>
          <w:color w:val="000000" w:themeColor="text1"/>
          <w:spacing w:val="-10"/>
          <w:sz w:val="32"/>
          <w:szCs w:val="32"/>
          <w:cs/>
        </w:rPr>
        <w:t>จึง</w:t>
      </w:r>
      <w:r w:rsidR="0044029A" w:rsidRPr="00CA3BBA">
        <w:rPr>
          <w:rFonts w:ascii="TH SarabunPSK" w:eastAsia="TH SarabunPSK" w:hAnsi="TH SarabunPSK" w:cs="TH SarabunPSK"/>
          <w:color w:val="000000" w:themeColor="text1"/>
          <w:spacing w:val="-10"/>
          <w:sz w:val="32"/>
          <w:szCs w:val="32"/>
          <w:cs/>
        </w:rPr>
        <w:t>จะเห็นได้ว่ารัฐบาลได้ให้ความสำคัญในเรื่องการปลูกฝังการมีคุณธรรมและจริยธรรม (</w:t>
      </w:r>
      <w:r w:rsidR="0044029A" w:rsidRPr="00CA3BBA">
        <w:rPr>
          <w:rFonts w:ascii="TH SarabunPSK" w:eastAsia="TH SarabunPSK" w:hAnsi="TH SarabunPSK" w:cs="TH SarabunPSK"/>
          <w:color w:val="000000" w:themeColor="text1"/>
          <w:spacing w:val="-10"/>
          <w:sz w:val="32"/>
          <w:szCs w:val="32"/>
        </w:rPr>
        <w:t xml:space="preserve">đạo đức) </w:t>
      </w:r>
      <w:r w:rsidR="0044029A" w:rsidRPr="00CA3BBA">
        <w:rPr>
          <w:rFonts w:ascii="TH SarabunPSK" w:eastAsia="TH SarabunPSK" w:hAnsi="TH SarabunPSK" w:cs="TH SarabunPSK"/>
          <w:color w:val="000000" w:themeColor="text1"/>
          <w:spacing w:val="-10"/>
          <w:sz w:val="32"/>
          <w:szCs w:val="32"/>
          <w:cs/>
        </w:rPr>
        <w:t>ที่ดีให้แก่เยาวชน</w:t>
      </w:r>
      <w:r w:rsidR="0044029A" w:rsidRPr="00CA3BBA">
        <w:rPr>
          <w:rFonts w:ascii="TH SarabunPSK" w:eastAsia="TH SarabunPSK" w:hAnsi="TH SarabunPSK" w:cs="TH SarabunPSK" w:hint="cs"/>
          <w:color w:val="000000" w:themeColor="text1"/>
          <w:spacing w:val="-10"/>
          <w:sz w:val="32"/>
          <w:szCs w:val="32"/>
          <w:cs/>
        </w:rPr>
        <w:t xml:space="preserve"> </w:t>
      </w:r>
      <w:r w:rsidR="0044029A" w:rsidRPr="00CA3BBA">
        <w:rPr>
          <w:rFonts w:ascii="TH SarabunPSK" w:eastAsia="TH SarabunPSK" w:hAnsi="TH SarabunPSK" w:cs="TH SarabunPSK"/>
          <w:color w:val="000000" w:themeColor="text1"/>
          <w:spacing w:val="-10"/>
          <w:sz w:val="32"/>
          <w:szCs w:val="32"/>
          <w:cs/>
        </w:rPr>
        <w:t>เช่น</w:t>
      </w:r>
      <w:r w:rsidR="0044029A" w:rsidRPr="00CA3BBA">
        <w:rPr>
          <w:rFonts w:ascii="TH SarabunPSK" w:eastAsia="TH SarabunPSK" w:hAnsi="TH SarabunPSK" w:cs="TH SarabunPSK" w:hint="cs"/>
          <w:color w:val="000000" w:themeColor="text1"/>
          <w:spacing w:val="-10"/>
          <w:sz w:val="32"/>
          <w:szCs w:val="32"/>
          <w:cs/>
        </w:rPr>
        <w:t xml:space="preserve"> </w:t>
      </w:r>
      <w:r w:rsidR="0044029A" w:rsidRPr="00CA3BBA">
        <w:rPr>
          <w:rFonts w:ascii="TH SarabunPSK" w:eastAsia="TH SarabunPSK" w:hAnsi="TH SarabunPSK" w:cs="TH SarabunPSK"/>
          <w:color w:val="000000" w:themeColor="text1"/>
          <w:spacing w:val="-10"/>
          <w:sz w:val="32"/>
          <w:szCs w:val="32"/>
          <w:cs/>
        </w:rPr>
        <w:t>แบบเรียนวิชาคุณธรรมและจริยธรรม (</w:t>
      </w:r>
      <w:r w:rsidR="0044029A" w:rsidRPr="00CA3BBA">
        <w:rPr>
          <w:rFonts w:ascii="TH SarabunPSK" w:eastAsia="TH SarabunPSK" w:hAnsi="TH SarabunPSK" w:cs="TH SarabunPSK"/>
          <w:color w:val="000000" w:themeColor="text1"/>
          <w:spacing w:val="-10"/>
          <w:sz w:val="32"/>
          <w:szCs w:val="32"/>
        </w:rPr>
        <w:t xml:space="preserve">đạo đức) </w:t>
      </w:r>
      <w:r w:rsidR="0044029A" w:rsidRPr="00CA3BBA">
        <w:rPr>
          <w:rFonts w:ascii="TH SarabunPSK" w:eastAsia="TH SarabunPSK" w:hAnsi="TH SarabunPSK" w:cs="TH SarabunPSK"/>
          <w:color w:val="000000" w:themeColor="text1"/>
          <w:spacing w:val="-10"/>
          <w:sz w:val="32"/>
          <w:szCs w:val="32"/>
          <w:cs/>
        </w:rPr>
        <w:t>ชั้นประถมศึกษาปีที่ 4 ที่คณะผู้จัดทำได้</w:t>
      </w:r>
      <w:r w:rsidR="0044029A" w:rsidRPr="00CA3BBA">
        <w:rPr>
          <w:rFonts w:ascii="TH SarabunPSK" w:eastAsia="TH SarabunPSK" w:hAnsi="TH SarabunPSK" w:cs="TH SarabunPSK" w:hint="cs"/>
          <w:color w:val="000000" w:themeColor="text1"/>
          <w:spacing w:val="-10"/>
          <w:sz w:val="32"/>
          <w:szCs w:val="32"/>
          <w:cs/>
        </w:rPr>
        <w:t>ทำ</w:t>
      </w:r>
      <w:r w:rsidR="0044029A" w:rsidRPr="00CA3BBA">
        <w:rPr>
          <w:rFonts w:ascii="TH SarabunPSK" w:eastAsia="TH SarabunPSK" w:hAnsi="TH SarabunPSK" w:cs="TH SarabunPSK"/>
          <w:color w:val="000000" w:themeColor="text1"/>
          <w:spacing w:val="-10"/>
          <w:sz w:val="32"/>
          <w:szCs w:val="32"/>
          <w:cs/>
        </w:rPr>
        <w:t>การศึกษาเล่มนี้</w:t>
      </w:r>
      <w:r w:rsidR="00DA542D" w:rsidRPr="00CA3BBA">
        <w:rPr>
          <w:rFonts w:ascii="TH SarabunPSK" w:eastAsia="TH SarabunPSK" w:hAnsi="TH SarabunPSK" w:cs="TH SarabunPSK" w:hint="cs"/>
          <w:color w:val="000000" w:themeColor="text1"/>
          <w:spacing w:val="-10"/>
          <w:sz w:val="32"/>
          <w:szCs w:val="32"/>
          <w:cs/>
        </w:rPr>
        <w:t xml:space="preserve"> (สำนักงานเลขาธิการสภาการศึกษากระทรวงศึกษาธิการ</w:t>
      </w:r>
      <w:r w:rsidR="00DA542D" w:rsidRPr="00CA3BBA">
        <w:rPr>
          <w:rFonts w:ascii="TH SarabunPSK" w:eastAsia="TH SarabunPSK" w:hAnsi="TH SarabunPSK" w:cs="TH SarabunPSK"/>
          <w:color w:val="000000" w:themeColor="text1"/>
          <w:spacing w:val="-10"/>
          <w:sz w:val="32"/>
          <w:szCs w:val="32"/>
        </w:rPr>
        <w:t>, 2561</w:t>
      </w:r>
      <w:r w:rsidR="00DA542D" w:rsidRPr="00CA3BBA">
        <w:rPr>
          <w:rFonts w:ascii="TH SarabunPSK" w:eastAsia="TH SarabunPSK" w:hAnsi="TH SarabunPSK" w:cs="TH SarabunPSK" w:hint="cs"/>
          <w:color w:val="000000" w:themeColor="text1"/>
          <w:spacing w:val="-10"/>
          <w:sz w:val="32"/>
          <w:szCs w:val="32"/>
          <w:cs/>
        </w:rPr>
        <w:t>)</w:t>
      </w:r>
    </w:p>
    <w:p w14:paraId="43867110" w14:textId="6712FA18" w:rsidR="00D004C2" w:rsidRPr="00CA3BBA" w:rsidRDefault="00C338DD" w:rsidP="001F4AB3">
      <w:pPr>
        <w:ind w:firstLine="720"/>
        <w:contextualSpacing/>
        <w:jc w:val="thaiDistribute"/>
        <w:rPr>
          <w:rFonts w:ascii="TH SarabunPSK" w:eastAsia="TH SarabunPSK" w:hAnsi="TH SarabunPSK" w:cs="TH SarabunPSK"/>
          <w:b/>
          <w:bCs/>
          <w:color w:val="000000" w:themeColor="text1"/>
          <w:spacing w:val="-10"/>
          <w:sz w:val="32"/>
          <w:szCs w:val="32"/>
          <w:cs/>
        </w:rPr>
      </w:pPr>
      <w:r w:rsidRPr="00CA3BBA">
        <w:rPr>
          <w:rFonts w:ascii="TH SarabunPSK" w:eastAsia="TH SarabunPSK" w:hAnsi="TH SarabunPSK" w:cs="TH SarabunPSK"/>
          <w:b/>
          <w:bCs/>
          <w:color w:val="000000" w:themeColor="text1"/>
          <w:spacing w:val="-10"/>
          <w:sz w:val="32"/>
          <w:szCs w:val="32"/>
        </w:rPr>
        <w:t>2</w:t>
      </w:r>
      <w:r w:rsidRPr="00CA3BBA">
        <w:rPr>
          <w:rFonts w:ascii="TH SarabunPSK" w:eastAsia="TH SarabunPSK" w:hAnsi="TH SarabunPSK" w:cs="TH SarabunPSK" w:hint="cs"/>
          <w:b/>
          <w:bCs/>
          <w:color w:val="000000" w:themeColor="text1"/>
          <w:spacing w:val="-10"/>
          <w:sz w:val="32"/>
          <w:szCs w:val="32"/>
          <w:cs/>
        </w:rPr>
        <w:t xml:space="preserve">) </w:t>
      </w:r>
      <w:r w:rsidR="00D004C2" w:rsidRPr="00CA3BBA">
        <w:rPr>
          <w:rFonts w:ascii="TH SarabunPSK" w:eastAsia="TH SarabunPSK" w:hAnsi="TH SarabunPSK" w:cs="TH SarabunPSK" w:hint="cs"/>
          <w:b/>
          <w:bCs/>
          <w:color w:val="000000" w:themeColor="text1"/>
          <w:spacing w:val="-10"/>
          <w:sz w:val="32"/>
          <w:szCs w:val="32"/>
          <w:cs/>
        </w:rPr>
        <w:t xml:space="preserve">การปลูกฝังคุณธรรมและจริยธรรม </w:t>
      </w:r>
      <w:r w:rsidR="00D004C2" w:rsidRPr="00CA3BBA">
        <w:rPr>
          <w:rFonts w:ascii="TH SarabunPSK" w:eastAsia="TH SarabunPSK" w:hAnsi="TH SarabunPSK" w:cs="TH SarabunPSK"/>
          <w:b/>
          <w:bCs/>
          <w:spacing w:val="-10"/>
          <w:sz w:val="32"/>
          <w:szCs w:val="32"/>
          <w:cs/>
        </w:rPr>
        <w:t>(</w:t>
      </w:r>
      <w:r w:rsidR="00D004C2" w:rsidRPr="00CA3BBA">
        <w:rPr>
          <w:rFonts w:ascii="TH SarabunPSK" w:eastAsia="TH SarabunPSK" w:hAnsi="TH SarabunPSK" w:cs="TH SarabunPSK"/>
          <w:b/>
          <w:bCs/>
          <w:spacing w:val="-10"/>
          <w:sz w:val="32"/>
          <w:szCs w:val="32"/>
        </w:rPr>
        <w:t>đạo đức</w:t>
      </w:r>
      <w:r w:rsidR="00D004C2" w:rsidRPr="00CA3BBA">
        <w:rPr>
          <w:rFonts w:ascii="TH SarabunPSK" w:eastAsia="TH SarabunPSK" w:hAnsi="TH SarabunPSK" w:cs="TH SarabunPSK"/>
          <w:b/>
          <w:bCs/>
          <w:spacing w:val="-10"/>
          <w:sz w:val="32"/>
          <w:szCs w:val="32"/>
          <w:cs/>
        </w:rPr>
        <w:t>)</w:t>
      </w:r>
      <w:r w:rsidR="00D004C2" w:rsidRPr="00CA3BBA">
        <w:rPr>
          <w:rFonts w:ascii="TH SarabunPSK" w:eastAsia="TH SarabunPSK" w:hAnsi="TH SarabunPSK" w:cs="TH SarabunPSK" w:hint="cs"/>
          <w:b/>
          <w:bCs/>
          <w:spacing w:val="-10"/>
          <w:sz w:val="32"/>
          <w:szCs w:val="32"/>
          <w:cs/>
        </w:rPr>
        <w:t xml:space="preserve"> </w:t>
      </w:r>
      <w:r w:rsidR="00C513E0" w:rsidRPr="00CA3BBA">
        <w:rPr>
          <w:rFonts w:ascii="TH SarabunPSK" w:eastAsia="TH SarabunPSK" w:hAnsi="TH SarabunPSK" w:cs="TH SarabunPSK" w:hint="cs"/>
          <w:b/>
          <w:bCs/>
          <w:spacing w:val="-10"/>
          <w:sz w:val="32"/>
          <w:szCs w:val="32"/>
          <w:cs/>
        </w:rPr>
        <w:t>ในสังคมเวียดนาม</w:t>
      </w:r>
    </w:p>
    <w:p w14:paraId="0FE088A9" w14:textId="42CBB6A5" w:rsidR="00471A40" w:rsidRPr="00BD7878" w:rsidRDefault="00471A40" w:rsidP="001F4AB3">
      <w:pPr>
        <w:ind w:firstLine="720"/>
        <w:contextualSpacing/>
        <w:jc w:val="thaiDistribute"/>
        <w:rPr>
          <w:rFonts w:ascii="TH SarabunPSK" w:eastAsia="TH SarabunPSK" w:hAnsi="TH SarabunPSK" w:cs="TH SarabunPSK"/>
          <w:spacing w:val="-14"/>
          <w:sz w:val="32"/>
          <w:szCs w:val="32"/>
        </w:rPr>
      </w:pPr>
      <w:r w:rsidRPr="00CA3BBA">
        <w:rPr>
          <w:rFonts w:ascii="TH SarabunPSK" w:eastAsia="TH SarabunPSK" w:hAnsi="TH SarabunPSK" w:cs="TH SarabunPSK"/>
          <w:spacing w:val="-10"/>
          <w:sz w:val="32"/>
          <w:szCs w:val="32"/>
          <w:cs/>
        </w:rPr>
        <w:t>คุณธรรมและจริยธรรม (</w:t>
      </w:r>
      <w:r w:rsidRPr="00CA3BBA">
        <w:rPr>
          <w:rFonts w:ascii="TH SarabunPSK" w:eastAsia="TH SarabunPSK" w:hAnsi="TH SarabunPSK" w:cs="TH SarabunPSK"/>
          <w:spacing w:val="-10"/>
          <w:sz w:val="32"/>
          <w:szCs w:val="32"/>
        </w:rPr>
        <w:t>đạo đức</w:t>
      </w:r>
      <w:r w:rsidRPr="00CA3BBA">
        <w:rPr>
          <w:rFonts w:ascii="TH SarabunPSK" w:eastAsia="TH SarabunPSK" w:hAnsi="TH SarabunPSK" w:cs="TH SarabunPSK"/>
          <w:spacing w:val="-10"/>
          <w:sz w:val="32"/>
          <w:szCs w:val="32"/>
          <w:cs/>
        </w:rPr>
        <w:t>)</w:t>
      </w:r>
      <w:r w:rsidR="000045EE" w:rsidRPr="00CA3BBA">
        <w:rPr>
          <w:rFonts w:ascii="TH SarabunPSK" w:eastAsia="TH SarabunPSK" w:hAnsi="TH SarabunPSK" w:cs="TH SarabunPSK"/>
          <w:spacing w:val="-10"/>
          <w:sz w:val="32"/>
          <w:szCs w:val="32"/>
          <w:cs/>
        </w:rPr>
        <w:t xml:space="preserve"> ที่</w:t>
      </w:r>
      <w:r w:rsidR="000526E9" w:rsidRPr="00CA3BBA">
        <w:rPr>
          <w:rFonts w:ascii="TH SarabunPSK" w:eastAsia="TH SarabunPSK" w:hAnsi="TH SarabunPSK" w:cs="TH SarabunPSK"/>
          <w:spacing w:val="-10"/>
          <w:sz w:val="32"/>
          <w:szCs w:val="32"/>
          <w:cs/>
        </w:rPr>
        <w:t>ถูก</w:t>
      </w:r>
      <w:r w:rsidR="0060496B" w:rsidRPr="00CA3BBA">
        <w:rPr>
          <w:rFonts w:ascii="TH SarabunPSK" w:eastAsia="TH SarabunPSK" w:hAnsi="TH SarabunPSK" w:cs="TH SarabunPSK"/>
          <w:spacing w:val="-10"/>
          <w:sz w:val="32"/>
          <w:szCs w:val="32"/>
          <w:cs/>
        </w:rPr>
        <w:t>ปลูกฝังกันมาอย่างยาวนาน</w:t>
      </w:r>
      <w:r w:rsidR="4BAF9DB5" w:rsidRPr="00CA3BBA">
        <w:rPr>
          <w:rFonts w:ascii="TH SarabunPSK" w:eastAsia="TH SarabunPSK" w:hAnsi="TH SarabunPSK" w:cs="TH SarabunPSK"/>
          <w:spacing w:val="-10"/>
          <w:sz w:val="32"/>
          <w:szCs w:val="32"/>
          <w:cs/>
        </w:rPr>
        <w:t>ใน</w:t>
      </w:r>
      <w:r w:rsidR="4BAF9DB5" w:rsidRPr="00CA3BBA">
        <w:rPr>
          <w:rFonts w:ascii="TH SarabunPSK" w:eastAsia="TH SarabunPSK" w:hAnsi="TH SarabunPSK" w:cs="TH SarabunPSK"/>
          <w:spacing w:val="-10"/>
          <w:sz w:val="32"/>
          <w:szCs w:val="32"/>
        </w:rPr>
        <w:t>เวียดนาม</w:t>
      </w:r>
      <w:r w:rsidR="0060496B" w:rsidRPr="00CA3BBA">
        <w:rPr>
          <w:rFonts w:ascii="TH SarabunPSK" w:eastAsia="TH SarabunPSK" w:hAnsi="TH SarabunPSK" w:cs="TH SarabunPSK" w:hint="cs"/>
          <w:spacing w:val="-10"/>
          <w:sz w:val="32"/>
          <w:szCs w:val="32"/>
          <w:cs/>
        </w:rPr>
        <w:t xml:space="preserve"> </w:t>
      </w:r>
      <w:r w:rsidR="004F7EBD" w:rsidRPr="00CA3BBA">
        <w:rPr>
          <w:rFonts w:ascii="TH SarabunPSK" w:eastAsia="TH SarabunPSK" w:hAnsi="TH SarabunPSK" w:cs="TH SarabunPSK" w:hint="cs"/>
          <w:spacing w:val="-10"/>
          <w:sz w:val="32"/>
          <w:szCs w:val="32"/>
          <w:cs/>
        </w:rPr>
        <w:t>ผ่าน</w:t>
      </w:r>
      <w:r w:rsidR="0060496B" w:rsidRPr="00CA3BBA">
        <w:rPr>
          <w:rFonts w:ascii="TH SarabunPSK" w:eastAsia="TH SarabunPSK" w:hAnsi="TH SarabunPSK" w:cs="TH SarabunPSK" w:hint="cs"/>
          <w:spacing w:val="-10"/>
          <w:sz w:val="32"/>
          <w:szCs w:val="32"/>
          <w:cs/>
        </w:rPr>
        <w:t>คำสอนจากลัทธิขงจื๊อ</w:t>
      </w:r>
      <w:r w:rsidR="0060496B" w:rsidRPr="00CA3BBA">
        <w:rPr>
          <w:rFonts w:ascii="TH SarabunPSK" w:eastAsia="TH SarabunPSK" w:hAnsi="TH SarabunPSK" w:cs="TH SarabunPSK"/>
          <w:spacing w:val="-10"/>
          <w:sz w:val="32"/>
          <w:szCs w:val="32"/>
          <w:cs/>
        </w:rPr>
        <w:t>ซึ่ง</w:t>
      </w:r>
      <w:r w:rsidR="00A77353" w:rsidRPr="00CA3BBA">
        <w:rPr>
          <w:rFonts w:ascii="TH SarabunPSK" w:eastAsia="TH SarabunPSK" w:hAnsi="TH SarabunPSK" w:cs="TH SarabunPSK" w:hint="cs"/>
          <w:spacing w:val="-10"/>
          <w:sz w:val="32"/>
          <w:szCs w:val="32"/>
          <w:cs/>
        </w:rPr>
        <w:t>ชาวเวียดนามมีการนับถือมาตั้งแต่สมัยบรรพบุรุษ</w:t>
      </w:r>
      <w:r w:rsidR="00FE117B" w:rsidRPr="00CA3BBA">
        <w:rPr>
          <w:rFonts w:ascii="TH SarabunPSK" w:eastAsia="TH SarabunPSK" w:hAnsi="TH SarabunPSK" w:cs="TH SarabunPSK" w:hint="cs"/>
          <w:spacing w:val="-10"/>
          <w:sz w:val="32"/>
          <w:szCs w:val="32"/>
          <w:cs/>
        </w:rPr>
        <w:t xml:space="preserve"> จะมีลักษณะคำสอนเป็นปรัชญา </w:t>
      </w:r>
      <w:r w:rsidR="00A30462" w:rsidRPr="00CA3BBA">
        <w:rPr>
          <w:rFonts w:ascii="TH SarabunPSK" w:eastAsia="TH SarabunPSK" w:hAnsi="TH SarabunPSK" w:cs="TH SarabunPSK"/>
          <w:spacing w:val="-10"/>
          <w:sz w:val="32"/>
          <w:szCs w:val="32"/>
          <w:cs/>
        </w:rPr>
        <w:t>คำสอนของขงจื๊อจะมีรากฐานอยู่บนความเมตตา จรรยามารยาท ความจงรักภักดี การเรียนรู้และการไว้วางใจ ไปตลอดจนเรื่องความสัมพันธ์ของผู้ปกครองกับผู้ใต้บัญชา พ่อแม่ลูก ลูกศิษย์กับครูอาจารย์ เป็น</w:t>
      </w:r>
      <w:r w:rsidR="00A30462" w:rsidRPr="00BD7878">
        <w:rPr>
          <w:rFonts w:ascii="TH SarabunPSK" w:eastAsia="TH SarabunPSK" w:hAnsi="TH SarabunPSK" w:cs="TH SarabunPSK"/>
          <w:spacing w:val="-14"/>
          <w:sz w:val="32"/>
          <w:szCs w:val="32"/>
          <w:cs/>
        </w:rPr>
        <w:t>ต้น และได้สอนเกี่ยวกับหน้าที่ 5 อย่าง คือ รักและมีมนุษยธรรม</w:t>
      </w:r>
      <w:r w:rsidR="00A30462" w:rsidRPr="00CA3BBA">
        <w:rPr>
          <w:rFonts w:ascii="TH SarabunPSK" w:eastAsia="TH SarabunPSK" w:hAnsi="TH SarabunPSK" w:cs="TH SarabunPSK"/>
          <w:spacing w:val="-10"/>
          <w:sz w:val="32"/>
          <w:szCs w:val="32"/>
          <w:cs/>
        </w:rPr>
        <w:t xml:space="preserve"> การกระทำที่ถูกต้องในการแสดงออกซึ่งความรักและมนุษยธรรม กฎ พิธีกรรม มารยาทต่าง</w:t>
      </w:r>
      <w:r w:rsidR="00A30462" w:rsidRPr="00CA3BBA">
        <w:rPr>
          <w:rFonts w:ascii="TH SarabunPSK" w:eastAsia="TH SarabunPSK" w:hAnsi="TH SarabunPSK" w:cs="TH SarabunPSK" w:hint="cs"/>
          <w:spacing w:val="-10"/>
          <w:sz w:val="32"/>
          <w:szCs w:val="32"/>
          <w:cs/>
        </w:rPr>
        <w:t xml:space="preserve"> </w:t>
      </w:r>
      <w:r w:rsidR="00A30462" w:rsidRPr="00CA3BBA">
        <w:rPr>
          <w:rFonts w:ascii="TH SarabunPSK" w:eastAsia="TH SarabunPSK" w:hAnsi="TH SarabunPSK" w:cs="TH SarabunPSK"/>
          <w:spacing w:val="-10"/>
          <w:sz w:val="32"/>
          <w:szCs w:val="32"/>
          <w:cs/>
        </w:rPr>
        <w:t xml:space="preserve">ๆ </w:t>
      </w:r>
      <w:r w:rsidRPr="00CA3BBA">
        <w:rPr>
          <w:rFonts w:ascii="TH SarabunPSK" w:eastAsia="TH SarabunPSK" w:hAnsi="TH SarabunPSK" w:cs="TH SarabunPSK"/>
          <w:spacing w:val="-10"/>
          <w:sz w:val="32"/>
          <w:szCs w:val="32"/>
          <w:cs/>
        </w:rPr>
        <w:t xml:space="preserve"> </w:t>
      </w:r>
      <w:r w:rsidR="00A30462" w:rsidRPr="00CA3BBA">
        <w:rPr>
          <w:rFonts w:ascii="TH SarabunPSK" w:eastAsia="TH SarabunPSK" w:hAnsi="TH SarabunPSK" w:cs="TH SarabunPSK"/>
          <w:spacing w:val="-10"/>
          <w:sz w:val="32"/>
          <w:szCs w:val="32"/>
          <w:cs/>
        </w:rPr>
        <w:t>หน้าที่ที่ต้องได้รับการศึกษา เชื่อมั่น</w:t>
      </w:r>
      <w:r w:rsidR="00A30462" w:rsidRPr="00BD7878">
        <w:rPr>
          <w:rFonts w:ascii="TH SarabunPSK" w:eastAsia="TH SarabunPSK" w:hAnsi="TH SarabunPSK" w:cs="TH SarabunPSK"/>
          <w:spacing w:val="-14"/>
          <w:sz w:val="32"/>
          <w:szCs w:val="32"/>
          <w:cs/>
        </w:rPr>
        <w:t xml:space="preserve">ในตัวเองและซื่อสัตย์ต่อคนอื่น </w:t>
      </w:r>
      <w:r w:rsidR="00A30462" w:rsidRPr="00BD7878">
        <w:rPr>
          <w:rFonts w:ascii="TH SarabunPSK" w:hAnsi="TH SarabunPSK" w:cs="TH SarabunPSK" w:hint="cs"/>
          <w:color w:val="000000" w:themeColor="text1"/>
          <w:spacing w:val="-14"/>
          <w:sz w:val="32"/>
          <w:szCs w:val="32"/>
          <w:cs/>
        </w:rPr>
        <w:t>(ศูนย์การเรียนรู้อาเซียน กรมส่งเสริมการปกครองท้องถิ่น</w:t>
      </w:r>
      <w:r w:rsidR="00A30462" w:rsidRPr="00BD7878">
        <w:rPr>
          <w:rFonts w:ascii="TH SarabunPSK" w:hAnsi="TH SarabunPSK" w:cs="TH SarabunPSK"/>
          <w:color w:val="000000" w:themeColor="text1"/>
          <w:spacing w:val="-14"/>
          <w:sz w:val="32"/>
          <w:szCs w:val="32"/>
        </w:rPr>
        <w:t>, 2560</w:t>
      </w:r>
      <w:r w:rsidR="00A30462" w:rsidRPr="00BD7878">
        <w:rPr>
          <w:rFonts w:ascii="TH SarabunPSK" w:hAnsi="TH SarabunPSK" w:cs="TH SarabunPSK" w:hint="cs"/>
          <w:color w:val="000000" w:themeColor="text1"/>
          <w:spacing w:val="-14"/>
          <w:sz w:val="32"/>
          <w:szCs w:val="32"/>
          <w:cs/>
        </w:rPr>
        <w:t>)</w:t>
      </w:r>
      <w:r w:rsidR="00A30462" w:rsidRPr="00BD7878">
        <w:rPr>
          <w:rFonts w:ascii="TH SarabunPSK" w:eastAsia="TH SarabunPSK" w:hAnsi="TH SarabunPSK" w:cs="TH SarabunPSK" w:hint="cs"/>
          <w:spacing w:val="-14"/>
          <w:sz w:val="32"/>
          <w:szCs w:val="32"/>
          <w:cs/>
        </w:rPr>
        <w:t xml:space="preserve"> </w:t>
      </w:r>
      <w:r w:rsidR="472CCDA7" w:rsidRPr="00BD7878">
        <w:rPr>
          <w:rFonts w:ascii="TH SarabunPSK" w:eastAsia="TH SarabunPSK" w:hAnsi="TH SarabunPSK" w:cs="TH SarabunPSK"/>
          <w:spacing w:val="-14"/>
          <w:sz w:val="32"/>
          <w:szCs w:val="32"/>
        </w:rPr>
        <w:t>ซึ่ง</w:t>
      </w:r>
      <w:r w:rsidR="43C3BD7B" w:rsidRPr="00BD7878">
        <w:rPr>
          <w:rFonts w:ascii="TH SarabunPSK" w:eastAsia="TH SarabunPSK" w:hAnsi="TH SarabunPSK" w:cs="TH SarabunPSK"/>
          <w:spacing w:val="-14"/>
          <w:sz w:val="32"/>
          <w:szCs w:val="32"/>
          <w:cs/>
        </w:rPr>
        <w:t>คำสอน</w:t>
      </w:r>
      <w:r w:rsidR="00FE117B" w:rsidRPr="00BD7878">
        <w:rPr>
          <w:rFonts w:ascii="TH SarabunPSK" w:eastAsia="TH SarabunPSK" w:hAnsi="TH SarabunPSK" w:cs="TH SarabunPSK" w:hint="cs"/>
          <w:spacing w:val="-14"/>
          <w:sz w:val="32"/>
          <w:szCs w:val="32"/>
          <w:cs/>
        </w:rPr>
        <w:t xml:space="preserve">ต่าง ๆ </w:t>
      </w:r>
      <w:r w:rsidR="004F7EBD" w:rsidRPr="00BD7878">
        <w:rPr>
          <w:rFonts w:ascii="TH SarabunPSK" w:eastAsia="TH SarabunPSK" w:hAnsi="TH SarabunPSK" w:cs="TH SarabunPSK" w:hint="cs"/>
          <w:spacing w:val="-14"/>
          <w:sz w:val="32"/>
          <w:szCs w:val="32"/>
          <w:cs/>
        </w:rPr>
        <w:t>ได้รับการถ่ายทอด</w:t>
      </w:r>
      <w:r w:rsidR="00703A31" w:rsidRPr="00BD7878">
        <w:rPr>
          <w:rFonts w:ascii="TH SarabunPSK" w:eastAsia="TH SarabunPSK" w:hAnsi="TH SarabunPSK" w:cs="TH SarabunPSK" w:hint="cs"/>
          <w:spacing w:val="-14"/>
          <w:sz w:val="32"/>
          <w:szCs w:val="32"/>
          <w:cs/>
        </w:rPr>
        <w:t>จาก</w:t>
      </w:r>
      <w:r w:rsidR="00FE117B" w:rsidRPr="00BD7878">
        <w:rPr>
          <w:rFonts w:ascii="TH SarabunPSK" w:eastAsia="TH SarabunPSK" w:hAnsi="TH SarabunPSK" w:cs="TH SarabunPSK" w:hint="cs"/>
          <w:spacing w:val="-14"/>
          <w:sz w:val="32"/>
          <w:szCs w:val="32"/>
          <w:cs/>
        </w:rPr>
        <w:t>รุ่นสู่รุ่น และมีพิธีกรรมที่สืบต่อกันมาตั้งแต่บรรพบุรุษ คือ การไหว้เจ้าและการไหว้</w:t>
      </w:r>
      <w:r w:rsidR="00FE117B" w:rsidRPr="00BD7878">
        <w:rPr>
          <w:rFonts w:ascii="TH SarabunPSK" w:eastAsia="TH SarabunPSK" w:hAnsi="TH SarabunPSK" w:cs="TH SarabunPSK" w:hint="cs"/>
          <w:spacing w:val="-14"/>
          <w:sz w:val="32"/>
          <w:szCs w:val="32"/>
          <w:cs/>
        </w:rPr>
        <w:lastRenderedPageBreak/>
        <w:t>บรรพบุรุษ ซึ่งลัทธิขงจื๊อนี้ มองว่ามนุษย์เป็นเพียงสิ่งสร้างของธรรมชาติ ไม่มีอำนาจ เท่าเทียมเสมอกัน หลักคำสอนของลัทธิขงจื๊อจึงเป็นหลักคำสอนที่ให้ประโยชน์มาจนถึงปัจจุบัน (นิติภูมิ นวรัตน์</w:t>
      </w:r>
      <w:r w:rsidR="00FE117B" w:rsidRPr="00BD7878">
        <w:rPr>
          <w:rFonts w:ascii="TH SarabunPSK" w:eastAsia="TH SarabunPSK" w:hAnsi="TH SarabunPSK" w:cs="TH SarabunPSK"/>
          <w:spacing w:val="-14"/>
          <w:sz w:val="32"/>
          <w:szCs w:val="32"/>
        </w:rPr>
        <w:t>, 2549:</w:t>
      </w:r>
      <w:r w:rsidR="00FE117B" w:rsidRPr="00BD7878">
        <w:rPr>
          <w:rFonts w:ascii="TH SarabunPSK" w:eastAsia="TH SarabunPSK" w:hAnsi="TH SarabunPSK" w:cs="TH SarabunPSK" w:hint="cs"/>
          <w:spacing w:val="-14"/>
          <w:sz w:val="32"/>
          <w:szCs w:val="32"/>
          <w:cs/>
        </w:rPr>
        <w:t xml:space="preserve"> </w:t>
      </w:r>
      <w:r w:rsidR="00FE117B" w:rsidRPr="00BD7878">
        <w:rPr>
          <w:rFonts w:ascii="TH SarabunPSK" w:eastAsia="TH SarabunPSK" w:hAnsi="TH SarabunPSK" w:cs="TH SarabunPSK"/>
          <w:spacing w:val="-14"/>
          <w:sz w:val="32"/>
          <w:szCs w:val="32"/>
        </w:rPr>
        <w:t>63-71</w:t>
      </w:r>
      <w:r w:rsidR="00FE117B" w:rsidRPr="00BD7878">
        <w:rPr>
          <w:rFonts w:ascii="TH SarabunPSK" w:eastAsia="TH SarabunPSK" w:hAnsi="TH SarabunPSK" w:cs="TH SarabunPSK" w:hint="cs"/>
          <w:spacing w:val="-14"/>
          <w:sz w:val="32"/>
          <w:szCs w:val="32"/>
          <w:cs/>
        </w:rPr>
        <w:t>)</w:t>
      </w:r>
      <w:r w:rsidR="018819B7" w:rsidRPr="00BD7878">
        <w:rPr>
          <w:rFonts w:ascii="TH SarabunPSK" w:eastAsia="TH SarabunPSK" w:hAnsi="TH SarabunPSK" w:cs="TH SarabunPSK"/>
          <w:spacing w:val="-14"/>
          <w:sz w:val="32"/>
          <w:szCs w:val="32"/>
          <w:cs/>
        </w:rPr>
        <w:t xml:space="preserve"> </w:t>
      </w:r>
    </w:p>
    <w:p w14:paraId="7C9E7119" w14:textId="3665820B" w:rsidR="00997B2C" w:rsidRPr="00CA3BBA" w:rsidRDefault="26CE0D09" w:rsidP="001F4AB3">
      <w:pPr>
        <w:pStyle w:val="Standard"/>
        <w:spacing w:after="160" w:line="240" w:lineRule="auto"/>
        <w:ind w:firstLine="720"/>
        <w:contextualSpacing/>
        <w:jc w:val="thaiDistribute"/>
        <w:rPr>
          <w:rFonts w:ascii="TH SarabunPSK" w:eastAsia="TH SarabunPSK" w:hAnsi="TH SarabunPSK" w:cs="TH SarabunPSK"/>
          <w:spacing w:val="-10"/>
          <w:sz w:val="32"/>
          <w:szCs w:val="32"/>
          <w:cs/>
          <w:lang w:bidi="th-TH"/>
        </w:rPr>
      </w:pPr>
      <w:r w:rsidRPr="00CA3BBA">
        <w:rPr>
          <w:rFonts w:ascii="TH SarabunPSK" w:eastAsia="TH SarabunPSK" w:hAnsi="TH SarabunPSK" w:cs="TH SarabunPSK"/>
          <w:spacing w:val="-10"/>
          <w:sz w:val="32"/>
          <w:szCs w:val="32"/>
          <w:cs/>
          <w:lang w:bidi="th-TH"/>
        </w:rPr>
        <w:t>นอกจากคุณธรรมและจริยธรรม (</w:t>
      </w:r>
      <w:r w:rsidRPr="00CA3BBA">
        <w:rPr>
          <w:rFonts w:ascii="TH SarabunPSK" w:eastAsia="TH SarabunPSK" w:hAnsi="TH SarabunPSK" w:cs="TH SarabunPSK"/>
          <w:spacing w:val="-10"/>
          <w:sz w:val="32"/>
          <w:szCs w:val="32"/>
        </w:rPr>
        <w:t>đạo đức</w:t>
      </w:r>
      <w:r w:rsidRPr="00CA3BBA">
        <w:rPr>
          <w:rFonts w:ascii="TH SarabunPSK" w:eastAsia="TH SarabunPSK" w:hAnsi="TH SarabunPSK" w:cs="TH SarabunPSK"/>
          <w:spacing w:val="-10"/>
          <w:sz w:val="32"/>
          <w:szCs w:val="32"/>
          <w:cs/>
          <w:lang w:bidi="th-TH"/>
        </w:rPr>
        <w:t xml:space="preserve">) </w:t>
      </w:r>
      <w:r w:rsidR="3077BBC2" w:rsidRPr="00CA3BBA">
        <w:rPr>
          <w:rFonts w:ascii="TH SarabunPSK" w:eastAsia="TH SarabunPSK" w:hAnsi="TH SarabunPSK" w:cs="TH SarabunPSK"/>
          <w:spacing w:val="-10"/>
          <w:sz w:val="32"/>
          <w:szCs w:val="32"/>
          <w:cs/>
          <w:lang w:bidi="th-TH"/>
        </w:rPr>
        <w:t>ที่</w:t>
      </w:r>
      <w:r w:rsidR="495BEB77" w:rsidRPr="00CA3BBA">
        <w:rPr>
          <w:rFonts w:ascii="TH SarabunPSK" w:eastAsia="TH SarabunPSK" w:hAnsi="TH SarabunPSK" w:cs="TH SarabunPSK"/>
          <w:spacing w:val="-10"/>
          <w:sz w:val="32"/>
          <w:szCs w:val="32"/>
          <w:cs/>
          <w:lang w:bidi="th-TH"/>
        </w:rPr>
        <w:t>ถูกปลูกฝังโดยใช้คำสอนจากลัทธิขงจื๊อแล้ว ยังมี</w:t>
      </w:r>
      <w:r w:rsidR="18DFCA28" w:rsidRPr="00CA3BBA">
        <w:rPr>
          <w:rFonts w:ascii="TH SarabunPSK" w:eastAsia="TH SarabunPSK" w:hAnsi="TH SarabunPSK" w:cs="TH SarabunPSK"/>
          <w:spacing w:val="-10"/>
          <w:sz w:val="32"/>
          <w:szCs w:val="32"/>
          <w:cs/>
          <w:lang w:bidi="th-TH"/>
        </w:rPr>
        <w:t>คำสอนของคำสอนของอดีตประธานาธิบดีโฮ</w:t>
      </w:r>
      <w:r w:rsidR="06BA2C29" w:rsidRPr="00CA3BBA">
        <w:rPr>
          <w:rFonts w:ascii="TH SarabunPSK" w:eastAsia="TH SarabunPSK" w:hAnsi="TH SarabunPSK" w:cs="TH SarabunPSK"/>
          <w:spacing w:val="-10"/>
          <w:sz w:val="32"/>
          <w:szCs w:val="32"/>
          <w:cs/>
          <w:lang w:bidi="th-TH"/>
        </w:rPr>
        <w:t>จ</w:t>
      </w:r>
      <w:r w:rsidR="00BC2A39" w:rsidRPr="00CA3BBA">
        <w:rPr>
          <w:rFonts w:ascii="TH SarabunPSK" w:eastAsia="TH SarabunPSK" w:hAnsi="TH SarabunPSK" w:cs="TH SarabunPSK" w:hint="cs"/>
          <w:spacing w:val="-10"/>
          <w:sz w:val="32"/>
          <w:szCs w:val="32"/>
          <w:cs/>
          <w:lang w:bidi="th-TH"/>
        </w:rPr>
        <w:t>ิ</w:t>
      </w:r>
      <w:r w:rsidR="4AD850B2" w:rsidRPr="00CA3BBA">
        <w:rPr>
          <w:rFonts w:ascii="TH SarabunPSK" w:eastAsia="TH SarabunPSK" w:hAnsi="TH SarabunPSK" w:cs="TH SarabunPSK"/>
          <w:spacing w:val="-10"/>
          <w:sz w:val="32"/>
          <w:szCs w:val="32"/>
          <w:cs/>
          <w:lang w:bidi="th-TH"/>
        </w:rPr>
        <w:t>มินห์ เป็นคำสอนที่ส่งผลให้เยาวชนในเวียดนามมีความใฝ่</w:t>
      </w:r>
      <w:r w:rsidR="4AD850B2" w:rsidRPr="00BD7878">
        <w:rPr>
          <w:rFonts w:ascii="TH SarabunPSK" w:eastAsia="TH SarabunPSK" w:hAnsi="TH SarabunPSK" w:cs="TH SarabunPSK"/>
          <w:spacing w:val="-16"/>
          <w:sz w:val="32"/>
          <w:szCs w:val="32"/>
          <w:cs/>
          <w:lang w:bidi="th-TH"/>
        </w:rPr>
        <w:t>เรียน จะมีการนำหลักคำสอนต่าง ๆ ของโฮจิ</w:t>
      </w:r>
      <w:r w:rsidR="18DFCA28" w:rsidRPr="00BD7878">
        <w:rPr>
          <w:rFonts w:ascii="TH SarabunPSK" w:eastAsia="TH SarabunPSK" w:hAnsi="TH SarabunPSK" w:cs="TH SarabunPSK"/>
          <w:spacing w:val="-16"/>
          <w:sz w:val="32"/>
          <w:szCs w:val="32"/>
          <w:cs/>
          <w:lang w:bidi="th-TH"/>
        </w:rPr>
        <w:t xml:space="preserve">มินห์มาติดไว้ตามสถาบันต่าง ๆ คำสอนมี </w:t>
      </w:r>
      <w:r w:rsidR="18DFCA28" w:rsidRPr="00BD7878">
        <w:rPr>
          <w:rFonts w:ascii="TH SarabunPSK" w:eastAsia="TH SarabunPSK" w:hAnsi="TH SarabunPSK" w:cs="TH SarabunPSK"/>
          <w:spacing w:val="-16"/>
          <w:sz w:val="32"/>
          <w:szCs w:val="32"/>
          <w:lang w:bidi="th-TH"/>
        </w:rPr>
        <w:t xml:space="preserve">5 </w:t>
      </w:r>
      <w:r w:rsidR="18DFCA28" w:rsidRPr="00BD7878">
        <w:rPr>
          <w:rFonts w:ascii="TH SarabunPSK" w:eastAsia="TH SarabunPSK" w:hAnsi="TH SarabunPSK" w:cs="TH SarabunPSK"/>
          <w:spacing w:val="-16"/>
          <w:sz w:val="32"/>
          <w:szCs w:val="32"/>
          <w:cs/>
          <w:lang w:bidi="th-TH"/>
        </w:rPr>
        <w:t>ประการ</w:t>
      </w:r>
      <w:r w:rsidR="18DFCA28" w:rsidRPr="00CA3BBA">
        <w:rPr>
          <w:rFonts w:ascii="TH SarabunPSK" w:eastAsia="TH SarabunPSK" w:hAnsi="TH SarabunPSK" w:cs="TH SarabunPSK"/>
          <w:spacing w:val="-10"/>
          <w:sz w:val="32"/>
          <w:szCs w:val="32"/>
          <w:cs/>
          <w:lang w:bidi="th-TH"/>
        </w:rPr>
        <w:t xml:space="preserve"> ดังต่อไปนี้ </w:t>
      </w:r>
      <w:r w:rsidR="18DFCA28" w:rsidRPr="00CA3BBA">
        <w:rPr>
          <w:rFonts w:ascii="TH SarabunPSK" w:hAnsi="TH SarabunPSK" w:cs="TH SarabunPSK"/>
          <w:spacing w:val="-10"/>
          <w:sz w:val="32"/>
          <w:szCs w:val="32"/>
          <w:cs/>
          <w:lang w:bidi="th-TH"/>
        </w:rPr>
        <w:t>รักประเทศชาติ</w:t>
      </w:r>
      <w:r w:rsidR="18DFCA28" w:rsidRPr="00CA3BBA">
        <w:rPr>
          <w:rFonts w:ascii="TH SarabunPSK" w:hAnsi="TH SarabunPSK" w:cs="TH SarabunPSK"/>
          <w:spacing w:val="-10"/>
          <w:sz w:val="32"/>
          <w:szCs w:val="32"/>
          <w:lang w:bidi="th-TH"/>
        </w:rPr>
        <w:t xml:space="preserve">, </w:t>
      </w:r>
      <w:r w:rsidR="18DFCA28" w:rsidRPr="00CA3BBA">
        <w:rPr>
          <w:rFonts w:ascii="TH SarabunPSK" w:hAnsi="TH SarabunPSK" w:cs="TH SarabunPSK"/>
          <w:spacing w:val="-10"/>
          <w:sz w:val="32"/>
          <w:szCs w:val="32"/>
          <w:cs/>
          <w:lang w:bidi="th-TH"/>
        </w:rPr>
        <w:t>รักประชาชน</w:t>
      </w:r>
      <w:r w:rsidR="18DFCA28" w:rsidRPr="00CA3BBA">
        <w:rPr>
          <w:rFonts w:ascii="TH SarabunPSK" w:hAnsi="TH SarabunPSK" w:cs="TH SarabunPSK"/>
          <w:spacing w:val="-10"/>
          <w:sz w:val="32"/>
          <w:szCs w:val="32"/>
          <w:lang w:bidi="th-TH"/>
        </w:rPr>
        <w:t xml:space="preserve">, </w:t>
      </w:r>
      <w:r w:rsidR="18DFCA28" w:rsidRPr="00CA3BBA">
        <w:rPr>
          <w:rFonts w:ascii="TH SarabunPSK" w:hAnsi="TH SarabunPSK" w:cs="TH SarabunPSK"/>
          <w:spacing w:val="-10"/>
          <w:sz w:val="32"/>
          <w:szCs w:val="32"/>
          <w:cs/>
          <w:lang w:bidi="th-TH"/>
        </w:rPr>
        <w:t>เรียนเก่ง ทำงานเก่ง</w:t>
      </w:r>
      <w:r w:rsidR="18DFCA28" w:rsidRPr="00CA3BBA">
        <w:rPr>
          <w:rFonts w:ascii="TH SarabunPSK" w:hAnsi="TH SarabunPSK" w:cs="TH SarabunPSK"/>
          <w:spacing w:val="-10"/>
          <w:sz w:val="32"/>
          <w:szCs w:val="32"/>
          <w:lang w:bidi="th-TH"/>
        </w:rPr>
        <w:t xml:space="preserve">, </w:t>
      </w:r>
      <w:r w:rsidR="18DFCA28" w:rsidRPr="00CA3BBA">
        <w:rPr>
          <w:rFonts w:ascii="TH SarabunPSK" w:hAnsi="TH SarabunPSK" w:cs="TH SarabunPSK"/>
          <w:spacing w:val="-10"/>
          <w:sz w:val="32"/>
          <w:szCs w:val="32"/>
          <w:cs/>
          <w:lang w:bidi="th-TH"/>
        </w:rPr>
        <w:t>รักษาอนามัยดี</w:t>
      </w:r>
      <w:r w:rsidR="18DFCA28" w:rsidRPr="00CA3BBA">
        <w:rPr>
          <w:rFonts w:ascii="TH SarabunPSK" w:hAnsi="TH SarabunPSK" w:cs="TH SarabunPSK"/>
          <w:spacing w:val="-10"/>
          <w:sz w:val="32"/>
          <w:szCs w:val="32"/>
          <w:lang w:bidi="th-TH"/>
        </w:rPr>
        <w:t xml:space="preserve">, </w:t>
      </w:r>
      <w:r w:rsidR="18DFCA28" w:rsidRPr="00CA3BBA">
        <w:rPr>
          <w:rFonts w:ascii="TH SarabunPSK" w:hAnsi="TH SarabunPSK" w:cs="TH SarabunPSK"/>
          <w:spacing w:val="-10"/>
          <w:sz w:val="32"/>
          <w:szCs w:val="32"/>
          <w:cs/>
          <w:lang w:bidi="th-TH"/>
        </w:rPr>
        <w:t>วินัยดีและซื่อสัตย์ กล้าหาญ ส่งผลให้เยาวชนและประชาชนของเวียดนามมีความขยัน หมั่นเพียร ใฝ่หาความรู้อยู่เสมอ จนสามารถพัฒนาประเทศเวียดนามให้ก้าวหน้าได้มากขึ้น</w:t>
      </w:r>
      <w:r w:rsidR="18DFCA28" w:rsidRPr="00CA3BBA">
        <w:rPr>
          <w:rFonts w:ascii="TH SarabunPSK" w:eastAsia="TH SarabunPSK" w:hAnsi="TH SarabunPSK" w:cs="TH SarabunPSK"/>
          <w:spacing w:val="-10"/>
          <w:sz w:val="32"/>
          <w:szCs w:val="32"/>
          <w:cs/>
          <w:lang w:bidi="th-TH"/>
        </w:rPr>
        <w:t xml:space="preserve"> ซึ่งปัจจุบัน คำสอนเหล่านี้ยังคงเป็นหลักคำสอนที่ใช้ปลูกฝังและสอนคนเวียดนามอยู่เช่นเดิม </w:t>
      </w:r>
      <w:r w:rsidR="77475D07" w:rsidRPr="00CA3BBA">
        <w:rPr>
          <w:rFonts w:ascii="TH SarabunPSK" w:eastAsia="TH SarabunPSK" w:hAnsi="TH SarabunPSK" w:cs="TH SarabunPSK"/>
          <w:spacing w:val="-10"/>
          <w:sz w:val="32"/>
          <w:szCs w:val="32"/>
          <w:cs/>
          <w:lang w:bidi="th-TH"/>
        </w:rPr>
        <w:t xml:space="preserve"> (นิติภูมิ นวรัตน์</w:t>
      </w:r>
      <w:r w:rsidR="77475D07" w:rsidRPr="00CA3BBA">
        <w:rPr>
          <w:rFonts w:ascii="TH SarabunPSK" w:eastAsia="TH SarabunPSK" w:hAnsi="TH SarabunPSK" w:cs="TH SarabunPSK"/>
          <w:spacing w:val="-10"/>
          <w:sz w:val="32"/>
          <w:szCs w:val="32"/>
          <w:lang w:bidi="th-TH"/>
        </w:rPr>
        <w:t>, 2549:</w:t>
      </w:r>
      <w:r w:rsidR="77475D07" w:rsidRPr="00CA3BBA">
        <w:rPr>
          <w:rFonts w:ascii="TH SarabunPSK" w:eastAsia="TH SarabunPSK" w:hAnsi="TH SarabunPSK" w:cs="TH SarabunPSK"/>
          <w:spacing w:val="-10"/>
          <w:sz w:val="32"/>
          <w:szCs w:val="32"/>
          <w:cs/>
          <w:lang w:bidi="th-TH"/>
        </w:rPr>
        <w:t xml:space="preserve"> </w:t>
      </w:r>
      <w:r w:rsidR="77475D07" w:rsidRPr="00CA3BBA">
        <w:rPr>
          <w:rFonts w:ascii="TH SarabunPSK" w:eastAsia="TH SarabunPSK" w:hAnsi="TH SarabunPSK" w:cs="TH SarabunPSK"/>
          <w:spacing w:val="-10"/>
          <w:sz w:val="32"/>
          <w:szCs w:val="32"/>
          <w:lang w:bidi="th-TH"/>
        </w:rPr>
        <w:t>63-71</w:t>
      </w:r>
      <w:r w:rsidR="77475D07" w:rsidRPr="00CA3BBA">
        <w:rPr>
          <w:rFonts w:ascii="TH SarabunPSK" w:eastAsia="TH SarabunPSK" w:hAnsi="TH SarabunPSK" w:cs="TH SarabunPSK"/>
          <w:spacing w:val="-10"/>
          <w:sz w:val="32"/>
          <w:szCs w:val="32"/>
          <w:cs/>
          <w:lang w:bidi="th-TH"/>
        </w:rPr>
        <w:t>)</w:t>
      </w:r>
    </w:p>
    <w:p w14:paraId="40CEBD9F" w14:textId="79FC806A" w:rsidR="00E00169" w:rsidRPr="00CA3BBA" w:rsidRDefault="00E00169" w:rsidP="001F4AB3">
      <w:pPr>
        <w:pStyle w:val="Standard"/>
        <w:spacing w:after="160" w:line="240" w:lineRule="auto"/>
        <w:ind w:firstLine="720"/>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spacing w:val="-10"/>
          <w:sz w:val="32"/>
          <w:szCs w:val="32"/>
          <w:cs/>
          <w:lang w:bidi="th-TH"/>
        </w:rPr>
        <w:t>จะเห็นได้ว่าคำสอนของขงจื๊อและโฮจ</w:t>
      </w:r>
      <w:r w:rsidRPr="00CA3BBA">
        <w:rPr>
          <w:rFonts w:ascii="TH SarabunPSK" w:eastAsia="TH SarabunPSK" w:hAnsi="TH SarabunPSK" w:cs="TH SarabunPSK" w:hint="cs"/>
          <w:spacing w:val="-10"/>
          <w:sz w:val="32"/>
          <w:szCs w:val="32"/>
          <w:cs/>
          <w:lang w:bidi="th-TH"/>
        </w:rPr>
        <w:t>ิ</w:t>
      </w:r>
      <w:r w:rsidRPr="00CA3BBA">
        <w:rPr>
          <w:rFonts w:ascii="TH SarabunPSK" w:eastAsia="TH SarabunPSK" w:hAnsi="TH SarabunPSK" w:cs="TH SarabunPSK"/>
          <w:spacing w:val="-10"/>
          <w:sz w:val="32"/>
          <w:szCs w:val="32"/>
          <w:cs/>
          <w:lang w:bidi="th-TH"/>
        </w:rPr>
        <w:t>มินห์นั้นมีส่วนที่คล้ายและ</w:t>
      </w:r>
      <w:r w:rsidR="00A96EB6" w:rsidRPr="00CA3BBA">
        <w:rPr>
          <w:rFonts w:ascii="TH SarabunPSK" w:eastAsia="TH SarabunPSK" w:hAnsi="TH SarabunPSK" w:cs="TH SarabunPSK" w:hint="cs"/>
          <w:spacing w:val="-10"/>
          <w:sz w:val="32"/>
          <w:szCs w:val="32"/>
          <w:cs/>
          <w:lang w:bidi="th-TH"/>
        </w:rPr>
        <w:t>ส่วน</w:t>
      </w:r>
      <w:r w:rsidR="00014710" w:rsidRPr="00CA3BBA">
        <w:rPr>
          <w:rFonts w:ascii="TH SarabunPSK" w:eastAsia="TH SarabunPSK" w:hAnsi="TH SarabunPSK" w:cs="TH SarabunPSK" w:hint="cs"/>
          <w:spacing w:val="-10"/>
          <w:sz w:val="32"/>
          <w:szCs w:val="32"/>
          <w:cs/>
          <w:lang w:bidi="th-TH"/>
        </w:rPr>
        <w:t>ที่</w:t>
      </w:r>
      <w:r w:rsidRPr="00CA3BBA">
        <w:rPr>
          <w:rFonts w:ascii="TH SarabunPSK" w:eastAsia="TH SarabunPSK" w:hAnsi="TH SarabunPSK" w:cs="TH SarabunPSK"/>
          <w:spacing w:val="-10"/>
          <w:sz w:val="32"/>
          <w:szCs w:val="32"/>
          <w:cs/>
          <w:lang w:bidi="th-TH"/>
        </w:rPr>
        <w:t>แตกต่างกันพอสมควร เพราะโฮจ</w:t>
      </w:r>
      <w:r w:rsidRPr="00CA3BBA">
        <w:rPr>
          <w:rFonts w:ascii="TH SarabunPSK" w:eastAsia="TH SarabunPSK" w:hAnsi="TH SarabunPSK" w:cs="TH SarabunPSK" w:hint="cs"/>
          <w:spacing w:val="-10"/>
          <w:sz w:val="32"/>
          <w:szCs w:val="32"/>
          <w:cs/>
          <w:lang w:bidi="th-TH"/>
        </w:rPr>
        <w:t>ิ</w:t>
      </w:r>
      <w:r w:rsidRPr="00CA3BBA">
        <w:rPr>
          <w:rFonts w:ascii="TH SarabunPSK" w:eastAsia="TH SarabunPSK" w:hAnsi="TH SarabunPSK" w:cs="TH SarabunPSK"/>
          <w:spacing w:val="-10"/>
          <w:sz w:val="32"/>
          <w:szCs w:val="32"/>
          <w:cs/>
          <w:lang w:bidi="th-TH"/>
        </w:rPr>
        <w:t>มินห์เองนั้นจะเน้นไปที่เรื่องของการพัฒนาคนเพื่อพัฒนาประเทศต่อ ขณะที่คำสอนของขงจื๊อที่ปลูกฝังเรื่องการมีเมตตา จรรยามารยาท ความสัมพันธ์ พิธีกรรม และมีคำสอนที่คล้ายกัน</w:t>
      </w:r>
      <w:r w:rsidR="005619FD"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คือ เรื่องการศึกษา</w:t>
      </w:r>
      <w:r w:rsidR="005619FD" w:rsidRPr="00CA3BBA">
        <w:rPr>
          <w:rFonts w:ascii="TH SarabunPSK" w:eastAsia="TH SarabunPSK" w:hAnsi="TH SarabunPSK" w:cs="TH SarabunPSK" w:hint="cs"/>
          <w:spacing w:val="-10"/>
          <w:sz w:val="32"/>
          <w:szCs w:val="32"/>
          <w:cs/>
          <w:lang w:bidi="th-TH"/>
        </w:rPr>
        <w:t>เล่า</w:t>
      </w:r>
      <w:r w:rsidRPr="00CA3BBA">
        <w:rPr>
          <w:rFonts w:ascii="TH SarabunPSK" w:eastAsia="TH SarabunPSK" w:hAnsi="TH SarabunPSK" w:cs="TH SarabunPSK"/>
          <w:spacing w:val="-10"/>
          <w:sz w:val="32"/>
          <w:szCs w:val="32"/>
          <w:cs/>
          <w:lang w:bidi="th-TH"/>
        </w:rPr>
        <w:t>เรียน การรักเพื่อนมนุษย์ ที่ขงจื๊อเองก็ให้ความสำคัญเช่นเดียวกันกับโฮจ</w:t>
      </w:r>
      <w:r w:rsidRPr="00CA3BBA">
        <w:rPr>
          <w:rFonts w:ascii="TH SarabunPSK" w:eastAsia="TH SarabunPSK" w:hAnsi="TH SarabunPSK" w:cs="TH SarabunPSK" w:hint="cs"/>
          <w:spacing w:val="-10"/>
          <w:sz w:val="32"/>
          <w:szCs w:val="32"/>
          <w:cs/>
          <w:lang w:bidi="th-TH"/>
        </w:rPr>
        <w:t>ิ</w:t>
      </w:r>
      <w:r w:rsidRPr="00CA3BBA">
        <w:rPr>
          <w:rFonts w:ascii="TH SarabunPSK" w:eastAsia="TH SarabunPSK" w:hAnsi="TH SarabunPSK" w:cs="TH SarabunPSK"/>
          <w:spacing w:val="-10"/>
          <w:sz w:val="32"/>
          <w:szCs w:val="32"/>
          <w:cs/>
          <w:lang w:bidi="th-TH"/>
        </w:rPr>
        <w:t xml:space="preserve">มินห์ </w:t>
      </w:r>
    </w:p>
    <w:p w14:paraId="645E4520" w14:textId="32C6722A" w:rsidR="00C4695D" w:rsidRPr="00CA3BBA" w:rsidRDefault="43A850A7" w:rsidP="001F4AB3">
      <w:pPr>
        <w:pStyle w:val="Standard"/>
        <w:spacing w:after="160" w:line="240" w:lineRule="auto"/>
        <w:ind w:firstLine="720"/>
        <w:contextualSpacing/>
        <w:jc w:val="thaiDistribute"/>
        <w:rPr>
          <w:rFonts w:ascii="TH SarabunPSK" w:hAnsi="TH SarabunPSK" w:cs="TH SarabunPSK"/>
          <w:b/>
          <w:bCs/>
          <w:spacing w:val="-10"/>
          <w:sz w:val="32"/>
          <w:szCs w:val="32"/>
          <w:lang w:bidi="th-TH"/>
        </w:rPr>
      </w:pPr>
      <w:r w:rsidRPr="00CA3BBA">
        <w:rPr>
          <w:rFonts w:ascii="TH SarabunPSK" w:eastAsia="TH SarabunPSK" w:hAnsi="TH SarabunPSK" w:cs="TH SarabunPSK"/>
          <w:spacing w:val="-10"/>
          <w:sz w:val="32"/>
          <w:szCs w:val="32"/>
          <w:cs/>
          <w:lang w:bidi="th-TH"/>
        </w:rPr>
        <w:t>โดยเวียดนามตั้งแต่ในอดีตมีการปลูกฝังในเรื่องของคุณธรรมและจริยธรรม (</w:t>
      </w:r>
      <w:r w:rsidRPr="00CA3BBA">
        <w:rPr>
          <w:rFonts w:ascii="TH SarabunPSK" w:eastAsia="TH SarabunPSK" w:hAnsi="TH SarabunPSK" w:cs="TH SarabunPSK"/>
          <w:spacing w:val="-10"/>
          <w:sz w:val="32"/>
          <w:szCs w:val="32"/>
          <w:lang w:bidi="th-TH"/>
        </w:rPr>
        <w:t xml:space="preserve">đạo đức) </w:t>
      </w:r>
      <w:r w:rsidRPr="00CA3BBA">
        <w:rPr>
          <w:rFonts w:ascii="TH SarabunPSK" w:eastAsia="TH SarabunPSK" w:hAnsi="TH SarabunPSK" w:cs="TH SarabunPSK"/>
          <w:spacing w:val="-10"/>
          <w:sz w:val="32"/>
          <w:szCs w:val="32"/>
          <w:cs/>
          <w:lang w:bidi="th-TH"/>
        </w:rPr>
        <w:t xml:space="preserve">ความเคารพ กตัญญูต่อบรรพบุรุษมาอยู่เสมอ การปลูกฝังเหล่านั้นถูกสอนกันตั้งแต่ในเยาวชน </w:t>
      </w:r>
      <w:r w:rsidR="00471BFF">
        <w:rPr>
          <w:rFonts w:ascii="TH SarabunPSK" w:eastAsia="TH SarabunPSK" w:hAnsi="TH SarabunPSK" w:cs="TH SarabunPSK" w:hint="cs"/>
          <w:spacing w:val="-10"/>
          <w:sz w:val="32"/>
          <w:szCs w:val="32"/>
          <w:cs/>
          <w:lang w:bidi="th-TH"/>
        </w:rPr>
        <w:t>มี</w:t>
      </w:r>
      <w:r w:rsidRPr="00CA3BBA">
        <w:rPr>
          <w:rFonts w:ascii="TH SarabunPSK" w:eastAsia="TH SarabunPSK" w:hAnsi="TH SarabunPSK" w:cs="TH SarabunPSK"/>
          <w:spacing w:val="-10"/>
          <w:sz w:val="32"/>
          <w:szCs w:val="32"/>
          <w:cs/>
          <w:lang w:bidi="th-TH"/>
        </w:rPr>
        <w:t>การปลูกฝังทั้งในและนอกสถานศึกษา โดยในสถานศึกษาจะมีการ</w:t>
      </w:r>
      <w:r w:rsidR="3F8D294D" w:rsidRPr="00CA3BBA">
        <w:rPr>
          <w:rFonts w:ascii="TH SarabunPSK" w:eastAsia="TH SarabunPSK" w:hAnsi="TH SarabunPSK" w:cs="TH SarabunPSK"/>
          <w:spacing w:val="-10"/>
          <w:sz w:val="32"/>
          <w:szCs w:val="32"/>
          <w:cs/>
          <w:lang w:bidi="th-TH"/>
        </w:rPr>
        <w:t xml:space="preserve">นำแบบเรียนวิชาคุณธรรมและจริยธรรม </w:t>
      </w:r>
      <w:r w:rsidRPr="00CA3BBA">
        <w:rPr>
          <w:rFonts w:ascii="TH SarabunPSK" w:eastAsia="TH SarabunPSK" w:hAnsi="TH SarabunPSK" w:cs="TH SarabunPSK"/>
          <w:spacing w:val="-10"/>
          <w:sz w:val="32"/>
          <w:szCs w:val="32"/>
          <w:cs/>
          <w:lang w:bidi="th-TH"/>
        </w:rPr>
        <w:t>(</w:t>
      </w:r>
      <w:r w:rsidRPr="00CA3BBA">
        <w:rPr>
          <w:rFonts w:ascii="TH SarabunPSK" w:eastAsia="TH SarabunPSK" w:hAnsi="TH SarabunPSK" w:cs="TH SarabunPSK"/>
          <w:spacing w:val="-10"/>
          <w:sz w:val="32"/>
          <w:szCs w:val="32"/>
          <w:lang w:bidi="th-TH"/>
        </w:rPr>
        <w:t xml:space="preserve">đạo đức) </w:t>
      </w:r>
      <w:r w:rsidRPr="00CA3BBA">
        <w:rPr>
          <w:rFonts w:ascii="TH SarabunPSK" w:eastAsia="TH SarabunPSK" w:hAnsi="TH SarabunPSK" w:cs="TH SarabunPSK"/>
          <w:spacing w:val="-10"/>
          <w:sz w:val="32"/>
          <w:szCs w:val="32"/>
          <w:cs/>
          <w:lang w:bidi="th-TH"/>
        </w:rPr>
        <w:t>เข้าไป</w:t>
      </w:r>
      <w:r w:rsidR="57BF62D9" w:rsidRPr="00CA3BBA">
        <w:rPr>
          <w:rFonts w:ascii="TH SarabunPSK" w:eastAsia="TH SarabunPSK" w:hAnsi="TH SarabunPSK" w:cs="TH SarabunPSK"/>
          <w:spacing w:val="-10"/>
          <w:sz w:val="32"/>
          <w:szCs w:val="32"/>
          <w:cs/>
          <w:lang w:bidi="th-TH"/>
        </w:rPr>
        <w:t>ใส่</w:t>
      </w:r>
      <w:r w:rsidRPr="00CA3BBA">
        <w:rPr>
          <w:rFonts w:ascii="TH SarabunPSK" w:eastAsia="TH SarabunPSK" w:hAnsi="TH SarabunPSK" w:cs="TH SarabunPSK"/>
          <w:spacing w:val="-10"/>
          <w:sz w:val="32"/>
          <w:szCs w:val="32"/>
          <w:cs/>
          <w:lang w:bidi="th-TH"/>
        </w:rPr>
        <w:t xml:space="preserve">ในหลักสูตร และการปลูกฝังนอกสถานศึกษา จะถูกพร่ำสอนโดยครอบครัว ผู้อาวุโสในบ้านหรือในเขตชุมชนของตนเอง ซึ่งเยาวชนและประชาชนชาวเวียดนามมีการนับถือลัทธิขงจื๊อมาตั้งแต่บรรพบุรุษ </w:t>
      </w:r>
      <w:r w:rsidRPr="69557DCE">
        <w:rPr>
          <w:rFonts w:ascii="TH SarabunPSK" w:eastAsia="TH SarabunPSK" w:hAnsi="TH SarabunPSK" w:cs="TH SarabunPSK"/>
          <w:spacing w:val="-10"/>
          <w:sz w:val="32"/>
          <w:szCs w:val="32"/>
          <w:cs/>
          <w:lang w:bidi="th-TH"/>
        </w:rPr>
        <w:t xml:space="preserve">รวมไปถึงเวียดนามเคยผ่านศึกสงครามและการต่อสู้มายาวนาน จึงเกิดการหล่อหลอมทางวัฒนธรรม มีการปลูกฝังคุณธรรมและจริยธรรม </w:t>
      </w:r>
      <w:r w:rsidR="2688D501" w:rsidRPr="69557DCE">
        <w:rPr>
          <w:rFonts w:ascii="TH SarabunPSK" w:eastAsia="TH SarabunPSK" w:hAnsi="TH SarabunPSK" w:cs="TH SarabunPSK"/>
          <w:spacing w:val="-10"/>
          <w:sz w:val="32"/>
          <w:szCs w:val="32"/>
          <w:lang w:bidi="th-TH"/>
        </w:rPr>
        <w:t>(đạo đức)</w:t>
      </w:r>
      <w:r w:rsidRPr="69557DCE">
        <w:rPr>
          <w:rFonts w:ascii="TH SarabunPSK" w:eastAsia="TH SarabunPSK" w:hAnsi="TH SarabunPSK" w:cs="TH SarabunPSK"/>
          <w:spacing w:val="-10"/>
          <w:sz w:val="32"/>
          <w:szCs w:val="32"/>
          <w:cs/>
          <w:lang w:bidi="th-TH"/>
        </w:rPr>
        <w:t xml:space="preserve"> ซึ่งมีสิ่งที่เป็นเอกลักษณ์และมีลักษณะเด่น </w:t>
      </w:r>
      <w:r w:rsidRPr="69557DCE">
        <w:rPr>
          <w:rFonts w:ascii="TH SarabunPSK" w:eastAsia="TH SarabunPSK" w:hAnsi="TH SarabunPSK" w:cs="TH SarabunPSK"/>
          <w:spacing w:val="-10"/>
          <w:sz w:val="32"/>
          <w:szCs w:val="32"/>
          <w:lang w:bidi="th-TH"/>
        </w:rPr>
        <w:t xml:space="preserve">4 </w:t>
      </w:r>
      <w:r w:rsidRPr="69557DCE">
        <w:rPr>
          <w:rFonts w:ascii="TH SarabunPSK" w:eastAsia="TH SarabunPSK" w:hAnsi="TH SarabunPSK" w:cs="TH SarabunPSK"/>
          <w:spacing w:val="-10"/>
          <w:sz w:val="32"/>
          <w:szCs w:val="32"/>
          <w:cs/>
          <w:lang w:bidi="th-TH"/>
        </w:rPr>
        <w:t>ประการ</w:t>
      </w:r>
      <w:r w:rsidRPr="00CA3BBA">
        <w:rPr>
          <w:rFonts w:ascii="TH SarabunPSK" w:eastAsia="TH SarabunPSK" w:hAnsi="TH SarabunPSK" w:cs="TH SarabunPSK"/>
          <w:spacing w:val="-10"/>
          <w:sz w:val="32"/>
          <w:szCs w:val="32"/>
          <w:cs/>
          <w:lang w:bidi="th-TH"/>
        </w:rPr>
        <w:t xml:space="preserve"> คือ คนเวียดนามเป็นคนขยัน อดทน</w:t>
      </w:r>
      <w:r w:rsidRPr="00CA3BBA">
        <w:rPr>
          <w:rFonts w:ascii="TH SarabunPSK" w:eastAsia="TH SarabunPSK" w:hAnsi="TH SarabunPSK" w:cs="TH SarabunPSK"/>
          <w:spacing w:val="-10"/>
          <w:sz w:val="32"/>
          <w:szCs w:val="32"/>
          <w:lang w:bidi="th-TH"/>
        </w:rPr>
        <w:t xml:space="preserve">, </w:t>
      </w:r>
      <w:r w:rsidRPr="00CA3BBA">
        <w:rPr>
          <w:rFonts w:ascii="TH SarabunPSK" w:eastAsia="TH SarabunPSK" w:hAnsi="TH SarabunPSK" w:cs="TH SarabunPSK"/>
          <w:spacing w:val="-10"/>
          <w:sz w:val="32"/>
          <w:szCs w:val="32"/>
          <w:cs/>
          <w:lang w:bidi="th-TH"/>
        </w:rPr>
        <w:t>รักชาติ</w:t>
      </w:r>
      <w:r w:rsidRPr="00CA3BBA">
        <w:rPr>
          <w:rFonts w:ascii="TH SarabunPSK" w:eastAsia="TH SarabunPSK" w:hAnsi="TH SarabunPSK" w:cs="TH SarabunPSK"/>
          <w:spacing w:val="-10"/>
          <w:sz w:val="32"/>
          <w:szCs w:val="32"/>
          <w:lang w:bidi="th-TH"/>
        </w:rPr>
        <w:t xml:space="preserve">, </w:t>
      </w:r>
      <w:r w:rsidRPr="00CA3BBA">
        <w:rPr>
          <w:rFonts w:ascii="TH SarabunPSK" w:eastAsia="TH SarabunPSK" w:hAnsi="TH SarabunPSK" w:cs="TH SarabunPSK"/>
          <w:spacing w:val="-10"/>
          <w:sz w:val="32"/>
          <w:szCs w:val="32"/>
          <w:cs/>
          <w:lang w:bidi="th-TH"/>
        </w:rPr>
        <w:t>รักการศึกษาและยึดถือความกตัญญูกตเวที ซึ่งสอดคล้องมา</w:t>
      </w:r>
      <w:r w:rsidRPr="00BD7878">
        <w:rPr>
          <w:rFonts w:ascii="TH SarabunPSK" w:eastAsia="TH SarabunPSK" w:hAnsi="TH SarabunPSK" w:cs="TH SarabunPSK"/>
          <w:spacing w:val="-14"/>
          <w:sz w:val="32"/>
          <w:szCs w:val="32"/>
          <w:cs/>
          <w:lang w:bidi="th-TH"/>
        </w:rPr>
        <w:t xml:space="preserve">จากคำสอนของอดีตประธานาธิบดีโฮจิมินห์ ที่เน้นปลูกฝังให้ประชาชนชาวเวียดนามมีความขยันหมั่นเพียร มีความอดทน รักชาติ และกตัญญู และในปัจจุบันนั้น </w:t>
      </w:r>
      <w:r w:rsidRPr="00BD7878">
        <w:rPr>
          <w:rFonts w:ascii="TH SarabunPSK" w:hAnsi="TH SarabunPSK" w:cs="TH SarabunPSK"/>
          <w:spacing w:val="-14"/>
          <w:sz w:val="32"/>
          <w:szCs w:val="32"/>
          <w:cs/>
          <w:lang w:bidi="th-TH"/>
        </w:rPr>
        <w:t xml:space="preserve">เวียดนามยังคงมีการปลูกฝังคุณธรรมและจริยธรรม </w:t>
      </w:r>
      <w:r w:rsidRPr="00BD7878">
        <w:rPr>
          <w:rFonts w:ascii="TH SarabunPSK" w:eastAsia="TH SarabunPSK" w:hAnsi="TH SarabunPSK" w:cs="TH SarabunPSK"/>
          <w:spacing w:val="-14"/>
          <w:sz w:val="32"/>
          <w:szCs w:val="32"/>
          <w:cs/>
          <w:lang w:bidi="th-TH"/>
        </w:rPr>
        <w:t>(</w:t>
      </w:r>
      <w:r w:rsidRPr="00BD7878">
        <w:rPr>
          <w:rFonts w:ascii="TH SarabunPSK" w:eastAsia="TH SarabunPSK" w:hAnsi="TH SarabunPSK" w:cs="TH SarabunPSK"/>
          <w:spacing w:val="-14"/>
          <w:sz w:val="32"/>
          <w:szCs w:val="32"/>
          <w:lang w:bidi="th-TH"/>
        </w:rPr>
        <w:t>đạo đức)</w:t>
      </w:r>
      <w:r w:rsidRPr="00BD7878">
        <w:rPr>
          <w:rFonts w:ascii="TH SarabunPSK" w:hAnsi="TH SarabunPSK" w:cs="TH SarabunPSK"/>
          <w:spacing w:val="-14"/>
          <w:sz w:val="32"/>
          <w:szCs w:val="32"/>
          <w:lang w:bidi="th-TH"/>
        </w:rPr>
        <w:t xml:space="preserve"> ตาม</w:t>
      </w:r>
      <w:r w:rsidRPr="00BD7878">
        <w:rPr>
          <w:rFonts w:ascii="TH SarabunPSK" w:hAnsi="TH SarabunPSK" w:cs="TH SarabunPSK"/>
          <w:spacing w:val="-14"/>
          <w:sz w:val="32"/>
          <w:szCs w:val="32"/>
          <w:cs/>
          <w:lang w:bidi="th-TH"/>
        </w:rPr>
        <w:t>หลักคำสอนของโฮจิมินห์และหลักคำสอนต่าง ๆ ของลัทธิขงจื๊อ</w:t>
      </w:r>
      <w:r w:rsidRPr="00CA3BBA">
        <w:rPr>
          <w:rFonts w:ascii="TH SarabunPSK" w:hAnsi="TH SarabunPSK" w:cs="TH SarabunPSK"/>
          <w:spacing w:val="-10"/>
          <w:sz w:val="32"/>
          <w:szCs w:val="32"/>
          <w:cs/>
          <w:lang w:bidi="th-TH"/>
        </w:rPr>
        <w:t xml:space="preserve">อยู่ ดังจะเห็นได้ในหนังสือแบบเรียนวิชาคุณธรรมและจริยธรรม </w:t>
      </w:r>
      <w:r w:rsidRPr="00CA3BBA">
        <w:rPr>
          <w:rFonts w:ascii="TH SarabunPSK" w:eastAsia="TH SarabunPSK" w:hAnsi="TH SarabunPSK" w:cs="TH SarabunPSK"/>
          <w:spacing w:val="-10"/>
          <w:sz w:val="32"/>
          <w:szCs w:val="32"/>
          <w:cs/>
          <w:lang w:bidi="th-TH"/>
        </w:rPr>
        <w:t>(</w:t>
      </w:r>
      <w:r w:rsidRPr="00CA3BBA">
        <w:rPr>
          <w:rFonts w:ascii="TH SarabunPSK" w:eastAsia="TH SarabunPSK" w:hAnsi="TH SarabunPSK" w:cs="TH SarabunPSK"/>
          <w:spacing w:val="-10"/>
          <w:sz w:val="32"/>
          <w:szCs w:val="32"/>
          <w:lang w:bidi="th-TH"/>
        </w:rPr>
        <w:t xml:space="preserve">đạo đức) </w:t>
      </w:r>
      <w:r w:rsidRPr="00CA3BBA">
        <w:rPr>
          <w:rFonts w:ascii="TH SarabunPSK" w:hAnsi="TH SarabunPSK" w:cs="TH SarabunPSK"/>
          <w:spacing w:val="-10"/>
          <w:sz w:val="32"/>
          <w:szCs w:val="32"/>
          <w:cs/>
          <w:lang w:bidi="th-TH"/>
        </w:rPr>
        <w:t>รายการวิทยุและรายการข่าวของเวียดนาม</w:t>
      </w:r>
      <w:r w:rsidRPr="00CA3BBA">
        <w:rPr>
          <w:rFonts w:ascii="TH SarabunPSK" w:eastAsia="TH SarabunPSK" w:hAnsi="TH SarabunPSK" w:cs="TH SarabunPSK"/>
          <w:spacing w:val="-10"/>
          <w:sz w:val="32"/>
          <w:szCs w:val="32"/>
          <w:cs/>
          <w:lang w:bidi="th-TH"/>
        </w:rPr>
        <w:t xml:space="preserve"> </w:t>
      </w:r>
      <w:r w:rsidRPr="00CA3BBA">
        <w:rPr>
          <w:rFonts w:ascii="TH SarabunPSK" w:hAnsi="TH SarabunPSK" w:cs="TH SarabunPSK"/>
          <w:spacing w:val="-10"/>
          <w:sz w:val="32"/>
          <w:szCs w:val="32"/>
          <w:cs/>
          <w:lang w:bidi="th-TH"/>
        </w:rPr>
        <w:t>ซึ่งไม่ได้เน้นย้ำเฉพาะในสถานศึกษา แต่ยังคงปลูกฝังทั่วไปผ่านวิทยุ บทความ และในสื่อออนไลน์ที่ทุกคนในประเทศสามารถเข้าถึงได้ รวมไปถึงเวียดนามไม่ได้มีการปลูกฝังแค่ในเยาวชนเท่านั้น แต่เป็นประชาชนทุ$กคน</w:t>
      </w:r>
      <w:r w:rsidRPr="00CA3BBA">
        <w:rPr>
          <w:rFonts w:ascii="TH SarabunPSK" w:hAnsi="TH SarabunPSK" w:cs="TH SarabunPSK"/>
          <w:b/>
          <w:bCs/>
          <w:spacing w:val="-10"/>
          <w:sz w:val="32"/>
          <w:szCs w:val="32"/>
          <w:cs/>
          <w:lang w:bidi="th-TH"/>
        </w:rPr>
        <w:t xml:space="preserve"> </w:t>
      </w:r>
      <w:r w:rsidR="545E9310" w:rsidRPr="00CA3BBA">
        <w:rPr>
          <w:rFonts w:ascii="TH SarabunPSK" w:eastAsia="TH SarabunPSK" w:hAnsi="TH SarabunPSK" w:cs="TH SarabunPSK"/>
          <w:spacing w:val="-10"/>
          <w:sz w:val="32"/>
          <w:szCs w:val="32"/>
          <w:cs/>
          <w:lang w:bidi="th-TH"/>
        </w:rPr>
        <w:t>(นิติภูมิ นวรัตน์</w:t>
      </w:r>
      <w:r w:rsidR="545E9310" w:rsidRPr="00CA3BBA">
        <w:rPr>
          <w:rFonts w:ascii="TH SarabunPSK" w:eastAsia="TH SarabunPSK" w:hAnsi="TH SarabunPSK" w:cs="TH SarabunPSK"/>
          <w:spacing w:val="-10"/>
          <w:sz w:val="32"/>
          <w:szCs w:val="32"/>
          <w:lang w:bidi="th-TH"/>
        </w:rPr>
        <w:t>, 2549:</w:t>
      </w:r>
      <w:r w:rsidR="545E9310" w:rsidRPr="00CA3BBA">
        <w:rPr>
          <w:rFonts w:ascii="TH SarabunPSK" w:eastAsia="TH SarabunPSK" w:hAnsi="TH SarabunPSK" w:cs="TH SarabunPSK"/>
          <w:spacing w:val="-10"/>
          <w:sz w:val="32"/>
          <w:szCs w:val="32"/>
          <w:cs/>
          <w:lang w:bidi="th-TH"/>
        </w:rPr>
        <w:t xml:space="preserve"> (</w:t>
      </w:r>
      <w:r w:rsidR="545E9310" w:rsidRPr="00CA3BBA">
        <w:rPr>
          <w:rFonts w:ascii="TH SarabunPSK" w:eastAsia="TH SarabunPSK" w:hAnsi="TH SarabunPSK" w:cs="TH SarabunPSK"/>
          <w:spacing w:val="-10"/>
          <w:sz w:val="32"/>
          <w:szCs w:val="32"/>
          <w:lang w:bidi="th-TH"/>
        </w:rPr>
        <w:t>7</w:t>
      </w:r>
      <w:r w:rsidR="545E9310" w:rsidRPr="00CA3BBA">
        <w:rPr>
          <w:rFonts w:ascii="TH SarabunPSK" w:eastAsia="TH SarabunPSK" w:hAnsi="TH SarabunPSK" w:cs="TH SarabunPSK"/>
          <w:spacing w:val="-10"/>
          <w:sz w:val="32"/>
          <w:szCs w:val="32"/>
          <w:cs/>
          <w:lang w:bidi="th-TH"/>
        </w:rPr>
        <w:t>)</w:t>
      </w:r>
      <w:r w:rsidR="545E9310" w:rsidRPr="00CA3BBA">
        <w:rPr>
          <w:rFonts w:ascii="TH SarabunPSK" w:eastAsia="TH SarabunPSK" w:hAnsi="TH SarabunPSK" w:cs="TH SarabunPSK"/>
          <w:spacing w:val="-10"/>
          <w:sz w:val="32"/>
          <w:szCs w:val="32"/>
          <w:lang w:bidi="th-TH"/>
        </w:rPr>
        <w:t>-2</w:t>
      </w:r>
      <w:r w:rsidR="545E9310" w:rsidRPr="00CA3BBA">
        <w:rPr>
          <w:rFonts w:ascii="TH SarabunPSK" w:eastAsia="TH SarabunPSK" w:hAnsi="TH SarabunPSK" w:cs="TH SarabunPSK"/>
          <w:spacing w:val="-10"/>
          <w:sz w:val="32"/>
          <w:szCs w:val="32"/>
          <w:cs/>
          <w:lang w:bidi="th-TH"/>
        </w:rPr>
        <w:t>)</w:t>
      </w:r>
    </w:p>
    <w:p w14:paraId="19A63851" w14:textId="77777777" w:rsidR="00435F81" w:rsidRDefault="00435F81" w:rsidP="00172F43">
      <w:pPr>
        <w:pStyle w:val="Standard"/>
        <w:spacing w:after="160" w:line="120" w:lineRule="auto"/>
        <w:contextualSpacing/>
        <w:jc w:val="thaiDistribute"/>
        <w:rPr>
          <w:rFonts w:ascii="TH SarabunPSK" w:hAnsi="TH SarabunPSK" w:cs="TH SarabunPSK"/>
          <w:b/>
          <w:bCs/>
          <w:sz w:val="32"/>
          <w:szCs w:val="32"/>
          <w:lang w:bidi="th-TH"/>
        </w:rPr>
      </w:pPr>
    </w:p>
    <w:p w14:paraId="538C3310" w14:textId="5E116A3F" w:rsidR="002F23CC" w:rsidRPr="00CA3BBA" w:rsidRDefault="00C4695D" w:rsidP="001F4AB3">
      <w:pPr>
        <w:pStyle w:val="Standard"/>
        <w:spacing w:after="160" w:line="240" w:lineRule="auto"/>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b/>
          <w:bCs/>
          <w:spacing w:val="-10"/>
          <w:sz w:val="32"/>
          <w:szCs w:val="32"/>
          <w:cs/>
          <w:lang w:bidi="th-TH"/>
        </w:rPr>
        <w:t>การปลูกฝังคุณธรรมและจริยธรรม (</w:t>
      </w:r>
      <w:r w:rsidRPr="00CA3BBA">
        <w:rPr>
          <w:rFonts w:ascii="TH SarabunPSK" w:eastAsia="TH SarabunPSK" w:hAnsi="TH SarabunPSK" w:cs="TH SarabunPSK"/>
          <w:b/>
          <w:bCs/>
          <w:spacing w:val="-10"/>
          <w:sz w:val="32"/>
          <w:szCs w:val="32"/>
        </w:rPr>
        <w:t>đạo đức</w:t>
      </w:r>
      <w:r w:rsidRPr="00CA3BBA">
        <w:rPr>
          <w:rFonts w:ascii="TH SarabunPSK" w:eastAsia="TH SarabunPSK" w:hAnsi="TH SarabunPSK" w:cs="TH SarabunPSK"/>
          <w:b/>
          <w:bCs/>
          <w:spacing w:val="-10"/>
          <w:sz w:val="32"/>
          <w:szCs w:val="32"/>
          <w:cs/>
          <w:lang w:bidi="th-TH"/>
        </w:rPr>
        <w:t>) ให้เยาวชนเวียดนามผ่านแบบเรียนวิชาคุณธรรมและจริยธรรม</w:t>
      </w:r>
      <w:r w:rsidRPr="00CA3BBA">
        <w:rPr>
          <w:rFonts w:ascii="TH SarabunPSK" w:eastAsia="TH SarabunPSK" w:hAnsi="TH SarabunPSK" w:cs="TH SarabunPSK" w:hint="cs"/>
          <w:b/>
          <w:bCs/>
          <w:spacing w:val="-10"/>
          <w:sz w:val="32"/>
          <w:szCs w:val="32"/>
          <w:cs/>
          <w:lang w:bidi="th-TH"/>
        </w:rPr>
        <w:t xml:space="preserve"> </w:t>
      </w:r>
      <w:r w:rsidRPr="00CA3BBA">
        <w:rPr>
          <w:rFonts w:ascii="TH SarabunPSK" w:eastAsia="TH SarabunPSK" w:hAnsi="TH SarabunPSK" w:cs="TH SarabunPSK" w:hint="cs"/>
          <w:b/>
          <w:bCs/>
          <w:spacing w:val="-10"/>
          <w:sz w:val="32"/>
          <w:szCs w:val="32"/>
        </w:rPr>
        <w:t>(đạo đức)</w:t>
      </w:r>
      <w:r w:rsidRPr="00CA3BBA">
        <w:rPr>
          <w:rFonts w:ascii="TH SarabunPSK" w:eastAsia="TH SarabunPSK" w:hAnsi="TH SarabunPSK" w:cs="TH SarabunPSK" w:hint="cs"/>
          <w:b/>
          <w:bCs/>
          <w:spacing w:val="-10"/>
          <w:sz w:val="32"/>
          <w:szCs w:val="32"/>
          <w:cs/>
          <w:lang w:bidi="th-TH"/>
        </w:rPr>
        <w:t xml:space="preserve"> </w:t>
      </w:r>
      <w:r w:rsidRPr="00CA3BBA">
        <w:rPr>
          <w:rFonts w:ascii="TH SarabunPSK" w:eastAsia="TH SarabunPSK" w:hAnsi="TH SarabunPSK" w:cs="TH SarabunPSK"/>
          <w:b/>
          <w:bCs/>
          <w:spacing w:val="-10"/>
          <w:sz w:val="32"/>
          <w:szCs w:val="32"/>
          <w:cs/>
          <w:lang w:bidi="th-TH"/>
        </w:rPr>
        <w:t xml:space="preserve">ชั้นประถมศึกษาปีที่ </w:t>
      </w:r>
      <w:r w:rsidRPr="00CA3BBA">
        <w:rPr>
          <w:rFonts w:ascii="TH SarabunPSK" w:eastAsia="TH SarabunPSK" w:hAnsi="TH SarabunPSK" w:cs="TH SarabunPSK"/>
          <w:b/>
          <w:bCs/>
          <w:spacing w:val="-10"/>
          <w:sz w:val="32"/>
          <w:szCs w:val="32"/>
          <w:lang w:bidi="th-TH"/>
        </w:rPr>
        <w:t>4</w:t>
      </w:r>
    </w:p>
    <w:p w14:paraId="6585963A" w14:textId="7837607C" w:rsidR="003A5A74" w:rsidRPr="00CA3BBA" w:rsidRDefault="006B70EE" w:rsidP="001F4AB3">
      <w:pPr>
        <w:pStyle w:val="Standard"/>
        <w:spacing w:after="160" w:line="240" w:lineRule="auto"/>
        <w:ind w:firstLine="720"/>
        <w:contextualSpacing/>
        <w:jc w:val="thaiDistribute"/>
        <w:rPr>
          <w:rFonts w:ascii="TH SarabunPSK" w:eastAsia="TH SarabunPSK" w:hAnsi="TH SarabunPSK" w:cs="TH SarabunPSK"/>
          <w:b/>
          <w:bCs/>
          <w:color w:val="000000" w:themeColor="text1"/>
          <w:spacing w:val="-10"/>
          <w:sz w:val="32"/>
          <w:szCs w:val="32"/>
          <w:lang w:bidi="th-TH"/>
        </w:rPr>
      </w:pPr>
      <w:r w:rsidRPr="00CA3BBA">
        <w:rPr>
          <w:rFonts w:ascii="TH SarabunPSK" w:eastAsia="TH SarabunPSK" w:hAnsi="TH SarabunPSK" w:cs="TH SarabunPSK"/>
          <w:b/>
          <w:bCs/>
          <w:color w:val="000000" w:themeColor="text1"/>
          <w:spacing w:val="-10"/>
          <w:sz w:val="32"/>
          <w:szCs w:val="32"/>
          <w:lang w:bidi="th-TH"/>
        </w:rPr>
        <w:lastRenderedPageBreak/>
        <w:t>1</w:t>
      </w:r>
      <w:r w:rsidR="00C338DD" w:rsidRPr="00CA3BBA">
        <w:rPr>
          <w:rFonts w:ascii="TH SarabunPSK" w:eastAsia="TH SarabunPSK" w:hAnsi="TH SarabunPSK" w:cs="TH SarabunPSK" w:hint="cs"/>
          <w:b/>
          <w:bCs/>
          <w:color w:val="000000" w:themeColor="text1"/>
          <w:spacing w:val="-10"/>
          <w:sz w:val="32"/>
          <w:szCs w:val="32"/>
          <w:cs/>
          <w:lang w:bidi="th-TH"/>
        </w:rPr>
        <w:t>)</w:t>
      </w:r>
      <w:r w:rsidR="003A5A74" w:rsidRPr="00CA3BBA">
        <w:rPr>
          <w:rFonts w:ascii="TH SarabunPSK" w:eastAsia="TH SarabunPSK" w:hAnsi="TH SarabunPSK" w:cs="TH SarabunPSK" w:hint="cs"/>
          <w:b/>
          <w:bCs/>
          <w:color w:val="000000" w:themeColor="text1"/>
          <w:spacing w:val="-10"/>
          <w:sz w:val="32"/>
          <w:szCs w:val="32"/>
          <w:cs/>
          <w:lang w:bidi="th-TH"/>
        </w:rPr>
        <w:t xml:space="preserve"> สังเขปภูมิหลังของ</w:t>
      </w:r>
      <w:r w:rsidR="00997B2C" w:rsidRPr="00CA3BBA">
        <w:rPr>
          <w:rFonts w:ascii="TH SarabunPSK" w:eastAsia="TH SarabunPSK" w:hAnsi="TH SarabunPSK" w:cs="TH SarabunPSK" w:hint="cs"/>
          <w:b/>
          <w:bCs/>
          <w:color w:val="000000" w:themeColor="text1"/>
          <w:spacing w:val="-10"/>
          <w:sz w:val="32"/>
          <w:szCs w:val="32"/>
          <w:cs/>
          <w:lang w:bidi="th-TH"/>
        </w:rPr>
        <w:t xml:space="preserve">แบบเรียนวิชาคุณธรรมและจริยธรรม </w:t>
      </w:r>
      <w:r w:rsidR="00997B2C" w:rsidRPr="00CA3BBA">
        <w:rPr>
          <w:rFonts w:ascii="TH SarabunPSK" w:eastAsia="TH SarabunPSK" w:hAnsi="TH SarabunPSK" w:cs="TH SarabunPSK"/>
          <w:b/>
          <w:bCs/>
          <w:spacing w:val="-10"/>
          <w:sz w:val="32"/>
          <w:szCs w:val="32"/>
          <w:cs/>
        </w:rPr>
        <w:t>(</w:t>
      </w:r>
      <w:r w:rsidR="00997B2C" w:rsidRPr="00CA3BBA">
        <w:rPr>
          <w:rFonts w:ascii="TH SarabunPSK" w:eastAsia="TH SarabunPSK" w:hAnsi="TH SarabunPSK" w:cs="TH SarabunPSK"/>
          <w:b/>
          <w:bCs/>
          <w:spacing w:val="-10"/>
          <w:sz w:val="32"/>
          <w:szCs w:val="32"/>
        </w:rPr>
        <w:t>đạo đức</w:t>
      </w:r>
      <w:r w:rsidR="00997B2C" w:rsidRPr="00CA3BBA">
        <w:rPr>
          <w:rFonts w:ascii="TH SarabunPSK" w:eastAsia="TH SarabunPSK" w:hAnsi="TH SarabunPSK" w:cs="TH SarabunPSK"/>
          <w:b/>
          <w:bCs/>
          <w:spacing w:val="-10"/>
          <w:sz w:val="32"/>
          <w:szCs w:val="32"/>
          <w:cs/>
        </w:rPr>
        <w:t>)</w:t>
      </w:r>
      <w:r w:rsidR="00997B2C" w:rsidRPr="00CA3BBA">
        <w:rPr>
          <w:rFonts w:ascii="TH SarabunPSK" w:eastAsia="TH SarabunPSK" w:hAnsi="TH SarabunPSK" w:cs="TH SarabunPSK" w:hint="cs"/>
          <w:b/>
          <w:bCs/>
          <w:spacing w:val="-10"/>
          <w:sz w:val="32"/>
          <w:szCs w:val="32"/>
          <w:cs/>
          <w:lang w:bidi="th-TH"/>
        </w:rPr>
        <w:t xml:space="preserve"> ชั้นประถมศึกษาปีที่ </w:t>
      </w:r>
      <w:r w:rsidR="00997B2C" w:rsidRPr="00CA3BBA">
        <w:rPr>
          <w:rFonts w:ascii="TH SarabunPSK" w:eastAsia="TH SarabunPSK" w:hAnsi="TH SarabunPSK" w:cs="TH SarabunPSK"/>
          <w:b/>
          <w:bCs/>
          <w:spacing w:val="-10"/>
          <w:sz w:val="32"/>
          <w:szCs w:val="32"/>
          <w:lang w:bidi="th-TH"/>
        </w:rPr>
        <w:t>4</w:t>
      </w:r>
    </w:p>
    <w:p w14:paraId="5CE14019" w14:textId="29637875" w:rsidR="000F0872" w:rsidRPr="00653DCA" w:rsidRDefault="000F0872" w:rsidP="00653DCA">
      <w:pPr>
        <w:pStyle w:val="Standard"/>
        <w:spacing w:after="160" w:line="240" w:lineRule="auto"/>
        <w:ind w:firstLine="720"/>
        <w:contextualSpacing/>
        <w:jc w:val="thaiDistribute"/>
        <w:rPr>
          <w:rFonts w:cs="Angsana New" w:hint="cs"/>
          <w:spacing w:val="-10"/>
          <w:lang w:bidi="th-TH"/>
        </w:rPr>
      </w:pPr>
      <w:r w:rsidRPr="00CA3BBA">
        <w:rPr>
          <w:rFonts w:ascii="TH SarabunPSK" w:eastAsia="TH SarabunPSK" w:hAnsi="TH SarabunPSK" w:cs="TH SarabunPSK"/>
          <w:spacing w:val="-10"/>
          <w:sz w:val="32"/>
          <w:szCs w:val="32"/>
          <w:cs/>
          <w:lang w:bidi="th-TH"/>
        </w:rPr>
        <w:t>หนังสือแบบเรียนวิชาคุณธรรม</w:t>
      </w:r>
      <w:r w:rsidRPr="00CA3BBA">
        <w:rPr>
          <w:rFonts w:ascii="TH SarabunPSK" w:eastAsia="TH SarabunPSK" w:hAnsi="TH SarabunPSK" w:cs="TH SarabunPSK" w:hint="cs"/>
          <w:spacing w:val="-10"/>
          <w:sz w:val="32"/>
          <w:szCs w:val="32"/>
          <w:cs/>
          <w:lang w:bidi="th-TH"/>
        </w:rPr>
        <w:t xml:space="preserve">และจริยธรรม </w:t>
      </w:r>
      <w:r w:rsidRPr="00CA3BBA">
        <w:rPr>
          <w:rFonts w:ascii="TH SarabunPSK" w:eastAsia="TH SarabunPSK" w:hAnsi="TH SarabunPSK" w:cs="TH SarabunPSK" w:hint="cs"/>
          <w:spacing w:val="-10"/>
          <w:sz w:val="32"/>
          <w:szCs w:val="32"/>
        </w:rPr>
        <w:t>(đạo đức)</w:t>
      </w:r>
      <w:r w:rsidRPr="00CA3BBA">
        <w:rPr>
          <w:rFonts w:ascii="TH SarabunPSK" w:eastAsia="TH SarabunPSK" w:hAnsi="TH SarabunPSK" w:cs="TH SarabunPSK"/>
          <w:spacing w:val="-10"/>
          <w:sz w:val="32"/>
          <w:szCs w:val="32"/>
          <w:cs/>
          <w:lang w:bidi="th-TH"/>
        </w:rPr>
        <w:t xml:space="preserve"> ระดับชั้นประถมศึกษาปีที่ </w:t>
      </w:r>
      <w:r w:rsidRPr="00CA3BBA">
        <w:rPr>
          <w:rFonts w:ascii="TH SarabunPSK" w:eastAsia="TH SarabunPSK" w:hAnsi="TH SarabunPSK" w:cs="TH SarabunPSK"/>
          <w:spacing w:val="-10"/>
          <w:sz w:val="32"/>
          <w:szCs w:val="32"/>
        </w:rPr>
        <w:t xml:space="preserve">4 </w:t>
      </w:r>
      <w:r w:rsidRPr="00CA3BBA">
        <w:rPr>
          <w:rFonts w:ascii="TH SarabunPSK" w:eastAsia="TH SarabunPSK" w:hAnsi="TH SarabunPSK" w:cs="TH SarabunPSK"/>
          <w:spacing w:val="-10"/>
          <w:sz w:val="32"/>
          <w:szCs w:val="32"/>
          <w:cs/>
          <w:lang w:bidi="th-TH"/>
        </w:rPr>
        <w:t>(</w:t>
      </w:r>
      <w:r w:rsidRPr="00CA3BBA">
        <w:rPr>
          <w:rFonts w:ascii="TH SarabunPSK" w:eastAsia="TH SarabunPSK" w:hAnsi="TH SarabunPSK" w:cs="TH SarabunPSK"/>
          <w:spacing w:val="-10"/>
          <w:sz w:val="32"/>
          <w:szCs w:val="32"/>
        </w:rPr>
        <w:t>Đao Đưc</w:t>
      </w:r>
      <w:r w:rsidRPr="00CA3BBA">
        <w:rPr>
          <w:rFonts w:ascii="TH SarabunPSK" w:eastAsia="TH SarabunPSK" w:hAnsi="TH SarabunPSK" w:cs="TH SarabunPSK"/>
          <w:spacing w:val="-10"/>
          <w:sz w:val="32"/>
          <w:szCs w:val="32"/>
          <w:cs/>
          <w:lang w:bidi="th-TH"/>
        </w:rPr>
        <w:t xml:space="preserve">)  จัดทำโดย </w:t>
      </w:r>
      <w:r w:rsidRPr="00CA3BBA">
        <w:rPr>
          <w:rFonts w:ascii="TH SarabunPSK" w:eastAsia="TH SarabunPSK" w:hAnsi="TH SarabunPSK" w:cs="TH SarabunPSK"/>
          <w:spacing w:val="-10"/>
          <w:sz w:val="32"/>
          <w:szCs w:val="32"/>
        </w:rPr>
        <w:t>Lưu Thuỷ</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color w:val="333333"/>
          <w:spacing w:val="-10"/>
          <w:sz w:val="32"/>
          <w:szCs w:val="32"/>
          <w:shd w:val="clear" w:color="auto" w:fill="FFFFFF"/>
          <w:cs/>
          <w:lang w:bidi="th-TH"/>
        </w:rPr>
        <w:t xml:space="preserve">ของสำนักพิมพ์ </w:t>
      </w:r>
      <w:r w:rsidRPr="00CA3BBA">
        <w:rPr>
          <w:rFonts w:ascii="TH SarabunPSK" w:eastAsia="TH SarabunPSK" w:hAnsi="TH SarabunPSK" w:cs="TH SarabunPSK"/>
          <w:color w:val="333333"/>
          <w:spacing w:val="-10"/>
          <w:sz w:val="32"/>
          <w:szCs w:val="32"/>
          <w:shd w:val="clear" w:color="auto" w:fill="FFFFFF"/>
        </w:rPr>
        <w:t>Vietnam Education</w:t>
      </w:r>
      <w:r w:rsidRPr="00CA3BBA">
        <w:rPr>
          <w:rFonts w:ascii="TH SarabunPSK" w:eastAsia="TH SarabunPSK" w:hAnsi="TH SarabunPSK" w:cs="TH SarabunPSK" w:hint="cs"/>
          <w:color w:val="333333"/>
          <w:spacing w:val="-10"/>
          <w:sz w:val="32"/>
          <w:szCs w:val="32"/>
          <w:shd w:val="clear" w:color="auto" w:fill="FFFFFF"/>
          <w:cs/>
          <w:lang w:bidi="th-TH"/>
        </w:rPr>
        <w:t xml:space="preserve"> </w:t>
      </w:r>
      <w:r w:rsidRPr="00CA3BBA">
        <w:rPr>
          <w:rFonts w:ascii="TH SarabunPSK" w:eastAsia="TH SarabunPSK" w:hAnsi="TH SarabunPSK" w:cs="TH SarabunPSK"/>
          <w:color w:val="333333"/>
          <w:spacing w:val="-10"/>
          <w:sz w:val="32"/>
          <w:szCs w:val="32"/>
          <w:shd w:val="clear" w:color="auto" w:fill="FFFFFF"/>
          <w:cs/>
          <w:lang w:bidi="th-TH"/>
        </w:rPr>
        <w:t>(</w:t>
      </w:r>
      <w:r w:rsidRPr="00CA3BBA">
        <w:rPr>
          <w:rFonts w:ascii="TH SarabunPSK" w:eastAsia="TH SarabunPSK" w:hAnsi="TH SarabunPSK" w:cs="TH SarabunPSK"/>
          <w:color w:val="333333"/>
          <w:spacing w:val="-10"/>
          <w:sz w:val="32"/>
          <w:szCs w:val="32"/>
          <w:shd w:val="clear" w:color="auto" w:fill="FFFFFF"/>
        </w:rPr>
        <w:t>nhà xuất băn giáo dục việt nam</w:t>
      </w:r>
      <w:r w:rsidRPr="00CA3BBA">
        <w:rPr>
          <w:rFonts w:ascii="TH SarabunPSK" w:eastAsia="TH SarabunPSK" w:hAnsi="TH SarabunPSK" w:cs="TH SarabunPSK"/>
          <w:color w:val="333333"/>
          <w:spacing w:val="-10"/>
          <w:sz w:val="32"/>
          <w:szCs w:val="32"/>
          <w:shd w:val="clear" w:color="auto" w:fill="FFFFFF"/>
          <w:cs/>
          <w:lang w:bidi="th-TH"/>
        </w:rPr>
        <w:t>) เผยแพร่ในปี</w:t>
      </w:r>
      <w:r w:rsidRPr="00CA3BBA">
        <w:rPr>
          <w:rFonts w:ascii="TH SarabunPSK" w:eastAsia="TH SarabunPSK" w:hAnsi="TH SarabunPSK" w:cs="TH SarabunPSK"/>
          <w:color w:val="333333"/>
          <w:spacing w:val="-10"/>
          <w:sz w:val="32"/>
          <w:szCs w:val="32"/>
          <w:shd w:val="clear" w:color="auto" w:fill="FFFFFF"/>
          <w:lang w:bidi="th-TH"/>
        </w:rPr>
        <w:t xml:space="preserve"> </w:t>
      </w:r>
      <w:r w:rsidRPr="00CA3BBA">
        <w:rPr>
          <w:rFonts w:ascii="TH SarabunPSK" w:eastAsia="TH SarabunPSK" w:hAnsi="TH SarabunPSK" w:cs="TH SarabunPSK" w:hint="cs"/>
          <w:color w:val="333333"/>
          <w:spacing w:val="-10"/>
          <w:sz w:val="32"/>
          <w:szCs w:val="32"/>
          <w:shd w:val="clear" w:color="auto" w:fill="FFFFFF"/>
          <w:cs/>
          <w:lang w:bidi="th-TH"/>
        </w:rPr>
        <w:t>ค</w:t>
      </w:r>
      <w:r w:rsidRPr="00CA3BBA">
        <w:rPr>
          <w:rFonts w:ascii="TH SarabunPSK" w:eastAsia="TH SarabunPSK" w:hAnsi="TH SarabunPSK" w:cs="TH SarabunPSK"/>
          <w:color w:val="333333"/>
          <w:spacing w:val="-10"/>
          <w:sz w:val="32"/>
          <w:szCs w:val="32"/>
          <w:shd w:val="clear" w:color="auto" w:fill="FFFFFF"/>
          <w:lang w:bidi="th-TH"/>
        </w:rPr>
        <w:t>.</w:t>
      </w:r>
      <w:r w:rsidRPr="00CA3BBA">
        <w:rPr>
          <w:rFonts w:ascii="TH SarabunPSK" w:eastAsia="TH SarabunPSK" w:hAnsi="TH SarabunPSK" w:cs="TH SarabunPSK" w:hint="cs"/>
          <w:color w:val="333333"/>
          <w:spacing w:val="-10"/>
          <w:sz w:val="32"/>
          <w:szCs w:val="32"/>
          <w:shd w:val="clear" w:color="auto" w:fill="FFFFFF"/>
          <w:cs/>
          <w:lang w:bidi="th-TH"/>
        </w:rPr>
        <w:t>ศ</w:t>
      </w:r>
      <w:r w:rsidRPr="00CA3BBA">
        <w:rPr>
          <w:rFonts w:ascii="TH SarabunPSK" w:eastAsia="TH SarabunPSK" w:hAnsi="TH SarabunPSK" w:cs="TH SarabunPSK"/>
          <w:color w:val="333333"/>
          <w:spacing w:val="-10"/>
          <w:sz w:val="32"/>
          <w:szCs w:val="32"/>
          <w:shd w:val="clear" w:color="auto" w:fill="FFFFFF"/>
          <w:lang w:bidi="th-TH"/>
        </w:rPr>
        <w:t>.</w:t>
      </w:r>
      <w:r w:rsidRPr="00CA3BBA">
        <w:rPr>
          <w:rFonts w:ascii="TH SarabunPSK" w:eastAsia="TH SarabunPSK" w:hAnsi="TH SarabunPSK" w:cs="TH SarabunPSK"/>
          <w:color w:val="333333"/>
          <w:spacing w:val="-10"/>
          <w:sz w:val="32"/>
          <w:szCs w:val="32"/>
          <w:shd w:val="clear" w:color="auto" w:fill="FFFFFF"/>
          <w:cs/>
          <w:lang w:bidi="th-TH"/>
        </w:rPr>
        <w:t xml:space="preserve"> </w:t>
      </w:r>
      <w:r w:rsidRPr="00CA3BBA">
        <w:rPr>
          <w:rFonts w:ascii="TH SarabunPSK" w:eastAsia="TH SarabunPSK" w:hAnsi="TH SarabunPSK" w:cs="TH SarabunPSK"/>
          <w:color w:val="333333"/>
          <w:spacing w:val="-10"/>
          <w:sz w:val="32"/>
          <w:szCs w:val="32"/>
          <w:shd w:val="clear" w:color="auto" w:fill="FFFFFF"/>
        </w:rPr>
        <w:t>2019</w:t>
      </w:r>
      <w:r w:rsidRPr="00CA3BBA">
        <w:rPr>
          <w:rFonts w:ascii="TH SarabunPSK" w:eastAsia="TH SarabunPSK" w:hAnsi="TH SarabunPSK" w:cs="TH SarabunPSK"/>
          <w:color w:val="333333"/>
          <w:spacing w:val="-10"/>
          <w:sz w:val="32"/>
          <w:szCs w:val="32"/>
          <w:shd w:val="clear" w:color="auto" w:fill="FFFFFF"/>
          <w:cs/>
          <w:lang w:bidi="th-TH"/>
        </w:rPr>
        <w:t xml:space="preserve"> </w:t>
      </w:r>
      <w:r w:rsidRPr="00CA3BBA">
        <w:rPr>
          <w:rFonts w:ascii="TH SarabunPSK" w:eastAsia="TH SarabunPSK" w:hAnsi="TH SarabunPSK" w:cs="TH SarabunPSK"/>
          <w:spacing w:val="-10"/>
          <w:sz w:val="32"/>
          <w:szCs w:val="32"/>
          <w:cs/>
          <w:lang w:bidi="th-TH"/>
        </w:rPr>
        <w:t>แบบเรียนเล่มนี้เป็นหนังสือเรียนวิชาคุณธรรม</w:t>
      </w:r>
      <w:r w:rsidRPr="00CA3BBA">
        <w:rPr>
          <w:rFonts w:ascii="TH SarabunPSK" w:eastAsia="TH SarabunPSK" w:hAnsi="TH SarabunPSK" w:cs="TH SarabunPSK" w:hint="cs"/>
          <w:spacing w:val="-10"/>
          <w:sz w:val="32"/>
          <w:szCs w:val="32"/>
          <w:cs/>
          <w:lang w:bidi="th-TH"/>
        </w:rPr>
        <w:t>และ</w:t>
      </w:r>
      <w:r w:rsidRPr="00CA3BBA">
        <w:rPr>
          <w:rFonts w:ascii="TH SarabunPSK" w:eastAsia="TH SarabunPSK" w:hAnsi="TH SarabunPSK" w:cs="TH SarabunPSK"/>
          <w:spacing w:val="-10"/>
          <w:sz w:val="32"/>
          <w:szCs w:val="32"/>
          <w:cs/>
          <w:lang w:bidi="th-TH"/>
        </w:rPr>
        <w:t>จริยธรรม</w:t>
      </w:r>
      <w:r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hint="cs"/>
          <w:spacing w:val="-10"/>
          <w:sz w:val="32"/>
          <w:szCs w:val="32"/>
        </w:rPr>
        <w:t>(đạo đức)</w:t>
      </w:r>
      <w:r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 xml:space="preserve">ของชั้นประถมศึกษาปีที่ </w:t>
      </w:r>
      <w:r w:rsidRPr="00CA3BBA">
        <w:rPr>
          <w:rFonts w:ascii="TH SarabunPSK" w:eastAsia="TH SarabunPSK" w:hAnsi="TH SarabunPSK" w:cs="TH SarabunPSK"/>
          <w:spacing w:val="-10"/>
          <w:sz w:val="32"/>
          <w:szCs w:val="32"/>
        </w:rPr>
        <w:t>4</w:t>
      </w:r>
      <w:r w:rsidRPr="00CA3BBA">
        <w:rPr>
          <w:rFonts w:ascii="TH SarabunPSK" w:eastAsia="TH SarabunPSK" w:hAnsi="TH SarabunPSK" w:cs="TH SarabunPSK"/>
          <w:spacing w:val="-10"/>
          <w:sz w:val="32"/>
          <w:szCs w:val="32"/>
          <w:cs/>
          <w:lang w:bidi="th-TH"/>
        </w:rPr>
        <w:t xml:space="preserve"> เป็นหนังสือเรียนพื้นฐานที่รวบรวมโดยกระทรวงศึกษาธิการและการฝึกอบรมประกอบด้วยบทเรียนเกี่ยวกับคุณธรรม</w:t>
      </w:r>
      <w:r w:rsidRPr="00CA3BBA">
        <w:rPr>
          <w:rFonts w:ascii="TH SarabunPSK" w:eastAsia="TH SarabunPSK" w:hAnsi="TH SarabunPSK" w:cs="TH SarabunPSK" w:hint="cs"/>
          <w:spacing w:val="-10"/>
          <w:sz w:val="32"/>
          <w:szCs w:val="32"/>
          <w:cs/>
          <w:lang w:bidi="th-TH"/>
        </w:rPr>
        <w:t>และจริยธรรม</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rPr>
        <w:t>(đạo đức)</w:t>
      </w:r>
      <w:r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rPr>
        <w:t>14</w:t>
      </w:r>
      <w:r w:rsidRPr="00CA3BBA">
        <w:rPr>
          <w:rFonts w:ascii="TH SarabunPSK" w:eastAsia="TH SarabunPSK" w:hAnsi="TH SarabunPSK" w:cs="TH SarabunPSK"/>
          <w:spacing w:val="-10"/>
          <w:sz w:val="32"/>
          <w:szCs w:val="32"/>
          <w:cs/>
          <w:lang w:bidi="th-TH"/>
        </w:rPr>
        <w:t xml:space="preserve"> เรื่อง</w:t>
      </w:r>
      <w:r w:rsidR="00316BBB">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เกี่ยวกับคุณสมบัติที่ดีที่จำเป็นและวิธีจัดการกับสิ่งแวดล้อมและสังคม</w:t>
      </w:r>
      <w:r w:rsidR="00FC0CDB" w:rsidRPr="00CA3BBA">
        <w:rPr>
          <w:rFonts w:ascii="TH SarabunPSK" w:eastAsia="TH SarabunPSK" w:hAnsi="TH SarabunPSK" w:cs="TH SarabunPSK" w:hint="cs"/>
          <w:spacing w:val="-10"/>
          <w:sz w:val="32"/>
          <w:szCs w:val="32"/>
          <w:cs/>
          <w:lang w:bidi="th-TH"/>
        </w:rPr>
        <w:t xml:space="preserve"> โดย</w:t>
      </w:r>
      <w:r w:rsidR="00FC0CDB" w:rsidRPr="00CA3BBA">
        <w:rPr>
          <w:rFonts w:ascii="TH SarabunPSK" w:eastAsia="TH SarabunPSK" w:hAnsi="TH SarabunPSK" w:cs="TH SarabunPSK"/>
          <w:spacing w:val="-10"/>
          <w:sz w:val="32"/>
          <w:szCs w:val="32"/>
          <w:cs/>
          <w:lang w:bidi="th-TH"/>
        </w:rPr>
        <w:t>หนังสือแบบเรียนวิชาคุณธรรม</w:t>
      </w:r>
      <w:r w:rsidR="00FC0CDB" w:rsidRPr="00CA3BBA">
        <w:rPr>
          <w:rFonts w:ascii="TH SarabunPSK" w:eastAsia="TH SarabunPSK" w:hAnsi="TH SarabunPSK" w:cs="TH SarabunPSK" w:hint="cs"/>
          <w:spacing w:val="-10"/>
          <w:sz w:val="32"/>
          <w:szCs w:val="32"/>
          <w:cs/>
          <w:lang w:bidi="th-TH"/>
        </w:rPr>
        <w:t xml:space="preserve">และจริยธรรม </w:t>
      </w:r>
      <w:r w:rsidR="00FC0CDB" w:rsidRPr="00CA3BBA">
        <w:rPr>
          <w:rFonts w:ascii="TH SarabunPSK" w:eastAsia="TH SarabunPSK" w:hAnsi="TH SarabunPSK" w:cs="TH SarabunPSK" w:hint="cs"/>
          <w:spacing w:val="-10"/>
          <w:sz w:val="32"/>
          <w:szCs w:val="32"/>
        </w:rPr>
        <w:t>(đạo đức)</w:t>
      </w:r>
      <w:r w:rsidR="00FC0CDB" w:rsidRPr="00CA3BBA">
        <w:rPr>
          <w:rFonts w:ascii="TH SarabunPSK" w:eastAsia="TH SarabunPSK" w:hAnsi="TH SarabunPSK" w:cs="TH SarabunPSK"/>
          <w:spacing w:val="-10"/>
          <w:sz w:val="32"/>
          <w:szCs w:val="32"/>
          <w:cs/>
          <w:lang w:bidi="th-TH"/>
        </w:rPr>
        <w:t xml:space="preserve"> ระดับชั้นประถมศึกษาปีที่ </w:t>
      </w:r>
      <w:r w:rsidR="00FC0CDB" w:rsidRPr="00CA3BBA">
        <w:rPr>
          <w:rFonts w:ascii="TH SarabunPSK" w:eastAsia="TH SarabunPSK" w:hAnsi="TH SarabunPSK" w:cs="TH SarabunPSK"/>
          <w:spacing w:val="-10"/>
          <w:sz w:val="32"/>
          <w:szCs w:val="32"/>
        </w:rPr>
        <w:t xml:space="preserve">4 </w:t>
      </w:r>
      <w:r w:rsidR="00FC0CDB" w:rsidRPr="00CA3BBA">
        <w:rPr>
          <w:rFonts w:ascii="TH SarabunPSK" w:eastAsia="TH SarabunPSK" w:hAnsi="TH SarabunPSK" w:cs="TH SarabunPSK"/>
          <w:spacing w:val="-10"/>
          <w:sz w:val="32"/>
          <w:szCs w:val="32"/>
          <w:cs/>
          <w:lang w:bidi="th-TH"/>
        </w:rPr>
        <w:t>(</w:t>
      </w:r>
      <w:r w:rsidR="00FC0CDB" w:rsidRPr="00CA3BBA">
        <w:rPr>
          <w:rFonts w:ascii="TH SarabunPSK" w:eastAsia="TH SarabunPSK" w:hAnsi="TH SarabunPSK" w:cs="TH SarabunPSK"/>
          <w:spacing w:val="-10"/>
          <w:sz w:val="32"/>
          <w:szCs w:val="32"/>
        </w:rPr>
        <w:t>Đao Đưc</w:t>
      </w:r>
      <w:r w:rsidR="00FC0CDB" w:rsidRPr="00CA3BBA">
        <w:rPr>
          <w:rFonts w:ascii="TH SarabunPSK" w:eastAsia="TH SarabunPSK" w:hAnsi="TH SarabunPSK" w:cs="TH SarabunPSK"/>
          <w:spacing w:val="-10"/>
          <w:sz w:val="32"/>
          <w:szCs w:val="32"/>
          <w:cs/>
          <w:lang w:bidi="th-TH"/>
        </w:rPr>
        <w:t>)</w:t>
      </w:r>
      <w:r w:rsidR="00BD4285" w:rsidRPr="00CA3BBA">
        <w:rPr>
          <w:rFonts w:ascii="TH SarabunPSK" w:eastAsia="TH SarabunPSK" w:hAnsi="TH SarabunPSK" w:cs="TH SarabunPSK" w:hint="cs"/>
          <w:spacing w:val="-10"/>
          <w:sz w:val="32"/>
          <w:szCs w:val="32"/>
          <w:cs/>
          <w:lang w:bidi="th-TH"/>
        </w:rPr>
        <w:t xml:space="preserve"> แบ่งเนื้อหาออกเป็นทั้งหมด </w:t>
      </w:r>
      <w:r w:rsidR="00BD4285" w:rsidRPr="00CA3BBA">
        <w:rPr>
          <w:rFonts w:ascii="TH SarabunPSK" w:eastAsia="TH SarabunPSK" w:hAnsi="TH SarabunPSK" w:cs="TH SarabunPSK"/>
          <w:spacing w:val="-10"/>
          <w:sz w:val="32"/>
          <w:szCs w:val="32"/>
          <w:lang w:bidi="th-TH"/>
        </w:rPr>
        <w:t xml:space="preserve">14 </w:t>
      </w:r>
      <w:r w:rsidR="00BD4285" w:rsidRPr="00CA3BBA">
        <w:rPr>
          <w:rFonts w:ascii="TH SarabunPSK" w:eastAsia="TH SarabunPSK" w:hAnsi="TH SarabunPSK" w:cs="TH SarabunPSK" w:hint="cs"/>
          <w:spacing w:val="-10"/>
          <w:sz w:val="32"/>
          <w:szCs w:val="32"/>
          <w:cs/>
          <w:lang w:bidi="th-TH"/>
        </w:rPr>
        <w:t>บ</w:t>
      </w:r>
      <w:r w:rsidR="00E630E8" w:rsidRPr="00CA3BBA">
        <w:rPr>
          <w:rFonts w:ascii="TH SarabunPSK" w:eastAsia="TH SarabunPSK" w:hAnsi="TH SarabunPSK" w:cs="TH SarabunPSK" w:hint="cs"/>
          <w:spacing w:val="-10"/>
          <w:sz w:val="32"/>
          <w:szCs w:val="32"/>
          <w:cs/>
          <w:lang w:bidi="th-TH"/>
        </w:rPr>
        <w:t xml:space="preserve">ท </w:t>
      </w:r>
      <w:r w:rsidR="00E630E8" w:rsidRPr="00CA3BBA">
        <w:rPr>
          <w:rFonts w:ascii="TH SarabunPSK" w:eastAsia="TH SarabunPSK" w:hAnsi="TH SarabunPSK" w:cs="TH SarabunPSK"/>
          <w:spacing w:val="-10"/>
          <w:sz w:val="32"/>
          <w:szCs w:val="32"/>
          <w:cs/>
          <w:lang w:bidi="th-TH"/>
        </w:rPr>
        <w:t xml:space="preserve">แต่ละบทมีโครงสร้างประกอบไปด้วย </w:t>
      </w:r>
      <w:r w:rsidR="00E630E8" w:rsidRPr="00CA3BBA">
        <w:rPr>
          <w:rFonts w:ascii="TH SarabunPSK" w:eastAsia="TH SarabunPSK" w:hAnsi="TH SarabunPSK" w:cs="TH SarabunPSK"/>
          <w:spacing w:val="-10"/>
          <w:sz w:val="32"/>
          <w:szCs w:val="32"/>
        </w:rPr>
        <w:t>1</w:t>
      </w:r>
      <w:r w:rsidR="00E630E8" w:rsidRPr="00CA3BBA">
        <w:rPr>
          <w:rFonts w:ascii="TH SarabunPSK" w:eastAsia="TH SarabunPSK" w:hAnsi="TH SarabunPSK" w:cs="TH SarabunPSK"/>
          <w:spacing w:val="-10"/>
          <w:sz w:val="32"/>
          <w:szCs w:val="32"/>
          <w:cs/>
          <w:lang w:bidi="th-TH"/>
        </w:rPr>
        <w:t xml:space="preserve">) สถานการณ์ตัวอย่าง/เรื่องราว/ข้อมูล </w:t>
      </w:r>
      <w:r w:rsidR="00E630E8" w:rsidRPr="00CA3BBA">
        <w:rPr>
          <w:rFonts w:ascii="TH SarabunPSK" w:eastAsia="TH SarabunPSK" w:hAnsi="TH SarabunPSK" w:cs="TH SarabunPSK"/>
          <w:spacing w:val="-10"/>
          <w:sz w:val="32"/>
          <w:szCs w:val="32"/>
        </w:rPr>
        <w:t>2</w:t>
      </w:r>
      <w:r w:rsidR="00E630E8" w:rsidRPr="00CA3BBA">
        <w:rPr>
          <w:rFonts w:ascii="TH SarabunPSK" w:eastAsia="TH SarabunPSK" w:hAnsi="TH SarabunPSK" w:cs="TH SarabunPSK"/>
          <w:spacing w:val="-10"/>
          <w:sz w:val="32"/>
          <w:szCs w:val="32"/>
          <w:cs/>
          <w:lang w:bidi="th-TH"/>
        </w:rPr>
        <w:t xml:space="preserve">) คำถาม </w:t>
      </w:r>
      <w:r w:rsidR="00E630E8" w:rsidRPr="00CA3BBA">
        <w:rPr>
          <w:rFonts w:ascii="TH SarabunPSK" w:eastAsia="TH SarabunPSK" w:hAnsi="TH SarabunPSK" w:cs="TH SarabunPSK"/>
          <w:spacing w:val="-10"/>
          <w:sz w:val="32"/>
          <w:szCs w:val="32"/>
        </w:rPr>
        <w:t>3</w:t>
      </w:r>
      <w:r w:rsidR="00E630E8" w:rsidRPr="00CA3BBA">
        <w:rPr>
          <w:rFonts w:ascii="TH SarabunPSK" w:eastAsia="TH SarabunPSK" w:hAnsi="TH SarabunPSK" w:cs="TH SarabunPSK"/>
          <w:spacing w:val="-10"/>
          <w:sz w:val="32"/>
          <w:szCs w:val="32"/>
          <w:cs/>
          <w:lang w:bidi="th-TH"/>
        </w:rPr>
        <w:t xml:space="preserve">) การจดจำ </w:t>
      </w:r>
      <w:r w:rsidR="00E630E8" w:rsidRPr="00CA3BBA">
        <w:rPr>
          <w:rFonts w:ascii="TH SarabunPSK" w:eastAsia="TH SarabunPSK" w:hAnsi="TH SarabunPSK" w:cs="TH SarabunPSK"/>
          <w:spacing w:val="-10"/>
          <w:sz w:val="32"/>
          <w:szCs w:val="32"/>
        </w:rPr>
        <w:t>4</w:t>
      </w:r>
      <w:r w:rsidR="00E630E8" w:rsidRPr="00CA3BBA">
        <w:rPr>
          <w:rFonts w:ascii="TH SarabunPSK" w:eastAsia="TH SarabunPSK" w:hAnsi="TH SarabunPSK" w:cs="TH SarabunPSK"/>
          <w:spacing w:val="-10"/>
          <w:sz w:val="32"/>
          <w:szCs w:val="32"/>
          <w:cs/>
          <w:lang w:bidi="th-TH"/>
        </w:rPr>
        <w:t xml:space="preserve">) แบบฝึกหัด และ </w:t>
      </w:r>
      <w:r w:rsidR="00E630E8" w:rsidRPr="00CA3BBA">
        <w:rPr>
          <w:rFonts w:ascii="TH SarabunPSK" w:eastAsia="TH SarabunPSK" w:hAnsi="TH SarabunPSK" w:cs="TH SarabunPSK"/>
          <w:spacing w:val="-10"/>
          <w:sz w:val="32"/>
          <w:szCs w:val="32"/>
        </w:rPr>
        <w:t>5</w:t>
      </w:r>
      <w:r w:rsidR="00E630E8" w:rsidRPr="00CA3BBA">
        <w:rPr>
          <w:rFonts w:ascii="TH SarabunPSK" w:eastAsia="TH SarabunPSK" w:hAnsi="TH SarabunPSK" w:cs="TH SarabunPSK"/>
          <w:spacing w:val="-10"/>
          <w:sz w:val="32"/>
          <w:szCs w:val="32"/>
          <w:cs/>
          <w:lang w:bidi="th-TH"/>
        </w:rPr>
        <w:t>) การปฏิบัติ</w:t>
      </w:r>
    </w:p>
    <w:p w14:paraId="321681D2" w14:textId="1B1248BA" w:rsidR="007E072B" w:rsidRPr="00CA3BBA" w:rsidRDefault="006B70EE" w:rsidP="001F4AB3">
      <w:pPr>
        <w:pStyle w:val="Standard"/>
        <w:spacing w:after="160" w:line="240" w:lineRule="auto"/>
        <w:ind w:firstLine="720"/>
        <w:contextualSpacing/>
        <w:jc w:val="thaiDistribute"/>
        <w:rPr>
          <w:rFonts w:ascii="TH SarabunPSK" w:eastAsia="TH SarabunPSK" w:hAnsi="TH SarabunPSK" w:cs="TH SarabunPSK"/>
          <w:b/>
          <w:bCs/>
          <w:color w:val="000000" w:themeColor="text1"/>
          <w:spacing w:val="-10"/>
          <w:sz w:val="32"/>
          <w:szCs w:val="32"/>
          <w:cs/>
          <w:lang w:bidi="th-TH"/>
        </w:rPr>
      </w:pPr>
      <w:r w:rsidRPr="00CA3BBA">
        <w:rPr>
          <w:rFonts w:ascii="TH SarabunPSK" w:eastAsia="TH SarabunPSK" w:hAnsi="TH SarabunPSK" w:cs="TH SarabunPSK"/>
          <w:b/>
          <w:bCs/>
          <w:color w:val="000000" w:themeColor="text1"/>
          <w:spacing w:val="-10"/>
          <w:sz w:val="32"/>
          <w:szCs w:val="32"/>
          <w:lang w:bidi="th-TH"/>
        </w:rPr>
        <w:t>2</w:t>
      </w:r>
      <w:r w:rsidR="007E072B" w:rsidRPr="00CA3BBA">
        <w:rPr>
          <w:rFonts w:ascii="TH SarabunPSK" w:eastAsia="TH SarabunPSK" w:hAnsi="TH SarabunPSK" w:cs="TH SarabunPSK" w:hint="cs"/>
          <w:b/>
          <w:bCs/>
          <w:color w:val="000000" w:themeColor="text1"/>
          <w:spacing w:val="-10"/>
          <w:sz w:val="32"/>
          <w:szCs w:val="32"/>
          <w:cs/>
          <w:lang w:bidi="th-TH"/>
        </w:rPr>
        <w:t xml:space="preserve">) การปลูกฝังคุณธรรมและจริยธรรม </w:t>
      </w:r>
      <w:r w:rsidR="007E072B" w:rsidRPr="00CA3BBA">
        <w:rPr>
          <w:rFonts w:ascii="TH SarabunPSK" w:eastAsia="TH SarabunPSK" w:hAnsi="TH SarabunPSK" w:cs="TH SarabunPSK" w:hint="cs"/>
          <w:b/>
          <w:bCs/>
          <w:spacing w:val="-10"/>
          <w:sz w:val="32"/>
          <w:szCs w:val="32"/>
        </w:rPr>
        <w:t>(đạo đức)</w:t>
      </w:r>
      <w:r w:rsidR="007E072B" w:rsidRPr="00CA3BBA">
        <w:rPr>
          <w:rFonts w:ascii="TH SarabunPSK" w:eastAsia="TH SarabunPSK" w:hAnsi="TH SarabunPSK" w:cs="TH SarabunPSK" w:hint="cs"/>
          <w:b/>
          <w:bCs/>
          <w:color w:val="000000" w:themeColor="text1"/>
          <w:spacing w:val="-10"/>
          <w:sz w:val="32"/>
          <w:szCs w:val="32"/>
          <w:cs/>
          <w:lang w:bidi="th-TH"/>
        </w:rPr>
        <w:t xml:space="preserve"> ผ่านแบบเรียน</w:t>
      </w:r>
      <w:r w:rsidR="00DA0870" w:rsidRPr="00CA3BBA">
        <w:rPr>
          <w:rFonts w:ascii="TH SarabunPSK" w:eastAsia="TH SarabunPSK" w:hAnsi="TH SarabunPSK" w:cs="TH SarabunPSK" w:hint="cs"/>
          <w:b/>
          <w:bCs/>
          <w:color w:val="000000" w:themeColor="text1"/>
          <w:spacing w:val="-10"/>
          <w:sz w:val="32"/>
          <w:szCs w:val="32"/>
          <w:cs/>
          <w:lang w:bidi="th-TH"/>
        </w:rPr>
        <w:t xml:space="preserve">คุณธรรมและจริยธรรม </w:t>
      </w:r>
      <w:r w:rsidR="00DA0870" w:rsidRPr="00CA3BBA">
        <w:rPr>
          <w:rFonts w:ascii="TH SarabunPSK" w:eastAsia="TH SarabunPSK" w:hAnsi="TH SarabunPSK" w:cs="TH SarabunPSK" w:hint="cs"/>
          <w:b/>
          <w:bCs/>
          <w:spacing w:val="-10"/>
          <w:sz w:val="32"/>
          <w:szCs w:val="32"/>
        </w:rPr>
        <w:t>(đạo đức)</w:t>
      </w:r>
      <w:r w:rsidR="00DA0870" w:rsidRPr="00CA3BBA">
        <w:rPr>
          <w:rFonts w:ascii="TH SarabunPSK" w:eastAsia="TH SarabunPSK" w:hAnsi="TH SarabunPSK" w:cs="TH SarabunPSK" w:hint="cs"/>
          <w:b/>
          <w:bCs/>
          <w:spacing w:val="-10"/>
          <w:sz w:val="32"/>
          <w:szCs w:val="32"/>
          <w:cs/>
          <w:lang w:bidi="th-TH"/>
        </w:rPr>
        <w:t xml:space="preserve"> ชั้นประถมศึกษาปีที่ </w:t>
      </w:r>
      <w:r w:rsidR="00DA0870" w:rsidRPr="00CA3BBA">
        <w:rPr>
          <w:rFonts w:ascii="TH SarabunPSK" w:eastAsia="TH SarabunPSK" w:hAnsi="TH SarabunPSK" w:cs="TH SarabunPSK"/>
          <w:b/>
          <w:bCs/>
          <w:spacing w:val="-10"/>
          <w:sz w:val="32"/>
          <w:szCs w:val="32"/>
          <w:lang w:bidi="th-TH"/>
        </w:rPr>
        <w:t xml:space="preserve">4 </w:t>
      </w:r>
    </w:p>
    <w:p w14:paraId="78EEAC15" w14:textId="250594E7" w:rsidR="007C25E1" w:rsidRPr="00CA3BBA" w:rsidRDefault="00CF3743" w:rsidP="001F4AB3">
      <w:pPr>
        <w:pStyle w:val="Standard"/>
        <w:spacing w:after="0" w:line="240" w:lineRule="auto"/>
        <w:ind w:firstLine="720"/>
        <w:contextualSpacing/>
        <w:jc w:val="thaiDistribute"/>
        <w:rPr>
          <w:rFonts w:ascii="TH SarabunPSK" w:eastAsia="TH SarabunPSK" w:hAnsi="TH SarabunPSK" w:cs="TH SarabunPSK"/>
          <w:spacing w:val="-10"/>
          <w:sz w:val="32"/>
          <w:szCs w:val="32"/>
          <w:lang w:bidi="th-TH"/>
        </w:rPr>
      </w:pPr>
      <w:r w:rsidRPr="0057552F">
        <w:rPr>
          <w:rFonts w:ascii="TH SarabunPSK" w:eastAsia="TH SarabunPSK" w:hAnsi="TH SarabunPSK" w:cs="TH SarabunPSK"/>
          <w:spacing w:val="-16"/>
          <w:sz w:val="32"/>
          <w:szCs w:val="32"/>
          <w:cs/>
          <w:lang w:bidi="th-TH"/>
        </w:rPr>
        <w:t>จากการศึกษาพบว่า</w:t>
      </w:r>
      <w:r w:rsidR="00513455" w:rsidRPr="0057552F">
        <w:rPr>
          <w:rFonts w:ascii="TH SarabunPSK" w:eastAsia="TH SarabunPSK" w:hAnsi="TH SarabunPSK" w:cs="TH SarabunPSK" w:hint="cs"/>
          <w:spacing w:val="-16"/>
          <w:sz w:val="32"/>
          <w:szCs w:val="32"/>
          <w:cs/>
          <w:lang w:bidi="th-TH"/>
        </w:rPr>
        <w:t xml:space="preserve"> </w:t>
      </w:r>
      <w:r w:rsidRPr="0057552F">
        <w:rPr>
          <w:rFonts w:ascii="TH SarabunPSK" w:eastAsia="TH SarabunPSK" w:hAnsi="TH SarabunPSK" w:cs="TH SarabunPSK"/>
          <w:spacing w:val="-16"/>
          <w:sz w:val="32"/>
          <w:szCs w:val="32"/>
          <w:cs/>
          <w:lang w:bidi="th-TH"/>
        </w:rPr>
        <w:t>เนื้อหาของแบบเรียนในแต่ละบทมีการนำเสนอด้วยรูปแบบที่คล้ายคลึงกัน คือ มีการนำเอาตัวอย่างสถานการณ์ ภาพ เรื่องเล่า ภาพสถานการณ์ที่เกิดขึ้นจริง เพื่อให้เด็กนักเรียนเห็นภาพเกิดการรับรู้และเข้าใจสอดคล้องไปในแต่ละบท บทเรียนแต่ละบทมีเค้าโครงเรื่อง</w:t>
      </w:r>
      <w:r w:rsidRPr="0057552F">
        <w:rPr>
          <w:rFonts w:ascii="TH SarabunPSK" w:eastAsia="TH SarabunPSK" w:hAnsi="TH SarabunPSK" w:cs="TH SarabunPSK" w:hint="cs"/>
          <w:spacing w:val="-16"/>
          <w:sz w:val="32"/>
          <w:szCs w:val="32"/>
          <w:cs/>
          <w:lang w:bidi="th-TH"/>
        </w:rPr>
        <w:t xml:space="preserve"> </w:t>
      </w:r>
      <w:r w:rsidRPr="0057552F">
        <w:rPr>
          <w:rFonts w:ascii="TH SarabunPSK" w:eastAsia="TH SarabunPSK" w:hAnsi="TH SarabunPSK" w:cs="TH SarabunPSK"/>
          <w:spacing w:val="-16"/>
          <w:sz w:val="32"/>
          <w:szCs w:val="32"/>
          <w:cs/>
          <w:lang w:bidi="th-TH"/>
        </w:rPr>
        <w:t xml:space="preserve">(Plot) ที่คล้ายคลึงกัน </w:t>
      </w:r>
      <w:r w:rsidR="00D875D0" w:rsidRPr="0057552F">
        <w:rPr>
          <w:rFonts w:ascii="TH SarabunPSK" w:eastAsia="TH SarabunPSK" w:hAnsi="TH SarabunPSK" w:cs="TH SarabunPSK" w:hint="cs"/>
          <w:spacing w:val="-16"/>
          <w:sz w:val="32"/>
          <w:szCs w:val="32"/>
          <w:cs/>
          <w:lang w:bidi="th-TH"/>
        </w:rPr>
        <w:t xml:space="preserve"> </w:t>
      </w:r>
      <w:r w:rsidRPr="0057552F">
        <w:rPr>
          <w:rFonts w:ascii="TH SarabunPSK" w:eastAsia="TH SarabunPSK" w:hAnsi="TH SarabunPSK" w:cs="TH SarabunPSK"/>
          <w:spacing w:val="-16"/>
          <w:sz w:val="32"/>
          <w:szCs w:val="32"/>
          <w:cs/>
          <w:lang w:bidi="th-TH"/>
        </w:rPr>
        <w:t>คือ</w:t>
      </w:r>
      <w:r w:rsidR="00D875D0" w:rsidRPr="0057552F">
        <w:rPr>
          <w:rFonts w:ascii="TH SarabunPSK" w:eastAsia="TH SarabunPSK" w:hAnsi="TH SarabunPSK" w:cs="TH SarabunPSK" w:hint="cs"/>
          <w:spacing w:val="-16"/>
          <w:sz w:val="32"/>
          <w:szCs w:val="32"/>
          <w:cs/>
          <w:lang w:bidi="th-TH"/>
        </w:rPr>
        <w:t xml:space="preserve"> </w:t>
      </w:r>
      <w:r w:rsidRPr="0057552F">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1.</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 xml:space="preserve">มีสถานการณ์ภาพ </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2.</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คำถาม 3.</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การจดจำ 4.</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แบบฝึกหัด 5.</w:t>
      </w:r>
      <w:r w:rsidRPr="00C94C67">
        <w:rPr>
          <w:rFonts w:ascii="TH SarabunPSK" w:eastAsia="TH SarabunPSK" w:hAnsi="TH SarabunPSK" w:cs="TH SarabunPSK" w:hint="cs"/>
          <w:spacing w:val="-16"/>
          <w:sz w:val="32"/>
          <w:szCs w:val="32"/>
          <w:cs/>
          <w:lang w:bidi="th-TH"/>
        </w:rPr>
        <w:t xml:space="preserve"> </w:t>
      </w:r>
      <w:r w:rsidRPr="00C94C67">
        <w:rPr>
          <w:rFonts w:ascii="TH SarabunPSK" w:eastAsia="TH SarabunPSK" w:hAnsi="TH SarabunPSK" w:cs="TH SarabunPSK"/>
          <w:spacing w:val="-16"/>
          <w:sz w:val="32"/>
          <w:szCs w:val="32"/>
          <w:cs/>
          <w:lang w:bidi="th-TH"/>
        </w:rPr>
        <w:t xml:space="preserve">การปฏิบัติ </w:t>
      </w:r>
      <w:r w:rsidRPr="00CA3BBA">
        <w:rPr>
          <w:rFonts w:ascii="TH SarabunPSK" w:eastAsia="TH SarabunPSK" w:hAnsi="TH SarabunPSK" w:cs="TH SarabunPSK"/>
          <w:spacing w:val="-10"/>
          <w:sz w:val="32"/>
          <w:szCs w:val="32"/>
          <w:cs/>
          <w:lang w:bidi="th-TH"/>
        </w:rPr>
        <w:t>และจาก</w:t>
      </w:r>
      <w:r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14</w:t>
      </w:r>
      <w:r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บทเรียน สามารถจัดแบ่งเป็น 6 ประเด็น</w:t>
      </w:r>
      <w:r w:rsidR="00874382" w:rsidRPr="00CA3BBA">
        <w:rPr>
          <w:rFonts w:ascii="TH SarabunPSK" w:eastAsia="TH SarabunPSK" w:hAnsi="TH SarabunPSK" w:cs="TH SarabunPSK" w:hint="cs"/>
          <w:spacing w:val="-10"/>
          <w:sz w:val="32"/>
          <w:szCs w:val="32"/>
          <w:cs/>
          <w:lang w:bidi="th-TH"/>
        </w:rPr>
        <w:t xml:space="preserve"> </w:t>
      </w:r>
      <w:r w:rsidRPr="00CA3BBA">
        <w:rPr>
          <w:rFonts w:ascii="TH SarabunPSK" w:eastAsia="TH SarabunPSK" w:hAnsi="TH SarabunPSK" w:cs="TH SarabunPSK"/>
          <w:spacing w:val="-10"/>
          <w:sz w:val="32"/>
          <w:szCs w:val="32"/>
          <w:cs/>
          <w:lang w:bidi="th-TH"/>
        </w:rPr>
        <w:t>ดังนี้</w:t>
      </w:r>
      <w:r w:rsidR="003445A6" w:rsidRPr="00CA3BBA">
        <w:rPr>
          <w:rFonts w:ascii="TH SarabunPSK" w:eastAsia="TH SarabunPSK" w:hAnsi="TH SarabunPSK" w:cs="TH SarabunPSK"/>
          <w:spacing w:val="-10"/>
          <w:sz w:val="32"/>
          <w:szCs w:val="32"/>
          <w:lang w:bidi="th-TH"/>
        </w:rPr>
        <w:t xml:space="preserve"> </w:t>
      </w:r>
    </w:p>
    <w:p w14:paraId="048A2F60" w14:textId="3951605A" w:rsidR="7E3DD838" w:rsidRPr="00E04642" w:rsidRDefault="009A7FE2" w:rsidP="00DF6365">
      <w:pPr>
        <w:pStyle w:val="Standard"/>
        <w:spacing w:after="0" w:line="240" w:lineRule="auto"/>
        <w:ind w:firstLine="720"/>
        <w:contextualSpacing/>
        <w:jc w:val="thaiDistribute"/>
        <w:rPr>
          <w:rFonts w:ascii="TH SarabunPSK" w:eastAsia="TH SarabunPSK" w:hAnsi="TH SarabunPSK" w:cs="TH SarabunPSK"/>
          <w:b/>
          <w:bCs/>
          <w:spacing w:val="-10"/>
          <w:sz w:val="32"/>
          <w:szCs w:val="32"/>
          <w:lang w:bidi="th-TH"/>
        </w:rPr>
      </w:pPr>
      <w:r w:rsidRPr="00DF6365">
        <w:rPr>
          <w:rFonts w:ascii="TH SarabunPSK" w:eastAsia="TH SarabunPSK" w:hAnsi="TH SarabunPSK" w:cs="TH SarabunPSK"/>
          <w:spacing w:val="-10"/>
          <w:sz w:val="32"/>
          <w:szCs w:val="32"/>
          <w:u w:val="single"/>
          <w:cs/>
          <w:lang w:bidi="th-TH"/>
        </w:rPr>
        <w:t>ประเด็นที่หนึ่ง</w:t>
      </w:r>
      <w:r w:rsidRPr="00DF6365">
        <w:rPr>
          <w:rFonts w:ascii="TH SarabunPSK" w:eastAsia="TH SarabunPSK" w:hAnsi="TH SarabunPSK" w:cs="TH SarabunPSK"/>
          <w:spacing w:val="-10"/>
          <w:sz w:val="32"/>
          <w:szCs w:val="32"/>
          <w:cs/>
          <w:lang w:bidi="th-TH"/>
        </w:rPr>
        <w:t xml:space="preserve">: </w:t>
      </w:r>
      <w:r w:rsidRPr="00DF6365">
        <w:rPr>
          <w:rFonts w:ascii="TH SarabunPSK" w:eastAsia="TH SarabunPSK" w:hAnsi="TH SarabunPSK" w:cs="TH SarabunPSK" w:hint="cs"/>
          <w:spacing w:val="-10"/>
          <w:sz w:val="32"/>
          <w:szCs w:val="32"/>
          <w:cs/>
          <w:lang w:bidi="th-TH"/>
        </w:rPr>
        <w:t>ความ</w:t>
      </w:r>
      <w:r w:rsidRPr="00DF6365">
        <w:rPr>
          <w:rFonts w:ascii="TH SarabunPSK" w:eastAsia="TH SarabunPSK" w:hAnsi="TH SarabunPSK" w:cs="TH SarabunPSK"/>
          <w:spacing w:val="-10"/>
          <w:sz w:val="32"/>
          <w:szCs w:val="32"/>
          <w:cs/>
          <w:lang w:bidi="th-TH"/>
        </w:rPr>
        <w:t>ซื่อสัตย์ อดทนและขยันหมั่นเพียร</w:t>
      </w:r>
      <w:r w:rsidR="007137D8" w:rsidRPr="00DF6365">
        <w:rPr>
          <w:rFonts w:ascii="TH SarabunPSK" w:eastAsia="TH SarabunPSK" w:hAnsi="TH SarabunPSK" w:cs="TH SarabunPSK" w:hint="cs"/>
          <w:spacing w:val="-10"/>
          <w:sz w:val="32"/>
          <w:szCs w:val="32"/>
          <w:cs/>
          <w:lang w:bidi="th-TH"/>
        </w:rPr>
        <w:t xml:space="preserve"> </w:t>
      </w:r>
      <w:r w:rsidR="007137D8" w:rsidRPr="00DF6365">
        <w:rPr>
          <w:rFonts w:ascii="TH SarabunPSK" w:eastAsia="TH SarabunPSK" w:hAnsi="TH SarabunPSK" w:cs="TH SarabunPSK" w:hint="cs"/>
          <w:spacing w:val="-10"/>
          <w:sz w:val="32"/>
          <w:szCs w:val="32"/>
          <w:cs/>
        </w:rPr>
        <w:t>(</w:t>
      </w:r>
      <w:r w:rsidR="007137D8" w:rsidRPr="00DF6365">
        <w:rPr>
          <w:rFonts w:ascii="TH SarabunPSK" w:eastAsia="TH SarabunPSK" w:hAnsi="TH SarabunPSK" w:cs="TH SarabunPSK"/>
          <w:spacing w:val="-10"/>
          <w:sz w:val="32"/>
          <w:szCs w:val="32"/>
        </w:rPr>
        <w:t>Trung thực Kiên nhẫn và siêng năng</w:t>
      </w:r>
      <w:r w:rsidR="007137D8" w:rsidRPr="00DF6365">
        <w:rPr>
          <w:rFonts w:ascii="TH SarabunPSK" w:eastAsia="TH SarabunPSK" w:hAnsi="TH SarabunPSK" w:cs="TH SarabunPSK" w:hint="cs"/>
          <w:spacing w:val="-10"/>
          <w:sz w:val="32"/>
          <w:szCs w:val="32"/>
          <w:cs/>
        </w:rPr>
        <w:t>)</w:t>
      </w:r>
      <w:r w:rsidR="007137D8" w:rsidRPr="00CA3BBA">
        <w:rPr>
          <w:rFonts w:ascii="TH SarabunPSK" w:eastAsia="TH SarabunPSK" w:hAnsi="TH SarabunPSK" w:cs="TH SarabunPSK" w:hint="cs"/>
          <w:spacing w:val="-10"/>
          <w:sz w:val="32"/>
          <w:szCs w:val="32"/>
          <w:cs/>
        </w:rPr>
        <w:t xml:space="preserve"> </w:t>
      </w:r>
      <w:r w:rsidR="007137D8" w:rsidRPr="00CA3BBA">
        <w:rPr>
          <w:rFonts w:ascii="TH SarabunPSK" w:eastAsia="TH SarabunPSK" w:hAnsi="TH SarabunPSK" w:cs="TH SarabunPSK" w:hint="cs"/>
          <w:spacing w:val="-10"/>
          <w:sz w:val="32"/>
          <w:szCs w:val="32"/>
          <w:cs/>
          <w:lang w:bidi="th-TH"/>
        </w:rPr>
        <w:t>ปรากฎใน</w:t>
      </w:r>
      <w:r w:rsidR="007137D8" w:rsidRPr="00CA3BBA">
        <w:rPr>
          <w:rFonts w:ascii="TH SarabunPSK" w:eastAsia="TH SarabunPSK" w:hAnsi="TH SarabunPSK" w:cs="TH SarabunPSK" w:hint="cs"/>
          <w:spacing w:val="-10"/>
          <w:sz w:val="32"/>
          <w:szCs w:val="32"/>
          <w:cs/>
        </w:rPr>
        <w:t xml:space="preserve">บทที่ </w:t>
      </w:r>
      <w:r w:rsidR="007137D8" w:rsidRPr="00CA3BBA">
        <w:rPr>
          <w:rFonts w:ascii="TH SarabunPSK" w:eastAsia="TH SarabunPSK" w:hAnsi="TH SarabunPSK" w:cs="TH SarabunPSK"/>
          <w:spacing w:val="-10"/>
          <w:sz w:val="32"/>
          <w:szCs w:val="32"/>
        </w:rPr>
        <w:t>1,</w:t>
      </w:r>
      <w:r w:rsidR="007137D8" w:rsidRPr="00CA3BBA">
        <w:rPr>
          <w:rFonts w:ascii="TH SarabunPSK" w:eastAsia="TH SarabunPSK" w:hAnsi="TH SarabunPSK" w:cs="TH SarabunPSK" w:hint="cs"/>
          <w:spacing w:val="-10"/>
          <w:sz w:val="32"/>
          <w:szCs w:val="32"/>
          <w:cs/>
        </w:rPr>
        <w:t xml:space="preserve"> </w:t>
      </w:r>
      <w:r w:rsidR="007137D8" w:rsidRPr="00CA3BBA">
        <w:rPr>
          <w:rFonts w:ascii="TH SarabunPSK" w:eastAsia="TH SarabunPSK" w:hAnsi="TH SarabunPSK" w:cs="TH SarabunPSK"/>
          <w:spacing w:val="-10"/>
          <w:sz w:val="32"/>
          <w:szCs w:val="32"/>
        </w:rPr>
        <w:t xml:space="preserve">2 </w:t>
      </w:r>
      <w:r w:rsidR="007137D8" w:rsidRPr="00CA3BBA">
        <w:rPr>
          <w:rFonts w:ascii="TH SarabunPSK" w:eastAsia="TH SarabunPSK" w:hAnsi="TH SarabunPSK" w:cs="TH SarabunPSK" w:hint="cs"/>
          <w:spacing w:val="-10"/>
          <w:sz w:val="32"/>
          <w:szCs w:val="32"/>
          <w:cs/>
        </w:rPr>
        <w:t xml:space="preserve">และ </w:t>
      </w:r>
      <w:r w:rsidR="007137D8" w:rsidRPr="00CA3BBA">
        <w:rPr>
          <w:rFonts w:ascii="TH SarabunPSK" w:eastAsia="TH SarabunPSK" w:hAnsi="TH SarabunPSK" w:cs="TH SarabunPSK"/>
          <w:spacing w:val="-10"/>
          <w:sz w:val="32"/>
          <w:szCs w:val="32"/>
        </w:rPr>
        <w:t>8</w:t>
      </w:r>
      <w:r w:rsidR="2B7C68B9" w:rsidRPr="00CA3BBA">
        <w:rPr>
          <w:rFonts w:ascii="TH SarabunPSK" w:eastAsia="TH SarabunPSK" w:hAnsi="TH SarabunPSK" w:cs="TH SarabunPSK"/>
          <w:spacing w:val="-10"/>
          <w:sz w:val="32"/>
          <w:szCs w:val="32"/>
        </w:rPr>
        <w:t xml:space="preserve"> </w:t>
      </w:r>
    </w:p>
    <w:p w14:paraId="2C6D0005" w14:textId="60971746" w:rsidR="009F1D6C" w:rsidRPr="00CA3BBA" w:rsidRDefault="0BA35000" w:rsidP="001F4AB3">
      <w:pPr>
        <w:pStyle w:val="Standard"/>
        <w:spacing w:after="0" w:line="240" w:lineRule="auto"/>
        <w:ind w:firstLine="720"/>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color w:val="000000" w:themeColor="text1"/>
          <w:spacing w:val="-10"/>
          <w:sz w:val="32"/>
          <w:szCs w:val="32"/>
          <w:cs/>
          <w:lang w:bidi="th-TH"/>
        </w:rPr>
        <w:t xml:space="preserve">เวียดนามมีการปลูกฝังในเรื่องความซื่อสัตย์ อดทนและขยันหมั่นเพียรมานาน </w:t>
      </w:r>
      <w:r w:rsidR="00861C74">
        <w:rPr>
          <w:rFonts w:ascii="TH SarabunPSK" w:eastAsia="TH SarabunPSK" w:hAnsi="TH SarabunPSK" w:cs="TH SarabunPSK" w:hint="cs"/>
          <w:color w:val="000000" w:themeColor="text1"/>
          <w:spacing w:val="-10"/>
          <w:sz w:val="32"/>
          <w:szCs w:val="32"/>
          <w:cs/>
          <w:lang w:bidi="th-TH"/>
        </w:rPr>
        <w:t>ทั้ง</w:t>
      </w:r>
      <w:r w:rsidR="57175941" w:rsidRPr="00CA3BBA">
        <w:rPr>
          <w:rFonts w:ascii="TH SarabunPSK" w:eastAsia="TH SarabunPSK" w:hAnsi="TH SarabunPSK" w:cs="TH SarabunPSK"/>
          <w:color w:val="000000" w:themeColor="text1"/>
          <w:spacing w:val="-10"/>
          <w:sz w:val="32"/>
          <w:szCs w:val="32"/>
          <w:cs/>
          <w:lang w:bidi="th-TH"/>
        </w:rPr>
        <w:t>การปลูกฝังหล่อหลอมมาจากครอบครัว</w:t>
      </w:r>
      <w:r w:rsidR="00861C74">
        <w:rPr>
          <w:rFonts w:ascii="TH SarabunPSK" w:eastAsia="TH SarabunPSK" w:hAnsi="TH SarabunPSK" w:cs="TH SarabunPSK" w:hint="cs"/>
          <w:color w:val="000000" w:themeColor="text1"/>
          <w:spacing w:val="-10"/>
          <w:sz w:val="32"/>
          <w:szCs w:val="32"/>
          <w:cs/>
          <w:lang w:bidi="th-TH"/>
        </w:rPr>
        <w:t>และจากคำสอนของโฮจิมินห์</w:t>
      </w:r>
      <w:r w:rsidR="57175941" w:rsidRPr="00CA3BBA">
        <w:rPr>
          <w:rFonts w:ascii="TH SarabunPSK" w:eastAsia="TH SarabunPSK" w:hAnsi="TH SarabunPSK" w:cs="TH SarabunPSK"/>
          <w:color w:val="000000" w:themeColor="text1"/>
          <w:spacing w:val="-10"/>
          <w:sz w:val="32"/>
          <w:szCs w:val="32"/>
          <w:cs/>
          <w:lang w:bidi="th-TH"/>
        </w:rPr>
        <w:t xml:space="preserve"> โดยบรรพบุรุษชาวเวียดนามนั้นจะสอนให้ลูกหลานขยันหมั่นเพียรในเรื่องการศึกษา และความอดทนนั้นก็เกิดจากวิถีชีวิตของชาวเวียดนามที่ซึมซับถ่ายทอดต่อกันมา</w:t>
      </w:r>
      <w:r w:rsidR="00EA0DAB" w:rsidRPr="00CA3BBA">
        <w:rPr>
          <w:rFonts w:ascii="TH SarabunPSK" w:eastAsia="TH SarabunPSK" w:hAnsi="TH SarabunPSK" w:cs="TH SarabunPSK" w:hint="cs"/>
          <w:color w:val="000000" w:themeColor="text1"/>
          <w:spacing w:val="-10"/>
          <w:sz w:val="32"/>
          <w:szCs w:val="32"/>
          <w:cs/>
          <w:lang w:bidi="th-TH"/>
        </w:rPr>
        <w:t xml:space="preserve"> </w:t>
      </w:r>
      <w:r w:rsidR="00BB1508" w:rsidRPr="00CA3BBA">
        <w:rPr>
          <w:rFonts w:ascii="TH SarabunPSK" w:eastAsia="TH SarabunPSK" w:hAnsi="TH SarabunPSK" w:cs="TH SarabunPSK"/>
          <w:color w:val="000000" w:themeColor="text1"/>
          <w:spacing w:val="-10"/>
          <w:sz w:val="32"/>
          <w:szCs w:val="32"/>
          <w:lang w:bidi="th-TH"/>
        </w:rPr>
        <w:t xml:space="preserve">(Đạođức, 2019, </w:t>
      </w:r>
      <w:r w:rsidR="34A163BB" w:rsidRPr="00CA3BBA">
        <w:rPr>
          <w:rFonts w:ascii="TH SarabunPSK" w:eastAsia="TH SarabunPSK" w:hAnsi="TH SarabunPSK" w:cs="TH SarabunPSK"/>
          <w:color w:val="000000" w:themeColor="text1"/>
          <w:spacing w:val="-10"/>
          <w:sz w:val="32"/>
          <w:szCs w:val="32"/>
          <w:lang w:bidi="th-TH"/>
        </w:rPr>
        <w:t>3</w:t>
      </w:r>
      <w:r w:rsidR="00D0240D" w:rsidRPr="00CA3BBA">
        <w:rPr>
          <w:rFonts w:ascii="TH SarabunPSK" w:eastAsia="TH SarabunPSK" w:hAnsi="TH SarabunPSK" w:cs="TH SarabunPSK"/>
          <w:color w:val="000000" w:themeColor="text1"/>
          <w:spacing w:val="-10"/>
          <w:sz w:val="32"/>
          <w:szCs w:val="32"/>
          <w:lang w:bidi="th-TH"/>
        </w:rPr>
        <w:t>-</w:t>
      </w:r>
      <w:r w:rsidR="65C2200C" w:rsidRPr="00CA3BBA">
        <w:rPr>
          <w:rFonts w:ascii="TH SarabunPSK" w:eastAsia="TH SarabunPSK" w:hAnsi="TH SarabunPSK" w:cs="TH SarabunPSK"/>
          <w:color w:val="000000" w:themeColor="text1"/>
          <w:spacing w:val="-10"/>
          <w:sz w:val="32"/>
          <w:szCs w:val="32"/>
          <w:lang w:bidi="th-TH"/>
        </w:rPr>
        <w:t>4</w:t>
      </w:r>
      <w:r w:rsidR="00D0240D" w:rsidRPr="00CA3BBA">
        <w:rPr>
          <w:rFonts w:ascii="TH SarabunPSK" w:eastAsia="TH SarabunPSK" w:hAnsi="TH SarabunPSK" w:cs="TH SarabunPSK"/>
          <w:color w:val="000000" w:themeColor="text1"/>
          <w:spacing w:val="-10"/>
          <w:sz w:val="32"/>
          <w:szCs w:val="32"/>
          <w:lang w:bidi="th-TH"/>
        </w:rPr>
        <w:t xml:space="preserve">, </w:t>
      </w:r>
      <w:r w:rsidR="797CA4C5" w:rsidRPr="00CA3BBA">
        <w:rPr>
          <w:rFonts w:ascii="TH SarabunPSK" w:eastAsia="TH SarabunPSK" w:hAnsi="TH SarabunPSK" w:cs="TH SarabunPSK"/>
          <w:color w:val="000000" w:themeColor="text1"/>
          <w:spacing w:val="-10"/>
          <w:sz w:val="32"/>
          <w:szCs w:val="32"/>
          <w:lang w:bidi="th-TH"/>
        </w:rPr>
        <w:t>5-8</w:t>
      </w:r>
      <w:r w:rsidR="00D0240D" w:rsidRPr="00CA3BBA">
        <w:rPr>
          <w:rFonts w:ascii="TH SarabunPSK" w:eastAsia="TH SarabunPSK" w:hAnsi="TH SarabunPSK" w:cs="TH SarabunPSK"/>
          <w:color w:val="000000" w:themeColor="text1"/>
          <w:spacing w:val="-10"/>
          <w:sz w:val="32"/>
          <w:szCs w:val="32"/>
          <w:lang w:bidi="th-TH"/>
        </w:rPr>
        <w:t xml:space="preserve"> </w:t>
      </w:r>
      <w:r w:rsidR="00D0240D" w:rsidRPr="00CA3BBA">
        <w:rPr>
          <w:rFonts w:ascii="TH SarabunPSK" w:eastAsia="TH SarabunPSK" w:hAnsi="TH SarabunPSK" w:cs="TH SarabunPSK" w:hint="cs"/>
          <w:color w:val="000000" w:themeColor="text1"/>
          <w:spacing w:val="-10"/>
          <w:sz w:val="32"/>
          <w:szCs w:val="32"/>
          <w:cs/>
          <w:lang w:bidi="th-TH"/>
        </w:rPr>
        <w:t xml:space="preserve">และ </w:t>
      </w:r>
      <w:r w:rsidR="39E35F44" w:rsidRPr="00CA3BBA">
        <w:rPr>
          <w:rFonts w:ascii="TH SarabunPSK" w:eastAsia="TH SarabunPSK" w:hAnsi="TH SarabunPSK" w:cs="TH SarabunPSK"/>
          <w:color w:val="000000" w:themeColor="text1"/>
          <w:spacing w:val="-10"/>
          <w:sz w:val="32"/>
          <w:szCs w:val="32"/>
          <w:cs/>
          <w:lang w:bidi="th-TH"/>
        </w:rPr>
        <w:t>23</w:t>
      </w:r>
      <w:r w:rsidR="00D0240D" w:rsidRPr="00CA3BBA">
        <w:rPr>
          <w:rFonts w:ascii="TH SarabunPSK" w:eastAsia="TH SarabunPSK" w:hAnsi="TH SarabunPSK" w:cs="TH SarabunPSK"/>
          <w:color w:val="000000" w:themeColor="text1"/>
          <w:spacing w:val="-10"/>
          <w:sz w:val="32"/>
          <w:szCs w:val="32"/>
          <w:lang w:bidi="th-TH"/>
        </w:rPr>
        <w:t>-</w:t>
      </w:r>
      <w:r w:rsidR="5EBB20EF" w:rsidRPr="00CA3BBA">
        <w:rPr>
          <w:rFonts w:ascii="TH SarabunPSK" w:eastAsia="TH SarabunPSK" w:hAnsi="TH SarabunPSK" w:cs="TH SarabunPSK"/>
          <w:color w:val="000000" w:themeColor="text1"/>
          <w:spacing w:val="-10"/>
          <w:sz w:val="32"/>
          <w:szCs w:val="32"/>
          <w:lang w:bidi="th-TH"/>
        </w:rPr>
        <w:t>26</w:t>
      </w:r>
      <w:r w:rsidR="00BB1508" w:rsidRPr="00CA3BBA">
        <w:rPr>
          <w:rFonts w:ascii="TH SarabunPSK" w:eastAsia="TH SarabunPSK" w:hAnsi="TH SarabunPSK" w:cs="TH SarabunPSK"/>
          <w:color w:val="000000" w:themeColor="text1"/>
          <w:spacing w:val="-10"/>
          <w:sz w:val="32"/>
          <w:szCs w:val="32"/>
          <w:lang w:bidi="th-TH"/>
        </w:rPr>
        <w:t>)</w:t>
      </w:r>
    </w:p>
    <w:p w14:paraId="0E9B7A4B" w14:textId="796F643A" w:rsidR="1489FD5C" w:rsidRPr="00E04642" w:rsidRDefault="0BA35000" w:rsidP="001F4AB3">
      <w:pPr>
        <w:pStyle w:val="Standard"/>
        <w:spacing w:after="0" w:line="240" w:lineRule="auto"/>
        <w:ind w:firstLine="720"/>
        <w:contextualSpacing/>
        <w:jc w:val="both"/>
        <w:rPr>
          <w:spacing w:val="-10"/>
          <w:lang w:bidi="th-TH"/>
        </w:rPr>
      </w:pPr>
      <w:r w:rsidRPr="00644817">
        <w:rPr>
          <w:rFonts w:ascii="TH SarabunPSK" w:eastAsia="TH SarabunPSK" w:hAnsi="TH SarabunPSK" w:cs="TH SarabunPSK"/>
          <w:spacing w:val="-10"/>
          <w:sz w:val="32"/>
          <w:szCs w:val="32"/>
          <w:u w:val="single"/>
          <w:cs/>
          <w:lang w:bidi="th-TH"/>
        </w:rPr>
        <w:t>ประเด็นที่สอง</w:t>
      </w:r>
      <w:r w:rsidRPr="00644817">
        <w:rPr>
          <w:rFonts w:ascii="TH SarabunPSK" w:eastAsia="TH SarabunPSK" w:hAnsi="TH SarabunPSK" w:cs="TH SarabunPSK"/>
          <w:spacing w:val="-10"/>
          <w:sz w:val="32"/>
          <w:szCs w:val="32"/>
          <w:cs/>
          <w:lang w:bidi="th-TH"/>
        </w:rPr>
        <w:t>: การกล้าหาญ กล้าแสดงออกในสิ่งที่ถูกต้องและเคารพ ให้เกียรติผู้อื่น</w:t>
      </w:r>
      <w:r w:rsidR="7F0DE437" w:rsidRPr="00644817">
        <w:rPr>
          <w:spacing w:val="-10"/>
          <w:cs/>
          <w:lang w:bidi="th-TH"/>
        </w:rPr>
        <w:t xml:space="preserve"> </w:t>
      </w:r>
      <w:r w:rsidR="7F0DE437" w:rsidRPr="00644817">
        <w:rPr>
          <w:rFonts w:ascii="TH SarabunPSK" w:eastAsia="TH SarabunPSK" w:hAnsi="TH SarabunPSK" w:cs="TH SarabunPSK"/>
          <w:spacing w:val="-10"/>
          <w:sz w:val="32"/>
          <w:szCs w:val="32"/>
          <w:cs/>
        </w:rPr>
        <w:t>(</w:t>
      </w:r>
      <w:r w:rsidR="7F0DE437" w:rsidRPr="00644817">
        <w:rPr>
          <w:rFonts w:ascii="TH SarabunPSK" w:eastAsia="TH SarabunPSK" w:hAnsi="TH SarabunPSK" w:cs="TH SarabunPSK"/>
          <w:spacing w:val="-10"/>
          <w:sz w:val="32"/>
          <w:szCs w:val="32"/>
        </w:rPr>
        <w:t>Dũng cảm để bày tỏ những gì là đúng và tôn trọng Tôn vinh người khác</w:t>
      </w:r>
      <w:r w:rsidR="7F0DE437" w:rsidRPr="00644817">
        <w:rPr>
          <w:rFonts w:ascii="TH SarabunPSK" w:eastAsia="TH SarabunPSK" w:hAnsi="TH SarabunPSK" w:cs="TH SarabunPSK"/>
          <w:spacing w:val="-10"/>
          <w:sz w:val="32"/>
          <w:szCs w:val="32"/>
          <w:cs/>
        </w:rPr>
        <w:t>)</w:t>
      </w:r>
      <w:r w:rsidR="7F0DE437" w:rsidRPr="00CA3BBA">
        <w:rPr>
          <w:rFonts w:ascii="TH SarabunPSK" w:eastAsia="TH SarabunPSK" w:hAnsi="TH SarabunPSK" w:cs="TH SarabunPSK"/>
          <w:spacing w:val="-10"/>
          <w:sz w:val="32"/>
          <w:szCs w:val="32"/>
          <w:cs/>
        </w:rPr>
        <w:t xml:space="preserve"> </w:t>
      </w:r>
      <w:r w:rsidR="7F0DE437" w:rsidRPr="00CA3BBA">
        <w:rPr>
          <w:rFonts w:ascii="TH SarabunPSK" w:eastAsia="TH SarabunPSK" w:hAnsi="TH SarabunPSK" w:cs="TH SarabunPSK"/>
          <w:spacing w:val="-10"/>
          <w:sz w:val="32"/>
          <w:szCs w:val="32"/>
          <w:cs/>
          <w:lang w:bidi="th-TH"/>
        </w:rPr>
        <w:t>ปรากฎใน</w:t>
      </w:r>
      <w:r w:rsidR="7F0DE437" w:rsidRPr="00CA3BBA">
        <w:rPr>
          <w:rFonts w:ascii="TH SarabunPSK" w:eastAsia="TH SarabunPSK" w:hAnsi="TH SarabunPSK" w:cs="TH SarabunPSK"/>
          <w:spacing w:val="-10"/>
          <w:sz w:val="32"/>
          <w:szCs w:val="32"/>
          <w:cs/>
        </w:rPr>
        <w:t xml:space="preserve">บทที่ </w:t>
      </w:r>
      <w:r w:rsidR="7F0DE437" w:rsidRPr="00CA3BBA">
        <w:rPr>
          <w:rFonts w:ascii="TH SarabunPSK" w:eastAsia="TH SarabunPSK" w:hAnsi="TH SarabunPSK" w:cs="TH SarabunPSK"/>
          <w:spacing w:val="-10"/>
          <w:sz w:val="32"/>
          <w:szCs w:val="32"/>
        </w:rPr>
        <w:t>3,</w:t>
      </w:r>
      <w:r w:rsidR="6222D163" w:rsidRPr="00CA3BBA">
        <w:rPr>
          <w:rFonts w:ascii="TH SarabunPSK" w:eastAsia="TH SarabunPSK" w:hAnsi="TH SarabunPSK" w:cs="TH SarabunPSK"/>
          <w:spacing w:val="-10"/>
          <w:sz w:val="32"/>
          <w:szCs w:val="32"/>
        </w:rPr>
        <w:t xml:space="preserve"> </w:t>
      </w:r>
      <w:r w:rsidR="7F0DE437" w:rsidRPr="00CA3BBA">
        <w:rPr>
          <w:rFonts w:ascii="TH SarabunPSK" w:eastAsia="TH SarabunPSK" w:hAnsi="TH SarabunPSK" w:cs="TH SarabunPSK"/>
          <w:spacing w:val="-10"/>
          <w:sz w:val="32"/>
          <w:szCs w:val="32"/>
        </w:rPr>
        <w:t>9</w:t>
      </w:r>
      <w:r w:rsidR="7F0DE437" w:rsidRPr="00CA3BBA">
        <w:rPr>
          <w:rFonts w:ascii="TH SarabunPSK" w:eastAsia="TH SarabunPSK" w:hAnsi="TH SarabunPSK" w:cs="TH SarabunPSK"/>
          <w:spacing w:val="-10"/>
          <w:sz w:val="32"/>
          <w:szCs w:val="32"/>
          <w:cs/>
        </w:rPr>
        <w:t xml:space="preserve"> และ</w:t>
      </w:r>
      <w:r w:rsidR="7F0DE437" w:rsidRPr="00CA3BBA">
        <w:rPr>
          <w:rFonts w:ascii="TH SarabunPSK" w:eastAsia="TH SarabunPSK" w:hAnsi="TH SarabunPSK" w:cs="TH SarabunPSK"/>
          <w:spacing w:val="-10"/>
          <w:sz w:val="32"/>
          <w:szCs w:val="32"/>
        </w:rPr>
        <w:t xml:space="preserve"> 10</w:t>
      </w:r>
    </w:p>
    <w:p w14:paraId="75FDA5E3" w14:textId="47D479A7" w:rsidR="008B2F07" w:rsidRPr="00E04642" w:rsidRDefault="009A7FE2" w:rsidP="001F4AB3">
      <w:pPr>
        <w:pStyle w:val="Standard"/>
        <w:spacing w:after="0" w:line="240" w:lineRule="auto"/>
        <w:ind w:firstLine="720"/>
        <w:contextualSpacing/>
        <w:jc w:val="thaiDistribute"/>
        <w:rPr>
          <w:rFonts w:ascii="TH SarabunPSK" w:eastAsia="TH SarabunPSK" w:hAnsi="TH SarabunPSK" w:cs="TH SarabunPSK"/>
          <w:color w:val="000000" w:themeColor="text1"/>
          <w:spacing w:val="-10"/>
          <w:sz w:val="32"/>
          <w:szCs w:val="32"/>
          <w:lang w:bidi="th-TH"/>
        </w:rPr>
      </w:pPr>
      <w:r w:rsidRPr="00CA3BBA">
        <w:rPr>
          <w:rFonts w:ascii="TH SarabunPSK" w:eastAsia="TH SarabunPSK" w:hAnsi="TH SarabunPSK" w:cs="TH SarabunPSK" w:hint="cs"/>
          <w:spacing w:val="-10"/>
          <w:sz w:val="32"/>
          <w:szCs w:val="32"/>
          <w:cs/>
          <w:lang w:bidi="th-TH"/>
        </w:rPr>
        <w:t>การกล้าหาญ</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กล้าแสดงออกในสิ่งที่ถูกต้อง</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เป็นสิ่งที่เยาวชนหลายคนยังคงเขินอายอยู่ ปลูกฝังให้เยาวชนเข้าใจถึงสิทธิของตนเอง เด็กทุกคนมีสิทธิที่จะต้องการและมีความคิดเห็นของตัวเอง เห็นได้ว่าแบบเรียนเล่มนี้นั้นต้องการพยายามที่จะปลูกฝังความกล้าหาญ</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กล้าคิด</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กล้าแสดงออกให้แก่เยาวชนโดยต้องเคารพและสุภาพกับผู้อื่นด้วย</w:t>
      </w:r>
      <w:r w:rsidR="52B0253C" w:rsidRPr="00CA3BBA">
        <w:rPr>
          <w:rFonts w:ascii="TH SarabunPSK" w:eastAsia="TH SarabunPSK" w:hAnsi="TH SarabunPSK" w:cs="TH SarabunPSK"/>
          <w:spacing w:val="-10"/>
          <w:sz w:val="32"/>
          <w:szCs w:val="32"/>
          <w:cs/>
          <w:lang w:bidi="th-TH"/>
        </w:rPr>
        <w:t xml:space="preserve"> </w:t>
      </w:r>
      <w:r w:rsidR="52B0253C" w:rsidRPr="00CA3BBA">
        <w:rPr>
          <w:rFonts w:ascii="TH SarabunPSK" w:eastAsia="TH SarabunPSK" w:hAnsi="TH SarabunPSK" w:cs="TH SarabunPSK"/>
          <w:color w:val="000000" w:themeColor="text1"/>
          <w:spacing w:val="-10"/>
          <w:sz w:val="32"/>
          <w:szCs w:val="32"/>
          <w:lang w:bidi="th-TH"/>
        </w:rPr>
        <w:t>(Đạođức, 2019, 8-10, 27-30 และ 31-33)</w:t>
      </w:r>
    </w:p>
    <w:p w14:paraId="1A260C8F" w14:textId="7C1BFA3A" w:rsidR="009F1D6C" w:rsidRPr="00E04642" w:rsidRDefault="009A7FE2" w:rsidP="001F4AB3">
      <w:pPr>
        <w:ind w:firstLine="720"/>
        <w:contextualSpacing/>
        <w:jc w:val="thaiDistribute"/>
        <w:rPr>
          <w:rFonts w:ascii="TH SarabunPSK" w:eastAsia="TH SarabunPSK" w:hAnsi="TH SarabunPSK" w:cs="TH SarabunPSK"/>
          <w:b/>
          <w:bCs/>
          <w:spacing w:val="-10"/>
          <w:sz w:val="32"/>
          <w:szCs w:val="32"/>
        </w:rPr>
      </w:pPr>
      <w:r w:rsidRPr="00644817">
        <w:rPr>
          <w:rFonts w:ascii="TH SarabunPSK" w:eastAsia="TH SarabunPSK" w:hAnsi="TH SarabunPSK" w:cs="TH SarabunPSK" w:hint="cs"/>
          <w:spacing w:val="-10"/>
          <w:sz w:val="32"/>
          <w:szCs w:val="32"/>
          <w:u w:val="single"/>
          <w:cs/>
        </w:rPr>
        <w:t>ประเด็นที่สาม</w:t>
      </w:r>
      <w:r w:rsidRPr="00644817">
        <w:rPr>
          <w:rFonts w:ascii="TH SarabunPSK" w:eastAsia="TH SarabunPSK" w:hAnsi="TH SarabunPSK" w:cs="TH SarabunPSK"/>
          <w:spacing w:val="-10"/>
          <w:sz w:val="32"/>
          <w:szCs w:val="32"/>
          <w:cs/>
        </w:rPr>
        <w:t xml:space="preserve">: </w:t>
      </w:r>
      <w:r w:rsidRPr="00644817">
        <w:rPr>
          <w:rFonts w:ascii="TH SarabunPSK" w:eastAsia="TH SarabunPSK" w:hAnsi="TH SarabunPSK" w:cs="TH SarabunPSK" w:hint="cs"/>
          <w:spacing w:val="-10"/>
          <w:sz w:val="32"/>
          <w:szCs w:val="32"/>
          <w:cs/>
        </w:rPr>
        <w:t>การใช้ทรัพยากรให้คุ้มค่าและการรักษาสิ่งแวดล้อม</w:t>
      </w:r>
      <w:r w:rsidR="003357B7" w:rsidRPr="00644817">
        <w:rPr>
          <w:rFonts w:ascii="TH SarabunPSK" w:eastAsia="TH SarabunPSK" w:hAnsi="TH SarabunPSK" w:cs="TH SarabunPSK" w:hint="cs"/>
          <w:spacing w:val="-10"/>
          <w:sz w:val="32"/>
          <w:szCs w:val="32"/>
          <w:cs/>
        </w:rPr>
        <w:t xml:space="preserve"> (</w:t>
      </w:r>
      <w:r w:rsidR="003357B7" w:rsidRPr="00644817">
        <w:rPr>
          <w:rFonts w:ascii="TH SarabunPSK" w:eastAsia="TH SarabunPSK" w:hAnsi="TH SarabunPSK" w:cs="TH SarabunPSK"/>
          <w:spacing w:val="-10"/>
          <w:sz w:val="32"/>
          <w:szCs w:val="32"/>
        </w:rPr>
        <w:t>Sử dụng hiệu quả tài nguyên và bảo vệ môi trường</w:t>
      </w:r>
      <w:r w:rsidR="003357B7" w:rsidRPr="00644817">
        <w:rPr>
          <w:rFonts w:ascii="TH SarabunPSK" w:eastAsia="TH SarabunPSK" w:hAnsi="TH SarabunPSK" w:cs="TH SarabunPSK" w:hint="cs"/>
          <w:spacing w:val="-10"/>
          <w:sz w:val="32"/>
          <w:szCs w:val="32"/>
          <w:cs/>
        </w:rPr>
        <w:t>)</w:t>
      </w:r>
      <w:r w:rsidR="003357B7" w:rsidRPr="00CA3BBA">
        <w:rPr>
          <w:rFonts w:ascii="TH SarabunPSK" w:eastAsia="TH SarabunPSK" w:hAnsi="TH SarabunPSK" w:cs="TH SarabunPSK" w:hint="cs"/>
          <w:b/>
          <w:bCs/>
          <w:spacing w:val="-10"/>
          <w:sz w:val="32"/>
          <w:szCs w:val="32"/>
          <w:cs/>
        </w:rPr>
        <w:t xml:space="preserve"> </w:t>
      </w:r>
      <w:r w:rsidR="003357B7" w:rsidRPr="00CA3BBA">
        <w:rPr>
          <w:rFonts w:ascii="TH SarabunPSK" w:eastAsia="TH SarabunPSK" w:hAnsi="TH SarabunPSK" w:cs="TH SarabunPSK" w:hint="cs"/>
          <w:spacing w:val="-10"/>
          <w:sz w:val="32"/>
          <w:szCs w:val="32"/>
          <w:cs/>
        </w:rPr>
        <w:t>ปรากฎในบทที่</w:t>
      </w:r>
      <w:r w:rsidR="003357B7" w:rsidRPr="00CA3BBA">
        <w:rPr>
          <w:rFonts w:ascii="TH SarabunPSK" w:eastAsia="TH SarabunPSK" w:hAnsi="TH SarabunPSK" w:cs="TH SarabunPSK"/>
          <w:spacing w:val="-10"/>
          <w:sz w:val="32"/>
          <w:szCs w:val="32"/>
        </w:rPr>
        <w:t xml:space="preserve"> 4, 11 </w:t>
      </w:r>
      <w:r w:rsidR="003357B7" w:rsidRPr="00CA3BBA">
        <w:rPr>
          <w:rFonts w:ascii="TH SarabunPSK" w:eastAsia="TH SarabunPSK" w:hAnsi="TH SarabunPSK" w:cs="TH SarabunPSK" w:hint="cs"/>
          <w:spacing w:val="-10"/>
          <w:sz w:val="32"/>
          <w:szCs w:val="32"/>
          <w:cs/>
        </w:rPr>
        <w:t xml:space="preserve">และ </w:t>
      </w:r>
      <w:r w:rsidR="003357B7" w:rsidRPr="00CA3BBA">
        <w:rPr>
          <w:rFonts w:ascii="TH SarabunPSK" w:eastAsia="TH SarabunPSK" w:hAnsi="TH SarabunPSK" w:cs="TH SarabunPSK"/>
          <w:spacing w:val="-10"/>
          <w:sz w:val="32"/>
          <w:szCs w:val="32"/>
        </w:rPr>
        <w:t>14</w:t>
      </w:r>
    </w:p>
    <w:p w14:paraId="194FD9D8" w14:textId="1F6C8457" w:rsidR="009F1D6C" w:rsidRPr="00CA3BBA" w:rsidRDefault="009A7FE2" w:rsidP="001F4AB3">
      <w:pPr>
        <w:pStyle w:val="Standard"/>
        <w:spacing w:after="0" w:line="240" w:lineRule="auto"/>
        <w:ind w:firstLine="720"/>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hint="cs"/>
          <w:spacing w:val="-10"/>
          <w:sz w:val="32"/>
          <w:szCs w:val="32"/>
          <w:cs/>
          <w:lang w:bidi="th-TH"/>
        </w:rPr>
        <w:lastRenderedPageBreak/>
        <w:t>สิ่งแวดล้อม</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คือ</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สิ่งที่อยู่รอบตัวเรา</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โดยการรักษาสิ่งแวดล้อม</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จะช่วยทำให้เรามีทรัพยากรนั้นยาวนานขึ้นไปอีกโดยแบบเรียนเล่มนี้เองก็มีการปลูกฝังในเรื่องการใช้และรักษาทรัพยากรให้ได้เกิดประโยชน์สูงสุดและอยู่กับเรานานที่สุด</w:t>
      </w:r>
      <w:r w:rsidRPr="00CA3BBA">
        <w:rPr>
          <w:rFonts w:ascii="TH SarabunPSK" w:eastAsia="TH SarabunPSK" w:hAnsi="TH SarabunPSK" w:cs="TH SarabunPSK"/>
          <w:spacing w:val="-10"/>
          <w:sz w:val="32"/>
          <w:szCs w:val="32"/>
          <w:cs/>
          <w:lang w:bidi="th-TH"/>
        </w:rPr>
        <w:t xml:space="preserve"> </w:t>
      </w:r>
      <w:r w:rsidRPr="00CA3BBA">
        <w:rPr>
          <w:rFonts w:ascii="TH SarabunPSK" w:eastAsia="TH SarabunPSK" w:hAnsi="TH SarabunPSK" w:cs="TH SarabunPSK" w:hint="cs"/>
          <w:spacing w:val="-10"/>
          <w:sz w:val="32"/>
          <w:szCs w:val="32"/>
          <w:cs/>
          <w:lang w:bidi="th-TH"/>
        </w:rPr>
        <w:t>ทั้งในทรัพยากรที่เป็นเงินของมีค่าและสิ่งแวดล้อม</w:t>
      </w:r>
      <w:r w:rsidRPr="00CA3BBA">
        <w:rPr>
          <w:rFonts w:ascii="TH SarabunPSK" w:eastAsia="TH SarabunPSK" w:hAnsi="TH SarabunPSK" w:cs="TH SarabunPSK"/>
          <w:spacing w:val="-10"/>
          <w:sz w:val="32"/>
          <w:szCs w:val="32"/>
          <w:cs/>
          <w:lang w:bidi="th-TH"/>
        </w:rPr>
        <w:t>ที่เป็น</w:t>
      </w:r>
      <w:r w:rsidRPr="00CA3BBA">
        <w:rPr>
          <w:rFonts w:ascii="TH SarabunPSK" w:eastAsia="TH SarabunPSK" w:hAnsi="TH SarabunPSK" w:cs="TH SarabunPSK" w:hint="cs"/>
          <w:spacing w:val="-10"/>
          <w:sz w:val="32"/>
          <w:szCs w:val="32"/>
          <w:cs/>
          <w:lang w:bidi="th-TH"/>
        </w:rPr>
        <w:t>ธรรมชาติ</w:t>
      </w:r>
      <w:r w:rsidR="494EE340" w:rsidRPr="00CA3BBA">
        <w:rPr>
          <w:rFonts w:ascii="TH SarabunPSK" w:eastAsia="TH SarabunPSK" w:hAnsi="TH SarabunPSK" w:cs="TH SarabunPSK"/>
          <w:spacing w:val="-10"/>
          <w:sz w:val="32"/>
          <w:szCs w:val="32"/>
          <w:cs/>
          <w:lang w:bidi="th-TH"/>
        </w:rPr>
        <w:t xml:space="preserve"> </w:t>
      </w:r>
      <w:r w:rsidR="494EE340" w:rsidRPr="00CA3BBA">
        <w:rPr>
          <w:rFonts w:ascii="TH SarabunPSK" w:eastAsia="TH SarabunPSK" w:hAnsi="TH SarabunPSK" w:cs="TH SarabunPSK"/>
          <w:color w:val="000000" w:themeColor="text1"/>
          <w:spacing w:val="-10"/>
          <w:sz w:val="32"/>
          <w:szCs w:val="32"/>
          <w:lang w:bidi="th-TH"/>
        </w:rPr>
        <w:t xml:space="preserve">(Đạođức, 2019, 11-13, 34-36 และ </w:t>
      </w:r>
      <w:r w:rsidR="7E6BF1B8" w:rsidRPr="00CA3BBA">
        <w:rPr>
          <w:rFonts w:ascii="TH SarabunPSK" w:eastAsia="TH SarabunPSK" w:hAnsi="TH SarabunPSK" w:cs="TH SarabunPSK"/>
          <w:color w:val="000000" w:themeColor="text1"/>
          <w:spacing w:val="-10"/>
          <w:sz w:val="32"/>
          <w:szCs w:val="32"/>
          <w:lang w:bidi="th-TH"/>
        </w:rPr>
        <w:t>42-</w:t>
      </w:r>
      <w:r w:rsidR="478F2CCD" w:rsidRPr="00CA3BBA">
        <w:rPr>
          <w:rFonts w:ascii="TH SarabunPSK" w:eastAsia="TH SarabunPSK" w:hAnsi="TH SarabunPSK" w:cs="TH SarabunPSK"/>
          <w:color w:val="000000" w:themeColor="text1"/>
          <w:spacing w:val="-10"/>
          <w:sz w:val="32"/>
          <w:szCs w:val="32"/>
          <w:lang w:bidi="th-TH"/>
        </w:rPr>
        <w:t>44</w:t>
      </w:r>
    </w:p>
    <w:p w14:paraId="2D91E57A" w14:textId="00112F92" w:rsidR="004F377E" w:rsidRPr="009E1365" w:rsidRDefault="009A7FE2" w:rsidP="009E1365">
      <w:pPr>
        <w:ind w:firstLine="720"/>
        <w:contextualSpacing/>
        <w:jc w:val="thaiDistribute"/>
        <w:rPr>
          <w:rFonts w:ascii="TH SarabunPSK" w:eastAsia="TH SarabunPSK" w:hAnsi="TH SarabunPSK" w:cs="TH SarabunPSK"/>
          <w:b/>
          <w:bCs/>
          <w:spacing w:val="-10"/>
          <w:sz w:val="32"/>
          <w:szCs w:val="32"/>
        </w:rPr>
      </w:pPr>
      <w:r w:rsidRPr="00644817">
        <w:rPr>
          <w:rFonts w:ascii="TH SarabunPSK" w:eastAsia="TH SarabunPSK" w:hAnsi="TH SarabunPSK" w:cs="TH SarabunPSK" w:hint="cs"/>
          <w:spacing w:val="-10"/>
          <w:sz w:val="32"/>
          <w:szCs w:val="32"/>
          <w:u w:val="single"/>
          <w:cs/>
        </w:rPr>
        <w:t>ประเด็นที่สี่</w:t>
      </w:r>
      <w:r w:rsidRPr="00644817">
        <w:rPr>
          <w:rFonts w:ascii="TH SarabunPSK" w:eastAsia="TH SarabunPSK" w:hAnsi="TH SarabunPSK" w:cs="TH SarabunPSK"/>
          <w:spacing w:val="-10"/>
          <w:sz w:val="32"/>
          <w:szCs w:val="32"/>
          <w:cs/>
        </w:rPr>
        <w:t xml:space="preserve">: </w:t>
      </w:r>
      <w:r w:rsidRPr="00644817">
        <w:rPr>
          <w:rFonts w:ascii="TH SarabunPSK" w:eastAsia="TH SarabunPSK" w:hAnsi="TH SarabunPSK" w:cs="TH SarabunPSK" w:hint="cs"/>
          <w:spacing w:val="-10"/>
          <w:sz w:val="32"/>
          <w:szCs w:val="32"/>
          <w:cs/>
        </w:rPr>
        <w:t>การกตัญญูต่อผู้มีพระคุณ</w:t>
      </w:r>
      <w:r w:rsidR="003357B7" w:rsidRPr="00644817">
        <w:rPr>
          <w:rFonts w:ascii="TH SarabunPSK" w:eastAsia="TH SarabunPSK" w:hAnsi="TH SarabunPSK" w:cs="TH SarabunPSK" w:hint="cs"/>
          <w:spacing w:val="-10"/>
          <w:sz w:val="32"/>
          <w:szCs w:val="32"/>
          <w:cs/>
        </w:rPr>
        <w:t xml:space="preserve"> (</w:t>
      </w:r>
      <w:r w:rsidR="003357B7" w:rsidRPr="00644817">
        <w:rPr>
          <w:rFonts w:ascii="TH SarabunPSK" w:eastAsia="TH SarabunPSK" w:hAnsi="TH SarabunPSK" w:cs="TH SarabunPSK"/>
          <w:spacing w:val="-10"/>
          <w:sz w:val="32"/>
          <w:szCs w:val="32"/>
        </w:rPr>
        <w:t>Tri ân ân nhân</w:t>
      </w:r>
      <w:r w:rsidR="003357B7" w:rsidRPr="00644817">
        <w:rPr>
          <w:rFonts w:ascii="TH SarabunPSK" w:eastAsia="TH SarabunPSK" w:hAnsi="TH SarabunPSK" w:cs="TH SarabunPSK" w:hint="cs"/>
          <w:spacing w:val="-10"/>
          <w:sz w:val="32"/>
          <w:szCs w:val="32"/>
          <w:cs/>
        </w:rPr>
        <w:t>)</w:t>
      </w:r>
      <w:r w:rsidR="003357B7" w:rsidRPr="00CA3BBA">
        <w:rPr>
          <w:rFonts w:ascii="TH SarabunPSK" w:eastAsia="TH SarabunPSK" w:hAnsi="TH SarabunPSK" w:cs="TH SarabunPSK" w:hint="cs"/>
          <w:spacing w:val="-10"/>
          <w:sz w:val="32"/>
          <w:szCs w:val="32"/>
          <w:cs/>
        </w:rPr>
        <w:t xml:space="preserve"> ปรากฎในบทที่ </w:t>
      </w:r>
      <w:r w:rsidR="003357B7" w:rsidRPr="00CA3BBA">
        <w:rPr>
          <w:rFonts w:ascii="TH SarabunPSK" w:eastAsia="TH SarabunPSK" w:hAnsi="TH SarabunPSK" w:cs="TH SarabunPSK"/>
          <w:spacing w:val="-10"/>
          <w:sz w:val="32"/>
          <w:szCs w:val="32"/>
        </w:rPr>
        <w:t>6</w:t>
      </w:r>
      <w:r w:rsidR="003357B7" w:rsidRPr="00CA3BBA">
        <w:rPr>
          <w:rFonts w:ascii="TH SarabunPSK" w:eastAsia="TH SarabunPSK" w:hAnsi="TH SarabunPSK" w:cs="TH SarabunPSK" w:hint="cs"/>
          <w:spacing w:val="-10"/>
          <w:sz w:val="32"/>
          <w:szCs w:val="32"/>
          <w:cs/>
        </w:rPr>
        <w:t xml:space="preserve"> และ </w:t>
      </w:r>
      <w:r w:rsidR="003357B7" w:rsidRPr="00CA3BBA">
        <w:rPr>
          <w:rFonts w:ascii="TH SarabunPSK" w:eastAsia="TH SarabunPSK" w:hAnsi="TH SarabunPSK" w:cs="TH SarabunPSK"/>
          <w:spacing w:val="-10"/>
          <w:sz w:val="32"/>
          <w:szCs w:val="32"/>
        </w:rPr>
        <w:t>7</w:t>
      </w:r>
    </w:p>
    <w:p w14:paraId="76AB6AC1" w14:textId="284D9D5D" w:rsidR="001B780D" w:rsidRPr="00E115AB" w:rsidRDefault="0BA35000" w:rsidP="001F4AB3">
      <w:pPr>
        <w:pStyle w:val="Standard"/>
        <w:spacing w:after="0" w:line="240" w:lineRule="auto"/>
        <w:ind w:firstLine="720"/>
        <w:contextualSpacing/>
        <w:jc w:val="thaiDistribute"/>
        <w:rPr>
          <w:rFonts w:ascii="TH SarabunPSK" w:eastAsia="TH SarabunPSK" w:hAnsi="TH SarabunPSK" w:cs="TH SarabunPSK"/>
          <w:spacing w:val="-16"/>
          <w:sz w:val="32"/>
          <w:szCs w:val="32"/>
          <w:lang w:bidi="th-TH"/>
        </w:rPr>
      </w:pPr>
      <w:r w:rsidRPr="00E115AB">
        <w:rPr>
          <w:rFonts w:ascii="TH SarabunPSK" w:eastAsia="TH SarabunPSK" w:hAnsi="TH SarabunPSK" w:cs="TH SarabunPSK"/>
          <w:spacing w:val="-16"/>
          <w:sz w:val="32"/>
          <w:szCs w:val="32"/>
          <w:cs/>
          <w:lang w:bidi="th-TH"/>
        </w:rPr>
        <w:t>การกตัญญูต่อผู้มีพระคุณ พบในหลักคำสอนของโฮจิ</w:t>
      </w:r>
      <w:r w:rsidR="541A97C6" w:rsidRPr="00E115AB">
        <w:rPr>
          <w:rFonts w:ascii="TH SarabunPSK" w:eastAsia="TH SarabunPSK" w:hAnsi="TH SarabunPSK" w:cs="TH SarabunPSK"/>
          <w:spacing w:val="-16"/>
          <w:sz w:val="32"/>
          <w:szCs w:val="32"/>
          <w:cs/>
          <w:lang w:bidi="th-TH"/>
        </w:rPr>
        <w:t>มินห์ หลักคำสอนของขงจื๊อ และในสถาบันครอบครัวที่บรรพบุรุษคอยบอกสอนให้ลูกหลานนั้นรู้จักกตัญญู</w:t>
      </w:r>
      <w:r w:rsidRPr="00E115AB">
        <w:rPr>
          <w:rFonts w:ascii="TH SarabunPSK" w:eastAsia="TH SarabunPSK" w:hAnsi="TH SarabunPSK" w:cs="TH SarabunPSK"/>
          <w:spacing w:val="-16"/>
          <w:sz w:val="32"/>
          <w:szCs w:val="32"/>
          <w:cs/>
          <w:lang w:bidi="th-TH"/>
        </w:rPr>
        <w:t>ู ทำให้มองเห็นถึงความต้องการที่จะปลูกฝังเรื่องความกตัญญูกตเวทีต่อครอบครัวให้กับเด็กเยาวชนชาวเวียดนาม</w:t>
      </w:r>
      <w:r w:rsidR="4D51DF80" w:rsidRPr="00E115AB">
        <w:rPr>
          <w:rFonts w:ascii="TH SarabunPSK" w:eastAsia="TH SarabunPSK" w:hAnsi="TH SarabunPSK" w:cs="TH SarabunPSK"/>
          <w:spacing w:val="-16"/>
          <w:sz w:val="32"/>
          <w:szCs w:val="32"/>
          <w:cs/>
          <w:lang w:bidi="th-TH"/>
        </w:rPr>
        <w:t xml:space="preserve"> </w:t>
      </w:r>
      <w:r w:rsidR="4D51DF80" w:rsidRPr="00E115AB">
        <w:rPr>
          <w:rFonts w:ascii="TH SarabunPSK" w:eastAsia="TH SarabunPSK" w:hAnsi="TH SarabunPSK" w:cs="TH SarabunPSK"/>
          <w:color w:val="000000" w:themeColor="text1"/>
          <w:spacing w:val="-16"/>
          <w:sz w:val="32"/>
          <w:szCs w:val="32"/>
          <w:lang w:bidi="th-TH"/>
        </w:rPr>
        <w:t>(Đạođức, 2019, 17-20และ 20-23)</w:t>
      </w:r>
    </w:p>
    <w:p w14:paraId="4A96C237" w14:textId="5BFB42D9" w:rsidR="006635DC" w:rsidRPr="00E115AB" w:rsidRDefault="009A7FE2" w:rsidP="00644817">
      <w:pPr>
        <w:pStyle w:val="Standard"/>
        <w:spacing w:line="240" w:lineRule="auto"/>
        <w:ind w:firstLine="720"/>
        <w:contextualSpacing/>
        <w:jc w:val="thaiDistribute"/>
        <w:rPr>
          <w:rFonts w:ascii="TH SarabunPSK" w:eastAsia="TH SarabunPSK" w:hAnsi="TH SarabunPSK" w:cs="TH SarabunPSK"/>
          <w:b/>
          <w:bCs/>
          <w:spacing w:val="-16"/>
          <w:sz w:val="32"/>
          <w:szCs w:val="32"/>
          <w:lang w:bidi="th-TH"/>
        </w:rPr>
      </w:pPr>
      <w:r w:rsidRPr="00E115AB">
        <w:rPr>
          <w:rFonts w:ascii="TH SarabunPSK" w:eastAsia="TH SarabunPSK" w:hAnsi="TH SarabunPSK" w:cs="TH SarabunPSK"/>
          <w:spacing w:val="-16"/>
          <w:sz w:val="32"/>
          <w:szCs w:val="32"/>
          <w:u w:val="single"/>
          <w:cs/>
          <w:lang w:bidi="th-TH"/>
        </w:rPr>
        <w:t>ประเด็นที่ห้า</w:t>
      </w:r>
      <w:r w:rsidRPr="00E115AB">
        <w:rPr>
          <w:rFonts w:ascii="TH SarabunPSK" w:eastAsia="TH SarabunPSK" w:hAnsi="TH SarabunPSK" w:cs="TH SarabunPSK"/>
          <w:spacing w:val="-16"/>
          <w:sz w:val="32"/>
          <w:szCs w:val="32"/>
          <w:cs/>
          <w:lang w:bidi="th-TH"/>
        </w:rPr>
        <w:t>: การมีวินัยต่อตนเองและในที่สาธารณะ</w:t>
      </w:r>
      <w:r w:rsidR="003357B7" w:rsidRPr="00E115AB">
        <w:rPr>
          <w:rFonts w:ascii="TH SarabunPSK" w:eastAsia="TH SarabunPSK" w:hAnsi="TH SarabunPSK" w:cs="TH SarabunPSK" w:hint="cs"/>
          <w:spacing w:val="-16"/>
          <w:sz w:val="32"/>
          <w:szCs w:val="32"/>
          <w:cs/>
          <w:lang w:bidi="th-TH"/>
        </w:rPr>
        <w:t xml:space="preserve"> </w:t>
      </w:r>
      <w:r w:rsidR="003357B7" w:rsidRPr="00E115AB">
        <w:rPr>
          <w:rFonts w:ascii="TH SarabunPSK" w:eastAsia="TH SarabunPSK" w:hAnsi="TH SarabunPSK" w:cs="TH SarabunPSK" w:hint="cs"/>
          <w:spacing w:val="-16"/>
          <w:sz w:val="32"/>
          <w:szCs w:val="32"/>
          <w:cs/>
        </w:rPr>
        <w:t>(</w:t>
      </w:r>
      <w:r w:rsidR="003357B7" w:rsidRPr="00E115AB">
        <w:rPr>
          <w:rFonts w:ascii="TH SarabunPSK" w:eastAsia="TH SarabunPSK" w:hAnsi="TH SarabunPSK" w:cs="TH SarabunPSK"/>
          <w:spacing w:val="-16"/>
          <w:sz w:val="32"/>
          <w:szCs w:val="32"/>
        </w:rPr>
        <w:t>Kỷ luật đối với bản thân và nơi công cộng</w:t>
      </w:r>
      <w:r w:rsidR="003357B7" w:rsidRPr="00E115AB">
        <w:rPr>
          <w:rFonts w:ascii="TH SarabunPSK" w:eastAsia="TH SarabunPSK" w:hAnsi="TH SarabunPSK" w:cs="TH SarabunPSK" w:hint="cs"/>
          <w:spacing w:val="-16"/>
          <w:sz w:val="32"/>
          <w:szCs w:val="32"/>
          <w:cs/>
        </w:rPr>
        <w:t xml:space="preserve">) </w:t>
      </w:r>
      <w:r w:rsidR="003357B7" w:rsidRPr="00E115AB">
        <w:rPr>
          <w:rFonts w:ascii="TH SarabunPSK" w:eastAsia="TH SarabunPSK" w:hAnsi="TH SarabunPSK" w:cs="TH SarabunPSK" w:hint="cs"/>
          <w:spacing w:val="-16"/>
          <w:sz w:val="32"/>
          <w:szCs w:val="32"/>
          <w:cs/>
          <w:lang w:bidi="th-TH"/>
        </w:rPr>
        <w:t>ปรากฎใน</w:t>
      </w:r>
      <w:r w:rsidR="003357B7" w:rsidRPr="00E115AB">
        <w:rPr>
          <w:rFonts w:ascii="TH SarabunPSK" w:eastAsia="TH SarabunPSK" w:hAnsi="TH SarabunPSK" w:cs="TH SarabunPSK" w:hint="cs"/>
          <w:spacing w:val="-16"/>
          <w:sz w:val="32"/>
          <w:szCs w:val="32"/>
          <w:cs/>
        </w:rPr>
        <w:t xml:space="preserve">บทที่ </w:t>
      </w:r>
      <w:r w:rsidR="003357B7" w:rsidRPr="00E115AB">
        <w:rPr>
          <w:rFonts w:ascii="TH SarabunPSK" w:eastAsia="TH SarabunPSK" w:hAnsi="TH SarabunPSK" w:cs="TH SarabunPSK"/>
          <w:spacing w:val="-16"/>
          <w:sz w:val="32"/>
          <w:szCs w:val="32"/>
        </w:rPr>
        <w:t>5</w:t>
      </w:r>
      <w:r w:rsidR="003357B7" w:rsidRPr="00E115AB">
        <w:rPr>
          <w:rFonts w:ascii="TH SarabunPSK" w:eastAsia="TH SarabunPSK" w:hAnsi="TH SarabunPSK" w:cs="TH SarabunPSK" w:hint="cs"/>
          <w:spacing w:val="-16"/>
          <w:sz w:val="32"/>
          <w:szCs w:val="32"/>
          <w:cs/>
        </w:rPr>
        <w:t xml:space="preserve"> และ </w:t>
      </w:r>
      <w:r w:rsidR="003357B7" w:rsidRPr="00E115AB">
        <w:rPr>
          <w:rFonts w:ascii="TH SarabunPSK" w:eastAsia="TH SarabunPSK" w:hAnsi="TH SarabunPSK" w:cs="TH SarabunPSK"/>
          <w:spacing w:val="-16"/>
          <w:sz w:val="32"/>
          <w:szCs w:val="32"/>
        </w:rPr>
        <w:t>13</w:t>
      </w:r>
    </w:p>
    <w:p w14:paraId="3DB91F2E" w14:textId="644AD1D3" w:rsidR="009E1365" w:rsidRPr="00E115AB" w:rsidRDefault="00956970" w:rsidP="009E1365">
      <w:pPr>
        <w:pStyle w:val="Standard"/>
        <w:spacing w:after="0" w:line="240" w:lineRule="auto"/>
        <w:ind w:firstLine="720"/>
        <w:contextualSpacing/>
        <w:jc w:val="thaiDistribute"/>
        <w:rPr>
          <w:rFonts w:ascii="TH SarabunPSK" w:eastAsia="TH SarabunPSK" w:hAnsi="TH SarabunPSK" w:cs="TH SarabunPSK"/>
          <w:spacing w:val="-16"/>
          <w:sz w:val="32"/>
          <w:szCs w:val="32"/>
          <w:cs/>
          <w:lang w:bidi="th-TH"/>
        </w:rPr>
      </w:pPr>
      <w:r w:rsidRPr="00E115AB">
        <w:rPr>
          <w:rFonts w:ascii="TH SarabunPSK" w:eastAsia="TH SarabunPSK" w:hAnsi="TH SarabunPSK" w:cs="TH SarabunPSK"/>
          <w:spacing w:val="-16"/>
          <w:sz w:val="32"/>
          <w:szCs w:val="32"/>
          <w:cs/>
          <w:lang w:bidi="th-TH"/>
        </w:rPr>
        <w:t>พบเรื่องราวการปลูกฝังแนวคิดการมีวินัยต่อตนเองและในที่สาธารณะ</w:t>
      </w:r>
      <w:r w:rsidRPr="00E115AB">
        <w:rPr>
          <w:rFonts w:ascii="TH SarabunPSK" w:eastAsia="TH SarabunPSK" w:hAnsi="TH SarabunPSK" w:cs="TH SarabunPSK" w:hint="cs"/>
          <w:b/>
          <w:bCs/>
          <w:spacing w:val="-16"/>
          <w:sz w:val="32"/>
          <w:szCs w:val="32"/>
          <w:cs/>
          <w:lang w:bidi="th-TH"/>
        </w:rPr>
        <w:t xml:space="preserve"> </w:t>
      </w:r>
      <w:r w:rsidRPr="00E115AB">
        <w:rPr>
          <w:rFonts w:ascii="TH SarabunPSK" w:eastAsia="TH SarabunPSK" w:hAnsi="TH SarabunPSK" w:cs="TH SarabunPSK" w:hint="cs"/>
          <w:spacing w:val="-16"/>
          <w:sz w:val="32"/>
          <w:szCs w:val="32"/>
          <w:cs/>
          <w:lang w:bidi="th-TH"/>
        </w:rPr>
        <w:t xml:space="preserve">มีการยึดหลักคำสอนของโฮจิมินห์เป็นสำคัญ ซึ่งคำสอนสำคัญ </w:t>
      </w:r>
      <w:r w:rsidRPr="00E115AB">
        <w:rPr>
          <w:rFonts w:ascii="TH SarabunPSK" w:eastAsia="TH SarabunPSK" w:hAnsi="TH SarabunPSK" w:cs="TH SarabunPSK"/>
          <w:spacing w:val="-16"/>
          <w:sz w:val="32"/>
          <w:szCs w:val="32"/>
          <w:lang w:bidi="th-TH"/>
        </w:rPr>
        <w:t xml:space="preserve">5 </w:t>
      </w:r>
      <w:r w:rsidRPr="00E115AB">
        <w:rPr>
          <w:rFonts w:ascii="TH SarabunPSK" w:eastAsia="TH SarabunPSK" w:hAnsi="TH SarabunPSK" w:cs="TH SarabunPSK" w:hint="cs"/>
          <w:spacing w:val="-16"/>
          <w:sz w:val="32"/>
          <w:szCs w:val="32"/>
          <w:cs/>
          <w:lang w:bidi="th-TH"/>
        </w:rPr>
        <w:t>คำสอนของเขานั้นมีเรื่องการมีวินัยที่ดีด้วย ปลูกฝังให้เล็งเห็นถึงคุณค่าของเวลาและรักษาเวลา</w:t>
      </w:r>
      <w:r w:rsidR="4A9E6B85" w:rsidRPr="00E115AB">
        <w:rPr>
          <w:rFonts w:ascii="TH SarabunPSK" w:eastAsia="TH SarabunPSK" w:hAnsi="TH SarabunPSK" w:cs="TH SarabunPSK"/>
          <w:spacing w:val="-16"/>
          <w:sz w:val="32"/>
          <w:szCs w:val="32"/>
          <w:cs/>
          <w:lang w:bidi="th-TH"/>
        </w:rPr>
        <w:t xml:space="preserve"> </w:t>
      </w:r>
      <w:r w:rsidR="4A9E6B85" w:rsidRPr="00E115AB">
        <w:rPr>
          <w:rFonts w:ascii="TH SarabunPSK" w:eastAsia="TH SarabunPSK" w:hAnsi="TH SarabunPSK" w:cs="TH SarabunPSK"/>
          <w:color w:val="000000" w:themeColor="text1"/>
          <w:spacing w:val="-16"/>
          <w:sz w:val="32"/>
          <w:szCs w:val="32"/>
          <w:lang w:bidi="th-TH"/>
        </w:rPr>
        <w:t>(Đạođức, 2019, 14-16 และ 40-42)</w:t>
      </w:r>
    </w:p>
    <w:p w14:paraId="376F1114" w14:textId="1EA9174A" w:rsidR="54199CFF" w:rsidRPr="00E04642" w:rsidRDefault="009A7FE2" w:rsidP="001F4AB3">
      <w:pPr>
        <w:pStyle w:val="Standard"/>
        <w:spacing w:after="0" w:line="240" w:lineRule="auto"/>
        <w:ind w:firstLine="720"/>
        <w:contextualSpacing/>
        <w:jc w:val="thaiDistribute"/>
        <w:rPr>
          <w:rFonts w:ascii="TH SarabunPSK" w:eastAsia="TH SarabunPSK" w:hAnsi="TH SarabunPSK" w:cs="TH SarabunPSK" w:hint="cs"/>
          <w:b/>
          <w:bCs/>
          <w:spacing w:val="-10"/>
          <w:sz w:val="32"/>
          <w:szCs w:val="32"/>
          <w:cs/>
          <w:lang w:bidi="th-TH"/>
        </w:rPr>
      </w:pPr>
      <w:r w:rsidRPr="00644817">
        <w:rPr>
          <w:rFonts w:ascii="TH SarabunPSK" w:eastAsia="TH SarabunPSK" w:hAnsi="TH SarabunPSK" w:cs="TH SarabunPSK"/>
          <w:spacing w:val="-10"/>
          <w:sz w:val="32"/>
          <w:szCs w:val="32"/>
          <w:u w:val="single"/>
          <w:cs/>
          <w:lang w:bidi="th-TH"/>
        </w:rPr>
        <w:t>ประเด็นที่หก</w:t>
      </w:r>
      <w:r w:rsidRPr="00644817">
        <w:rPr>
          <w:rFonts w:ascii="TH SarabunPSK" w:eastAsia="TH SarabunPSK" w:hAnsi="TH SarabunPSK" w:cs="TH SarabunPSK"/>
          <w:spacing w:val="-10"/>
          <w:sz w:val="32"/>
          <w:szCs w:val="32"/>
          <w:cs/>
          <w:lang w:bidi="th-TH"/>
        </w:rPr>
        <w:t>: การมีน้ำใจต่อเพื่อนมนุษย์</w:t>
      </w:r>
      <w:r w:rsidR="003357B7" w:rsidRPr="00644817">
        <w:rPr>
          <w:rFonts w:ascii="TH SarabunPSK" w:eastAsia="TH SarabunPSK" w:hAnsi="TH SarabunPSK" w:cs="TH SarabunPSK" w:hint="cs"/>
          <w:spacing w:val="-10"/>
          <w:sz w:val="32"/>
          <w:szCs w:val="32"/>
          <w:cs/>
          <w:lang w:bidi="th-TH"/>
        </w:rPr>
        <w:t xml:space="preserve"> </w:t>
      </w:r>
      <w:r w:rsidR="003357B7" w:rsidRPr="00644817">
        <w:rPr>
          <w:rFonts w:ascii="TH SarabunPSK" w:eastAsia="TH SarabunPSK" w:hAnsi="TH SarabunPSK" w:cs="TH SarabunPSK" w:hint="cs"/>
          <w:spacing w:val="-10"/>
          <w:sz w:val="32"/>
          <w:szCs w:val="32"/>
          <w:cs/>
        </w:rPr>
        <w:t>(</w:t>
      </w:r>
      <w:r w:rsidR="003357B7" w:rsidRPr="00644817">
        <w:rPr>
          <w:rFonts w:ascii="TH SarabunPSK" w:eastAsia="TH SarabunPSK" w:hAnsi="TH SarabunPSK" w:cs="TH SarabunPSK"/>
          <w:spacing w:val="-10"/>
          <w:sz w:val="32"/>
          <w:szCs w:val="32"/>
        </w:rPr>
        <w:t>Quan tâm đến đồng loại</w:t>
      </w:r>
      <w:r w:rsidR="003357B7" w:rsidRPr="00644817">
        <w:rPr>
          <w:rFonts w:ascii="TH SarabunPSK" w:eastAsia="TH SarabunPSK" w:hAnsi="TH SarabunPSK" w:cs="TH SarabunPSK" w:hint="cs"/>
          <w:spacing w:val="-10"/>
          <w:sz w:val="32"/>
          <w:szCs w:val="32"/>
          <w:cs/>
        </w:rPr>
        <w:t>)</w:t>
      </w:r>
      <w:r w:rsidR="003357B7" w:rsidRPr="00CA3BBA">
        <w:rPr>
          <w:rFonts w:ascii="TH SarabunPSK" w:eastAsia="TH SarabunPSK" w:hAnsi="TH SarabunPSK" w:cs="TH SarabunPSK" w:hint="cs"/>
          <w:spacing w:val="-10"/>
          <w:sz w:val="32"/>
          <w:szCs w:val="32"/>
          <w:cs/>
        </w:rPr>
        <w:t xml:space="preserve"> </w:t>
      </w:r>
      <w:r w:rsidR="003357B7" w:rsidRPr="00CA3BBA">
        <w:rPr>
          <w:rFonts w:ascii="TH SarabunPSK" w:eastAsia="TH SarabunPSK" w:hAnsi="TH SarabunPSK" w:cs="TH SarabunPSK" w:hint="cs"/>
          <w:spacing w:val="-10"/>
          <w:sz w:val="32"/>
          <w:szCs w:val="32"/>
          <w:cs/>
          <w:lang w:bidi="th-TH"/>
        </w:rPr>
        <w:t>ปรากฎใน</w:t>
      </w:r>
      <w:r w:rsidR="003357B7" w:rsidRPr="00CA3BBA">
        <w:rPr>
          <w:rFonts w:ascii="TH SarabunPSK" w:eastAsia="TH SarabunPSK" w:hAnsi="TH SarabunPSK" w:cs="TH SarabunPSK" w:hint="cs"/>
          <w:spacing w:val="-10"/>
          <w:sz w:val="32"/>
          <w:szCs w:val="32"/>
          <w:cs/>
        </w:rPr>
        <w:t>บทที่</w:t>
      </w:r>
      <w:r w:rsidR="003357B7" w:rsidRPr="00CA3BBA">
        <w:rPr>
          <w:rFonts w:ascii="TH SarabunPSK" w:eastAsia="TH SarabunPSK" w:hAnsi="TH SarabunPSK" w:cs="TH SarabunPSK"/>
          <w:spacing w:val="-10"/>
          <w:sz w:val="32"/>
          <w:szCs w:val="32"/>
        </w:rPr>
        <w:t xml:space="preserve"> 12</w:t>
      </w:r>
    </w:p>
    <w:p w14:paraId="6A4A6955" w14:textId="0E027A66" w:rsidR="009A7FE2" w:rsidRPr="00CA3BBA" w:rsidRDefault="0BA35000" w:rsidP="001F4AB3">
      <w:pPr>
        <w:pStyle w:val="Standard"/>
        <w:spacing w:after="0" w:line="240" w:lineRule="auto"/>
        <w:ind w:firstLine="720"/>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spacing w:val="-10"/>
          <w:sz w:val="32"/>
          <w:szCs w:val="32"/>
          <w:cs/>
          <w:lang w:bidi="th-TH"/>
        </w:rPr>
        <w:t>ประเด็นนี้</w:t>
      </w:r>
      <w:r w:rsidRPr="00CA3BBA">
        <w:rPr>
          <w:rFonts w:ascii="TH SarabunPSK" w:hAnsi="TH SarabunPSK" w:cs="TH SarabunPSK"/>
          <w:spacing w:val="-10"/>
          <w:sz w:val="32"/>
          <w:szCs w:val="32"/>
          <w:cs/>
          <w:lang w:bidi="th-TH"/>
        </w:rPr>
        <w:t>ทำให้เห็นว่ารัฐบาลของเวียดนามนั้นต้องการที่จะปลูกฝังให้ผู้เรียนนั้นได้เข้าใจว่าการช่วยเหลือผู้ลำบากเดือดร้อนเป็นสิ่งที่ทุกคนควรต้องทำ โดยการมีมนุษยธรรมนั้นเป็นพื้นฐานของความมีเมตตา ซึ่งตรงกับคำสอนของขง</w:t>
      </w:r>
      <w:r w:rsidR="273EE0CC" w:rsidRPr="00CA3BBA">
        <w:rPr>
          <w:rFonts w:ascii="TH SarabunPSK" w:hAnsi="TH SarabunPSK" w:cs="TH SarabunPSK"/>
          <w:spacing w:val="-10"/>
          <w:sz w:val="32"/>
          <w:szCs w:val="32"/>
          <w:cs/>
          <w:lang w:bidi="th-TH"/>
        </w:rPr>
        <w:t>จื๊อ</w:t>
      </w:r>
      <w:r w:rsidRPr="00CA3BBA">
        <w:rPr>
          <w:rFonts w:ascii="TH SarabunPSK" w:hAnsi="TH SarabunPSK" w:cs="TH SarabunPSK"/>
          <w:spacing w:val="-10"/>
          <w:sz w:val="32"/>
          <w:szCs w:val="32"/>
          <w:cs/>
          <w:lang w:bidi="th-TH"/>
        </w:rPr>
        <w:t>ในเรื่อง ความรักและการมีมนุษยธรรม</w:t>
      </w:r>
      <w:r w:rsidR="18782320" w:rsidRPr="00CA3BBA">
        <w:rPr>
          <w:rFonts w:ascii="TH SarabunPSK" w:hAnsi="TH SarabunPSK" w:cs="TH SarabunPSK"/>
          <w:spacing w:val="-10"/>
          <w:sz w:val="32"/>
          <w:szCs w:val="32"/>
          <w:cs/>
          <w:lang w:bidi="th-TH"/>
        </w:rPr>
        <w:t xml:space="preserve"> </w:t>
      </w:r>
      <w:r w:rsidR="18782320" w:rsidRPr="00CA3BBA">
        <w:rPr>
          <w:rFonts w:ascii="TH SarabunPSK" w:eastAsia="TH SarabunPSK" w:hAnsi="TH SarabunPSK" w:cs="TH SarabunPSK"/>
          <w:color w:val="000000" w:themeColor="text1"/>
          <w:spacing w:val="-10"/>
          <w:sz w:val="32"/>
          <w:szCs w:val="32"/>
          <w:lang w:bidi="th-TH"/>
        </w:rPr>
        <w:t>(Đạođức, 2019, 37-40)</w:t>
      </w:r>
    </w:p>
    <w:p w14:paraId="4A25B779" w14:textId="5C6A098F" w:rsidR="00BC2964" w:rsidRPr="00CA3BBA" w:rsidRDefault="007376A7" w:rsidP="001F4AB3">
      <w:pPr>
        <w:pStyle w:val="Standard"/>
        <w:spacing w:line="240" w:lineRule="auto"/>
        <w:ind w:firstLine="720"/>
        <w:contextualSpacing/>
        <w:jc w:val="thaiDistribute"/>
        <w:rPr>
          <w:rFonts w:ascii="TH SarabunPSK" w:eastAsia="TH SarabunPSK" w:hAnsi="TH SarabunPSK" w:cs="TH SarabunPSK"/>
          <w:spacing w:val="-10"/>
          <w:sz w:val="32"/>
          <w:szCs w:val="32"/>
          <w:lang w:bidi="th-TH"/>
        </w:rPr>
      </w:pPr>
      <w:r w:rsidRPr="00CA3BBA">
        <w:rPr>
          <w:rFonts w:ascii="TH SarabunPSK" w:eastAsia="TH SarabunPSK" w:hAnsi="TH SarabunPSK" w:cs="TH SarabunPSK"/>
          <w:spacing w:val="-10"/>
          <w:sz w:val="32"/>
          <w:szCs w:val="32"/>
          <w:cs/>
          <w:lang w:bidi="th-TH"/>
        </w:rPr>
        <w:t>จากทั้งหมด 6 ประเด็นวิเคราะห์ได้ว่า</w:t>
      </w:r>
      <w:r w:rsidR="00864511" w:rsidRPr="00CA3BBA">
        <w:rPr>
          <w:rFonts w:ascii="TH SarabunPSK" w:eastAsia="TH SarabunPSK" w:hAnsi="TH SarabunPSK" w:cs="TH SarabunPSK" w:hint="cs"/>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 xml:space="preserve">แบบเรียนวิชาคุณธรรมและจริยธรรม </w:t>
      </w:r>
      <w:r w:rsidR="00BC2964" w:rsidRPr="00CA3BBA">
        <w:rPr>
          <w:rFonts w:ascii="TH SarabunPSK" w:eastAsia="TH SarabunPSK" w:hAnsi="TH SarabunPSK" w:cs="TH SarabunPSK" w:hint="cs"/>
          <w:spacing w:val="-10"/>
          <w:sz w:val="32"/>
          <w:szCs w:val="32"/>
        </w:rPr>
        <w:t>(đạo đức)</w:t>
      </w:r>
      <w:r w:rsidR="00BC2964" w:rsidRPr="00CA3BBA">
        <w:rPr>
          <w:rFonts w:ascii="TH SarabunPSK" w:eastAsia="TH SarabunPSK" w:hAnsi="TH SarabunPSK" w:cs="TH SarabunPSK" w:hint="cs"/>
          <w:spacing w:val="-10"/>
          <w:sz w:val="32"/>
          <w:szCs w:val="32"/>
          <w:cs/>
          <w:lang w:bidi="th-TH"/>
        </w:rPr>
        <w:t xml:space="preserve"> ให้ความสำคัญมากที่สุดกับ</w:t>
      </w:r>
      <w:r w:rsidR="00BC2964" w:rsidRPr="00CA3BBA">
        <w:rPr>
          <w:rFonts w:ascii="TH SarabunPSK" w:eastAsia="TH SarabunPSK" w:hAnsi="TH SarabunPSK" w:cs="TH SarabunPSK" w:hint="cs"/>
          <w:spacing w:val="-10"/>
          <w:sz w:val="32"/>
          <w:szCs w:val="32"/>
          <w:u w:val="single"/>
          <w:cs/>
          <w:lang w:bidi="th-TH"/>
        </w:rPr>
        <w:t>ประเด็นที่</w:t>
      </w:r>
      <w:r w:rsidR="00BC2964" w:rsidRPr="00CA3BBA">
        <w:rPr>
          <w:rFonts w:ascii="TH SarabunPSK" w:eastAsia="TH SarabunPSK" w:hAnsi="TH SarabunPSK" w:cs="TH SarabunPSK"/>
          <w:spacing w:val="-10"/>
          <w:sz w:val="32"/>
          <w:szCs w:val="32"/>
          <w:u w:val="single"/>
          <w:cs/>
          <w:lang w:bidi="th-TH"/>
        </w:rPr>
        <w:t xml:space="preserve"> </w:t>
      </w:r>
      <w:r w:rsidR="00BC2964" w:rsidRPr="00CA3BBA">
        <w:rPr>
          <w:rFonts w:ascii="TH SarabunPSK" w:eastAsia="TH SarabunPSK" w:hAnsi="TH SarabunPSK" w:cs="TH SarabunPSK"/>
          <w:spacing w:val="-10"/>
          <w:sz w:val="32"/>
          <w:szCs w:val="32"/>
          <w:u w:val="single"/>
        </w:rPr>
        <w:t>1</w:t>
      </w:r>
      <w:r w:rsidR="00BC2964" w:rsidRPr="00CA3BBA">
        <w:rPr>
          <w:rFonts w:ascii="TH SarabunPSK" w:eastAsia="TH SarabunPSK" w:hAnsi="TH SarabunPSK" w:cs="TH SarabunPSK" w:hint="cs"/>
          <w:spacing w:val="-10"/>
          <w:sz w:val="32"/>
          <w:szCs w:val="32"/>
          <w:cs/>
          <w:lang w:bidi="th-TH"/>
        </w:rPr>
        <w:t xml:space="preserve"> </w:t>
      </w:r>
      <w:r w:rsidR="00BC2964" w:rsidRPr="00CA3BBA">
        <w:rPr>
          <w:rFonts w:ascii="TH SarabunPSK" w:eastAsia="TH SarabunPSK" w:hAnsi="TH SarabunPSK" w:cs="TH SarabunPSK" w:hint="cs"/>
          <w:spacing w:val="-10"/>
          <w:sz w:val="32"/>
          <w:szCs w:val="32"/>
          <w:u w:val="single"/>
          <w:cs/>
          <w:lang w:bidi="th-TH"/>
        </w:rPr>
        <w:t xml:space="preserve">ประเด็นที่ </w:t>
      </w:r>
      <w:r w:rsidR="00BC2964" w:rsidRPr="00CA3BBA">
        <w:rPr>
          <w:rFonts w:ascii="TH SarabunPSK" w:eastAsia="TH SarabunPSK" w:hAnsi="TH SarabunPSK" w:cs="TH SarabunPSK"/>
          <w:spacing w:val="-10"/>
          <w:sz w:val="32"/>
          <w:szCs w:val="32"/>
          <w:u w:val="single"/>
        </w:rPr>
        <w:t>2</w:t>
      </w:r>
      <w:r w:rsidR="00BC2964" w:rsidRPr="00CA3BBA">
        <w:rPr>
          <w:rFonts w:ascii="TH SarabunPSK" w:eastAsia="TH SarabunPSK" w:hAnsi="TH SarabunPSK" w:cs="TH SarabunPSK"/>
          <w:spacing w:val="-10"/>
          <w:sz w:val="32"/>
          <w:szCs w:val="32"/>
        </w:rPr>
        <w:t xml:space="preserve"> </w:t>
      </w:r>
      <w:r w:rsidR="00BC2964" w:rsidRPr="00CA3BBA">
        <w:rPr>
          <w:rFonts w:ascii="TH SarabunPSK" w:eastAsia="TH SarabunPSK" w:hAnsi="TH SarabunPSK" w:cs="TH SarabunPSK" w:hint="cs"/>
          <w:spacing w:val="-10"/>
          <w:sz w:val="32"/>
          <w:szCs w:val="32"/>
          <w:cs/>
          <w:lang w:bidi="th-TH"/>
        </w:rPr>
        <w:t>และ</w:t>
      </w:r>
      <w:r w:rsidR="00BC2964" w:rsidRPr="00CA3BBA">
        <w:rPr>
          <w:rFonts w:ascii="TH SarabunPSK" w:eastAsia="TH SarabunPSK" w:hAnsi="TH SarabunPSK" w:cs="TH SarabunPSK" w:hint="cs"/>
          <w:spacing w:val="-10"/>
          <w:sz w:val="32"/>
          <w:szCs w:val="32"/>
          <w:u w:val="single"/>
          <w:cs/>
          <w:lang w:bidi="th-TH"/>
        </w:rPr>
        <w:t xml:space="preserve">ประเด็นที่ </w:t>
      </w:r>
      <w:r w:rsidR="00BC2964" w:rsidRPr="00CA3BBA">
        <w:rPr>
          <w:rFonts w:ascii="TH SarabunPSK" w:eastAsia="TH SarabunPSK" w:hAnsi="TH SarabunPSK" w:cs="TH SarabunPSK"/>
          <w:spacing w:val="-10"/>
          <w:sz w:val="32"/>
          <w:szCs w:val="32"/>
          <w:u w:val="single"/>
        </w:rPr>
        <w:t>3</w:t>
      </w:r>
      <w:r w:rsidR="00BC2964" w:rsidRPr="00CA3BBA">
        <w:rPr>
          <w:rFonts w:ascii="TH SarabunPSK" w:eastAsia="TH SarabunPSK" w:hAnsi="TH SarabunPSK" w:cs="TH SarabunPSK"/>
          <w:spacing w:val="-10"/>
          <w:sz w:val="32"/>
          <w:szCs w:val="32"/>
        </w:rPr>
        <w:t xml:space="preserve"> </w:t>
      </w:r>
      <w:r w:rsidR="00BC2964" w:rsidRPr="00CA3BBA">
        <w:rPr>
          <w:rFonts w:ascii="TH SarabunPSK" w:eastAsia="TH SarabunPSK" w:hAnsi="TH SarabunPSK" w:cs="TH SarabunPSK" w:hint="cs"/>
          <w:spacing w:val="-10"/>
          <w:sz w:val="32"/>
          <w:szCs w:val="32"/>
          <w:cs/>
          <w:lang w:bidi="th-TH"/>
        </w:rPr>
        <w:t>ซึ่ง</w:t>
      </w:r>
      <w:r w:rsidR="00BC2964" w:rsidRPr="00CA3BBA">
        <w:rPr>
          <w:rFonts w:ascii="TH SarabunPSK" w:eastAsia="TH SarabunPSK" w:hAnsi="TH SarabunPSK" w:cs="TH SarabunPSK"/>
          <w:spacing w:val="-10"/>
          <w:sz w:val="32"/>
          <w:szCs w:val="32"/>
          <w:cs/>
          <w:lang w:bidi="th-TH"/>
        </w:rPr>
        <w:t>ได้</w:t>
      </w:r>
      <w:r w:rsidR="00BC2964" w:rsidRPr="00CA3BBA">
        <w:rPr>
          <w:rFonts w:ascii="TH SarabunPSK" w:eastAsia="TH SarabunPSK" w:hAnsi="TH SarabunPSK" w:cs="TH SarabunPSK" w:hint="cs"/>
          <w:spacing w:val="-10"/>
          <w:sz w:val="32"/>
          <w:szCs w:val="32"/>
          <w:cs/>
          <w:lang w:bidi="th-TH"/>
        </w:rPr>
        <w:t>ให้น้ำหนักเท่ากันในแต่ละบทเรียน</w:t>
      </w:r>
      <w:r w:rsidR="00BC2964" w:rsidRPr="00CA3BBA">
        <w:rPr>
          <w:rFonts w:ascii="TH SarabunPSK" w:eastAsia="TH SarabunPSK" w:hAnsi="TH SarabunPSK" w:cs="TH SarabunPSK"/>
          <w:spacing w:val="-10"/>
          <w:sz w:val="32"/>
          <w:szCs w:val="32"/>
          <w:cs/>
          <w:lang w:bidi="th-TH"/>
        </w:rPr>
        <w:t xml:space="preserve"> โดยเน้น</w:t>
      </w:r>
      <w:r w:rsidR="00BC2964" w:rsidRPr="00CA3BBA">
        <w:rPr>
          <w:rFonts w:ascii="TH SarabunPSK" w:eastAsia="TH SarabunPSK" w:hAnsi="TH SarabunPSK" w:cs="TH SarabunPSK" w:hint="cs"/>
          <w:spacing w:val="-10"/>
          <w:sz w:val="32"/>
          <w:szCs w:val="32"/>
          <w:cs/>
          <w:lang w:bidi="th-TH"/>
        </w:rPr>
        <w:t>การปลูกฝังที่เน้นให้ผู้เรียนมีสำนึกคิดที่ดี</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ให้เกิดผลดีกับตัวเองและต่อผู้อื่น</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เช่น</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การสอนให้มีความซื่อสัตย์</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กล้าหาญ</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เคารพและให้เกียรติผู้อื่น</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รู้จักการใช้ทรัพยากรให้คุ้มค่าและการรักษาสิ่งแวดล้อม</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ประเด็นที่ให้ความสำคัญรองลงมาคือ</w:t>
      </w:r>
      <w:r w:rsidR="00BC2964" w:rsidRPr="00CA3BBA">
        <w:rPr>
          <w:rFonts w:ascii="TH SarabunPSK" w:eastAsia="TH SarabunPSK" w:hAnsi="TH SarabunPSK" w:cs="TH SarabunPSK" w:hint="cs"/>
          <w:spacing w:val="-10"/>
          <w:sz w:val="32"/>
          <w:szCs w:val="32"/>
          <w:u w:val="single"/>
          <w:cs/>
          <w:lang w:bidi="th-TH"/>
        </w:rPr>
        <w:t>ประเด็นที่</w:t>
      </w:r>
      <w:r w:rsidR="00BC2964" w:rsidRPr="00CA3BBA">
        <w:rPr>
          <w:rFonts w:ascii="TH SarabunPSK" w:eastAsia="TH SarabunPSK" w:hAnsi="TH SarabunPSK" w:cs="TH SarabunPSK"/>
          <w:spacing w:val="-10"/>
          <w:sz w:val="32"/>
          <w:szCs w:val="32"/>
          <w:u w:val="single"/>
          <w:cs/>
          <w:lang w:bidi="th-TH"/>
        </w:rPr>
        <w:t xml:space="preserve"> </w:t>
      </w:r>
      <w:r w:rsidR="00BC2964" w:rsidRPr="00CA3BBA">
        <w:rPr>
          <w:rFonts w:ascii="TH SarabunPSK" w:eastAsia="TH SarabunPSK" w:hAnsi="TH SarabunPSK" w:cs="TH SarabunPSK"/>
          <w:spacing w:val="-10"/>
          <w:sz w:val="32"/>
          <w:szCs w:val="32"/>
          <w:u w:val="single"/>
        </w:rPr>
        <w:t>4</w:t>
      </w:r>
      <w:r w:rsidR="00BC2964" w:rsidRPr="00CA3BBA">
        <w:rPr>
          <w:rFonts w:ascii="TH SarabunPSK" w:eastAsia="TH SarabunPSK" w:hAnsi="TH SarabunPSK" w:cs="TH SarabunPSK"/>
          <w:spacing w:val="-10"/>
          <w:sz w:val="32"/>
          <w:szCs w:val="32"/>
        </w:rPr>
        <w:t xml:space="preserve"> </w:t>
      </w:r>
      <w:r w:rsidR="00BC2964" w:rsidRPr="00CA3BBA">
        <w:rPr>
          <w:rFonts w:ascii="TH SarabunPSK" w:eastAsia="TH SarabunPSK" w:hAnsi="TH SarabunPSK" w:cs="TH SarabunPSK" w:hint="cs"/>
          <w:spacing w:val="-10"/>
          <w:sz w:val="32"/>
          <w:szCs w:val="32"/>
          <w:cs/>
          <w:lang w:bidi="th-TH"/>
        </w:rPr>
        <w:t>และ</w:t>
      </w:r>
      <w:r w:rsidR="00BC2964" w:rsidRPr="00CA3BBA">
        <w:rPr>
          <w:rFonts w:ascii="TH SarabunPSK" w:eastAsia="TH SarabunPSK" w:hAnsi="TH SarabunPSK" w:cs="TH SarabunPSK" w:hint="cs"/>
          <w:spacing w:val="-10"/>
          <w:sz w:val="32"/>
          <w:szCs w:val="32"/>
          <w:u w:val="single"/>
          <w:cs/>
          <w:lang w:bidi="th-TH"/>
        </w:rPr>
        <w:t xml:space="preserve">ประเด็นที่ </w:t>
      </w:r>
      <w:r w:rsidR="00BC2964" w:rsidRPr="00CA3BBA">
        <w:rPr>
          <w:rFonts w:ascii="TH SarabunPSK" w:eastAsia="TH SarabunPSK" w:hAnsi="TH SarabunPSK" w:cs="TH SarabunPSK"/>
          <w:spacing w:val="-10"/>
          <w:sz w:val="32"/>
          <w:szCs w:val="32"/>
          <w:u w:val="single"/>
        </w:rPr>
        <w:t xml:space="preserve">5 </w:t>
      </w:r>
      <w:r w:rsidR="00BC2964" w:rsidRPr="00CA3BBA">
        <w:rPr>
          <w:rFonts w:ascii="TH SarabunPSK" w:eastAsia="TH SarabunPSK" w:hAnsi="TH SarabunPSK" w:cs="TH SarabunPSK" w:hint="cs"/>
          <w:spacing w:val="-10"/>
          <w:sz w:val="32"/>
          <w:szCs w:val="32"/>
          <w:cs/>
          <w:lang w:bidi="th-TH"/>
        </w:rPr>
        <w:t>ซึ่งได้ให้น้ำหนักเท่ากัน</w:t>
      </w:r>
      <w:r w:rsidR="00BC2964" w:rsidRPr="00CA3BBA">
        <w:rPr>
          <w:rFonts w:ascii="TH SarabunPSK" w:eastAsia="TH SarabunPSK" w:hAnsi="TH SarabunPSK" w:cs="TH SarabunPSK"/>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คือ</w:t>
      </w:r>
      <w:r w:rsidR="00E115AB">
        <w:rPr>
          <w:rFonts w:ascii="TH SarabunPSK" w:eastAsia="TH SarabunPSK" w:hAnsi="TH SarabunPSK" w:cs="TH SarabunPSK" w:hint="cs"/>
          <w:spacing w:val="-10"/>
          <w:sz w:val="32"/>
          <w:szCs w:val="32"/>
          <w:cs/>
          <w:lang w:bidi="th-TH"/>
        </w:rPr>
        <w:t xml:space="preserve"> </w:t>
      </w:r>
      <w:r w:rsidR="00BC2964" w:rsidRPr="00CA3BBA">
        <w:rPr>
          <w:rFonts w:ascii="TH SarabunPSK" w:eastAsia="TH SarabunPSK" w:hAnsi="TH SarabunPSK" w:cs="TH SarabunPSK" w:hint="cs"/>
          <w:spacing w:val="-10"/>
          <w:sz w:val="32"/>
          <w:szCs w:val="32"/>
          <w:cs/>
          <w:lang w:bidi="th-TH"/>
        </w:rPr>
        <w:t>ประเด็น</w:t>
      </w:r>
      <w:r w:rsidR="00BC2964" w:rsidRPr="00CA3BBA">
        <w:rPr>
          <w:rFonts w:ascii="TH SarabunPSK" w:eastAsia="TH SarabunPSK" w:hAnsi="TH SarabunPSK" w:cs="TH SarabunPSK" w:hint="cs"/>
          <w:color w:val="000000" w:themeColor="text1"/>
          <w:spacing w:val="-10"/>
          <w:sz w:val="32"/>
          <w:szCs w:val="32"/>
          <w:cs/>
          <w:lang w:bidi="th-TH"/>
        </w:rPr>
        <w:t xml:space="preserve">ละ </w:t>
      </w:r>
      <w:r w:rsidR="00BC2964" w:rsidRPr="00CA3BBA">
        <w:rPr>
          <w:rFonts w:ascii="TH SarabunPSK" w:eastAsia="TH SarabunPSK" w:hAnsi="TH SarabunPSK" w:cs="TH SarabunPSK"/>
          <w:color w:val="000000" w:themeColor="text1"/>
          <w:spacing w:val="-10"/>
          <w:sz w:val="32"/>
          <w:szCs w:val="32"/>
        </w:rPr>
        <w:t>2</w:t>
      </w:r>
      <w:r w:rsidR="00BC2964" w:rsidRPr="00CA3BBA">
        <w:rPr>
          <w:rFonts w:ascii="TH SarabunPSK" w:eastAsia="TH SarabunPSK" w:hAnsi="TH SarabunPSK" w:cs="TH SarabunPSK" w:hint="cs"/>
          <w:color w:val="000000" w:themeColor="text1"/>
          <w:spacing w:val="-10"/>
          <w:sz w:val="32"/>
          <w:szCs w:val="32"/>
          <w:cs/>
          <w:lang w:bidi="th-TH"/>
        </w:rPr>
        <w:t xml:space="preserve"> บท</w:t>
      </w:r>
      <w:r w:rsidR="00BC2964" w:rsidRPr="00CA3BBA">
        <w:rPr>
          <w:rFonts w:ascii="TH SarabunPSK" w:eastAsia="TH SarabunPSK" w:hAnsi="TH SarabunPSK" w:cs="TH SarabunPSK"/>
          <w:color w:val="000000" w:themeColor="text1"/>
          <w:spacing w:val="-10"/>
          <w:sz w:val="32"/>
          <w:szCs w:val="32"/>
          <w:cs/>
          <w:lang w:bidi="th-TH"/>
        </w:rPr>
        <w:t xml:space="preserve">  โดยประเด็นทั้งสองได้เน้นเรื่องความกตัญญูต่อผู้มีพระคุณต่อครอบครัว ครูอาจารย์ และเรื่องการมีระเบี</w:t>
      </w:r>
      <w:r w:rsidR="00BC2964" w:rsidRPr="00CA3BBA">
        <w:rPr>
          <w:rFonts w:ascii="TH SarabunPSK" w:eastAsia="TH SarabunPSK" w:hAnsi="TH SarabunPSK" w:cs="TH SarabunPSK"/>
          <w:color w:val="000000" w:themeColor="text1"/>
          <w:spacing w:val="-10"/>
          <w:sz w:val="32"/>
          <w:szCs w:val="32"/>
          <w:lang w:bidi="th-TH"/>
        </w:rPr>
        <w:t>ยบ</w:t>
      </w:r>
      <w:r w:rsidR="00BC2964" w:rsidRPr="00CA3BBA">
        <w:rPr>
          <w:rFonts w:ascii="TH SarabunPSK" w:eastAsia="TH SarabunPSK" w:hAnsi="TH SarabunPSK" w:cs="TH SarabunPSK"/>
          <w:color w:val="000000" w:themeColor="text1"/>
          <w:spacing w:val="-10"/>
          <w:sz w:val="32"/>
          <w:szCs w:val="32"/>
          <w:cs/>
          <w:lang w:bidi="th-TH"/>
        </w:rPr>
        <w:t>วินัยต่อทั้งตนเองและต่อภายนอก</w:t>
      </w:r>
      <w:r w:rsidR="00BC2964" w:rsidRPr="00CA3BBA">
        <w:rPr>
          <w:rFonts w:ascii="TH SarabunPSK" w:eastAsia="TH SarabunPSK" w:hAnsi="TH SarabunPSK" w:cs="TH SarabunPSK" w:hint="cs"/>
          <w:color w:val="000000" w:themeColor="text1"/>
          <w:spacing w:val="-10"/>
          <w:sz w:val="32"/>
          <w:szCs w:val="32"/>
          <w:cs/>
          <w:lang w:bidi="th-TH"/>
        </w:rPr>
        <w:t xml:space="preserve"> และประเด็นที่ให้ความสำคัญน้อยที่สุด คือ</w:t>
      </w:r>
      <w:r w:rsidR="00BC2964" w:rsidRPr="00CA3BBA">
        <w:rPr>
          <w:rFonts w:ascii="TH SarabunPSK" w:eastAsia="TH SarabunPSK" w:hAnsi="TH SarabunPSK" w:cs="TH SarabunPSK"/>
          <w:color w:val="000000" w:themeColor="text1"/>
          <w:spacing w:val="-10"/>
          <w:sz w:val="32"/>
          <w:szCs w:val="32"/>
          <w:cs/>
          <w:lang w:bidi="th-TH"/>
        </w:rPr>
        <w:t xml:space="preserve"> </w:t>
      </w:r>
      <w:r w:rsidR="00BC2964" w:rsidRPr="00CA3BBA">
        <w:rPr>
          <w:rFonts w:ascii="TH SarabunPSK" w:eastAsia="TH SarabunPSK" w:hAnsi="TH SarabunPSK" w:cs="TH SarabunPSK" w:hint="cs"/>
          <w:color w:val="000000" w:themeColor="text1"/>
          <w:spacing w:val="-10"/>
          <w:sz w:val="32"/>
          <w:szCs w:val="32"/>
          <w:u w:val="single"/>
          <w:cs/>
          <w:lang w:bidi="th-TH"/>
        </w:rPr>
        <w:t>ประเด็นที่</w:t>
      </w:r>
      <w:r w:rsidR="00BC2964" w:rsidRPr="00CA3BBA">
        <w:rPr>
          <w:rFonts w:ascii="TH SarabunPSK" w:eastAsia="TH SarabunPSK" w:hAnsi="TH SarabunPSK" w:cs="TH SarabunPSK"/>
          <w:color w:val="000000" w:themeColor="text1"/>
          <w:spacing w:val="-10"/>
          <w:sz w:val="32"/>
          <w:szCs w:val="32"/>
          <w:u w:val="single"/>
          <w:cs/>
          <w:lang w:bidi="th-TH"/>
        </w:rPr>
        <w:t xml:space="preserve"> </w:t>
      </w:r>
      <w:r w:rsidR="00BC2964" w:rsidRPr="00CA3BBA">
        <w:rPr>
          <w:rFonts w:ascii="TH SarabunPSK" w:eastAsia="TH SarabunPSK" w:hAnsi="TH SarabunPSK" w:cs="TH SarabunPSK"/>
          <w:color w:val="000000" w:themeColor="text1"/>
          <w:spacing w:val="-10"/>
          <w:sz w:val="32"/>
          <w:szCs w:val="32"/>
          <w:u w:val="single"/>
        </w:rPr>
        <w:t>6</w:t>
      </w:r>
      <w:r w:rsidR="00BC2964" w:rsidRPr="00CA3BBA">
        <w:rPr>
          <w:rFonts w:ascii="TH SarabunPSK" w:eastAsia="TH SarabunPSK" w:hAnsi="TH SarabunPSK" w:cs="TH SarabunPSK"/>
          <w:color w:val="000000" w:themeColor="text1"/>
          <w:spacing w:val="-10"/>
          <w:sz w:val="32"/>
          <w:szCs w:val="32"/>
        </w:rPr>
        <w:t xml:space="preserve"> </w:t>
      </w:r>
      <w:r w:rsidR="00BC2964" w:rsidRPr="00CA3BBA">
        <w:rPr>
          <w:rFonts w:ascii="TH SarabunPSK" w:eastAsia="TH SarabunPSK" w:hAnsi="TH SarabunPSK" w:cs="TH SarabunPSK" w:hint="cs"/>
          <w:color w:val="000000" w:themeColor="text1"/>
          <w:spacing w:val="-10"/>
          <w:sz w:val="32"/>
          <w:szCs w:val="32"/>
          <w:cs/>
          <w:lang w:bidi="th-TH"/>
        </w:rPr>
        <w:t>ซึ่งมีเนื้อหาเพียงบทเดียวเท่านั้น</w:t>
      </w:r>
      <w:r w:rsidR="00BC2964" w:rsidRPr="00CA3BBA">
        <w:rPr>
          <w:rFonts w:ascii="TH SarabunPSK" w:eastAsia="TH SarabunPSK" w:hAnsi="TH SarabunPSK" w:cs="TH SarabunPSK"/>
          <w:color w:val="000000" w:themeColor="text1"/>
          <w:spacing w:val="-10"/>
          <w:sz w:val="32"/>
          <w:szCs w:val="32"/>
          <w:cs/>
          <w:lang w:bidi="th-TH"/>
        </w:rPr>
        <w:t xml:space="preserve"> </w:t>
      </w:r>
      <w:r w:rsidR="00BC2964" w:rsidRPr="00CA3BBA">
        <w:rPr>
          <w:rFonts w:ascii="TH SarabunPSK" w:eastAsia="TH SarabunPSK" w:hAnsi="TH SarabunPSK" w:cs="TH SarabunPSK" w:hint="cs"/>
          <w:color w:val="000000" w:themeColor="text1"/>
          <w:spacing w:val="-10"/>
          <w:sz w:val="32"/>
          <w:szCs w:val="32"/>
          <w:cs/>
          <w:lang w:bidi="th-TH"/>
        </w:rPr>
        <w:t>ซึ่ง</w:t>
      </w:r>
      <w:r w:rsidR="00BC2964" w:rsidRPr="00CA3BBA">
        <w:rPr>
          <w:rFonts w:ascii="TH SarabunPSK" w:eastAsia="TH SarabunPSK" w:hAnsi="TH SarabunPSK" w:cs="TH SarabunPSK"/>
          <w:color w:val="000000" w:themeColor="text1"/>
          <w:spacing w:val="-10"/>
          <w:sz w:val="32"/>
          <w:szCs w:val="32"/>
          <w:cs/>
          <w:lang w:bidi="th-TH"/>
        </w:rPr>
        <w:t>เน้นเรื่องของการมีน้ำใจต่อเพื่อนมนุษย์ การเห็นอกเห็นใจต่อผู้อื่น</w:t>
      </w:r>
    </w:p>
    <w:p w14:paraId="06A518F2" w14:textId="77777777" w:rsidR="009A7FE2" w:rsidRPr="00D40FCB" w:rsidRDefault="009A7FE2" w:rsidP="009E1365">
      <w:pPr>
        <w:pStyle w:val="Standard"/>
        <w:spacing w:after="0" w:line="120" w:lineRule="auto"/>
        <w:contextualSpacing/>
        <w:jc w:val="thaiDistribute"/>
        <w:rPr>
          <w:rFonts w:ascii="TH SarabunPSK" w:eastAsia="TH SarabunPSK" w:hAnsi="TH SarabunPSK" w:cs="TH SarabunPSK"/>
          <w:color w:val="000000" w:themeColor="text1"/>
          <w:sz w:val="32"/>
          <w:szCs w:val="32"/>
          <w:cs/>
          <w:lang w:bidi="th-TH"/>
        </w:rPr>
      </w:pPr>
    </w:p>
    <w:p w14:paraId="15AC1621" w14:textId="6CAB23B0" w:rsidR="006D2015" w:rsidRPr="00CA3BBA" w:rsidRDefault="7EEBD072" w:rsidP="001F4AB3">
      <w:pPr>
        <w:pStyle w:val="Standard"/>
        <w:spacing w:after="0" w:line="240" w:lineRule="auto"/>
        <w:contextualSpacing/>
        <w:jc w:val="thaiDistribute"/>
        <w:rPr>
          <w:rFonts w:ascii="TH SarabunPSK" w:eastAsia="TH SarabunPSK" w:hAnsi="TH SarabunPSK" w:cs="TH SarabunPSK"/>
          <w:b/>
          <w:bCs/>
          <w:color w:val="000000" w:themeColor="text1"/>
          <w:spacing w:val="-10"/>
          <w:sz w:val="32"/>
          <w:szCs w:val="32"/>
          <w:lang w:bidi="th-TH"/>
        </w:rPr>
      </w:pPr>
      <w:r w:rsidRPr="00CA3BBA">
        <w:rPr>
          <w:rFonts w:ascii="TH SarabunPSK" w:eastAsia="TH SarabunPSK" w:hAnsi="TH SarabunPSK" w:cs="TH SarabunPSK"/>
          <w:b/>
          <w:bCs/>
          <w:color w:val="000000" w:themeColor="text1"/>
          <w:spacing w:val="-10"/>
          <w:sz w:val="32"/>
          <w:szCs w:val="32"/>
          <w:cs/>
          <w:lang w:bidi="th-TH"/>
        </w:rPr>
        <w:t>บทสรุป</w:t>
      </w:r>
      <w:r w:rsidR="00985D9C" w:rsidRPr="00CA3BBA">
        <w:rPr>
          <w:rFonts w:ascii="TH SarabunPSK" w:eastAsia="TH SarabunPSK" w:hAnsi="TH SarabunPSK" w:cs="TH SarabunPSK" w:hint="cs"/>
          <w:b/>
          <w:bCs/>
          <w:color w:val="000000" w:themeColor="text1"/>
          <w:spacing w:val="-10"/>
          <w:sz w:val="32"/>
          <w:szCs w:val="32"/>
          <w:cs/>
          <w:lang w:bidi="th-TH"/>
        </w:rPr>
        <w:t>และข้อเสนอแนะ</w:t>
      </w:r>
    </w:p>
    <w:p w14:paraId="41371CE4" w14:textId="14B05209" w:rsidR="00631E33" w:rsidRPr="00CA3BBA" w:rsidRDefault="007F300C" w:rsidP="001F4AB3">
      <w:pPr>
        <w:pStyle w:val="Standard"/>
        <w:spacing w:after="0" w:line="240" w:lineRule="auto"/>
        <w:ind w:firstLine="720"/>
        <w:contextualSpacing/>
        <w:jc w:val="thaiDistribute"/>
        <w:rPr>
          <w:rFonts w:ascii="TH SarabunPSK" w:eastAsia="TH SarabunPSK" w:hAnsi="TH SarabunPSK" w:cs="TH SarabunPSK"/>
          <w:color w:val="000000" w:themeColor="text1"/>
          <w:spacing w:val="-10"/>
          <w:sz w:val="32"/>
          <w:szCs w:val="32"/>
          <w:lang w:bidi="th-TH"/>
        </w:rPr>
      </w:pPr>
      <w:r w:rsidRPr="00CA3BBA">
        <w:rPr>
          <w:rFonts w:ascii="TH SarabunPSK" w:eastAsia="TH SarabunPSK" w:hAnsi="TH SarabunPSK" w:cs="TH SarabunPSK" w:hint="cs"/>
          <w:b/>
          <w:bCs/>
          <w:color w:val="000000" w:themeColor="text1"/>
          <w:spacing w:val="-10"/>
          <w:sz w:val="32"/>
          <w:szCs w:val="32"/>
          <w:cs/>
          <w:lang w:bidi="th-TH"/>
        </w:rPr>
        <w:t>ประการแรก</w:t>
      </w:r>
      <w:r w:rsidR="00CB430F" w:rsidRPr="00CA3BBA">
        <w:rPr>
          <w:rFonts w:ascii="TH SarabunPSK" w:eastAsia="TH SarabunPSK" w:hAnsi="TH SarabunPSK" w:cs="TH SarabunPSK"/>
          <w:b/>
          <w:bCs/>
          <w:color w:val="000000" w:themeColor="text1"/>
          <w:spacing w:val="-10"/>
          <w:sz w:val="32"/>
          <w:szCs w:val="32"/>
          <w:lang w:bidi="th-TH"/>
        </w:rPr>
        <w:t>:</w:t>
      </w:r>
      <w:r w:rsidR="00646A0F" w:rsidRPr="00CA3BBA">
        <w:rPr>
          <w:rFonts w:ascii="TH SarabunPSK" w:eastAsia="TH SarabunPSK" w:hAnsi="TH SarabunPSK" w:cs="TH SarabunPSK" w:hint="cs"/>
          <w:color w:val="000000" w:themeColor="text1"/>
          <w:spacing w:val="-10"/>
          <w:sz w:val="32"/>
          <w:szCs w:val="32"/>
          <w:cs/>
          <w:lang w:bidi="th-TH"/>
        </w:rPr>
        <w:t xml:space="preserve"> </w:t>
      </w:r>
      <w:r w:rsidR="009A7FE2" w:rsidRPr="00CA3BBA">
        <w:rPr>
          <w:rFonts w:ascii="TH SarabunPSK" w:eastAsia="TH SarabunPSK" w:hAnsi="TH SarabunPSK" w:cs="TH SarabunPSK" w:hint="cs"/>
          <w:color w:val="000000" w:themeColor="text1"/>
          <w:spacing w:val="-10"/>
          <w:sz w:val="32"/>
          <w:szCs w:val="32"/>
          <w:cs/>
          <w:lang w:bidi="th-TH"/>
        </w:rPr>
        <w:t xml:space="preserve">แบบเรียนวิชาคุณธรรมและจริยธรรม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hint="cs"/>
          <w:color w:val="000000" w:themeColor="text1"/>
          <w:spacing w:val="-10"/>
          <w:sz w:val="32"/>
          <w:szCs w:val="32"/>
          <w:cs/>
          <w:lang w:bidi="th-TH"/>
        </w:rPr>
        <w:t xml:space="preserve"> มีการส่งเสริมและปลูกฝังให้เข้าใจถึงคุณธรรมและจริยธรรม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hint="cs"/>
          <w:color w:val="000000" w:themeColor="text1"/>
          <w:spacing w:val="-10"/>
          <w:sz w:val="32"/>
          <w:szCs w:val="32"/>
          <w:cs/>
          <w:lang w:bidi="th-TH"/>
        </w:rPr>
        <w:t xml:space="preserve"> พื้นฐาน และมีการเน้นการปลูกฝังคุณธรรมและจริยธรรม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hint="cs"/>
          <w:color w:val="000000" w:themeColor="text1"/>
          <w:spacing w:val="-10"/>
          <w:sz w:val="32"/>
          <w:szCs w:val="32"/>
          <w:cs/>
          <w:lang w:bidi="th-TH"/>
        </w:rPr>
        <w:t xml:space="preserve"> ในเรื่องใดบ้างที่สุด ไปจนถึงเรื่องที่น้อยที่สุด โดยผลการศึกษาเรียงตามลำดับได้ ดังนี้ แบบเรียนวิชาคุณธรรมและจริยธรรม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color w:val="000000" w:themeColor="text1"/>
          <w:spacing w:val="-10"/>
          <w:sz w:val="32"/>
          <w:szCs w:val="32"/>
          <w:lang w:bidi="th-TH"/>
        </w:rPr>
        <w:t xml:space="preserve"> </w:t>
      </w:r>
      <w:r w:rsidR="009A7FE2" w:rsidRPr="00CA3BBA">
        <w:rPr>
          <w:rFonts w:ascii="TH SarabunPSK" w:eastAsia="TH SarabunPSK" w:hAnsi="TH SarabunPSK" w:cs="TH SarabunPSK" w:hint="cs"/>
          <w:color w:val="000000" w:themeColor="text1"/>
          <w:spacing w:val="-10"/>
          <w:sz w:val="32"/>
          <w:szCs w:val="32"/>
          <w:cs/>
          <w:lang w:bidi="th-TH"/>
        </w:rPr>
        <w:t xml:space="preserve">ชั้นประถมศึกษาปีที่ </w:t>
      </w:r>
      <w:r w:rsidR="009A7FE2" w:rsidRPr="00CA3BBA">
        <w:rPr>
          <w:rFonts w:ascii="TH SarabunPSK" w:eastAsia="TH SarabunPSK" w:hAnsi="TH SarabunPSK" w:cs="TH SarabunPSK"/>
          <w:color w:val="000000" w:themeColor="text1"/>
          <w:spacing w:val="-10"/>
          <w:sz w:val="32"/>
          <w:szCs w:val="32"/>
          <w:lang w:bidi="th-TH"/>
        </w:rPr>
        <w:t>4</w:t>
      </w:r>
      <w:r w:rsidR="009A7FE2" w:rsidRPr="00CA3BBA">
        <w:rPr>
          <w:rFonts w:ascii="TH SarabunPSK" w:eastAsia="TH SarabunPSK" w:hAnsi="TH SarabunPSK" w:cs="TH SarabunPSK" w:hint="cs"/>
          <w:color w:val="000000" w:themeColor="text1"/>
          <w:spacing w:val="-10"/>
          <w:sz w:val="32"/>
          <w:szCs w:val="32"/>
          <w:cs/>
          <w:lang w:bidi="th-TH"/>
        </w:rPr>
        <w:t xml:space="preserve"> มีการส่งเสริมและปลูกฝังให้</w:t>
      </w:r>
      <w:r w:rsidR="009A7FE2" w:rsidRPr="00CA3BBA">
        <w:rPr>
          <w:rFonts w:ascii="TH SarabunPSK" w:eastAsia="TH SarabunPSK" w:hAnsi="TH SarabunPSK" w:cs="TH SarabunPSK" w:hint="cs"/>
          <w:color w:val="000000" w:themeColor="text1"/>
          <w:spacing w:val="-10"/>
          <w:sz w:val="32"/>
          <w:szCs w:val="32"/>
          <w:cs/>
          <w:lang w:bidi="th-TH"/>
        </w:rPr>
        <w:lastRenderedPageBreak/>
        <w:t xml:space="preserve">เข้าใจถึงคุณธรรมและจริยธรรม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hint="cs"/>
          <w:color w:val="000000" w:themeColor="text1"/>
          <w:spacing w:val="-10"/>
          <w:sz w:val="32"/>
          <w:szCs w:val="32"/>
          <w:cs/>
          <w:lang w:bidi="th-TH"/>
        </w:rPr>
        <w:t xml:space="preserve"> พื้นฐาน ทั้งหมด 14 บท แบ่งออกเป็น 6 ประเด็นดังนี้ ประเด็นที่หนึ่ง: ความซื่อสัตย์ อดทนและขยันหมั่นเพียร, ประเด็นที่สอง: การกล้าหาญ กล้าแสดงออกในสิ่งที่ถูกต้องและเคารพ ให้เกียรติผู้อื่น, ประเด็นที่สาม: การใช้ทรัพยากรให้คุ้มค่าและการรักษาสิ่งแวดล้อม, ประเด็นที่สี่: การกตัญญูต่อผู้มีพระคุณ, ประเด็นที่ห้า: การมีวินัยต่อตนเองในที่สาธารณะ และประเด็นที่หก: การมีน้ำใจต่อเพื่อนมนุษย์ ซึ่งแบบเรียนวิชาคุณธรรมและจริยธรรม </w:t>
      </w:r>
      <w:r w:rsidR="009A7FE2" w:rsidRPr="00CA3BBA">
        <w:rPr>
          <w:rFonts w:ascii="TH SarabunPSK" w:eastAsia="TH SarabunPSK" w:hAnsi="TH SarabunPSK" w:cs="TH SarabunPSK" w:hint="cs"/>
          <w:color w:val="000000" w:themeColor="text1"/>
          <w:spacing w:val="-10"/>
          <w:sz w:val="32"/>
          <w:szCs w:val="32"/>
        </w:rPr>
        <w:t>(đạo đức)</w:t>
      </w:r>
      <w:r w:rsidR="009A7FE2" w:rsidRPr="00CA3BBA">
        <w:rPr>
          <w:rFonts w:ascii="TH SarabunPSK" w:eastAsia="TH SarabunPSK" w:hAnsi="TH SarabunPSK" w:cs="TH SarabunPSK" w:hint="cs"/>
          <w:color w:val="000000" w:themeColor="text1"/>
          <w:spacing w:val="-10"/>
          <w:sz w:val="32"/>
          <w:szCs w:val="32"/>
          <w:cs/>
          <w:lang w:bidi="th-TH"/>
        </w:rPr>
        <w:t xml:space="preserve">  </w:t>
      </w:r>
      <w:r w:rsidR="003026AA" w:rsidRPr="00CA3BBA">
        <w:rPr>
          <w:rFonts w:ascii="TH SarabunPSK" w:eastAsia="TH SarabunPSK" w:hAnsi="TH SarabunPSK" w:cs="TH SarabunPSK" w:hint="cs"/>
          <w:color w:val="000000" w:themeColor="text1"/>
          <w:spacing w:val="-10"/>
          <w:sz w:val="32"/>
          <w:szCs w:val="32"/>
          <w:cs/>
          <w:lang w:bidi="th-TH"/>
        </w:rPr>
        <w:t>มีการสร้างสถานการณ์เพื่อยกตัวอย่างให้นักเรียนได้เข้าใจง่าย มีการตั้งคำถามให้นักเรียนได้คิดวิเคราะห์ มีแบบฝึกหัดให้นักเรียนได้ลองทบทวนอีกครั้ง มีการให้ข้อจดจำ และสุดท้ายคือในแต่ละบทจะมีการเสนอให้ลองปฏิบัติ เพื่อเน้นย้ำให้นักเรียนได้รับทราบถึงการปลูกฝังประเด็นใดประเด็นหนึ่งในบทนั้น ๆ</w:t>
      </w:r>
    </w:p>
    <w:p w14:paraId="70EFF74B" w14:textId="77777777" w:rsidR="00C3041F" w:rsidRPr="00CA3BBA" w:rsidRDefault="00CF45B7" w:rsidP="001F4AB3">
      <w:pPr>
        <w:pStyle w:val="Standard"/>
        <w:spacing w:line="240" w:lineRule="auto"/>
        <w:ind w:firstLine="720"/>
        <w:contextualSpacing/>
        <w:jc w:val="thaiDistribute"/>
        <w:rPr>
          <w:rFonts w:ascii="TH SarabunPSK" w:eastAsia="TH SarabunPSK" w:hAnsi="TH SarabunPSK" w:cs="TH SarabunPSK"/>
          <w:b/>
          <w:bCs/>
          <w:color w:val="000000" w:themeColor="text1"/>
          <w:spacing w:val="-10"/>
          <w:sz w:val="32"/>
          <w:szCs w:val="32"/>
          <w:lang w:bidi="th-TH"/>
        </w:rPr>
      </w:pPr>
      <w:r w:rsidRPr="00CA3BBA">
        <w:rPr>
          <w:rFonts w:ascii="TH SarabunPSK" w:eastAsia="TH SarabunPSK" w:hAnsi="TH SarabunPSK" w:cs="TH SarabunPSK"/>
          <w:b/>
          <w:bCs/>
          <w:color w:val="000000" w:themeColor="text1"/>
          <w:spacing w:val="-10"/>
          <w:sz w:val="32"/>
          <w:szCs w:val="32"/>
          <w:cs/>
          <w:lang w:bidi="th-TH"/>
        </w:rPr>
        <w:t xml:space="preserve">ประการที่ 2: </w:t>
      </w:r>
      <w:r w:rsidRPr="00CA3BBA">
        <w:rPr>
          <w:rFonts w:ascii="TH SarabunPSK" w:eastAsia="TH SarabunPSK" w:hAnsi="TH SarabunPSK" w:cs="TH SarabunPSK"/>
          <w:color w:val="000000" w:themeColor="text1"/>
          <w:spacing w:val="-10"/>
          <w:sz w:val="32"/>
          <w:szCs w:val="32"/>
          <w:cs/>
          <w:lang w:bidi="th-TH"/>
        </w:rPr>
        <w:t>การศึกษาแบบเรียนวิชาคุณธรรมและจริยธรรม (</w:t>
      </w:r>
      <w:r w:rsidRPr="00CA3BBA">
        <w:rPr>
          <w:rFonts w:ascii="TH SarabunPSK" w:eastAsia="TH SarabunPSK" w:hAnsi="TH SarabunPSK" w:cs="TH SarabunPSK"/>
          <w:color w:val="000000" w:themeColor="text1"/>
          <w:spacing w:val="-10"/>
          <w:sz w:val="32"/>
          <w:szCs w:val="32"/>
          <w:lang w:bidi="th-TH"/>
        </w:rPr>
        <w:t xml:space="preserve">đạo đức) </w:t>
      </w:r>
      <w:r w:rsidRPr="00CA3BBA">
        <w:rPr>
          <w:rFonts w:ascii="TH SarabunPSK" w:eastAsia="TH SarabunPSK" w:hAnsi="TH SarabunPSK" w:cs="TH SarabunPSK"/>
          <w:color w:val="000000" w:themeColor="text1"/>
          <w:spacing w:val="-10"/>
          <w:sz w:val="32"/>
          <w:szCs w:val="32"/>
          <w:cs/>
          <w:lang w:bidi="th-TH"/>
        </w:rPr>
        <w:t>ชั้นประถมศึกษาปีที่ 4 ทำให้ผู้ศึกษาได้ทราบถึงประเด็นที่ถูกเลือกให้มาใช้สอนในแบบเรียน การให้ความหมายและความสำคัญของการปลูกฝังคุณธรรมและจริยธรรม (</w:t>
      </w:r>
      <w:r w:rsidRPr="00CA3BBA">
        <w:rPr>
          <w:rFonts w:ascii="TH SarabunPSK" w:eastAsia="TH SarabunPSK" w:hAnsi="TH SarabunPSK" w:cs="TH SarabunPSK"/>
          <w:color w:val="000000" w:themeColor="text1"/>
          <w:spacing w:val="-10"/>
          <w:sz w:val="32"/>
          <w:szCs w:val="32"/>
          <w:lang w:bidi="th-TH"/>
        </w:rPr>
        <w:t xml:space="preserve">đạo đức) </w:t>
      </w:r>
      <w:r w:rsidRPr="00CA3BBA">
        <w:rPr>
          <w:rFonts w:ascii="TH SarabunPSK" w:eastAsia="TH SarabunPSK" w:hAnsi="TH SarabunPSK" w:cs="TH SarabunPSK"/>
          <w:color w:val="000000" w:themeColor="text1"/>
          <w:spacing w:val="-10"/>
          <w:sz w:val="32"/>
          <w:szCs w:val="32"/>
          <w:cs/>
          <w:lang w:bidi="th-TH"/>
        </w:rPr>
        <w:t>แก่เยาวชนเวียดนามรวมถึงวิธีการคิดของรัฐที่ต้องการให้เยาวชนเวียดนามได้รับการปลูกฝังคุณธรรมและจริยธรรม (</w:t>
      </w:r>
      <w:r w:rsidRPr="00CA3BBA">
        <w:rPr>
          <w:rFonts w:ascii="TH SarabunPSK" w:eastAsia="TH SarabunPSK" w:hAnsi="TH SarabunPSK" w:cs="TH SarabunPSK"/>
          <w:color w:val="000000" w:themeColor="text1"/>
          <w:spacing w:val="-10"/>
          <w:sz w:val="32"/>
          <w:szCs w:val="32"/>
          <w:lang w:bidi="th-TH"/>
        </w:rPr>
        <w:t xml:space="preserve">đạo đức) </w:t>
      </w:r>
      <w:r w:rsidRPr="00CA3BBA">
        <w:rPr>
          <w:rFonts w:ascii="TH SarabunPSK" w:eastAsia="TH SarabunPSK" w:hAnsi="TH SarabunPSK" w:cs="TH SarabunPSK"/>
          <w:color w:val="000000" w:themeColor="text1"/>
          <w:spacing w:val="-10"/>
          <w:sz w:val="32"/>
          <w:szCs w:val="32"/>
          <w:cs/>
          <w:lang w:bidi="th-TH"/>
        </w:rPr>
        <w:t>ที่ดี  เพื่อทำให้เยาวชนเวียดนามมีการพัฒนาศักยภาพในด้านการศึกษา เพื่อที่จะส่งเสริมและเพิ่มศักยภาพในการพัฒนาประเทศได้ในระยะยาว</w:t>
      </w:r>
      <w:r w:rsidRPr="00CA3BBA">
        <w:rPr>
          <w:rFonts w:ascii="TH SarabunPSK" w:eastAsia="TH SarabunPSK" w:hAnsi="TH SarabunPSK" w:cs="TH SarabunPSK"/>
          <w:b/>
          <w:bCs/>
          <w:color w:val="000000" w:themeColor="text1"/>
          <w:spacing w:val="-10"/>
          <w:sz w:val="32"/>
          <w:szCs w:val="32"/>
          <w:cs/>
          <w:lang w:bidi="th-TH"/>
        </w:rPr>
        <w:t xml:space="preserve"> </w:t>
      </w:r>
    </w:p>
    <w:p w14:paraId="310155FA" w14:textId="701891ED" w:rsidR="00D50967" w:rsidRPr="00F744D4" w:rsidRDefault="00CF45B7" w:rsidP="00F744D4">
      <w:pPr>
        <w:pStyle w:val="Standard"/>
        <w:spacing w:line="240" w:lineRule="auto"/>
        <w:ind w:firstLine="720"/>
        <w:contextualSpacing/>
        <w:jc w:val="thaiDistribute"/>
        <w:rPr>
          <w:rFonts w:ascii="TH SarabunPSK" w:eastAsia="TH SarabunPSK" w:hAnsi="TH SarabunPSK" w:cs="TH SarabunPSK" w:hint="cs"/>
          <w:color w:val="000000" w:themeColor="text1"/>
          <w:spacing w:val="-10"/>
          <w:sz w:val="32"/>
          <w:szCs w:val="32"/>
          <w:lang w:bidi="th-TH"/>
        </w:rPr>
      </w:pPr>
      <w:r w:rsidRPr="00CA3BBA">
        <w:rPr>
          <w:rFonts w:ascii="TH SarabunPSK" w:eastAsia="TH SarabunPSK" w:hAnsi="TH SarabunPSK" w:cs="TH SarabunPSK"/>
          <w:b/>
          <w:bCs/>
          <w:color w:val="000000" w:themeColor="text1"/>
          <w:spacing w:val="-10"/>
          <w:sz w:val="32"/>
          <w:szCs w:val="32"/>
          <w:cs/>
          <w:lang w:bidi="th-TH"/>
        </w:rPr>
        <w:t xml:space="preserve">ประการที่ 3: </w:t>
      </w:r>
      <w:r w:rsidRPr="00CA3BBA">
        <w:rPr>
          <w:rFonts w:ascii="TH SarabunPSK" w:eastAsia="TH SarabunPSK" w:hAnsi="TH SarabunPSK" w:cs="TH SarabunPSK"/>
          <w:color w:val="000000" w:themeColor="text1"/>
          <w:spacing w:val="-10"/>
          <w:sz w:val="32"/>
          <w:szCs w:val="32"/>
          <w:cs/>
          <w:lang w:bidi="th-TH"/>
        </w:rPr>
        <w:t>สามารถใช้แนวทางการวิเคราะห์แบบเรียนของเวียดนาม นำไปใช้วิเคราะห์แบบเรียนของประเทศเพื่อนบ้าน เพื่อทำความเข้าใจวิธีการปลูกฝัง การกล่อมเกลาเยาวชนของชาติผ่านแบบเรียน</w:t>
      </w:r>
    </w:p>
    <w:p w14:paraId="1CBB441B" w14:textId="391D4961" w:rsidR="346389CF" w:rsidRDefault="346389CF" w:rsidP="009E1365">
      <w:pPr>
        <w:pStyle w:val="Standard"/>
        <w:spacing w:after="0" w:line="120" w:lineRule="auto"/>
        <w:jc w:val="thaiDistribute"/>
        <w:rPr>
          <w:rFonts w:ascii="TH SarabunPSK" w:eastAsia="TH SarabunPSK" w:hAnsi="TH SarabunPSK" w:cs="TH SarabunPSK" w:hint="cs"/>
          <w:b/>
          <w:bCs/>
          <w:sz w:val="32"/>
          <w:szCs w:val="32"/>
          <w:cs/>
          <w:lang w:bidi="th-TH"/>
        </w:rPr>
      </w:pPr>
    </w:p>
    <w:p w14:paraId="05E7D25A" w14:textId="440D3F9A" w:rsidR="006D2015" w:rsidRPr="00D50967" w:rsidRDefault="006D2015" w:rsidP="001F4AB3">
      <w:pPr>
        <w:pStyle w:val="Standard"/>
        <w:spacing w:after="0" w:line="240" w:lineRule="auto"/>
        <w:contextualSpacing/>
        <w:jc w:val="thaiDistribute"/>
        <w:rPr>
          <w:color w:val="000000" w:themeColor="text1"/>
          <w:cs/>
          <w:lang w:bidi="th-TH"/>
        </w:rPr>
      </w:pPr>
      <w:r w:rsidRPr="00455611">
        <w:rPr>
          <w:rFonts w:ascii="TH SarabunPSK" w:eastAsia="TH SarabunPSK" w:hAnsi="TH SarabunPSK" w:cs="TH SarabunPSK" w:hint="cs"/>
          <w:b/>
          <w:bCs/>
          <w:sz w:val="32"/>
          <w:szCs w:val="32"/>
          <w:cs/>
          <w:lang w:bidi="th-TH"/>
        </w:rPr>
        <w:t>บรร</w:t>
      </w:r>
      <w:r w:rsidR="00D50967">
        <w:rPr>
          <w:rFonts w:ascii="TH SarabunPSK" w:eastAsia="TH SarabunPSK" w:hAnsi="TH SarabunPSK" w:cs="TH SarabunPSK" w:hint="cs"/>
          <w:b/>
          <w:bCs/>
          <w:sz w:val="32"/>
          <w:szCs w:val="32"/>
          <w:cs/>
          <w:lang w:bidi="th-TH"/>
        </w:rPr>
        <w:t>ณ</w:t>
      </w:r>
      <w:r w:rsidRPr="00455611">
        <w:rPr>
          <w:rFonts w:ascii="TH SarabunPSK" w:eastAsia="TH SarabunPSK" w:hAnsi="TH SarabunPSK" w:cs="TH SarabunPSK" w:hint="cs"/>
          <w:b/>
          <w:bCs/>
          <w:sz w:val="32"/>
          <w:szCs w:val="32"/>
          <w:cs/>
          <w:lang w:bidi="th-TH"/>
        </w:rPr>
        <w:t>านุกรม</w:t>
      </w:r>
    </w:p>
    <w:p w14:paraId="4FB32569" w14:textId="41247494" w:rsidR="006D2015" w:rsidRPr="005161DD" w:rsidRDefault="006D2015" w:rsidP="006D3396">
      <w:pPr>
        <w:ind w:left="720" w:hanging="720"/>
        <w:contextualSpacing/>
        <w:jc w:val="thaiDistribute"/>
        <w:rPr>
          <w:rFonts w:ascii="TH SarabunPSK" w:eastAsia="TH SarabunPSK" w:hAnsi="TH SarabunPSK" w:cs="TH SarabunPSK" w:hint="cs"/>
          <w:color w:val="333333"/>
          <w:spacing w:val="-14"/>
          <w:sz w:val="32"/>
          <w:szCs w:val="32"/>
          <w:shd w:val="clear" w:color="auto" w:fill="FFFFFF"/>
          <w:cs/>
        </w:rPr>
      </w:pPr>
      <w:r w:rsidRPr="005161DD">
        <w:rPr>
          <w:rFonts w:ascii="TH SarabunPSK" w:eastAsia="TH SarabunPSK" w:hAnsi="TH SarabunPSK" w:cs="TH SarabunPSK"/>
          <w:spacing w:val="-14"/>
          <w:sz w:val="32"/>
          <w:szCs w:val="32"/>
        </w:rPr>
        <w:t>Lưu Thuỷ</w:t>
      </w:r>
      <w:r w:rsidRPr="005161DD">
        <w:rPr>
          <w:rFonts w:ascii="TH SarabunPSK" w:eastAsia="TH SarabunPSK" w:hAnsi="TH SarabunPSK" w:cs="TH SarabunPSK" w:hint="cs"/>
          <w:spacing w:val="-14"/>
          <w:sz w:val="32"/>
          <w:szCs w:val="32"/>
          <w:cs/>
        </w:rPr>
        <w:t>.</w:t>
      </w:r>
      <w:r w:rsidR="006A5284" w:rsidRPr="005161DD">
        <w:rPr>
          <w:rFonts w:ascii="TH SarabunPSK" w:eastAsia="TH SarabunPSK" w:hAnsi="TH SarabunPSK" w:cs="TH SarabunPSK" w:hint="cs"/>
          <w:spacing w:val="-14"/>
          <w:sz w:val="32"/>
          <w:szCs w:val="32"/>
          <w:cs/>
        </w:rPr>
        <w:t xml:space="preserve"> </w:t>
      </w:r>
      <w:r w:rsidRPr="005161DD">
        <w:rPr>
          <w:rFonts w:ascii="TH SarabunPSK" w:eastAsia="TH SarabunPSK" w:hAnsi="TH SarabunPSK" w:cs="TH SarabunPSK" w:hint="cs"/>
          <w:spacing w:val="-14"/>
          <w:sz w:val="32"/>
          <w:szCs w:val="32"/>
          <w:cs/>
        </w:rPr>
        <w:t>(2562).</w:t>
      </w:r>
      <w:r w:rsidRPr="005161DD">
        <w:rPr>
          <w:rFonts w:ascii="TH SarabunPSK" w:eastAsia="TH SarabunPSK" w:hAnsi="TH SarabunPSK" w:cs="TH SarabunPSK" w:hint="cs"/>
          <w:spacing w:val="-14"/>
          <w:sz w:val="32"/>
          <w:szCs w:val="32"/>
        </w:rPr>
        <w:t xml:space="preserve"> </w:t>
      </w:r>
      <w:r w:rsidRPr="005161DD">
        <w:rPr>
          <w:rFonts w:ascii="TH SarabunPSK" w:eastAsia="TH SarabunPSK" w:hAnsi="TH SarabunPSK" w:cs="TH SarabunPSK"/>
          <w:b/>
          <w:bCs/>
          <w:spacing w:val="-14"/>
          <w:sz w:val="32"/>
          <w:szCs w:val="32"/>
        </w:rPr>
        <w:t>Đao Đưc</w:t>
      </w:r>
      <w:r w:rsidRPr="005161DD">
        <w:rPr>
          <w:rFonts w:ascii="TH SarabunPSK" w:eastAsia="TH SarabunPSK" w:hAnsi="TH SarabunPSK" w:cs="TH SarabunPSK" w:hint="cs"/>
          <w:spacing w:val="-14"/>
          <w:sz w:val="32"/>
          <w:szCs w:val="32"/>
          <w:cs/>
        </w:rPr>
        <w:t>.</w:t>
      </w:r>
      <w:r w:rsidRPr="005161DD">
        <w:rPr>
          <w:rFonts w:ascii="Arial" w:eastAsia="Times New Roman" w:hAnsi="Arial" w:cs="Arial"/>
          <w:b/>
          <w:bCs/>
          <w:color w:val="282828"/>
          <w:spacing w:val="-14"/>
        </w:rPr>
        <w:t xml:space="preserve"> </w:t>
      </w:r>
      <w:r w:rsidRPr="005161DD">
        <w:rPr>
          <w:rFonts w:ascii="Arial" w:eastAsia="Times New Roman" w:hAnsi="Arial" w:cs="Arial"/>
          <w:color w:val="282828"/>
          <w:spacing w:val="-14"/>
        </w:rPr>
        <w:t>Hanoi</w:t>
      </w:r>
      <w:r w:rsidRPr="005161DD">
        <w:rPr>
          <w:rFonts w:ascii="Arial" w:eastAsia="Times New Roman" w:hAnsi="Arial" w:hint="cs"/>
          <w:b/>
          <w:bCs/>
          <w:color w:val="282828"/>
          <w:spacing w:val="-14"/>
          <w:cs/>
        </w:rPr>
        <w:t>:</w:t>
      </w:r>
      <w:r w:rsidRPr="006D3396">
        <w:rPr>
          <w:rFonts w:ascii="Arial" w:eastAsia="Times New Roman" w:hAnsi="Arial" w:hint="cs"/>
          <w:b/>
          <w:bCs/>
          <w:color w:val="282828"/>
          <w:spacing w:val="-10"/>
          <w:cs/>
        </w:rPr>
        <w:t xml:space="preserve"> </w:t>
      </w:r>
      <w:r w:rsidRPr="005161DD">
        <w:rPr>
          <w:rFonts w:ascii="TH SarabunPSK" w:eastAsia="TH SarabunPSK" w:hAnsi="TH SarabunPSK" w:cs="TH SarabunPSK"/>
          <w:color w:val="333333"/>
          <w:spacing w:val="-16"/>
          <w:sz w:val="32"/>
          <w:szCs w:val="32"/>
          <w:shd w:val="clear" w:color="auto" w:fill="FFFFFF"/>
          <w:cs/>
        </w:rPr>
        <w:t xml:space="preserve">สำนักพิมพ์ </w:t>
      </w:r>
      <w:r w:rsidRPr="005161DD">
        <w:rPr>
          <w:rFonts w:ascii="TH SarabunPSK" w:eastAsia="TH SarabunPSK" w:hAnsi="TH SarabunPSK" w:cs="TH SarabunPSK"/>
          <w:color w:val="333333"/>
          <w:spacing w:val="-16"/>
          <w:sz w:val="32"/>
          <w:szCs w:val="32"/>
          <w:shd w:val="clear" w:color="auto" w:fill="FFFFFF"/>
        </w:rPr>
        <w:t>Vietnam Education</w:t>
      </w:r>
      <w:r w:rsidRPr="006D3396">
        <w:rPr>
          <w:rFonts w:ascii="TH SarabunPSK" w:eastAsia="TH SarabunPSK" w:hAnsi="TH SarabunPSK" w:cs="TH SarabunPSK" w:hint="cs"/>
          <w:color w:val="333333"/>
          <w:spacing w:val="-10"/>
          <w:sz w:val="32"/>
          <w:szCs w:val="32"/>
          <w:shd w:val="clear" w:color="auto" w:fill="FFFFFF"/>
          <w:cs/>
        </w:rPr>
        <w:t xml:space="preserve"> </w:t>
      </w:r>
      <w:r w:rsidRPr="005161DD">
        <w:rPr>
          <w:rFonts w:ascii="TH SarabunPSK" w:eastAsia="TH SarabunPSK" w:hAnsi="TH SarabunPSK" w:cs="TH SarabunPSK"/>
          <w:color w:val="333333"/>
          <w:spacing w:val="-14"/>
          <w:sz w:val="32"/>
          <w:szCs w:val="32"/>
          <w:shd w:val="clear" w:color="auto" w:fill="FFFFFF"/>
          <w:cs/>
        </w:rPr>
        <w:t>(</w:t>
      </w:r>
      <w:r w:rsidRPr="005161DD">
        <w:rPr>
          <w:rFonts w:ascii="TH SarabunPSK" w:eastAsia="TH SarabunPSK" w:hAnsi="TH SarabunPSK" w:cs="TH SarabunPSK"/>
          <w:color w:val="333333"/>
          <w:spacing w:val="-14"/>
          <w:sz w:val="32"/>
          <w:szCs w:val="32"/>
          <w:shd w:val="clear" w:color="auto" w:fill="FFFFFF"/>
        </w:rPr>
        <w:t>nhà xuất băn giáo dục việt nam</w:t>
      </w:r>
      <w:r w:rsidRPr="005161DD">
        <w:rPr>
          <w:rFonts w:ascii="TH SarabunPSK" w:eastAsia="TH SarabunPSK" w:hAnsi="TH SarabunPSK" w:cs="TH SarabunPSK"/>
          <w:color w:val="333333"/>
          <w:spacing w:val="-14"/>
          <w:sz w:val="32"/>
          <w:szCs w:val="32"/>
          <w:shd w:val="clear" w:color="auto" w:fill="FFFFFF"/>
          <w:cs/>
        </w:rPr>
        <w:t>)</w:t>
      </w:r>
      <w:r w:rsidR="005161DD">
        <w:rPr>
          <w:rFonts w:ascii="TH SarabunPSK" w:eastAsia="TH SarabunPSK" w:hAnsi="TH SarabunPSK" w:cs="TH SarabunPSK"/>
          <w:color w:val="333333"/>
          <w:spacing w:val="-14"/>
          <w:sz w:val="32"/>
          <w:szCs w:val="32"/>
          <w:shd w:val="clear" w:color="auto" w:fill="FFFFFF"/>
        </w:rPr>
        <w:t>.</w:t>
      </w:r>
    </w:p>
    <w:p w14:paraId="179D6B2D" w14:textId="77777777" w:rsidR="005161DD" w:rsidRDefault="006D2015" w:rsidP="005161DD">
      <w:pPr>
        <w:contextualSpacing/>
        <w:jc w:val="both"/>
        <w:rPr>
          <w:rFonts w:ascii="TH SarabunPSK" w:eastAsia="TH SarabunPSK" w:hAnsi="TH SarabunPSK" w:cs="TH SarabunPSK"/>
          <w:color w:val="000000" w:themeColor="text1"/>
          <w:spacing w:val="-14"/>
          <w:sz w:val="32"/>
          <w:szCs w:val="32"/>
          <w:lang w:val="hi"/>
        </w:rPr>
      </w:pPr>
      <w:r w:rsidRPr="005161DD">
        <w:rPr>
          <w:rFonts w:ascii="TH SarabunPSK" w:eastAsia="TH SarabunPSK" w:hAnsi="TH SarabunPSK" w:cs="TH SarabunPSK"/>
          <w:color w:val="000000" w:themeColor="text1"/>
          <w:spacing w:val="-14"/>
          <w:sz w:val="32"/>
          <w:szCs w:val="32"/>
          <w:lang w:val="hi"/>
        </w:rPr>
        <w:t>กฤษณะ ทองแก้ว.</w:t>
      </w:r>
      <w:r w:rsidR="00215CAA" w:rsidRPr="005161DD">
        <w:rPr>
          <w:rFonts w:ascii="TH SarabunPSK" w:eastAsia="TH SarabunPSK" w:hAnsi="TH SarabunPSK" w:cs="TH SarabunPSK" w:hint="cs"/>
          <w:color w:val="000000" w:themeColor="text1"/>
          <w:spacing w:val="-14"/>
          <w:sz w:val="32"/>
          <w:szCs w:val="32"/>
          <w:cs/>
          <w:lang w:val="hi"/>
        </w:rPr>
        <w:t xml:space="preserve"> </w:t>
      </w:r>
      <w:r w:rsidRPr="005161DD">
        <w:rPr>
          <w:rFonts w:ascii="TH SarabunPSK" w:eastAsia="TH SarabunPSK" w:hAnsi="TH SarabunPSK" w:cs="TH SarabunPSK"/>
          <w:color w:val="000000" w:themeColor="text1"/>
          <w:spacing w:val="-14"/>
          <w:sz w:val="32"/>
          <w:szCs w:val="32"/>
          <w:lang w:val="hi"/>
        </w:rPr>
        <w:t>(</w:t>
      </w:r>
      <w:r w:rsidRPr="005161DD">
        <w:rPr>
          <w:rFonts w:ascii="TH SarabunPSK" w:eastAsia="TH SarabunPSK" w:hAnsi="TH SarabunPSK" w:cs="TH SarabunPSK"/>
          <w:color w:val="000000" w:themeColor="text1"/>
          <w:spacing w:val="-14"/>
          <w:sz w:val="32"/>
          <w:szCs w:val="32"/>
          <w:lang w:val="th"/>
        </w:rPr>
        <w:t>2560</w:t>
      </w:r>
      <w:r w:rsidRPr="005161DD">
        <w:rPr>
          <w:rFonts w:ascii="TH SarabunPSK" w:eastAsia="TH SarabunPSK" w:hAnsi="TH SarabunPSK" w:cs="TH SarabunPSK"/>
          <w:color w:val="000000" w:themeColor="text1"/>
          <w:spacing w:val="-14"/>
          <w:sz w:val="32"/>
          <w:szCs w:val="32"/>
          <w:lang w:val="hi"/>
        </w:rPr>
        <w:t>).</w:t>
      </w:r>
      <w:r w:rsidR="00215CAA" w:rsidRPr="005161DD">
        <w:rPr>
          <w:rFonts w:ascii="TH SarabunPSK" w:eastAsia="TH SarabunPSK" w:hAnsi="TH SarabunPSK" w:cs="TH SarabunPSK" w:hint="cs"/>
          <w:color w:val="000000" w:themeColor="text1"/>
          <w:spacing w:val="-14"/>
          <w:sz w:val="32"/>
          <w:szCs w:val="32"/>
          <w:cs/>
          <w:lang w:val="hi"/>
        </w:rPr>
        <w:t xml:space="preserve"> </w:t>
      </w:r>
      <w:r w:rsidRPr="005161DD">
        <w:rPr>
          <w:rFonts w:ascii="TH SarabunPSK" w:eastAsia="TH SarabunPSK" w:hAnsi="TH SarabunPSK" w:cs="TH SarabunPSK"/>
          <w:b/>
          <w:bCs/>
          <w:color w:val="000000" w:themeColor="text1"/>
          <w:spacing w:val="-14"/>
          <w:sz w:val="32"/>
          <w:szCs w:val="32"/>
          <w:lang w:val="hi"/>
        </w:rPr>
        <w:t>การสะสมอำนาจชอบธรรมของชาวไทยเชื้อสายเวียดนาม.</w:t>
      </w:r>
      <w:r w:rsidR="00215CAA" w:rsidRPr="005161DD">
        <w:rPr>
          <w:rFonts w:ascii="TH SarabunPSK" w:eastAsia="TH SarabunPSK" w:hAnsi="TH SarabunPSK" w:cs="TH SarabunPSK" w:hint="cs"/>
          <w:b/>
          <w:bCs/>
          <w:color w:val="000000" w:themeColor="text1"/>
          <w:spacing w:val="-14"/>
          <w:sz w:val="32"/>
          <w:szCs w:val="32"/>
          <w:cs/>
          <w:lang w:val="hi"/>
        </w:rPr>
        <w:t xml:space="preserve"> </w:t>
      </w:r>
      <w:r w:rsidRPr="005161DD">
        <w:rPr>
          <w:rFonts w:ascii="TH SarabunPSK" w:eastAsia="TH SarabunPSK" w:hAnsi="TH SarabunPSK" w:cs="TH SarabunPSK" w:hint="cs"/>
          <w:color w:val="000000" w:themeColor="text1"/>
          <w:spacing w:val="-14"/>
          <w:sz w:val="32"/>
          <w:szCs w:val="32"/>
          <w:cs/>
          <w:lang w:val="hi"/>
        </w:rPr>
        <w:t xml:space="preserve">ค้นเมื่อ 9 มีนาคม </w:t>
      </w:r>
    </w:p>
    <w:p w14:paraId="384BCB8D" w14:textId="2AE7BF2A" w:rsidR="00A5201E" w:rsidRPr="005161DD" w:rsidRDefault="006D2015" w:rsidP="005161DD">
      <w:pPr>
        <w:ind w:firstLine="720"/>
        <w:contextualSpacing/>
        <w:jc w:val="both"/>
        <w:rPr>
          <w:rFonts w:ascii="TH SarabunPSK" w:eastAsia="TH SarabunPSK" w:hAnsi="TH SarabunPSK" w:cs="TH SarabunPSK"/>
          <w:color w:val="000000" w:themeColor="text1"/>
          <w:spacing w:val="-14"/>
          <w:sz w:val="32"/>
          <w:szCs w:val="32"/>
          <w:lang w:val="hi"/>
        </w:rPr>
      </w:pPr>
      <w:r w:rsidRPr="005161DD">
        <w:rPr>
          <w:rFonts w:ascii="TH SarabunPSK" w:eastAsia="TH SarabunPSK" w:hAnsi="TH SarabunPSK" w:cs="TH SarabunPSK" w:hint="cs"/>
          <w:color w:val="000000" w:themeColor="text1"/>
          <w:spacing w:val="-14"/>
          <w:sz w:val="32"/>
          <w:szCs w:val="32"/>
          <w:cs/>
          <w:lang w:val="hi"/>
        </w:rPr>
        <w:t>2564,</w:t>
      </w:r>
      <w:r w:rsidR="00215CAA" w:rsidRPr="005161DD">
        <w:rPr>
          <w:rFonts w:ascii="TH SarabunPSK" w:eastAsia="TH SarabunPSK" w:hAnsi="TH SarabunPSK" w:cs="TH SarabunPSK" w:hint="cs"/>
          <w:color w:val="000000" w:themeColor="text1"/>
          <w:spacing w:val="-14"/>
          <w:sz w:val="32"/>
          <w:szCs w:val="32"/>
          <w:cs/>
          <w:lang w:val="hi"/>
        </w:rPr>
        <w:t xml:space="preserve"> </w:t>
      </w:r>
      <w:r w:rsidRPr="005161DD">
        <w:rPr>
          <w:rFonts w:ascii="TH SarabunPSK" w:eastAsia="TH SarabunPSK" w:hAnsi="TH SarabunPSK" w:cs="TH SarabunPSK" w:hint="cs"/>
          <w:color w:val="000000" w:themeColor="text1"/>
          <w:spacing w:val="-14"/>
          <w:sz w:val="32"/>
          <w:szCs w:val="32"/>
          <w:cs/>
          <w:lang w:val="hi"/>
        </w:rPr>
        <w:t xml:space="preserve">จาก </w:t>
      </w:r>
      <w:r w:rsidR="00B17DDC" w:rsidRPr="005161DD">
        <w:rPr>
          <w:rFonts w:ascii="TH SarabunPSK" w:eastAsia="TH SarabunPSK" w:hAnsi="TH SarabunPSK" w:cs="TH SarabunPSK"/>
          <w:spacing w:val="-14"/>
          <w:sz w:val="32"/>
          <w:szCs w:val="32"/>
          <w:lang w:val="hi"/>
        </w:rPr>
        <w:t>http://research.culture.go.th/medias/st158.pdf</w:t>
      </w:r>
    </w:p>
    <w:p w14:paraId="444D6067" w14:textId="77777777" w:rsidR="005161DD" w:rsidRDefault="00A5201E" w:rsidP="001F4AB3">
      <w:pPr>
        <w:contextualSpacing/>
        <w:jc w:val="both"/>
        <w:rPr>
          <w:rFonts w:ascii="TH SarabunPSK" w:eastAsia="TH SarabunPSK" w:hAnsi="TH SarabunPSK" w:cs="TH SarabunPSK"/>
          <w:color w:val="0D0D0D" w:themeColor="text1" w:themeTint="F2"/>
          <w:spacing w:val="-14"/>
          <w:sz w:val="32"/>
          <w:szCs w:val="32"/>
        </w:rPr>
      </w:pPr>
      <w:r w:rsidRPr="005161DD">
        <w:rPr>
          <w:rFonts w:ascii="TH SarabunPSK" w:eastAsia="TH SarabunPSK" w:hAnsi="TH SarabunPSK" w:cs="TH SarabunPSK" w:hint="cs"/>
          <w:color w:val="0D0D0D" w:themeColor="text1" w:themeTint="F2"/>
          <w:spacing w:val="-14"/>
          <w:sz w:val="32"/>
          <w:szCs w:val="32"/>
          <w:cs/>
          <w:lang w:val="th"/>
        </w:rPr>
        <w:t>ดารารัตน์ เมตตาริกานนท์</w:t>
      </w:r>
      <w:r w:rsidR="0006309B" w:rsidRPr="005161DD">
        <w:rPr>
          <w:rFonts w:ascii="TH SarabunPSK" w:eastAsia="TH SarabunPSK" w:hAnsi="TH SarabunPSK" w:cs="TH SarabunPSK"/>
          <w:color w:val="0D0D0D" w:themeColor="text1" w:themeTint="F2"/>
          <w:spacing w:val="-14"/>
          <w:sz w:val="32"/>
          <w:szCs w:val="32"/>
        </w:rPr>
        <w:t>.</w:t>
      </w:r>
      <w:r w:rsidR="0006309B" w:rsidRPr="005161DD">
        <w:rPr>
          <w:rFonts w:ascii="TH SarabunPSK" w:eastAsia="TH SarabunPSK" w:hAnsi="TH SarabunPSK" w:cs="TH SarabunPSK" w:hint="cs"/>
          <w:color w:val="0D0D0D" w:themeColor="text1" w:themeTint="F2"/>
          <w:spacing w:val="-14"/>
          <w:sz w:val="32"/>
          <w:szCs w:val="32"/>
          <w:cs/>
        </w:rPr>
        <w:t xml:space="preserve"> (</w:t>
      </w:r>
      <w:r w:rsidR="0006309B" w:rsidRPr="005161DD">
        <w:rPr>
          <w:rFonts w:ascii="TH SarabunPSK" w:eastAsia="TH SarabunPSK" w:hAnsi="TH SarabunPSK" w:cs="TH SarabunPSK"/>
          <w:color w:val="0D0D0D" w:themeColor="text1" w:themeTint="F2"/>
          <w:spacing w:val="-14"/>
          <w:sz w:val="32"/>
          <w:szCs w:val="32"/>
        </w:rPr>
        <w:t>2550</w:t>
      </w:r>
      <w:r w:rsidR="0006309B" w:rsidRPr="005161DD">
        <w:rPr>
          <w:rFonts w:ascii="TH SarabunPSK" w:eastAsia="TH SarabunPSK" w:hAnsi="TH SarabunPSK" w:cs="TH SarabunPSK" w:hint="cs"/>
          <w:color w:val="0D0D0D" w:themeColor="text1" w:themeTint="F2"/>
          <w:spacing w:val="-14"/>
          <w:sz w:val="32"/>
          <w:szCs w:val="32"/>
          <w:cs/>
        </w:rPr>
        <w:t>)</w:t>
      </w:r>
      <w:r w:rsidR="0006309B" w:rsidRPr="005161DD">
        <w:rPr>
          <w:rFonts w:ascii="TH SarabunPSK" w:eastAsia="TH SarabunPSK" w:hAnsi="TH SarabunPSK" w:cs="TH SarabunPSK"/>
          <w:color w:val="0D0D0D" w:themeColor="text1" w:themeTint="F2"/>
          <w:spacing w:val="-14"/>
          <w:sz w:val="32"/>
          <w:szCs w:val="32"/>
        </w:rPr>
        <w:t xml:space="preserve">. </w:t>
      </w:r>
      <w:r w:rsidR="00A73019" w:rsidRPr="005161DD">
        <w:rPr>
          <w:rFonts w:ascii="TH SarabunPSK" w:eastAsia="TH SarabunPSK" w:hAnsi="TH SarabunPSK" w:cs="TH SarabunPSK" w:hint="cs"/>
          <w:color w:val="0D0D0D" w:themeColor="text1" w:themeTint="F2"/>
          <w:spacing w:val="-14"/>
          <w:sz w:val="32"/>
          <w:szCs w:val="32"/>
          <w:cs/>
        </w:rPr>
        <w:t>ชุดประวัติศาสตร์สำหรับประชาชน</w:t>
      </w:r>
      <w:r w:rsidR="007A38E0" w:rsidRPr="005161DD">
        <w:rPr>
          <w:rFonts w:ascii="TH SarabunPSK" w:eastAsia="TH SarabunPSK" w:hAnsi="TH SarabunPSK" w:cs="TH SarabunPSK" w:hint="cs"/>
          <w:color w:val="0D0D0D" w:themeColor="text1" w:themeTint="F2"/>
          <w:spacing w:val="-14"/>
          <w:sz w:val="32"/>
          <w:szCs w:val="32"/>
          <w:cs/>
        </w:rPr>
        <w:t>ประวัติศาสตร์เวียดนามใน</w:t>
      </w:r>
      <w:r w:rsidR="00AA55BA" w:rsidRPr="005161DD">
        <w:rPr>
          <w:rFonts w:ascii="TH SarabunPSK" w:eastAsia="TH SarabunPSK" w:hAnsi="TH SarabunPSK" w:cs="TH SarabunPSK"/>
          <w:color w:val="0D0D0D" w:themeColor="text1" w:themeTint="F2"/>
          <w:spacing w:val="-14"/>
          <w:sz w:val="32"/>
          <w:szCs w:val="32"/>
          <w:cs/>
        </w:rPr>
        <w:tab/>
      </w:r>
      <w:r w:rsidR="007A38E0" w:rsidRPr="005161DD">
        <w:rPr>
          <w:rFonts w:ascii="TH SarabunPSK" w:eastAsia="TH SarabunPSK" w:hAnsi="TH SarabunPSK" w:cs="TH SarabunPSK" w:hint="cs"/>
          <w:color w:val="0D0D0D" w:themeColor="text1" w:themeTint="F2"/>
          <w:spacing w:val="-14"/>
          <w:sz w:val="32"/>
          <w:szCs w:val="32"/>
          <w:cs/>
        </w:rPr>
        <w:t xml:space="preserve">แบบเรียน </w:t>
      </w:r>
    </w:p>
    <w:p w14:paraId="62AC8E61" w14:textId="2E9925D6" w:rsidR="00A5201E" w:rsidRPr="005161DD" w:rsidRDefault="007A38E0" w:rsidP="005161DD">
      <w:pPr>
        <w:ind w:firstLine="720"/>
        <w:contextualSpacing/>
        <w:jc w:val="both"/>
        <w:rPr>
          <w:rFonts w:ascii="TH SarabunPSK" w:eastAsia="TH SarabunPSK" w:hAnsi="TH SarabunPSK" w:cs="TH SarabunPSK"/>
          <w:color w:val="0D0D0D" w:themeColor="text1" w:themeTint="F2"/>
          <w:spacing w:val="-14"/>
          <w:sz w:val="32"/>
          <w:szCs w:val="32"/>
        </w:rPr>
      </w:pPr>
      <w:r w:rsidRPr="005161DD">
        <w:rPr>
          <w:rFonts w:ascii="TH SarabunPSK" w:eastAsia="TH SarabunPSK" w:hAnsi="TH SarabunPSK" w:cs="TH SarabunPSK" w:hint="cs"/>
          <w:color w:val="0D0D0D" w:themeColor="text1" w:themeTint="F2"/>
          <w:spacing w:val="-14"/>
          <w:sz w:val="32"/>
          <w:szCs w:val="32"/>
          <w:cs/>
        </w:rPr>
        <w:t>ชั้นประถม</w:t>
      </w:r>
      <w:r w:rsidRPr="005161DD">
        <w:rPr>
          <w:rFonts w:ascii="TH SarabunPSK" w:eastAsia="TH SarabunPSK" w:hAnsi="TH SarabunPSK" w:cs="TH SarabunPSK"/>
          <w:color w:val="0D0D0D" w:themeColor="text1" w:themeTint="F2"/>
          <w:spacing w:val="-14"/>
          <w:sz w:val="32"/>
          <w:szCs w:val="32"/>
        </w:rPr>
        <w:t xml:space="preserve">. </w:t>
      </w:r>
      <w:r w:rsidRPr="005161DD">
        <w:rPr>
          <w:rFonts w:ascii="TH SarabunPSK" w:eastAsia="TH SarabunPSK" w:hAnsi="TH SarabunPSK" w:cs="TH SarabunPSK" w:hint="cs"/>
          <w:color w:val="0D0D0D" w:themeColor="text1" w:themeTint="F2"/>
          <w:spacing w:val="-14"/>
          <w:sz w:val="32"/>
          <w:szCs w:val="32"/>
          <w:cs/>
        </w:rPr>
        <w:t xml:space="preserve">พิมพ์ครั้งที่ </w:t>
      </w:r>
      <w:r w:rsidRPr="005161DD">
        <w:rPr>
          <w:rFonts w:ascii="TH SarabunPSK" w:eastAsia="TH SarabunPSK" w:hAnsi="TH SarabunPSK" w:cs="TH SarabunPSK"/>
          <w:color w:val="0D0D0D" w:themeColor="text1" w:themeTint="F2"/>
          <w:spacing w:val="-14"/>
          <w:sz w:val="32"/>
          <w:szCs w:val="32"/>
        </w:rPr>
        <w:t>1.</w:t>
      </w:r>
      <w:r w:rsidRPr="005161DD">
        <w:rPr>
          <w:rFonts w:ascii="TH SarabunPSK" w:eastAsia="TH SarabunPSK" w:hAnsi="TH SarabunPSK" w:cs="TH SarabunPSK" w:hint="cs"/>
          <w:color w:val="0D0D0D" w:themeColor="text1" w:themeTint="F2"/>
          <w:spacing w:val="-14"/>
          <w:sz w:val="32"/>
          <w:szCs w:val="32"/>
          <w:cs/>
        </w:rPr>
        <w:t xml:space="preserve"> </w:t>
      </w:r>
      <w:r w:rsidR="006D2015" w:rsidRPr="005161DD">
        <w:rPr>
          <w:rFonts w:ascii="TH SarabunPSK" w:eastAsia="TH SarabunPSK" w:hAnsi="TH SarabunPSK" w:cs="TH SarabunPSK"/>
          <w:color w:val="0D0D0D" w:themeColor="text1" w:themeTint="F2"/>
          <w:spacing w:val="-14"/>
          <w:sz w:val="32"/>
          <w:szCs w:val="32"/>
        </w:rPr>
        <w:t>กรุงเทพฯ: เมืองโบราณ.</w:t>
      </w:r>
    </w:p>
    <w:p w14:paraId="46DB53A6" w14:textId="5CC90878" w:rsidR="006D2015" w:rsidRPr="005161DD" w:rsidRDefault="006D2015" w:rsidP="001F4AB3">
      <w:pPr>
        <w:contextualSpacing/>
        <w:jc w:val="both"/>
        <w:rPr>
          <w:rFonts w:ascii="TH SarabunPSK" w:eastAsia="TH SarabunPSK" w:hAnsi="TH SarabunPSK" w:cs="TH SarabunPSK"/>
          <w:b/>
          <w:bCs/>
          <w:color w:val="0D0D0D" w:themeColor="text1" w:themeTint="F2"/>
          <w:spacing w:val="-16"/>
          <w:sz w:val="32"/>
          <w:szCs w:val="32"/>
          <w:cs/>
          <w:lang w:val="th"/>
        </w:rPr>
      </w:pPr>
      <w:r w:rsidRPr="005161DD">
        <w:rPr>
          <w:rFonts w:ascii="TH SarabunPSK" w:eastAsia="TH SarabunPSK" w:hAnsi="TH SarabunPSK" w:cs="TH SarabunPSK"/>
          <w:color w:val="0D0D0D" w:themeColor="text1" w:themeTint="F2"/>
          <w:spacing w:val="-16"/>
          <w:sz w:val="32"/>
          <w:szCs w:val="32"/>
          <w:lang w:val="th"/>
        </w:rPr>
        <w:t>ธารทิพย์ ภิรมย์อนุกูล. (</w:t>
      </w:r>
      <w:r w:rsidRPr="005161DD">
        <w:rPr>
          <w:rFonts w:ascii="TH SarabunPSK" w:eastAsia="TH SarabunPSK" w:hAnsi="TH SarabunPSK" w:cs="TH SarabunPSK"/>
          <w:color w:val="0D0D0D" w:themeColor="text1" w:themeTint="F2"/>
          <w:spacing w:val="-16"/>
          <w:sz w:val="32"/>
          <w:szCs w:val="32"/>
        </w:rPr>
        <w:t>2548</w:t>
      </w:r>
      <w:r w:rsidRPr="005161DD">
        <w:rPr>
          <w:rFonts w:ascii="TH SarabunPSK" w:eastAsia="TH SarabunPSK" w:hAnsi="TH SarabunPSK" w:cs="TH SarabunPSK"/>
          <w:color w:val="0D0D0D" w:themeColor="text1" w:themeTint="F2"/>
          <w:spacing w:val="-16"/>
          <w:sz w:val="32"/>
          <w:szCs w:val="32"/>
          <w:lang w:val="th"/>
        </w:rPr>
        <w:t>).</w:t>
      </w:r>
      <w:r w:rsidRPr="005161DD">
        <w:rPr>
          <w:rFonts w:ascii="TH SarabunPSK" w:eastAsia="TH SarabunPSK" w:hAnsi="TH SarabunPSK" w:cs="TH SarabunPSK"/>
          <w:b/>
          <w:bCs/>
          <w:color w:val="0D0D0D" w:themeColor="text1" w:themeTint="F2"/>
          <w:spacing w:val="-16"/>
          <w:sz w:val="32"/>
          <w:szCs w:val="32"/>
          <w:lang w:val="th"/>
        </w:rPr>
        <w:t xml:space="preserve"> แผนการศึกษาเพื่อปวงชนของชาวเวียดนาม (</w:t>
      </w:r>
      <w:r w:rsidRPr="005161DD">
        <w:rPr>
          <w:rFonts w:ascii="TH SarabunPSK" w:eastAsia="TH SarabunPSK" w:hAnsi="TH SarabunPSK" w:cs="TH SarabunPSK"/>
          <w:b/>
          <w:bCs/>
          <w:color w:val="0D0D0D" w:themeColor="text1" w:themeTint="F2"/>
          <w:spacing w:val="-16"/>
          <w:sz w:val="32"/>
          <w:szCs w:val="32"/>
        </w:rPr>
        <w:t>1990-2000</w:t>
      </w:r>
      <w:r w:rsidRPr="005161DD">
        <w:rPr>
          <w:rFonts w:ascii="TH SarabunPSK" w:eastAsia="TH SarabunPSK" w:hAnsi="TH SarabunPSK" w:cs="TH SarabunPSK"/>
          <w:b/>
          <w:bCs/>
          <w:color w:val="0D0D0D" w:themeColor="text1" w:themeTint="F2"/>
          <w:spacing w:val="-16"/>
          <w:sz w:val="32"/>
          <w:szCs w:val="32"/>
          <w:lang w:val="th"/>
        </w:rPr>
        <w:t xml:space="preserve">). </w:t>
      </w:r>
      <w:r w:rsidR="00AA55BA" w:rsidRPr="005161DD">
        <w:rPr>
          <w:rFonts w:ascii="TH SarabunPSK" w:eastAsia="TH SarabunPSK" w:hAnsi="TH SarabunPSK" w:cs="TH SarabunPSK"/>
          <w:color w:val="0D0D0D" w:themeColor="text1" w:themeTint="F2"/>
          <w:spacing w:val="-16"/>
          <w:sz w:val="32"/>
          <w:szCs w:val="32"/>
          <w:cs/>
          <w:lang w:val="th"/>
        </w:rPr>
        <w:tab/>
      </w:r>
      <w:r w:rsidRPr="005161DD">
        <w:rPr>
          <w:rFonts w:ascii="TH SarabunPSK" w:eastAsia="TH SarabunPSK" w:hAnsi="TH SarabunPSK" w:cs="TH SarabunPSK"/>
          <w:color w:val="0D0D0D" w:themeColor="text1" w:themeTint="F2"/>
          <w:spacing w:val="-16"/>
          <w:sz w:val="32"/>
          <w:szCs w:val="32"/>
          <w:lang w:val="th"/>
        </w:rPr>
        <w:t>สารนิพนธ์ ศิลปศาสตร์มหาบัณฑิต มหาวิทยาลัยธรรมศาสตร์.</w:t>
      </w:r>
    </w:p>
    <w:p w14:paraId="7ECA1093" w14:textId="77777777" w:rsidR="00CC0F92" w:rsidRDefault="00AA55BA" w:rsidP="001F4AB3">
      <w:pPr>
        <w:contextualSpacing/>
        <w:jc w:val="both"/>
        <w:rPr>
          <w:rFonts w:ascii="TH SarabunPSK" w:eastAsia="TH SarabunPSK" w:hAnsi="TH SarabunPSK" w:cs="TH SarabunPSK"/>
          <w:sz w:val="32"/>
          <w:szCs w:val="32"/>
        </w:rPr>
      </w:pPr>
      <w:r>
        <w:rPr>
          <w:rFonts w:ascii="TH SarabunPSK" w:eastAsia="TH SarabunPSK" w:hAnsi="TH SarabunPSK" w:cs="TH SarabunPSK" w:hint="cs"/>
          <w:sz w:val="32"/>
          <w:szCs w:val="32"/>
          <w:cs/>
          <w:lang w:val="th"/>
        </w:rPr>
        <w:t>นนท์ณธี ดุลย</w:t>
      </w:r>
      <w:r w:rsidR="00E97331">
        <w:rPr>
          <w:rFonts w:ascii="TH SarabunPSK" w:eastAsia="TH SarabunPSK" w:hAnsi="TH SarabunPSK" w:cs="TH SarabunPSK" w:hint="cs"/>
          <w:sz w:val="32"/>
          <w:szCs w:val="32"/>
          <w:cs/>
          <w:lang w:val="th"/>
        </w:rPr>
        <w:t>ทวีสิทธิ์</w:t>
      </w:r>
      <w:r w:rsidR="00E97331">
        <w:rPr>
          <w:rFonts w:ascii="TH SarabunPSK" w:eastAsia="TH SarabunPSK" w:hAnsi="TH SarabunPSK" w:cs="TH SarabunPSK"/>
          <w:sz w:val="32"/>
          <w:szCs w:val="32"/>
        </w:rPr>
        <w:t>.</w:t>
      </w:r>
      <w:r w:rsidR="00E97331">
        <w:rPr>
          <w:rFonts w:ascii="TH SarabunPSK" w:eastAsia="TH SarabunPSK" w:hAnsi="TH SarabunPSK" w:cs="TH SarabunPSK" w:hint="cs"/>
          <w:sz w:val="32"/>
          <w:szCs w:val="32"/>
          <w:cs/>
        </w:rPr>
        <w:t xml:space="preserve"> (</w:t>
      </w:r>
      <w:r w:rsidR="00E97331">
        <w:rPr>
          <w:rFonts w:ascii="TH SarabunPSK" w:eastAsia="TH SarabunPSK" w:hAnsi="TH SarabunPSK" w:cs="TH SarabunPSK"/>
          <w:sz w:val="32"/>
          <w:szCs w:val="32"/>
        </w:rPr>
        <w:t>2557</w:t>
      </w:r>
      <w:r w:rsidR="00E97331">
        <w:rPr>
          <w:rFonts w:ascii="TH SarabunPSK" w:eastAsia="TH SarabunPSK" w:hAnsi="TH SarabunPSK" w:cs="TH SarabunPSK" w:hint="cs"/>
          <w:sz w:val="32"/>
          <w:szCs w:val="32"/>
          <w:cs/>
        </w:rPr>
        <w:t>)</w:t>
      </w:r>
      <w:r w:rsidR="00E97331">
        <w:rPr>
          <w:rFonts w:ascii="TH SarabunPSK" w:eastAsia="TH SarabunPSK" w:hAnsi="TH SarabunPSK" w:cs="TH SarabunPSK"/>
          <w:sz w:val="32"/>
          <w:szCs w:val="32"/>
        </w:rPr>
        <w:t>.</w:t>
      </w:r>
      <w:r w:rsidR="00DC18FB">
        <w:rPr>
          <w:rFonts w:ascii="TH SarabunPSK" w:eastAsia="TH SarabunPSK" w:hAnsi="TH SarabunPSK" w:cs="TH SarabunPSK" w:hint="cs"/>
          <w:sz w:val="32"/>
          <w:szCs w:val="32"/>
          <w:cs/>
        </w:rPr>
        <w:t xml:space="preserve"> </w:t>
      </w:r>
      <w:r w:rsidR="00FC5FE1">
        <w:rPr>
          <w:rFonts w:ascii="TH SarabunPSK" w:eastAsia="TH SarabunPSK" w:hAnsi="TH SarabunPSK" w:cs="TH SarabunPSK" w:hint="cs"/>
          <w:sz w:val="32"/>
          <w:szCs w:val="32"/>
          <w:cs/>
        </w:rPr>
        <w:t>การกระจายอำนาจการศึกษาและ</w:t>
      </w:r>
      <w:r w:rsidR="006619FB">
        <w:rPr>
          <w:rFonts w:ascii="TH SarabunPSK" w:eastAsia="TH SarabunPSK" w:hAnsi="TH SarabunPSK" w:cs="TH SarabunPSK" w:hint="cs"/>
          <w:sz w:val="32"/>
          <w:szCs w:val="32"/>
          <w:cs/>
        </w:rPr>
        <w:t>นโยบายโด่ยเม๊ย</w:t>
      </w:r>
      <w:r w:rsidR="00AE6C30">
        <w:rPr>
          <w:rFonts w:ascii="TH SarabunPSK" w:eastAsia="TH SarabunPSK" w:hAnsi="TH SarabunPSK" w:cs="TH SarabunPSK" w:hint="cs"/>
          <w:sz w:val="32"/>
          <w:szCs w:val="32"/>
          <w:cs/>
        </w:rPr>
        <w:t>กับการพัฒนา</w:t>
      </w:r>
      <w:r w:rsidR="007B1C88">
        <w:rPr>
          <w:rFonts w:ascii="TH SarabunPSK" w:eastAsia="TH SarabunPSK" w:hAnsi="TH SarabunPSK" w:cs="TH SarabunPSK"/>
          <w:sz w:val="32"/>
          <w:szCs w:val="32"/>
        </w:rPr>
        <w:tab/>
      </w:r>
    </w:p>
    <w:p w14:paraId="21658CE4" w14:textId="3D3480EA" w:rsidR="00AA55BA" w:rsidRPr="009D5DAF" w:rsidRDefault="00AE6C30" w:rsidP="009D5DAF">
      <w:pPr>
        <w:ind w:firstLine="720"/>
        <w:contextualSpacing/>
        <w:jc w:val="thaiDistribute"/>
        <w:rPr>
          <w:rFonts w:ascii="TH SarabunPSK" w:eastAsia="TH SarabunPSK" w:hAnsi="TH SarabunPSK" w:cs="TH SarabunPSK"/>
          <w:spacing w:val="-16"/>
          <w:sz w:val="32"/>
          <w:szCs w:val="32"/>
        </w:rPr>
      </w:pPr>
      <w:r w:rsidRPr="009D5DAF">
        <w:rPr>
          <w:rFonts w:ascii="TH SarabunPSK" w:eastAsia="TH SarabunPSK" w:hAnsi="TH SarabunPSK" w:cs="TH SarabunPSK" w:hint="cs"/>
          <w:spacing w:val="-16"/>
          <w:sz w:val="32"/>
          <w:szCs w:val="32"/>
          <w:cs/>
        </w:rPr>
        <w:t>การศึกษาของ</w:t>
      </w:r>
      <w:r w:rsidR="00A30DF3" w:rsidRPr="009D5DAF">
        <w:rPr>
          <w:rFonts w:ascii="TH SarabunPSK" w:eastAsia="TH SarabunPSK" w:hAnsi="TH SarabunPSK" w:cs="TH SarabunPSK" w:hint="cs"/>
          <w:spacing w:val="-16"/>
          <w:sz w:val="32"/>
          <w:szCs w:val="32"/>
          <w:cs/>
        </w:rPr>
        <w:t xml:space="preserve"> </w:t>
      </w:r>
      <w:r w:rsidR="00B7278E" w:rsidRPr="009D5DAF">
        <w:rPr>
          <w:rFonts w:ascii="TH SarabunPSK" w:eastAsia="TH SarabunPSK" w:hAnsi="TH SarabunPSK" w:cs="TH SarabunPSK" w:hint="cs"/>
          <w:spacing w:val="-16"/>
          <w:sz w:val="32"/>
          <w:szCs w:val="32"/>
          <w:cs/>
        </w:rPr>
        <w:t>ประเทศ</w:t>
      </w:r>
      <w:r w:rsidR="00A30DF3" w:rsidRPr="009D5DAF">
        <w:rPr>
          <w:rFonts w:ascii="TH SarabunPSK" w:eastAsia="TH SarabunPSK" w:hAnsi="TH SarabunPSK" w:cs="TH SarabunPSK" w:hint="cs"/>
          <w:spacing w:val="-16"/>
          <w:sz w:val="32"/>
          <w:szCs w:val="32"/>
          <w:cs/>
        </w:rPr>
        <w:t>สาธารณรัญสังคมนิยมเวียดนาม</w:t>
      </w:r>
      <w:r w:rsidR="00A30DF3" w:rsidRPr="009D5DAF">
        <w:rPr>
          <w:rFonts w:ascii="TH SarabunPSK" w:eastAsia="TH SarabunPSK" w:hAnsi="TH SarabunPSK" w:cs="TH SarabunPSK"/>
          <w:spacing w:val="-16"/>
          <w:sz w:val="32"/>
          <w:szCs w:val="32"/>
        </w:rPr>
        <w:t>.</w:t>
      </w:r>
      <w:r w:rsidR="00A30DF3" w:rsidRPr="009D5DAF">
        <w:rPr>
          <w:rFonts w:ascii="TH SarabunPSK" w:eastAsia="TH SarabunPSK" w:hAnsi="TH SarabunPSK" w:cs="TH SarabunPSK" w:hint="cs"/>
          <w:spacing w:val="-16"/>
          <w:sz w:val="32"/>
          <w:szCs w:val="32"/>
          <w:cs/>
        </w:rPr>
        <w:t xml:space="preserve"> </w:t>
      </w:r>
      <w:r w:rsidR="00A30DF3" w:rsidRPr="009D5DAF">
        <w:rPr>
          <w:rFonts w:ascii="TH SarabunPSK" w:eastAsia="TH SarabunPSK" w:hAnsi="TH SarabunPSK" w:cs="TH SarabunPSK" w:hint="cs"/>
          <w:b/>
          <w:bCs/>
          <w:spacing w:val="-16"/>
          <w:sz w:val="32"/>
          <w:szCs w:val="32"/>
          <w:cs/>
        </w:rPr>
        <w:t>วารสาร</w:t>
      </w:r>
      <w:r w:rsidR="00CD64EF" w:rsidRPr="009D5DAF">
        <w:rPr>
          <w:rFonts w:ascii="TH SarabunPSK" w:eastAsia="TH SarabunPSK" w:hAnsi="TH SarabunPSK" w:cs="TH SarabunPSK" w:hint="cs"/>
          <w:b/>
          <w:bCs/>
          <w:spacing w:val="-16"/>
          <w:sz w:val="32"/>
          <w:szCs w:val="32"/>
          <w:cs/>
        </w:rPr>
        <w:t>สารสนเทศ</w:t>
      </w:r>
      <w:r w:rsidR="00CD64EF" w:rsidRPr="009D5DAF">
        <w:rPr>
          <w:rFonts w:ascii="TH SarabunPSK" w:eastAsia="TH SarabunPSK" w:hAnsi="TH SarabunPSK" w:cs="TH SarabunPSK"/>
          <w:spacing w:val="-16"/>
          <w:sz w:val="32"/>
          <w:szCs w:val="32"/>
        </w:rPr>
        <w:t>, 13(1), 51-58</w:t>
      </w:r>
    </w:p>
    <w:p w14:paraId="6D4CF31A" w14:textId="3A229E5D" w:rsidR="006D2015" w:rsidRDefault="006D2015" w:rsidP="001F4AB3">
      <w:pPr>
        <w:contextualSpacing/>
        <w:jc w:val="both"/>
      </w:pPr>
      <w:r w:rsidRPr="0871A919">
        <w:rPr>
          <w:rFonts w:ascii="TH SarabunPSK" w:eastAsia="TH SarabunPSK" w:hAnsi="TH SarabunPSK" w:cs="TH SarabunPSK"/>
          <w:color w:val="000000" w:themeColor="text1"/>
          <w:sz w:val="32"/>
          <w:szCs w:val="32"/>
          <w:lang w:val="th"/>
        </w:rPr>
        <w:t>ไพฑูรย์ สินลารัตน์. (2540).</w:t>
      </w:r>
      <w:r w:rsidRPr="0871A919">
        <w:rPr>
          <w:rFonts w:ascii="TH SarabunPSK" w:eastAsia="TH SarabunPSK" w:hAnsi="TH SarabunPSK" w:cs="TH SarabunPSK"/>
          <w:b/>
          <w:bCs/>
          <w:color w:val="000000" w:themeColor="text1"/>
          <w:sz w:val="32"/>
          <w:szCs w:val="32"/>
          <w:lang w:val="th"/>
        </w:rPr>
        <w:t xml:space="preserve"> รายงานการปฏิรูปการศึกษาของประเทศเวียดนาม</w:t>
      </w:r>
      <w:r w:rsidRPr="0871A919">
        <w:rPr>
          <w:rFonts w:ascii="TH SarabunPSK" w:eastAsia="TH SarabunPSK" w:hAnsi="TH SarabunPSK" w:cs="TH SarabunPSK"/>
          <w:color w:val="000000" w:themeColor="text1"/>
          <w:sz w:val="32"/>
          <w:szCs w:val="32"/>
          <w:lang w:val="th"/>
        </w:rPr>
        <w:t xml:space="preserve">. กรุงเทพฯ: </w:t>
      </w:r>
      <w:r w:rsidR="007B1C88">
        <w:rPr>
          <w:rFonts w:ascii="TH SarabunPSK" w:eastAsia="TH SarabunPSK" w:hAnsi="TH SarabunPSK" w:cs="TH SarabunPSK"/>
          <w:color w:val="000000" w:themeColor="text1"/>
          <w:sz w:val="32"/>
          <w:szCs w:val="32"/>
          <w:cs/>
          <w:lang w:val="th"/>
        </w:rPr>
        <w:tab/>
      </w:r>
      <w:r w:rsidRPr="0871A919">
        <w:rPr>
          <w:rFonts w:ascii="TH SarabunPSK" w:eastAsia="TH SarabunPSK" w:hAnsi="TH SarabunPSK" w:cs="TH SarabunPSK"/>
          <w:color w:val="000000" w:themeColor="text1"/>
          <w:sz w:val="32"/>
          <w:szCs w:val="32"/>
          <w:lang w:val="th"/>
        </w:rPr>
        <w:t>สำนักงานคณะกรรมการการศึกษาแห่งชาติ.</w:t>
      </w:r>
      <w:r w:rsidRPr="0871A919">
        <w:rPr>
          <w:rFonts w:ascii="TH SarabunPSK" w:eastAsia="TH SarabunPSK" w:hAnsi="TH SarabunPSK" w:cs="TH SarabunPSK"/>
          <w:color w:val="0D0D0D" w:themeColor="text1" w:themeTint="F2"/>
          <w:sz w:val="32"/>
          <w:szCs w:val="32"/>
          <w:lang w:val="th"/>
        </w:rPr>
        <w:t xml:space="preserve"> </w:t>
      </w:r>
    </w:p>
    <w:p w14:paraId="5DF3A6AD" w14:textId="103E62BF" w:rsidR="006D2015" w:rsidRPr="007B1C88" w:rsidRDefault="006D2015" w:rsidP="001F4AB3">
      <w:pPr>
        <w:contextualSpacing/>
        <w:jc w:val="thaiDistribute"/>
        <w:rPr>
          <w:rFonts w:ascii="TH SarabunPSK" w:eastAsia="TH SarabunPSK" w:hAnsi="TH SarabunPSK" w:cs="TH SarabunPSK"/>
          <w:color w:val="0D0D0D" w:themeColor="text1" w:themeTint="F2"/>
          <w:sz w:val="32"/>
          <w:szCs w:val="32"/>
          <w:lang w:val="th" w:bidi="th"/>
        </w:rPr>
      </w:pPr>
      <w:r w:rsidRPr="0871A919">
        <w:rPr>
          <w:rFonts w:ascii="TH SarabunPSK" w:eastAsia="TH SarabunPSK" w:hAnsi="TH SarabunPSK" w:cs="TH SarabunPSK"/>
          <w:color w:val="0D0D0D" w:themeColor="text1" w:themeTint="F2"/>
          <w:sz w:val="32"/>
          <w:szCs w:val="32"/>
          <w:lang w:val="th"/>
        </w:rPr>
        <w:lastRenderedPageBreak/>
        <w:t>ไพฑูรย์ สินลารัตน์.</w:t>
      </w:r>
      <w:r w:rsidR="000B65E7">
        <w:rPr>
          <w:rFonts w:ascii="TH SarabunPSK" w:eastAsia="TH SarabunPSK" w:hAnsi="TH SarabunPSK" w:cs="TH SarabunPSK" w:hint="cs"/>
          <w:color w:val="0D0D0D" w:themeColor="text1" w:themeTint="F2"/>
          <w:sz w:val="32"/>
          <w:szCs w:val="32"/>
          <w:cs/>
          <w:lang w:val="th"/>
        </w:rPr>
        <w:t xml:space="preserve"> </w:t>
      </w:r>
      <w:r w:rsidRPr="0871A919">
        <w:rPr>
          <w:rFonts w:ascii="TH SarabunPSK" w:eastAsia="TH SarabunPSK" w:hAnsi="TH SarabunPSK" w:cs="TH SarabunPSK"/>
          <w:color w:val="0D0D0D" w:themeColor="text1" w:themeTint="F2"/>
          <w:sz w:val="32"/>
          <w:szCs w:val="32"/>
          <w:lang w:val="th"/>
        </w:rPr>
        <w:t xml:space="preserve">(2553). </w:t>
      </w:r>
      <w:r w:rsidRPr="0871A919">
        <w:rPr>
          <w:rFonts w:ascii="TH SarabunPSK" w:eastAsia="TH SarabunPSK" w:hAnsi="TH SarabunPSK" w:cs="TH SarabunPSK"/>
          <w:b/>
          <w:bCs/>
          <w:color w:val="0D0D0D" w:themeColor="text1" w:themeTint="F2"/>
          <w:sz w:val="32"/>
          <w:szCs w:val="32"/>
          <w:lang w:val="th"/>
        </w:rPr>
        <w:t>การพัฒนาคุณภาพการศึกษาของประเทศจีนและเวียดนาม</w:t>
      </w:r>
      <w:r w:rsidRPr="0871A919">
        <w:rPr>
          <w:rFonts w:ascii="TH SarabunPSK" w:eastAsia="TH SarabunPSK" w:hAnsi="TH SarabunPSK" w:cs="TH SarabunPSK"/>
          <w:color w:val="0D0D0D" w:themeColor="text1" w:themeTint="F2"/>
          <w:sz w:val="32"/>
          <w:szCs w:val="32"/>
          <w:lang w:val="th"/>
        </w:rPr>
        <w:t xml:space="preserve">. </w:t>
      </w:r>
      <w:r w:rsidR="007B1C88">
        <w:rPr>
          <w:rFonts w:ascii="TH SarabunPSK" w:eastAsia="TH SarabunPSK" w:hAnsi="TH SarabunPSK" w:cs="TH SarabunPSK"/>
          <w:color w:val="0D0D0D" w:themeColor="text1" w:themeTint="F2"/>
          <w:sz w:val="32"/>
          <w:szCs w:val="32"/>
          <w:cs/>
          <w:lang w:val="th"/>
        </w:rPr>
        <w:tab/>
      </w:r>
      <w:r w:rsidRPr="0871A919">
        <w:rPr>
          <w:rFonts w:ascii="TH SarabunPSK" w:eastAsia="TH SarabunPSK" w:hAnsi="TH SarabunPSK" w:cs="TH SarabunPSK"/>
          <w:color w:val="0D0D0D" w:themeColor="text1" w:themeTint="F2"/>
          <w:sz w:val="32"/>
          <w:szCs w:val="32"/>
          <w:lang w:val="th"/>
        </w:rPr>
        <w:t>พิมพ์ครั้ง ที่ 2. กรุงเทพฯ: โรงพิมพ์แห่งจุฬาลงกรณ์มหาวิทยาลัย.</w:t>
      </w:r>
      <w:r w:rsidRPr="0871A919">
        <w:rPr>
          <w:rFonts w:ascii="TH SarabunPSK" w:eastAsia="TH SarabunPSK" w:hAnsi="TH SarabunPSK" w:cs="TH SarabunPSK"/>
          <w:sz w:val="32"/>
          <w:szCs w:val="32"/>
          <w:lang w:val="hi"/>
        </w:rPr>
        <w:t xml:space="preserve"> </w:t>
      </w:r>
    </w:p>
    <w:p w14:paraId="68B49F57" w14:textId="77777777" w:rsidR="00A95784" w:rsidRDefault="006D2015" w:rsidP="00A95784">
      <w:pPr>
        <w:contextualSpacing/>
        <w:jc w:val="thaiDistribute"/>
        <w:rPr>
          <w:rFonts w:ascii="TH SarabunPSK" w:eastAsia="TH SarabunPSK" w:hAnsi="TH SarabunPSK" w:cs="TH SarabunPSK"/>
          <w:spacing w:val="-10"/>
          <w:sz w:val="32"/>
          <w:szCs w:val="32"/>
          <w:lang w:val="hi"/>
        </w:rPr>
      </w:pPr>
      <w:r w:rsidRPr="00A95784">
        <w:rPr>
          <w:rFonts w:ascii="TH SarabunPSK" w:eastAsia="TH SarabunPSK" w:hAnsi="TH SarabunPSK" w:cs="TH SarabunPSK"/>
          <w:spacing w:val="-10"/>
          <w:sz w:val="32"/>
          <w:szCs w:val="32"/>
          <w:lang w:val="hi"/>
        </w:rPr>
        <w:t>มรกตวงศ์ ภูมิพลั</w:t>
      </w:r>
      <w:r w:rsidR="000B65E7" w:rsidRPr="00A95784">
        <w:rPr>
          <w:rFonts w:ascii="TH SarabunPSK" w:eastAsia="TH SarabunPSK" w:hAnsi="TH SarabunPSK" w:cs="TH SarabunPSK" w:hint="cs"/>
          <w:spacing w:val="-10"/>
          <w:sz w:val="32"/>
          <w:szCs w:val="32"/>
          <w:cs/>
          <w:lang w:val="hi"/>
        </w:rPr>
        <w:t>บ</w:t>
      </w:r>
      <w:r w:rsidR="000B65E7" w:rsidRPr="00A95784">
        <w:rPr>
          <w:rFonts w:ascii="TH SarabunPSK" w:eastAsia="TH SarabunPSK" w:hAnsi="TH SarabunPSK" w:cs="TH SarabunPSK"/>
          <w:spacing w:val="-10"/>
          <w:sz w:val="32"/>
          <w:szCs w:val="32"/>
        </w:rPr>
        <w:t xml:space="preserve">. </w:t>
      </w:r>
      <w:r w:rsidRPr="00A95784">
        <w:rPr>
          <w:rFonts w:ascii="TH SarabunPSK" w:eastAsia="TH SarabunPSK" w:hAnsi="TH SarabunPSK" w:cs="TH SarabunPSK"/>
          <w:spacing w:val="-10"/>
          <w:sz w:val="32"/>
          <w:szCs w:val="32"/>
          <w:lang w:val="hi"/>
        </w:rPr>
        <w:t>(</w:t>
      </w:r>
      <w:r w:rsidRPr="00A95784">
        <w:rPr>
          <w:rFonts w:ascii="TH SarabunPSK" w:eastAsia="TH SarabunPSK" w:hAnsi="TH SarabunPSK" w:cs="TH SarabunPSK"/>
          <w:spacing w:val="-10"/>
          <w:sz w:val="32"/>
          <w:szCs w:val="32"/>
          <w:lang w:val="th"/>
        </w:rPr>
        <w:t>2562</w:t>
      </w:r>
      <w:r w:rsidRPr="00A95784">
        <w:rPr>
          <w:rFonts w:ascii="TH SarabunPSK" w:eastAsia="TH SarabunPSK" w:hAnsi="TH SarabunPSK" w:cs="TH SarabunPSK"/>
          <w:spacing w:val="-10"/>
          <w:sz w:val="32"/>
          <w:szCs w:val="32"/>
          <w:lang w:val="hi"/>
        </w:rPr>
        <w:t>).</w:t>
      </w:r>
      <w:r w:rsidR="000B65E7" w:rsidRPr="00A95784">
        <w:rPr>
          <w:rFonts w:ascii="TH SarabunPSK" w:eastAsia="TH SarabunPSK" w:hAnsi="TH SarabunPSK" w:cs="TH SarabunPSK" w:hint="cs"/>
          <w:spacing w:val="-10"/>
          <w:sz w:val="32"/>
          <w:szCs w:val="32"/>
          <w:cs/>
          <w:lang w:val="hi"/>
        </w:rPr>
        <w:t xml:space="preserve"> </w:t>
      </w:r>
      <w:r w:rsidRPr="00A95784">
        <w:rPr>
          <w:rFonts w:ascii="TH SarabunPSK" w:eastAsia="TH SarabunPSK" w:hAnsi="TH SarabunPSK" w:cs="TH SarabunPSK"/>
          <w:spacing w:val="-10"/>
          <w:sz w:val="32"/>
          <w:szCs w:val="32"/>
          <w:lang w:val="hi"/>
        </w:rPr>
        <w:t xml:space="preserve">บทบาทและอิทธิพลทางการเมืองและเศรษฐกิจของชาวจีนในเวียดนาม </w:t>
      </w:r>
    </w:p>
    <w:p w14:paraId="279E1039" w14:textId="073A755A" w:rsidR="007D19EB" w:rsidRPr="00A95784" w:rsidRDefault="006D2015" w:rsidP="00A95784">
      <w:pPr>
        <w:ind w:firstLine="720"/>
        <w:contextualSpacing/>
        <w:jc w:val="thaiDistribute"/>
        <w:rPr>
          <w:rFonts w:ascii="TH SarabunPSK" w:eastAsia="TH SarabunPSK" w:hAnsi="TH SarabunPSK" w:cs="TH SarabunPSK"/>
          <w:spacing w:val="-10"/>
          <w:sz w:val="32"/>
          <w:szCs w:val="32"/>
          <w:lang w:val="hi"/>
        </w:rPr>
      </w:pPr>
      <w:r w:rsidRPr="00A95784">
        <w:rPr>
          <w:rFonts w:ascii="TH SarabunPSK" w:eastAsia="TH SarabunPSK" w:hAnsi="TH SarabunPSK" w:cs="TH SarabunPSK"/>
          <w:spacing w:val="-10"/>
          <w:sz w:val="32"/>
          <w:szCs w:val="32"/>
          <w:lang w:val="hi"/>
        </w:rPr>
        <w:t>(</w:t>
      </w:r>
      <w:r w:rsidRPr="00A95784">
        <w:rPr>
          <w:rFonts w:ascii="TH SarabunPSK" w:eastAsia="TH SarabunPSK" w:hAnsi="TH SarabunPSK" w:cs="TH SarabunPSK"/>
          <w:spacing w:val="-10"/>
          <w:sz w:val="32"/>
          <w:szCs w:val="32"/>
          <w:lang w:val="th"/>
        </w:rPr>
        <w:t>Người Hoa ởViệt</w:t>
      </w:r>
      <w:r w:rsidR="00A95784">
        <w:rPr>
          <w:rFonts w:ascii="TH SarabunPSK" w:eastAsia="TH SarabunPSK" w:hAnsi="TH SarabunPSK" w:cs="TH SarabunPSK" w:hint="cs"/>
          <w:spacing w:val="-10"/>
          <w:sz w:val="32"/>
          <w:szCs w:val="32"/>
          <w:cs/>
          <w:lang w:val="th"/>
        </w:rPr>
        <w:t xml:space="preserve"> </w:t>
      </w:r>
      <w:r w:rsidRPr="00A95784">
        <w:rPr>
          <w:rFonts w:ascii="TH SarabunPSK" w:eastAsia="TH SarabunPSK" w:hAnsi="TH SarabunPSK" w:cs="TH SarabunPSK"/>
          <w:spacing w:val="-10"/>
          <w:sz w:val="32"/>
          <w:szCs w:val="32"/>
          <w:lang w:val="th"/>
        </w:rPr>
        <w:t>Nam)</w:t>
      </w:r>
      <w:r w:rsidRPr="00A95784">
        <w:rPr>
          <w:rFonts w:ascii="TH SarabunPSK" w:eastAsia="TH SarabunPSK" w:hAnsi="TH SarabunPSK" w:cs="TH SarabunPSK"/>
          <w:spacing w:val="-10"/>
          <w:sz w:val="32"/>
          <w:szCs w:val="32"/>
          <w:lang w:val="hi"/>
        </w:rPr>
        <w:t xml:space="preserve"> ตั้งแต่คริสต์ศตวรรษที่</w:t>
      </w:r>
      <w:r w:rsidR="000B65E7" w:rsidRPr="00A95784">
        <w:rPr>
          <w:rFonts w:ascii="TH SarabunPSK" w:eastAsia="TH SarabunPSK" w:hAnsi="TH SarabunPSK" w:cs="TH SarabunPSK" w:hint="cs"/>
          <w:spacing w:val="-10"/>
          <w:sz w:val="32"/>
          <w:szCs w:val="32"/>
          <w:cs/>
          <w:lang w:val="hi"/>
        </w:rPr>
        <w:t xml:space="preserve"> </w:t>
      </w:r>
      <w:r w:rsidRPr="00A95784">
        <w:rPr>
          <w:rFonts w:ascii="TH SarabunPSK" w:eastAsia="TH SarabunPSK" w:hAnsi="TH SarabunPSK" w:cs="TH SarabunPSK"/>
          <w:spacing w:val="-10"/>
          <w:sz w:val="32"/>
          <w:szCs w:val="32"/>
          <w:lang w:val="th"/>
        </w:rPr>
        <w:t xml:space="preserve">17 </w:t>
      </w:r>
      <w:r w:rsidRPr="00A95784">
        <w:rPr>
          <w:rFonts w:ascii="TH SarabunPSK" w:eastAsia="TH SarabunPSK" w:hAnsi="TH SarabunPSK" w:cs="TH SarabunPSK"/>
          <w:spacing w:val="-10"/>
          <w:sz w:val="32"/>
          <w:szCs w:val="32"/>
          <w:lang w:val="hi"/>
        </w:rPr>
        <w:t>ถึง</w:t>
      </w:r>
      <w:r w:rsidR="000B65E7" w:rsidRPr="00A95784">
        <w:rPr>
          <w:rFonts w:ascii="TH SarabunPSK" w:eastAsia="TH SarabunPSK" w:hAnsi="TH SarabunPSK" w:cs="TH SarabunPSK" w:hint="cs"/>
          <w:spacing w:val="-10"/>
          <w:sz w:val="32"/>
          <w:szCs w:val="32"/>
          <w:cs/>
          <w:lang w:val="hi"/>
        </w:rPr>
        <w:t xml:space="preserve"> </w:t>
      </w:r>
      <w:r w:rsidRPr="00A95784">
        <w:rPr>
          <w:rFonts w:ascii="TH SarabunPSK" w:eastAsia="TH SarabunPSK" w:hAnsi="TH SarabunPSK" w:cs="TH SarabunPSK"/>
          <w:spacing w:val="-10"/>
          <w:sz w:val="32"/>
          <w:szCs w:val="32"/>
          <w:lang w:val="th"/>
        </w:rPr>
        <w:t xml:space="preserve">1975. </w:t>
      </w:r>
      <w:r w:rsidR="007D19EB" w:rsidRPr="00A95784">
        <w:rPr>
          <w:rFonts w:ascii="TH SarabunPSK" w:eastAsia="TH SarabunPSK" w:hAnsi="TH SarabunPSK" w:cs="TH SarabunPSK"/>
          <w:b/>
          <w:bCs/>
          <w:spacing w:val="-10"/>
          <w:sz w:val="32"/>
          <w:szCs w:val="32"/>
          <w:cs/>
          <w:lang w:val="th"/>
        </w:rPr>
        <w:t>วารสารศิลปะศาสตร์</w:t>
      </w:r>
      <w:r w:rsidR="007D19EB" w:rsidRPr="00A95784">
        <w:rPr>
          <w:rFonts w:ascii="TH SarabunPSK" w:eastAsia="TH SarabunPSK" w:hAnsi="TH SarabunPSK" w:cs="TH SarabunPSK" w:hint="cs"/>
          <w:b/>
          <w:bCs/>
          <w:spacing w:val="-10"/>
          <w:sz w:val="32"/>
          <w:szCs w:val="32"/>
          <w:cs/>
          <w:lang w:val="th"/>
        </w:rPr>
        <w:t xml:space="preserve"> </w:t>
      </w:r>
    </w:p>
    <w:p w14:paraId="674E2817" w14:textId="51E3B4DB" w:rsidR="006D2015" w:rsidRPr="00A95784" w:rsidRDefault="006D2015" w:rsidP="001F4AB3">
      <w:pPr>
        <w:ind w:left="720"/>
        <w:contextualSpacing/>
        <w:jc w:val="thaiDistribute"/>
        <w:rPr>
          <w:rFonts w:ascii="TH SarabunPSK" w:eastAsia="TH SarabunPSK" w:hAnsi="TH SarabunPSK" w:cs="TH SarabunPSK"/>
          <w:spacing w:val="-10"/>
          <w:sz w:val="32"/>
          <w:szCs w:val="32"/>
          <w:lang w:val="th" w:bidi="th"/>
        </w:rPr>
      </w:pPr>
      <w:r w:rsidRPr="00A95784">
        <w:rPr>
          <w:rFonts w:ascii="TH SarabunPSK" w:eastAsia="TH SarabunPSK" w:hAnsi="TH SarabunPSK" w:cs="TH SarabunPSK"/>
          <w:b/>
          <w:bCs/>
          <w:spacing w:val="-10"/>
          <w:sz w:val="32"/>
          <w:szCs w:val="32"/>
          <w:lang w:val="th"/>
        </w:rPr>
        <w:t>มหาวิทยาลัยธรรมศาสตร</w:t>
      </w:r>
      <w:r w:rsidRPr="00A95784">
        <w:rPr>
          <w:rFonts w:ascii="TH SarabunPSK" w:eastAsia="TH SarabunPSK" w:hAnsi="TH SarabunPSK" w:cs="TH SarabunPSK"/>
          <w:spacing w:val="-10"/>
          <w:sz w:val="32"/>
          <w:szCs w:val="32"/>
          <w:lang w:val="th"/>
        </w:rPr>
        <w:t>์. 19(2), 134-155.</w:t>
      </w:r>
    </w:p>
    <w:p w14:paraId="2CAD7F6C" w14:textId="77777777" w:rsidR="00C94C67" w:rsidRDefault="006D2015" w:rsidP="00C94C67">
      <w:pPr>
        <w:contextualSpacing/>
        <w:jc w:val="thaiDistribute"/>
        <w:rPr>
          <w:rFonts w:ascii="TH SarabunPSK" w:eastAsia="TH SarabunPSK" w:hAnsi="TH SarabunPSK" w:cs="TH SarabunPSK"/>
          <w:spacing w:val="-14"/>
          <w:sz w:val="32"/>
          <w:szCs w:val="32"/>
          <w:lang w:val="th"/>
        </w:rPr>
      </w:pPr>
      <w:r w:rsidRPr="00C94C67">
        <w:rPr>
          <w:rFonts w:ascii="TH SarabunPSK" w:eastAsia="TH SarabunPSK" w:hAnsi="TH SarabunPSK" w:cs="TH SarabunPSK"/>
          <w:spacing w:val="-14"/>
          <w:sz w:val="32"/>
          <w:szCs w:val="32"/>
          <w:lang w:val="th"/>
        </w:rPr>
        <w:t xml:space="preserve">มหาวิทยาลัยเทคโนโลยีราชมงคลสุวรรณภูมิ. (2558). </w:t>
      </w:r>
      <w:r w:rsidRPr="00C94C67">
        <w:rPr>
          <w:rFonts w:ascii="TH SarabunPSK" w:eastAsia="TH SarabunPSK" w:hAnsi="TH SarabunPSK" w:cs="TH SarabunPSK"/>
          <w:b/>
          <w:bCs/>
          <w:spacing w:val="-14"/>
          <w:sz w:val="32"/>
          <w:szCs w:val="32"/>
          <w:lang w:val="th"/>
        </w:rPr>
        <w:t>ระบบการศึกษาในประเทศอาเซียน</w:t>
      </w:r>
      <w:r w:rsidRPr="00C94C67">
        <w:rPr>
          <w:rFonts w:ascii="TH SarabunPSK" w:eastAsia="TH SarabunPSK" w:hAnsi="TH SarabunPSK" w:cs="TH SarabunPSK"/>
          <w:spacing w:val="-14"/>
          <w:sz w:val="32"/>
          <w:szCs w:val="32"/>
          <w:lang w:val="th"/>
        </w:rPr>
        <w:t xml:space="preserve">. ค้นเมื่อ 9 มีนาคม </w:t>
      </w:r>
    </w:p>
    <w:p w14:paraId="3C64F41D" w14:textId="6CE6B128" w:rsidR="006D2015" w:rsidRPr="00C94C67" w:rsidRDefault="006D2015" w:rsidP="00C94C67">
      <w:pPr>
        <w:ind w:firstLine="720"/>
        <w:contextualSpacing/>
        <w:jc w:val="thaiDistribute"/>
        <w:rPr>
          <w:rFonts w:ascii="TH SarabunPSK" w:eastAsia="TH SarabunPSK" w:hAnsi="TH SarabunPSK" w:cs="TH SarabunPSK"/>
          <w:spacing w:val="-14"/>
          <w:sz w:val="32"/>
          <w:szCs w:val="32"/>
          <w:lang w:val="th"/>
        </w:rPr>
      </w:pPr>
      <w:r w:rsidRPr="00C94C67">
        <w:rPr>
          <w:rFonts w:ascii="TH SarabunPSK" w:eastAsia="TH SarabunPSK" w:hAnsi="TH SarabunPSK" w:cs="TH SarabunPSK"/>
          <w:spacing w:val="-14"/>
          <w:sz w:val="32"/>
          <w:szCs w:val="32"/>
          <w:lang w:val="th"/>
        </w:rPr>
        <w:t>2564, จาก</w:t>
      </w:r>
      <w:r w:rsidR="006701F0" w:rsidRPr="00C94C67">
        <w:rPr>
          <w:rFonts w:ascii="TH SarabunPSK" w:eastAsia="TH SarabunPSK" w:hAnsi="TH SarabunPSK" w:cs="TH SarabunPSK" w:hint="cs"/>
          <w:spacing w:val="-14"/>
          <w:sz w:val="32"/>
          <w:szCs w:val="32"/>
          <w:cs/>
          <w:lang w:val="th"/>
        </w:rPr>
        <w:t xml:space="preserve"> </w:t>
      </w:r>
      <w:r w:rsidRPr="00C94C67">
        <w:rPr>
          <w:rFonts w:ascii="TH SarabunPSK" w:eastAsia="TH SarabunPSK" w:hAnsi="TH SarabunPSK" w:cs="TH SarabunPSK"/>
          <w:spacing w:val="-14"/>
          <w:sz w:val="32"/>
          <w:szCs w:val="32"/>
          <w:lang w:val="th"/>
        </w:rPr>
        <w:t xml:space="preserve">http://plan.rmutsb.ac.th/plan/data_information/file/1_IR_333.pdf </w:t>
      </w:r>
    </w:p>
    <w:p w14:paraId="510325A5" w14:textId="77777777" w:rsidR="00263E98" w:rsidRDefault="006D2015" w:rsidP="00263E98">
      <w:pPr>
        <w:contextualSpacing/>
        <w:jc w:val="thaiDistribute"/>
        <w:rPr>
          <w:rFonts w:ascii="TH SarabunPSK" w:eastAsia="TH SarabunPSK" w:hAnsi="TH SarabunPSK" w:cs="TH SarabunPSK"/>
          <w:spacing w:val="-10"/>
          <w:sz w:val="32"/>
          <w:szCs w:val="32"/>
          <w:lang w:val="th"/>
        </w:rPr>
      </w:pPr>
      <w:r w:rsidRPr="00BF1D5D">
        <w:rPr>
          <w:rFonts w:ascii="TH SarabunPSK" w:eastAsia="TH SarabunPSK" w:hAnsi="TH SarabunPSK" w:cs="TH SarabunPSK"/>
          <w:spacing w:val="-10"/>
          <w:sz w:val="32"/>
          <w:szCs w:val="32"/>
          <w:lang w:val="th"/>
        </w:rPr>
        <w:t>ร้อยตำรวจเอกดร.นิติภูมิ นวรัตน์. (2559).</w:t>
      </w:r>
      <w:r w:rsidR="00263E98">
        <w:rPr>
          <w:rFonts w:ascii="TH SarabunPSK" w:eastAsia="TH SarabunPSK" w:hAnsi="TH SarabunPSK" w:cs="TH SarabunPSK" w:hint="cs"/>
          <w:spacing w:val="-10"/>
          <w:sz w:val="32"/>
          <w:szCs w:val="32"/>
          <w:cs/>
          <w:lang w:val="th"/>
        </w:rPr>
        <w:t xml:space="preserve"> </w:t>
      </w:r>
    </w:p>
    <w:p w14:paraId="0BD94635" w14:textId="77777777" w:rsidR="00263E98" w:rsidRDefault="006D2015" w:rsidP="00263E98">
      <w:pPr>
        <w:ind w:firstLine="720"/>
        <w:contextualSpacing/>
        <w:jc w:val="thaiDistribute"/>
        <w:rPr>
          <w:rFonts w:ascii="TH SarabunPSK" w:eastAsia="TH SarabunPSK" w:hAnsi="TH SarabunPSK" w:cs="TH SarabunPSK"/>
          <w:sz w:val="32"/>
          <w:szCs w:val="32"/>
          <w:lang w:val="th"/>
        </w:rPr>
      </w:pPr>
      <w:r w:rsidRPr="60895E28">
        <w:rPr>
          <w:rFonts w:ascii="TH SarabunPSK" w:eastAsia="TH SarabunPSK" w:hAnsi="TH SarabunPSK" w:cs="TH SarabunPSK"/>
          <w:b/>
          <w:bCs/>
          <w:sz w:val="32"/>
          <w:szCs w:val="32"/>
          <w:lang w:val="th"/>
        </w:rPr>
        <w:t>คุณลักษณะและกระบวนการปลูกฝังคุณธรรมจริยธรรมของ</w:t>
      </w:r>
      <w:r>
        <w:tab/>
      </w:r>
      <w:r w:rsidRPr="60895E28">
        <w:rPr>
          <w:rFonts w:ascii="TH SarabunPSK" w:eastAsia="TH SarabunPSK" w:hAnsi="TH SarabunPSK" w:cs="TH SarabunPSK"/>
          <w:b/>
          <w:bCs/>
          <w:sz w:val="32"/>
          <w:szCs w:val="32"/>
          <w:lang w:val="th"/>
        </w:rPr>
        <w:t xml:space="preserve">ประเทศเวียดนาม. </w:t>
      </w:r>
    </w:p>
    <w:p w14:paraId="07F5DCBF" w14:textId="142FE10C" w:rsidR="006D2015" w:rsidRPr="00263E98" w:rsidRDefault="006D2015" w:rsidP="00263E98">
      <w:pPr>
        <w:ind w:firstLine="720"/>
        <w:contextualSpacing/>
        <w:jc w:val="thaiDistribute"/>
        <w:rPr>
          <w:rFonts w:ascii="TH SarabunPSK" w:eastAsia="TH SarabunPSK" w:hAnsi="TH SarabunPSK" w:cs="TH SarabunPSK"/>
          <w:spacing w:val="-10"/>
          <w:sz w:val="32"/>
          <w:szCs w:val="32"/>
          <w:lang w:val="th"/>
        </w:rPr>
      </w:pPr>
      <w:r w:rsidRPr="60895E28">
        <w:rPr>
          <w:rFonts w:ascii="TH SarabunPSK" w:eastAsia="TH SarabunPSK" w:hAnsi="TH SarabunPSK" w:cs="TH SarabunPSK"/>
          <w:sz w:val="32"/>
          <w:szCs w:val="32"/>
          <w:lang w:val="th"/>
        </w:rPr>
        <w:t>กรุงเทพฯ: บริษัทพริกหวานกราฟฟิค.</w:t>
      </w:r>
      <w:r w:rsidRPr="60895E28">
        <w:rPr>
          <w:rFonts w:ascii="TH SarabunPSK" w:eastAsia="TH SarabunPSK" w:hAnsi="TH SarabunPSK" w:cs="TH SarabunPSK"/>
          <w:sz w:val="32"/>
          <w:szCs w:val="32"/>
          <w:lang w:val="hi"/>
        </w:rPr>
        <w:t xml:space="preserve"> </w:t>
      </w:r>
    </w:p>
    <w:p w14:paraId="7E22478D" w14:textId="77777777" w:rsidR="006D2015" w:rsidRDefault="006D2015" w:rsidP="001F4AB3">
      <w:pPr>
        <w:contextualSpacing/>
        <w:jc w:val="both"/>
        <w:rPr>
          <w:rFonts w:ascii="TH SarabunPSK" w:eastAsia="TH SarabunPSK" w:hAnsi="TH SarabunPSK" w:cs="Mangal"/>
          <w:sz w:val="32"/>
          <w:szCs w:val="32"/>
          <w:cs/>
          <w:lang w:val="hi" w:bidi="hi"/>
        </w:rPr>
      </w:pPr>
      <w:r w:rsidRPr="3CC58681">
        <w:rPr>
          <w:rFonts w:ascii="TH SarabunPSK" w:eastAsia="TH SarabunPSK" w:hAnsi="TH SarabunPSK" w:cs="TH SarabunPSK"/>
          <w:sz w:val="32"/>
          <w:szCs w:val="32"/>
          <w:lang w:val="hi"/>
        </w:rPr>
        <w:t>วิทยากร เชียงกูล. (</w:t>
      </w:r>
      <w:r w:rsidRPr="3CC58681">
        <w:rPr>
          <w:rFonts w:ascii="TH SarabunPSK" w:eastAsia="TH SarabunPSK" w:hAnsi="TH SarabunPSK" w:cs="TH SarabunPSK"/>
          <w:sz w:val="32"/>
          <w:szCs w:val="32"/>
          <w:lang w:val="th"/>
        </w:rPr>
        <w:t>2554</w:t>
      </w:r>
      <w:r w:rsidRPr="3CC58681">
        <w:rPr>
          <w:rFonts w:ascii="TH SarabunPSK" w:eastAsia="TH SarabunPSK" w:hAnsi="TH SarabunPSK" w:cs="TH SarabunPSK"/>
          <w:sz w:val="32"/>
          <w:szCs w:val="32"/>
          <w:lang w:val="hi"/>
        </w:rPr>
        <w:t>).</w:t>
      </w:r>
      <w:r w:rsidRPr="3CC58681">
        <w:rPr>
          <w:rFonts w:ascii="TH SarabunPSK" w:eastAsia="TH SarabunPSK" w:hAnsi="TH SarabunPSK" w:cs="TH SarabunPSK"/>
          <w:b/>
          <w:bCs/>
          <w:sz w:val="32"/>
          <w:szCs w:val="32"/>
          <w:lang w:val="hi"/>
        </w:rPr>
        <w:t xml:space="preserve"> โฮจิมินห์ วีรบุรุษของประชาชนที่ถูกกดขี่</w:t>
      </w:r>
      <w:r w:rsidRPr="3CC58681">
        <w:rPr>
          <w:rFonts w:ascii="TH SarabunPSK" w:eastAsia="TH SarabunPSK" w:hAnsi="TH SarabunPSK" w:cs="TH SarabunPSK"/>
          <w:sz w:val="32"/>
          <w:szCs w:val="32"/>
          <w:lang w:val="hi"/>
        </w:rPr>
        <w:t>่. กรุงเทพฯ : สายธาร.</w:t>
      </w:r>
      <w:r w:rsidRPr="3CC58681">
        <w:rPr>
          <w:rFonts w:ascii="TH SarabunPSK" w:eastAsia="TH SarabunPSK" w:hAnsi="TH SarabunPSK" w:cs="TH SarabunPSK"/>
          <w:sz w:val="32"/>
          <w:szCs w:val="32"/>
          <w:lang w:val="th"/>
        </w:rPr>
        <w:t xml:space="preserve"> </w:t>
      </w:r>
    </w:p>
    <w:p w14:paraId="1082E804" w14:textId="77777777" w:rsidR="00BC4FED" w:rsidRDefault="006D2015" w:rsidP="00F9198E">
      <w:pPr>
        <w:contextualSpacing/>
        <w:jc w:val="thaiDistribute"/>
        <w:rPr>
          <w:rFonts w:ascii="TH SarabunPSK" w:eastAsia="TH SarabunPSK" w:hAnsi="TH SarabunPSK" w:cs="TH SarabunPSK"/>
          <w:spacing w:val="-18"/>
          <w:sz w:val="32"/>
          <w:szCs w:val="32"/>
          <w:lang w:val="th"/>
        </w:rPr>
      </w:pPr>
      <w:r w:rsidRPr="00F9198E">
        <w:rPr>
          <w:rFonts w:ascii="TH SarabunPSK" w:eastAsia="TH SarabunPSK" w:hAnsi="TH SarabunPSK" w:cs="TH SarabunPSK"/>
          <w:spacing w:val="-16"/>
          <w:sz w:val="32"/>
          <w:szCs w:val="32"/>
          <w:lang w:val="th"/>
        </w:rPr>
        <w:t>ศุภชัย</w:t>
      </w:r>
      <w:r w:rsidRPr="00F9198E">
        <w:rPr>
          <w:rFonts w:ascii="TH SarabunPSK" w:eastAsia="TH SarabunPSK" w:hAnsi="TH SarabunPSK" w:cs="TH SarabunPSK"/>
          <w:b/>
          <w:bCs/>
          <w:spacing w:val="-16"/>
          <w:sz w:val="32"/>
          <w:szCs w:val="32"/>
          <w:lang w:val="th"/>
        </w:rPr>
        <w:t xml:space="preserve"> </w:t>
      </w:r>
      <w:r w:rsidRPr="00F9198E">
        <w:rPr>
          <w:rFonts w:ascii="TH SarabunPSK" w:eastAsia="TH SarabunPSK" w:hAnsi="TH SarabunPSK" w:cs="TH SarabunPSK"/>
          <w:spacing w:val="-16"/>
          <w:sz w:val="32"/>
          <w:szCs w:val="32"/>
          <w:lang w:val="th"/>
        </w:rPr>
        <w:t>วรรณเลิศสกุล. (2554).</w:t>
      </w:r>
      <w:r w:rsidR="00BC4C8A" w:rsidRPr="00F9198E">
        <w:rPr>
          <w:rFonts w:ascii="TH SarabunPSK" w:eastAsia="TH SarabunPSK" w:hAnsi="TH SarabunPSK" w:cs="TH SarabunPSK" w:hint="cs"/>
          <w:spacing w:val="-16"/>
          <w:sz w:val="32"/>
          <w:szCs w:val="32"/>
          <w:cs/>
          <w:lang w:val="th"/>
        </w:rPr>
        <w:t xml:space="preserve"> </w:t>
      </w:r>
      <w:r w:rsidR="005F2634" w:rsidRPr="00F9198E">
        <w:rPr>
          <w:rFonts w:ascii="TH SarabunPSK" w:eastAsia="TH SarabunPSK" w:hAnsi="TH SarabunPSK" w:cs="TH SarabunPSK" w:hint="cs"/>
          <w:spacing w:val="-16"/>
          <w:sz w:val="32"/>
          <w:szCs w:val="32"/>
          <w:cs/>
          <w:lang w:val="th"/>
        </w:rPr>
        <w:t xml:space="preserve"> </w:t>
      </w:r>
      <w:r w:rsidRPr="00F9198E">
        <w:rPr>
          <w:rFonts w:ascii="TH SarabunPSK" w:eastAsia="TH SarabunPSK" w:hAnsi="TH SarabunPSK" w:cs="TH SarabunPSK"/>
          <w:spacing w:val="-16"/>
          <w:sz w:val="32"/>
          <w:szCs w:val="32"/>
          <w:lang w:val="th"/>
        </w:rPr>
        <w:t>คุณลักษณะและกระบวนการปลูกฝังคุณธรรมและจริยธรรมของประเทศต่าง</w:t>
      </w:r>
      <w:r w:rsidR="005F2634" w:rsidRPr="00F9198E">
        <w:rPr>
          <w:rFonts w:ascii="TH SarabunPSK" w:eastAsia="TH SarabunPSK" w:hAnsi="TH SarabunPSK" w:cs="TH SarabunPSK" w:hint="cs"/>
          <w:spacing w:val="-16"/>
          <w:sz w:val="32"/>
          <w:szCs w:val="32"/>
          <w:cs/>
          <w:lang w:val="th"/>
        </w:rPr>
        <w:t xml:space="preserve"> </w:t>
      </w:r>
      <w:r w:rsidRPr="00F9198E">
        <w:rPr>
          <w:rFonts w:ascii="TH SarabunPSK" w:eastAsia="TH SarabunPSK" w:hAnsi="TH SarabunPSK" w:cs="TH SarabunPSK"/>
          <w:spacing w:val="-16"/>
          <w:sz w:val="32"/>
          <w:szCs w:val="32"/>
          <w:lang w:val="th"/>
        </w:rPr>
        <w:t>ๆ:</w:t>
      </w:r>
      <w:r w:rsidR="005F2634" w:rsidRPr="00F9198E">
        <w:rPr>
          <w:rFonts w:ascii="TH SarabunPSK" w:eastAsia="TH SarabunPSK" w:hAnsi="TH SarabunPSK" w:cs="TH SarabunPSK"/>
          <w:spacing w:val="-16"/>
          <w:sz w:val="32"/>
          <w:szCs w:val="32"/>
          <w:cs/>
          <w:lang w:val="th"/>
        </w:rPr>
        <w:tab/>
      </w:r>
      <w:r w:rsidRPr="00F9198E">
        <w:rPr>
          <w:rFonts w:ascii="TH SarabunPSK" w:eastAsia="TH SarabunPSK" w:hAnsi="TH SarabunPSK" w:cs="TH SarabunPSK"/>
          <w:spacing w:val="-18"/>
          <w:sz w:val="32"/>
          <w:szCs w:val="32"/>
          <w:lang w:val="th"/>
        </w:rPr>
        <w:t xml:space="preserve">กรณีศึกษาประเทศเกาหลีใต้ เวียดนาม และ ไต้หวัน บทเรียนสำหรับประเทศไทย. </w:t>
      </w:r>
      <w:r w:rsidRPr="00F9198E">
        <w:rPr>
          <w:rFonts w:ascii="TH SarabunPSK" w:eastAsia="TH SarabunPSK" w:hAnsi="TH SarabunPSK" w:cs="TH SarabunPSK"/>
          <w:b/>
          <w:bCs/>
          <w:spacing w:val="-18"/>
          <w:sz w:val="32"/>
          <w:szCs w:val="32"/>
          <w:lang w:val="th"/>
        </w:rPr>
        <w:t>วารสารกฎหมาย</w:t>
      </w:r>
      <w:r w:rsidRPr="00F9198E">
        <w:rPr>
          <w:rFonts w:ascii="TH SarabunPSK" w:eastAsia="TH SarabunPSK" w:hAnsi="TH SarabunPSK" w:cs="TH SarabunPSK"/>
          <w:spacing w:val="-18"/>
          <w:sz w:val="32"/>
          <w:szCs w:val="32"/>
          <w:lang w:val="th"/>
        </w:rPr>
        <w:t xml:space="preserve">, </w:t>
      </w:r>
    </w:p>
    <w:p w14:paraId="041FE6F6" w14:textId="24D813F8" w:rsidR="006D2015" w:rsidRPr="00F9198E" w:rsidRDefault="006D2015" w:rsidP="00BC4FED">
      <w:pPr>
        <w:ind w:firstLine="720"/>
        <w:contextualSpacing/>
        <w:jc w:val="thaiDistribute"/>
        <w:rPr>
          <w:rFonts w:ascii="TH SarabunPSK" w:eastAsia="TH SarabunPSK" w:hAnsi="TH SarabunPSK" w:cs="TH SarabunPSK"/>
          <w:spacing w:val="-16"/>
          <w:sz w:val="32"/>
          <w:szCs w:val="32"/>
          <w:lang w:val="th"/>
        </w:rPr>
      </w:pPr>
      <w:r w:rsidRPr="00F9198E">
        <w:rPr>
          <w:rFonts w:ascii="TH SarabunPSK" w:eastAsia="TH SarabunPSK" w:hAnsi="TH SarabunPSK" w:cs="TH SarabunPSK"/>
          <w:b/>
          <w:bCs/>
          <w:spacing w:val="-18"/>
          <w:sz w:val="32"/>
          <w:szCs w:val="32"/>
          <w:lang w:val="th"/>
        </w:rPr>
        <w:t>4</w:t>
      </w:r>
      <w:r w:rsidRPr="00F9198E">
        <w:rPr>
          <w:rFonts w:ascii="TH SarabunPSK" w:eastAsia="TH SarabunPSK" w:hAnsi="TH SarabunPSK" w:cs="TH SarabunPSK"/>
          <w:spacing w:val="-18"/>
          <w:sz w:val="32"/>
          <w:szCs w:val="32"/>
          <w:lang w:val="th"/>
        </w:rPr>
        <w:t>(8), 57-73</w:t>
      </w:r>
    </w:p>
    <w:p w14:paraId="33EBA8CD" w14:textId="77777777" w:rsidR="00F744D4" w:rsidRDefault="00585039" w:rsidP="003E77A4">
      <w:pPr>
        <w:contextualSpacing/>
        <w:jc w:val="both"/>
        <w:rPr>
          <w:rFonts w:ascii="TH SarabunPSK" w:eastAsia="TH SarabunPSK" w:hAnsi="TH SarabunPSK" w:cs="TH SarabunPSK"/>
          <w:b/>
          <w:bCs/>
          <w:sz w:val="32"/>
          <w:szCs w:val="32"/>
        </w:rPr>
      </w:pPr>
      <w:r w:rsidRPr="00DA542D">
        <w:rPr>
          <w:rFonts w:ascii="TH SarabunPSK" w:hAnsi="TH SarabunPSK" w:cs="TH SarabunPSK" w:hint="cs"/>
          <w:color w:val="000000" w:themeColor="text1"/>
          <w:sz w:val="32"/>
          <w:szCs w:val="32"/>
          <w:cs/>
        </w:rPr>
        <w:t>ศูนย์การเรียนรู้อาเซียน กรมส่งเสริมการปกครองท้องถิ่น</w:t>
      </w:r>
      <w:r>
        <w:rPr>
          <w:rFonts w:ascii="TH SarabunPSK" w:eastAsia="TH SarabunPSK" w:hAnsi="TH SarabunPSK" w:cs="TH SarabunPSK"/>
          <w:sz w:val="32"/>
          <w:szCs w:val="32"/>
        </w:rPr>
        <w:t xml:space="preserve">. </w:t>
      </w:r>
      <w:r>
        <w:rPr>
          <w:rFonts w:ascii="TH SarabunPSK" w:eastAsia="TH SarabunPSK" w:hAnsi="TH SarabunPSK" w:cs="TH SarabunPSK" w:hint="cs"/>
          <w:sz w:val="32"/>
          <w:szCs w:val="32"/>
          <w:cs/>
        </w:rPr>
        <w:t>(</w:t>
      </w:r>
      <w:r>
        <w:rPr>
          <w:rFonts w:ascii="TH SarabunPSK" w:eastAsia="TH SarabunPSK" w:hAnsi="TH SarabunPSK" w:cs="TH SarabunPSK"/>
          <w:sz w:val="32"/>
          <w:szCs w:val="32"/>
        </w:rPr>
        <w:t>2561</w:t>
      </w:r>
      <w:r>
        <w:rPr>
          <w:rFonts w:ascii="TH SarabunPSK" w:eastAsia="TH SarabunPSK" w:hAnsi="TH SarabunPSK" w:cs="TH SarabunPSK" w:hint="cs"/>
          <w:sz w:val="32"/>
          <w:szCs w:val="32"/>
          <w:cs/>
        </w:rPr>
        <w:t>)</w:t>
      </w:r>
      <w:r w:rsidR="0048520E">
        <w:rPr>
          <w:rFonts w:ascii="TH SarabunPSK" w:eastAsia="TH SarabunPSK" w:hAnsi="TH SarabunPSK" w:cs="TH SarabunPSK"/>
          <w:sz w:val="32"/>
          <w:szCs w:val="32"/>
        </w:rPr>
        <w:t xml:space="preserve">. </w:t>
      </w:r>
      <w:r w:rsidR="0048520E" w:rsidRPr="0048520E">
        <w:rPr>
          <w:rFonts w:ascii="TH SarabunPSK" w:eastAsia="TH SarabunPSK" w:hAnsi="TH SarabunPSK" w:cs="TH SarabunPSK"/>
          <w:b/>
          <w:bCs/>
          <w:sz w:val="32"/>
          <w:szCs w:val="32"/>
          <w:cs/>
        </w:rPr>
        <w:t>คุณลักษณะด้านคุณธรรม</w:t>
      </w:r>
    </w:p>
    <w:p w14:paraId="7B79B753" w14:textId="635B2C41" w:rsidR="00585039" w:rsidRPr="008D04DB" w:rsidRDefault="0048520E" w:rsidP="008D04DB">
      <w:pPr>
        <w:ind w:left="720"/>
        <w:contextualSpacing/>
        <w:jc w:val="both"/>
        <w:rPr>
          <w:rFonts w:ascii="TH SarabunPSK" w:eastAsia="TH SarabunPSK" w:hAnsi="TH SarabunPSK" w:cs="TH SarabunPSK"/>
          <w:b/>
          <w:bCs/>
          <w:spacing w:val="-10"/>
          <w:sz w:val="32"/>
          <w:szCs w:val="32"/>
          <w:cs/>
        </w:rPr>
      </w:pPr>
      <w:r w:rsidRPr="008D04DB">
        <w:rPr>
          <w:rFonts w:ascii="TH SarabunPSK" w:eastAsia="TH SarabunPSK" w:hAnsi="TH SarabunPSK" w:cs="TH SarabunPSK"/>
          <w:b/>
          <w:bCs/>
          <w:spacing w:val="-10"/>
          <w:sz w:val="32"/>
          <w:szCs w:val="32"/>
          <w:cs/>
        </w:rPr>
        <w:t>จริยธรรมที่เป็นเอกลักษณ์และลักษณะเด่นของเวียดนาม</w:t>
      </w:r>
      <w:r w:rsidR="008F73BD" w:rsidRPr="008D04DB">
        <w:rPr>
          <w:rFonts w:ascii="TH SarabunPSK" w:eastAsia="TH SarabunPSK" w:hAnsi="TH SarabunPSK" w:cs="TH SarabunPSK"/>
          <w:spacing w:val="-10"/>
          <w:sz w:val="32"/>
          <w:szCs w:val="32"/>
        </w:rPr>
        <w:t>.</w:t>
      </w:r>
      <w:r w:rsidR="00FF4248" w:rsidRPr="008D04DB">
        <w:rPr>
          <w:rFonts w:ascii="TH SarabunPSK" w:eastAsia="TH SarabunPSK" w:hAnsi="TH SarabunPSK" w:cs="TH SarabunPSK" w:hint="cs"/>
          <w:spacing w:val="-10"/>
          <w:sz w:val="32"/>
          <w:szCs w:val="32"/>
          <w:cs/>
        </w:rPr>
        <w:t xml:space="preserve"> ค้นเมื่อ </w:t>
      </w:r>
      <w:r w:rsidR="00FF4248" w:rsidRPr="008D04DB">
        <w:rPr>
          <w:rFonts w:ascii="TH SarabunPSK" w:eastAsia="TH SarabunPSK" w:hAnsi="TH SarabunPSK" w:cs="TH SarabunPSK"/>
          <w:spacing w:val="-10"/>
          <w:sz w:val="32"/>
          <w:szCs w:val="32"/>
        </w:rPr>
        <w:t xml:space="preserve">9 </w:t>
      </w:r>
      <w:r w:rsidR="00FF4248" w:rsidRPr="008D04DB">
        <w:rPr>
          <w:rFonts w:ascii="TH SarabunPSK" w:eastAsia="TH SarabunPSK" w:hAnsi="TH SarabunPSK" w:cs="TH SarabunPSK" w:hint="cs"/>
          <w:spacing w:val="-10"/>
          <w:sz w:val="32"/>
          <w:szCs w:val="32"/>
          <w:cs/>
        </w:rPr>
        <w:t>มีนาคม</w:t>
      </w:r>
      <w:r w:rsidR="003E1839" w:rsidRPr="008D04DB">
        <w:rPr>
          <w:rFonts w:ascii="TH SarabunPSK" w:eastAsia="TH SarabunPSK" w:hAnsi="TH SarabunPSK" w:cs="TH SarabunPSK" w:hint="cs"/>
          <w:spacing w:val="-10"/>
          <w:sz w:val="32"/>
          <w:szCs w:val="32"/>
          <w:cs/>
        </w:rPr>
        <w:t xml:space="preserve"> </w:t>
      </w:r>
      <w:r w:rsidR="003E1839" w:rsidRPr="008D04DB">
        <w:rPr>
          <w:rFonts w:ascii="TH SarabunPSK" w:eastAsia="TH SarabunPSK" w:hAnsi="TH SarabunPSK" w:cs="TH SarabunPSK"/>
          <w:spacing w:val="-10"/>
          <w:sz w:val="32"/>
          <w:szCs w:val="32"/>
        </w:rPr>
        <w:t xml:space="preserve">2564, </w:t>
      </w:r>
      <w:r w:rsidR="003E1839" w:rsidRPr="008D04DB">
        <w:rPr>
          <w:rFonts w:ascii="TH SarabunPSK" w:eastAsia="TH SarabunPSK" w:hAnsi="TH SarabunPSK" w:cs="TH SarabunPSK" w:hint="cs"/>
          <w:spacing w:val="-10"/>
          <w:sz w:val="32"/>
          <w:szCs w:val="32"/>
          <w:cs/>
        </w:rPr>
        <w:t>จ</w:t>
      </w:r>
      <w:r w:rsidR="008D04DB" w:rsidRPr="008D04DB">
        <w:rPr>
          <w:rFonts w:ascii="TH SarabunPSK" w:eastAsia="TH SarabunPSK" w:hAnsi="TH SarabunPSK" w:cs="TH SarabunPSK" w:hint="cs"/>
          <w:spacing w:val="-10"/>
          <w:sz w:val="32"/>
          <w:szCs w:val="32"/>
          <w:cs/>
        </w:rPr>
        <w:t xml:space="preserve">าก </w:t>
      </w:r>
      <w:r w:rsidR="003E1839" w:rsidRPr="008D04DB">
        <w:rPr>
          <w:rFonts w:ascii="TH SarabunPSK" w:eastAsia="TH SarabunPSK" w:hAnsi="TH SarabunPSK" w:cs="TH SarabunPSK"/>
          <w:spacing w:val="-10"/>
          <w:sz w:val="32"/>
          <w:szCs w:val="32"/>
        </w:rPr>
        <w:t>http://asean.dla.go.th/public/knowledgeArticle.do;jsessionid=</w:t>
      </w:r>
      <w:r w:rsidR="003E1839" w:rsidRPr="008D04DB">
        <w:rPr>
          <w:rFonts w:ascii="TH SarabunPSK" w:eastAsia="TH SarabunPSK" w:hAnsi="TH SarabunPSK" w:cs="TH SarabunPSK"/>
          <w:spacing w:val="-10"/>
          <w:sz w:val="32"/>
          <w:szCs w:val="32"/>
          <w:cs/>
        </w:rPr>
        <w:t>57659334</w:t>
      </w:r>
      <w:r w:rsidR="003E1839" w:rsidRPr="008D04DB">
        <w:rPr>
          <w:rFonts w:ascii="TH SarabunPSK" w:eastAsia="TH SarabunPSK" w:hAnsi="TH SarabunPSK" w:cs="TH SarabunPSK"/>
          <w:spacing w:val="-10"/>
          <w:sz w:val="32"/>
          <w:szCs w:val="32"/>
        </w:rPr>
        <w:t>C</w:t>
      </w:r>
      <w:r w:rsidR="003E1839" w:rsidRPr="008D04DB">
        <w:rPr>
          <w:rFonts w:ascii="TH SarabunPSK" w:eastAsia="TH SarabunPSK" w:hAnsi="TH SarabunPSK" w:cs="TH SarabunPSK"/>
          <w:spacing w:val="-10"/>
          <w:sz w:val="32"/>
          <w:szCs w:val="32"/>
          <w:cs/>
        </w:rPr>
        <w:t>5</w:t>
      </w:r>
      <w:r w:rsidR="003E1839" w:rsidRPr="008D04DB">
        <w:rPr>
          <w:rFonts w:ascii="TH SarabunPSK" w:eastAsia="TH SarabunPSK" w:hAnsi="TH SarabunPSK" w:cs="TH SarabunPSK"/>
          <w:spacing w:val="-10"/>
          <w:sz w:val="32"/>
          <w:szCs w:val="32"/>
        </w:rPr>
        <w:t>FC</w:t>
      </w:r>
      <w:r w:rsidR="003E1839" w:rsidRPr="008D04DB">
        <w:rPr>
          <w:rFonts w:ascii="TH SarabunPSK" w:eastAsia="TH SarabunPSK" w:hAnsi="TH SarabunPSK" w:cs="TH SarabunPSK"/>
          <w:spacing w:val="-10"/>
          <w:sz w:val="32"/>
          <w:szCs w:val="32"/>
          <w:cs/>
        </w:rPr>
        <w:t>4</w:t>
      </w:r>
      <w:r w:rsidR="003E1839" w:rsidRPr="008D04DB">
        <w:rPr>
          <w:rFonts w:ascii="TH SarabunPSK" w:eastAsia="TH SarabunPSK" w:hAnsi="TH SarabunPSK" w:cs="TH SarabunPSK"/>
          <w:spacing w:val="-10"/>
          <w:sz w:val="32"/>
          <w:szCs w:val="32"/>
        </w:rPr>
        <w:t>C</w:t>
      </w:r>
      <w:r w:rsidR="003E1839" w:rsidRPr="008D04DB">
        <w:rPr>
          <w:rFonts w:ascii="TH SarabunPSK" w:eastAsia="TH SarabunPSK" w:hAnsi="TH SarabunPSK" w:cs="TH SarabunPSK"/>
          <w:spacing w:val="-10"/>
          <w:sz w:val="32"/>
          <w:szCs w:val="32"/>
          <w:cs/>
        </w:rPr>
        <w:t>9</w:t>
      </w:r>
      <w:r w:rsidR="003E1839" w:rsidRPr="008D04DB">
        <w:rPr>
          <w:rFonts w:ascii="TH SarabunPSK" w:eastAsia="TH SarabunPSK" w:hAnsi="TH SarabunPSK" w:cs="TH SarabunPSK"/>
          <w:spacing w:val="-10"/>
          <w:sz w:val="32"/>
          <w:szCs w:val="32"/>
        </w:rPr>
        <w:t>E</w:t>
      </w:r>
      <w:r w:rsidR="003E1839" w:rsidRPr="008D04DB">
        <w:rPr>
          <w:rFonts w:ascii="TH SarabunPSK" w:eastAsia="TH SarabunPSK" w:hAnsi="TH SarabunPSK" w:cs="TH SarabunPSK"/>
          <w:spacing w:val="-10"/>
          <w:sz w:val="32"/>
          <w:szCs w:val="32"/>
          <w:cs/>
        </w:rPr>
        <w:t>03427882</w:t>
      </w:r>
      <w:r w:rsidR="003E1839" w:rsidRPr="008D04DB">
        <w:rPr>
          <w:rFonts w:ascii="TH SarabunPSK" w:eastAsia="TH SarabunPSK" w:hAnsi="TH SarabunPSK" w:cs="TH SarabunPSK"/>
          <w:spacing w:val="-10"/>
          <w:sz w:val="32"/>
          <w:szCs w:val="32"/>
        </w:rPr>
        <w:t>A</w:t>
      </w:r>
      <w:r w:rsidR="003E1839" w:rsidRPr="008D04DB">
        <w:rPr>
          <w:rFonts w:ascii="TH SarabunPSK" w:eastAsia="TH SarabunPSK" w:hAnsi="TH SarabunPSK" w:cs="TH SarabunPSK"/>
          <w:spacing w:val="-10"/>
          <w:sz w:val="32"/>
          <w:szCs w:val="32"/>
          <w:cs/>
        </w:rPr>
        <w:t>9479</w:t>
      </w:r>
      <w:r w:rsidR="003E1839" w:rsidRPr="008D04DB">
        <w:rPr>
          <w:rFonts w:ascii="TH SarabunPSK" w:eastAsia="TH SarabunPSK" w:hAnsi="TH SarabunPSK" w:cs="TH SarabunPSK"/>
          <w:spacing w:val="-10"/>
          <w:sz w:val="32"/>
          <w:szCs w:val="32"/>
        </w:rPr>
        <w:t>D</w:t>
      </w:r>
      <w:r w:rsidR="003E1839" w:rsidRPr="008D04DB">
        <w:rPr>
          <w:rFonts w:ascii="TH SarabunPSK" w:eastAsia="TH SarabunPSK" w:hAnsi="TH SarabunPSK" w:cs="TH SarabunPSK"/>
          <w:spacing w:val="-10"/>
          <w:sz w:val="32"/>
          <w:szCs w:val="32"/>
          <w:cs/>
        </w:rPr>
        <w:t>78</w:t>
      </w:r>
      <w:r w:rsidR="003E1839" w:rsidRPr="008D04DB">
        <w:rPr>
          <w:rFonts w:ascii="TH SarabunPSK" w:eastAsia="TH SarabunPSK" w:hAnsi="TH SarabunPSK" w:cs="TH SarabunPSK"/>
          <w:spacing w:val="-10"/>
          <w:sz w:val="32"/>
          <w:szCs w:val="32"/>
        </w:rPr>
        <w:t>?category=&amp;id=</w:t>
      </w:r>
      <w:r w:rsidR="003E1839" w:rsidRPr="008D04DB">
        <w:rPr>
          <w:rFonts w:ascii="TH SarabunPSK" w:eastAsia="TH SarabunPSK" w:hAnsi="TH SarabunPSK" w:cs="TH SarabunPSK"/>
          <w:spacing w:val="-10"/>
          <w:sz w:val="32"/>
          <w:szCs w:val="32"/>
          <w:cs/>
        </w:rPr>
        <w:t>390</w:t>
      </w:r>
      <w:r w:rsidR="003E1839" w:rsidRPr="008D04DB">
        <w:rPr>
          <w:rFonts w:ascii="TH SarabunPSK" w:eastAsia="TH SarabunPSK" w:hAnsi="TH SarabunPSK" w:cs="TH SarabunPSK"/>
          <w:spacing w:val="-10"/>
          <w:sz w:val="32"/>
          <w:szCs w:val="32"/>
        </w:rPr>
        <w:t>&amp;lang=en&amp;cmd=article</w:t>
      </w:r>
    </w:p>
    <w:p w14:paraId="16632EC4" w14:textId="77777777" w:rsidR="00792664" w:rsidRDefault="006D2015" w:rsidP="00792664">
      <w:pPr>
        <w:contextualSpacing/>
        <w:jc w:val="thaiDistribute"/>
        <w:rPr>
          <w:rFonts w:ascii="TH SarabunPSK" w:eastAsia="TH SarabunPSK" w:hAnsi="TH SarabunPSK" w:cs="TH SarabunPSK"/>
          <w:spacing w:val="-10"/>
          <w:sz w:val="32"/>
          <w:szCs w:val="32"/>
          <w:lang w:val="th"/>
        </w:rPr>
      </w:pPr>
      <w:r w:rsidRPr="008F1CD1">
        <w:rPr>
          <w:rFonts w:ascii="TH SarabunPSK" w:eastAsia="TH SarabunPSK" w:hAnsi="TH SarabunPSK" w:cs="TH SarabunPSK"/>
          <w:color w:val="000000" w:themeColor="text1"/>
          <w:spacing w:val="-10"/>
          <w:sz w:val="32"/>
          <w:szCs w:val="32"/>
          <w:lang w:val="th"/>
        </w:rPr>
        <w:t>สมยศ</w:t>
      </w:r>
      <w:r w:rsidR="006701F0" w:rsidRPr="008F1CD1">
        <w:rPr>
          <w:rFonts w:ascii="TH SarabunPSK" w:eastAsia="TH SarabunPSK" w:hAnsi="TH SarabunPSK" w:cs="TH SarabunPSK" w:hint="cs"/>
          <w:color w:val="000000" w:themeColor="text1"/>
          <w:spacing w:val="-10"/>
          <w:sz w:val="32"/>
          <w:szCs w:val="32"/>
          <w:cs/>
          <w:lang w:val="th"/>
        </w:rPr>
        <w:t xml:space="preserve"> </w:t>
      </w:r>
      <w:r w:rsidRPr="008F1CD1">
        <w:rPr>
          <w:rFonts w:ascii="TH SarabunPSK" w:eastAsia="TH SarabunPSK" w:hAnsi="TH SarabunPSK" w:cs="TH SarabunPSK"/>
          <w:color w:val="000000" w:themeColor="text1"/>
          <w:spacing w:val="-10"/>
          <w:sz w:val="32"/>
          <w:szCs w:val="32"/>
          <w:lang w:val="th"/>
        </w:rPr>
        <w:t>เผือดจันทึก</w:t>
      </w:r>
      <w:r w:rsidRPr="008F1CD1">
        <w:rPr>
          <w:rFonts w:ascii="TH SarabunPSK" w:eastAsia="TH SarabunPSK" w:hAnsi="TH SarabunPSK" w:cs="TH SarabunPSK" w:hint="cs"/>
          <w:color w:val="000000" w:themeColor="text1"/>
          <w:spacing w:val="-10"/>
          <w:sz w:val="32"/>
          <w:szCs w:val="32"/>
          <w:cs/>
          <w:lang w:val="th"/>
        </w:rPr>
        <w:t>.</w:t>
      </w:r>
      <w:r w:rsidR="006701F0" w:rsidRPr="008F1CD1">
        <w:rPr>
          <w:rFonts w:ascii="TH SarabunPSK" w:eastAsia="TH SarabunPSK" w:hAnsi="TH SarabunPSK" w:cs="TH SarabunPSK" w:hint="cs"/>
          <w:color w:val="000000" w:themeColor="text1"/>
          <w:spacing w:val="-10"/>
          <w:sz w:val="32"/>
          <w:szCs w:val="32"/>
          <w:cs/>
          <w:lang w:val="th"/>
        </w:rPr>
        <w:t xml:space="preserve"> </w:t>
      </w:r>
      <w:r w:rsidRPr="008F1CD1">
        <w:rPr>
          <w:rFonts w:ascii="TH SarabunPSK" w:eastAsia="TH SarabunPSK" w:hAnsi="TH SarabunPSK" w:cs="TH SarabunPSK" w:hint="cs"/>
          <w:color w:val="000000" w:themeColor="text1"/>
          <w:spacing w:val="-10"/>
          <w:sz w:val="32"/>
          <w:szCs w:val="32"/>
          <w:cs/>
          <w:lang w:val="th"/>
        </w:rPr>
        <w:t>(</w:t>
      </w:r>
      <w:r w:rsidRPr="008F1CD1">
        <w:rPr>
          <w:rFonts w:ascii="TH SarabunPSK" w:eastAsia="TH SarabunPSK" w:hAnsi="TH SarabunPSK" w:cs="TH SarabunPSK"/>
          <w:color w:val="000000" w:themeColor="text1"/>
          <w:spacing w:val="-10"/>
          <w:sz w:val="32"/>
          <w:szCs w:val="32"/>
          <w:lang w:val="th"/>
        </w:rPr>
        <w:t>2556)</w:t>
      </w:r>
      <w:r w:rsidRPr="008F1CD1">
        <w:rPr>
          <w:rFonts w:ascii="TH SarabunPSK" w:eastAsia="TH SarabunPSK" w:hAnsi="TH SarabunPSK" w:cs="TH SarabunPSK" w:hint="cs"/>
          <w:b/>
          <w:bCs/>
          <w:color w:val="000000" w:themeColor="text1"/>
          <w:spacing w:val="-10"/>
          <w:sz w:val="32"/>
          <w:szCs w:val="32"/>
          <w:cs/>
          <w:lang w:val="th"/>
        </w:rPr>
        <w:t>.</w:t>
      </w:r>
      <w:r w:rsidR="006701F0" w:rsidRPr="008F1CD1">
        <w:rPr>
          <w:rFonts w:ascii="TH SarabunPSK" w:eastAsia="TH SarabunPSK" w:hAnsi="TH SarabunPSK" w:cs="TH SarabunPSK" w:hint="cs"/>
          <w:b/>
          <w:bCs/>
          <w:color w:val="000000" w:themeColor="text1"/>
          <w:spacing w:val="-10"/>
          <w:sz w:val="32"/>
          <w:szCs w:val="32"/>
          <w:cs/>
          <w:lang w:val="th"/>
        </w:rPr>
        <w:t xml:space="preserve"> </w:t>
      </w:r>
      <w:r w:rsidRPr="008F1CD1">
        <w:rPr>
          <w:rFonts w:ascii="TH SarabunPSK" w:eastAsia="TH SarabunPSK" w:hAnsi="TH SarabunPSK" w:cs="TH SarabunPSK"/>
          <w:b/>
          <w:bCs/>
          <w:color w:val="000000" w:themeColor="text1"/>
          <w:spacing w:val="-10"/>
          <w:sz w:val="32"/>
          <w:szCs w:val="32"/>
          <w:lang w:val="th"/>
        </w:rPr>
        <w:t>การจัดการการศึกษาของสาธารณรัฐสังคมนิยมเวียดนาม</w:t>
      </w:r>
      <w:r w:rsidR="006701F0" w:rsidRPr="008F1CD1">
        <w:rPr>
          <w:rFonts w:ascii="TH SarabunPSK" w:eastAsia="TH SarabunPSK" w:hAnsi="TH SarabunPSK" w:cs="TH SarabunPSK" w:hint="cs"/>
          <w:b/>
          <w:bCs/>
          <w:color w:val="000000" w:themeColor="text1"/>
          <w:spacing w:val="-10"/>
          <w:sz w:val="32"/>
          <w:szCs w:val="32"/>
          <w:cs/>
          <w:lang w:val="th"/>
        </w:rPr>
        <w:t xml:space="preserve"> </w:t>
      </w:r>
      <w:r w:rsidRPr="008F1CD1">
        <w:rPr>
          <w:rFonts w:ascii="TH SarabunPSK" w:eastAsia="TH SarabunPSK" w:hAnsi="TH SarabunPSK" w:cs="TH SarabunPSK"/>
          <w:b/>
          <w:bCs/>
          <w:color w:val="000000" w:themeColor="text1"/>
          <w:spacing w:val="-10"/>
          <w:sz w:val="32"/>
          <w:szCs w:val="32"/>
          <w:lang w:val="th"/>
        </w:rPr>
        <w:t>(58-74)</w:t>
      </w:r>
      <w:r w:rsidRPr="008F1CD1">
        <w:rPr>
          <w:rFonts w:ascii="TH SarabunPSK" w:eastAsia="TH SarabunPSK" w:hAnsi="TH SarabunPSK" w:cs="TH SarabunPSK" w:hint="cs"/>
          <w:spacing w:val="-10"/>
          <w:sz w:val="32"/>
          <w:szCs w:val="32"/>
          <w:cs/>
          <w:lang w:val="th"/>
        </w:rPr>
        <w:t>.</w:t>
      </w:r>
      <w:r w:rsidR="006701F0" w:rsidRPr="008F1CD1">
        <w:rPr>
          <w:rFonts w:ascii="TH SarabunPSK" w:eastAsia="TH SarabunPSK" w:hAnsi="TH SarabunPSK" w:cs="TH SarabunPSK" w:hint="cs"/>
          <w:spacing w:val="-10"/>
          <w:sz w:val="32"/>
          <w:szCs w:val="32"/>
          <w:cs/>
          <w:lang w:val="th"/>
        </w:rPr>
        <w:t xml:space="preserve"> </w:t>
      </w:r>
      <w:r w:rsidRPr="008F1CD1">
        <w:rPr>
          <w:rFonts w:ascii="TH SarabunPSK" w:eastAsia="TH SarabunPSK" w:hAnsi="TH SarabunPSK" w:cs="TH SarabunPSK" w:hint="cs"/>
          <w:spacing w:val="-10"/>
          <w:sz w:val="32"/>
          <w:szCs w:val="32"/>
          <w:cs/>
          <w:lang w:val="th"/>
        </w:rPr>
        <w:t>ค้นเมื่อ</w:t>
      </w:r>
    </w:p>
    <w:p w14:paraId="38B6352E" w14:textId="0F7F0157" w:rsidR="006D2015" w:rsidRPr="00792664" w:rsidRDefault="006D2015" w:rsidP="00792664">
      <w:pPr>
        <w:ind w:firstLine="720"/>
        <w:contextualSpacing/>
        <w:jc w:val="thaiDistribute"/>
        <w:rPr>
          <w:rFonts w:ascii="TH SarabunPSK" w:eastAsia="TH SarabunPSK" w:hAnsi="TH SarabunPSK" w:cs="TH SarabunPSK"/>
          <w:b/>
          <w:bCs/>
          <w:color w:val="000000" w:themeColor="text1"/>
          <w:spacing w:val="-10"/>
          <w:sz w:val="32"/>
          <w:szCs w:val="32"/>
          <w:cs/>
          <w:lang w:val="th"/>
        </w:rPr>
      </w:pPr>
      <w:r w:rsidRPr="008F1CD1">
        <w:rPr>
          <w:rFonts w:ascii="TH SarabunPSK" w:eastAsia="TH SarabunPSK" w:hAnsi="TH SarabunPSK" w:cs="TH SarabunPSK" w:hint="cs"/>
          <w:spacing w:val="-10"/>
          <w:sz w:val="32"/>
          <w:szCs w:val="32"/>
          <w:cs/>
          <w:lang w:val="th"/>
        </w:rPr>
        <w:t>9</w:t>
      </w:r>
      <w:r w:rsidR="006701F0" w:rsidRPr="008F1CD1">
        <w:rPr>
          <w:rFonts w:ascii="TH SarabunPSK" w:eastAsia="TH SarabunPSK" w:hAnsi="TH SarabunPSK" w:cs="TH SarabunPSK" w:hint="cs"/>
          <w:spacing w:val="-10"/>
          <w:sz w:val="32"/>
          <w:szCs w:val="32"/>
          <w:cs/>
          <w:lang w:val="th"/>
        </w:rPr>
        <w:t xml:space="preserve"> </w:t>
      </w:r>
      <w:r w:rsidRPr="008F1CD1">
        <w:rPr>
          <w:rFonts w:ascii="TH SarabunPSK" w:eastAsia="TH SarabunPSK" w:hAnsi="TH SarabunPSK" w:cs="TH SarabunPSK" w:hint="cs"/>
          <w:spacing w:val="-10"/>
          <w:sz w:val="32"/>
          <w:szCs w:val="32"/>
          <w:cs/>
          <w:lang w:val="th"/>
        </w:rPr>
        <w:t>มีนาคม</w:t>
      </w:r>
      <w:r w:rsidR="006701F0" w:rsidRPr="008F1CD1">
        <w:rPr>
          <w:rFonts w:ascii="TH SarabunPSK" w:eastAsia="TH SarabunPSK" w:hAnsi="TH SarabunPSK" w:cs="TH SarabunPSK" w:hint="cs"/>
          <w:spacing w:val="-10"/>
          <w:sz w:val="32"/>
          <w:szCs w:val="32"/>
          <w:cs/>
          <w:lang w:val="th"/>
        </w:rPr>
        <w:t xml:space="preserve"> </w:t>
      </w:r>
      <w:r w:rsidRPr="008F1CD1">
        <w:rPr>
          <w:rFonts w:ascii="TH SarabunPSK" w:eastAsia="TH SarabunPSK" w:hAnsi="TH SarabunPSK" w:cs="TH SarabunPSK" w:hint="cs"/>
          <w:spacing w:val="-10"/>
          <w:sz w:val="32"/>
          <w:szCs w:val="32"/>
          <w:cs/>
          <w:lang w:val="th"/>
        </w:rPr>
        <w:t>2564,</w:t>
      </w:r>
      <w:r w:rsidR="006701F0" w:rsidRPr="008F1CD1">
        <w:rPr>
          <w:rFonts w:ascii="TH SarabunPSK" w:eastAsia="TH SarabunPSK" w:hAnsi="TH SarabunPSK" w:cs="TH SarabunPSK" w:hint="cs"/>
          <w:spacing w:val="-10"/>
          <w:sz w:val="32"/>
          <w:szCs w:val="32"/>
          <w:cs/>
          <w:lang w:val="th"/>
        </w:rPr>
        <w:t xml:space="preserve"> </w:t>
      </w:r>
      <w:r w:rsidRPr="008F1CD1">
        <w:rPr>
          <w:rFonts w:ascii="TH SarabunPSK" w:eastAsia="TH SarabunPSK" w:hAnsi="TH SarabunPSK" w:cs="TH SarabunPSK" w:hint="cs"/>
          <w:spacing w:val="-10"/>
          <w:sz w:val="32"/>
          <w:szCs w:val="32"/>
          <w:cs/>
          <w:lang w:val="th"/>
        </w:rPr>
        <w:t xml:space="preserve">จาก </w:t>
      </w:r>
      <w:r w:rsidR="008F1CD1">
        <w:rPr>
          <w:rFonts w:ascii="TH SarabunPSK" w:eastAsia="TH SarabunPSK" w:hAnsi="TH SarabunPSK" w:cs="TH SarabunPSK" w:hint="cs"/>
          <w:spacing w:val="-10"/>
          <w:sz w:val="32"/>
          <w:szCs w:val="32"/>
          <w:cs/>
          <w:lang w:val="th"/>
        </w:rPr>
        <w:t xml:space="preserve"> </w:t>
      </w:r>
      <w:r w:rsidRPr="008F1CD1">
        <w:rPr>
          <w:rFonts w:ascii="TH SarabunPSK" w:eastAsia="TH SarabunPSK" w:hAnsi="TH SarabunPSK" w:cs="TH SarabunPSK"/>
          <w:spacing w:val="-10"/>
          <w:sz w:val="32"/>
          <w:szCs w:val="32"/>
          <w:lang w:val="th"/>
        </w:rPr>
        <w:t>https://www.dpu.ac.th/ces/upload/km/1393141890.pdf</w:t>
      </w:r>
      <w:r w:rsidRPr="008F1CD1">
        <w:rPr>
          <w:rFonts w:ascii="TH SarabunPSK" w:eastAsia="TH SarabunPSK" w:hAnsi="TH SarabunPSK" w:cs="TH SarabunPSK" w:hint="cs"/>
          <w:b/>
          <w:bCs/>
          <w:color w:val="FF0000"/>
          <w:spacing w:val="-10"/>
          <w:sz w:val="32"/>
          <w:szCs w:val="32"/>
          <w:cs/>
          <w:lang w:val="th"/>
        </w:rPr>
        <w:t xml:space="preserve"> </w:t>
      </w:r>
    </w:p>
    <w:p w14:paraId="32FDE4A5" w14:textId="77777777" w:rsidR="00D50967" w:rsidRDefault="006D2015" w:rsidP="001F4AB3">
      <w:pPr>
        <w:contextualSpacing/>
        <w:jc w:val="thaiDistribute"/>
        <w:rPr>
          <w:rFonts w:ascii="TH SarabunPSK" w:eastAsia="TH SarabunPSK" w:hAnsi="TH SarabunPSK" w:cs="TH SarabunPSK"/>
          <w:sz w:val="32"/>
          <w:szCs w:val="32"/>
          <w:lang w:val="th"/>
        </w:rPr>
      </w:pPr>
      <w:r w:rsidRPr="3CC58681">
        <w:rPr>
          <w:rFonts w:ascii="TH SarabunPSK" w:eastAsia="TH SarabunPSK" w:hAnsi="TH SarabunPSK" w:cs="TH SarabunPSK"/>
          <w:sz w:val="32"/>
          <w:szCs w:val="32"/>
          <w:lang w:val="th"/>
        </w:rPr>
        <w:t xml:space="preserve">สำนักงานเลขาธิการสภาการศึกษากระทรวงศึกษาธิการ. (2561). </w:t>
      </w:r>
    </w:p>
    <w:p w14:paraId="6FB3CF9B" w14:textId="77777777" w:rsidR="00D50967" w:rsidRDefault="006D2015" w:rsidP="001F4AB3">
      <w:pPr>
        <w:ind w:left="720"/>
        <w:contextualSpacing/>
        <w:jc w:val="thaiDistribute"/>
        <w:rPr>
          <w:rFonts w:ascii="TH SarabunPSK" w:eastAsia="TH SarabunPSK" w:hAnsi="TH SarabunPSK" w:cs="TH SarabunPSK"/>
          <w:b/>
          <w:bCs/>
          <w:sz w:val="32"/>
          <w:szCs w:val="32"/>
          <w:lang w:val="th"/>
        </w:rPr>
      </w:pPr>
      <w:r w:rsidRPr="3CC58681">
        <w:rPr>
          <w:rFonts w:ascii="TH SarabunPSK" w:eastAsia="TH SarabunPSK" w:hAnsi="TH SarabunPSK" w:cs="TH SarabunPSK"/>
          <w:b/>
          <w:bCs/>
          <w:sz w:val="32"/>
          <w:szCs w:val="32"/>
          <w:lang w:val="th"/>
        </w:rPr>
        <w:t>รูปแบบและกลไกการเสริมสร้างวินัยในสถานศึกษาระดับการศึกษาขั้นพื้นฐานของ</w:t>
      </w:r>
    </w:p>
    <w:p w14:paraId="21B21E65" w14:textId="4944CE86" w:rsidR="00D50967" w:rsidRDefault="006D2015" w:rsidP="001F4AB3">
      <w:pPr>
        <w:ind w:left="720"/>
        <w:contextualSpacing/>
        <w:jc w:val="thaiDistribute"/>
        <w:rPr>
          <w:rFonts w:ascii="TH SarabunPSK" w:eastAsia="TH SarabunPSK" w:hAnsi="TH SarabunPSK" w:cs="TH SarabunPSK"/>
          <w:sz w:val="32"/>
          <w:szCs w:val="32"/>
          <w:lang w:val="th"/>
        </w:rPr>
      </w:pPr>
      <w:r w:rsidRPr="3CC58681">
        <w:rPr>
          <w:rFonts w:ascii="TH SarabunPSK" w:eastAsia="TH SarabunPSK" w:hAnsi="TH SarabunPSK" w:cs="TH SarabunPSK"/>
          <w:b/>
          <w:bCs/>
          <w:sz w:val="32"/>
          <w:szCs w:val="32"/>
          <w:lang w:val="th"/>
        </w:rPr>
        <w:t>ประเทศสาธารณรัฐสังคมนิยมเวียดนาม</w:t>
      </w:r>
      <w:r w:rsidRPr="3CC58681">
        <w:rPr>
          <w:rFonts w:ascii="TH SarabunPSK" w:eastAsia="TH SarabunPSK" w:hAnsi="TH SarabunPSK" w:cs="TH SarabunPSK"/>
          <w:sz w:val="32"/>
          <w:szCs w:val="32"/>
          <w:lang w:val="th"/>
        </w:rPr>
        <w:t>. กรุงเทพฯ: บริษัทพริกหวานกราฟฟิค.</w:t>
      </w:r>
    </w:p>
    <w:p w14:paraId="78958AF3" w14:textId="77777777" w:rsidR="00E55116" w:rsidRDefault="006D2015" w:rsidP="00E55116">
      <w:pPr>
        <w:contextualSpacing/>
        <w:jc w:val="thaiDistribute"/>
        <w:rPr>
          <w:rFonts w:ascii="TH SarabunPSK" w:eastAsia="TH SarabunPSK" w:hAnsi="TH SarabunPSK" w:cs="TH SarabunPSK"/>
          <w:spacing w:val="-16"/>
          <w:sz w:val="32"/>
          <w:szCs w:val="32"/>
          <w:lang w:val="th"/>
        </w:rPr>
      </w:pPr>
      <w:r w:rsidRPr="3CC58681">
        <w:rPr>
          <w:rFonts w:ascii="TH SarabunPSK" w:eastAsia="TH SarabunPSK" w:hAnsi="TH SarabunPSK" w:cs="TH SarabunPSK"/>
          <w:sz w:val="32"/>
          <w:szCs w:val="32"/>
          <w:lang w:val="th"/>
        </w:rPr>
        <w:t xml:space="preserve">สำนักงานส่งเสริมการค้าในต่างประเทศ ณ นครโฮจิมินห์. (2562). </w:t>
      </w:r>
      <w:r w:rsidRPr="00F7138A">
        <w:rPr>
          <w:rFonts w:ascii="TH SarabunPSK" w:eastAsia="TH SarabunPSK" w:hAnsi="TH SarabunPSK" w:cs="TH SarabunPSK"/>
          <w:b/>
          <w:bCs/>
          <w:spacing w:val="-16"/>
          <w:sz w:val="32"/>
          <w:szCs w:val="32"/>
          <w:lang w:val="th"/>
        </w:rPr>
        <w:t>ธุรกิจด้านการศึกษาในเวียดนาม.</w:t>
      </w:r>
      <w:r w:rsidRPr="00F7138A">
        <w:rPr>
          <w:rFonts w:ascii="TH SarabunPSK" w:eastAsia="TH SarabunPSK" w:hAnsi="TH SarabunPSK" w:cs="TH SarabunPSK"/>
          <w:spacing w:val="-16"/>
          <w:sz w:val="32"/>
          <w:szCs w:val="32"/>
          <w:lang w:val="th"/>
        </w:rPr>
        <w:t xml:space="preserve"> </w:t>
      </w:r>
    </w:p>
    <w:p w14:paraId="67B87C7B" w14:textId="161D2EB5" w:rsidR="006D2015" w:rsidRPr="00E55116" w:rsidRDefault="006D2015" w:rsidP="00E55116">
      <w:pPr>
        <w:ind w:firstLine="720"/>
        <w:contextualSpacing/>
        <w:jc w:val="thaiDistribute"/>
        <w:rPr>
          <w:rFonts w:ascii="TH SarabunPSK" w:eastAsia="TH SarabunPSK" w:hAnsi="TH SarabunPSK" w:cs="TH SarabunPSK"/>
          <w:sz w:val="32"/>
          <w:szCs w:val="32"/>
          <w:cs/>
          <w:lang w:val="th"/>
        </w:rPr>
      </w:pPr>
      <w:r w:rsidRPr="00F7138A">
        <w:rPr>
          <w:rFonts w:ascii="TH SarabunPSK" w:eastAsia="TH SarabunPSK" w:hAnsi="TH SarabunPSK" w:cs="TH SarabunPSK"/>
          <w:spacing w:val="-16"/>
          <w:sz w:val="32"/>
          <w:szCs w:val="32"/>
          <w:lang w:val="th"/>
        </w:rPr>
        <w:t>ค้นเมื่อ 9 มีนาคม 2564, จาก</w:t>
      </w:r>
      <w:r w:rsidR="00F7138A" w:rsidRPr="00F7138A">
        <w:rPr>
          <w:rFonts w:ascii="TH SarabunPSK" w:eastAsia="TH SarabunPSK" w:hAnsi="TH SarabunPSK" w:cs="TH SarabunPSK" w:hint="cs"/>
          <w:spacing w:val="-16"/>
          <w:sz w:val="32"/>
          <w:szCs w:val="32"/>
          <w:cs/>
          <w:lang w:val="th"/>
        </w:rPr>
        <w:t xml:space="preserve"> </w:t>
      </w:r>
      <w:r w:rsidRPr="00F7138A">
        <w:rPr>
          <w:rFonts w:ascii="TH SarabunPSK" w:eastAsia="TH SarabunPSK" w:hAnsi="TH SarabunPSK" w:cs="TH SarabunPSK"/>
          <w:spacing w:val="-16"/>
          <w:sz w:val="32"/>
          <w:szCs w:val="32"/>
          <w:lang w:val="th"/>
        </w:rPr>
        <w:t xml:space="preserve">https://ditp.go.th/contents_attach/567204/567204.pdf </w:t>
      </w:r>
    </w:p>
    <w:p w14:paraId="2B8C6981" w14:textId="77777777" w:rsidR="006D2015" w:rsidRPr="00A16EB2" w:rsidRDefault="006D2015" w:rsidP="001F4AB3">
      <w:pPr>
        <w:contextualSpacing/>
        <w:jc w:val="both"/>
        <w:rPr>
          <w:spacing w:val="-14"/>
        </w:rPr>
      </w:pPr>
      <w:r w:rsidRPr="00A16EB2">
        <w:rPr>
          <w:rFonts w:ascii="TH SarabunPSK" w:eastAsia="TH SarabunPSK" w:hAnsi="TH SarabunPSK" w:cs="TH SarabunPSK"/>
          <w:color w:val="000000" w:themeColor="text1"/>
          <w:spacing w:val="-14"/>
          <w:sz w:val="32"/>
          <w:szCs w:val="32"/>
          <w:lang w:val="th"/>
        </w:rPr>
        <w:t xml:space="preserve">โสภนา ศรีจำปา. (2541). สถาบันครอบครัวเวียดนาม. </w:t>
      </w:r>
      <w:r w:rsidRPr="00A16EB2">
        <w:rPr>
          <w:rFonts w:ascii="TH SarabunPSK" w:eastAsia="TH SarabunPSK" w:hAnsi="TH SarabunPSK" w:cs="TH SarabunPSK"/>
          <w:b/>
          <w:bCs/>
          <w:color w:val="000000" w:themeColor="text1"/>
          <w:spacing w:val="-14"/>
          <w:sz w:val="32"/>
          <w:szCs w:val="32"/>
          <w:lang w:val="th"/>
        </w:rPr>
        <w:t>ภาษาและวัฒนธรรม, 17</w:t>
      </w:r>
      <w:r w:rsidRPr="00A16EB2">
        <w:rPr>
          <w:rFonts w:ascii="TH SarabunPSK" w:eastAsia="TH SarabunPSK" w:hAnsi="TH SarabunPSK" w:cs="TH SarabunPSK"/>
          <w:color w:val="000000" w:themeColor="text1"/>
          <w:spacing w:val="-14"/>
          <w:sz w:val="32"/>
          <w:szCs w:val="32"/>
          <w:lang w:val="th"/>
        </w:rPr>
        <w:t>(1), 111-117.</w:t>
      </w:r>
    </w:p>
    <w:p w14:paraId="2C662C24" w14:textId="5E57040D" w:rsidR="00D50967" w:rsidRPr="00F9198E" w:rsidRDefault="006D2015" w:rsidP="00F9198E">
      <w:pPr>
        <w:contextualSpacing/>
        <w:jc w:val="thaiDistribute"/>
        <w:rPr>
          <w:rFonts w:ascii="TH SarabunPSK" w:eastAsia="TH SarabunPSK" w:hAnsi="TH SarabunPSK" w:cs="TH SarabunPSK"/>
          <w:color w:val="000000" w:themeColor="text1"/>
          <w:spacing w:val="-16"/>
          <w:sz w:val="32"/>
          <w:szCs w:val="32"/>
          <w:lang w:val="th" w:bidi="th"/>
        </w:rPr>
      </w:pPr>
      <w:r w:rsidRPr="00F9198E">
        <w:rPr>
          <w:rFonts w:ascii="TH SarabunPSK" w:eastAsia="TH SarabunPSK" w:hAnsi="TH SarabunPSK" w:cs="TH SarabunPSK"/>
          <w:color w:val="000000" w:themeColor="text1"/>
          <w:spacing w:val="-16"/>
          <w:sz w:val="32"/>
          <w:szCs w:val="32"/>
          <w:lang w:val="th"/>
        </w:rPr>
        <w:t>โสภนา ศรีจำปา. (</w:t>
      </w:r>
      <w:r w:rsidRPr="00F9198E">
        <w:rPr>
          <w:rFonts w:ascii="TH SarabunPSK" w:eastAsia="TH SarabunPSK" w:hAnsi="TH SarabunPSK" w:cs="TH SarabunPSK"/>
          <w:color w:val="000000" w:themeColor="text1"/>
          <w:spacing w:val="-16"/>
          <w:sz w:val="32"/>
          <w:szCs w:val="32"/>
          <w:lang w:val="th" w:bidi="th"/>
        </w:rPr>
        <w:t xml:space="preserve">2544). </w:t>
      </w:r>
      <w:r w:rsidRPr="00F9198E">
        <w:rPr>
          <w:rFonts w:ascii="TH SarabunPSK" w:eastAsia="TH SarabunPSK" w:hAnsi="TH SarabunPSK" w:cs="TH SarabunPSK"/>
          <w:color w:val="000000" w:themeColor="text1"/>
          <w:spacing w:val="-16"/>
          <w:sz w:val="32"/>
          <w:szCs w:val="32"/>
          <w:lang w:val="th"/>
        </w:rPr>
        <w:t xml:space="preserve">โลกทัศน์ทางสังคมของชาวเวียดนามจากสุภาษิต. </w:t>
      </w:r>
      <w:r w:rsidRPr="00F9198E">
        <w:rPr>
          <w:rFonts w:ascii="TH SarabunPSK" w:eastAsia="TH SarabunPSK" w:hAnsi="TH SarabunPSK" w:cs="TH SarabunPSK"/>
          <w:b/>
          <w:bCs/>
          <w:color w:val="000000" w:themeColor="text1"/>
          <w:spacing w:val="-16"/>
          <w:sz w:val="32"/>
          <w:szCs w:val="32"/>
          <w:lang w:val="th"/>
        </w:rPr>
        <w:t>ภาษาและวัฒนธรรม</w:t>
      </w:r>
      <w:r w:rsidRPr="00F9198E">
        <w:rPr>
          <w:rFonts w:ascii="TH SarabunPSK" w:eastAsia="TH SarabunPSK" w:hAnsi="TH SarabunPSK" w:cs="TH SarabunPSK"/>
          <w:color w:val="000000" w:themeColor="text1"/>
          <w:spacing w:val="-16"/>
          <w:sz w:val="32"/>
          <w:szCs w:val="32"/>
        </w:rPr>
        <w:t xml:space="preserve">, </w:t>
      </w:r>
      <w:r w:rsidRPr="00F9198E">
        <w:rPr>
          <w:rFonts w:ascii="TH SarabunPSK" w:eastAsia="TH SarabunPSK" w:hAnsi="TH SarabunPSK" w:cs="TH SarabunPSK"/>
          <w:color w:val="000000" w:themeColor="text1"/>
          <w:spacing w:val="-14"/>
          <w:sz w:val="32"/>
          <w:szCs w:val="32"/>
          <w:lang w:val="th" w:bidi="th"/>
        </w:rPr>
        <w:t>20(1)</w:t>
      </w:r>
      <w:r w:rsidRPr="00F9198E">
        <w:rPr>
          <w:rFonts w:ascii="TH SarabunPSK" w:eastAsia="TH SarabunPSK" w:hAnsi="TH SarabunPSK" w:cs="TH SarabunPSK"/>
          <w:color w:val="000000" w:themeColor="text1"/>
          <w:spacing w:val="-14"/>
          <w:sz w:val="32"/>
          <w:szCs w:val="32"/>
          <w:lang w:val="th"/>
        </w:rPr>
        <w:t xml:space="preserve">, </w:t>
      </w:r>
      <w:r w:rsidRPr="00F9198E">
        <w:rPr>
          <w:rFonts w:ascii="TH SarabunPSK" w:eastAsia="TH SarabunPSK" w:hAnsi="TH SarabunPSK" w:cs="TH SarabunPSK"/>
          <w:color w:val="000000" w:themeColor="text1"/>
          <w:spacing w:val="-14"/>
          <w:sz w:val="32"/>
          <w:szCs w:val="32"/>
          <w:lang w:val="th" w:bidi="th"/>
        </w:rPr>
        <w:t>67-77.</w:t>
      </w:r>
    </w:p>
    <w:p w14:paraId="5FDD4AFE" w14:textId="5C11A7FB" w:rsidR="006D2015" w:rsidRPr="00F9198E" w:rsidRDefault="006D2015" w:rsidP="001F4AB3">
      <w:pPr>
        <w:contextualSpacing/>
        <w:jc w:val="both"/>
        <w:rPr>
          <w:spacing w:val="-16"/>
        </w:rPr>
      </w:pPr>
      <w:r w:rsidRPr="00F9198E">
        <w:rPr>
          <w:rFonts w:ascii="TH SarabunPSK" w:eastAsia="TH SarabunPSK" w:hAnsi="TH SarabunPSK" w:cs="TH SarabunPSK"/>
          <w:color w:val="000000" w:themeColor="text1"/>
          <w:spacing w:val="-16"/>
          <w:sz w:val="32"/>
          <w:szCs w:val="32"/>
          <w:lang w:val="th"/>
        </w:rPr>
        <w:t xml:space="preserve">โสภนา ศรีจำปา. (2542). ระบบการศึกษาเวียดนาม. </w:t>
      </w:r>
      <w:r w:rsidRPr="00F9198E">
        <w:rPr>
          <w:rFonts w:ascii="TH SarabunPSK" w:eastAsia="TH SarabunPSK" w:hAnsi="TH SarabunPSK" w:cs="TH SarabunPSK"/>
          <w:b/>
          <w:bCs/>
          <w:color w:val="000000" w:themeColor="text1"/>
          <w:spacing w:val="-16"/>
          <w:sz w:val="32"/>
          <w:szCs w:val="32"/>
          <w:lang w:val="th"/>
        </w:rPr>
        <w:t>ภาษาและวัฒนธรรม</w:t>
      </w:r>
      <w:r w:rsidRPr="00F9198E">
        <w:rPr>
          <w:rFonts w:ascii="TH SarabunPSK" w:eastAsia="TH SarabunPSK" w:hAnsi="TH SarabunPSK" w:cs="TH SarabunPSK"/>
          <w:color w:val="000000" w:themeColor="text1"/>
          <w:spacing w:val="-16"/>
          <w:sz w:val="32"/>
          <w:szCs w:val="32"/>
          <w:lang w:val="th"/>
        </w:rPr>
        <w:t xml:space="preserve">. </w:t>
      </w:r>
    </w:p>
    <w:p w14:paraId="6545CADC" w14:textId="4B434668" w:rsidR="006D2015" w:rsidRPr="00F9198E" w:rsidRDefault="006D2015" w:rsidP="001F4AB3">
      <w:pPr>
        <w:contextualSpacing/>
        <w:jc w:val="thaiDistribute"/>
        <w:rPr>
          <w:spacing w:val="-16"/>
          <w:cs/>
        </w:rPr>
      </w:pPr>
      <w:r w:rsidRPr="00F9198E">
        <w:rPr>
          <w:rFonts w:ascii="TH SarabunPSK" w:eastAsia="TH SarabunPSK" w:hAnsi="TH SarabunPSK" w:cs="TH SarabunPSK"/>
          <w:color w:val="000000" w:themeColor="text1"/>
          <w:spacing w:val="-18"/>
          <w:sz w:val="32"/>
          <w:szCs w:val="32"/>
          <w:lang w:val="th"/>
        </w:rPr>
        <w:t>โสภนา ศรีจำปา. (2546).</w:t>
      </w:r>
      <w:r w:rsidRPr="00F9198E">
        <w:rPr>
          <w:rFonts w:ascii="TH SarabunPSK" w:eastAsia="TH SarabunPSK" w:hAnsi="TH SarabunPSK" w:cs="TH SarabunPSK"/>
          <w:b/>
          <w:bCs/>
          <w:color w:val="000000" w:themeColor="text1"/>
          <w:spacing w:val="-18"/>
          <w:sz w:val="32"/>
          <w:szCs w:val="32"/>
          <w:lang w:val="th"/>
        </w:rPr>
        <w:t xml:space="preserve"> </w:t>
      </w:r>
      <w:r w:rsidRPr="00F9198E">
        <w:rPr>
          <w:rFonts w:ascii="TH SarabunPSK" w:eastAsia="TH SarabunPSK" w:hAnsi="TH SarabunPSK" w:cs="TH SarabunPSK"/>
          <w:color w:val="000000" w:themeColor="text1"/>
          <w:spacing w:val="-18"/>
          <w:sz w:val="32"/>
          <w:szCs w:val="32"/>
          <w:lang w:val="th"/>
        </w:rPr>
        <w:t>สำนวนที่แสดงความรู้สึกในโอกาสต่าง ๆ ของชาวเวียดนาม.</w:t>
      </w:r>
      <w:r w:rsidRPr="00F9198E">
        <w:rPr>
          <w:rFonts w:ascii="TH SarabunPSK" w:eastAsia="TH SarabunPSK" w:hAnsi="TH SarabunPSK" w:cs="TH SarabunPSK"/>
          <w:color w:val="000000" w:themeColor="text1"/>
          <w:spacing w:val="-16"/>
          <w:sz w:val="32"/>
          <w:szCs w:val="32"/>
          <w:lang w:val="th"/>
        </w:rPr>
        <w:t xml:space="preserve"> </w:t>
      </w:r>
      <w:r w:rsidRPr="00F9198E">
        <w:rPr>
          <w:rFonts w:ascii="TH SarabunPSK" w:eastAsia="TH SarabunPSK" w:hAnsi="TH SarabunPSK" w:cs="TH SarabunPSK"/>
          <w:b/>
          <w:bCs/>
          <w:color w:val="000000" w:themeColor="text1"/>
          <w:spacing w:val="-16"/>
          <w:sz w:val="32"/>
          <w:szCs w:val="32"/>
          <w:lang w:val="th"/>
        </w:rPr>
        <w:t>ภาษาและวัฒนธรรม.</w:t>
      </w:r>
      <w:r w:rsidRPr="00F9198E">
        <w:rPr>
          <w:spacing w:val="-16"/>
        </w:rPr>
        <w:t xml:space="preserve"> </w:t>
      </w:r>
      <w:r w:rsidRPr="00F9198E">
        <w:rPr>
          <w:rFonts w:ascii="TH SarabunPSK" w:eastAsia="TH SarabunPSK" w:hAnsi="TH SarabunPSK" w:cs="TH SarabunPSK"/>
          <w:b/>
          <w:bCs/>
          <w:color w:val="000000" w:themeColor="text1"/>
          <w:spacing w:val="-16"/>
          <w:sz w:val="32"/>
          <w:szCs w:val="32"/>
          <w:lang w:val="th"/>
        </w:rPr>
        <w:t>22</w:t>
      </w:r>
      <w:r w:rsidRPr="00F9198E">
        <w:rPr>
          <w:rFonts w:ascii="TH SarabunPSK" w:eastAsia="TH SarabunPSK" w:hAnsi="TH SarabunPSK" w:cs="TH SarabunPSK"/>
          <w:color w:val="000000" w:themeColor="text1"/>
          <w:spacing w:val="-16"/>
          <w:sz w:val="32"/>
          <w:szCs w:val="32"/>
          <w:lang w:val="th"/>
        </w:rPr>
        <w:t>(1).</w:t>
      </w:r>
    </w:p>
    <w:p w14:paraId="1FE85ACB" w14:textId="66879BDD" w:rsidR="00B005C2" w:rsidRPr="00792664" w:rsidRDefault="006D2015" w:rsidP="007508E8">
      <w:pPr>
        <w:contextualSpacing/>
        <w:jc w:val="thaiDistribute"/>
        <w:rPr>
          <w:rFonts w:ascii="TH SarabunPSK" w:eastAsia="TH SarabunPSK" w:hAnsi="TH SarabunPSK" w:cs="TH SarabunPSK" w:hint="cs"/>
          <w:color w:val="0D0D0D" w:themeColor="text1" w:themeTint="F2"/>
          <w:spacing w:val="-16"/>
          <w:sz w:val="32"/>
          <w:szCs w:val="32"/>
          <w:cs/>
        </w:rPr>
      </w:pPr>
      <w:r w:rsidRPr="00792664">
        <w:rPr>
          <w:rFonts w:ascii="TH SarabunPSK" w:eastAsia="TH SarabunPSK" w:hAnsi="TH SarabunPSK" w:cs="TH SarabunPSK"/>
          <w:color w:val="0D0D0D" w:themeColor="text1" w:themeTint="F2"/>
          <w:spacing w:val="-16"/>
          <w:sz w:val="32"/>
          <w:szCs w:val="32"/>
          <w:lang w:val="th"/>
        </w:rPr>
        <w:t>หทัยรัตน์ มั่นอาจ. (</w:t>
      </w:r>
      <w:r w:rsidRPr="00792664">
        <w:rPr>
          <w:rFonts w:ascii="TH SarabunPSK" w:eastAsia="TH SarabunPSK" w:hAnsi="TH SarabunPSK" w:cs="TH SarabunPSK"/>
          <w:color w:val="0D0D0D" w:themeColor="text1" w:themeTint="F2"/>
          <w:spacing w:val="-16"/>
          <w:sz w:val="32"/>
          <w:szCs w:val="32"/>
          <w:lang w:val="th" w:bidi="th"/>
        </w:rPr>
        <w:t xml:space="preserve">2549). </w:t>
      </w:r>
      <w:r w:rsidRPr="00792664">
        <w:rPr>
          <w:rFonts w:ascii="TH SarabunPSK" w:eastAsia="TH SarabunPSK" w:hAnsi="TH SarabunPSK" w:cs="TH SarabunPSK"/>
          <w:b/>
          <w:bCs/>
          <w:color w:val="0D0D0D" w:themeColor="text1" w:themeTint="F2"/>
          <w:spacing w:val="-16"/>
          <w:sz w:val="32"/>
          <w:szCs w:val="32"/>
          <w:lang w:val="th"/>
        </w:rPr>
        <w:t>การสร้างอุดมการณ์ชาติเวียดนาม ผ่านการศึกษาภาคบังคับ</w:t>
      </w:r>
      <w:r w:rsidR="00B5291C" w:rsidRPr="00792664">
        <w:rPr>
          <w:rFonts w:ascii="TH SarabunPSK" w:eastAsia="TH SarabunPSK" w:hAnsi="TH SarabunPSK" w:cs="TH SarabunPSK"/>
          <w:b/>
          <w:bCs/>
          <w:color w:val="0D0D0D" w:themeColor="text1" w:themeTint="F2"/>
          <w:spacing w:val="-16"/>
          <w:sz w:val="32"/>
          <w:szCs w:val="32"/>
          <w:cs/>
          <w:lang w:val="th"/>
        </w:rPr>
        <w:tab/>
      </w:r>
      <w:r w:rsidRPr="00792664">
        <w:rPr>
          <w:rFonts w:ascii="TH SarabunPSK" w:eastAsia="TH SarabunPSK" w:hAnsi="TH SarabunPSK" w:cs="TH SarabunPSK"/>
          <w:b/>
          <w:bCs/>
          <w:color w:val="0D0D0D" w:themeColor="text1" w:themeTint="F2"/>
          <w:spacing w:val="-16"/>
          <w:sz w:val="32"/>
          <w:szCs w:val="32"/>
          <w:lang w:val="th"/>
        </w:rPr>
        <w:t>ระหว่างปีค.ศ.</w:t>
      </w:r>
      <w:r w:rsidRPr="00792664">
        <w:rPr>
          <w:rFonts w:ascii="TH SarabunPSK" w:eastAsia="TH SarabunPSK" w:hAnsi="TH SarabunPSK" w:cs="TH SarabunPSK"/>
          <w:b/>
          <w:bCs/>
          <w:color w:val="0D0D0D" w:themeColor="text1" w:themeTint="F2"/>
          <w:spacing w:val="-16"/>
          <w:sz w:val="32"/>
          <w:szCs w:val="32"/>
          <w:lang w:val="th" w:bidi="th"/>
        </w:rPr>
        <w:t>1975-2003</w:t>
      </w:r>
      <w:r w:rsidRPr="00792664">
        <w:rPr>
          <w:rFonts w:ascii="TH SarabunPSK" w:eastAsia="TH SarabunPSK" w:hAnsi="TH SarabunPSK" w:cs="TH SarabunPSK"/>
          <w:color w:val="0D0D0D" w:themeColor="text1" w:themeTint="F2"/>
          <w:spacing w:val="-16"/>
          <w:sz w:val="32"/>
          <w:szCs w:val="32"/>
          <w:lang w:val="th" w:bidi="th"/>
        </w:rPr>
        <w:t xml:space="preserve">. </w:t>
      </w:r>
      <w:r w:rsidRPr="00792664">
        <w:rPr>
          <w:rFonts w:ascii="TH SarabunPSK" w:eastAsia="TH SarabunPSK" w:hAnsi="TH SarabunPSK" w:cs="TH SarabunPSK"/>
          <w:color w:val="0D0D0D" w:themeColor="text1" w:themeTint="F2"/>
          <w:spacing w:val="-16"/>
          <w:sz w:val="32"/>
          <w:szCs w:val="32"/>
          <w:lang w:val="th"/>
        </w:rPr>
        <w:t>กรุงเทพมหานคร : มหาวิทยาลัยเชียงใหม่</w:t>
      </w:r>
      <w:r w:rsidR="00C97DBF" w:rsidRPr="00792664">
        <w:rPr>
          <w:rFonts w:ascii="TH SarabunPSK" w:eastAsia="TH SarabunPSK" w:hAnsi="TH SarabunPSK" w:cs="TH SarabunPSK"/>
          <w:color w:val="0D0D0D" w:themeColor="text1" w:themeTint="F2"/>
          <w:spacing w:val="-16"/>
          <w:sz w:val="32"/>
          <w:szCs w:val="32"/>
        </w:rPr>
        <w:t>.</w:t>
      </w:r>
    </w:p>
    <w:sectPr w:rsidR="00B005C2" w:rsidRPr="00792664" w:rsidSect="00B005C2">
      <w:footerReference w:type="even" r:id="rId8"/>
      <w:type w:val="continuous"/>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AA888" w14:textId="77777777" w:rsidR="009135DD" w:rsidRDefault="009135DD" w:rsidP="00575F01">
      <w:r>
        <w:separator/>
      </w:r>
    </w:p>
  </w:endnote>
  <w:endnote w:type="continuationSeparator" w:id="0">
    <w:p w14:paraId="45947E7D" w14:textId="77777777" w:rsidR="009135DD" w:rsidRDefault="009135DD" w:rsidP="00575F01">
      <w:r>
        <w:continuationSeparator/>
      </w:r>
    </w:p>
  </w:endnote>
  <w:endnote w:type="continuationNotice" w:id="1">
    <w:p w14:paraId="6BB4A7A0" w14:textId="77777777" w:rsidR="009135DD" w:rsidRDefault="00913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swiss"/>
    <w:pitch w:val="variable"/>
  </w:font>
  <w:font w:name="Linux Libertine G">
    <w:panose1 w:val="020B0604020202020204"/>
    <w:charset w:val="00"/>
    <w:family w:val="auto"/>
    <w:pitch w:val="variable"/>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00000003" w:usb1="00000000" w:usb2="00000000" w:usb3="00000000" w:csb0="00000001" w:csb1="00000000"/>
  </w:font>
  <w:font w:name="TH SarabunPSK">
    <w:panose1 w:val="020B0500040200020003"/>
    <w:charset w:val="DE"/>
    <w:family w:val="swiss"/>
    <w:pitch w:val="variable"/>
    <w:sig w:usb0="01000003" w:usb1="00000000" w:usb2="00000000" w:usb3="00000000" w:csb0="0001011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cs/>
      </w:rPr>
      <w:id w:val="-1931184205"/>
      <w:docPartObj>
        <w:docPartGallery w:val="Page Numbers (Bottom of Page)"/>
        <w:docPartUnique/>
      </w:docPartObj>
    </w:sdtPr>
    <w:sdtContent>
      <w:p w14:paraId="38A5A9AE" w14:textId="1F0964F5" w:rsidR="008C4F96" w:rsidRDefault="008C4F96" w:rsidP="00E263BD">
        <w:pPr>
          <w:pStyle w:val="a8"/>
          <w:framePr w:wrap="none" w:vAnchor="text" w:hAnchor="margin" w:xAlign="center" w:y="1"/>
          <w:rPr>
            <w:rStyle w:val="aa"/>
          </w:rPr>
        </w:pPr>
        <w:r>
          <w:rPr>
            <w:rStyle w:val="aa"/>
            <w:cs/>
          </w:rPr>
          <w:fldChar w:fldCharType="begin"/>
        </w:r>
        <w:r>
          <w:rPr>
            <w:rStyle w:val="aa"/>
          </w:rPr>
          <w:instrText xml:space="preserve"> PAGE </w:instrText>
        </w:r>
        <w:r>
          <w:rPr>
            <w:rStyle w:val="aa"/>
            <w:cs/>
          </w:rPr>
          <w:fldChar w:fldCharType="end"/>
        </w:r>
      </w:p>
    </w:sdtContent>
  </w:sdt>
  <w:p w14:paraId="1F73CDAA" w14:textId="77777777" w:rsidR="00575F01" w:rsidRDefault="00575F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0DD38" w14:textId="77777777" w:rsidR="009135DD" w:rsidRDefault="009135DD" w:rsidP="00575F01">
      <w:r>
        <w:separator/>
      </w:r>
    </w:p>
  </w:footnote>
  <w:footnote w:type="continuationSeparator" w:id="0">
    <w:p w14:paraId="5A625595" w14:textId="77777777" w:rsidR="009135DD" w:rsidRDefault="009135DD" w:rsidP="00575F01">
      <w:r>
        <w:continuationSeparator/>
      </w:r>
    </w:p>
  </w:footnote>
  <w:footnote w:type="continuationNotice" w:id="1">
    <w:p w14:paraId="2D6311D3" w14:textId="77777777" w:rsidR="009135DD" w:rsidRDefault="00913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C6AFB"/>
    <w:multiLevelType w:val="multilevel"/>
    <w:tmpl w:val="DF008108"/>
    <w:styleLink w:val="WWNum11"/>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54F91854"/>
    <w:multiLevelType w:val="multilevel"/>
    <w:tmpl w:val="FF7A7E9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DE"/>
    <w:rsid w:val="00000C0C"/>
    <w:rsid w:val="000023F4"/>
    <w:rsid w:val="00003145"/>
    <w:rsid w:val="00003DC1"/>
    <w:rsid w:val="000040C4"/>
    <w:rsid w:val="000045EE"/>
    <w:rsid w:val="000057C6"/>
    <w:rsid w:val="00006D0E"/>
    <w:rsid w:val="0000776E"/>
    <w:rsid w:val="00010245"/>
    <w:rsid w:val="00010603"/>
    <w:rsid w:val="000107A4"/>
    <w:rsid w:val="000127B0"/>
    <w:rsid w:val="00013853"/>
    <w:rsid w:val="000146DF"/>
    <w:rsid w:val="00014710"/>
    <w:rsid w:val="0001642C"/>
    <w:rsid w:val="0001655F"/>
    <w:rsid w:val="00016900"/>
    <w:rsid w:val="00017638"/>
    <w:rsid w:val="00017AE6"/>
    <w:rsid w:val="00021C07"/>
    <w:rsid w:val="0002202B"/>
    <w:rsid w:val="0002203E"/>
    <w:rsid w:val="00022098"/>
    <w:rsid w:val="000249E3"/>
    <w:rsid w:val="00024C07"/>
    <w:rsid w:val="00024C11"/>
    <w:rsid w:val="000263BA"/>
    <w:rsid w:val="00027688"/>
    <w:rsid w:val="00032832"/>
    <w:rsid w:val="000329F0"/>
    <w:rsid w:val="000337F3"/>
    <w:rsid w:val="00033D59"/>
    <w:rsid w:val="000340B7"/>
    <w:rsid w:val="00036DA2"/>
    <w:rsid w:val="00037A3C"/>
    <w:rsid w:val="000405FC"/>
    <w:rsid w:val="00041CC8"/>
    <w:rsid w:val="00041CF7"/>
    <w:rsid w:val="00042760"/>
    <w:rsid w:val="00042CDA"/>
    <w:rsid w:val="00044E80"/>
    <w:rsid w:val="00045DDB"/>
    <w:rsid w:val="000460F3"/>
    <w:rsid w:val="00047312"/>
    <w:rsid w:val="000526E9"/>
    <w:rsid w:val="00053049"/>
    <w:rsid w:val="00056960"/>
    <w:rsid w:val="00056A26"/>
    <w:rsid w:val="000572D4"/>
    <w:rsid w:val="0005768C"/>
    <w:rsid w:val="0005788A"/>
    <w:rsid w:val="00060BA3"/>
    <w:rsid w:val="00060CE5"/>
    <w:rsid w:val="00062F12"/>
    <w:rsid w:val="00062FED"/>
    <w:rsid w:val="0006309B"/>
    <w:rsid w:val="00063B81"/>
    <w:rsid w:val="00063D2D"/>
    <w:rsid w:val="00065CF3"/>
    <w:rsid w:val="00066352"/>
    <w:rsid w:val="000667EB"/>
    <w:rsid w:val="00067FEB"/>
    <w:rsid w:val="000707CA"/>
    <w:rsid w:val="00070ACE"/>
    <w:rsid w:val="00070F6C"/>
    <w:rsid w:val="0007217B"/>
    <w:rsid w:val="00072213"/>
    <w:rsid w:val="00072D31"/>
    <w:rsid w:val="00072E9B"/>
    <w:rsid w:val="0007422B"/>
    <w:rsid w:val="000758B5"/>
    <w:rsid w:val="00076E6F"/>
    <w:rsid w:val="000773D6"/>
    <w:rsid w:val="00077E9B"/>
    <w:rsid w:val="0008042A"/>
    <w:rsid w:val="000813C8"/>
    <w:rsid w:val="00081548"/>
    <w:rsid w:val="00083ADB"/>
    <w:rsid w:val="000844C5"/>
    <w:rsid w:val="00084A31"/>
    <w:rsid w:val="00086254"/>
    <w:rsid w:val="000869E4"/>
    <w:rsid w:val="000875EA"/>
    <w:rsid w:val="0008B65D"/>
    <w:rsid w:val="0009003E"/>
    <w:rsid w:val="00090397"/>
    <w:rsid w:val="00090B27"/>
    <w:rsid w:val="00092063"/>
    <w:rsid w:val="000920C4"/>
    <w:rsid w:val="000942AD"/>
    <w:rsid w:val="0009640F"/>
    <w:rsid w:val="00097AF9"/>
    <w:rsid w:val="000A10E0"/>
    <w:rsid w:val="000A2ECA"/>
    <w:rsid w:val="000A40D9"/>
    <w:rsid w:val="000A4927"/>
    <w:rsid w:val="000A4C33"/>
    <w:rsid w:val="000A5358"/>
    <w:rsid w:val="000A6994"/>
    <w:rsid w:val="000A6C3A"/>
    <w:rsid w:val="000A75FC"/>
    <w:rsid w:val="000A7E37"/>
    <w:rsid w:val="000B0A41"/>
    <w:rsid w:val="000B0CB2"/>
    <w:rsid w:val="000B31BA"/>
    <w:rsid w:val="000B3ACD"/>
    <w:rsid w:val="000B3F5C"/>
    <w:rsid w:val="000B47C5"/>
    <w:rsid w:val="000B65E7"/>
    <w:rsid w:val="000B6F2B"/>
    <w:rsid w:val="000B740A"/>
    <w:rsid w:val="000C0060"/>
    <w:rsid w:val="000C0486"/>
    <w:rsid w:val="000C0E8E"/>
    <w:rsid w:val="000C13BE"/>
    <w:rsid w:val="000C236F"/>
    <w:rsid w:val="000C2C7F"/>
    <w:rsid w:val="000C2DD7"/>
    <w:rsid w:val="000C2E50"/>
    <w:rsid w:val="000C4054"/>
    <w:rsid w:val="000C4BC1"/>
    <w:rsid w:val="000C795C"/>
    <w:rsid w:val="000D007E"/>
    <w:rsid w:val="000D072F"/>
    <w:rsid w:val="000D096E"/>
    <w:rsid w:val="000D0FAA"/>
    <w:rsid w:val="000D13B6"/>
    <w:rsid w:val="000D25C0"/>
    <w:rsid w:val="000D2849"/>
    <w:rsid w:val="000D2D82"/>
    <w:rsid w:val="000D33DA"/>
    <w:rsid w:val="000D42BD"/>
    <w:rsid w:val="000D4F96"/>
    <w:rsid w:val="000D6115"/>
    <w:rsid w:val="000D663B"/>
    <w:rsid w:val="000D6B69"/>
    <w:rsid w:val="000D78EA"/>
    <w:rsid w:val="000E0CEB"/>
    <w:rsid w:val="000E18AE"/>
    <w:rsid w:val="000E1AE4"/>
    <w:rsid w:val="000E2B99"/>
    <w:rsid w:val="000E317A"/>
    <w:rsid w:val="000E5DA9"/>
    <w:rsid w:val="000E628B"/>
    <w:rsid w:val="000E73E0"/>
    <w:rsid w:val="000F0764"/>
    <w:rsid w:val="000F0872"/>
    <w:rsid w:val="000F1BBD"/>
    <w:rsid w:val="000F268D"/>
    <w:rsid w:val="000F3D1E"/>
    <w:rsid w:val="000F3EC5"/>
    <w:rsid w:val="000F43A3"/>
    <w:rsid w:val="000F4968"/>
    <w:rsid w:val="000F4EBA"/>
    <w:rsid w:val="000F7D26"/>
    <w:rsid w:val="00100931"/>
    <w:rsid w:val="00101748"/>
    <w:rsid w:val="0010277A"/>
    <w:rsid w:val="0010293B"/>
    <w:rsid w:val="00102986"/>
    <w:rsid w:val="00104531"/>
    <w:rsid w:val="00104619"/>
    <w:rsid w:val="0011083B"/>
    <w:rsid w:val="00111D8A"/>
    <w:rsid w:val="00114264"/>
    <w:rsid w:val="001153C6"/>
    <w:rsid w:val="001167BF"/>
    <w:rsid w:val="00116F23"/>
    <w:rsid w:val="00120FA4"/>
    <w:rsid w:val="00123875"/>
    <w:rsid w:val="0012504B"/>
    <w:rsid w:val="00125EBB"/>
    <w:rsid w:val="00127B56"/>
    <w:rsid w:val="00127FA6"/>
    <w:rsid w:val="00130F91"/>
    <w:rsid w:val="001314B2"/>
    <w:rsid w:val="00131E7B"/>
    <w:rsid w:val="00133A6B"/>
    <w:rsid w:val="00134B39"/>
    <w:rsid w:val="00135838"/>
    <w:rsid w:val="00136BB3"/>
    <w:rsid w:val="00137ADE"/>
    <w:rsid w:val="001401D1"/>
    <w:rsid w:val="00141FD2"/>
    <w:rsid w:val="00142516"/>
    <w:rsid w:val="00143FC8"/>
    <w:rsid w:val="0014428B"/>
    <w:rsid w:val="00145D48"/>
    <w:rsid w:val="001461DF"/>
    <w:rsid w:val="001463D3"/>
    <w:rsid w:val="001469E9"/>
    <w:rsid w:val="00147B07"/>
    <w:rsid w:val="001500D1"/>
    <w:rsid w:val="00150308"/>
    <w:rsid w:val="001506AD"/>
    <w:rsid w:val="0015074B"/>
    <w:rsid w:val="00150777"/>
    <w:rsid w:val="00150A30"/>
    <w:rsid w:val="00151284"/>
    <w:rsid w:val="00152376"/>
    <w:rsid w:val="001538A0"/>
    <w:rsid w:val="00155836"/>
    <w:rsid w:val="00155D7B"/>
    <w:rsid w:val="0015718F"/>
    <w:rsid w:val="00157C7B"/>
    <w:rsid w:val="00162101"/>
    <w:rsid w:val="00162837"/>
    <w:rsid w:val="0016322D"/>
    <w:rsid w:val="001638DA"/>
    <w:rsid w:val="001655A6"/>
    <w:rsid w:val="0016624D"/>
    <w:rsid w:val="00166FC4"/>
    <w:rsid w:val="00167873"/>
    <w:rsid w:val="00167D4E"/>
    <w:rsid w:val="00170328"/>
    <w:rsid w:val="00170C4D"/>
    <w:rsid w:val="0017115D"/>
    <w:rsid w:val="00171195"/>
    <w:rsid w:val="001722D3"/>
    <w:rsid w:val="00172F43"/>
    <w:rsid w:val="00173627"/>
    <w:rsid w:val="0017367E"/>
    <w:rsid w:val="00174587"/>
    <w:rsid w:val="0017581A"/>
    <w:rsid w:val="001766DE"/>
    <w:rsid w:val="0017727A"/>
    <w:rsid w:val="001772D0"/>
    <w:rsid w:val="00180831"/>
    <w:rsid w:val="00180A8E"/>
    <w:rsid w:val="00180F9B"/>
    <w:rsid w:val="00181804"/>
    <w:rsid w:val="001827F1"/>
    <w:rsid w:val="00183DE9"/>
    <w:rsid w:val="00183FDA"/>
    <w:rsid w:val="001849C2"/>
    <w:rsid w:val="00185D32"/>
    <w:rsid w:val="0018668B"/>
    <w:rsid w:val="00186DAA"/>
    <w:rsid w:val="00187C56"/>
    <w:rsid w:val="00190909"/>
    <w:rsid w:val="0019211A"/>
    <w:rsid w:val="00192990"/>
    <w:rsid w:val="00193D5F"/>
    <w:rsid w:val="00196AFD"/>
    <w:rsid w:val="001A0032"/>
    <w:rsid w:val="001A0375"/>
    <w:rsid w:val="001A09CA"/>
    <w:rsid w:val="001A1BF2"/>
    <w:rsid w:val="001A222A"/>
    <w:rsid w:val="001A4F1E"/>
    <w:rsid w:val="001A65A6"/>
    <w:rsid w:val="001A6D0B"/>
    <w:rsid w:val="001A6E20"/>
    <w:rsid w:val="001B04B0"/>
    <w:rsid w:val="001B1175"/>
    <w:rsid w:val="001B137C"/>
    <w:rsid w:val="001B7087"/>
    <w:rsid w:val="001B780D"/>
    <w:rsid w:val="001B7FEE"/>
    <w:rsid w:val="001C200F"/>
    <w:rsid w:val="001C2962"/>
    <w:rsid w:val="001C3556"/>
    <w:rsid w:val="001C3A8A"/>
    <w:rsid w:val="001C3F0B"/>
    <w:rsid w:val="001C65B4"/>
    <w:rsid w:val="001C6768"/>
    <w:rsid w:val="001C6DCB"/>
    <w:rsid w:val="001C7077"/>
    <w:rsid w:val="001D03E5"/>
    <w:rsid w:val="001D03E9"/>
    <w:rsid w:val="001D046A"/>
    <w:rsid w:val="001D2412"/>
    <w:rsid w:val="001D4D89"/>
    <w:rsid w:val="001D57D8"/>
    <w:rsid w:val="001D61F5"/>
    <w:rsid w:val="001E02F3"/>
    <w:rsid w:val="001E2AB4"/>
    <w:rsid w:val="001E5064"/>
    <w:rsid w:val="001E6726"/>
    <w:rsid w:val="001E6E96"/>
    <w:rsid w:val="001E7B7C"/>
    <w:rsid w:val="001E7D4A"/>
    <w:rsid w:val="001F29A2"/>
    <w:rsid w:val="001F34F2"/>
    <w:rsid w:val="001F4AB3"/>
    <w:rsid w:val="001F5070"/>
    <w:rsid w:val="001F5426"/>
    <w:rsid w:val="001F5BD4"/>
    <w:rsid w:val="001F62B8"/>
    <w:rsid w:val="001F685F"/>
    <w:rsid w:val="001F7126"/>
    <w:rsid w:val="001F7237"/>
    <w:rsid w:val="001FC24F"/>
    <w:rsid w:val="002002F3"/>
    <w:rsid w:val="00200B69"/>
    <w:rsid w:val="00200CBD"/>
    <w:rsid w:val="00202556"/>
    <w:rsid w:val="002031E8"/>
    <w:rsid w:val="00203847"/>
    <w:rsid w:val="0020418D"/>
    <w:rsid w:val="00205B57"/>
    <w:rsid w:val="0020693F"/>
    <w:rsid w:val="00207813"/>
    <w:rsid w:val="0020788A"/>
    <w:rsid w:val="00210854"/>
    <w:rsid w:val="00210B86"/>
    <w:rsid w:val="0021174A"/>
    <w:rsid w:val="0021182B"/>
    <w:rsid w:val="00211F83"/>
    <w:rsid w:val="00212677"/>
    <w:rsid w:val="0021294C"/>
    <w:rsid w:val="00212A62"/>
    <w:rsid w:val="00212E6C"/>
    <w:rsid w:val="00213771"/>
    <w:rsid w:val="00213F35"/>
    <w:rsid w:val="00213FBE"/>
    <w:rsid w:val="00215CAA"/>
    <w:rsid w:val="00215EA7"/>
    <w:rsid w:val="002166D7"/>
    <w:rsid w:val="00216977"/>
    <w:rsid w:val="00216BEC"/>
    <w:rsid w:val="00217012"/>
    <w:rsid w:val="0021731F"/>
    <w:rsid w:val="00217FB6"/>
    <w:rsid w:val="002207CB"/>
    <w:rsid w:val="00220E08"/>
    <w:rsid w:val="00222B9D"/>
    <w:rsid w:val="00223292"/>
    <w:rsid w:val="002254FE"/>
    <w:rsid w:val="0022697E"/>
    <w:rsid w:val="00226A58"/>
    <w:rsid w:val="00227714"/>
    <w:rsid w:val="00227821"/>
    <w:rsid w:val="00230275"/>
    <w:rsid w:val="00230FE6"/>
    <w:rsid w:val="00231596"/>
    <w:rsid w:val="00232897"/>
    <w:rsid w:val="002363F7"/>
    <w:rsid w:val="002371C3"/>
    <w:rsid w:val="00243571"/>
    <w:rsid w:val="00244136"/>
    <w:rsid w:val="00244FC4"/>
    <w:rsid w:val="0024584D"/>
    <w:rsid w:val="00245C04"/>
    <w:rsid w:val="00245C96"/>
    <w:rsid w:val="00246016"/>
    <w:rsid w:val="00246A2A"/>
    <w:rsid w:val="00247CB7"/>
    <w:rsid w:val="002527DA"/>
    <w:rsid w:val="00254F48"/>
    <w:rsid w:val="00260115"/>
    <w:rsid w:val="0026020A"/>
    <w:rsid w:val="00260B2D"/>
    <w:rsid w:val="0026151F"/>
    <w:rsid w:val="0026155A"/>
    <w:rsid w:val="00261A13"/>
    <w:rsid w:val="00261A19"/>
    <w:rsid w:val="00261A2A"/>
    <w:rsid w:val="00262204"/>
    <w:rsid w:val="0026351A"/>
    <w:rsid w:val="00263E98"/>
    <w:rsid w:val="00266B61"/>
    <w:rsid w:val="00270139"/>
    <w:rsid w:val="002707D2"/>
    <w:rsid w:val="002714A4"/>
    <w:rsid w:val="002722DB"/>
    <w:rsid w:val="002734E6"/>
    <w:rsid w:val="002741ED"/>
    <w:rsid w:val="0027491E"/>
    <w:rsid w:val="0027637A"/>
    <w:rsid w:val="00276D43"/>
    <w:rsid w:val="00276E2C"/>
    <w:rsid w:val="00280399"/>
    <w:rsid w:val="00280A5F"/>
    <w:rsid w:val="00280CFB"/>
    <w:rsid w:val="0028199D"/>
    <w:rsid w:val="0028235A"/>
    <w:rsid w:val="0028271C"/>
    <w:rsid w:val="002832CD"/>
    <w:rsid w:val="00283CA6"/>
    <w:rsid w:val="00284A6F"/>
    <w:rsid w:val="002870FC"/>
    <w:rsid w:val="002904E8"/>
    <w:rsid w:val="0029188C"/>
    <w:rsid w:val="00291E19"/>
    <w:rsid w:val="00291F03"/>
    <w:rsid w:val="00291FC0"/>
    <w:rsid w:val="002941F0"/>
    <w:rsid w:val="002951F6"/>
    <w:rsid w:val="00295452"/>
    <w:rsid w:val="00295B5E"/>
    <w:rsid w:val="00295D0E"/>
    <w:rsid w:val="002971A9"/>
    <w:rsid w:val="002971F5"/>
    <w:rsid w:val="0029730E"/>
    <w:rsid w:val="00297579"/>
    <w:rsid w:val="00297B7B"/>
    <w:rsid w:val="002A0166"/>
    <w:rsid w:val="002A0345"/>
    <w:rsid w:val="002A0DB3"/>
    <w:rsid w:val="002A148C"/>
    <w:rsid w:val="002A511A"/>
    <w:rsid w:val="002A530A"/>
    <w:rsid w:val="002A56FC"/>
    <w:rsid w:val="002A5BAD"/>
    <w:rsid w:val="002A6768"/>
    <w:rsid w:val="002A731F"/>
    <w:rsid w:val="002A7324"/>
    <w:rsid w:val="002A7674"/>
    <w:rsid w:val="002A7E59"/>
    <w:rsid w:val="002B06FC"/>
    <w:rsid w:val="002B0CE4"/>
    <w:rsid w:val="002B39D5"/>
    <w:rsid w:val="002B56B3"/>
    <w:rsid w:val="002B6220"/>
    <w:rsid w:val="002B7D0A"/>
    <w:rsid w:val="002C05C1"/>
    <w:rsid w:val="002C457A"/>
    <w:rsid w:val="002C5A5C"/>
    <w:rsid w:val="002C5EC2"/>
    <w:rsid w:val="002C6A2E"/>
    <w:rsid w:val="002C762D"/>
    <w:rsid w:val="002C7EF1"/>
    <w:rsid w:val="002D009B"/>
    <w:rsid w:val="002D1400"/>
    <w:rsid w:val="002D1918"/>
    <w:rsid w:val="002D1E8D"/>
    <w:rsid w:val="002D240E"/>
    <w:rsid w:val="002D3162"/>
    <w:rsid w:val="002D426E"/>
    <w:rsid w:val="002D4A9C"/>
    <w:rsid w:val="002D58E2"/>
    <w:rsid w:val="002D642D"/>
    <w:rsid w:val="002D6632"/>
    <w:rsid w:val="002D7210"/>
    <w:rsid w:val="002D7723"/>
    <w:rsid w:val="002D7B37"/>
    <w:rsid w:val="002E0D96"/>
    <w:rsid w:val="002E264C"/>
    <w:rsid w:val="002E2890"/>
    <w:rsid w:val="002E3F63"/>
    <w:rsid w:val="002E49CB"/>
    <w:rsid w:val="002E4AFA"/>
    <w:rsid w:val="002E4F33"/>
    <w:rsid w:val="002E7658"/>
    <w:rsid w:val="002F0091"/>
    <w:rsid w:val="002F0B50"/>
    <w:rsid w:val="002F0F5B"/>
    <w:rsid w:val="002F11D3"/>
    <w:rsid w:val="002F1CEE"/>
    <w:rsid w:val="002F1D45"/>
    <w:rsid w:val="002F1DB7"/>
    <w:rsid w:val="002F21CC"/>
    <w:rsid w:val="002F23CC"/>
    <w:rsid w:val="002F34F2"/>
    <w:rsid w:val="002F379C"/>
    <w:rsid w:val="002F38B2"/>
    <w:rsid w:val="002F39DE"/>
    <w:rsid w:val="002F47AC"/>
    <w:rsid w:val="002F4866"/>
    <w:rsid w:val="002F53FB"/>
    <w:rsid w:val="002F6867"/>
    <w:rsid w:val="002F7407"/>
    <w:rsid w:val="002F78FD"/>
    <w:rsid w:val="002F794E"/>
    <w:rsid w:val="00300925"/>
    <w:rsid w:val="003026AA"/>
    <w:rsid w:val="003027E2"/>
    <w:rsid w:val="00302E94"/>
    <w:rsid w:val="00303EF2"/>
    <w:rsid w:val="0030525F"/>
    <w:rsid w:val="00306713"/>
    <w:rsid w:val="00306AE9"/>
    <w:rsid w:val="003070AB"/>
    <w:rsid w:val="0030749F"/>
    <w:rsid w:val="0030794E"/>
    <w:rsid w:val="00307D80"/>
    <w:rsid w:val="00310C7B"/>
    <w:rsid w:val="00311912"/>
    <w:rsid w:val="00315DFD"/>
    <w:rsid w:val="00316373"/>
    <w:rsid w:val="00316BBB"/>
    <w:rsid w:val="00317041"/>
    <w:rsid w:val="0031706F"/>
    <w:rsid w:val="00317558"/>
    <w:rsid w:val="00317AB9"/>
    <w:rsid w:val="00321141"/>
    <w:rsid w:val="003222D8"/>
    <w:rsid w:val="003248E7"/>
    <w:rsid w:val="00324EC6"/>
    <w:rsid w:val="00326660"/>
    <w:rsid w:val="00326E0B"/>
    <w:rsid w:val="0033212F"/>
    <w:rsid w:val="00332A8A"/>
    <w:rsid w:val="00333721"/>
    <w:rsid w:val="003337E2"/>
    <w:rsid w:val="00333947"/>
    <w:rsid w:val="003357B7"/>
    <w:rsid w:val="00336F8B"/>
    <w:rsid w:val="0033A671"/>
    <w:rsid w:val="00340361"/>
    <w:rsid w:val="0034092E"/>
    <w:rsid w:val="00340B4E"/>
    <w:rsid w:val="003410DA"/>
    <w:rsid w:val="0034116E"/>
    <w:rsid w:val="00341470"/>
    <w:rsid w:val="00341760"/>
    <w:rsid w:val="00343151"/>
    <w:rsid w:val="00343455"/>
    <w:rsid w:val="00343E02"/>
    <w:rsid w:val="003445A6"/>
    <w:rsid w:val="003448E8"/>
    <w:rsid w:val="003459B6"/>
    <w:rsid w:val="00345E5D"/>
    <w:rsid w:val="00346886"/>
    <w:rsid w:val="00347D0D"/>
    <w:rsid w:val="00347DCB"/>
    <w:rsid w:val="003503F2"/>
    <w:rsid w:val="0035052F"/>
    <w:rsid w:val="0035327F"/>
    <w:rsid w:val="00353326"/>
    <w:rsid w:val="0035333E"/>
    <w:rsid w:val="00353456"/>
    <w:rsid w:val="00353539"/>
    <w:rsid w:val="003542B9"/>
    <w:rsid w:val="0035463C"/>
    <w:rsid w:val="00354CB1"/>
    <w:rsid w:val="00355EE8"/>
    <w:rsid w:val="003560B9"/>
    <w:rsid w:val="00356FA6"/>
    <w:rsid w:val="00360620"/>
    <w:rsid w:val="00360B9C"/>
    <w:rsid w:val="00361C29"/>
    <w:rsid w:val="00364376"/>
    <w:rsid w:val="00364D1C"/>
    <w:rsid w:val="003652E6"/>
    <w:rsid w:val="00366942"/>
    <w:rsid w:val="00370A12"/>
    <w:rsid w:val="003728F8"/>
    <w:rsid w:val="00373E31"/>
    <w:rsid w:val="00374D28"/>
    <w:rsid w:val="00374E76"/>
    <w:rsid w:val="00375B7D"/>
    <w:rsid w:val="00375CD5"/>
    <w:rsid w:val="003807D9"/>
    <w:rsid w:val="003808D7"/>
    <w:rsid w:val="0038231B"/>
    <w:rsid w:val="0038344C"/>
    <w:rsid w:val="003841C3"/>
    <w:rsid w:val="003851DF"/>
    <w:rsid w:val="00386074"/>
    <w:rsid w:val="003863D4"/>
    <w:rsid w:val="003907C6"/>
    <w:rsid w:val="00391303"/>
    <w:rsid w:val="00391D18"/>
    <w:rsid w:val="00394196"/>
    <w:rsid w:val="003945E7"/>
    <w:rsid w:val="00395044"/>
    <w:rsid w:val="0039628E"/>
    <w:rsid w:val="00396389"/>
    <w:rsid w:val="003976CA"/>
    <w:rsid w:val="00397726"/>
    <w:rsid w:val="003978DE"/>
    <w:rsid w:val="003A0D2E"/>
    <w:rsid w:val="003A0E61"/>
    <w:rsid w:val="003A3EA6"/>
    <w:rsid w:val="003A4447"/>
    <w:rsid w:val="003A564D"/>
    <w:rsid w:val="003A5A74"/>
    <w:rsid w:val="003A6FFB"/>
    <w:rsid w:val="003A7E90"/>
    <w:rsid w:val="003B1F03"/>
    <w:rsid w:val="003B38FE"/>
    <w:rsid w:val="003B5192"/>
    <w:rsid w:val="003B6146"/>
    <w:rsid w:val="003B70FF"/>
    <w:rsid w:val="003C0B00"/>
    <w:rsid w:val="003C205B"/>
    <w:rsid w:val="003C219F"/>
    <w:rsid w:val="003C2DAE"/>
    <w:rsid w:val="003C3464"/>
    <w:rsid w:val="003C3C73"/>
    <w:rsid w:val="003C470B"/>
    <w:rsid w:val="003C501E"/>
    <w:rsid w:val="003C6087"/>
    <w:rsid w:val="003C61C7"/>
    <w:rsid w:val="003C7777"/>
    <w:rsid w:val="003D04AB"/>
    <w:rsid w:val="003D0F15"/>
    <w:rsid w:val="003D1A53"/>
    <w:rsid w:val="003D3916"/>
    <w:rsid w:val="003D40B3"/>
    <w:rsid w:val="003D4182"/>
    <w:rsid w:val="003D48D3"/>
    <w:rsid w:val="003D678E"/>
    <w:rsid w:val="003E1839"/>
    <w:rsid w:val="003E20EB"/>
    <w:rsid w:val="003E21F0"/>
    <w:rsid w:val="003E2534"/>
    <w:rsid w:val="003E3004"/>
    <w:rsid w:val="003E49BF"/>
    <w:rsid w:val="003E4BDB"/>
    <w:rsid w:val="003E534F"/>
    <w:rsid w:val="003E77A4"/>
    <w:rsid w:val="003F177B"/>
    <w:rsid w:val="003F5009"/>
    <w:rsid w:val="003F6CF8"/>
    <w:rsid w:val="003F6E02"/>
    <w:rsid w:val="003F6FC6"/>
    <w:rsid w:val="003F7DC5"/>
    <w:rsid w:val="00400691"/>
    <w:rsid w:val="0040312C"/>
    <w:rsid w:val="004053C8"/>
    <w:rsid w:val="00406836"/>
    <w:rsid w:val="004071D0"/>
    <w:rsid w:val="00410BF9"/>
    <w:rsid w:val="0041167F"/>
    <w:rsid w:val="004140A8"/>
    <w:rsid w:val="0041504A"/>
    <w:rsid w:val="0041576C"/>
    <w:rsid w:val="00415AA3"/>
    <w:rsid w:val="00416C50"/>
    <w:rsid w:val="00417E9B"/>
    <w:rsid w:val="00417F88"/>
    <w:rsid w:val="0042017B"/>
    <w:rsid w:val="00420311"/>
    <w:rsid w:val="00421DCB"/>
    <w:rsid w:val="00421F8D"/>
    <w:rsid w:val="0042387B"/>
    <w:rsid w:val="00423D8C"/>
    <w:rsid w:val="00424390"/>
    <w:rsid w:val="00424B72"/>
    <w:rsid w:val="00424C21"/>
    <w:rsid w:val="00426D0A"/>
    <w:rsid w:val="00431027"/>
    <w:rsid w:val="00432BF7"/>
    <w:rsid w:val="00432DD1"/>
    <w:rsid w:val="0043313E"/>
    <w:rsid w:val="00435EC4"/>
    <w:rsid w:val="00435F81"/>
    <w:rsid w:val="00437F84"/>
    <w:rsid w:val="0044029A"/>
    <w:rsid w:val="004404AD"/>
    <w:rsid w:val="00441316"/>
    <w:rsid w:val="00442398"/>
    <w:rsid w:val="004428DE"/>
    <w:rsid w:val="00442B21"/>
    <w:rsid w:val="004458EA"/>
    <w:rsid w:val="00445CDC"/>
    <w:rsid w:val="00450093"/>
    <w:rsid w:val="0045196A"/>
    <w:rsid w:val="00453FAA"/>
    <w:rsid w:val="004553B6"/>
    <w:rsid w:val="00455575"/>
    <w:rsid w:val="00455A0E"/>
    <w:rsid w:val="00455B23"/>
    <w:rsid w:val="00460BFF"/>
    <w:rsid w:val="00461E13"/>
    <w:rsid w:val="00461F0B"/>
    <w:rsid w:val="004642E1"/>
    <w:rsid w:val="00465BD0"/>
    <w:rsid w:val="0046675C"/>
    <w:rsid w:val="0046702E"/>
    <w:rsid w:val="004675CF"/>
    <w:rsid w:val="00467896"/>
    <w:rsid w:val="00471A40"/>
    <w:rsid w:val="00471BFF"/>
    <w:rsid w:val="00472CB2"/>
    <w:rsid w:val="0047401B"/>
    <w:rsid w:val="00474361"/>
    <w:rsid w:val="0047489E"/>
    <w:rsid w:val="00474E2A"/>
    <w:rsid w:val="00475A89"/>
    <w:rsid w:val="00475E6D"/>
    <w:rsid w:val="00481762"/>
    <w:rsid w:val="00481DED"/>
    <w:rsid w:val="00481F48"/>
    <w:rsid w:val="00482088"/>
    <w:rsid w:val="00482743"/>
    <w:rsid w:val="0048396C"/>
    <w:rsid w:val="00483E7A"/>
    <w:rsid w:val="00484759"/>
    <w:rsid w:val="00484940"/>
    <w:rsid w:val="0048520E"/>
    <w:rsid w:val="004856D2"/>
    <w:rsid w:val="00485BA0"/>
    <w:rsid w:val="00487A69"/>
    <w:rsid w:val="004924D3"/>
    <w:rsid w:val="0049724D"/>
    <w:rsid w:val="004A01E5"/>
    <w:rsid w:val="004A0AC2"/>
    <w:rsid w:val="004A0E69"/>
    <w:rsid w:val="004A10BB"/>
    <w:rsid w:val="004A2286"/>
    <w:rsid w:val="004A2AC9"/>
    <w:rsid w:val="004A428E"/>
    <w:rsid w:val="004A43C7"/>
    <w:rsid w:val="004A4596"/>
    <w:rsid w:val="004A51D5"/>
    <w:rsid w:val="004A60CE"/>
    <w:rsid w:val="004B0A95"/>
    <w:rsid w:val="004B14AD"/>
    <w:rsid w:val="004B1F04"/>
    <w:rsid w:val="004B2D46"/>
    <w:rsid w:val="004B4128"/>
    <w:rsid w:val="004B5521"/>
    <w:rsid w:val="004B63F3"/>
    <w:rsid w:val="004B6A4D"/>
    <w:rsid w:val="004B7774"/>
    <w:rsid w:val="004C08A1"/>
    <w:rsid w:val="004C1439"/>
    <w:rsid w:val="004C1EC9"/>
    <w:rsid w:val="004C1F16"/>
    <w:rsid w:val="004C2E42"/>
    <w:rsid w:val="004C2FC2"/>
    <w:rsid w:val="004C3EBD"/>
    <w:rsid w:val="004C45EE"/>
    <w:rsid w:val="004C479A"/>
    <w:rsid w:val="004C481B"/>
    <w:rsid w:val="004C5B13"/>
    <w:rsid w:val="004C6C20"/>
    <w:rsid w:val="004C6E27"/>
    <w:rsid w:val="004C7C16"/>
    <w:rsid w:val="004C7EC2"/>
    <w:rsid w:val="004D0019"/>
    <w:rsid w:val="004D00F9"/>
    <w:rsid w:val="004D1FBB"/>
    <w:rsid w:val="004D22E7"/>
    <w:rsid w:val="004D3688"/>
    <w:rsid w:val="004D3760"/>
    <w:rsid w:val="004D3DF1"/>
    <w:rsid w:val="004D4CD9"/>
    <w:rsid w:val="004D612F"/>
    <w:rsid w:val="004D6515"/>
    <w:rsid w:val="004E03F2"/>
    <w:rsid w:val="004E0C8F"/>
    <w:rsid w:val="004E1363"/>
    <w:rsid w:val="004E1BF8"/>
    <w:rsid w:val="004E233B"/>
    <w:rsid w:val="004E2666"/>
    <w:rsid w:val="004E284B"/>
    <w:rsid w:val="004E2E84"/>
    <w:rsid w:val="004E340D"/>
    <w:rsid w:val="004E3DCE"/>
    <w:rsid w:val="004E631D"/>
    <w:rsid w:val="004E641A"/>
    <w:rsid w:val="004E64D6"/>
    <w:rsid w:val="004E6AE4"/>
    <w:rsid w:val="004E792A"/>
    <w:rsid w:val="004E7A38"/>
    <w:rsid w:val="004E7BAD"/>
    <w:rsid w:val="004F0C45"/>
    <w:rsid w:val="004F0EE4"/>
    <w:rsid w:val="004F2285"/>
    <w:rsid w:val="004F2B60"/>
    <w:rsid w:val="004F377E"/>
    <w:rsid w:val="004F4E34"/>
    <w:rsid w:val="004F5533"/>
    <w:rsid w:val="004F630D"/>
    <w:rsid w:val="004F65C8"/>
    <w:rsid w:val="004F6D4D"/>
    <w:rsid w:val="004F7EBD"/>
    <w:rsid w:val="004F7FF3"/>
    <w:rsid w:val="00500DE1"/>
    <w:rsid w:val="00500ECF"/>
    <w:rsid w:val="00502A45"/>
    <w:rsid w:val="00502AC2"/>
    <w:rsid w:val="00502E11"/>
    <w:rsid w:val="00503FAB"/>
    <w:rsid w:val="00504684"/>
    <w:rsid w:val="005048A7"/>
    <w:rsid w:val="00504BE5"/>
    <w:rsid w:val="00505396"/>
    <w:rsid w:val="00505D37"/>
    <w:rsid w:val="00506803"/>
    <w:rsid w:val="00506C19"/>
    <w:rsid w:val="00507454"/>
    <w:rsid w:val="00510A2F"/>
    <w:rsid w:val="00510AA8"/>
    <w:rsid w:val="00510B52"/>
    <w:rsid w:val="005110EB"/>
    <w:rsid w:val="00512243"/>
    <w:rsid w:val="00513455"/>
    <w:rsid w:val="00513BBA"/>
    <w:rsid w:val="00514DFE"/>
    <w:rsid w:val="00514E19"/>
    <w:rsid w:val="005158E7"/>
    <w:rsid w:val="00515A68"/>
    <w:rsid w:val="005161DD"/>
    <w:rsid w:val="00516D85"/>
    <w:rsid w:val="00517F1C"/>
    <w:rsid w:val="005200AB"/>
    <w:rsid w:val="0052056A"/>
    <w:rsid w:val="005220A0"/>
    <w:rsid w:val="00522529"/>
    <w:rsid w:val="00523AA7"/>
    <w:rsid w:val="0052488E"/>
    <w:rsid w:val="00526144"/>
    <w:rsid w:val="005261A6"/>
    <w:rsid w:val="00526BD9"/>
    <w:rsid w:val="00526F21"/>
    <w:rsid w:val="00527BF8"/>
    <w:rsid w:val="00530D7B"/>
    <w:rsid w:val="00530DFD"/>
    <w:rsid w:val="00531380"/>
    <w:rsid w:val="00531C6A"/>
    <w:rsid w:val="00532877"/>
    <w:rsid w:val="005351C0"/>
    <w:rsid w:val="00535B40"/>
    <w:rsid w:val="00537081"/>
    <w:rsid w:val="0053765E"/>
    <w:rsid w:val="00540672"/>
    <w:rsid w:val="00540A87"/>
    <w:rsid w:val="005411CF"/>
    <w:rsid w:val="00541C69"/>
    <w:rsid w:val="005424F8"/>
    <w:rsid w:val="00542888"/>
    <w:rsid w:val="0054448F"/>
    <w:rsid w:val="005444AE"/>
    <w:rsid w:val="00545EB1"/>
    <w:rsid w:val="00545FC7"/>
    <w:rsid w:val="005476AE"/>
    <w:rsid w:val="00553421"/>
    <w:rsid w:val="00554AB7"/>
    <w:rsid w:val="00555CA1"/>
    <w:rsid w:val="005561D6"/>
    <w:rsid w:val="005565F0"/>
    <w:rsid w:val="005569CC"/>
    <w:rsid w:val="00557CD2"/>
    <w:rsid w:val="00557ED8"/>
    <w:rsid w:val="0056072B"/>
    <w:rsid w:val="005612C6"/>
    <w:rsid w:val="005619FD"/>
    <w:rsid w:val="00561F68"/>
    <w:rsid w:val="00563CD5"/>
    <w:rsid w:val="00565A13"/>
    <w:rsid w:val="00566C08"/>
    <w:rsid w:val="00566F2A"/>
    <w:rsid w:val="00570A5B"/>
    <w:rsid w:val="00571A38"/>
    <w:rsid w:val="00572454"/>
    <w:rsid w:val="00572856"/>
    <w:rsid w:val="00572AAC"/>
    <w:rsid w:val="00572CB6"/>
    <w:rsid w:val="00572FCB"/>
    <w:rsid w:val="00573163"/>
    <w:rsid w:val="00573273"/>
    <w:rsid w:val="005745ED"/>
    <w:rsid w:val="00574D68"/>
    <w:rsid w:val="00575047"/>
    <w:rsid w:val="0057552F"/>
    <w:rsid w:val="00575F01"/>
    <w:rsid w:val="00577312"/>
    <w:rsid w:val="00577A7A"/>
    <w:rsid w:val="0058117C"/>
    <w:rsid w:val="0058166D"/>
    <w:rsid w:val="00581AC3"/>
    <w:rsid w:val="00581DCA"/>
    <w:rsid w:val="005824C9"/>
    <w:rsid w:val="00582EE3"/>
    <w:rsid w:val="00584BD2"/>
    <w:rsid w:val="00585039"/>
    <w:rsid w:val="005853A3"/>
    <w:rsid w:val="00587B54"/>
    <w:rsid w:val="00587CDE"/>
    <w:rsid w:val="0059083A"/>
    <w:rsid w:val="00590C79"/>
    <w:rsid w:val="00590DBE"/>
    <w:rsid w:val="00591183"/>
    <w:rsid w:val="005916D8"/>
    <w:rsid w:val="0059194D"/>
    <w:rsid w:val="00591A9F"/>
    <w:rsid w:val="00591AD2"/>
    <w:rsid w:val="00592C24"/>
    <w:rsid w:val="0059319D"/>
    <w:rsid w:val="0059384B"/>
    <w:rsid w:val="00594713"/>
    <w:rsid w:val="005958E7"/>
    <w:rsid w:val="00595B67"/>
    <w:rsid w:val="00595EC7"/>
    <w:rsid w:val="00596C5C"/>
    <w:rsid w:val="00596EAE"/>
    <w:rsid w:val="005975FA"/>
    <w:rsid w:val="005A0025"/>
    <w:rsid w:val="005A130F"/>
    <w:rsid w:val="005A13E2"/>
    <w:rsid w:val="005A1408"/>
    <w:rsid w:val="005A25DE"/>
    <w:rsid w:val="005A3161"/>
    <w:rsid w:val="005A31F7"/>
    <w:rsid w:val="005A54B9"/>
    <w:rsid w:val="005A5A86"/>
    <w:rsid w:val="005A5D2D"/>
    <w:rsid w:val="005A6B67"/>
    <w:rsid w:val="005A7DE8"/>
    <w:rsid w:val="005B0DAD"/>
    <w:rsid w:val="005B11DC"/>
    <w:rsid w:val="005B12F0"/>
    <w:rsid w:val="005B1DF2"/>
    <w:rsid w:val="005B3425"/>
    <w:rsid w:val="005B48B1"/>
    <w:rsid w:val="005B4F87"/>
    <w:rsid w:val="005B6048"/>
    <w:rsid w:val="005B6225"/>
    <w:rsid w:val="005B6A39"/>
    <w:rsid w:val="005B6A95"/>
    <w:rsid w:val="005B7386"/>
    <w:rsid w:val="005B74F4"/>
    <w:rsid w:val="005B758D"/>
    <w:rsid w:val="005B7729"/>
    <w:rsid w:val="005C090A"/>
    <w:rsid w:val="005C18A9"/>
    <w:rsid w:val="005C2A1A"/>
    <w:rsid w:val="005C2C1C"/>
    <w:rsid w:val="005C2F65"/>
    <w:rsid w:val="005C3045"/>
    <w:rsid w:val="005C43C6"/>
    <w:rsid w:val="005D09C9"/>
    <w:rsid w:val="005D1D9E"/>
    <w:rsid w:val="005D24BD"/>
    <w:rsid w:val="005D44B5"/>
    <w:rsid w:val="005D6FAC"/>
    <w:rsid w:val="005E2A18"/>
    <w:rsid w:val="005E332B"/>
    <w:rsid w:val="005E3969"/>
    <w:rsid w:val="005E4763"/>
    <w:rsid w:val="005E5381"/>
    <w:rsid w:val="005E5B8A"/>
    <w:rsid w:val="005E5CD0"/>
    <w:rsid w:val="005E6C7F"/>
    <w:rsid w:val="005F017E"/>
    <w:rsid w:val="005F1288"/>
    <w:rsid w:val="005F2382"/>
    <w:rsid w:val="005F2634"/>
    <w:rsid w:val="005F28A0"/>
    <w:rsid w:val="005F3B11"/>
    <w:rsid w:val="005F5D2D"/>
    <w:rsid w:val="005F6154"/>
    <w:rsid w:val="005F694E"/>
    <w:rsid w:val="005F6A9E"/>
    <w:rsid w:val="006007CB"/>
    <w:rsid w:val="00600E53"/>
    <w:rsid w:val="0060110E"/>
    <w:rsid w:val="0060200B"/>
    <w:rsid w:val="00602E2B"/>
    <w:rsid w:val="0060475F"/>
    <w:rsid w:val="0060496B"/>
    <w:rsid w:val="006079CE"/>
    <w:rsid w:val="00610F65"/>
    <w:rsid w:val="00612648"/>
    <w:rsid w:val="00612DC7"/>
    <w:rsid w:val="00614B8C"/>
    <w:rsid w:val="00614D63"/>
    <w:rsid w:val="00615263"/>
    <w:rsid w:val="00616933"/>
    <w:rsid w:val="00617B5D"/>
    <w:rsid w:val="00617E7B"/>
    <w:rsid w:val="006203AC"/>
    <w:rsid w:val="006213A4"/>
    <w:rsid w:val="00621BFD"/>
    <w:rsid w:val="00623CA4"/>
    <w:rsid w:val="00624CBA"/>
    <w:rsid w:val="00625BBA"/>
    <w:rsid w:val="006265A2"/>
    <w:rsid w:val="006308E8"/>
    <w:rsid w:val="00631258"/>
    <w:rsid w:val="00631378"/>
    <w:rsid w:val="006313BC"/>
    <w:rsid w:val="006319DF"/>
    <w:rsid w:val="00631C8B"/>
    <w:rsid w:val="00631E33"/>
    <w:rsid w:val="00632A5A"/>
    <w:rsid w:val="00633FE1"/>
    <w:rsid w:val="00634F94"/>
    <w:rsid w:val="00635273"/>
    <w:rsid w:val="0063601C"/>
    <w:rsid w:val="006364BA"/>
    <w:rsid w:val="00636EC8"/>
    <w:rsid w:val="006373C5"/>
    <w:rsid w:val="00637463"/>
    <w:rsid w:val="00637968"/>
    <w:rsid w:val="00637A0B"/>
    <w:rsid w:val="00640423"/>
    <w:rsid w:val="00640711"/>
    <w:rsid w:val="00641306"/>
    <w:rsid w:val="00641DCC"/>
    <w:rsid w:val="0064235C"/>
    <w:rsid w:val="00642628"/>
    <w:rsid w:val="006436A8"/>
    <w:rsid w:val="006437C9"/>
    <w:rsid w:val="00643F51"/>
    <w:rsid w:val="006441FE"/>
    <w:rsid w:val="00644817"/>
    <w:rsid w:val="00646A0F"/>
    <w:rsid w:val="00646FCC"/>
    <w:rsid w:val="00650E9C"/>
    <w:rsid w:val="00653DCA"/>
    <w:rsid w:val="00654CC9"/>
    <w:rsid w:val="0065534B"/>
    <w:rsid w:val="00655592"/>
    <w:rsid w:val="00655736"/>
    <w:rsid w:val="006564D9"/>
    <w:rsid w:val="00656A3B"/>
    <w:rsid w:val="00657C33"/>
    <w:rsid w:val="00657FD5"/>
    <w:rsid w:val="006619FB"/>
    <w:rsid w:val="006622D1"/>
    <w:rsid w:val="00662DE4"/>
    <w:rsid w:val="006635DC"/>
    <w:rsid w:val="00665014"/>
    <w:rsid w:val="00665939"/>
    <w:rsid w:val="00665DA4"/>
    <w:rsid w:val="0066614D"/>
    <w:rsid w:val="00666484"/>
    <w:rsid w:val="00666742"/>
    <w:rsid w:val="00666B8B"/>
    <w:rsid w:val="00667284"/>
    <w:rsid w:val="00667BAB"/>
    <w:rsid w:val="006701F0"/>
    <w:rsid w:val="00670C84"/>
    <w:rsid w:val="006714DC"/>
    <w:rsid w:val="00673163"/>
    <w:rsid w:val="0067350A"/>
    <w:rsid w:val="00673777"/>
    <w:rsid w:val="00673843"/>
    <w:rsid w:val="006769C7"/>
    <w:rsid w:val="00676B6C"/>
    <w:rsid w:val="006770AD"/>
    <w:rsid w:val="006775FE"/>
    <w:rsid w:val="006778B2"/>
    <w:rsid w:val="00677DA9"/>
    <w:rsid w:val="00677E1A"/>
    <w:rsid w:val="006803BD"/>
    <w:rsid w:val="00680751"/>
    <w:rsid w:val="006823E2"/>
    <w:rsid w:val="00682A8E"/>
    <w:rsid w:val="00682FBC"/>
    <w:rsid w:val="0068477D"/>
    <w:rsid w:val="00685891"/>
    <w:rsid w:val="00686833"/>
    <w:rsid w:val="00687930"/>
    <w:rsid w:val="006911AA"/>
    <w:rsid w:val="006912C4"/>
    <w:rsid w:val="00691799"/>
    <w:rsid w:val="00691C0A"/>
    <w:rsid w:val="00693F69"/>
    <w:rsid w:val="00694E75"/>
    <w:rsid w:val="00695B2B"/>
    <w:rsid w:val="006969C3"/>
    <w:rsid w:val="00696A4F"/>
    <w:rsid w:val="00696E34"/>
    <w:rsid w:val="00697AEC"/>
    <w:rsid w:val="00697FD5"/>
    <w:rsid w:val="006A04D0"/>
    <w:rsid w:val="006A0AFA"/>
    <w:rsid w:val="006A2FC1"/>
    <w:rsid w:val="006A498E"/>
    <w:rsid w:val="006A4B20"/>
    <w:rsid w:val="006A5284"/>
    <w:rsid w:val="006A6CB7"/>
    <w:rsid w:val="006A7BA4"/>
    <w:rsid w:val="006B183D"/>
    <w:rsid w:val="006B2BA3"/>
    <w:rsid w:val="006B3D09"/>
    <w:rsid w:val="006B6FFA"/>
    <w:rsid w:val="006B70EE"/>
    <w:rsid w:val="006C12E5"/>
    <w:rsid w:val="006C1A5B"/>
    <w:rsid w:val="006C1D22"/>
    <w:rsid w:val="006C1F30"/>
    <w:rsid w:val="006C2B3F"/>
    <w:rsid w:val="006C362D"/>
    <w:rsid w:val="006C3B4D"/>
    <w:rsid w:val="006C4BD8"/>
    <w:rsid w:val="006C5D87"/>
    <w:rsid w:val="006C6808"/>
    <w:rsid w:val="006C7612"/>
    <w:rsid w:val="006D1C52"/>
    <w:rsid w:val="006D2015"/>
    <w:rsid w:val="006D2646"/>
    <w:rsid w:val="006D2FA6"/>
    <w:rsid w:val="006D3396"/>
    <w:rsid w:val="006D5962"/>
    <w:rsid w:val="006D62A6"/>
    <w:rsid w:val="006D7BE6"/>
    <w:rsid w:val="006E0BFD"/>
    <w:rsid w:val="006E1312"/>
    <w:rsid w:val="006E2C77"/>
    <w:rsid w:val="006E34A2"/>
    <w:rsid w:val="006E3615"/>
    <w:rsid w:val="006E376D"/>
    <w:rsid w:val="006E390E"/>
    <w:rsid w:val="006E3B44"/>
    <w:rsid w:val="006E442D"/>
    <w:rsid w:val="006E4EFE"/>
    <w:rsid w:val="006E57E6"/>
    <w:rsid w:val="006E63FE"/>
    <w:rsid w:val="006E73A0"/>
    <w:rsid w:val="006E7D3E"/>
    <w:rsid w:val="006F1F86"/>
    <w:rsid w:val="006F25EF"/>
    <w:rsid w:val="006F41D0"/>
    <w:rsid w:val="006F4CD0"/>
    <w:rsid w:val="006F5637"/>
    <w:rsid w:val="006F6302"/>
    <w:rsid w:val="006F7128"/>
    <w:rsid w:val="00700407"/>
    <w:rsid w:val="00700F56"/>
    <w:rsid w:val="007012BF"/>
    <w:rsid w:val="007014CA"/>
    <w:rsid w:val="00701DBF"/>
    <w:rsid w:val="00701F5B"/>
    <w:rsid w:val="00703957"/>
    <w:rsid w:val="00703A31"/>
    <w:rsid w:val="007052F5"/>
    <w:rsid w:val="007064AD"/>
    <w:rsid w:val="00706EEF"/>
    <w:rsid w:val="00707F2D"/>
    <w:rsid w:val="00710DEB"/>
    <w:rsid w:val="007112AD"/>
    <w:rsid w:val="007114E2"/>
    <w:rsid w:val="007137D8"/>
    <w:rsid w:val="00713E35"/>
    <w:rsid w:val="00715498"/>
    <w:rsid w:val="007162CC"/>
    <w:rsid w:val="007169FD"/>
    <w:rsid w:val="00717058"/>
    <w:rsid w:val="007210C5"/>
    <w:rsid w:val="00721314"/>
    <w:rsid w:val="00722DFD"/>
    <w:rsid w:val="00722FE9"/>
    <w:rsid w:val="00724BEF"/>
    <w:rsid w:val="00724CFE"/>
    <w:rsid w:val="00724FFD"/>
    <w:rsid w:val="00726795"/>
    <w:rsid w:val="0072685E"/>
    <w:rsid w:val="007276EA"/>
    <w:rsid w:val="00727EC7"/>
    <w:rsid w:val="00731BE0"/>
    <w:rsid w:val="00731CBA"/>
    <w:rsid w:val="00731D36"/>
    <w:rsid w:val="00732AB8"/>
    <w:rsid w:val="00732F53"/>
    <w:rsid w:val="00732FAC"/>
    <w:rsid w:val="00735808"/>
    <w:rsid w:val="00735F8C"/>
    <w:rsid w:val="00736434"/>
    <w:rsid w:val="007364C6"/>
    <w:rsid w:val="00736506"/>
    <w:rsid w:val="007376A7"/>
    <w:rsid w:val="00737F73"/>
    <w:rsid w:val="0074092D"/>
    <w:rsid w:val="00740B61"/>
    <w:rsid w:val="007412FC"/>
    <w:rsid w:val="007415B9"/>
    <w:rsid w:val="0074320D"/>
    <w:rsid w:val="007441FD"/>
    <w:rsid w:val="007451FE"/>
    <w:rsid w:val="00746898"/>
    <w:rsid w:val="00747E9D"/>
    <w:rsid w:val="007508E8"/>
    <w:rsid w:val="007517C8"/>
    <w:rsid w:val="0075253C"/>
    <w:rsid w:val="00752D28"/>
    <w:rsid w:val="0075401A"/>
    <w:rsid w:val="00755B72"/>
    <w:rsid w:val="00756553"/>
    <w:rsid w:val="00756925"/>
    <w:rsid w:val="007574DF"/>
    <w:rsid w:val="00762231"/>
    <w:rsid w:val="007634DF"/>
    <w:rsid w:val="00763D59"/>
    <w:rsid w:val="00765774"/>
    <w:rsid w:val="00765F7A"/>
    <w:rsid w:val="00767B94"/>
    <w:rsid w:val="00770117"/>
    <w:rsid w:val="00770622"/>
    <w:rsid w:val="007709AF"/>
    <w:rsid w:val="007714A6"/>
    <w:rsid w:val="00773B3A"/>
    <w:rsid w:val="00773EB8"/>
    <w:rsid w:val="007763D7"/>
    <w:rsid w:val="00776906"/>
    <w:rsid w:val="00777ABA"/>
    <w:rsid w:val="00780AEC"/>
    <w:rsid w:val="0078135F"/>
    <w:rsid w:val="007840AD"/>
    <w:rsid w:val="00785C1F"/>
    <w:rsid w:val="007866C5"/>
    <w:rsid w:val="007869B4"/>
    <w:rsid w:val="00786A6F"/>
    <w:rsid w:val="007872B1"/>
    <w:rsid w:val="007875C7"/>
    <w:rsid w:val="00791BA3"/>
    <w:rsid w:val="00792664"/>
    <w:rsid w:val="00793283"/>
    <w:rsid w:val="0079393C"/>
    <w:rsid w:val="007943D3"/>
    <w:rsid w:val="007953B0"/>
    <w:rsid w:val="007954F0"/>
    <w:rsid w:val="00795A8E"/>
    <w:rsid w:val="007968BF"/>
    <w:rsid w:val="00796990"/>
    <w:rsid w:val="00797150"/>
    <w:rsid w:val="0079715E"/>
    <w:rsid w:val="0079738C"/>
    <w:rsid w:val="00797682"/>
    <w:rsid w:val="00797A24"/>
    <w:rsid w:val="007A30BD"/>
    <w:rsid w:val="007A38E0"/>
    <w:rsid w:val="007A51D2"/>
    <w:rsid w:val="007A5B2F"/>
    <w:rsid w:val="007A7B1B"/>
    <w:rsid w:val="007B1C05"/>
    <w:rsid w:val="007B1C88"/>
    <w:rsid w:val="007B3D13"/>
    <w:rsid w:val="007B48E1"/>
    <w:rsid w:val="007B6FEF"/>
    <w:rsid w:val="007B7CBB"/>
    <w:rsid w:val="007C021D"/>
    <w:rsid w:val="007C093C"/>
    <w:rsid w:val="007C0AF6"/>
    <w:rsid w:val="007C0C04"/>
    <w:rsid w:val="007C15C2"/>
    <w:rsid w:val="007C1DFE"/>
    <w:rsid w:val="007C25E1"/>
    <w:rsid w:val="007C28C0"/>
    <w:rsid w:val="007C2DF8"/>
    <w:rsid w:val="007C3348"/>
    <w:rsid w:val="007C3738"/>
    <w:rsid w:val="007C3C56"/>
    <w:rsid w:val="007C5451"/>
    <w:rsid w:val="007C57AA"/>
    <w:rsid w:val="007C61EB"/>
    <w:rsid w:val="007C6403"/>
    <w:rsid w:val="007C72A0"/>
    <w:rsid w:val="007C7765"/>
    <w:rsid w:val="007C77D0"/>
    <w:rsid w:val="007C7E49"/>
    <w:rsid w:val="007D0843"/>
    <w:rsid w:val="007D0866"/>
    <w:rsid w:val="007D19EB"/>
    <w:rsid w:val="007D1D34"/>
    <w:rsid w:val="007D2EDD"/>
    <w:rsid w:val="007D324D"/>
    <w:rsid w:val="007D573D"/>
    <w:rsid w:val="007D6F57"/>
    <w:rsid w:val="007D7B0B"/>
    <w:rsid w:val="007E021C"/>
    <w:rsid w:val="007E025F"/>
    <w:rsid w:val="007E072B"/>
    <w:rsid w:val="007E22FB"/>
    <w:rsid w:val="007E3CE8"/>
    <w:rsid w:val="007E4EC5"/>
    <w:rsid w:val="007E6D6D"/>
    <w:rsid w:val="007E732A"/>
    <w:rsid w:val="007E7AF8"/>
    <w:rsid w:val="007F0A28"/>
    <w:rsid w:val="007F300C"/>
    <w:rsid w:val="007F41C3"/>
    <w:rsid w:val="007F4C00"/>
    <w:rsid w:val="007F7E04"/>
    <w:rsid w:val="0080020A"/>
    <w:rsid w:val="008005B8"/>
    <w:rsid w:val="00803310"/>
    <w:rsid w:val="00806693"/>
    <w:rsid w:val="00806BB7"/>
    <w:rsid w:val="00806D53"/>
    <w:rsid w:val="0081030F"/>
    <w:rsid w:val="008103F7"/>
    <w:rsid w:val="008104CD"/>
    <w:rsid w:val="00811348"/>
    <w:rsid w:val="008123FE"/>
    <w:rsid w:val="008125B9"/>
    <w:rsid w:val="00813C97"/>
    <w:rsid w:val="008143D8"/>
    <w:rsid w:val="00814DFB"/>
    <w:rsid w:val="00815463"/>
    <w:rsid w:val="00815612"/>
    <w:rsid w:val="008156E1"/>
    <w:rsid w:val="0081628D"/>
    <w:rsid w:val="008169D4"/>
    <w:rsid w:val="008176E1"/>
    <w:rsid w:val="00820E25"/>
    <w:rsid w:val="008239EA"/>
    <w:rsid w:val="00823B5C"/>
    <w:rsid w:val="00823D74"/>
    <w:rsid w:val="008255C7"/>
    <w:rsid w:val="00825BC1"/>
    <w:rsid w:val="00827072"/>
    <w:rsid w:val="008278DE"/>
    <w:rsid w:val="008279A0"/>
    <w:rsid w:val="00827FD1"/>
    <w:rsid w:val="00830149"/>
    <w:rsid w:val="008321D4"/>
    <w:rsid w:val="00832816"/>
    <w:rsid w:val="00834A51"/>
    <w:rsid w:val="00834A52"/>
    <w:rsid w:val="008354DF"/>
    <w:rsid w:val="00835B93"/>
    <w:rsid w:val="00836133"/>
    <w:rsid w:val="008377EF"/>
    <w:rsid w:val="008415C7"/>
    <w:rsid w:val="008422A2"/>
    <w:rsid w:val="00842659"/>
    <w:rsid w:val="00842803"/>
    <w:rsid w:val="008470E9"/>
    <w:rsid w:val="008509A1"/>
    <w:rsid w:val="0085224D"/>
    <w:rsid w:val="008524C9"/>
    <w:rsid w:val="0085557C"/>
    <w:rsid w:val="00855ED5"/>
    <w:rsid w:val="008576A0"/>
    <w:rsid w:val="00858219"/>
    <w:rsid w:val="00860EE8"/>
    <w:rsid w:val="00861C74"/>
    <w:rsid w:val="0086291B"/>
    <w:rsid w:val="00862E4B"/>
    <w:rsid w:val="00863625"/>
    <w:rsid w:val="00864511"/>
    <w:rsid w:val="008658BC"/>
    <w:rsid w:val="00865C70"/>
    <w:rsid w:val="0086676F"/>
    <w:rsid w:val="008669D7"/>
    <w:rsid w:val="00867755"/>
    <w:rsid w:val="00867AB8"/>
    <w:rsid w:val="00867FD7"/>
    <w:rsid w:val="00870AF2"/>
    <w:rsid w:val="00872128"/>
    <w:rsid w:val="008725C8"/>
    <w:rsid w:val="00872F4F"/>
    <w:rsid w:val="0087382E"/>
    <w:rsid w:val="00874382"/>
    <w:rsid w:val="00875D02"/>
    <w:rsid w:val="0087794D"/>
    <w:rsid w:val="00882935"/>
    <w:rsid w:val="00882DB6"/>
    <w:rsid w:val="00884564"/>
    <w:rsid w:val="00885052"/>
    <w:rsid w:val="008859EE"/>
    <w:rsid w:val="008862A5"/>
    <w:rsid w:val="008865BA"/>
    <w:rsid w:val="00886B7F"/>
    <w:rsid w:val="00887BEC"/>
    <w:rsid w:val="00894993"/>
    <w:rsid w:val="00894D5E"/>
    <w:rsid w:val="00894FD9"/>
    <w:rsid w:val="00895E77"/>
    <w:rsid w:val="00896DEA"/>
    <w:rsid w:val="00897455"/>
    <w:rsid w:val="0089BEF6"/>
    <w:rsid w:val="008A2A4E"/>
    <w:rsid w:val="008A2B58"/>
    <w:rsid w:val="008A440C"/>
    <w:rsid w:val="008A51F7"/>
    <w:rsid w:val="008A55EF"/>
    <w:rsid w:val="008A799E"/>
    <w:rsid w:val="008B0C76"/>
    <w:rsid w:val="008B12CB"/>
    <w:rsid w:val="008B1617"/>
    <w:rsid w:val="008B1C94"/>
    <w:rsid w:val="008B2F07"/>
    <w:rsid w:val="008B3B36"/>
    <w:rsid w:val="008B425F"/>
    <w:rsid w:val="008B45DD"/>
    <w:rsid w:val="008B46EC"/>
    <w:rsid w:val="008B50E6"/>
    <w:rsid w:val="008B6CD2"/>
    <w:rsid w:val="008B717E"/>
    <w:rsid w:val="008C4F76"/>
    <w:rsid w:val="008C4F96"/>
    <w:rsid w:val="008C50C2"/>
    <w:rsid w:val="008C5D41"/>
    <w:rsid w:val="008C7E51"/>
    <w:rsid w:val="008D04DB"/>
    <w:rsid w:val="008D22D9"/>
    <w:rsid w:val="008D2C56"/>
    <w:rsid w:val="008D4D8D"/>
    <w:rsid w:val="008D5677"/>
    <w:rsid w:val="008D5D11"/>
    <w:rsid w:val="008D701C"/>
    <w:rsid w:val="008D7927"/>
    <w:rsid w:val="008E1136"/>
    <w:rsid w:val="008E1BEE"/>
    <w:rsid w:val="008E1FF6"/>
    <w:rsid w:val="008E2450"/>
    <w:rsid w:val="008E2F87"/>
    <w:rsid w:val="008E33EA"/>
    <w:rsid w:val="008E419B"/>
    <w:rsid w:val="008E548B"/>
    <w:rsid w:val="008E5744"/>
    <w:rsid w:val="008E7C09"/>
    <w:rsid w:val="008E7F07"/>
    <w:rsid w:val="008F1CD1"/>
    <w:rsid w:val="008F1D54"/>
    <w:rsid w:val="008F1E5C"/>
    <w:rsid w:val="008F24DB"/>
    <w:rsid w:val="008F305D"/>
    <w:rsid w:val="008F3566"/>
    <w:rsid w:val="008F4545"/>
    <w:rsid w:val="008F4F65"/>
    <w:rsid w:val="008F57A5"/>
    <w:rsid w:val="008F6198"/>
    <w:rsid w:val="008F68D4"/>
    <w:rsid w:val="008F6BF7"/>
    <w:rsid w:val="008F73BD"/>
    <w:rsid w:val="008F756D"/>
    <w:rsid w:val="008F77E7"/>
    <w:rsid w:val="0090118A"/>
    <w:rsid w:val="00901CBE"/>
    <w:rsid w:val="00901F0E"/>
    <w:rsid w:val="00902517"/>
    <w:rsid w:val="00904F2C"/>
    <w:rsid w:val="00905F80"/>
    <w:rsid w:val="009077EB"/>
    <w:rsid w:val="00907F16"/>
    <w:rsid w:val="009135DD"/>
    <w:rsid w:val="009136CA"/>
    <w:rsid w:val="0091406A"/>
    <w:rsid w:val="0091423D"/>
    <w:rsid w:val="009142BF"/>
    <w:rsid w:val="0091609C"/>
    <w:rsid w:val="009163AD"/>
    <w:rsid w:val="00916B3A"/>
    <w:rsid w:val="00916E17"/>
    <w:rsid w:val="00917499"/>
    <w:rsid w:val="00922857"/>
    <w:rsid w:val="00922DDF"/>
    <w:rsid w:val="009242CC"/>
    <w:rsid w:val="00925C42"/>
    <w:rsid w:val="0092607F"/>
    <w:rsid w:val="009261AA"/>
    <w:rsid w:val="009262F8"/>
    <w:rsid w:val="00926570"/>
    <w:rsid w:val="00926898"/>
    <w:rsid w:val="00926A3B"/>
    <w:rsid w:val="00927BAD"/>
    <w:rsid w:val="00932365"/>
    <w:rsid w:val="00932C9F"/>
    <w:rsid w:val="009336DD"/>
    <w:rsid w:val="0093498A"/>
    <w:rsid w:val="00935B58"/>
    <w:rsid w:val="009370F0"/>
    <w:rsid w:val="0093727E"/>
    <w:rsid w:val="009401E1"/>
    <w:rsid w:val="00941439"/>
    <w:rsid w:val="00941946"/>
    <w:rsid w:val="009438C2"/>
    <w:rsid w:val="009451C5"/>
    <w:rsid w:val="00947577"/>
    <w:rsid w:val="00951171"/>
    <w:rsid w:val="00952190"/>
    <w:rsid w:val="009521C1"/>
    <w:rsid w:val="00952900"/>
    <w:rsid w:val="00952A3B"/>
    <w:rsid w:val="00953287"/>
    <w:rsid w:val="00955194"/>
    <w:rsid w:val="009558DC"/>
    <w:rsid w:val="00956970"/>
    <w:rsid w:val="00957145"/>
    <w:rsid w:val="00960639"/>
    <w:rsid w:val="00961635"/>
    <w:rsid w:val="009622A0"/>
    <w:rsid w:val="00962E8E"/>
    <w:rsid w:val="009655A6"/>
    <w:rsid w:val="00966EC5"/>
    <w:rsid w:val="009673F9"/>
    <w:rsid w:val="009679BE"/>
    <w:rsid w:val="00971032"/>
    <w:rsid w:val="00971291"/>
    <w:rsid w:val="00971588"/>
    <w:rsid w:val="0097216D"/>
    <w:rsid w:val="00972D17"/>
    <w:rsid w:val="00973908"/>
    <w:rsid w:val="00974256"/>
    <w:rsid w:val="00974BA1"/>
    <w:rsid w:val="0097517A"/>
    <w:rsid w:val="00975782"/>
    <w:rsid w:val="00977168"/>
    <w:rsid w:val="0097729B"/>
    <w:rsid w:val="00977A23"/>
    <w:rsid w:val="00980B9C"/>
    <w:rsid w:val="009836CD"/>
    <w:rsid w:val="00983AD0"/>
    <w:rsid w:val="00983CA5"/>
    <w:rsid w:val="00983E40"/>
    <w:rsid w:val="0098485C"/>
    <w:rsid w:val="0098502B"/>
    <w:rsid w:val="0098515A"/>
    <w:rsid w:val="0098572E"/>
    <w:rsid w:val="00985CED"/>
    <w:rsid w:val="00985D9C"/>
    <w:rsid w:val="009876EB"/>
    <w:rsid w:val="00987BE9"/>
    <w:rsid w:val="00990F34"/>
    <w:rsid w:val="00991014"/>
    <w:rsid w:val="00992198"/>
    <w:rsid w:val="009922CB"/>
    <w:rsid w:val="009935D1"/>
    <w:rsid w:val="009964AF"/>
    <w:rsid w:val="00997B2C"/>
    <w:rsid w:val="00997CCD"/>
    <w:rsid w:val="009A1012"/>
    <w:rsid w:val="009A1BAA"/>
    <w:rsid w:val="009A1C09"/>
    <w:rsid w:val="009A2350"/>
    <w:rsid w:val="009A2B6F"/>
    <w:rsid w:val="009A323A"/>
    <w:rsid w:val="009A36A3"/>
    <w:rsid w:val="009A3C54"/>
    <w:rsid w:val="009A40DB"/>
    <w:rsid w:val="009A4260"/>
    <w:rsid w:val="009A44CE"/>
    <w:rsid w:val="009A4C9C"/>
    <w:rsid w:val="009A564C"/>
    <w:rsid w:val="009A7FE2"/>
    <w:rsid w:val="009B0CFE"/>
    <w:rsid w:val="009B19EF"/>
    <w:rsid w:val="009B1E03"/>
    <w:rsid w:val="009B2C47"/>
    <w:rsid w:val="009B2E74"/>
    <w:rsid w:val="009B381A"/>
    <w:rsid w:val="009B45FF"/>
    <w:rsid w:val="009B4666"/>
    <w:rsid w:val="009B560B"/>
    <w:rsid w:val="009B6F87"/>
    <w:rsid w:val="009B7076"/>
    <w:rsid w:val="009B7523"/>
    <w:rsid w:val="009B7A6C"/>
    <w:rsid w:val="009C49D2"/>
    <w:rsid w:val="009D067B"/>
    <w:rsid w:val="009D1C8A"/>
    <w:rsid w:val="009D209A"/>
    <w:rsid w:val="009D2536"/>
    <w:rsid w:val="009D4649"/>
    <w:rsid w:val="009D59E2"/>
    <w:rsid w:val="009D5DAF"/>
    <w:rsid w:val="009D70C9"/>
    <w:rsid w:val="009D7E5D"/>
    <w:rsid w:val="009E02FA"/>
    <w:rsid w:val="009E046A"/>
    <w:rsid w:val="009E1365"/>
    <w:rsid w:val="009E2FD6"/>
    <w:rsid w:val="009E3724"/>
    <w:rsid w:val="009E3F90"/>
    <w:rsid w:val="009E4A5F"/>
    <w:rsid w:val="009E4FA9"/>
    <w:rsid w:val="009E652C"/>
    <w:rsid w:val="009E7663"/>
    <w:rsid w:val="009F0CB3"/>
    <w:rsid w:val="009F1D6C"/>
    <w:rsid w:val="009F3D7D"/>
    <w:rsid w:val="009F459D"/>
    <w:rsid w:val="009F4BA8"/>
    <w:rsid w:val="009F50BE"/>
    <w:rsid w:val="009F6228"/>
    <w:rsid w:val="009F646E"/>
    <w:rsid w:val="009F6E0D"/>
    <w:rsid w:val="009F7EA8"/>
    <w:rsid w:val="00A00874"/>
    <w:rsid w:val="00A01A66"/>
    <w:rsid w:val="00A028CC"/>
    <w:rsid w:val="00A03B10"/>
    <w:rsid w:val="00A03C0C"/>
    <w:rsid w:val="00A04FBE"/>
    <w:rsid w:val="00A0565F"/>
    <w:rsid w:val="00A06355"/>
    <w:rsid w:val="00A10D2C"/>
    <w:rsid w:val="00A12089"/>
    <w:rsid w:val="00A1366E"/>
    <w:rsid w:val="00A14ADD"/>
    <w:rsid w:val="00A1542F"/>
    <w:rsid w:val="00A16EB2"/>
    <w:rsid w:val="00A205B1"/>
    <w:rsid w:val="00A208A8"/>
    <w:rsid w:val="00A21D62"/>
    <w:rsid w:val="00A22ACF"/>
    <w:rsid w:val="00A22B1C"/>
    <w:rsid w:val="00A23276"/>
    <w:rsid w:val="00A26E6B"/>
    <w:rsid w:val="00A30400"/>
    <w:rsid w:val="00A30462"/>
    <w:rsid w:val="00A30DF3"/>
    <w:rsid w:val="00A32E9C"/>
    <w:rsid w:val="00A34F63"/>
    <w:rsid w:val="00A35A4D"/>
    <w:rsid w:val="00A35B41"/>
    <w:rsid w:val="00A35F4C"/>
    <w:rsid w:val="00A365B5"/>
    <w:rsid w:val="00A377A8"/>
    <w:rsid w:val="00A4052B"/>
    <w:rsid w:val="00A416F3"/>
    <w:rsid w:val="00A42123"/>
    <w:rsid w:val="00A43493"/>
    <w:rsid w:val="00A4565D"/>
    <w:rsid w:val="00A45D16"/>
    <w:rsid w:val="00A50127"/>
    <w:rsid w:val="00A5201E"/>
    <w:rsid w:val="00A52B03"/>
    <w:rsid w:val="00A56E29"/>
    <w:rsid w:val="00A60892"/>
    <w:rsid w:val="00A6110D"/>
    <w:rsid w:val="00A631D5"/>
    <w:rsid w:val="00A634FE"/>
    <w:rsid w:val="00A637E5"/>
    <w:rsid w:val="00A64B4A"/>
    <w:rsid w:val="00A65033"/>
    <w:rsid w:val="00A65791"/>
    <w:rsid w:val="00A668C5"/>
    <w:rsid w:val="00A66DE8"/>
    <w:rsid w:val="00A67AC6"/>
    <w:rsid w:val="00A70090"/>
    <w:rsid w:val="00A71971"/>
    <w:rsid w:val="00A71E44"/>
    <w:rsid w:val="00A728F3"/>
    <w:rsid w:val="00A73019"/>
    <w:rsid w:val="00A73F0E"/>
    <w:rsid w:val="00A76659"/>
    <w:rsid w:val="00A76C4B"/>
    <w:rsid w:val="00A77353"/>
    <w:rsid w:val="00A808B7"/>
    <w:rsid w:val="00A813AC"/>
    <w:rsid w:val="00A81593"/>
    <w:rsid w:val="00A81C8E"/>
    <w:rsid w:val="00A821DA"/>
    <w:rsid w:val="00A821EE"/>
    <w:rsid w:val="00A860E0"/>
    <w:rsid w:val="00A86BB2"/>
    <w:rsid w:val="00A8716D"/>
    <w:rsid w:val="00A87CD7"/>
    <w:rsid w:val="00A90164"/>
    <w:rsid w:val="00A902E8"/>
    <w:rsid w:val="00A90A72"/>
    <w:rsid w:val="00A90BDD"/>
    <w:rsid w:val="00A91088"/>
    <w:rsid w:val="00A92462"/>
    <w:rsid w:val="00A92EE9"/>
    <w:rsid w:val="00A948CF"/>
    <w:rsid w:val="00A949BB"/>
    <w:rsid w:val="00A953BF"/>
    <w:rsid w:val="00A95784"/>
    <w:rsid w:val="00A969DF"/>
    <w:rsid w:val="00A96EB6"/>
    <w:rsid w:val="00A97A70"/>
    <w:rsid w:val="00A9FACF"/>
    <w:rsid w:val="00AA024E"/>
    <w:rsid w:val="00AA1541"/>
    <w:rsid w:val="00AA26F1"/>
    <w:rsid w:val="00AA4224"/>
    <w:rsid w:val="00AA435D"/>
    <w:rsid w:val="00AA4473"/>
    <w:rsid w:val="00AA50B1"/>
    <w:rsid w:val="00AA55BA"/>
    <w:rsid w:val="00AA6E62"/>
    <w:rsid w:val="00AA70D2"/>
    <w:rsid w:val="00AB0931"/>
    <w:rsid w:val="00AB196C"/>
    <w:rsid w:val="00AB1A21"/>
    <w:rsid w:val="00AB1AD9"/>
    <w:rsid w:val="00AB2163"/>
    <w:rsid w:val="00AB221D"/>
    <w:rsid w:val="00AB3EC4"/>
    <w:rsid w:val="00AB431B"/>
    <w:rsid w:val="00AB5074"/>
    <w:rsid w:val="00AB6A51"/>
    <w:rsid w:val="00AB73B1"/>
    <w:rsid w:val="00AC1AE7"/>
    <w:rsid w:val="00AC248E"/>
    <w:rsid w:val="00AC4CE1"/>
    <w:rsid w:val="00AC5CFA"/>
    <w:rsid w:val="00AC7901"/>
    <w:rsid w:val="00AD0F09"/>
    <w:rsid w:val="00AD12B7"/>
    <w:rsid w:val="00AD2410"/>
    <w:rsid w:val="00AD3DCB"/>
    <w:rsid w:val="00AD64A6"/>
    <w:rsid w:val="00AE06A1"/>
    <w:rsid w:val="00AE0D97"/>
    <w:rsid w:val="00AE1A84"/>
    <w:rsid w:val="00AE3F33"/>
    <w:rsid w:val="00AE4102"/>
    <w:rsid w:val="00AE584A"/>
    <w:rsid w:val="00AE5DC6"/>
    <w:rsid w:val="00AE60A9"/>
    <w:rsid w:val="00AE6C30"/>
    <w:rsid w:val="00AF087B"/>
    <w:rsid w:val="00AF1FAA"/>
    <w:rsid w:val="00AF3291"/>
    <w:rsid w:val="00AF445A"/>
    <w:rsid w:val="00AF6468"/>
    <w:rsid w:val="00AF664C"/>
    <w:rsid w:val="00AF73C5"/>
    <w:rsid w:val="00AF7F28"/>
    <w:rsid w:val="00AF82AD"/>
    <w:rsid w:val="00B004DD"/>
    <w:rsid w:val="00B005C2"/>
    <w:rsid w:val="00B045EE"/>
    <w:rsid w:val="00B04E2B"/>
    <w:rsid w:val="00B10FF0"/>
    <w:rsid w:val="00B12CC2"/>
    <w:rsid w:val="00B13009"/>
    <w:rsid w:val="00B130EE"/>
    <w:rsid w:val="00B13E06"/>
    <w:rsid w:val="00B1632E"/>
    <w:rsid w:val="00B165F1"/>
    <w:rsid w:val="00B17462"/>
    <w:rsid w:val="00B175A8"/>
    <w:rsid w:val="00B17DDC"/>
    <w:rsid w:val="00B20A59"/>
    <w:rsid w:val="00B218BC"/>
    <w:rsid w:val="00B23902"/>
    <w:rsid w:val="00B23D60"/>
    <w:rsid w:val="00B2470A"/>
    <w:rsid w:val="00B25063"/>
    <w:rsid w:val="00B30193"/>
    <w:rsid w:val="00B31897"/>
    <w:rsid w:val="00B31B86"/>
    <w:rsid w:val="00B33DD1"/>
    <w:rsid w:val="00B34E72"/>
    <w:rsid w:val="00B3664A"/>
    <w:rsid w:val="00B4025D"/>
    <w:rsid w:val="00B403D3"/>
    <w:rsid w:val="00B403FE"/>
    <w:rsid w:val="00B4060B"/>
    <w:rsid w:val="00B417DF"/>
    <w:rsid w:val="00B43AC3"/>
    <w:rsid w:val="00B440CE"/>
    <w:rsid w:val="00B449D3"/>
    <w:rsid w:val="00B4654C"/>
    <w:rsid w:val="00B51985"/>
    <w:rsid w:val="00B5291C"/>
    <w:rsid w:val="00B52C01"/>
    <w:rsid w:val="00B54623"/>
    <w:rsid w:val="00B55721"/>
    <w:rsid w:val="00B55CC3"/>
    <w:rsid w:val="00B55E24"/>
    <w:rsid w:val="00B57FA8"/>
    <w:rsid w:val="00B6195F"/>
    <w:rsid w:val="00B61D61"/>
    <w:rsid w:val="00B61EE2"/>
    <w:rsid w:val="00B63C2F"/>
    <w:rsid w:val="00B643FF"/>
    <w:rsid w:val="00B65A3F"/>
    <w:rsid w:val="00B70090"/>
    <w:rsid w:val="00B70219"/>
    <w:rsid w:val="00B703BB"/>
    <w:rsid w:val="00B709B1"/>
    <w:rsid w:val="00B71483"/>
    <w:rsid w:val="00B7269E"/>
    <w:rsid w:val="00B72739"/>
    <w:rsid w:val="00B7278E"/>
    <w:rsid w:val="00B72B85"/>
    <w:rsid w:val="00B73414"/>
    <w:rsid w:val="00B74AEF"/>
    <w:rsid w:val="00B75B42"/>
    <w:rsid w:val="00B77919"/>
    <w:rsid w:val="00B77B3A"/>
    <w:rsid w:val="00B8102F"/>
    <w:rsid w:val="00B816BA"/>
    <w:rsid w:val="00B8293B"/>
    <w:rsid w:val="00B90662"/>
    <w:rsid w:val="00B911AE"/>
    <w:rsid w:val="00B92400"/>
    <w:rsid w:val="00B93D68"/>
    <w:rsid w:val="00B945EB"/>
    <w:rsid w:val="00B95EC7"/>
    <w:rsid w:val="00B96261"/>
    <w:rsid w:val="00B964B0"/>
    <w:rsid w:val="00B96C27"/>
    <w:rsid w:val="00BA2BA8"/>
    <w:rsid w:val="00BA3206"/>
    <w:rsid w:val="00BA5B3E"/>
    <w:rsid w:val="00BA5FB3"/>
    <w:rsid w:val="00BA7790"/>
    <w:rsid w:val="00BB0824"/>
    <w:rsid w:val="00BB1023"/>
    <w:rsid w:val="00BB1508"/>
    <w:rsid w:val="00BB16BD"/>
    <w:rsid w:val="00BB1E3E"/>
    <w:rsid w:val="00BB2502"/>
    <w:rsid w:val="00BB27D9"/>
    <w:rsid w:val="00BB3C49"/>
    <w:rsid w:val="00BB3EDA"/>
    <w:rsid w:val="00BB503A"/>
    <w:rsid w:val="00BB5766"/>
    <w:rsid w:val="00BB6C32"/>
    <w:rsid w:val="00BC077B"/>
    <w:rsid w:val="00BC1EC5"/>
    <w:rsid w:val="00BC2964"/>
    <w:rsid w:val="00BC2A39"/>
    <w:rsid w:val="00BC2C9C"/>
    <w:rsid w:val="00BC39C8"/>
    <w:rsid w:val="00BC4C8A"/>
    <w:rsid w:val="00BC4F0A"/>
    <w:rsid w:val="00BC4FED"/>
    <w:rsid w:val="00BC6467"/>
    <w:rsid w:val="00BC69D1"/>
    <w:rsid w:val="00BD0494"/>
    <w:rsid w:val="00BD0B6B"/>
    <w:rsid w:val="00BD15DE"/>
    <w:rsid w:val="00BD1CEF"/>
    <w:rsid w:val="00BD2273"/>
    <w:rsid w:val="00BD3E77"/>
    <w:rsid w:val="00BD4285"/>
    <w:rsid w:val="00BD5386"/>
    <w:rsid w:val="00BD5F27"/>
    <w:rsid w:val="00BD66C9"/>
    <w:rsid w:val="00BD716C"/>
    <w:rsid w:val="00BD7878"/>
    <w:rsid w:val="00BDBF67"/>
    <w:rsid w:val="00BE096D"/>
    <w:rsid w:val="00BE45FB"/>
    <w:rsid w:val="00BE50BA"/>
    <w:rsid w:val="00BE7294"/>
    <w:rsid w:val="00BE7ED9"/>
    <w:rsid w:val="00BE7F23"/>
    <w:rsid w:val="00BF0AF9"/>
    <w:rsid w:val="00BF0D9F"/>
    <w:rsid w:val="00BF1708"/>
    <w:rsid w:val="00BF1D5D"/>
    <w:rsid w:val="00BF2348"/>
    <w:rsid w:val="00BF3046"/>
    <w:rsid w:val="00BF3FB7"/>
    <w:rsid w:val="00BF4457"/>
    <w:rsid w:val="00BF61D8"/>
    <w:rsid w:val="00BF66DC"/>
    <w:rsid w:val="00BF6EE6"/>
    <w:rsid w:val="00C003CF"/>
    <w:rsid w:val="00C046DA"/>
    <w:rsid w:val="00C04BB0"/>
    <w:rsid w:val="00C05CE4"/>
    <w:rsid w:val="00C06B6F"/>
    <w:rsid w:val="00C07459"/>
    <w:rsid w:val="00C07EC2"/>
    <w:rsid w:val="00C1041A"/>
    <w:rsid w:val="00C11337"/>
    <w:rsid w:val="00C12F11"/>
    <w:rsid w:val="00C14577"/>
    <w:rsid w:val="00C14584"/>
    <w:rsid w:val="00C148DF"/>
    <w:rsid w:val="00C15D8A"/>
    <w:rsid w:val="00C218F6"/>
    <w:rsid w:val="00C24131"/>
    <w:rsid w:val="00C24D0C"/>
    <w:rsid w:val="00C25839"/>
    <w:rsid w:val="00C25B94"/>
    <w:rsid w:val="00C27E41"/>
    <w:rsid w:val="00C3041F"/>
    <w:rsid w:val="00C30520"/>
    <w:rsid w:val="00C30F7C"/>
    <w:rsid w:val="00C324BC"/>
    <w:rsid w:val="00C338DD"/>
    <w:rsid w:val="00C339C5"/>
    <w:rsid w:val="00C344A9"/>
    <w:rsid w:val="00C345ED"/>
    <w:rsid w:val="00C350F3"/>
    <w:rsid w:val="00C350FF"/>
    <w:rsid w:val="00C3580E"/>
    <w:rsid w:val="00C360E8"/>
    <w:rsid w:val="00C36350"/>
    <w:rsid w:val="00C36854"/>
    <w:rsid w:val="00C36CF0"/>
    <w:rsid w:val="00C40413"/>
    <w:rsid w:val="00C4129C"/>
    <w:rsid w:val="00C42A01"/>
    <w:rsid w:val="00C4397A"/>
    <w:rsid w:val="00C43EC0"/>
    <w:rsid w:val="00C44CA0"/>
    <w:rsid w:val="00C4695D"/>
    <w:rsid w:val="00C479F7"/>
    <w:rsid w:val="00C50129"/>
    <w:rsid w:val="00C507F7"/>
    <w:rsid w:val="00C513E0"/>
    <w:rsid w:val="00C518EE"/>
    <w:rsid w:val="00C5248B"/>
    <w:rsid w:val="00C5364E"/>
    <w:rsid w:val="00C54131"/>
    <w:rsid w:val="00C545C3"/>
    <w:rsid w:val="00C56BD2"/>
    <w:rsid w:val="00C57818"/>
    <w:rsid w:val="00C6134F"/>
    <w:rsid w:val="00C614A1"/>
    <w:rsid w:val="00C623C2"/>
    <w:rsid w:val="00C62825"/>
    <w:rsid w:val="00C63E5C"/>
    <w:rsid w:val="00C63F41"/>
    <w:rsid w:val="00C64F31"/>
    <w:rsid w:val="00C650C8"/>
    <w:rsid w:val="00C66DFE"/>
    <w:rsid w:val="00C67063"/>
    <w:rsid w:val="00C67487"/>
    <w:rsid w:val="00C70830"/>
    <w:rsid w:val="00C71104"/>
    <w:rsid w:val="00C72903"/>
    <w:rsid w:val="00C73CDF"/>
    <w:rsid w:val="00C7435A"/>
    <w:rsid w:val="00C74CC8"/>
    <w:rsid w:val="00C75FC5"/>
    <w:rsid w:val="00C7641D"/>
    <w:rsid w:val="00C76546"/>
    <w:rsid w:val="00C76DFB"/>
    <w:rsid w:val="00C802CB"/>
    <w:rsid w:val="00C817F7"/>
    <w:rsid w:val="00C81D5F"/>
    <w:rsid w:val="00C81ED5"/>
    <w:rsid w:val="00C82D03"/>
    <w:rsid w:val="00C85134"/>
    <w:rsid w:val="00C8519D"/>
    <w:rsid w:val="00C86094"/>
    <w:rsid w:val="00C91AD7"/>
    <w:rsid w:val="00C91FC7"/>
    <w:rsid w:val="00C92820"/>
    <w:rsid w:val="00C930CB"/>
    <w:rsid w:val="00C93131"/>
    <w:rsid w:val="00C942C0"/>
    <w:rsid w:val="00C94963"/>
    <w:rsid w:val="00C94C67"/>
    <w:rsid w:val="00C9510B"/>
    <w:rsid w:val="00C956C0"/>
    <w:rsid w:val="00C95FE4"/>
    <w:rsid w:val="00C9755D"/>
    <w:rsid w:val="00C97A65"/>
    <w:rsid w:val="00C97A88"/>
    <w:rsid w:val="00C97B66"/>
    <w:rsid w:val="00C97DBF"/>
    <w:rsid w:val="00C97FAD"/>
    <w:rsid w:val="00CA020C"/>
    <w:rsid w:val="00CA1333"/>
    <w:rsid w:val="00CA1367"/>
    <w:rsid w:val="00CA19D2"/>
    <w:rsid w:val="00CA22B8"/>
    <w:rsid w:val="00CA3BBA"/>
    <w:rsid w:val="00CA3DA5"/>
    <w:rsid w:val="00CA665F"/>
    <w:rsid w:val="00CA7A1E"/>
    <w:rsid w:val="00CA7B45"/>
    <w:rsid w:val="00CB14A9"/>
    <w:rsid w:val="00CB25E7"/>
    <w:rsid w:val="00CB26C6"/>
    <w:rsid w:val="00CB384F"/>
    <w:rsid w:val="00CB3B2A"/>
    <w:rsid w:val="00CB3CB5"/>
    <w:rsid w:val="00CB4092"/>
    <w:rsid w:val="00CB430F"/>
    <w:rsid w:val="00CB57D3"/>
    <w:rsid w:val="00CB61C3"/>
    <w:rsid w:val="00CB751C"/>
    <w:rsid w:val="00CB7A82"/>
    <w:rsid w:val="00CB7B37"/>
    <w:rsid w:val="00CB7D13"/>
    <w:rsid w:val="00CB7D8A"/>
    <w:rsid w:val="00CC0381"/>
    <w:rsid w:val="00CC0522"/>
    <w:rsid w:val="00CC0C96"/>
    <w:rsid w:val="00CC0D20"/>
    <w:rsid w:val="00CC0F92"/>
    <w:rsid w:val="00CC1F10"/>
    <w:rsid w:val="00CC264F"/>
    <w:rsid w:val="00CC2C83"/>
    <w:rsid w:val="00CC3D21"/>
    <w:rsid w:val="00CC5278"/>
    <w:rsid w:val="00CC57D8"/>
    <w:rsid w:val="00CC5850"/>
    <w:rsid w:val="00CC5B48"/>
    <w:rsid w:val="00CC60C3"/>
    <w:rsid w:val="00CC6DB9"/>
    <w:rsid w:val="00CC7239"/>
    <w:rsid w:val="00CD060F"/>
    <w:rsid w:val="00CD0B9D"/>
    <w:rsid w:val="00CD1834"/>
    <w:rsid w:val="00CD1E69"/>
    <w:rsid w:val="00CD2069"/>
    <w:rsid w:val="00CD64EF"/>
    <w:rsid w:val="00CD6A0A"/>
    <w:rsid w:val="00CD7ADE"/>
    <w:rsid w:val="00CE0F85"/>
    <w:rsid w:val="00CE2ED5"/>
    <w:rsid w:val="00CE2FAF"/>
    <w:rsid w:val="00CE3971"/>
    <w:rsid w:val="00CE5F80"/>
    <w:rsid w:val="00CE7969"/>
    <w:rsid w:val="00CE7DFD"/>
    <w:rsid w:val="00CE7E37"/>
    <w:rsid w:val="00CF23C3"/>
    <w:rsid w:val="00CF2CBF"/>
    <w:rsid w:val="00CF3743"/>
    <w:rsid w:val="00CF45B7"/>
    <w:rsid w:val="00CF5A7F"/>
    <w:rsid w:val="00CF66E5"/>
    <w:rsid w:val="00CF6A80"/>
    <w:rsid w:val="00CF7086"/>
    <w:rsid w:val="00CF7486"/>
    <w:rsid w:val="00CF7561"/>
    <w:rsid w:val="00CF7F5A"/>
    <w:rsid w:val="00D004C2"/>
    <w:rsid w:val="00D01CE4"/>
    <w:rsid w:val="00D021A5"/>
    <w:rsid w:val="00D0240D"/>
    <w:rsid w:val="00D056FA"/>
    <w:rsid w:val="00D06DBD"/>
    <w:rsid w:val="00D07D3A"/>
    <w:rsid w:val="00D1016F"/>
    <w:rsid w:val="00D1099F"/>
    <w:rsid w:val="00D11577"/>
    <w:rsid w:val="00D119B7"/>
    <w:rsid w:val="00D16E17"/>
    <w:rsid w:val="00D17036"/>
    <w:rsid w:val="00D21BBB"/>
    <w:rsid w:val="00D2249C"/>
    <w:rsid w:val="00D23230"/>
    <w:rsid w:val="00D268BC"/>
    <w:rsid w:val="00D27607"/>
    <w:rsid w:val="00D27E2E"/>
    <w:rsid w:val="00D32BA1"/>
    <w:rsid w:val="00D33626"/>
    <w:rsid w:val="00D340E5"/>
    <w:rsid w:val="00D348F4"/>
    <w:rsid w:val="00D35456"/>
    <w:rsid w:val="00D367F5"/>
    <w:rsid w:val="00D36A26"/>
    <w:rsid w:val="00D40FCB"/>
    <w:rsid w:val="00D420DD"/>
    <w:rsid w:val="00D424FD"/>
    <w:rsid w:val="00D43089"/>
    <w:rsid w:val="00D43895"/>
    <w:rsid w:val="00D44367"/>
    <w:rsid w:val="00D44532"/>
    <w:rsid w:val="00D4466D"/>
    <w:rsid w:val="00D44F6B"/>
    <w:rsid w:val="00D47CE9"/>
    <w:rsid w:val="00D4A6CD"/>
    <w:rsid w:val="00D50036"/>
    <w:rsid w:val="00D50967"/>
    <w:rsid w:val="00D517B9"/>
    <w:rsid w:val="00D5307A"/>
    <w:rsid w:val="00D543A7"/>
    <w:rsid w:val="00D54AEF"/>
    <w:rsid w:val="00D555C4"/>
    <w:rsid w:val="00D55C56"/>
    <w:rsid w:val="00D57E14"/>
    <w:rsid w:val="00D622FF"/>
    <w:rsid w:val="00D62546"/>
    <w:rsid w:val="00D62855"/>
    <w:rsid w:val="00D630CC"/>
    <w:rsid w:val="00D645DF"/>
    <w:rsid w:val="00D655DB"/>
    <w:rsid w:val="00D65A74"/>
    <w:rsid w:val="00D669B2"/>
    <w:rsid w:val="00D672C5"/>
    <w:rsid w:val="00D701D1"/>
    <w:rsid w:val="00D707D6"/>
    <w:rsid w:val="00D7220E"/>
    <w:rsid w:val="00D734E3"/>
    <w:rsid w:val="00D758D9"/>
    <w:rsid w:val="00D77B40"/>
    <w:rsid w:val="00D77B5C"/>
    <w:rsid w:val="00D809FD"/>
    <w:rsid w:val="00D81F12"/>
    <w:rsid w:val="00D83033"/>
    <w:rsid w:val="00D861CB"/>
    <w:rsid w:val="00D875D0"/>
    <w:rsid w:val="00D878BD"/>
    <w:rsid w:val="00D922B4"/>
    <w:rsid w:val="00D92A3D"/>
    <w:rsid w:val="00D92E99"/>
    <w:rsid w:val="00D9322F"/>
    <w:rsid w:val="00D95081"/>
    <w:rsid w:val="00D9538F"/>
    <w:rsid w:val="00D956BE"/>
    <w:rsid w:val="00D95BAF"/>
    <w:rsid w:val="00D96D11"/>
    <w:rsid w:val="00D974C1"/>
    <w:rsid w:val="00D97CCF"/>
    <w:rsid w:val="00DA027D"/>
    <w:rsid w:val="00DA0870"/>
    <w:rsid w:val="00DA1D7B"/>
    <w:rsid w:val="00DA1EAD"/>
    <w:rsid w:val="00DA2646"/>
    <w:rsid w:val="00DA32DA"/>
    <w:rsid w:val="00DA4B92"/>
    <w:rsid w:val="00DA542D"/>
    <w:rsid w:val="00DA6C28"/>
    <w:rsid w:val="00DA7BEB"/>
    <w:rsid w:val="00DB0DE2"/>
    <w:rsid w:val="00DB15CE"/>
    <w:rsid w:val="00DB2C9B"/>
    <w:rsid w:val="00DB39A7"/>
    <w:rsid w:val="00DB3F32"/>
    <w:rsid w:val="00DB4353"/>
    <w:rsid w:val="00DB4916"/>
    <w:rsid w:val="00DB51A1"/>
    <w:rsid w:val="00DB5B65"/>
    <w:rsid w:val="00DB6B98"/>
    <w:rsid w:val="00DB743E"/>
    <w:rsid w:val="00DC094B"/>
    <w:rsid w:val="00DC145D"/>
    <w:rsid w:val="00DC18FB"/>
    <w:rsid w:val="00DC1DE8"/>
    <w:rsid w:val="00DC26B0"/>
    <w:rsid w:val="00DC275F"/>
    <w:rsid w:val="00DC4858"/>
    <w:rsid w:val="00DC55F6"/>
    <w:rsid w:val="00DC5F6A"/>
    <w:rsid w:val="00DC6A5B"/>
    <w:rsid w:val="00DC6D22"/>
    <w:rsid w:val="00DD0AE0"/>
    <w:rsid w:val="00DD12FC"/>
    <w:rsid w:val="00DD1A4A"/>
    <w:rsid w:val="00DD20D6"/>
    <w:rsid w:val="00DD3C08"/>
    <w:rsid w:val="00DD50AA"/>
    <w:rsid w:val="00DD5509"/>
    <w:rsid w:val="00DD5737"/>
    <w:rsid w:val="00DD6DDD"/>
    <w:rsid w:val="00DD71EF"/>
    <w:rsid w:val="00DE04AA"/>
    <w:rsid w:val="00DE24D4"/>
    <w:rsid w:val="00DE2511"/>
    <w:rsid w:val="00DE2CC1"/>
    <w:rsid w:val="00DE3FAE"/>
    <w:rsid w:val="00DE4043"/>
    <w:rsid w:val="00DE4222"/>
    <w:rsid w:val="00DE498A"/>
    <w:rsid w:val="00DE7520"/>
    <w:rsid w:val="00DF1863"/>
    <w:rsid w:val="00DF2B53"/>
    <w:rsid w:val="00DF2DD7"/>
    <w:rsid w:val="00DF3A87"/>
    <w:rsid w:val="00DF441B"/>
    <w:rsid w:val="00DF4929"/>
    <w:rsid w:val="00DF4BFA"/>
    <w:rsid w:val="00DF6365"/>
    <w:rsid w:val="00DF7255"/>
    <w:rsid w:val="00E00169"/>
    <w:rsid w:val="00E02538"/>
    <w:rsid w:val="00E03B7C"/>
    <w:rsid w:val="00E03DB1"/>
    <w:rsid w:val="00E04642"/>
    <w:rsid w:val="00E04B79"/>
    <w:rsid w:val="00E05111"/>
    <w:rsid w:val="00E05B02"/>
    <w:rsid w:val="00E067A2"/>
    <w:rsid w:val="00E06BBD"/>
    <w:rsid w:val="00E07187"/>
    <w:rsid w:val="00E0EC17"/>
    <w:rsid w:val="00E11257"/>
    <w:rsid w:val="00E11536"/>
    <w:rsid w:val="00E115AB"/>
    <w:rsid w:val="00E12E96"/>
    <w:rsid w:val="00E14A61"/>
    <w:rsid w:val="00E1522D"/>
    <w:rsid w:val="00E1606F"/>
    <w:rsid w:val="00E163C1"/>
    <w:rsid w:val="00E20CDE"/>
    <w:rsid w:val="00E2161A"/>
    <w:rsid w:val="00E21C2A"/>
    <w:rsid w:val="00E21EC4"/>
    <w:rsid w:val="00E23035"/>
    <w:rsid w:val="00E239EA"/>
    <w:rsid w:val="00E23CBF"/>
    <w:rsid w:val="00E24A60"/>
    <w:rsid w:val="00E25402"/>
    <w:rsid w:val="00E263BD"/>
    <w:rsid w:val="00E27230"/>
    <w:rsid w:val="00E27E40"/>
    <w:rsid w:val="00E30369"/>
    <w:rsid w:val="00E30B9B"/>
    <w:rsid w:val="00E3164D"/>
    <w:rsid w:val="00E31BB8"/>
    <w:rsid w:val="00E330E4"/>
    <w:rsid w:val="00E34817"/>
    <w:rsid w:val="00E350C2"/>
    <w:rsid w:val="00E40035"/>
    <w:rsid w:val="00E4242F"/>
    <w:rsid w:val="00E42D1E"/>
    <w:rsid w:val="00E42E54"/>
    <w:rsid w:val="00E42FDC"/>
    <w:rsid w:val="00E43144"/>
    <w:rsid w:val="00E45621"/>
    <w:rsid w:val="00E4564D"/>
    <w:rsid w:val="00E45E14"/>
    <w:rsid w:val="00E46B40"/>
    <w:rsid w:val="00E46E35"/>
    <w:rsid w:val="00E47265"/>
    <w:rsid w:val="00E4743C"/>
    <w:rsid w:val="00E47E0D"/>
    <w:rsid w:val="00E50F53"/>
    <w:rsid w:val="00E51E81"/>
    <w:rsid w:val="00E5300A"/>
    <w:rsid w:val="00E53256"/>
    <w:rsid w:val="00E54BE5"/>
    <w:rsid w:val="00E55116"/>
    <w:rsid w:val="00E55FB9"/>
    <w:rsid w:val="00E57052"/>
    <w:rsid w:val="00E570C8"/>
    <w:rsid w:val="00E57425"/>
    <w:rsid w:val="00E57ACE"/>
    <w:rsid w:val="00E57B76"/>
    <w:rsid w:val="00E606A5"/>
    <w:rsid w:val="00E6188F"/>
    <w:rsid w:val="00E61B81"/>
    <w:rsid w:val="00E62892"/>
    <w:rsid w:val="00E630E8"/>
    <w:rsid w:val="00E644BD"/>
    <w:rsid w:val="00E64ACF"/>
    <w:rsid w:val="00E66A22"/>
    <w:rsid w:val="00E72C1D"/>
    <w:rsid w:val="00E73A8F"/>
    <w:rsid w:val="00E74B2D"/>
    <w:rsid w:val="00E75084"/>
    <w:rsid w:val="00E75A49"/>
    <w:rsid w:val="00E7774A"/>
    <w:rsid w:val="00E80A7E"/>
    <w:rsid w:val="00E80CD3"/>
    <w:rsid w:val="00E8251D"/>
    <w:rsid w:val="00E83D45"/>
    <w:rsid w:val="00E84355"/>
    <w:rsid w:val="00E849A8"/>
    <w:rsid w:val="00E8572C"/>
    <w:rsid w:val="00E8629E"/>
    <w:rsid w:val="00E90FB1"/>
    <w:rsid w:val="00E94AB8"/>
    <w:rsid w:val="00E95D73"/>
    <w:rsid w:val="00E9603C"/>
    <w:rsid w:val="00E9609F"/>
    <w:rsid w:val="00E97331"/>
    <w:rsid w:val="00E97359"/>
    <w:rsid w:val="00E979D9"/>
    <w:rsid w:val="00E97EBD"/>
    <w:rsid w:val="00EA0B40"/>
    <w:rsid w:val="00EA0CEB"/>
    <w:rsid w:val="00EA0CEF"/>
    <w:rsid w:val="00EA0DAB"/>
    <w:rsid w:val="00EA18B0"/>
    <w:rsid w:val="00EA3DA2"/>
    <w:rsid w:val="00EA62E6"/>
    <w:rsid w:val="00EA6589"/>
    <w:rsid w:val="00EA7453"/>
    <w:rsid w:val="00EA7C71"/>
    <w:rsid w:val="00EA7D0C"/>
    <w:rsid w:val="00EB17CD"/>
    <w:rsid w:val="00EB197E"/>
    <w:rsid w:val="00EB2E73"/>
    <w:rsid w:val="00EB39EC"/>
    <w:rsid w:val="00EB3B53"/>
    <w:rsid w:val="00EB4972"/>
    <w:rsid w:val="00EB622C"/>
    <w:rsid w:val="00EB69D1"/>
    <w:rsid w:val="00EB6D17"/>
    <w:rsid w:val="00EB7081"/>
    <w:rsid w:val="00EB7986"/>
    <w:rsid w:val="00EB7F07"/>
    <w:rsid w:val="00EC0961"/>
    <w:rsid w:val="00EC0A4E"/>
    <w:rsid w:val="00EC0DBC"/>
    <w:rsid w:val="00EC20CF"/>
    <w:rsid w:val="00EC26E0"/>
    <w:rsid w:val="00EC27DE"/>
    <w:rsid w:val="00EC3518"/>
    <w:rsid w:val="00EC4C1B"/>
    <w:rsid w:val="00EC5D5D"/>
    <w:rsid w:val="00EC6A2E"/>
    <w:rsid w:val="00EC7477"/>
    <w:rsid w:val="00EC74BE"/>
    <w:rsid w:val="00ED2E19"/>
    <w:rsid w:val="00ED4E17"/>
    <w:rsid w:val="00ED6C19"/>
    <w:rsid w:val="00ED7222"/>
    <w:rsid w:val="00ED7D76"/>
    <w:rsid w:val="00EE01D2"/>
    <w:rsid w:val="00EE027A"/>
    <w:rsid w:val="00EE0522"/>
    <w:rsid w:val="00EE0F41"/>
    <w:rsid w:val="00EE2154"/>
    <w:rsid w:val="00EE3BD4"/>
    <w:rsid w:val="00EE41E9"/>
    <w:rsid w:val="00EE4459"/>
    <w:rsid w:val="00EE542C"/>
    <w:rsid w:val="00EE60B0"/>
    <w:rsid w:val="00EE617C"/>
    <w:rsid w:val="00EE7197"/>
    <w:rsid w:val="00EF0762"/>
    <w:rsid w:val="00EF1048"/>
    <w:rsid w:val="00EF16B6"/>
    <w:rsid w:val="00EF20DC"/>
    <w:rsid w:val="00EF2F78"/>
    <w:rsid w:val="00EF3457"/>
    <w:rsid w:val="00EF34E9"/>
    <w:rsid w:val="00EF361B"/>
    <w:rsid w:val="00EF39F6"/>
    <w:rsid w:val="00EF4423"/>
    <w:rsid w:val="00EF4FDC"/>
    <w:rsid w:val="00EF540F"/>
    <w:rsid w:val="00EF5AB4"/>
    <w:rsid w:val="00EF5E80"/>
    <w:rsid w:val="00EF63E0"/>
    <w:rsid w:val="00F01780"/>
    <w:rsid w:val="00F028F3"/>
    <w:rsid w:val="00F054B6"/>
    <w:rsid w:val="00F05745"/>
    <w:rsid w:val="00F05CE0"/>
    <w:rsid w:val="00F10874"/>
    <w:rsid w:val="00F1102C"/>
    <w:rsid w:val="00F121D9"/>
    <w:rsid w:val="00F12268"/>
    <w:rsid w:val="00F1292B"/>
    <w:rsid w:val="00F12A2D"/>
    <w:rsid w:val="00F12F36"/>
    <w:rsid w:val="00F13446"/>
    <w:rsid w:val="00F13BE6"/>
    <w:rsid w:val="00F13F92"/>
    <w:rsid w:val="00F146E5"/>
    <w:rsid w:val="00F14D5F"/>
    <w:rsid w:val="00F14D98"/>
    <w:rsid w:val="00F16366"/>
    <w:rsid w:val="00F1BFA6"/>
    <w:rsid w:val="00F212CF"/>
    <w:rsid w:val="00F21595"/>
    <w:rsid w:val="00F230B2"/>
    <w:rsid w:val="00F230DE"/>
    <w:rsid w:val="00F25D21"/>
    <w:rsid w:val="00F310D2"/>
    <w:rsid w:val="00F31242"/>
    <w:rsid w:val="00F32058"/>
    <w:rsid w:val="00F32D66"/>
    <w:rsid w:val="00F3389E"/>
    <w:rsid w:val="00F3397F"/>
    <w:rsid w:val="00F33DA8"/>
    <w:rsid w:val="00F36463"/>
    <w:rsid w:val="00F37381"/>
    <w:rsid w:val="00F406F2"/>
    <w:rsid w:val="00F4157E"/>
    <w:rsid w:val="00F426E5"/>
    <w:rsid w:val="00F42FCA"/>
    <w:rsid w:val="00F440E4"/>
    <w:rsid w:val="00F44126"/>
    <w:rsid w:val="00F447F6"/>
    <w:rsid w:val="00F51EF4"/>
    <w:rsid w:val="00F52216"/>
    <w:rsid w:val="00F522D8"/>
    <w:rsid w:val="00F5270C"/>
    <w:rsid w:val="00F52B80"/>
    <w:rsid w:val="00F52CBB"/>
    <w:rsid w:val="00F5325D"/>
    <w:rsid w:val="00F53373"/>
    <w:rsid w:val="00F54638"/>
    <w:rsid w:val="00F552AB"/>
    <w:rsid w:val="00F55546"/>
    <w:rsid w:val="00F55917"/>
    <w:rsid w:val="00F57DDE"/>
    <w:rsid w:val="00F604DF"/>
    <w:rsid w:val="00F604E6"/>
    <w:rsid w:val="00F623A0"/>
    <w:rsid w:val="00F62CA8"/>
    <w:rsid w:val="00F63BEF"/>
    <w:rsid w:val="00F63D54"/>
    <w:rsid w:val="00F641B8"/>
    <w:rsid w:val="00F64B0B"/>
    <w:rsid w:val="00F64C02"/>
    <w:rsid w:val="00F70C07"/>
    <w:rsid w:val="00F70FA9"/>
    <w:rsid w:val="00F7138A"/>
    <w:rsid w:val="00F74161"/>
    <w:rsid w:val="00F744D4"/>
    <w:rsid w:val="00F74741"/>
    <w:rsid w:val="00F752E2"/>
    <w:rsid w:val="00F75B3F"/>
    <w:rsid w:val="00F8012C"/>
    <w:rsid w:val="00F805D0"/>
    <w:rsid w:val="00F80A6A"/>
    <w:rsid w:val="00F81965"/>
    <w:rsid w:val="00F81967"/>
    <w:rsid w:val="00F81AC5"/>
    <w:rsid w:val="00F82298"/>
    <w:rsid w:val="00F83B58"/>
    <w:rsid w:val="00F85D3D"/>
    <w:rsid w:val="00F90000"/>
    <w:rsid w:val="00F90B30"/>
    <w:rsid w:val="00F9198E"/>
    <w:rsid w:val="00F93272"/>
    <w:rsid w:val="00F932E7"/>
    <w:rsid w:val="00F93F38"/>
    <w:rsid w:val="00F94BE9"/>
    <w:rsid w:val="00F955FF"/>
    <w:rsid w:val="00F95AAC"/>
    <w:rsid w:val="00F96285"/>
    <w:rsid w:val="00FA0106"/>
    <w:rsid w:val="00FA1AAD"/>
    <w:rsid w:val="00FA273F"/>
    <w:rsid w:val="00FA2B1E"/>
    <w:rsid w:val="00FA2B69"/>
    <w:rsid w:val="00FA3011"/>
    <w:rsid w:val="00FA5755"/>
    <w:rsid w:val="00FA6AEC"/>
    <w:rsid w:val="00FA6B4F"/>
    <w:rsid w:val="00FA7DE7"/>
    <w:rsid w:val="00FB156F"/>
    <w:rsid w:val="00FB1AA3"/>
    <w:rsid w:val="00FB2A31"/>
    <w:rsid w:val="00FB2C61"/>
    <w:rsid w:val="00FB3668"/>
    <w:rsid w:val="00FB4E2C"/>
    <w:rsid w:val="00FB6F2B"/>
    <w:rsid w:val="00FB7F35"/>
    <w:rsid w:val="00FC0525"/>
    <w:rsid w:val="00FC0CDB"/>
    <w:rsid w:val="00FC1A0B"/>
    <w:rsid w:val="00FC21D3"/>
    <w:rsid w:val="00FC5FE1"/>
    <w:rsid w:val="00FC67C6"/>
    <w:rsid w:val="00FC7668"/>
    <w:rsid w:val="00FD0679"/>
    <w:rsid w:val="00FD0C80"/>
    <w:rsid w:val="00FD1053"/>
    <w:rsid w:val="00FD1193"/>
    <w:rsid w:val="00FD2338"/>
    <w:rsid w:val="00FD3C8E"/>
    <w:rsid w:val="00FD4AF9"/>
    <w:rsid w:val="00FD4E7E"/>
    <w:rsid w:val="00FE02B2"/>
    <w:rsid w:val="00FE03AC"/>
    <w:rsid w:val="00FE117B"/>
    <w:rsid w:val="00FE1CFF"/>
    <w:rsid w:val="00FE342A"/>
    <w:rsid w:val="00FE4DB7"/>
    <w:rsid w:val="00FE574D"/>
    <w:rsid w:val="00FE5807"/>
    <w:rsid w:val="00FE75A4"/>
    <w:rsid w:val="00FF3DF6"/>
    <w:rsid w:val="00FF4248"/>
    <w:rsid w:val="00FF446B"/>
    <w:rsid w:val="00FF46F1"/>
    <w:rsid w:val="00FF4BB3"/>
    <w:rsid w:val="00FF4D14"/>
    <w:rsid w:val="00FF7207"/>
    <w:rsid w:val="00FF741C"/>
    <w:rsid w:val="00FF74D8"/>
    <w:rsid w:val="0107FEE4"/>
    <w:rsid w:val="011AF4C7"/>
    <w:rsid w:val="0121A6ED"/>
    <w:rsid w:val="012E46F9"/>
    <w:rsid w:val="0132E4B5"/>
    <w:rsid w:val="0177F031"/>
    <w:rsid w:val="018819B7"/>
    <w:rsid w:val="019047DA"/>
    <w:rsid w:val="01A7EB55"/>
    <w:rsid w:val="01BCD6C7"/>
    <w:rsid w:val="021B2A4E"/>
    <w:rsid w:val="024222B5"/>
    <w:rsid w:val="025B691B"/>
    <w:rsid w:val="02881A3C"/>
    <w:rsid w:val="0290EE63"/>
    <w:rsid w:val="02E44BDA"/>
    <w:rsid w:val="0311D4AA"/>
    <w:rsid w:val="0317A0F9"/>
    <w:rsid w:val="03488C04"/>
    <w:rsid w:val="0394742B"/>
    <w:rsid w:val="03A67B36"/>
    <w:rsid w:val="03AD15F9"/>
    <w:rsid w:val="03BE66FB"/>
    <w:rsid w:val="03D2CA95"/>
    <w:rsid w:val="03E68FFA"/>
    <w:rsid w:val="03EA832C"/>
    <w:rsid w:val="0424683A"/>
    <w:rsid w:val="043CF9FC"/>
    <w:rsid w:val="045DC85F"/>
    <w:rsid w:val="04B17E23"/>
    <w:rsid w:val="04D286FF"/>
    <w:rsid w:val="050A495A"/>
    <w:rsid w:val="05C83FAD"/>
    <w:rsid w:val="05F69503"/>
    <w:rsid w:val="05FCFE91"/>
    <w:rsid w:val="06215871"/>
    <w:rsid w:val="0625457C"/>
    <w:rsid w:val="063964B0"/>
    <w:rsid w:val="063EAD1E"/>
    <w:rsid w:val="06410470"/>
    <w:rsid w:val="064F40CD"/>
    <w:rsid w:val="0664890C"/>
    <w:rsid w:val="066A3928"/>
    <w:rsid w:val="06767CD3"/>
    <w:rsid w:val="067F4357"/>
    <w:rsid w:val="068746D0"/>
    <w:rsid w:val="0696E80B"/>
    <w:rsid w:val="06BA2C29"/>
    <w:rsid w:val="06C980D0"/>
    <w:rsid w:val="06CC97A5"/>
    <w:rsid w:val="06F32F7A"/>
    <w:rsid w:val="06FD8400"/>
    <w:rsid w:val="07066DB9"/>
    <w:rsid w:val="0707F438"/>
    <w:rsid w:val="070C8A39"/>
    <w:rsid w:val="071A7945"/>
    <w:rsid w:val="073143C2"/>
    <w:rsid w:val="075406D4"/>
    <w:rsid w:val="079AD8CD"/>
    <w:rsid w:val="07A61D7F"/>
    <w:rsid w:val="07D7C590"/>
    <w:rsid w:val="0823C255"/>
    <w:rsid w:val="08503096"/>
    <w:rsid w:val="087B186B"/>
    <w:rsid w:val="08C5471D"/>
    <w:rsid w:val="08D2FB37"/>
    <w:rsid w:val="08DC3D9F"/>
    <w:rsid w:val="094BA2AB"/>
    <w:rsid w:val="0986E620"/>
    <w:rsid w:val="09BAA609"/>
    <w:rsid w:val="09EDBAA5"/>
    <w:rsid w:val="0A0F3F16"/>
    <w:rsid w:val="0A1B63C0"/>
    <w:rsid w:val="0A2753F2"/>
    <w:rsid w:val="0A35FE98"/>
    <w:rsid w:val="0A38B9A1"/>
    <w:rsid w:val="0A6482C2"/>
    <w:rsid w:val="0A69E7D1"/>
    <w:rsid w:val="0A8D7630"/>
    <w:rsid w:val="0A9BEF0F"/>
    <w:rsid w:val="0AC52D5C"/>
    <w:rsid w:val="0ACA53AB"/>
    <w:rsid w:val="0AE9B34B"/>
    <w:rsid w:val="0AF06680"/>
    <w:rsid w:val="0AF2E4EC"/>
    <w:rsid w:val="0B073F00"/>
    <w:rsid w:val="0B186C9D"/>
    <w:rsid w:val="0B199C6A"/>
    <w:rsid w:val="0B24EBE6"/>
    <w:rsid w:val="0B2F5714"/>
    <w:rsid w:val="0B937C89"/>
    <w:rsid w:val="0BA35000"/>
    <w:rsid w:val="0BA5B1A7"/>
    <w:rsid w:val="0BC0EBDA"/>
    <w:rsid w:val="0BC8978F"/>
    <w:rsid w:val="0BF0F420"/>
    <w:rsid w:val="0C09A216"/>
    <w:rsid w:val="0C1260A6"/>
    <w:rsid w:val="0C3A682F"/>
    <w:rsid w:val="0C588931"/>
    <w:rsid w:val="0C943062"/>
    <w:rsid w:val="0C9438AC"/>
    <w:rsid w:val="0C9692C8"/>
    <w:rsid w:val="0CC3F06B"/>
    <w:rsid w:val="0CC51321"/>
    <w:rsid w:val="0CD37367"/>
    <w:rsid w:val="0D1EA473"/>
    <w:rsid w:val="0D5A4E11"/>
    <w:rsid w:val="0D8439FB"/>
    <w:rsid w:val="0D87C3C4"/>
    <w:rsid w:val="0D9C426F"/>
    <w:rsid w:val="0DA3684D"/>
    <w:rsid w:val="0DA702D7"/>
    <w:rsid w:val="0DB083F4"/>
    <w:rsid w:val="0DB2FBA7"/>
    <w:rsid w:val="0DFCCF6B"/>
    <w:rsid w:val="0E1464BC"/>
    <w:rsid w:val="0E173D4B"/>
    <w:rsid w:val="0E1A5909"/>
    <w:rsid w:val="0E3362FC"/>
    <w:rsid w:val="0E7CCBA0"/>
    <w:rsid w:val="0E92E678"/>
    <w:rsid w:val="0EA57304"/>
    <w:rsid w:val="0EC3C736"/>
    <w:rsid w:val="0ED9F617"/>
    <w:rsid w:val="0EE85F53"/>
    <w:rsid w:val="0F077391"/>
    <w:rsid w:val="0F25DD12"/>
    <w:rsid w:val="0F6DD87C"/>
    <w:rsid w:val="0F86180E"/>
    <w:rsid w:val="0FCEE808"/>
    <w:rsid w:val="100095B8"/>
    <w:rsid w:val="100B0502"/>
    <w:rsid w:val="101BFA77"/>
    <w:rsid w:val="102624D4"/>
    <w:rsid w:val="106BE252"/>
    <w:rsid w:val="107841CD"/>
    <w:rsid w:val="10800262"/>
    <w:rsid w:val="10AC2399"/>
    <w:rsid w:val="10B08E8F"/>
    <w:rsid w:val="10B2B798"/>
    <w:rsid w:val="10C440D7"/>
    <w:rsid w:val="10DC7985"/>
    <w:rsid w:val="10E9C2E5"/>
    <w:rsid w:val="112AB505"/>
    <w:rsid w:val="1130FA99"/>
    <w:rsid w:val="1147AE97"/>
    <w:rsid w:val="117643A4"/>
    <w:rsid w:val="1178A8F1"/>
    <w:rsid w:val="11CA4908"/>
    <w:rsid w:val="11CF001D"/>
    <w:rsid w:val="12456C6F"/>
    <w:rsid w:val="126419B7"/>
    <w:rsid w:val="126D3DD4"/>
    <w:rsid w:val="1276E408"/>
    <w:rsid w:val="12CC1D03"/>
    <w:rsid w:val="12ECC6F7"/>
    <w:rsid w:val="12FDB96D"/>
    <w:rsid w:val="130A5625"/>
    <w:rsid w:val="132AA273"/>
    <w:rsid w:val="13463DC6"/>
    <w:rsid w:val="136A1578"/>
    <w:rsid w:val="137C13A8"/>
    <w:rsid w:val="138963F8"/>
    <w:rsid w:val="1396A00B"/>
    <w:rsid w:val="13A19036"/>
    <w:rsid w:val="13C66083"/>
    <w:rsid w:val="13CA33EA"/>
    <w:rsid w:val="13E8E99A"/>
    <w:rsid w:val="14058FA6"/>
    <w:rsid w:val="14080974"/>
    <w:rsid w:val="14589C74"/>
    <w:rsid w:val="1467ED64"/>
    <w:rsid w:val="147DBC8B"/>
    <w:rsid w:val="1481EC05"/>
    <w:rsid w:val="1489FD5C"/>
    <w:rsid w:val="14B08372"/>
    <w:rsid w:val="14B511B1"/>
    <w:rsid w:val="14C4B650"/>
    <w:rsid w:val="14CA3741"/>
    <w:rsid w:val="14D2CC9A"/>
    <w:rsid w:val="151A74BA"/>
    <w:rsid w:val="15440EF2"/>
    <w:rsid w:val="159DC350"/>
    <w:rsid w:val="15AB5721"/>
    <w:rsid w:val="15DB169B"/>
    <w:rsid w:val="1633EF6B"/>
    <w:rsid w:val="164CBC24"/>
    <w:rsid w:val="164D3B7D"/>
    <w:rsid w:val="166696C7"/>
    <w:rsid w:val="1674357B"/>
    <w:rsid w:val="16C33830"/>
    <w:rsid w:val="171080CE"/>
    <w:rsid w:val="171DD454"/>
    <w:rsid w:val="17443F84"/>
    <w:rsid w:val="174A29DE"/>
    <w:rsid w:val="176D7396"/>
    <w:rsid w:val="177BEBE6"/>
    <w:rsid w:val="179E0527"/>
    <w:rsid w:val="179E8EB3"/>
    <w:rsid w:val="17A2B445"/>
    <w:rsid w:val="17B92820"/>
    <w:rsid w:val="17D794B0"/>
    <w:rsid w:val="17D805CC"/>
    <w:rsid w:val="1811E807"/>
    <w:rsid w:val="182751BE"/>
    <w:rsid w:val="1857E4D0"/>
    <w:rsid w:val="18782320"/>
    <w:rsid w:val="18D7B090"/>
    <w:rsid w:val="18DFCA28"/>
    <w:rsid w:val="190A0467"/>
    <w:rsid w:val="1921A20B"/>
    <w:rsid w:val="197B90E2"/>
    <w:rsid w:val="1982C04C"/>
    <w:rsid w:val="1989FCC2"/>
    <w:rsid w:val="198A7BF7"/>
    <w:rsid w:val="19B5731D"/>
    <w:rsid w:val="19C482E5"/>
    <w:rsid w:val="1A10C277"/>
    <w:rsid w:val="1A156E01"/>
    <w:rsid w:val="1A19E08E"/>
    <w:rsid w:val="1A20644B"/>
    <w:rsid w:val="1A234441"/>
    <w:rsid w:val="1A332821"/>
    <w:rsid w:val="1A6B476A"/>
    <w:rsid w:val="1A6D5AEA"/>
    <w:rsid w:val="1ABAF588"/>
    <w:rsid w:val="1AF679B0"/>
    <w:rsid w:val="1B0C3B39"/>
    <w:rsid w:val="1B0EBED6"/>
    <w:rsid w:val="1B5F8BD0"/>
    <w:rsid w:val="1B82F0A1"/>
    <w:rsid w:val="1BA07F1D"/>
    <w:rsid w:val="1BD56EE5"/>
    <w:rsid w:val="1BE78A30"/>
    <w:rsid w:val="1BED5D1B"/>
    <w:rsid w:val="1BF7C5C5"/>
    <w:rsid w:val="1C177177"/>
    <w:rsid w:val="1C490D18"/>
    <w:rsid w:val="1C6C7EE5"/>
    <w:rsid w:val="1C6D17F2"/>
    <w:rsid w:val="1C74D2A7"/>
    <w:rsid w:val="1C75E35C"/>
    <w:rsid w:val="1CBB9838"/>
    <w:rsid w:val="1CD0610C"/>
    <w:rsid w:val="1D53FF2F"/>
    <w:rsid w:val="1D72098F"/>
    <w:rsid w:val="1D7F7950"/>
    <w:rsid w:val="1D811243"/>
    <w:rsid w:val="1D8B376C"/>
    <w:rsid w:val="1D90D5F9"/>
    <w:rsid w:val="1D9162A7"/>
    <w:rsid w:val="1D93562C"/>
    <w:rsid w:val="1DACFE14"/>
    <w:rsid w:val="1DEB213D"/>
    <w:rsid w:val="1DF04F81"/>
    <w:rsid w:val="1DF77BB7"/>
    <w:rsid w:val="1E243A2A"/>
    <w:rsid w:val="1E34E386"/>
    <w:rsid w:val="1E79E463"/>
    <w:rsid w:val="1EA33EDE"/>
    <w:rsid w:val="1EEAFEA0"/>
    <w:rsid w:val="1EEF7A24"/>
    <w:rsid w:val="1F100327"/>
    <w:rsid w:val="1F2C12FF"/>
    <w:rsid w:val="1F2CC1F1"/>
    <w:rsid w:val="1F4EFF62"/>
    <w:rsid w:val="1F5C1823"/>
    <w:rsid w:val="1F601A3F"/>
    <w:rsid w:val="1F70F98B"/>
    <w:rsid w:val="1F8E6E4B"/>
    <w:rsid w:val="1FDEE947"/>
    <w:rsid w:val="1FF8869A"/>
    <w:rsid w:val="200E6F8E"/>
    <w:rsid w:val="201255A4"/>
    <w:rsid w:val="2023BD88"/>
    <w:rsid w:val="204BBDD6"/>
    <w:rsid w:val="206D9B2F"/>
    <w:rsid w:val="20C72C75"/>
    <w:rsid w:val="20D6732A"/>
    <w:rsid w:val="20DE06A1"/>
    <w:rsid w:val="20EF107F"/>
    <w:rsid w:val="20F478C5"/>
    <w:rsid w:val="210B9D73"/>
    <w:rsid w:val="2114DA50"/>
    <w:rsid w:val="2114E72F"/>
    <w:rsid w:val="217E836B"/>
    <w:rsid w:val="218BBA5C"/>
    <w:rsid w:val="21B13620"/>
    <w:rsid w:val="21F4A4F8"/>
    <w:rsid w:val="22038040"/>
    <w:rsid w:val="220B3059"/>
    <w:rsid w:val="220BCA16"/>
    <w:rsid w:val="2274D007"/>
    <w:rsid w:val="2293CA85"/>
    <w:rsid w:val="2296A23C"/>
    <w:rsid w:val="22A74305"/>
    <w:rsid w:val="2316C6FC"/>
    <w:rsid w:val="235B151D"/>
    <w:rsid w:val="237CDA9C"/>
    <w:rsid w:val="2380C44A"/>
    <w:rsid w:val="23951441"/>
    <w:rsid w:val="23AD407F"/>
    <w:rsid w:val="24103EFB"/>
    <w:rsid w:val="24CD36AB"/>
    <w:rsid w:val="24DBA463"/>
    <w:rsid w:val="24DD64C5"/>
    <w:rsid w:val="25108A53"/>
    <w:rsid w:val="2511FAC9"/>
    <w:rsid w:val="25265236"/>
    <w:rsid w:val="253A140E"/>
    <w:rsid w:val="254A9588"/>
    <w:rsid w:val="25AD7FD8"/>
    <w:rsid w:val="25CF49E7"/>
    <w:rsid w:val="25DCA61E"/>
    <w:rsid w:val="25E50B9B"/>
    <w:rsid w:val="25E574CD"/>
    <w:rsid w:val="260CBB35"/>
    <w:rsid w:val="26662A3D"/>
    <w:rsid w:val="26703E5B"/>
    <w:rsid w:val="2688D501"/>
    <w:rsid w:val="269067BE"/>
    <w:rsid w:val="269AE691"/>
    <w:rsid w:val="269F52DA"/>
    <w:rsid w:val="26CDFEC1"/>
    <w:rsid w:val="26CE0D09"/>
    <w:rsid w:val="26DB5505"/>
    <w:rsid w:val="26FAD872"/>
    <w:rsid w:val="26FD316C"/>
    <w:rsid w:val="27304FA2"/>
    <w:rsid w:val="273EE0CC"/>
    <w:rsid w:val="2795227A"/>
    <w:rsid w:val="27B8DA81"/>
    <w:rsid w:val="27BC761A"/>
    <w:rsid w:val="27EA9056"/>
    <w:rsid w:val="27F84BC8"/>
    <w:rsid w:val="28681625"/>
    <w:rsid w:val="28B5A052"/>
    <w:rsid w:val="28C9990D"/>
    <w:rsid w:val="290A8FD0"/>
    <w:rsid w:val="2959C7DC"/>
    <w:rsid w:val="295C4CFA"/>
    <w:rsid w:val="29991FEA"/>
    <w:rsid w:val="29A95EA2"/>
    <w:rsid w:val="29AC6101"/>
    <w:rsid w:val="29B24A21"/>
    <w:rsid w:val="29C29BB7"/>
    <w:rsid w:val="29EF737B"/>
    <w:rsid w:val="2A024047"/>
    <w:rsid w:val="2A289C73"/>
    <w:rsid w:val="2A4AF05A"/>
    <w:rsid w:val="2A5BE9E6"/>
    <w:rsid w:val="2A70AFF8"/>
    <w:rsid w:val="2A841C59"/>
    <w:rsid w:val="2A977401"/>
    <w:rsid w:val="2AAD1F0D"/>
    <w:rsid w:val="2ACA45B9"/>
    <w:rsid w:val="2ACE978B"/>
    <w:rsid w:val="2ACECA2C"/>
    <w:rsid w:val="2AE14E3B"/>
    <w:rsid w:val="2AFB4CDC"/>
    <w:rsid w:val="2B042890"/>
    <w:rsid w:val="2B1CD9F5"/>
    <w:rsid w:val="2B431588"/>
    <w:rsid w:val="2B5E868C"/>
    <w:rsid w:val="2B66C489"/>
    <w:rsid w:val="2B66CFD0"/>
    <w:rsid w:val="2B7C68B9"/>
    <w:rsid w:val="2BC43AFE"/>
    <w:rsid w:val="2BEC3697"/>
    <w:rsid w:val="2BF70D50"/>
    <w:rsid w:val="2C29AF5D"/>
    <w:rsid w:val="2C41BDA7"/>
    <w:rsid w:val="2C504858"/>
    <w:rsid w:val="2C5535EE"/>
    <w:rsid w:val="2C5ACD98"/>
    <w:rsid w:val="2C7B4304"/>
    <w:rsid w:val="2C94B91B"/>
    <w:rsid w:val="2C96A00D"/>
    <w:rsid w:val="2CA181F0"/>
    <w:rsid w:val="2CD0E356"/>
    <w:rsid w:val="2D0C85F5"/>
    <w:rsid w:val="2D217523"/>
    <w:rsid w:val="2D38EA27"/>
    <w:rsid w:val="2D4E1675"/>
    <w:rsid w:val="2D6F37CD"/>
    <w:rsid w:val="2D7FC950"/>
    <w:rsid w:val="2D8D2587"/>
    <w:rsid w:val="2D9415F3"/>
    <w:rsid w:val="2D94208B"/>
    <w:rsid w:val="2D9A99A7"/>
    <w:rsid w:val="2E41DC45"/>
    <w:rsid w:val="2E9086DE"/>
    <w:rsid w:val="2E9B4C67"/>
    <w:rsid w:val="2EA5F876"/>
    <w:rsid w:val="2EB9E357"/>
    <w:rsid w:val="2EC86766"/>
    <w:rsid w:val="2EE2115C"/>
    <w:rsid w:val="2EE99559"/>
    <w:rsid w:val="2F22B8FD"/>
    <w:rsid w:val="2F2927BE"/>
    <w:rsid w:val="2F4D3E6E"/>
    <w:rsid w:val="2F5CF341"/>
    <w:rsid w:val="2F76E114"/>
    <w:rsid w:val="2F8F72D6"/>
    <w:rsid w:val="2F93C5A3"/>
    <w:rsid w:val="2F9A8E72"/>
    <w:rsid w:val="2FAF4858"/>
    <w:rsid w:val="2FFE72A7"/>
    <w:rsid w:val="3010B1D7"/>
    <w:rsid w:val="3039942B"/>
    <w:rsid w:val="3063B435"/>
    <w:rsid w:val="306B3D50"/>
    <w:rsid w:val="3076467B"/>
    <w:rsid w:val="3077BBC2"/>
    <w:rsid w:val="30B327D6"/>
    <w:rsid w:val="30BB007F"/>
    <w:rsid w:val="30C4C649"/>
    <w:rsid w:val="3109E0E1"/>
    <w:rsid w:val="31133A35"/>
    <w:rsid w:val="3115412B"/>
    <w:rsid w:val="313924C7"/>
    <w:rsid w:val="31643DA6"/>
    <w:rsid w:val="31DDCA58"/>
    <w:rsid w:val="31DF9271"/>
    <w:rsid w:val="32065C65"/>
    <w:rsid w:val="320DD413"/>
    <w:rsid w:val="3214B9E7"/>
    <w:rsid w:val="32366805"/>
    <w:rsid w:val="32576543"/>
    <w:rsid w:val="32618A9B"/>
    <w:rsid w:val="32C31329"/>
    <w:rsid w:val="32D6EDA9"/>
    <w:rsid w:val="32E2A32F"/>
    <w:rsid w:val="32F36970"/>
    <w:rsid w:val="3318241A"/>
    <w:rsid w:val="332EB12E"/>
    <w:rsid w:val="332ED128"/>
    <w:rsid w:val="33353CF3"/>
    <w:rsid w:val="33474213"/>
    <w:rsid w:val="338B514A"/>
    <w:rsid w:val="33991DBB"/>
    <w:rsid w:val="33C0C4AE"/>
    <w:rsid w:val="33C8550F"/>
    <w:rsid w:val="33E1AB17"/>
    <w:rsid w:val="33F2E1D1"/>
    <w:rsid w:val="340A854C"/>
    <w:rsid w:val="34255A7C"/>
    <w:rsid w:val="343FCA63"/>
    <w:rsid w:val="344B1D28"/>
    <w:rsid w:val="345E8C03"/>
    <w:rsid w:val="346389CF"/>
    <w:rsid w:val="34735582"/>
    <w:rsid w:val="3477723A"/>
    <w:rsid w:val="34899D38"/>
    <w:rsid w:val="348D6BA4"/>
    <w:rsid w:val="34A163BB"/>
    <w:rsid w:val="34AC088A"/>
    <w:rsid w:val="34AF4CA1"/>
    <w:rsid w:val="34BAFB12"/>
    <w:rsid w:val="34D73F0A"/>
    <w:rsid w:val="34FFE69E"/>
    <w:rsid w:val="35012B46"/>
    <w:rsid w:val="35088E74"/>
    <w:rsid w:val="350CF188"/>
    <w:rsid w:val="3531ABC1"/>
    <w:rsid w:val="353981A3"/>
    <w:rsid w:val="353988D1"/>
    <w:rsid w:val="3570B6B9"/>
    <w:rsid w:val="357C8AEC"/>
    <w:rsid w:val="35BCA2DC"/>
    <w:rsid w:val="35CB69DF"/>
    <w:rsid w:val="35EC5AD9"/>
    <w:rsid w:val="361FBB15"/>
    <w:rsid w:val="3620E383"/>
    <w:rsid w:val="3641EDD3"/>
    <w:rsid w:val="36775919"/>
    <w:rsid w:val="36FD894E"/>
    <w:rsid w:val="372D183E"/>
    <w:rsid w:val="372E82BF"/>
    <w:rsid w:val="3736DACE"/>
    <w:rsid w:val="37450915"/>
    <w:rsid w:val="376E4140"/>
    <w:rsid w:val="3770DF60"/>
    <w:rsid w:val="3772ED00"/>
    <w:rsid w:val="379E3519"/>
    <w:rsid w:val="37B38D01"/>
    <w:rsid w:val="37B90500"/>
    <w:rsid w:val="37C6DC7D"/>
    <w:rsid w:val="37D36A94"/>
    <w:rsid w:val="37EA664D"/>
    <w:rsid w:val="381A8EE1"/>
    <w:rsid w:val="3829A658"/>
    <w:rsid w:val="3831A4C1"/>
    <w:rsid w:val="383D01A6"/>
    <w:rsid w:val="38536859"/>
    <w:rsid w:val="3895410C"/>
    <w:rsid w:val="38D66DC2"/>
    <w:rsid w:val="39018C58"/>
    <w:rsid w:val="3995D17E"/>
    <w:rsid w:val="39A38430"/>
    <w:rsid w:val="39A87A86"/>
    <w:rsid w:val="39AD8103"/>
    <w:rsid w:val="39C6BA96"/>
    <w:rsid w:val="39E35F44"/>
    <w:rsid w:val="39F35111"/>
    <w:rsid w:val="3A13DF15"/>
    <w:rsid w:val="3A1A3C45"/>
    <w:rsid w:val="3A276C37"/>
    <w:rsid w:val="3A65E4C4"/>
    <w:rsid w:val="3A8471C5"/>
    <w:rsid w:val="3A983C52"/>
    <w:rsid w:val="3AAE4DCB"/>
    <w:rsid w:val="3AAF4778"/>
    <w:rsid w:val="3AC17B3A"/>
    <w:rsid w:val="3ACAF473"/>
    <w:rsid w:val="3AD28332"/>
    <w:rsid w:val="3AE107F9"/>
    <w:rsid w:val="3AFDF40F"/>
    <w:rsid w:val="3B0B3C92"/>
    <w:rsid w:val="3B0D34D0"/>
    <w:rsid w:val="3B353E6D"/>
    <w:rsid w:val="3B42EAFE"/>
    <w:rsid w:val="3B66E08F"/>
    <w:rsid w:val="3BA34518"/>
    <w:rsid w:val="3BA9FAD7"/>
    <w:rsid w:val="3BD20203"/>
    <w:rsid w:val="3BE2CBE6"/>
    <w:rsid w:val="3BECBCFC"/>
    <w:rsid w:val="3C03FB8D"/>
    <w:rsid w:val="3C0A6930"/>
    <w:rsid w:val="3C1496DC"/>
    <w:rsid w:val="3C28FC4E"/>
    <w:rsid w:val="3C3E4BDC"/>
    <w:rsid w:val="3C6C3634"/>
    <w:rsid w:val="3C9CB7F0"/>
    <w:rsid w:val="3CA7A600"/>
    <w:rsid w:val="3CC9C00A"/>
    <w:rsid w:val="3CD8F80B"/>
    <w:rsid w:val="3D19A2AB"/>
    <w:rsid w:val="3D3CFED6"/>
    <w:rsid w:val="3D3D62E0"/>
    <w:rsid w:val="3D4C4F1A"/>
    <w:rsid w:val="3DB402DB"/>
    <w:rsid w:val="3DCA4616"/>
    <w:rsid w:val="3DD1A37C"/>
    <w:rsid w:val="3DF2C8F1"/>
    <w:rsid w:val="3DFBE248"/>
    <w:rsid w:val="3E0628E2"/>
    <w:rsid w:val="3E178E37"/>
    <w:rsid w:val="3E17D747"/>
    <w:rsid w:val="3E4421A6"/>
    <w:rsid w:val="3E88442A"/>
    <w:rsid w:val="3E9E598E"/>
    <w:rsid w:val="3EB29C1E"/>
    <w:rsid w:val="3ED37E35"/>
    <w:rsid w:val="3F0294EA"/>
    <w:rsid w:val="3F158987"/>
    <w:rsid w:val="3F63F7D8"/>
    <w:rsid w:val="3F6826A0"/>
    <w:rsid w:val="3F7037F6"/>
    <w:rsid w:val="3F7C113F"/>
    <w:rsid w:val="3F8D294D"/>
    <w:rsid w:val="3FA2A200"/>
    <w:rsid w:val="3FB8DD3F"/>
    <w:rsid w:val="3FF2AB13"/>
    <w:rsid w:val="4041925E"/>
    <w:rsid w:val="404F0A72"/>
    <w:rsid w:val="4054C573"/>
    <w:rsid w:val="40691EB8"/>
    <w:rsid w:val="4085F1D5"/>
    <w:rsid w:val="40900EC3"/>
    <w:rsid w:val="40B0F1AB"/>
    <w:rsid w:val="40BA1D2C"/>
    <w:rsid w:val="40C8E4F3"/>
    <w:rsid w:val="40DF37F2"/>
    <w:rsid w:val="40EA1F41"/>
    <w:rsid w:val="4108619E"/>
    <w:rsid w:val="411C88DB"/>
    <w:rsid w:val="4140614E"/>
    <w:rsid w:val="41445B5E"/>
    <w:rsid w:val="4146464F"/>
    <w:rsid w:val="415E17C0"/>
    <w:rsid w:val="41888727"/>
    <w:rsid w:val="41A07735"/>
    <w:rsid w:val="41BED2F5"/>
    <w:rsid w:val="41D2ADCE"/>
    <w:rsid w:val="41E070ED"/>
    <w:rsid w:val="41EE7658"/>
    <w:rsid w:val="42072E7B"/>
    <w:rsid w:val="421B5C29"/>
    <w:rsid w:val="42357429"/>
    <w:rsid w:val="42592B1E"/>
    <w:rsid w:val="42655D23"/>
    <w:rsid w:val="428F4641"/>
    <w:rsid w:val="4293C083"/>
    <w:rsid w:val="42A2704E"/>
    <w:rsid w:val="42A84B7D"/>
    <w:rsid w:val="42B08F8F"/>
    <w:rsid w:val="42BF70A6"/>
    <w:rsid w:val="42C08158"/>
    <w:rsid w:val="42EB85D3"/>
    <w:rsid w:val="42FDB122"/>
    <w:rsid w:val="43273DE3"/>
    <w:rsid w:val="43323860"/>
    <w:rsid w:val="4346C45E"/>
    <w:rsid w:val="43551E48"/>
    <w:rsid w:val="4369F087"/>
    <w:rsid w:val="43A850A7"/>
    <w:rsid w:val="43C3BD7B"/>
    <w:rsid w:val="43D1C1CB"/>
    <w:rsid w:val="441CF28C"/>
    <w:rsid w:val="4443B7CD"/>
    <w:rsid w:val="445DD3FD"/>
    <w:rsid w:val="44799D63"/>
    <w:rsid w:val="447A020A"/>
    <w:rsid w:val="44A29AB9"/>
    <w:rsid w:val="44DBEA94"/>
    <w:rsid w:val="44E77B2F"/>
    <w:rsid w:val="451D1845"/>
    <w:rsid w:val="454F6E7F"/>
    <w:rsid w:val="45542B89"/>
    <w:rsid w:val="459FEF47"/>
    <w:rsid w:val="45A4E84D"/>
    <w:rsid w:val="45C3A626"/>
    <w:rsid w:val="45C727C0"/>
    <w:rsid w:val="463F91B9"/>
    <w:rsid w:val="466CAEFE"/>
    <w:rsid w:val="467EF76E"/>
    <w:rsid w:val="467EF8BA"/>
    <w:rsid w:val="46ADE99B"/>
    <w:rsid w:val="47011333"/>
    <w:rsid w:val="4717B93D"/>
    <w:rsid w:val="472CCDA7"/>
    <w:rsid w:val="47343C0D"/>
    <w:rsid w:val="47541BF3"/>
    <w:rsid w:val="476BAFBE"/>
    <w:rsid w:val="478F2CCD"/>
    <w:rsid w:val="479732E5"/>
    <w:rsid w:val="47A4F0E4"/>
    <w:rsid w:val="47AD5778"/>
    <w:rsid w:val="47BD2F75"/>
    <w:rsid w:val="47CB2360"/>
    <w:rsid w:val="47EAEDC1"/>
    <w:rsid w:val="48033978"/>
    <w:rsid w:val="48075E4D"/>
    <w:rsid w:val="4807E025"/>
    <w:rsid w:val="480BEB0C"/>
    <w:rsid w:val="48167DDB"/>
    <w:rsid w:val="4824A4A8"/>
    <w:rsid w:val="4838A1F6"/>
    <w:rsid w:val="4843E2D7"/>
    <w:rsid w:val="48634782"/>
    <w:rsid w:val="486C2177"/>
    <w:rsid w:val="48919B32"/>
    <w:rsid w:val="48B4C326"/>
    <w:rsid w:val="4908959A"/>
    <w:rsid w:val="4929906D"/>
    <w:rsid w:val="49390690"/>
    <w:rsid w:val="494757A2"/>
    <w:rsid w:val="494EE340"/>
    <w:rsid w:val="4953C5A0"/>
    <w:rsid w:val="495BEB77"/>
    <w:rsid w:val="4962DCE4"/>
    <w:rsid w:val="497F8D4B"/>
    <w:rsid w:val="49839E12"/>
    <w:rsid w:val="4992426D"/>
    <w:rsid w:val="49A6677A"/>
    <w:rsid w:val="49ABCFE2"/>
    <w:rsid w:val="49CC3B01"/>
    <w:rsid w:val="4A211D57"/>
    <w:rsid w:val="4A2CB6AC"/>
    <w:rsid w:val="4A572E7B"/>
    <w:rsid w:val="4A7823FE"/>
    <w:rsid w:val="4A98633C"/>
    <w:rsid w:val="4A9ABB27"/>
    <w:rsid w:val="4A9E6B85"/>
    <w:rsid w:val="4AA848AE"/>
    <w:rsid w:val="4AD850B2"/>
    <w:rsid w:val="4B0B2EEC"/>
    <w:rsid w:val="4B105C98"/>
    <w:rsid w:val="4B47A043"/>
    <w:rsid w:val="4B63533E"/>
    <w:rsid w:val="4B6E43D6"/>
    <w:rsid w:val="4B93B9E8"/>
    <w:rsid w:val="4B97B4BA"/>
    <w:rsid w:val="4BA3C251"/>
    <w:rsid w:val="4BAA8B7A"/>
    <w:rsid w:val="4BAF9DB5"/>
    <w:rsid w:val="4BAFDC91"/>
    <w:rsid w:val="4BD7D751"/>
    <w:rsid w:val="4BF07E59"/>
    <w:rsid w:val="4BF22498"/>
    <w:rsid w:val="4C009E69"/>
    <w:rsid w:val="4C041BE3"/>
    <w:rsid w:val="4C220CDD"/>
    <w:rsid w:val="4C34B655"/>
    <w:rsid w:val="4C70F28B"/>
    <w:rsid w:val="4CDE9B97"/>
    <w:rsid w:val="4CE6005A"/>
    <w:rsid w:val="4CF64503"/>
    <w:rsid w:val="4CFD6427"/>
    <w:rsid w:val="4D047D2D"/>
    <w:rsid w:val="4D4C3E07"/>
    <w:rsid w:val="4D51DF80"/>
    <w:rsid w:val="4D609D55"/>
    <w:rsid w:val="4D77944A"/>
    <w:rsid w:val="4DAB872B"/>
    <w:rsid w:val="4DD6385E"/>
    <w:rsid w:val="4DE350A8"/>
    <w:rsid w:val="4DF74984"/>
    <w:rsid w:val="4E1AC2F8"/>
    <w:rsid w:val="4E2277E7"/>
    <w:rsid w:val="4E732807"/>
    <w:rsid w:val="4EACF920"/>
    <w:rsid w:val="4EBC7ED4"/>
    <w:rsid w:val="4EF85EEF"/>
    <w:rsid w:val="4F3992A2"/>
    <w:rsid w:val="4F6E2C4A"/>
    <w:rsid w:val="4F709B80"/>
    <w:rsid w:val="4F9009FA"/>
    <w:rsid w:val="4FAA714B"/>
    <w:rsid w:val="4FB336D6"/>
    <w:rsid w:val="4FB5C445"/>
    <w:rsid w:val="4FB8CA52"/>
    <w:rsid w:val="4FC59E56"/>
    <w:rsid w:val="4FFB8E3D"/>
    <w:rsid w:val="50198F5B"/>
    <w:rsid w:val="50278FA0"/>
    <w:rsid w:val="5032D997"/>
    <w:rsid w:val="50539A53"/>
    <w:rsid w:val="505FFCC6"/>
    <w:rsid w:val="50A55964"/>
    <w:rsid w:val="50AA1AB6"/>
    <w:rsid w:val="50B312ED"/>
    <w:rsid w:val="51285F99"/>
    <w:rsid w:val="512C1902"/>
    <w:rsid w:val="5155EC7F"/>
    <w:rsid w:val="516F8260"/>
    <w:rsid w:val="5185B565"/>
    <w:rsid w:val="518FBC6F"/>
    <w:rsid w:val="51AA86A7"/>
    <w:rsid w:val="51F8DA9E"/>
    <w:rsid w:val="5200CBCC"/>
    <w:rsid w:val="5211F063"/>
    <w:rsid w:val="522649AA"/>
    <w:rsid w:val="522A9328"/>
    <w:rsid w:val="5237B265"/>
    <w:rsid w:val="523D9CE4"/>
    <w:rsid w:val="526E168C"/>
    <w:rsid w:val="528A2572"/>
    <w:rsid w:val="529AA270"/>
    <w:rsid w:val="529BF89E"/>
    <w:rsid w:val="52B0253C"/>
    <w:rsid w:val="52CC1F26"/>
    <w:rsid w:val="52E188DD"/>
    <w:rsid w:val="53169211"/>
    <w:rsid w:val="531B8FA1"/>
    <w:rsid w:val="532DC86F"/>
    <w:rsid w:val="535E2A88"/>
    <w:rsid w:val="5398C389"/>
    <w:rsid w:val="53D1C8BB"/>
    <w:rsid w:val="53D51693"/>
    <w:rsid w:val="53DC1D60"/>
    <w:rsid w:val="53E1DF6C"/>
    <w:rsid w:val="53E46553"/>
    <w:rsid w:val="5411B476"/>
    <w:rsid w:val="541666FE"/>
    <w:rsid w:val="54199CFF"/>
    <w:rsid w:val="541A97C6"/>
    <w:rsid w:val="542E97A9"/>
    <w:rsid w:val="5439F40E"/>
    <w:rsid w:val="543AE8E9"/>
    <w:rsid w:val="545E9310"/>
    <w:rsid w:val="545FCA6F"/>
    <w:rsid w:val="5472B2EC"/>
    <w:rsid w:val="5474D686"/>
    <w:rsid w:val="548317DD"/>
    <w:rsid w:val="5484AF09"/>
    <w:rsid w:val="54870A59"/>
    <w:rsid w:val="548CBD2C"/>
    <w:rsid w:val="54A54004"/>
    <w:rsid w:val="54E5AE46"/>
    <w:rsid w:val="550D95E1"/>
    <w:rsid w:val="55191793"/>
    <w:rsid w:val="5530340E"/>
    <w:rsid w:val="553B5FD4"/>
    <w:rsid w:val="55AA654E"/>
    <w:rsid w:val="55D131E3"/>
    <w:rsid w:val="55D72630"/>
    <w:rsid w:val="55E58449"/>
    <w:rsid w:val="55F0E6E2"/>
    <w:rsid w:val="55F15FDC"/>
    <w:rsid w:val="56079209"/>
    <w:rsid w:val="560BACC9"/>
    <w:rsid w:val="56408516"/>
    <w:rsid w:val="564B45B0"/>
    <w:rsid w:val="568C0F3F"/>
    <w:rsid w:val="568D1476"/>
    <w:rsid w:val="569437B3"/>
    <w:rsid w:val="569F5894"/>
    <w:rsid w:val="56A51271"/>
    <w:rsid w:val="56ACAF5C"/>
    <w:rsid w:val="56F6E794"/>
    <w:rsid w:val="5701DA54"/>
    <w:rsid w:val="57175941"/>
    <w:rsid w:val="571B1931"/>
    <w:rsid w:val="5724456B"/>
    <w:rsid w:val="572F6068"/>
    <w:rsid w:val="5755B4B6"/>
    <w:rsid w:val="575692B3"/>
    <w:rsid w:val="5769DB16"/>
    <w:rsid w:val="57768CFE"/>
    <w:rsid w:val="57BF62D9"/>
    <w:rsid w:val="57C257E5"/>
    <w:rsid w:val="57DC57DD"/>
    <w:rsid w:val="580C0064"/>
    <w:rsid w:val="58229FA2"/>
    <w:rsid w:val="5833A94B"/>
    <w:rsid w:val="58371403"/>
    <w:rsid w:val="585655D2"/>
    <w:rsid w:val="5889AA04"/>
    <w:rsid w:val="58BB4666"/>
    <w:rsid w:val="58E1B598"/>
    <w:rsid w:val="58F751F4"/>
    <w:rsid w:val="595CEE8C"/>
    <w:rsid w:val="59B7449A"/>
    <w:rsid w:val="59C98886"/>
    <w:rsid w:val="59D093B5"/>
    <w:rsid w:val="59D2FAE9"/>
    <w:rsid w:val="59D3F071"/>
    <w:rsid w:val="5A069F81"/>
    <w:rsid w:val="5A2CDC6B"/>
    <w:rsid w:val="5A6A1BE8"/>
    <w:rsid w:val="5A7716CC"/>
    <w:rsid w:val="5A8337E9"/>
    <w:rsid w:val="5A984327"/>
    <w:rsid w:val="5AE76F5E"/>
    <w:rsid w:val="5AF68529"/>
    <w:rsid w:val="5AF99464"/>
    <w:rsid w:val="5AF9CEF2"/>
    <w:rsid w:val="5B2E0599"/>
    <w:rsid w:val="5B456FC8"/>
    <w:rsid w:val="5B5798D2"/>
    <w:rsid w:val="5B5F7AC5"/>
    <w:rsid w:val="5B6320E2"/>
    <w:rsid w:val="5B6D861B"/>
    <w:rsid w:val="5B8866FD"/>
    <w:rsid w:val="5B89CF3F"/>
    <w:rsid w:val="5BACD296"/>
    <w:rsid w:val="5BF2867C"/>
    <w:rsid w:val="5C2C4D07"/>
    <w:rsid w:val="5C5F7270"/>
    <w:rsid w:val="5CA1C37E"/>
    <w:rsid w:val="5CC3957A"/>
    <w:rsid w:val="5CE3A8C4"/>
    <w:rsid w:val="5CE7C825"/>
    <w:rsid w:val="5D00B7AB"/>
    <w:rsid w:val="5D0B66DC"/>
    <w:rsid w:val="5D145F42"/>
    <w:rsid w:val="5D2C863D"/>
    <w:rsid w:val="5D2CB4D8"/>
    <w:rsid w:val="5D34745D"/>
    <w:rsid w:val="5D37CE9F"/>
    <w:rsid w:val="5D6B8B7B"/>
    <w:rsid w:val="5DC6C5A4"/>
    <w:rsid w:val="5DDC58F8"/>
    <w:rsid w:val="5DDF191D"/>
    <w:rsid w:val="5DE289E5"/>
    <w:rsid w:val="5DF135CF"/>
    <w:rsid w:val="5E00BC4C"/>
    <w:rsid w:val="5E0B6A81"/>
    <w:rsid w:val="5E4F71C1"/>
    <w:rsid w:val="5E54113B"/>
    <w:rsid w:val="5E73FFA7"/>
    <w:rsid w:val="5E9CB9E2"/>
    <w:rsid w:val="5E9EE428"/>
    <w:rsid w:val="5EA12FFA"/>
    <w:rsid w:val="5EA37EF3"/>
    <w:rsid w:val="5EBB20EF"/>
    <w:rsid w:val="5EBB8009"/>
    <w:rsid w:val="5EC1F1D7"/>
    <w:rsid w:val="5EC87FE4"/>
    <w:rsid w:val="5EDC1D0E"/>
    <w:rsid w:val="5EEC92B4"/>
    <w:rsid w:val="5F063FB2"/>
    <w:rsid w:val="5F1963E0"/>
    <w:rsid w:val="5F86012E"/>
    <w:rsid w:val="5F8AADEE"/>
    <w:rsid w:val="5F9826E4"/>
    <w:rsid w:val="5FB56AA5"/>
    <w:rsid w:val="5FB9263B"/>
    <w:rsid w:val="5FC33C05"/>
    <w:rsid w:val="5FE2010F"/>
    <w:rsid w:val="5FF032BF"/>
    <w:rsid w:val="5FF05D71"/>
    <w:rsid w:val="5FF27CBF"/>
    <w:rsid w:val="60144014"/>
    <w:rsid w:val="60399CC7"/>
    <w:rsid w:val="609EC3D3"/>
    <w:rsid w:val="60AC9674"/>
    <w:rsid w:val="60E33122"/>
    <w:rsid w:val="60E35C10"/>
    <w:rsid w:val="6103DB82"/>
    <w:rsid w:val="61502F3D"/>
    <w:rsid w:val="615AD129"/>
    <w:rsid w:val="615FE115"/>
    <w:rsid w:val="619ADE72"/>
    <w:rsid w:val="619D6056"/>
    <w:rsid w:val="619E2469"/>
    <w:rsid w:val="61B95390"/>
    <w:rsid w:val="61BACF35"/>
    <w:rsid w:val="61CA5DD8"/>
    <w:rsid w:val="61CE37CB"/>
    <w:rsid w:val="620A73A1"/>
    <w:rsid w:val="6216C372"/>
    <w:rsid w:val="621BAD9B"/>
    <w:rsid w:val="621D507D"/>
    <w:rsid w:val="6222D163"/>
    <w:rsid w:val="62434F25"/>
    <w:rsid w:val="625F4E70"/>
    <w:rsid w:val="62A193D7"/>
    <w:rsid w:val="62B9061D"/>
    <w:rsid w:val="62D42D1D"/>
    <w:rsid w:val="62D672FE"/>
    <w:rsid w:val="62DAE18E"/>
    <w:rsid w:val="62FD25F6"/>
    <w:rsid w:val="62FD6B6E"/>
    <w:rsid w:val="630784E0"/>
    <w:rsid w:val="6309B1C7"/>
    <w:rsid w:val="6319C6A0"/>
    <w:rsid w:val="631BF355"/>
    <w:rsid w:val="633915E9"/>
    <w:rsid w:val="63634F0C"/>
    <w:rsid w:val="63708EE3"/>
    <w:rsid w:val="63910351"/>
    <w:rsid w:val="639AF108"/>
    <w:rsid w:val="63A08EFF"/>
    <w:rsid w:val="63F7797D"/>
    <w:rsid w:val="6407EB06"/>
    <w:rsid w:val="640AAE10"/>
    <w:rsid w:val="640C8D42"/>
    <w:rsid w:val="641E104C"/>
    <w:rsid w:val="64512A22"/>
    <w:rsid w:val="6485A685"/>
    <w:rsid w:val="649AA002"/>
    <w:rsid w:val="64C061AA"/>
    <w:rsid w:val="64D87BEE"/>
    <w:rsid w:val="64D9A78A"/>
    <w:rsid w:val="65099CA9"/>
    <w:rsid w:val="6515AE59"/>
    <w:rsid w:val="651ADAED"/>
    <w:rsid w:val="65260664"/>
    <w:rsid w:val="653A5591"/>
    <w:rsid w:val="6554F833"/>
    <w:rsid w:val="65628C65"/>
    <w:rsid w:val="656A8C92"/>
    <w:rsid w:val="65C2200C"/>
    <w:rsid w:val="65C3CBDD"/>
    <w:rsid w:val="65D02210"/>
    <w:rsid w:val="65E9255B"/>
    <w:rsid w:val="660BB977"/>
    <w:rsid w:val="66122820"/>
    <w:rsid w:val="661925C5"/>
    <w:rsid w:val="663B0C24"/>
    <w:rsid w:val="666CECA4"/>
    <w:rsid w:val="666E7A3C"/>
    <w:rsid w:val="666ED2D4"/>
    <w:rsid w:val="66A2DE64"/>
    <w:rsid w:val="6702690D"/>
    <w:rsid w:val="6703E56A"/>
    <w:rsid w:val="6706B461"/>
    <w:rsid w:val="6783AA65"/>
    <w:rsid w:val="6790155F"/>
    <w:rsid w:val="67A97A5C"/>
    <w:rsid w:val="67AAB9F3"/>
    <w:rsid w:val="68048D16"/>
    <w:rsid w:val="6806676E"/>
    <w:rsid w:val="684F201B"/>
    <w:rsid w:val="68BE7A3E"/>
    <w:rsid w:val="68CFB515"/>
    <w:rsid w:val="68E3BD0B"/>
    <w:rsid w:val="69245154"/>
    <w:rsid w:val="6936861D"/>
    <w:rsid w:val="69421A5A"/>
    <w:rsid w:val="69551296"/>
    <w:rsid w:val="69557DCE"/>
    <w:rsid w:val="698707D5"/>
    <w:rsid w:val="6991C990"/>
    <w:rsid w:val="69AE49E2"/>
    <w:rsid w:val="69BB25DB"/>
    <w:rsid w:val="69F0A760"/>
    <w:rsid w:val="69F107EA"/>
    <w:rsid w:val="69F8941D"/>
    <w:rsid w:val="6A179728"/>
    <w:rsid w:val="6A2816A6"/>
    <w:rsid w:val="6A5A4A9F"/>
    <w:rsid w:val="6A5EC623"/>
    <w:rsid w:val="6A5FADA0"/>
    <w:rsid w:val="6A8E9D34"/>
    <w:rsid w:val="6A95B9E3"/>
    <w:rsid w:val="6AC063AF"/>
    <w:rsid w:val="6AE40E6C"/>
    <w:rsid w:val="6B1E7D88"/>
    <w:rsid w:val="6B44FBE6"/>
    <w:rsid w:val="6B83181F"/>
    <w:rsid w:val="6B8E48C1"/>
    <w:rsid w:val="6B900491"/>
    <w:rsid w:val="6B986233"/>
    <w:rsid w:val="6BB626D7"/>
    <w:rsid w:val="6BD7C89F"/>
    <w:rsid w:val="6BFCCC2B"/>
    <w:rsid w:val="6C09BE4F"/>
    <w:rsid w:val="6C1D1F1D"/>
    <w:rsid w:val="6C7CF0EB"/>
    <w:rsid w:val="6C9CEAB2"/>
    <w:rsid w:val="6CA79F1F"/>
    <w:rsid w:val="6CDCF83F"/>
    <w:rsid w:val="6D2520F4"/>
    <w:rsid w:val="6D2C02AB"/>
    <w:rsid w:val="6D4D5919"/>
    <w:rsid w:val="6D4DEFC8"/>
    <w:rsid w:val="6D7C1D03"/>
    <w:rsid w:val="6D7FDBA9"/>
    <w:rsid w:val="6DA4E9A6"/>
    <w:rsid w:val="6DC90CAA"/>
    <w:rsid w:val="6DCEF95E"/>
    <w:rsid w:val="6DD6DD38"/>
    <w:rsid w:val="6DDA097E"/>
    <w:rsid w:val="6DEBBBF9"/>
    <w:rsid w:val="6DFED244"/>
    <w:rsid w:val="6E1E8095"/>
    <w:rsid w:val="6E2D8355"/>
    <w:rsid w:val="6E414F48"/>
    <w:rsid w:val="6E45D4F9"/>
    <w:rsid w:val="6E50C34C"/>
    <w:rsid w:val="6E783300"/>
    <w:rsid w:val="6EA26DFB"/>
    <w:rsid w:val="6EAB970B"/>
    <w:rsid w:val="6ECE62EE"/>
    <w:rsid w:val="6F19BEBA"/>
    <w:rsid w:val="6F365A5C"/>
    <w:rsid w:val="6F3DD4E2"/>
    <w:rsid w:val="6F478F92"/>
    <w:rsid w:val="6F511BB3"/>
    <w:rsid w:val="6F5684BA"/>
    <w:rsid w:val="6F773882"/>
    <w:rsid w:val="6FFFDC24"/>
    <w:rsid w:val="70568942"/>
    <w:rsid w:val="70808D0B"/>
    <w:rsid w:val="7095FEF8"/>
    <w:rsid w:val="70B21A55"/>
    <w:rsid w:val="70C13B8B"/>
    <w:rsid w:val="70C268E6"/>
    <w:rsid w:val="71089894"/>
    <w:rsid w:val="7134EFB7"/>
    <w:rsid w:val="7149616C"/>
    <w:rsid w:val="715A6F66"/>
    <w:rsid w:val="716FD4BE"/>
    <w:rsid w:val="7189E694"/>
    <w:rsid w:val="71C11854"/>
    <w:rsid w:val="71C2BC50"/>
    <w:rsid w:val="71DBB61A"/>
    <w:rsid w:val="71E78DCA"/>
    <w:rsid w:val="71EAE315"/>
    <w:rsid w:val="72475154"/>
    <w:rsid w:val="7252B554"/>
    <w:rsid w:val="725581AA"/>
    <w:rsid w:val="7256EE03"/>
    <w:rsid w:val="7296BABC"/>
    <w:rsid w:val="72B599FD"/>
    <w:rsid w:val="72DBCA23"/>
    <w:rsid w:val="72E1C5DE"/>
    <w:rsid w:val="72E2FC26"/>
    <w:rsid w:val="72EEE7D6"/>
    <w:rsid w:val="72F1E645"/>
    <w:rsid w:val="7307D4C9"/>
    <w:rsid w:val="736F8452"/>
    <w:rsid w:val="73738D3A"/>
    <w:rsid w:val="738657FD"/>
    <w:rsid w:val="73A11FF3"/>
    <w:rsid w:val="73A206E2"/>
    <w:rsid w:val="73BDBD1D"/>
    <w:rsid w:val="73F4B76B"/>
    <w:rsid w:val="740E81D8"/>
    <w:rsid w:val="74F6DAAB"/>
    <w:rsid w:val="750F8C73"/>
    <w:rsid w:val="7524EC4F"/>
    <w:rsid w:val="75285224"/>
    <w:rsid w:val="752D63E2"/>
    <w:rsid w:val="7546240A"/>
    <w:rsid w:val="75639419"/>
    <w:rsid w:val="7592E094"/>
    <w:rsid w:val="75C89A9C"/>
    <w:rsid w:val="75E70B41"/>
    <w:rsid w:val="75ECB877"/>
    <w:rsid w:val="75F99B10"/>
    <w:rsid w:val="76015D19"/>
    <w:rsid w:val="760379F1"/>
    <w:rsid w:val="761DCEAE"/>
    <w:rsid w:val="761E21BB"/>
    <w:rsid w:val="766B9C6B"/>
    <w:rsid w:val="7685DE56"/>
    <w:rsid w:val="768BBAA0"/>
    <w:rsid w:val="76950380"/>
    <w:rsid w:val="76AE551B"/>
    <w:rsid w:val="76E7EE1E"/>
    <w:rsid w:val="77475D07"/>
    <w:rsid w:val="7768D5B1"/>
    <w:rsid w:val="7777133B"/>
    <w:rsid w:val="777CFA4D"/>
    <w:rsid w:val="778DDCAA"/>
    <w:rsid w:val="7794FC30"/>
    <w:rsid w:val="77BB0288"/>
    <w:rsid w:val="77BE2248"/>
    <w:rsid w:val="77C351B4"/>
    <w:rsid w:val="77E07846"/>
    <w:rsid w:val="77F3412D"/>
    <w:rsid w:val="781D3DEA"/>
    <w:rsid w:val="7828D1F4"/>
    <w:rsid w:val="7832F5BB"/>
    <w:rsid w:val="78372C5F"/>
    <w:rsid w:val="785BF599"/>
    <w:rsid w:val="785C4929"/>
    <w:rsid w:val="7887B993"/>
    <w:rsid w:val="7896FC2C"/>
    <w:rsid w:val="78A56326"/>
    <w:rsid w:val="78D2FD06"/>
    <w:rsid w:val="78F5B2F0"/>
    <w:rsid w:val="792E0194"/>
    <w:rsid w:val="795F8330"/>
    <w:rsid w:val="796A0029"/>
    <w:rsid w:val="797CA4C5"/>
    <w:rsid w:val="79BC5028"/>
    <w:rsid w:val="79DAA38D"/>
    <w:rsid w:val="79E46025"/>
    <w:rsid w:val="7A000D8F"/>
    <w:rsid w:val="7A45A4B6"/>
    <w:rsid w:val="7A463E06"/>
    <w:rsid w:val="7A7EBD5A"/>
    <w:rsid w:val="7A7F0719"/>
    <w:rsid w:val="7A97FD08"/>
    <w:rsid w:val="7AC0E443"/>
    <w:rsid w:val="7AC5713F"/>
    <w:rsid w:val="7ADDFD0C"/>
    <w:rsid w:val="7AEBB02B"/>
    <w:rsid w:val="7B0442EF"/>
    <w:rsid w:val="7B1198A4"/>
    <w:rsid w:val="7B301906"/>
    <w:rsid w:val="7B395DEE"/>
    <w:rsid w:val="7B6E144D"/>
    <w:rsid w:val="7B922AFD"/>
    <w:rsid w:val="7B939B89"/>
    <w:rsid w:val="7BB30B3C"/>
    <w:rsid w:val="7BBDED1F"/>
    <w:rsid w:val="7BDBC00B"/>
    <w:rsid w:val="7BE18505"/>
    <w:rsid w:val="7BE8FED3"/>
    <w:rsid w:val="7C02F256"/>
    <w:rsid w:val="7C217F7F"/>
    <w:rsid w:val="7C5D11E3"/>
    <w:rsid w:val="7C60DCF9"/>
    <w:rsid w:val="7CBD3C58"/>
    <w:rsid w:val="7D02049E"/>
    <w:rsid w:val="7D2877E5"/>
    <w:rsid w:val="7D375442"/>
    <w:rsid w:val="7D979132"/>
    <w:rsid w:val="7DD07157"/>
    <w:rsid w:val="7E00F47B"/>
    <w:rsid w:val="7E01C55B"/>
    <w:rsid w:val="7E032BB4"/>
    <w:rsid w:val="7E0D28B2"/>
    <w:rsid w:val="7E1B628A"/>
    <w:rsid w:val="7E235664"/>
    <w:rsid w:val="7E2F07B1"/>
    <w:rsid w:val="7E3AF1E0"/>
    <w:rsid w:val="7E3DD838"/>
    <w:rsid w:val="7E4BE4F9"/>
    <w:rsid w:val="7E637E62"/>
    <w:rsid w:val="7E663850"/>
    <w:rsid w:val="7E6BF1B8"/>
    <w:rsid w:val="7EA6022A"/>
    <w:rsid w:val="7EB5D830"/>
    <w:rsid w:val="7EEBD072"/>
    <w:rsid w:val="7EFB72D2"/>
    <w:rsid w:val="7F01B5BC"/>
    <w:rsid w:val="7F0DE437"/>
    <w:rsid w:val="7F4F5DA6"/>
    <w:rsid w:val="7F6D47AA"/>
    <w:rsid w:val="7F785CB2"/>
    <w:rsid w:val="7F82ECFA"/>
    <w:rsid w:val="7F92175C"/>
    <w:rsid w:val="7FA4985D"/>
    <w:rsid w:val="7FB14D02"/>
    <w:rsid w:val="7FD1365E"/>
    <w:rsid w:val="7FDACB5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B317"/>
  <w15:chartTrackingRefBased/>
  <w15:docId w15:val="{DD50B9B9-274C-254D-9393-DF91A7E4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7896"/>
  </w:style>
  <w:style w:type="paragraph" w:customStyle="1" w:styleId="Standard">
    <w:name w:val="Standard"/>
    <w:rsid w:val="0017367E"/>
    <w:pPr>
      <w:suppressAutoHyphens/>
      <w:autoSpaceDN w:val="0"/>
      <w:spacing w:after="200" w:line="276" w:lineRule="auto"/>
      <w:textAlignment w:val="baseline"/>
    </w:pPr>
    <w:rPr>
      <w:rFonts w:ascii="Calibri" w:eastAsia="Calibri" w:hAnsi="Calibri" w:cs="Calibri"/>
      <w:sz w:val="22"/>
      <w:szCs w:val="22"/>
      <w:lang w:eastAsia="zh-CN" w:bidi="hi-IN"/>
    </w:rPr>
  </w:style>
  <w:style w:type="paragraph" w:customStyle="1" w:styleId="Heading">
    <w:name w:val="Heading"/>
    <w:basedOn w:val="Standard"/>
    <w:next w:val="a"/>
    <w:rsid w:val="00063B81"/>
    <w:pPr>
      <w:keepNext/>
      <w:spacing w:before="240" w:after="120"/>
    </w:pPr>
    <w:rPr>
      <w:rFonts w:ascii="Liberation Sans" w:eastAsia="Linux Libertine G" w:hAnsi="Liberation Sans" w:cs="Linux Libertine G"/>
      <w:sz w:val="28"/>
      <w:szCs w:val="28"/>
    </w:rPr>
  </w:style>
  <w:style w:type="character" w:styleId="a3">
    <w:name w:val="Hyperlink"/>
    <w:basedOn w:val="a0"/>
    <w:uiPriority w:val="99"/>
    <w:unhideWhenUsed/>
    <w:rsid w:val="006D2015"/>
    <w:rPr>
      <w:color w:val="0563C1" w:themeColor="hyperlink"/>
      <w:u w:val="single"/>
    </w:rPr>
  </w:style>
  <w:style w:type="paragraph" w:styleId="a4">
    <w:name w:val="Balloon Text"/>
    <w:basedOn w:val="a"/>
    <w:link w:val="a5"/>
    <w:uiPriority w:val="99"/>
    <w:semiHidden/>
    <w:unhideWhenUsed/>
    <w:rsid w:val="00A76C4B"/>
    <w:rPr>
      <w:rFonts w:ascii="Angsana New" w:hAnsi="Angsana New" w:cs="Angsana New"/>
      <w:sz w:val="18"/>
      <w:szCs w:val="22"/>
    </w:rPr>
  </w:style>
  <w:style w:type="character" w:customStyle="1" w:styleId="a5">
    <w:name w:val="ข้อความบอลลูน อักขระ"/>
    <w:basedOn w:val="a0"/>
    <w:link w:val="a4"/>
    <w:uiPriority w:val="99"/>
    <w:semiHidden/>
    <w:rsid w:val="00A76C4B"/>
    <w:rPr>
      <w:rFonts w:ascii="Angsana New" w:hAnsi="Angsana New" w:cs="Angsana New"/>
      <w:sz w:val="18"/>
      <w:szCs w:val="22"/>
    </w:rPr>
  </w:style>
  <w:style w:type="numbering" w:customStyle="1" w:styleId="WWNum11">
    <w:name w:val="WWNum11"/>
    <w:basedOn w:val="a2"/>
    <w:rsid w:val="004F0EE4"/>
    <w:pPr>
      <w:numPr>
        <w:numId w:val="1"/>
      </w:numPr>
    </w:pPr>
  </w:style>
  <w:style w:type="numbering" w:customStyle="1" w:styleId="WWNum7">
    <w:name w:val="WWNum7"/>
    <w:basedOn w:val="a2"/>
    <w:rsid w:val="008669D7"/>
    <w:pPr>
      <w:numPr>
        <w:numId w:val="2"/>
      </w:numPr>
    </w:pPr>
  </w:style>
  <w:style w:type="paragraph" w:styleId="a6">
    <w:name w:val="header"/>
    <w:basedOn w:val="a"/>
    <w:link w:val="a7"/>
    <w:uiPriority w:val="99"/>
    <w:unhideWhenUsed/>
    <w:rsid w:val="00575F01"/>
    <w:pPr>
      <w:tabs>
        <w:tab w:val="center" w:pos="4513"/>
        <w:tab w:val="right" w:pos="9026"/>
      </w:tabs>
    </w:pPr>
  </w:style>
  <w:style w:type="character" w:customStyle="1" w:styleId="a7">
    <w:name w:val="หัวกระดาษ อักขระ"/>
    <w:basedOn w:val="a0"/>
    <w:link w:val="a6"/>
    <w:uiPriority w:val="99"/>
    <w:rsid w:val="00575F01"/>
  </w:style>
  <w:style w:type="paragraph" w:styleId="a8">
    <w:name w:val="footer"/>
    <w:basedOn w:val="a"/>
    <w:link w:val="a9"/>
    <w:uiPriority w:val="99"/>
    <w:unhideWhenUsed/>
    <w:rsid w:val="00575F01"/>
    <w:pPr>
      <w:tabs>
        <w:tab w:val="center" w:pos="4513"/>
        <w:tab w:val="right" w:pos="9026"/>
      </w:tabs>
    </w:pPr>
  </w:style>
  <w:style w:type="character" w:customStyle="1" w:styleId="a9">
    <w:name w:val="ท้ายกระดาษ อักขระ"/>
    <w:basedOn w:val="a0"/>
    <w:link w:val="a8"/>
    <w:uiPriority w:val="99"/>
    <w:rsid w:val="00575F01"/>
  </w:style>
  <w:style w:type="character" w:styleId="aa">
    <w:name w:val="page number"/>
    <w:basedOn w:val="a0"/>
    <w:uiPriority w:val="99"/>
    <w:semiHidden/>
    <w:unhideWhenUsed/>
    <w:rsid w:val="00575F01"/>
  </w:style>
  <w:style w:type="paragraph" w:styleId="ab">
    <w:name w:val="Normal (Web)"/>
    <w:basedOn w:val="a"/>
    <w:uiPriority w:val="99"/>
    <w:semiHidden/>
    <w:unhideWhenUsed/>
    <w:rsid w:val="002A148C"/>
    <w:pPr>
      <w:spacing w:before="100" w:beforeAutospacing="1" w:after="100" w:afterAutospacing="1"/>
    </w:pPr>
    <w:rPr>
      <w:rFonts w:ascii="Tahoma" w:eastAsia="Times New Roman" w:hAnsi="Tahoma" w:cs="Tahoma"/>
      <w:szCs w:val="24"/>
    </w:rPr>
  </w:style>
  <w:style w:type="character" w:styleId="ac">
    <w:name w:val="Unresolved Mention"/>
    <w:basedOn w:val="a0"/>
    <w:uiPriority w:val="99"/>
    <w:semiHidden/>
    <w:unhideWhenUsed/>
    <w:rsid w:val="00EC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0863">
      <w:bodyDiv w:val="1"/>
      <w:marLeft w:val="0"/>
      <w:marRight w:val="0"/>
      <w:marTop w:val="0"/>
      <w:marBottom w:val="0"/>
      <w:divBdr>
        <w:top w:val="none" w:sz="0" w:space="0" w:color="auto"/>
        <w:left w:val="none" w:sz="0" w:space="0" w:color="auto"/>
        <w:bottom w:val="none" w:sz="0" w:space="0" w:color="auto"/>
        <w:right w:val="none" w:sz="0" w:space="0" w:color="auto"/>
      </w:divBdr>
    </w:div>
    <w:div w:id="350567521">
      <w:bodyDiv w:val="1"/>
      <w:marLeft w:val="0"/>
      <w:marRight w:val="0"/>
      <w:marTop w:val="0"/>
      <w:marBottom w:val="0"/>
      <w:divBdr>
        <w:top w:val="none" w:sz="0" w:space="0" w:color="auto"/>
        <w:left w:val="none" w:sz="0" w:space="0" w:color="auto"/>
        <w:bottom w:val="none" w:sz="0" w:space="0" w:color="auto"/>
        <w:right w:val="none" w:sz="0" w:space="0" w:color="auto"/>
      </w:divBdr>
      <w:divsChild>
        <w:div w:id="1726636143">
          <w:marLeft w:val="0"/>
          <w:marRight w:val="0"/>
          <w:marTop w:val="0"/>
          <w:marBottom w:val="0"/>
          <w:divBdr>
            <w:top w:val="none" w:sz="0" w:space="0" w:color="auto"/>
            <w:left w:val="none" w:sz="0" w:space="0" w:color="auto"/>
            <w:bottom w:val="none" w:sz="0" w:space="0" w:color="auto"/>
            <w:right w:val="none" w:sz="0" w:space="0" w:color="auto"/>
          </w:divBdr>
          <w:divsChild>
            <w:div w:id="764957548">
              <w:marLeft w:val="0"/>
              <w:marRight w:val="0"/>
              <w:marTop w:val="0"/>
              <w:marBottom w:val="0"/>
              <w:divBdr>
                <w:top w:val="none" w:sz="0" w:space="0" w:color="auto"/>
                <w:left w:val="none" w:sz="0" w:space="0" w:color="auto"/>
                <w:bottom w:val="none" w:sz="0" w:space="0" w:color="auto"/>
                <w:right w:val="none" w:sz="0" w:space="0" w:color="auto"/>
              </w:divBdr>
              <w:divsChild>
                <w:div w:id="1426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0924">
      <w:bodyDiv w:val="1"/>
      <w:marLeft w:val="0"/>
      <w:marRight w:val="0"/>
      <w:marTop w:val="0"/>
      <w:marBottom w:val="0"/>
      <w:divBdr>
        <w:top w:val="none" w:sz="0" w:space="0" w:color="auto"/>
        <w:left w:val="none" w:sz="0" w:space="0" w:color="auto"/>
        <w:bottom w:val="none" w:sz="0" w:space="0" w:color="auto"/>
        <w:right w:val="none" w:sz="0" w:space="0" w:color="auto"/>
      </w:divBdr>
    </w:div>
    <w:div w:id="834952684">
      <w:bodyDiv w:val="1"/>
      <w:marLeft w:val="0"/>
      <w:marRight w:val="0"/>
      <w:marTop w:val="0"/>
      <w:marBottom w:val="0"/>
      <w:divBdr>
        <w:top w:val="none" w:sz="0" w:space="0" w:color="auto"/>
        <w:left w:val="none" w:sz="0" w:space="0" w:color="auto"/>
        <w:bottom w:val="none" w:sz="0" w:space="0" w:color="auto"/>
        <w:right w:val="none" w:sz="0" w:space="0" w:color="auto"/>
      </w:divBdr>
    </w:div>
    <w:div w:id="1108817823">
      <w:bodyDiv w:val="1"/>
      <w:marLeft w:val="0"/>
      <w:marRight w:val="0"/>
      <w:marTop w:val="0"/>
      <w:marBottom w:val="0"/>
      <w:divBdr>
        <w:top w:val="none" w:sz="0" w:space="0" w:color="auto"/>
        <w:left w:val="none" w:sz="0" w:space="0" w:color="auto"/>
        <w:bottom w:val="none" w:sz="0" w:space="0" w:color="auto"/>
        <w:right w:val="none" w:sz="0" w:space="0" w:color="auto"/>
      </w:divBdr>
    </w:div>
    <w:div w:id="1484086161">
      <w:bodyDiv w:val="1"/>
      <w:marLeft w:val="0"/>
      <w:marRight w:val="0"/>
      <w:marTop w:val="0"/>
      <w:marBottom w:val="0"/>
      <w:divBdr>
        <w:top w:val="none" w:sz="0" w:space="0" w:color="auto"/>
        <w:left w:val="none" w:sz="0" w:space="0" w:color="auto"/>
        <w:bottom w:val="none" w:sz="0" w:space="0" w:color="auto"/>
        <w:right w:val="none" w:sz="0" w:space="0" w:color="auto"/>
      </w:divBdr>
    </w:div>
    <w:div w:id="1687557583">
      <w:bodyDiv w:val="1"/>
      <w:marLeft w:val="0"/>
      <w:marRight w:val="0"/>
      <w:marTop w:val="0"/>
      <w:marBottom w:val="0"/>
      <w:divBdr>
        <w:top w:val="none" w:sz="0" w:space="0" w:color="auto"/>
        <w:left w:val="none" w:sz="0" w:space="0" w:color="auto"/>
        <w:bottom w:val="none" w:sz="0" w:space="0" w:color="auto"/>
        <w:right w:val="none" w:sz="0" w:space="0" w:color="auto"/>
      </w:divBdr>
    </w:div>
    <w:div w:id="1706977340">
      <w:bodyDiv w:val="1"/>
      <w:marLeft w:val="0"/>
      <w:marRight w:val="0"/>
      <w:marTop w:val="0"/>
      <w:marBottom w:val="0"/>
      <w:divBdr>
        <w:top w:val="none" w:sz="0" w:space="0" w:color="auto"/>
        <w:left w:val="none" w:sz="0" w:space="0" w:color="auto"/>
        <w:bottom w:val="none" w:sz="0" w:space="0" w:color="auto"/>
        <w:right w:val="none" w:sz="0" w:space="0" w:color="auto"/>
      </w:divBdr>
    </w:div>
    <w:div w:id="2013952849">
      <w:bodyDiv w:val="1"/>
      <w:marLeft w:val="0"/>
      <w:marRight w:val="0"/>
      <w:marTop w:val="0"/>
      <w:marBottom w:val="0"/>
      <w:divBdr>
        <w:top w:val="none" w:sz="0" w:space="0" w:color="auto"/>
        <w:left w:val="none" w:sz="0" w:space="0" w:color="auto"/>
        <w:bottom w:val="none" w:sz="0" w:space="0" w:color="auto"/>
        <w:right w:val="none" w:sz="0" w:space="0" w:color="auto"/>
      </w:divBdr>
      <w:divsChild>
        <w:div w:id="1482772682">
          <w:marLeft w:val="0"/>
          <w:marRight w:val="0"/>
          <w:marTop w:val="0"/>
          <w:marBottom w:val="0"/>
          <w:divBdr>
            <w:top w:val="none" w:sz="0" w:space="0" w:color="auto"/>
            <w:left w:val="none" w:sz="0" w:space="0" w:color="auto"/>
            <w:bottom w:val="none" w:sz="0" w:space="0" w:color="auto"/>
            <w:right w:val="none" w:sz="0" w:space="0" w:color="auto"/>
          </w:divBdr>
          <w:divsChild>
            <w:div w:id="338118149">
              <w:marLeft w:val="0"/>
              <w:marRight w:val="0"/>
              <w:marTop w:val="0"/>
              <w:marBottom w:val="0"/>
              <w:divBdr>
                <w:top w:val="none" w:sz="0" w:space="0" w:color="auto"/>
                <w:left w:val="none" w:sz="0" w:space="0" w:color="auto"/>
                <w:bottom w:val="none" w:sz="0" w:space="0" w:color="auto"/>
                <w:right w:val="none" w:sz="0" w:space="0" w:color="auto"/>
              </w:divBdr>
              <w:divsChild>
                <w:div w:id="15857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88761">
      <w:bodyDiv w:val="1"/>
      <w:marLeft w:val="0"/>
      <w:marRight w:val="0"/>
      <w:marTop w:val="0"/>
      <w:marBottom w:val="0"/>
      <w:divBdr>
        <w:top w:val="none" w:sz="0" w:space="0" w:color="auto"/>
        <w:left w:val="none" w:sz="0" w:space="0" w:color="auto"/>
        <w:bottom w:val="none" w:sz="0" w:space="0" w:color="auto"/>
        <w:right w:val="none" w:sz="0" w:space="0" w:color="auto"/>
      </w:divBdr>
    </w:div>
    <w:div w:id="21042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F5B3A5-E901-7F47-B944-0B14F973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16329</Characters>
  <Application>Microsoft Office Word</Application>
  <DocSecurity>0</DocSecurity>
  <Lines>136</Lines>
  <Paragraphs>38</Paragraphs>
  <ScaleCrop>false</ScaleCrop>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Kanokpit Wachum</dc:creator>
  <cp:keywords/>
  <dc:description/>
  <cp:lastModifiedBy>Kanokpit Wachum</cp:lastModifiedBy>
  <cp:revision>2</cp:revision>
  <cp:lastPrinted>2021-05-26T17:28:00Z</cp:lastPrinted>
  <dcterms:created xsi:type="dcterms:W3CDTF">2021-05-29T20:05:00Z</dcterms:created>
  <dcterms:modified xsi:type="dcterms:W3CDTF">2021-05-29T20:05:00Z</dcterms:modified>
</cp:coreProperties>
</file>