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8F90" w14:textId="77777777" w:rsidR="002147AD" w:rsidRPr="009935E6" w:rsidRDefault="002147AD" w:rsidP="002147A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935E6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ปฏิบัติการในชีวิตประจำวันของคนจนเมืองในการเดินทาง</w:t>
      </w:r>
    </w:p>
    <w:p w14:paraId="03B810C0" w14:textId="3BF580EB" w:rsidR="002147AD" w:rsidRPr="009935E6" w:rsidRDefault="002147AD" w:rsidP="00645F8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935E6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ภายใต้ความเหลื่อมล้ำของบริการขนส่งสาธารณะในกรุงเทพ</w:t>
      </w:r>
    </w:p>
    <w:p w14:paraId="6724543B" w14:textId="1F75C29F" w:rsidR="00710DA3" w:rsidRPr="009935E6" w:rsidRDefault="00645F8D" w:rsidP="00645F8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935E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746372B" w14:textId="1889572E" w:rsidR="008840E1" w:rsidRPr="009935E6" w:rsidRDefault="002147AD" w:rsidP="00627D2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35E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9935E6"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9935E6">
        <w:rPr>
          <w:rFonts w:ascii="TH SarabunPSK" w:hAnsi="TH SarabunPSK" w:cs="TH SarabunPSK" w:hint="cs"/>
          <w:i/>
          <w:iCs/>
          <w:sz w:val="32"/>
          <w:szCs w:val="32"/>
          <w:cs/>
        </w:rPr>
        <w:t>ปฏิบัติการในชีวิตประจำวันของคนจนเมืองในการเดินทางภายใต้ความเหลื่อมล้ำของบริการขนส่งสาธารณะในกรุงเทพ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</w:t>
      </w:r>
      <w:r w:rsidRPr="009935E6">
        <w:rPr>
          <w:rFonts w:ascii="TH SarabunPSK" w:hAnsi="TH SarabunPSK" w:cs="TH SarabunPSK" w:hint="cs"/>
          <w:sz w:val="32"/>
          <w:szCs w:val="32"/>
          <w:cs/>
        </w:rPr>
        <w:t xml:space="preserve"> 3 ประการ ได้แก่ 1) เพื่อศึกษาถึงนโยบายและแนวทางการจัดการบริการขนส่งสาธารณะที่นำไปสู่การสร้างความเหลื่อมล้ำทางสังคม 2) เพื่อศึกษาผลกระทบจากความเหลื่อมล้ำในการบริการขนส่งสาธารณะในกรุงเทพฯ ของคนจนเมือง และ 3) เพื่อศึกษาปฏิบัติการในชีวิตประจำวันของคนจนเมืองในการเดินทางภายใต้ความเหลื่อมล้ำของบริการขนส่งสาธารณะในกรุงเทพฯ โดย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ใช้ระเบียบวิธีวิจัยเชิงคุณภาพในการเก็บและรวบรวมข้อมูล</w:t>
      </w:r>
      <w:r w:rsidR="00627D20" w:rsidRPr="009935E6">
        <w:rPr>
          <w:rFonts w:ascii="TH SarabunPSK" w:hAnsi="TH SarabunPSK" w:cs="TH SarabunPSK" w:hint="cs"/>
          <w:sz w:val="32"/>
          <w:szCs w:val="32"/>
          <w:cs/>
        </w:rPr>
        <w:t xml:space="preserve">ของผู้ให้ข้อมูลหลักทั้งหมด 6 คน 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ผู้วิจัยใช้วิธีการสัมภาษณ์เชิงลึก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in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-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depth interview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) การสังเกตการณ์อย่างมีส่วนร่วม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participant observation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) การสังเกตการณ์อย่างไม่มีส่วนร่วม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nonparticipant observation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) และบันทึกภาคสนาม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field note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27D20" w:rsidRPr="009935E6">
        <w:rPr>
          <w:rFonts w:ascii="TH SarabunPSK" w:hAnsi="TH SarabunPSK" w:cs="TH SarabunPSK" w:hint="cs"/>
          <w:sz w:val="32"/>
          <w:szCs w:val="32"/>
          <w:cs/>
        </w:rPr>
        <w:t>งานวิจัยนี้อาศัย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627D20" w:rsidRPr="009935E6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ความเหลื่อมล้ำ ความเป็นพลเมือง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Citizenship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) การทำให้กลายเป็นชายขอบ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marginalization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) และปฏิบัติการในชีวิตประจำวัน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>Practice of Everyday Life</w:t>
      </w:r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>) ของมิเชล เดอ แซร์โต (</w:t>
      </w:r>
      <w:r w:rsidR="008360AA" w:rsidRPr="009935E6">
        <w:rPr>
          <w:rFonts w:ascii="TH SarabunPSK" w:hAnsi="TH SarabunPSK" w:cs="TH SarabunPSK" w:hint="cs"/>
          <w:sz w:val="32"/>
          <w:szCs w:val="32"/>
        </w:rPr>
        <w:t xml:space="preserve">Michel De </w:t>
      </w:r>
      <w:proofErr w:type="spellStart"/>
      <w:r w:rsidR="008360AA" w:rsidRPr="009935E6">
        <w:rPr>
          <w:rFonts w:ascii="TH SarabunPSK" w:hAnsi="TH SarabunPSK" w:cs="TH SarabunPSK" w:hint="cs"/>
          <w:sz w:val="32"/>
          <w:szCs w:val="32"/>
        </w:rPr>
        <w:t>Certeau</w:t>
      </w:r>
      <w:proofErr w:type="spellEnd"/>
      <w:r w:rsidR="008360AA" w:rsidRPr="009935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27D20" w:rsidRPr="009935E6">
        <w:rPr>
          <w:rFonts w:ascii="TH SarabunPSK" w:hAnsi="TH SarabunPSK" w:cs="TH SarabunPSK" w:hint="cs"/>
          <w:sz w:val="32"/>
          <w:szCs w:val="32"/>
          <w:cs/>
        </w:rPr>
        <w:t>มาเป็นกรอบในการศึกษาและอธิบายปรากฏการณ์</w:t>
      </w:r>
    </w:p>
    <w:p w14:paraId="7EB1D18A" w14:textId="252F9F3A" w:rsidR="00627D20" w:rsidRPr="009935E6" w:rsidRDefault="00627D20" w:rsidP="00DE457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35E6">
        <w:rPr>
          <w:rFonts w:ascii="TH SarabunPSK" w:hAnsi="TH SarabunPSK" w:cs="TH SarabunPSK" w:hint="cs"/>
          <w:sz w:val="32"/>
          <w:szCs w:val="32"/>
          <w:cs/>
        </w:rPr>
        <w:tab/>
        <w:t>จากการศึกษาพบว่า</w:t>
      </w:r>
      <w:r w:rsidR="00C01BE8" w:rsidRPr="009935E6">
        <w:rPr>
          <w:rFonts w:ascii="TH SarabunPSK" w:hAnsi="TH SarabunPSK" w:cs="TH SarabunPSK" w:hint="cs"/>
          <w:sz w:val="32"/>
          <w:szCs w:val="32"/>
          <w:cs/>
        </w:rPr>
        <w:t>คนจนเมือง</w:t>
      </w:r>
      <w:r w:rsidR="00092B9E" w:rsidRPr="009935E6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5F1443" w:rsidRPr="009935E6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7C7883" w:rsidRPr="009935E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F1443" w:rsidRPr="009935E6">
        <w:rPr>
          <w:rFonts w:ascii="TH SarabunPSK" w:hAnsi="TH SarabunPSK" w:cs="TH SarabunPSK" w:hint="cs"/>
          <w:sz w:val="32"/>
          <w:szCs w:val="32"/>
          <w:cs/>
        </w:rPr>
        <w:t>ความเหลื่อมล้ำในการบริการขนส่งสาธารณะ</w:t>
      </w:r>
      <w:r w:rsidR="008C1F61" w:rsidRPr="009935E6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7059C2" w:rsidRPr="009935E6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</w:t>
      </w:r>
      <w:r w:rsidR="00DF5416" w:rsidRPr="00993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716" w:rsidRPr="009935E6">
        <w:rPr>
          <w:rFonts w:ascii="TH SarabunPSK" w:hAnsi="TH SarabunPSK" w:cs="TH SarabunPSK" w:hint="cs"/>
          <w:sz w:val="32"/>
          <w:szCs w:val="32"/>
          <w:cs/>
        </w:rPr>
        <w:t>หากเดินทางด้วย</w:t>
      </w:r>
      <w:r w:rsidR="005C4025" w:rsidRPr="009935E6">
        <w:rPr>
          <w:rFonts w:ascii="TH SarabunPSK" w:hAnsi="TH SarabunPSK" w:cs="TH SarabunPSK" w:hint="cs"/>
          <w:sz w:val="32"/>
          <w:szCs w:val="32"/>
          <w:cs/>
        </w:rPr>
        <w:t>ระบบขนส่งสาธารณะที่มีค่าโดยส</w:t>
      </w:r>
      <w:r w:rsidR="000D1B09" w:rsidRPr="009935E6">
        <w:rPr>
          <w:rFonts w:ascii="TH SarabunPSK" w:hAnsi="TH SarabunPSK" w:cs="TH SarabunPSK" w:hint="cs"/>
          <w:sz w:val="32"/>
          <w:szCs w:val="32"/>
          <w:cs/>
        </w:rPr>
        <w:t>าร</w:t>
      </w:r>
      <w:r w:rsidR="00473294" w:rsidRPr="009935E6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="00DF45F2" w:rsidRPr="009935E6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9A3716" w:rsidRPr="009935E6">
        <w:rPr>
          <w:rFonts w:ascii="TH SarabunPSK" w:hAnsi="TH SarabunPSK" w:cs="TH SarabunPSK" w:hint="cs"/>
          <w:sz w:val="32"/>
          <w:szCs w:val="32"/>
          <w:cs/>
        </w:rPr>
        <w:t xml:space="preserve"> อาทิ รถโดยสารประจำทาง </w:t>
      </w:r>
      <w:r w:rsidR="00CA22DF" w:rsidRPr="009935E6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9A3716" w:rsidRPr="009935E6">
        <w:rPr>
          <w:rFonts w:ascii="TH SarabunPSK" w:hAnsi="TH SarabunPSK" w:cs="TH SarabunPSK" w:hint="cs"/>
          <w:sz w:val="32"/>
          <w:szCs w:val="32"/>
          <w:cs/>
        </w:rPr>
        <w:t xml:space="preserve"> พวกเขา</w:t>
      </w:r>
      <w:r w:rsidR="00696D55" w:rsidRPr="009935E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8B5FF8" w:rsidRPr="009935E6">
        <w:rPr>
          <w:rFonts w:ascii="TH SarabunPSK" w:hAnsi="TH SarabunPSK" w:cs="TH SarabunPSK" w:hint="cs"/>
          <w:sz w:val="32"/>
          <w:szCs w:val="32"/>
          <w:cs/>
        </w:rPr>
        <w:t>ทนกับการจราจรที่ติดขัด และใช้ระยะเวลาในการเดินทางที่ค่อนข้างนาน รวมไปถึงการบริการที่ไม่เป็น</w:t>
      </w:r>
      <w:r w:rsidR="00275869" w:rsidRPr="009935E6">
        <w:rPr>
          <w:rFonts w:ascii="TH SarabunPSK" w:hAnsi="TH SarabunPSK" w:cs="TH SarabunPSK" w:hint="cs"/>
          <w:sz w:val="32"/>
          <w:szCs w:val="32"/>
          <w:cs/>
        </w:rPr>
        <w:t>มิตรของพนักงาน พวกเขา</w:t>
      </w:r>
      <w:r w:rsidR="00476B0B" w:rsidRPr="009935E6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75869" w:rsidRPr="009935E6">
        <w:rPr>
          <w:rFonts w:ascii="TH SarabunPSK" w:hAnsi="TH SarabunPSK" w:cs="TH SarabunPSK" w:hint="cs"/>
          <w:sz w:val="32"/>
          <w:szCs w:val="32"/>
          <w:cs/>
        </w:rPr>
        <w:t>สามารถเดินทางโดยรถไฟฟ้า</w:t>
      </w:r>
      <w:r w:rsidR="00476B0B" w:rsidRPr="00993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294" w:rsidRPr="009935E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E6A73" w:rsidRPr="009935E6">
        <w:rPr>
          <w:rFonts w:ascii="TH SarabunPSK" w:hAnsi="TH SarabunPSK" w:cs="TH SarabunPSK" w:hint="cs"/>
          <w:sz w:val="32"/>
          <w:szCs w:val="32"/>
          <w:cs/>
        </w:rPr>
        <w:t>รถรับจ้างต่างๆ ได้ เนื่องจากค่าโดยสารที่</w:t>
      </w:r>
      <w:r w:rsidR="00473294" w:rsidRPr="009935E6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="001E6A73" w:rsidRPr="009935E6">
        <w:rPr>
          <w:rFonts w:ascii="TH SarabunPSK" w:hAnsi="TH SarabunPSK" w:cs="TH SarabunPSK" w:hint="cs"/>
          <w:sz w:val="32"/>
          <w:szCs w:val="32"/>
          <w:cs/>
        </w:rPr>
        <w:t xml:space="preserve">สูง ซึ่งไม่สัมพันธ์กับรายได้ของพวกเขา </w:t>
      </w:r>
      <w:r w:rsidR="00473294" w:rsidRPr="009935E6">
        <w:rPr>
          <w:rFonts w:ascii="TH SarabunPSK" w:hAnsi="TH SarabunPSK" w:cs="TH SarabunPSK" w:hint="cs"/>
          <w:sz w:val="32"/>
          <w:szCs w:val="32"/>
          <w:cs/>
        </w:rPr>
        <w:t>คนจนเมืองจึง</w:t>
      </w:r>
      <w:r w:rsidR="002B1149" w:rsidRPr="009935E6">
        <w:rPr>
          <w:rFonts w:ascii="TH SarabunPSK" w:hAnsi="TH SarabunPSK" w:cs="TH SarabunPSK" w:hint="cs"/>
          <w:sz w:val="32"/>
          <w:szCs w:val="32"/>
          <w:cs/>
        </w:rPr>
        <w:t>มีปฏิบัติการในชีวิตประจำวันในการเดินทาง</w:t>
      </w:r>
      <w:r w:rsidR="00842B7D" w:rsidRPr="009935E6">
        <w:rPr>
          <w:rFonts w:ascii="TH SarabunPSK" w:hAnsi="TH SarabunPSK" w:cs="TH SarabunPSK" w:hint="cs"/>
          <w:sz w:val="32"/>
          <w:szCs w:val="32"/>
          <w:cs/>
        </w:rPr>
        <w:t>เพื่อหลีกเลี่ยงกับสถานการณ์ดังกล่าว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 xml:space="preserve"> ด้วยการวิเคราะห์ผ่านแนวคิด</w:t>
      </w:r>
      <w:r w:rsidR="000F221F" w:rsidRPr="009935E6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841B1" w:rsidRPr="009935E6">
        <w:rPr>
          <w:rFonts w:ascii="TH SarabunPSK" w:hAnsi="TH SarabunPSK" w:cs="TH SarabunPSK" w:hint="cs"/>
          <w:sz w:val="32"/>
          <w:szCs w:val="32"/>
        </w:rPr>
        <w:t>strategy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F221F" w:rsidRPr="009935E6">
        <w:rPr>
          <w:rFonts w:ascii="TH SarabunPSK" w:hAnsi="TH SarabunPSK" w:cs="TH SarabunPSK" w:hint="cs"/>
          <w:sz w:val="32"/>
          <w:szCs w:val="32"/>
          <w:cs/>
        </w:rPr>
        <w:t>และอุบาย</w:t>
      </w:r>
      <w:r w:rsidR="002841B1" w:rsidRPr="009935E6">
        <w:rPr>
          <w:rFonts w:ascii="TH SarabunPSK" w:hAnsi="TH SarabunPSK" w:cs="TH SarabunPSK" w:hint="cs"/>
          <w:sz w:val="32"/>
          <w:szCs w:val="32"/>
        </w:rPr>
        <w:t xml:space="preserve"> (tactic) 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>ของเดอ แซร์โต</w:t>
      </w:r>
      <w:r w:rsidR="002841B1" w:rsidRPr="009935E6">
        <w:rPr>
          <w:rFonts w:ascii="TH SarabunPSK" w:hAnsi="TH SarabunPSK" w:cs="TH SarabunPSK" w:hint="cs"/>
          <w:sz w:val="32"/>
          <w:szCs w:val="32"/>
        </w:rPr>
        <w:t xml:space="preserve"> 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>ผู้วิจัยพบว่าคนจนเมือง</w:t>
      </w:r>
      <w:r w:rsidR="00594E90" w:rsidRPr="009935E6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DA12BE" w:rsidRPr="009935E6">
        <w:rPr>
          <w:rFonts w:ascii="TH SarabunPSK" w:hAnsi="TH SarabunPSK" w:cs="TH SarabunPSK" w:hint="cs"/>
          <w:sz w:val="32"/>
          <w:szCs w:val="32"/>
          <w:cs/>
        </w:rPr>
        <w:t>สถานที่ทำ</w:t>
      </w:r>
      <w:r w:rsidR="007E482C" w:rsidRPr="009935E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7570B" w:rsidRPr="009935E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E482C" w:rsidRPr="009935E6">
        <w:rPr>
          <w:rFonts w:ascii="TH SarabunPSK" w:hAnsi="TH SarabunPSK" w:cs="TH SarabunPSK" w:hint="cs"/>
          <w:sz w:val="32"/>
          <w:szCs w:val="32"/>
          <w:cs/>
        </w:rPr>
        <w:t>ใกล้</w:t>
      </w:r>
      <w:r w:rsidR="00DA12BE" w:rsidRPr="009935E6">
        <w:rPr>
          <w:rFonts w:ascii="TH SarabunPSK" w:hAnsi="TH SarabunPSK" w:cs="TH SarabunPSK" w:hint="cs"/>
          <w:sz w:val="32"/>
          <w:szCs w:val="32"/>
          <w:cs/>
        </w:rPr>
        <w:t>กั</w:t>
      </w:r>
      <w:r w:rsidR="00C41B00" w:rsidRPr="009935E6">
        <w:rPr>
          <w:rFonts w:ascii="TH SarabunPSK" w:hAnsi="TH SarabunPSK" w:cs="TH SarabunPSK" w:hint="cs"/>
          <w:sz w:val="32"/>
          <w:szCs w:val="32"/>
          <w:cs/>
        </w:rPr>
        <w:t>บ</w:t>
      </w:r>
      <w:r w:rsidR="00DA12BE" w:rsidRPr="009935E6">
        <w:rPr>
          <w:rFonts w:ascii="TH SarabunPSK" w:hAnsi="TH SarabunPSK" w:cs="TH SarabunPSK" w:hint="cs"/>
          <w:sz w:val="32"/>
          <w:szCs w:val="32"/>
          <w:cs/>
        </w:rPr>
        <w:t>แหล</w:t>
      </w:r>
      <w:r w:rsidR="00C41B00" w:rsidRPr="009935E6">
        <w:rPr>
          <w:rFonts w:ascii="TH SarabunPSK" w:hAnsi="TH SarabunPSK" w:cs="TH SarabunPSK" w:hint="cs"/>
          <w:sz w:val="32"/>
          <w:szCs w:val="32"/>
          <w:cs/>
        </w:rPr>
        <w:t>่ง</w:t>
      </w:r>
      <w:r w:rsidR="00046B3B" w:rsidRPr="009935E6">
        <w:rPr>
          <w:rFonts w:ascii="TH SarabunPSK" w:hAnsi="TH SarabunPSK" w:cs="TH SarabunPSK" w:hint="cs"/>
          <w:sz w:val="32"/>
          <w:szCs w:val="32"/>
          <w:cs/>
        </w:rPr>
        <w:t>ที่พักอาศัยของตนเอง</w:t>
      </w:r>
      <w:r w:rsidR="002A5695" w:rsidRPr="009935E6">
        <w:rPr>
          <w:rFonts w:ascii="TH SarabunPSK" w:hAnsi="TH SarabunPSK" w:cs="TH SarabunPSK" w:hint="cs"/>
          <w:sz w:val="32"/>
          <w:szCs w:val="32"/>
          <w:cs/>
        </w:rPr>
        <w:t xml:space="preserve"> หรือย้ายแหล่งที่พักอาศัยของตนเอง</w:t>
      </w:r>
      <w:r w:rsidR="00F84DC1" w:rsidRPr="009935E6">
        <w:rPr>
          <w:rFonts w:ascii="TH SarabunPSK" w:hAnsi="TH SarabunPSK" w:cs="TH SarabunPSK" w:hint="cs"/>
          <w:sz w:val="32"/>
          <w:szCs w:val="32"/>
          <w:cs/>
        </w:rPr>
        <w:t>ให้ใกล้กับสถานที่ทำงาน เพื่อลดรายจ่ายในการเดินทาง</w:t>
      </w:r>
      <w:r w:rsidR="004A0344" w:rsidRPr="00993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7BF" w:rsidRPr="009935E6">
        <w:rPr>
          <w:rFonts w:ascii="TH SarabunPSK" w:hAnsi="TH SarabunPSK" w:cs="TH SarabunPSK" w:hint="cs"/>
          <w:sz w:val="32"/>
          <w:szCs w:val="32"/>
          <w:cs/>
        </w:rPr>
        <w:t>และเดินทางโดยใช้</w:t>
      </w:r>
      <w:r w:rsidR="00AC6FF6" w:rsidRPr="009935E6">
        <w:rPr>
          <w:rFonts w:ascii="TH SarabunPSK" w:hAnsi="TH SarabunPSK" w:cs="TH SarabunPSK" w:hint="cs"/>
          <w:sz w:val="32"/>
          <w:szCs w:val="32"/>
          <w:cs/>
        </w:rPr>
        <w:t xml:space="preserve">ยานพาหนะส่วนตัว เช่น </w:t>
      </w:r>
      <w:r w:rsidR="00F477BF" w:rsidRPr="009935E6">
        <w:rPr>
          <w:rFonts w:ascii="TH SarabunPSK" w:hAnsi="TH SarabunPSK" w:cs="TH SarabunPSK" w:hint="cs"/>
          <w:sz w:val="32"/>
          <w:szCs w:val="32"/>
          <w:cs/>
        </w:rPr>
        <w:t>มอเตอร</w:t>
      </w:r>
      <w:r w:rsidR="004A0344" w:rsidRPr="009935E6">
        <w:rPr>
          <w:rFonts w:ascii="TH SarabunPSK" w:hAnsi="TH SarabunPSK" w:cs="TH SarabunPSK" w:hint="cs"/>
          <w:sz w:val="32"/>
          <w:szCs w:val="32"/>
          <w:cs/>
        </w:rPr>
        <w:t>์ไซค์</w:t>
      </w:r>
      <w:r w:rsidR="002D5132" w:rsidRPr="009935E6">
        <w:rPr>
          <w:rFonts w:ascii="TH SarabunPSK" w:hAnsi="TH SarabunPSK" w:cs="TH SarabunPSK" w:hint="cs"/>
          <w:sz w:val="32"/>
          <w:szCs w:val="32"/>
          <w:cs/>
        </w:rPr>
        <w:t xml:space="preserve"> จักรยาน </w:t>
      </w:r>
      <w:r w:rsidR="00AC6FF6" w:rsidRPr="009935E6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2D5132" w:rsidRPr="009935E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C6FF6" w:rsidRPr="009935E6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704735" w:rsidRPr="009935E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569E6" w:rsidRPr="009935E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C6FF6" w:rsidRPr="009935E6">
        <w:rPr>
          <w:rFonts w:ascii="TH SarabunPSK" w:hAnsi="TH SarabunPSK" w:cs="TH SarabunPSK" w:hint="cs"/>
          <w:sz w:val="32"/>
          <w:szCs w:val="32"/>
          <w:cs/>
        </w:rPr>
        <w:t>ต่อร</w:t>
      </w:r>
      <w:r w:rsidR="00A569E6" w:rsidRPr="009935E6">
        <w:rPr>
          <w:rFonts w:ascii="TH SarabunPSK" w:hAnsi="TH SarabunPSK" w:cs="TH SarabunPSK" w:hint="cs"/>
          <w:sz w:val="32"/>
          <w:szCs w:val="32"/>
          <w:cs/>
        </w:rPr>
        <w:t>ถขนส่งสาธารณะให้น้อยที่สุด เพื่อหลีกเลี่ยง</w:t>
      </w:r>
      <w:r w:rsidR="00CC1314" w:rsidRPr="009935E6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</w:t>
      </w:r>
      <w:r w:rsidR="007950A0" w:rsidRPr="009935E6">
        <w:rPr>
          <w:rFonts w:ascii="TH SarabunPSK" w:hAnsi="TH SarabunPSK" w:cs="TH SarabunPSK" w:hint="cs"/>
          <w:sz w:val="32"/>
          <w:szCs w:val="32"/>
          <w:cs/>
        </w:rPr>
        <w:t>ที่เพิ่มขึ้น</w:t>
      </w:r>
    </w:p>
    <w:p w14:paraId="2639755C" w14:textId="0C032BD6" w:rsidR="007F1F7F" w:rsidRPr="009935E6" w:rsidRDefault="003F6C4F" w:rsidP="004A347A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935E6">
        <w:rPr>
          <w:rFonts w:ascii="TH SarabunPSK" w:hAnsi="TH SarabunPSK" w:cs="TH SarabunPSK" w:hint="cs"/>
          <w:sz w:val="32"/>
          <w:szCs w:val="32"/>
          <w:cs/>
        </w:rPr>
        <w:tab/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>งานวิจัยนี้จึง</w:t>
      </w:r>
      <w:r w:rsidR="004A347A" w:rsidRPr="009935E6">
        <w:rPr>
          <w:rFonts w:ascii="TH SarabunPSK" w:hAnsi="TH SarabunPSK" w:cs="TH SarabunPSK" w:hint="cs"/>
          <w:sz w:val="32"/>
          <w:szCs w:val="32"/>
          <w:cs/>
        </w:rPr>
        <w:t>เป็นประโยชน์</w:t>
      </w:r>
      <w:r w:rsidRPr="009935E6">
        <w:rPr>
          <w:rFonts w:ascii="TH SarabunPSK" w:hAnsi="TH SarabunPSK" w:cs="TH SarabunPSK" w:hint="cs"/>
          <w:sz w:val="32"/>
          <w:szCs w:val="32"/>
          <w:cs/>
        </w:rPr>
        <w:t>ต่อหน่วยงานที่เกี่ยวข้องในการนำไปประยุกต์ใช้</w:t>
      </w:r>
      <w:r w:rsidR="002841B1" w:rsidRPr="009935E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9935E6">
        <w:rPr>
          <w:rFonts w:ascii="TH SarabunPSK" w:hAnsi="TH SarabunPSK" w:cs="TH SarabunPSK" w:hint="cs"/>
          <w:sz w:val="32"/>
          <w:szCs w:val="32"/>
          <w:cs/>
        </w:rPr>
        <w:t>วางแผนนโยบายสาธารณะที่เกี่ยวข้องกับบริการขนส่งสาธารณะ</w:t>
      </w:r>
      <w:r w:rsidR="004A347A" w:rsidRPr="00993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5E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A347A" w:rsidRPr="009935E6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9935E6">
        <w:rPr>
          <w:rFonts w:ascii="TH SarabunPSK" w:hAnsi="TH SarabunPSK" w:cs="TH SarabunPSK" w:hint="cs"/>
          <w:sz w:val="32"/>
          <w:szCs w:val="32"/>
          <w:cs/>
        </w:rPr>
        <w:t>ลดความเหลื่อมล้ำในการเข้าถึงบริการขนส่งสาธารณะ และให้คนจนเมืองสามารถเข้าถึงบริการดังกล่าวด้วยความเท่าเทียมมากขึ้น</w:t>
      </w:r>
    </w:p>
    <w:sectPr w:rsidR="007F1F7F" w:rsidRPr="00993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8D"/>
    <w:rsid w:val="00046B3B"/>
    <w:rsid w:val="00092B9E"/>
    <w:rsid w:val="000D1B09"/>
    <w:rsid w:val="000F221F"/>
    <w:rsid w:val="001663F7"/>
    <w:rsid w:val="001E6A73"/>
    <w:rsid w:val="002134F4"/>
    <w:rsid w:val="002147AD"/>
    <w:rsid w:val="002646F8"/>
    <w:rsid w:val="00275869"/>
    <w:rsid w:val="002841B1"/>
    <w:rsid w:val="002A5695"/>
    <w:rsid w:val="002B1149"/>
    <w:rsid w:val="002D5132"/>
    <w:rsid w:val="002E4805"/>
    <w:rsid w:val="00330716"/>
    <w:rsid w:val="003F6C4F"/>
    <w:rsid w:val="00473294"/>
    <w:rsid w:val="00476B0B"/>
    <w:rsid w:val="004A0344"/>
    <w:rsid w:val="004A347A"/>
    <w:rsid w:val="00594E90"/>
    <w:rsid w:val="005C4025"/>
    <w:rsid w:val="005F1443"/>
    <w:rsid w:val="00627D20"/>
    <w:rsid w:val="00645F8D"/>
    <w:rsid w:val="00655A10"/>
    <w:rsid w:val="0067570B"/>
    <w:rsid w:val="00696D55"/>
    <w:rsid w:val="006B0251"/>
    <w:rsid w:val="006E566C"/>
    <w:rsid w:val="006E72BC"/>
    <w:rsid w:val="00704735"/>
    <w:rsid w:val="007059C2"/>
    <w:rsid w:val="00710DA3"/>
    <w:rsid w:val="0072357B"/>
    <w:rsid w:val="00723BCC"/>
    <w:rsid w:val="007664A6"/>
    <w:rsid w:val="007950A0"/>
    <w:rsid w:val="007C7883"/>
    <w:rsid w:val="007E482C"/>
    <w:rsid w:val="007F1F7F"/>
    <w:rsid w:val="008027E7"/>
    <w:rsid w:val="008360AA"/>
    <w:rsid w:val="00842B7D"/>
    <w:rsid w:val="00882F8A"/>
    <w:rsid w:val="008840E1"/>
    <w:rsid w:val="008A0754"/>
    <w:rsid w:val="008B5FF8"/>
    <w:rsid w:val="008C107B"/>
    <w:rsid w:val="008C1F61"/>
    <w:rsid w:val="00965767"/>
    <w:rsid w:val="009935E6"/>
    <w:rsid w:val="009A3716"/>
    <w:rsid w:val="00A52548"/>
    <w:rsid w:val="00A569E6"/>
    <w:rsid w:val="00A923C2"/>
    <w:rsid w:val="00AC6FF6"/>
    <w:rsid w:val="00B560E5"/>
    <w:rsid w:val="00B6535E"/>
    <w:rsid w:val="00C01BE8"/>
    <w:rsid w:val="00C046AF"/>
    <w:rsid w:val="00C41B00"/>
    <w:rsid w:val="00C76608"/>
    <w:rsid w:val="00CA22DF"/>
    <w:rsid w:val="00CC1314"/>
    <w:rsid w:val="00CE79F7"/>
    <w:rsid w:val="00D029F9"/>
    <w:rsid w:val="00D1232C"/>
    <w:rsid w:val="00D339A3"/>
    <w:rsid w:val="00D6430B"/>
    <w:rsid w:val="00D820A0"/>
    <w:rsid w:val="00DA12BE"/>
    <w:rsid w:val="00DE4578"/>
    <w:rsid w:val="00DF45F2"/>
    <w:rsid w:val="00DF5416"/>
    <w:rsid w:val="00EC734E"/>
    <w:rsid w:val="00F477BF"/>
    <w:rsid w:val="00F84DC1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D6AF"/>
  <w15:chartTrackingRefBased/>
  <w15:docId w15:val="{5FE962F9-39DB-4C00-95D7-965CD01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Areeya Wisetkam</dc:creator>
  <cp:keywords/>
  <dc:description/>
  <cp:lastModifiedBy>Areeya Wisetkam</cp:lastModifiedBy>
  <cp:revision>2</cp:revision>
  <dcterms:created xsi:type="dcterms:W3CDTF">2021-04-13T11:47:00Z</dcterms:created>
  <dcterms:modified xsi:type="dcterms:W3CDTF">2021-04-13T11:47:00Z</dcterms:modified>
</cp:coreProperties>
</file>