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</w:t>
      </w:r>
      <w:r w:rsidR="00846FB1">
        <w:rPr>
          <w:rFonts w:ascii="TH SarabunPSK" w:hAnsi="TH SarabunPSK" w:cs="TH SarabunPSK"/>
          <w:b/>
          <w:bCs/>
          <w:sz w:val="36"/>
          <w:szCs w:val="36"/>
          <w:cs/>
        </w:rPr>
        <w:t>าร การผลิต และการตลาด</w:t>
      </w:r>
      <w:r w:rsidR="00F44662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ของสหกรณ์การเกษตรหุบกะพง</w:t>
      </w:r>
    </w:p>
    <w:p w:rsidR="00B236AC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ภายใต้โครงการตามพระราชประสงค์หุบกะพง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</w:rPr>
        <w:t>Management, Production and Marketing</w:t>
      </w:r>
      <w:r w:rsidR="00F446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proofErr w:type="spellStart"/>
      <w:r w:rsidR="00A74769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 Agricultural Cooperative</w:t>
      </w:r>
      <w:r w:rsidR="00A74769" w:rsidRPr="00CF54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Pr="00CF5428">
        <w:rPr>
          <w:rFonts w:ascii="TH SarabunPSK" w:hAnsi="TH SarabunPSK" w:cs="TH SarabunPSK"/>
          <w:b/>
          <w:bCs/>
          <w:sz w:val="36"/>
          <w:szCs w:val="36"/>
        </w:rPr>
        <w:t>Under</w:t>
      </w:r>
      <w:proofErr w:type="gramEnd"/>
      <w:r w:rsidRPr="00CF5428">
        <w:rPr>
          <w:rFonts w:ascii="TH SarabunPSK" w:hAnsi="TH SarabunPSK" w:cs="TH SarabunPSK"/>
          <w:b/>
          <w:bCs/>
          <w:sz w:val="36"/>
          <w:szCs w:val="36"/>
        </w:rPr>
        <w:t xml:space="preserve"> The Royal Project of </w:t>
      </w:r>
      <w:proofErr w:type="spellStart"/>
      <w:r w:rsidRPr="00CF5428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5428">
        <w:rPr>
          <w:rFonts w:ascii="TH SarabunPSK" w:hAnsi="TH SarabunPSK" w:cs="TH SarabunPSK"/>
          <w:sz w:val="28"/>
          <w:cs/>
        </w:rPr>
        <w:t>อรรถรส แตงอุดม</w:t>
      </w:r>
      <w:r>
        <w:rPr>
          <w:rFonts w:ascii="TH SarabunPSK" w:hAnsi="TH SarabunPSK" w:cs="TH SarabunPSK"/>
          <w:sz w:val="28"/>
        </w:rPr>
        <w:t>*</w:t>
      </w:r>
      <w:r w:rsidRPr="00CF5428">
        <w:rPr>
          <w:rFonts w:ascii="TH SarabunPSK" w:hAnsi="TH SarabunPSK" w:cs="TH SarabunPSK"/>
          <w:sz w:val="28"/>
        </w:rPr>
        <w:t xml:space="preserve"> </w:t>
      </w:r>
      <w:r w:rsidRPr="00CF5428">
        <w:rPr>
          <w:rFonts w:ascii="TH SarabunPSK" w:hAnsi="TH SarabunPSK" w:cs="TH SarabunPSK"/>
          <w:sz w:val="28"/>
          <w:cs/>
        </w:rPr>
        <w:t>อภิรัตน์ อุดมทรัพย์</w:t>
      </w:r>
      <w:r w:rsidRPr="00CF5428">
        <w:rPr>
          <w:rFonts w:ascii="TH SarabunPSK" w:hAnsi="TH SarabunPSK" w:cs="TH SarabunPSK"/>
          <w:sz w:val="28"/>
        </w:rPr>
        <w:t xml:space="preserve"> </w:t>
      </w:r>
      <w:r w:rsidR="00B236AC">
        <w:rPr>
          <w:rFonts w:ascii="TH SarabunPSK" w:hAnsi="TH SarabunPSK" w:cs="TH SarabunPSK" w:hint="cs"/>
          <w:sz w:val="28"/>
          <w:cs/>
        </w:rPr>
        <w:t>และ</w:t>
      </w:r>
      <w:r w:rsidRPr="00CF5428">
        <w:rPr>
          <w:rFonts w:ascii="TH SarabunPSK" w:hAnsi="TH SarabunPSK" w:cs="TH SarabunPSK"/>
          <w:sz w:val="28"/>
          <w:cs/>
        </w:rPr>
        <w:t>จรรยา อุดมทรัพย์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5428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CF5428">
        <w:rPr>
          <w:rFonts w:ascii="TH SarabunPSK" w:hAnsi="TH SarabunPSK" w:cs="TH SarabunPSK"/>
          <w:sz w:val="28"/>
          <w:cs/>
        </w:rPr>
        <w:t>ภัฏ</w:t>
      </w:r>
      <w:proofErr w:type="spellEnd"/>
      <w:r w:rsidRPr="00CF5428">
        <w:rPr>
          <w:rFonts w:ascii="TH SarabunPSK" w:hAnsi="TH SarabunPSK" w:cs="TH SarabunPSK"/>
          <w:sz w:val="28"/>
          <w:cs/>
        </w:rPr>
        <w:t>เพชรบุรี</w:t>
      </w:r>
      <w:r>
        <w:rPr>
          <w:rFonts w:ascii="TH SarabunPSK" w:hAnsi="TH SarabunPSK" w:cs="TH SarabunPSK" w:hint="cs"/>
          <w:sz w:val="28"/>
          <w:cs/>
        </w:rPr>
        <w:t xml:space="preserve"> ตำบลนาวุ้ง อำเภอเมือง จังหวัดเพชรบุรี </w:t>
      </w:r>
      <w:r>
        <w:rPr>
          <w:rFonts w:ascii="TH SarabunPSK" w:hAnsi="TH SarabunPSK" w:cs="TH SarabunPSK"/>
          <w:sz w:val="28"/>
        </w:rPr>
        <w:t>76000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*Email: </w:t>
      </w:r>
      <w:hyperlink r:id="rId7" w:history="1">
        <w:r w:rsidR="00B236AC" w:rsidRPr="00AC4A78">
          <w:rPr>
            <w:rStyle w:val="a3"/>
            <w:rFonts w:ascii="TH SarabunPSK" w:hAnsi="TH SarabunPSK" w:cs="TH SarabunPSK"/>
            <w:sz w:val="28"/>
          </w:rPr>
          <w:t>Dj.aptudo@gmail.com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25DFB" w:rsidRP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การศึกษาครั้งนี้มีวัตถุประสงค์ </w:t>
      </w:r>
      <w:r w:rsidRPr="00425DFB">
        <w:rPr>
          <w:rFonts w:ascii="TH SarabunPSK" w:hAnsi="TH SarabunPSK" w:cs="TH SarabunPSK"/>
          <w:sz w:val="32"/>
          <w:szCs w:val="32"/>
        </w:rPr>
        <w:t xml:space="preserve">1)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เพื่อทราบถึงลักษณะส่วนบุคคล ทางด้านเศรษฐกิจ และสังคม ของกลุ่มเกษตรกร </w:t>
      </w:r>
      <w:r w:rsidRPr="00425DFB">
        <w:rPr>
          <w:rFonts w:ascii="TH SarabunPSK" w:hAnsi="TH SarabunPSK" w:cs="TH SarabunPSK"/>
          <w:sz w:val="32"/>
          <w:szCs w:val="32"/>
        </w:rPr>
        <w:t xml:space="preserve">2)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</w:rPr>
        <w:t xml:space="preserve">3)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</w:t>
      </w:r>
      <w:r w:rsidR="00E86603"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="00E86603" w:rsidRPr="0042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การศึกษาครั้งนี้ได้ทำการเก็บข้อมูลโดยใช้แบบสอบถามในการเก็บข้อมูล กลุ่มตัวอย่างจำนวน </w:t>
      </w:r>
      <w:r w:rsidRPr="00425DFB">
        <w:rPr>
          <w:rFonts w:ascii="TH SarabunPSK" w:hAnsi="TH SarabunPSK" w:cs="TH SarabunPSK"/>
          <w:sz w:val="32"/>
          <w:szCs w:val="32"/>
        </w:rPr>
        <w:t>84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คน ด้วยวิธีแบบบังเอิญโดยเน้นกลุ่มตัวอย่างที่เต็มใจตอบ โดยแบ่งเป็น </w:t>
      </w:r>
      <w:r w:rsidRPr="00425DFB">
        <w:rPr>
          <w:rFonts w:ascii="TH SarabunPSK" w:hAnsi="TH SarabunPSK" w:cs="TH SarabunPSK"/>
          <w:sz w:val="32"/>
          <w:szCs w:val="32"/>
        </w:rPr>
        <w:t>2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ตอน ตอนที่ </w:t>
      </w:r>
      <w:r w:rsidRPr="00425DFB">
        <w:rPr>
          <w:rFonts w:ascii="TH SarabunPSK" w:hAnsi="TH SarabunPSK" w:cs="TH SarabunPSK"/>
          <w:sz w:val="32"/>
          <w:szCs w:val="32"/>
        </w:rPr>
        <w:t>1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เป็นคำถามเกี่ยวกับความคิดเห็นต่อบริหารจัดการ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(ด้านการวางแผน การปฏิบัติการ การตรวจสอบ การปรับปรุงแก้ไข) และตอนที่ </w:t>
      </w:r>
      <w:r w:rsidRPr="00425DFB">
        <w:rPr>
          <w:rFonts w:ascii="TH SarabunPSK" w:hAnsi="TH SarabunPSK" w:cs="TH SarabunPSK"/>
          <w:sz w:val="32"/>
          <w:szCs w:val="32"/>
        </w:rPr>
        <w:t>2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ปัญหาและอุปสรรคในการบริหารจัดการ การผลิต และการตลาด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(ด้านการส่งเสริมทักษะอาชีพ ด้านปัจจัยสนับสนุนการผลิต วัสดุอุปกรณ์ และ เครื่องมือทางการเกษตร ด้านการตลาด) 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ผู้ให้ข้อมูลส่วนใหญ่เป็นเพศชาย (ร้อยละ </w:t>
      </w:r>
      <w:r w:rsidR="004257B3">
        <w:rPr>
          <w:rFonts w:ascii="TH SarabunPSK" w:hAnsi="TH SarabunPSK" w:cs="TH SarabunPSK"/>
          <w:sz w:val="32"/>
          <w:szCs w:val="32"/>
        </w:rPr>
        <w:t xml:space="preserve">85.70)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มีอายุเฉลี่ย </w:t>
      </w:r>
      <w:r w:rsidRPr="00425DFB">
        <w:rPr>
          <w:rFonts w:ascii="TH SarabunPSK" w:hAnsi="TH SarabunPSK" w:cs="TH SarabunPSK"/>
          <w:sz w:val="32"/>
          <w:szCs w:val="32"/>
        </w:rPr>
        <w:t>41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ปี โดยมีผู้ให้ข้อมูลอายุมากที่สุด </w:t>
      </w:r>
      <w:r w:rsidRPr="00425DFB">
        <w:rPr>
          <w:rFonts w:ascii="TH SarabunPSK" w:hAnsi="TH SarabunPSK" w:cs="TH SarabunPSK"/>
          <w:sz w:val="32"/>
          <w:szCs w:val="32"/>
        </w:rPr>
        <w:t>58</w:t>
      </w:r>
      <w:r w:rsidR="004257B3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ส่วนผู้ให้ข้อมูลมากกว่าครึ่ง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59.50)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 ผู้ให้ข้อมูลส่วนมาก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91.70)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มีสถานภาพสมรส  ผู้ให้ข้อมูลส่วนใหญ่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78.60) </w:t>
      </w:r>
      <w:r w:rsidR="004257B3">
        <w:rPr>
          <w:rFonts w:ascii="TH SarabunPSK" w:hAnsi="TH SarabunPSK" w:cs="TH SarabunPSK"/>
          <w:sz w:val="32"/>
          <w:szCs w:val="32"/>
          <w:cs/>
        </w:rPr>
        <w:t>ไม่มีตำแหน่งทางสังคม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โดยผู้ให้ข้อมูลมีรายได้เฉลี่ย </w:t>
      </w:r>
      <w:r w:rsidRPr="00425DFB">
        <w:rPr>
          <w:rFonts w:ascii="TH SarabunPSK" w:hAnsi="TH SarabunPSK" w:cs="TH SarabunPSK"/>
          <w:sz w:val="32"/>
          <w:szCs w:val="32"/>
        </w:rPr>
        <w:t>44,625</w:t>
      </w:r>
      <w:r w:rsidR="004257B3">
        <w:rPr>
          <w:rFonts w:ascii="TH SarabunPSK" w:hAnsi="TH SarabunPSK" w:cs="TH SarabunPSK"/>
          <w:sz w:val="32"/>
          <w:szCs w:val="32"/>
          <w:cs/>
        </w:rPr>
        <w:t xml:space="preserve">  บาทต่อปี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อาชีพเกษตรกรรมเป็นอาชีพหลักของผู้ให้ข้อมูล 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>จากการส</w:t>
      </w:r>
      <w:r w:rsidR="004257B3">
        <w:rPr>
          <w:rFonts w:ascii="TH SarabunPSK" w:hAnsi="TH SarabunPSK" w:cs="TH SarabunPSK"/>
          <w:sz w:val="32"/>
          <w:szCs w:val="32"/>
          <w:cs/>
        </w:rPr>
        <w:t>ำรวจความคิดเห็นของกลุ่มตัวอย่า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4257B3">
        <w:rPr>
          <w:rFonts w:ascii="TH SarabunPSK" w:hAnsi="TH SarabunPSK" w:cs="TH SarabunPSK"/>
          <w:sz w:val="32"/>
          <w:szCs w:val="32"/>
          <w:cs/>
        </w:rPr>
        <w:t>พบว่า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>การบ</w:t>
      </w:r>
      <w:r w:rsidR="00E86603">
        <w:rPr>
          <w:rFonts w:ascii="TH SarabunPSK" w:hAnsi="TH SarabunPSK" w:cs="TH SarabunPSK"/>
          <w:sz w:val="32"/>
          <w:szCs w:val="32"/>
          <w:cs/>
        </w:rPr>
        <w:t>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A74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425DFB">
        <w:rPr>
          <w:rFonts w:ascii="TH SarabunPSK" w:hAnsi="TH SarabunPSK" w:cs="TH SarabunPSK"/>
          <w:sz w:val="32"/>
          <w:szCs w:val="32"/>
          <w:cs/>
        </w:rPr>
        <w:t>โครงการตามพระราชประสงค์หุบกะพง มีการวางแผน การปฏิบัติการ การตรวจสอบ การปรับปรุงแก้ไข อยู่ในระดับที่มีประสิทธิภาพมาก ส่วนปัญหา และอุปสรรค ในการ  การบริหา</w:t>
      </w:r>
      <w:r w:rsidR="00E86603">
        <w:rPr>
          <w:rFonts w:ascii="TH SarabunPSK" w:hAnsi="TH SarabunPSK" w:cs="TH SarabunPSK"/>
          <w:sz w:val="32"/>
          <w:szCs w:val="32"/>
          <w:cs/>
        </w:rPr>
        <w:t>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ผลิตผลทางการเกษตร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พบว่า กลุ่มตัวอย่างทั้งหมดไม่มีปัญหาและอุปสรรค </w:t>
      </w: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425DFB">
        <w:rPr>
          <w:rFonts w:ascii="TH SarabunPSK" w:hAnsi="TH SarabunPSK" w:cs="TH SarabunPSK"/>
          <w:sz w:val="32"/>
          <w:szCs w:val="32"/>
          <w:cs/>
        </w:rPr>
        <w:t>: การบริหารจัดการ การผลิต และการตลาด</w:t>
      </w: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:rsidR="00425DFB" w:rsidRPr="00846351" w:rsidRDefault="00E603C3" w:rsidP="00B23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03C3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objectives of this research were 1) to study the </w:t>
      </w:r>
      <w:r w:rsidR="00E2389A">
        <w:rPr>
          <w:rFonts w:ascii="TH SarabunPSK" w:hAnsi="TH SarabunPSK" w:cs="TH SarabunPSK"/>
          <w:sz w:val="32"/>
          <w:szCs w:val="32"/>
        </w:rPr>
        <w:t>p</w:t>
      </w:r>
      <w:r w:rsidRPr="00E603C3">
        <w:rPr>
          <w:rFonts w:ascii="TH SarabunPSK" w:hAnsi="TH SarabunPSK" w:cs="TH SarabunPSK"/>
          <w:sz w:val="32"/>
          <w:szCs w:val="32"/>
        </w:rPr>
        <w:t>ersonal characteristics</w:t>
      </w:r>
      <w:r w:rsidR="00E2389A">
        <w:rPr>
          <w:rFonts w:ascii="TH SarabunPSK" w:hAnsi="TH SarabunPSK" w:cs="TH SarabunPSK"/>
          <w:sz w:val="32"/>
          <w:szCs w:val="32"/>
        </w:rPr>
        <w:t xml:space="preserve"> such agriculturist </w:t>
      </w:r>
      <w:r w:rsidR="00902188">
        <w:rPr>
          <w:rFonts w:ascii="TH SarabunPSK" w:hAnsi="TH SarabunPSK" w:cs="TH SarabunPSK"/>
          <w:sz w:val="32"/>
          <w:szCs w:val="32"/>
        </w:rPr>
        <w:t xml:space="preserve">socio – economics </w:t>
      </w:r>
      <w:r w:rsidR="00E2389A">
        <w:rPr>
          <w:rFonts w:ascii="TH SarabunPSK" w:hAnsi="TH SarabunPSK" w:cs="TH SarabunPSK"/>
          <w:sz w:val="32"/>
          <w:szCs w:val="32"/>
        </w:rPr>
        <w:t xml:space="preserve">2) to study </w:t>
      </w:r>
      <w:r w:rsidR="00A74769">
        <w:rPr>
          <w:rFonts w:ascii="TH SarabunPSK" w:hAnsi="TH SarabunPSK" w:cs="TH SarabunPSK"/>
          <w:sz w:val="32"/>
          <w:szCs w:val="32"/>
        </w:rPr>
        <w:t xml:space="preserve">performance of </w:t>
      </w:r>
      <w:proofErr w:type="spellStart"/>
      <w:r w:rsidR="00A74769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agricultural</w:t>
      </w:r>
      <w:r w:rsidR="00A74769">
        <w:rPr>
          <w:rFonts w:ascii="TH SarabunPSK" w:hAnsi="TH SarabunPSK" w:cs="TH SarabunPSK"/>
          <w:sz w:val="32"/>
          <w:szCs w:val="32"/>
        </w:rPr>
        <w:t xml:space="preserve"> cooperative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A74769">
        <w:rPr>
          <w:rFonts w:ascii="TH SarabunPSK" w:hAnsi="TH SarabunPSK" w:cs="TH SarabunPSK"/>
          <w:sz w:val="32"/>
          <w:szCs w:val="32"/>
        </w:rPr>
        <w:t>in</w:t>
      </w:r>
      <w:r w:rsidR="00902188">
        <w:rPr>
          <w:rFonts w:ascii="TH SarabunPSK" w:hAnsi="TH SarabunPSK" w:cs="TH SarabunPSK"/>
          <w:sz w:val="32"/>
          <w:szCs w:val="32"/>
        </w:rPr>
        <w:t xml:space="preserve"> terms of</w:t>
      </w:r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and </w:t>
      </w:r>
      <w:r w:rsidR="00902188">
        <w:rPr>
          <w:rFonts w:ascii="TH SarabunPSK" w:hAnsi="TH SarabunPSK" w:cs="TH SarabunPSK"/>
          <w:sz w:val="32"/>
          <w:szCs w:val="32"/>
        </w:rPr>
        <w:t xml:space="preserve">    </w:t>
      </w:r>
      <w:r w:rsidR="00E2389A">
        <w:rPr>
          <w:rFonts w:ascii="TH SarabunPSK" w:hAnsi="TH SarabunPSK" w:cs="TH SarabunPSK"/>
          <w:sz w:val="32"/>
          <w:szCs w:val="32"/>
        </w:rPr>
        <w:t>3) to identify problems and obstacles in 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E2389A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E2389A">
        <w:rPr>
          <w:rFonts w:ascii="TH SarabunPSK" w:hAnsi="TH SarabunPSK" w:cs="TH SarabunPSK"/>
          <w:sz w:val="32"/>
          <w:szCs w:val="32"/>
        </w:rPr>
        <w:t>h</w:t>
      </w:r>
      <w:r w:rsidR="00E2389A" w:rsidRPr="00E2389A">
        <w:rPr>
          <w:rFonts w:ascii="TH SarabunPSK" w:hAnsi="TH SarabunPSK" w:cs="TH SarabunPSK"/>
          <w:sz w:val="32"/>
          <w:szCs w:val="32"/>
        </w:rPr>
        <w:t>ubkapong</w:t>
      </w:r>
      <w:proofErr w:type="spellEnd"/>
      <w:r w:rsidR="00E2389A">
        <w:rPr>
          <w:rFonts w:ascii="TH SarabunPSK" w:hAnsi="TH SarabunPSK" w:cs="TH SarabunPSK"/>
          <w:sz w:val="32"/>
          <w:szCs w:val="32"/>
        </w:rPr>
        <w:t xml:space="preserve">. The data were collected by questionnaires to 84 agriculturists which selected by </w:t>
      </w:r>
      <w:proofErr w:type="spellStart"/>
      <w:r w:rsidR="00E2389A">
        <w:rPr>
          <w:rFonts w:ascii="TH SarabunPSK" w:hAnsi="TH SarabunPSK" w:cs="TH SarabunPSK"/>
          <w:sz w:val="32"/>
          <w:szCs w:val="32"/>
        </w:rPr>
        <w:t>accidentary</w:t>
      </w:r>
      <w:proofErr w:type="spellEnd"/>
      <w:r w:rsidR="00E2389A">
        <w:rPr>
          <w:rFonts w:ascii="TH SarabunPSK" w:hAnsi="TH SarabunPSK" w:cs="TH SarabunPSK"/>
          <w:sz w:val="32"/>
          <w:szCs w:val="32"/>
        </w:rPr>
        <w:t xml:space="preserve"> sampling method. </w:t>
      </w:r>
      <w:r w:rsidR="00846351">
        <w:rPr>
          <w:rFonts w:ascii="TH SarabunPSK" w:hAnsi="TH SarabunPSK" w:cs="TH SarabunPSK"/>
          <w:sz w:val="32"/>
          <w:szCs w:val="32"/>
        </w:rPr>
        <w:t xml:space="preserve">The questionnaire composed 1)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the personal characteristics </w:t>
      </w:r>
      <w:r w:rsidR="00846351">
        <w:rPr>
          <w:rFonts w:ascii="TH SarabunPSK" w:hAnsi="TH SarabunPSK" w:cs="TH SarabunPSK"/>
          <w:sz w:val="32"/>
          <w:szCs w:val="32"/>
        </w:rPr>
        <w:t xml:space="preserve">and </w:t>
      </w:r>
      <w:r w:rsidR="0017672A">
        <w:rPr>
          <w:rFonts w:ascii="TH SarabunPSK" w:hAnsi="TH SarabunPSK" w:cs="TH SarabunPSK"/>
          <w:sz w:val="32"/>
          <w:szCs w:val="32"/>
        </w:rPr>
        <w:t xml:space="preserve">performance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17672A">
        <w:rPr>
          <w:rFonts w:ascii="TH SarabunPSK" w:hAnsi="TH SarabunPSK" w:cs="TH SarabunPSK"/>
          <w:sz w:val="32"/>
          <w:szCs w:val="32"/>
        </w:rPr>
        <w:t xml:space="preserve">in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management, production and marketing </w:t>
      </w:r>
      <w:r w:rsidR="00846351">
        <w:rPr>
          <w:rFonts w:ascii="TH SarabunPSK" w:hAnsi="TH SarabunPSK" w:cs="TH SarabunPSK"/>
          <w:sz w:val="32"/>
          <w:szCs w:val="32"/>
        </w:rPr>
        <w:t xml:space="preserve">2)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problems and obstacles in management,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846351" w:rsidRPr="00846351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846351" w:rsidRPr="00846351">
        <w:rPr>
          <w:rFonts w:ascii="TH SarabunPSK" w:hAnsi="TH SarabunPSK" w:cs="TH SarabunPSK"/>
          <w:sz w:val="32"/>
          <w:szCs w:val="32"/>
        </w:rPr>
        <w:t>.</w:t>
      </w:r>
    </w:p>
    <w:p w:rsidR="00846351" w:rsidRPr="009875F3" w:rsidRDefault="00846351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results show that 1) the most respondents were male, age 41 years old, the eldest respondent were 58 years old, </w:t>
      </w:r>
      <w:r w:rsidR="009875F3">
        <w:rPr>
          <w:rFonts w:ascii="TH SarabunPSK" w:hAnsi="TH SarabunPSK" w:cs="TH SarabunPSK"/>
          <w:sz w:val="32"/>
          <w:szCs w:val="32"/>
        </w:rPr>
        <w:t xml:space="preserve">uneducated, married, no societal status, the average income were 44,625 baht per years, agriculture were main occupation. 2) </w:t>
      </w:r>
      <w:proofErr w:type="gramStart"/>
      <w:r w:rsidR="009875F3" w:rsidRPr="009875F3">
        <w:rPr>
          <w:rFonts w:ascii="TH SarabunPSK" w:hAnsi="TH SarabunPSK" w:cs="TH SarabunPSK"/>
          <w:sz w:val="32"/>
          <w:szCs w:val="32"/>
        </w:rPr>
        <w:t>management</w:t>
      </w:r>
      <w:proofErr w:type="gramEnd"/>
      <w:r w:rsidR="009875F3" w:rsidRPr="009875F3">
        <w:rPr>
          <w:rFonts w:ascii="TH SarabunPSK" w:hAnsi="TH SarabunPSK" w:cs="TH SarabunPSK"/>
          <w:sz w:val="32"/>
          <w:szCs w:val="32"/>
        </w:rPr>
        <w:t xml:space="preserve">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9875F3" w:rsidRPr="009875F3">
        <w:rPr>
          <w:rFonts w:ascii="TH SarabunPSK" w:hAnsi="TH SarabunPSK" w:cs="TH SarabunPSK"/>
          <w:sz w:val="32"/>
          <w:szCs w:val="32"/>
        </w:rPr>
        <w:t>under</w:t>
      </w:r>
      <w:r w:rsidR="009875F3">
        <w:rPr>
          <w:rFonts w:ascii="TH SarabunPSK" w:hAnsi="TH SarabunPSK" w:cs="TH SarabunPSK"/>
          <w:sz w:val="32"/>
          <w:szCs w:val="32"/>
        </w:rPr>
        <w:t xml:space="preserve"> the royal project of </w:t>
      </w:r>
      <w:proofErr w:type="spellStart"/>
      <w:r w:rsidR="009875F3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9875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5F3">
        <w:rPr>
          <w:rFonts w:ascii="TH SarabunPSK" w:hAnsi="TH SarabunPSK" w:cs="TH SarabunPSK"/>
          <w:sz w:val="32"/>
          <w:szCs w:val="32"/>
        </w:rPr>
        <w:t xml:space="preserve">were high performance </w:t>
      </w:r>
      <w:r w:rsidR="00902188">
        <w:rPr>
          <w:rFonts w:ascii="TH SarabunPSK" w:hAnsi="TH SarabunPSK" w:cs="TH SarabunPSK"/>
          <w:sz w:val="32"/>
          <w:szCs w:val="32"/>
        </w:rPr>
        <w:t>in term of planning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implementation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875F3">
        <w:rPr>
          <w:rFonts w:ascii="TH SarabunPSK" w:hAnsi="TH SarabunPSK" w:cs="TH SarabunPSK"/>
          <w:sz w:val="32"/>
          <w:szCs w:val="32"/>
        </w:rPr>
        <w:t xml:space="preserve"> </w:t>
      </w:r>
      <w:r w:rsidR="00902188">
        <w:rPr>
          <w:rFonts w:ascii="TH SarabunPSK" w:hAnsi="TH SarabunPSK" w:cs="TH SarabunPSK"/>
          <w:sz w:val="32"/>
          <w:szCs w:val="32"/>
        </w:rPr>
        <w:t>monitoring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and revision</w:t>
      </w:r>
      <w:r w:rsidR="00013E96">
        <w:rPr>
          <w:rFonts w:ascii="TH SarabunPSK" w:hAnsi="TH SarabunPSK" w:cs="TH SarabunPSK"/>
          <w:sz w:val="32"/>
          <w:szCs w:val="32"/>
        </w:rPr>
        <w:t xml:space="preserve">. The respondents had no any problem and obstacle. </w:t>
      </w:r>
    </w:p>
    <w:p w:rsidR="00846351" w:rsidRDefault="00846351" w:rsidP="00B236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46351" w:rsidRPr="00846351">
        <w:rPr>
          <w:rFonts w:ascii="TH SarabunPSK" w:hAnsi="TH SarabunPSK" w:cs="TH SarabunPSK"/>
          <w:sz w:val="32"/>
          <w:szCs w:val="32"/>
        </w:rPr>
        <w:t>management, production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 and marketing</w:t>
      </w: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5DFB" w:rsidRPr="00425DFB" w:rsidRDefault="00425DFB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บทนำ </w:t>
      </w:r>
    </w:p>
    <w:p w:rsidR="00D85047" w:rsidRDefault="001E7DAE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ในท้องถิ่นที่มีลักษณะเป็นชนบท ห่างไกลความเจริญ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นั้นมี</w:t>
      </w:r>
      <w:r w:rsidR="003015B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มากมายหลายด้าน ซึ่งมี</w:t>
      </w:r>
      <w:r w:rsidR="00D36254">
        <w:rPr>
          <w:rFonts w:ascii="TH SarabunPSK" w:hAnsi="TH SarabunPSK" w:cs="TH SarabunPSK"/>
          <w:sz w:val="32"/>
          <w:szCs w:val="32"/>
          <w:cs/>
        </w:rPr>
        <w:t>ลักษณะ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D36254">
        <w:rPr>
          <w:rFonts w:ascii="TH SarabunPSK" w:hAnsi="TH SarabunPSK" w:cs="TH SarabunPSK"/>
          <w:sz w:val="32"/>
          <w:szCs w:val="32"/>
          <w:cs/>
        </w:rPr>
        <w:t>แตกต่างกันไปในแต่ละ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 xml:space="preserve"> แต่อย่างไรก็ตามปัญหาที่สำคัญของแต่ละท้องถิ่นส่วนใหญ่ที่</w:t>
      </w:r>
      <w:r w:rsidR="00F81FC7">
        <w:rPr>
          <w:rFonts w:ascii="TH SarabunPSK" w:hAnsi="TH SarabunPSK" w:cs="TH SarabunPSK" w:hint="cs"/>
          <w:sz w:val="32"/>
          <w:szCs w:val="32"/>
          <w:cs/>
        </w:rPr>
        <w:t>ความคล้ายคลึง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กันคือ  ปัญหาความยากจน และความล้าหลังทางเศรษฐกิจ ซึ่งมีผล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เนื่องไปถึง</w:t>
      </w:r>
      <w:r w:rsidR="00D36254" w:rsidRPr="00AC47A8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36254">
        <w:rPr>
          <w:rFonts w:ascii="TH SarabunPSK" w:hAnsi="TH SarabunPSK" w:cs="TH SarabunPSK"/>
          <w:sz w:val="32"/>
          <w:szCs w:val="32"/>
          <w:cs/>
        </w:rPr>
        <w:t>ความเสื่อมโทรม</w:t>
      </w:r>
      <w:r w:rsidR="00D36254">
        <w:rPr>
          <w:rFonts w:ascii="TH SarabunPSK" w:hAnsi="TH SarabunPSK" w:cs="TH SarabunPSK" w:hint="cs"/>
          <w:sz w:val="32"/>
          <w:szCs w:val="32"/>
          <w:cs/>
        </w:rPr>
        <w:t xml:space="preserve">ลง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วงจรของปัญหาดังกล่าว  หมุนเวียนต่อเนื่องมาเป็นระยะเวลานาน  เป็นสาเหตุสำคัญที่ทำให้ชาว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บ้านที่ยากไร้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ไม่สามารถพัฒนา เพื่อพึ่งตัวเองได้อย่างแท้จริง</w:t>
      </w:r>
    </w:p>
    <w:p w:rsidR="005168E9" w:rsidRDefault="004A24D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6254">
        <w:rPr>
          <w:rFonts w:ascii="TH SarabunPSK" w:hAnsi="TH SarabunPSK" w:cs="TH SarabunPSK"/>
          <w:sz w:val="32"/>
          <w:szCs w:val="32"/>
          <w:cs/>
        </w:rPr>
        <w:t>เมื่อปี พ.ศ. 2507 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D36254">
        <w:rPr>
          <w:rFonts w:ascii="TH SarabunPSK" w:hAnsi="TH SarabunPSK" w:cs="TH SarabunPSK"/>
          <w:sz w:val="32"/>
          <w:szCs w:val="32"/>
          <w:cs/>
        </w:rPr>
        <w:t xml:space="preserve"> เสด็จแปรพระราชฐานประทับ ณ พระราชวังไกลกังวล อำเภอหัวหิน จังหวัดประจวบคีรีขันธ์ และทรงเสด็จเยี่ยมเยียนราษฎรจังหวัดใกล้เคียง พระองค์ได้ทรงทราบถึงความเดือดร้อนของเกษตรกรชาวสวนผักชะอำ จำนวน 83 ครอบครัว ขาดแคลนทุนทรัพย์ที่จะนำไปประกอบอาชีพ พระองค์จึงทรงรับเกษตรกรเหล่านี้ไว้ในพระบรมราชูปถัมภ์ จึงทรงพระกรุณาโปรดเกล้าฯ ให้ ฯพณฯ องคมนตรีหม่อมหลวงเดช สนิทวงศ์ ซึ่งขณะนั้นดำรงตำแหน่งประธานคณะกรรมการพัฒนาเศรษฐกิจและสังคมแห่งชาติ ให้จัดหาที่ดินในเขตจังหวัดเพชรบุรี และจังหวัดประจวบคีรีขันธ์ นำมาจัดสรรให้แก่เกษตรกรดังกล่าว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668C">
        <w:rPr>
          <w:rFonts w:ascii="TH SarabunPSK" w:hAnsi="TH SarabunPSK" w:cs="TH SarabunPSK" w:hint="cs"/>
          <w:sz w:val="32"/>
          <w:szCs w:val="32"/>
          <w:cs/>
        </w:rPr>
        <w:t>ในช่วงเวลาดังกล่าว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รัฐบาลอิสราเอล โดย ฯพณฯ เอกอัครราชทูตอิสราเอลประจำประเทศไทย ขอทราบหลักการของโครงการ และอาสาช่วยเหลือในการพัฒนาการเกษตรในรูปของผู้เชี่ยวชาญสาขาต่างๆ ทำสัญญาร่วมกันระหว่างรัฐบาลไทยกับรัฐบาลอิสราเอล มีกำหนดระยะเวลา </w:t>
      </w:r>
      <w:r w:rsidRPr="004A24DF">
        <w:rPr>
          <w:rFonts w:ascii="TH SarabunPSK" w:hAnsi="TH SarabunPSK" w:cs="TH SarabunPSK"/>
          <w:sz w:val="32"/>
          <w:szCs w:val="32"/>
        </w:rPr>
        <w:t xml:space="preserve">5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ปี เริ่มวันที่ </w:t>
      </w:r>
      <w:r w:rsidRPr="004A24DF">
        <w:rPr>
          <w:rFonts w:ascii="TH SarabunPSK" w:hAnsi="TH SarabunPSK" w:cs="TH SarabunPSK"/>
          <w:sz w:val="32"/>
          <w:szCs w:val="32"/>
        </w:rPr>
        <w:t xml:space="preserve">19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A24DF">
        <w:rPr>
          <w:rFonts w:ascii="TH SarabunPSK" w:hAnsi="TH SarabunPSK" w:cs="TH SarabunPSK"/>
          <w:sz w:val="32"/>
          <w:szCs w:val="32"/>
        </w:rPr>
        <w:t xml:space="preserve">2509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4A24DF">
        <w:rPr>
          <w:rFonts w:ascii="TH SarabunPSK" w:hAnsi="TH SarabunPSK" w:cs="TH SarabunPSK"/>
          <w:sz w:val="32"/>
          <w:szCs w:val="32"/>
        </w:rPr>
        <w:t xml:space="preserve">18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A24DF">
        <w:rPr>
          <w:rFonts w:ascii="TH SarabunPSK" w:hAnsi="TH SarabunPSK" w:cs="TH SarabunPSK"/>
          <w:sz w:val="32"/>
          <w:szCs w:val="32"/>
        </w:rPr>
        <w:t xml:space="preserve">2514 </w:t>
      </w:r>
      <w:r w:rsidRPr="004A24DF">
        <w:rPr>
          <w:rFonts w:ascii="TH SarabunPSK" w:hAnsi="TH SarabunPSK" w:cs="TH SarabunPSK"/>
          <w:sz w:val="32"/>
          <w:szCs w:val="32"/>
          <w:cs/>
        </w:rPr>
        <w:t>ใช้ชื่อว่า โครงการไทย-อิสราเอล เพื่อพัฒนาชุมชน (หุบกะพง) โดยเลือกที่ดินบริเวณหุบกะพง อำเภอชะอำ จังหวัดเพชรบุรี เป็นที่ตั้งของศูนย์สาธิตและทดลองการเกษตรของโครงการ</w:t>
      </w:r>
      <w:r w:rsidR="0007668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 จึงทรงมีพระราชดำริจัด</w:t>
      </w:r>
      <w:r w:rsidR="0007668C">
        <w:rPr>
          <w:rFonts w:ascii="TH SarabunPSK" w:hAnsi="TH SarabunPSK" w:cs="TH SarabunPSK" w:hint="cs"/>
          <w:sz w:val="32"/>
          <w:szCs w:val="32"/>
          <w:cs/>
        </w:rPr>
        <w:t>สรรที่ทำกิน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 xml:space="preserve">ให้เกษตรกรที่ได้รับความเดือดร้อนในตอนต้น และเกษตรกรที่ขยันหมั่นเพียรแต่ขาดแคลนที่ดินทำกินเข้ามาอยู่อาศัยและทำประโยชน์ และการอพยพครอบครัวเกษตรกรได้จัดให้อยู่เป็นหมู่บ้านเกษตรกร โดยมีทางราชการเข้าช่วยเหลือให้คำแนะนำการบริหารงานของหมู่บ้านตัวอย่าง และมีการให้การศึกษาอบรมเกี่ยวกับหลักและวิธีการสหกรณ์ จนเห็นว่าสมาชิกของหมู่บ้านเกษตรกรมีความเข้าใจดีพอแล้ว จึงเข้าชื่อกันเพื่อขอจดทะเบียนเป็นสหกรณ์การเกษตร ชื่อว่า </w:t>
      </w:r>
      <w:r w:rsidR="0007668C" w:rsidRPr="0007668C">
        <w:rPr>
          <w:rFonts w:ascii="TH SarabunPSK" w:hAnsi="TH SarabunPSK" w:cs="TH SarabunPSK"/>
          <w:sz w:val="32"/>
          <w:szCs w:val="32"/>
        </w:rPr>
        <w:t>“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สหกรณ์การเกษตรหุบกะพง จำกัด</w:t>
      </w:r>
      <w:r w:rsidR="0007668C" w:rsidRPr="0007668C">
        <w:rPr>
          <w:rFonts w:ascii="TH SarabunPSK" w:hAnsi="TH SarabunPSK" w:cs="TH SarabunPSK"/>
          <w:sz w:val="32"/>
          <w:szCs w:val="32"/>
        </w:rPr>
        <w:t xml:space="preserve">” 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เมื่อวันที่ 12 สิงหาคม 2514 พระบาทสมเด็จพระเจ้าอยู่หัว โปรดเกล้าพระราชทานทะเบียนให้ผู้แทนสหกรณ์การเกษตรหุบกะพง จำกัด และได้พระราชทานโฉนดที่ดินบริเวณหุบกะพง จำนวน 3 ฉบับ รวมเนื้อที่ 12</w:t>
      </w:r>
      <w:r w:rsidR="0007668C" w:rsidRPr="0007668C">
        <w:rPr>
          <w:rFonts w:ascii="TH SarabunPSK" w:hAnsi="TH SarabunPSK" w:cs="TH SarabunPSK"/>
          <w:sz w:val="32"/>
          <w:szCs w:val="32"/>
        </w:rPr>
        <w:t>,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079 ไร่ 1 งาน 82 ตารางวา ให้กรมส่งเสริมสหกรณ์และสหกรณ์การเกษตรหุบกะพง จำกัด เป็นผู้รับผิดชอบ โดยมีกรมส่งเสริมสหกรณ์เป็นเจ้าของโครงการ</w:t>
      </w:r>
      <w:r w:rsidR="0007668C">
        <w:rPr>
          <w:rFonts w:ascii="TH SarabunPSK" w:hAnsi="TH SarabunPSK" w:cs="TH SarabunPSK"/>
          <w:sz w:val="32"/>
          <w:szCs w:val="32"/>
        </w:rPr>
        <w:t xml:space="preserve"> </w:t>
      </w:r>
      <w:r w:rsidR="00FD7F6E">
        <w:rPr>
          <w:rFonts w:ascii="TH SarabunPSK" w:hAnsi="TH SarabunPSK" w:cs="TH SarabunPSK"/>
          <w:sz w:val="32"/>
          <w:szCs w:val="32"/>
        </w:rPr>
        <w:t>(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มูลนิธิมั่นพัฒนา, </w:t>
      </w:r>
      <w:proofErr w:type="spellStart"/>
      <w:r w:rsidR="00FD7F6E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FD7F6E">
        <w:rPr>
          <w:rFonts w:ascii="TH SarabunPSK" w:hAnsi="TH SarabunPSK" w:cs="TH SarabunPSK" w:hint="cs"/>
          <w:sz w:val="32"/>
          <w:szCs w:val="32"/>
          <w:cs/>
        </w:rPr>
        <w:t>.</w:t>
      </w:r>
      <w:r w:rsidR="00FD7F6E">
        <w:rPr>
          <w:rFonts w:ascii="TH SarabunPSK" w:hAnsi="TH SarabunPSK" w:cs="TH SarabunPSK"/>
          <w:sz w:val="32"/>
          <w:szCs w:val="32"/>
        </w:rPr>
        <w:t xml:space="preserve">) 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โครงการตามพระราชประสงค์หุบกะพง เป็นโครงการพระราชดำริแห่งแรกในจังหวัดเพชรบุรี </w:t>
      </w:r>
      <w:r w:rsidR="005168E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ในปัจจุบันที่นี่ยังเป็นศูนย์เรียนรู้ด้านการปลูกพืชและสัตว์ โดยเริ่มตั้งแต่การผลิตไปจนถึงการจำหน่ายออกสู่ตลาดที่เป็นประโยชน์ต่อการพัฒนาการเกษตรบนพื้นที่แห้งแล้ง อีกทั้งเป็นแหล่งให้การศึกษา ส่งเสริมและเผยแพร่ความรู้ด้านต่างๆ แก่เกษตรกร และประชาชนทั่วไป</w:t>
      </w:r>
      <w:r w:rsidR="00FD7F6E">
        <w:rPr>
          <w:rFonts w:ascii="TH SarabunPSK" w:hAnsi="TH SarabunPSK" w:cs="TH SarabunPSK"/>
          <w:sz w:val="32"/>
          <w:szCs w:val="32"/>
        </w:rPr>
        <w:t xml:space="preserve"> </w:t>
      </w:r>
      <w:r w:rsidR="00FD7F6E">
        <w:rPr>
          <w:rFonts w:ascii="TH SarabunPSK" w:hAnsi="TH SarabunPSK" w:cs="TH SarabunPSK" w:hint="cs"/>
          <w:sz w:val="32"/>
          <w:szCs w:val="32"/>
          <w:cs/>
        </w:rPr>
        <w:t>(</w:t>
      </w:r>
      <w:r w:rsidR="00FD7F6E" w:rsidRPr="00FD7F6E">
        <w:rPr>
          <w:rFonts w:ascii="TH SarabunPSK" w:hAnsi="TH SarabunPSK" w:cs="TH SarabunPSK"/>
          <w:sz w:val="32"/>
          <w:szCs w:val="32"/>
          <w:cs/>
        </w:rPr>
        <w:t>ทวี</w:t>
      </w:r>
      <w:r w:rsidR="00FD7F6E" w:rsidRPr="00FD7F6E">
        <w:rPr>
          <w:rFonts w:ascii="TH SarabunPSK" w:hAnsi="TH SarabunPSK" w:cs="TH SarabunPSK"/>
          <w:sz w:val="32"/>
          <w:szCs w:val="32"/>
        </w:rPr>
        <w:t>, 2562</w:t>
      </w:r>
      <w:r w:rsidR="00FD7F6E">
        <w:rPr>
          <w:rFonts w:ascii="TH SarabunPSK" w:hAnsi="TH SarabunPSK" w:cs="TH SarabunPSK"/>
          <w:sz w:val="32"/>
          <w:szCs w:val="32"/>
        </w:rPr>
        <w:t>)</w:t>
      </w:r>
    </w:p>
    <w:p w:rsidR="004A24DF" w:rsidRDefault="0007668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668C">
        <w:rPr>
          <w:rFonts w:ascii="TH SarabunPSK" w:hAnsi="TH SarabunPSK" w:cs="TH SarabunPSK"/>
          <w:sz w:val="32"/>
          <w:szCs w:val="32"/>
          <w:cs/>
        </w:rPr>
        <w:t xml:space="preserve">ดังนั้นการดำเนินงานในการส่งเสริม และพัฒนา ต้องอาศัยความร่วมมือตลอดจนแนวความคิดเห็น หรือข้อเสนอแนะของบุคคลเป้าหมาย ซึ่ง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4A3F50">
        <w:rPr>
          <w:rFonts w:ascii="TH SarabunPSK" w:hAnsi="TH SarabunPSK" w:cs="TH SarabunPSK"/>
          <w:sz w:val="32"/>
          <w:szCs w:val="32"/>
        </w:rPr>
        <w:t>43: 14-15</w:t>
      </w:r>
      <w:r w:rsidRPr="0007668C">
        <w:rPr>
          <w:rFonts w:ascii="TH SarabunPSK" w:hAnsi="TH SarabunPSK" w:cs="TH SarabunPSK"/>
          <w:sz w:val="32"/>
          <w:szCs w:val="32"/>
          <w:cs/>
        </w:rPr>
        <w:t>) ได้กล่าวสนับสนุนว่าโครงการพัฒนาต่างๆ จะเกิดความล้มเหลวไม่ประสบผลสำเร็จได้ ถ้าไม้เปิดโอกาสให้ประชาชนผู้มีส่วนได้ส่วนเสีย  ตามโครงการพัฒนาเหล่านั้นจริงๆ และควรให้ประชาชน เป็นแกนหลัก</w:t>
      </w:r>
      <w:r w:rsidRPr="0007668C">
        <w:rPr>
          <w:rFonts w:ascii="TH SarabunPSK" w:hAnsi="TH SarabunPSK" w:cs="TH SarabunPSK"/>
          <w:sz w:val="32"/>
          <w:szCs w:val="32"/>
          <w:cs/>
        </w:rPr>
        <w:lastRenderedPageBreak/>
        <w:t>ในการพัฒนา โดย 1) ให้ประชาชนเป็นผู้ร่วมคิดกำหนดความต้องการ  2) ให้ประชาชนร่วมดำเนินการและร่วมรับผิดชอบ และ 3) ให้ประชาชนเป็นผู้รับผลประโยชน์  นอกจากนี้ กรมส่งเสริมการเกษตร (2534: 45-46) ได้อธิบายว่า การพัฒนาชุมชนในงานส่งเสริมด้านการเกษตร นั้นต้องเปิดโอกาสให้เกษตรกรมีส่วนร่วม 5 ระดับ  คือ  1) เกษตรกรมีส่วนร่วมในการค้นหาปัญหา พิจารณาปัญหา และจัดระดับความสำคัญของปัญหา  2) เกษตรกรมีส่วนร่วมค้นหา   และพิจารณาแนวทาง วิธีการแก้ปัญหา   3) ร่วมค้นหาและพิจารณาแนวทางวิธีแก้ไขปัญหา  4) มีส่วนร่วมดำเนินกิจกรรมเพื่อแก้ไขปัญหาและ  5) มีส่วนร่วมประเมินผลกิจกรรมการพัฒนา</w:t>
      </w:r>
    </w:p>
    <w:p w:rsidR="007D1C12" w:rsidRDefault="005168E9" w:rsidP="007D1C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8E9">
        <w:rPr>
          <w:rFonts w:ascii="TH SarabunPSK" w:hAnsi="TH SarabunPSK" w:cs="TH SarabunPSK"/>
          <w:sz w:val="32"/>
          <w:szCs w:val="32"/>
          <w:cs/>
        </w:rPr>
        <w:t>จากที่กล่าวมาเบื้องต้น ผู้วิจัยมีความสนใจจะศึกษาว่า การบริหารจัดการ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/>
          <w:sz w:val="32"/>
          <w:szCs w:val="32"/>
          <w:cs/>
        </w:rPr>
        <w:t>โครงการตามพระราชประสงค์หุบกะพง</w:t>
      </w:r>
      <w:r>
        <w:rPr>
          <w:rFonts w:ascii="TH SarabunPSK" w:hAnsi="TH SarabunPSK" w:cs="TH SarabunPSK" w:hint="cs"/>
          <w:sz w:val="32"/>
          <w:szCs w:val="32"/>
          <w:cs/>
        </w:rPr>
        <w:t>ว่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ามีประสิทธิภาพหรือไม่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ประสิทธิภ</w:t>
      </w:r>
      <w:r w:rsidR="007D1C12">
        <w:rPr>
          <w:rFonts w:ascii="TH SarabunPSK" w:hAnsi="TH SarabunPSK" w:cs="TH SarabunPSK"/>
          <w:sz w:val="32"/>
          <w:szCs w:val="32"/>
          <w:cs/>
        </w:rPr>
        <w:t>าพ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ในบทความฉบับนี้คือ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การใช้ทรัพยากรในการดำเนินการใดๆ ก็ตามโดยมีสิ่งมุ่งหวังถึงผลสำเร็จ และผลสำเร็จนั้นได้มาโดยการใช้ทรัพยากรน้อยที่สุด และการดำเนินการเป็นไปอย่างประหยัด ไม่ว่าจะเป็นระยะเวลา ทรัพยากร แรงงาน รวมทั้งสิ่งต่างๆ ที่ต้องใช้ในการดำเนินการนั้นๆ ให้เป็นผลสำเร็จ และถูกต้อง</w:t>
      </w:r>
      <w:r w:rsidR="007D1C12">
        <w:rPr>
          <w:rFonts w:ascii="TH SarabunPSK" w:hAnsi="TH SarabunPSK" w:cs="TH SarabunPSK"/>
          <w:sz w:val="32"/>
          <w:szCs w:val="32"/>
          <w:cs/>
        </w:rPr>
        <w:t xml:space="preserve"> ส่วนการบริหารจัดการ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7D1C12">
        <w:rPr>
          <w:rFonts w:ascii="TH SarabunPSK" w:hAnsi="TH SarabunPSK" w:cs="TH SarabunPSK"/>
          <w:sz w:val="32"/>
          <w:szCs w:val="32"/>
          <w:cs/>
        </w:rPr>
        <w:t>กิจกรรมที่บุคคลตั</w:t>
      </w:r>
      <w:r w:rsidR="007D1C12">
        <w:rPr>
          <w:rFonts w:ascii="TH SarabunPSK" w:hAnsi="TH SarabunPSK" w:cs="TH SarabunPSK" w:hint="cs"/>
          <w:sz w:val="32"/>
          <w:szCs w:val="32"/>
          <w:cs/>
        </w:rPr>
        <w:t>้ง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แต่ 2 คนขึ้นไปร่วมกันดำเนินการ เพื่อให้บรรลุวัตถุประสงค์ตามที่กำหนดไว้หรืออาจจะกล่าวได้ว่าการบริการจัดการจนเป็นลักษณะของการใช้ศาสตร์ และศิลป์ เพื่อดำเนินการเกี่ย</w:t>
      </w:r>
      <w:r w:rsidR="007D1C12">
        <w:rPr>
          <w:rFonts w:ascii="TH SarabunPSK" w:hAnsi="TH SarabunPSK" w:cs="TH SarabunPSK"/>
          <w:sz w:val="32"/>
          <w:szCs w:val="32"/>
          <w:cs/>
        </w:rPr>
        <w:t>วกับ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คน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man) 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เงิน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money)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วัสดุอุปกรณ์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material)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และการจัดการ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management) 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ให้บรรลุวัตถุประสงค์ที่กำหนดไว้อย่างมีประสิทธิภาพ ทั้งนี้การบริหาร   การจัดการจะสัมฤทธิ์ผล   ได้ต้องมีองค์ประกอบ   อยู่  5  อย่าง   คือ  การวางแผน  การจัดการ  การจัดคนให้ เหมาะสมกับงาน การสั่งการ  การควบคุม ทั้งนี้การบริหารงานจะได้ผลทั้งการบริหารกิจการของหน่วยงานรัฐบาล  หรือเอกชน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D1C12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นั้น ในการศึกษาครั้งนี้จะมองถึง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กระบวนการ หรือขั้นตอนที่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สมาชิกสหกรณ์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ปฏิบัติในการเพาะปลูกพืชผัก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ไป</w:t>
      </w:r>
      <w:r w:rsidR="007D1C12">
        <w:rPr>
          <w:rFonts w:ascii="TH SarabunPSK" w:hAnsi="TH SarabunPSK" w:cs="TH SarabunPSK"/>
          <w:sz w:val="32"/>
          <w:szCs w:val="32"/>
          <w:cs/>
        </w:rPr>
        <w:t>จน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ถึงระยะเวลาในการเก็บเกี่ยวผลผลิต  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หรือ เริ่มเลี้ยงสัตว์ ไปจนถึงนำออกขาย หรือ เริ่มเตรียมส่วนผสม จนกระทั้งกลายเป็นขนม หรือ เริ่มเตรียมส่วนประกอบ จนกระทั่งกลายเป็นผลิตภัณฑ์ เป็นต้น </w:t>
      </w:r>
      <w:r w:rsidR="007D1C12">
        <w:rPr>
          <w:rFonts w:ascii="TH SarabunPSK" w:hAnsi="TH SarabunPSK" w:cs="TH SarabunPSK"/>
          <w:sz w:val="32"/>
          <w:szCs w:val="32"/>
          <w:cs/>
        </w:rPr>
        <w:t>การตลาด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จะมองถึง</w:t>
      </w:r>
      <w:r w:rsidR="007D1C12">
        <w:rPr>
          <w:rFonts w:ascii="TH SarabunPSK" w:hAnsi="TH SarabunPSK" w:cs="TH SarabunPSK"/>
          <w:sz w:val="32"/>
          <w:szCs w:val="32"/>
          <w:cs/>
        </w:rPr>
        <w:t>กระบวนการจำหน่าย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นับตั</w:t>
      </w:r>
      <w:r w:rsidR="007D1C12">
        <w:rPr>
          <w:rFonts w:ascii="TH SarabunPSK" w:hAnsi="TH SarabunPSK" w:cs="TH SarabunPSK"/>
          <w:sz w:val="32"/>
          <w:szCs w:val="32"/>
          <w:cs/>
        </w:rPr>
        <w:t>้งแต่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สมาชิกได้ผลิตภัณฑ์ต่างๆออกมา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วิธีการจำหน่าย  แหล่งรับซื้อ  การขนส่ง  และราคา  </w:t>
      </w:r>
    </w:p>
    <w:p w:rsidR="005168E9" w:rsidRDefault="007D1C12" w:rsidP="007D1C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การศึกษาครั้งนี้ยังศึกษา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ความร่วมคิด ร่วมมือ</w:t>
      </w:r>
      <w:r>
        <w:rPr>
          <w:rFonts w:ascii="TH SarabunPSK" w:hAnsi="TH SarabunPSK" w:cs="TH SarabunPSK"/>
          <w:sz w:val="32"/>
          <w:szCs w:val="32"/>
          <w:cs/>
        </w:rPr>
        <w:t xml:space="preserve"> ร่วมแรง ในการแก้ไขปัญหาของ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สมาชิกสหกรณ์การเกษตรหุบกะพง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อันจะมีประโยชน์ต่อการพัฒนา</w:t>
      </w:r>
      <w:r>
        <w:rPr>
          <w:rFonts w:ascii="TH SarabunPSK" w:hAnsi="TH SarabunPSK" w:cs="TH SarabunPSK"/>
          <w:sz w:val="32"/>
          <w:szCs w:val="32"/>
          <w:cs/>
        </w:rPr>
        <w:t>ที่ยั่งยืน โดยเปิดโอกาสให้กลุ่ม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 ได้มีส่วนในการแสดงความคิดเห็นเกี่ยวกับ  การวางแผน (</w:t>
      </w:r>
      <w:r w:rsidR="00902188">
        <w:rPr>
          <w:rFonts w:ascii="TH SarabunPSK" w:hAnsi="TH SarabunPSK" w:cs="TH SarabunPSK"/>
          <w:sz w:val="32"/>
          <w:szCs w:val="32"/>
        </w:rPr>
        <w:t xml:space="preserve">planning)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การลงมือปฏิบัติ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F43AB5">
        <w:rPr>
          <w:rFonts w:ascii="TH SarabunPSK" w:hAnsi="TH SarabunPSK" w:cs="TH SarabunPSK"/>
          <w:sz w:val="32"/>
          <w:szCs w:val="32"/>
        </w:rPr>
        <w:t>monitoring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ในการบริหารจ</w:t>
      </w:r>
      <w:r w:rsidR="00E86603">
        <w:rPr>
          <w:rFonts w:ascii="TH SarabunPSK" w:hAnsi="TH SarabunPSK" w:cs="TH SarabunPSK"/>
          <w:sz w:val="32"/>
          <w:szCs w:val="32"/>
          <w:cs/>
        </w:rPr>
        <w:t>ัดการในการผลิต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8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603">
        <w:rPr>
          <w:rFonts w:ascii="TH SarabunPSK" w:hAnsi="TH SarabunPSK" w:cs="TH SarabunPSK"/>
          <w:sz w:val="32"/>
          <w:szCs w:val="32"/>
          <w:cs/>
        </w:rPr>
        <w:t>ดังกล่าวว่าเป็นเช่น</w:t>
      </w:r>
      <w:r w:rsidR="00E86603">
        <w:rPr>
          <w:rFonts w:ascii="TH SarabunPSK" w:hAnsi="TH SarabunPSK" w:cs="TH SarabunPSK" w:hint="cs"/>
          <w:sz w:val="32"/>
          <w:szCs w:val="32"/>
          <w:cs/>
        </w:rPr>
        <w:t>ใด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 เพื่อสามารถที่จะนำผลการวิจัยดังกล่าวไปเป็นแนวทางในการปรับปรุง กา</w:t>
      </w:r>
      <w:r w:rsidR="00E86603">
        <w:rPr>
          <w:rFonts w:ascii="TH SarabunPSK" w:hAnsi="TH SarabunPSK" w:cs="TH SarabunPSK"/>
          <w:sz w:val="32"/>
          <w:szCs w:val="32"/>
          <w:cs/>
        </w:rPr>
        <w:t>รบริหารจัดการ การผลิตและการตลาด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ให้บรรลุวัตถุประสงค์ และเป้าหมายได้อย่างมีประสิทธิภาพ และประสิทธิผลต่อไป</w:t>
      </w:r>
    </w:p>
    <w:p w:rsidR="004951FF" w:rsidRDefault="004951FF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วัตถุประสงค์ของการวิจัย </w:t>
      </w:r>
    </w:p>
    <w:p w:rsidR="00AC47A8" w:rsidRPr="00AC47A8" w:rsidRDefault="00846FB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เพื่อทราบถึงลักษณะส่วนบุคคล ทางด้านเศรษฐกิจ และสัง</w:t>
      </w:r>
      <w:r>
        <w:rPr>
          <w:rFonts w:ascii="TH SarabunPSK" w:hAnsi="TH SarabunPSK" w:cs="TH SarabunPSK"/>
          <w:sz w:val="32"/>
          <w:szCs w:val="32"/>
          <w:cs/>
        </w:rPr>
        <w:t>คม ของกลุ่มเกษตรกร</w:t>
      </w:r>
    </w:p>
    <w:p w:rsidR="00AC47A8" w:rsidRP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</w:t>
      </w:r>
      <w:r>
        <w:rPr>
          <w:rFonts w:ascii="TH SarabunPSK" w:hAnsi="TH SarabunPSK" w:cs="TH SarabunPSK"/>
          <w:sz w:val="32"/>
          <w:szCs w:val="32"/>
          <w:cs/>
        </w:rPr>
        <w:t>จัดกา</w:t>
      </w:r>
      <w:r w:rsidR="00E86603">
        <w:rPr>
          <w:rFonts w:ascii="TH SarabunPSK" w:hAnsi="TH SarabunPSK" w:cs="TH SarabunPSK"/>
          <w:sz w:val="32"/>
          <w:szCs w:val="32"/>
          <w:cs/>
        </w:rPr>
        <w:t>ร การผลิต และการตลาด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ในการบริหารจัดการ การผลิต และการ</w:t>
      </w:r>
      <w:r>
        <w:rPr>
          <w:rFonts w:ascii="TH SarabunPSK" w:hAnsi="TH SarabunPSK" w:cs="TH SarabunPSK"/>
          <w:sz w:val="32"/>
          <w:szCs w:val="32"/>
          <w:cs/>
        </w:rPr>
        <w:t>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แนวคิดและทฤษฎี </w:t>
      </w:r>
    </w:p>
    <w:p w:rsidR="00B81EC1" w:rsidRP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การบริหารเป็นกระบวนการ การทำงานของผู้บริหาร โดยผู้บริหารจะต้องใช้ความสามารถในการประสมประสานทรัพยากรการบริหาร ซึ่งได้แก่ คน เงิน วัสดุ อุปกรณ์ และการจัดการ ให้มีความสอดคล้อง และมีความต่อเนื่อง ประหยัด  และบรรลุวัตถุประสงค์ขององค์กร ได้อย่างมีประสิทธิภาพ (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="004951FF">
        <w:rPr>
          <w:rFonts w:ascii="TH SarabunPSK" w:hAnsi="TH SarabunPSK" w:cs="TH SarabunPSK"/>
          <w:sz w:val="32"/>
          <w:szCs w:val="32"/>
        </w:rPr>
        <w:t>, 2534</w:t>
      </w:r>
      <w:r w:rsidRPr="00B81EC1">
        <w:rPr>
          <w:rFonts w:ascii="TH SarabunPSK" w:hAnsi="TH SarabunPSK" w:cs="TH SarabunPSK"/>
          <w:sz w:val="32"/>
          <w:szCs w:val="32"/>
        </w:rPr>
        <w:t>: 30-33)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นอกจากนี้ ธงชัย  สันติวงษ์ (</w:t>
      </w:r>
      <w:r w:rsidRPr="00B81EC1">
        <w:rPr>
          <w:rFonts w:ascii="TH SarabunPSK" w:hAnsi="TH SarabunPSK" w:cs="TH SarabunPSK"/>
          <w:sz w:val="32"/>
          <w:szCs w:val="32"/>
        </w:rPr>
        <w:t xml:space="preserve">2539: 1)  </w:t>
      </w:r>
      <w:r w:rsidRPr="00B81EC1">
        <w:rPr>
          <w:rFonts w:ascii="TH SarabunPSK" w:hAnsi="TH SarabunPSK" w:cs="TH SarabunPSK"/>
          <w:sz w:val="32"/>
          <w:szCs w:val="32"/>
          <w:cs/>
        </w:rPr>
        <w:t>ได้กล่าวว่า การบริหารจัดการ หมายถึง ภารกิจของบุคคลใดบุคคลหนึ่ง หรือหลายคนที่เข้ามาทำหน้าที่ประสานให้การทำงานของบุคคลที่ต่างฝ่ายต่างทำ และไม่อาจประสบผลสำเร็จจากการแยกกันทำให้สามารถบรรลุผลสำเร็จได้ด้วยดี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Pr="00B81EC1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FF0C6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81EC1">
        <w:rPr>
          <w:rFonts w:ascii="TH SarabunPSK" w:hAnsi="TH SarabunPSK" w:cs="TH SarabunPSK"/>
          <w:sz w:val="32"/>
          <w:szCs w:val="32"/>
          <w:cs/>
        </w:rPr>
        <w:t>หมายถึง  การประสานทรัพยากรต่างๆ เพื่อให้การดำเนินงานเป็นไปอย่างมีประสิทธิภาพ และบรรลุวัตถุประสงค์ขององค์กรที่กำหนดไว้ซึ่งการบริหาร จะเกี่ยวข้องโดยตรง ซึ่งประกอบด้วย คน เงิน วัสดุ การจัดการ การตลาด เครื่องจักร ส่วนการประสมประสาน คือกระบวนการในการดำเนินงานที่ทำให้กิจกรรมต่างๆ เพื่อให้เกิดความสอดคล้องและต่อเนื่องกัน การบริหารจึงเป็นกระบวนการทำงานของผู้บริหาร โดยผู้บริหารจะต้องใช้ศิลป์ และความสามารถในการประสมประสานทรัพยากรให้เกิดประสิทธิภาพสูงสุด</w:t>
      </w:r>
    </w:p>
    <w:p w:rsidR="00B81EC1" w:rsidRP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 xml:space="preserve">ภาวะที่มีการเปลี่ยนแปลงอย่างรวดเร็ว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B81EC1">
        <w:rPr>
          <w:rFonts w:ascii="TH SarabunPSK" w:hAnsi="TH SarabunPSK" w:cs="TH SarabunPSK"/>
          <w:sz w:val="32"/>
          <w:szCs w:val="32"/>
          <w:cs/>
        </w:rPr>
        <w:t>ต้องนำ</w:t>
      </w:r>
      <w:r w:rsidR="001C0089">
        <w:rPr>
          <w:rFonts w:ascii="TH SarabunPSK" w:hAnsi="TH SarabunPSK" w:cs="TH SarabunPSK" w:hint="cs"/>
          <w:sz w:val="32"/>
          <w:szCs w:val="32"/>
          <w:cs/>
        </w:rPr>
        <w:t>แนวคิดในการบริหารต่างๆ (แนวคิดแบบดั่งเดิม แนวคิด</w:t>
      </w:r>
      <w:proofErr w:type="spellStart"/>
      <w:r w:rsidR="001C0089"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สัมพันธ์ แนวคิดเชิงปริมาณหรือบริหารศาสตร์ และแนวคิดตามสถานการณ์)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มาผสมผสาน ให้เข้ากันอย่างสอดคล้องกับสภาพแวดล้อม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81EC1">
        <w:rPr>
          <w:rFonts w:ascii="TH SarabunPSK" w:hAnsi="TH SarabunPSK" w:cs="TH SarabunPSK"/>
          <w:sz w:val="32"/>
          <w:szCs w:val="32"/>
          <w:cs/>
        </w:rPr>
        <w:t>แนวคิดการบริหารสมัยใหม่มีสมติฐานว่า มนุษย์เป็นสิ่งยุ่งยากซับซ้อน มีความต้องการที่หลากหลาย และเปลี่ยนแปลงตลอดเวลา  แต่ม</w:t>
      </w:r>
      <w:r w:rsidR="001C0089">
        <w:rPr>
          <w:rFonts w:ascii="TH SarabunPSK" w:hAnsi="TH SarabunPSK" w:cs="TH SarabunPSK"/>
          <w:sz w:val="32"/>
          <w:szCs w:val="32"/>
          <w:cs/>
        </w:rPr>
        <w:t>ีความรู้ความสามารถ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ที่สามารถพัฒนาได้อย่างไม่มีที่สิ้นสุด แนวคิดทางการบริหารจะต้อง ตอบรับกับความหลากหลาย ของมนุษย์ โดยมีการปรับปรุงกลยุทธ์ทางการบริหาร และแสวงหาโอกาสให้สอดคล้องกับการเปลี่ยนแปลงอย่างรวดเร็ว แนวคิดการบริหารสมัยใหม่   นอกจากผสมผสานแนวคิดทั้ง  </w:t>
      </w:r>
      <w:r w:rsidRPr="00B81EC1">
        <w:rPr>
          <w:rFonts w:ascii="TH SarabunPSK" w:hAnsi="TH SarabunPSK" w:cs="TH SarabunPSK"/>
          <w:sz w:val="32"/>
          <w:szCs w:val="32"/>
        </w:rPr>
        <w:t>4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 แนวคิด  แล้วยังต้องปรับเปลี่ยนแนวคิดดั้งเดิมบางอย่าง และเสริมด้วยแนวคิด  เรื่องของการบริหารคุณภาพโดยร่วม การมุ่งสู่ความเป็นเลิศ การลดสายการบังคับบัญชาให้สั้นลง การเรียนรู้ และการปรับรูปแบบองค์กร และการแสวงหาจากภายนอก</w:t>
      </w:r>
    </w:p>
    <w:p w:rsid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บรรยง  จัน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ทมาศ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57B3">
        <w:rPr>
          <w:rFonts w:ascii="TH SarabunPSK" w:hAnsi="TH SarabunPSK" w:cs="TH SarabunPSK"/>
          <w:sz w:val="32"/>
          <w:szCs w:val="32"/>
        </w:rPr>
        <w:t xml:space="preserve">2546: </w:t>
      </w:r>
      <w:r w:rsidRPr="00B81EC1">
        <w:rPr>
          <w:rFonts w:ascii="TH SarabunPSK" w:hAnsi="TH SarabunPSK" w:cs="TH SarabunPSK"/>
          <w:sz w:val="32"/>
          <w:szCs w:val="32"/>
        </w:rPr>
        <w:t xml:space="preserve">6) </w:t>
      </w:r>
      <w:r w:rsidR="001C0089">
        <w:rPr>
          <w:rFonts w:ascii="TH SarabunPSK" w:hAnsi="TH SarabunPSK" w:cs="TH SarabunPSK"/>
          <w:sz w:val="32"/>
          <w:szCs w:val="32"/>
          <w:cs/>
        </w:rPr>
        <w:t>กล่าวไว้ว่า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089">
        <w:rPr>
          <w:rFonts w:ascii="TH SarabunPSK" w:hAnsi="TH SarabunPSK" w:cs="TH SarabunPSK"/>
          <w:sz w:val="32"/>
          <w:szCs w:val="32"/>
          <w:cs/>
        </w:rPr>
        <w:t>การบริหารงาน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โดยนโยบายจะเห็นว่ามีกระบวนการในการดำเนินการ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>เป็นวิธีการที่เป็นขั้นเป็นตอนในการทำงานให้สำเร็จสมบูรณ์อย่างถูกต้องมีประสิทธิภาพ</w:t>
      </w:r>
      <w:r w:rsidR="001C0089">
        <w:rPr>
          <w:rFonts w:ascii="TH SarabunPSK" w:hAnsi="TH SarabunPSK" w:cs="TH SarabunPSK"/>
          <w:sz w:val="32"/>
          <w:szCs w:val="32"/>
          <w:cs/>
        </w:rPr>
        <w:t xml:space="preserve">  และเป็นที่เชื่อถือไว้ใจได้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กล่าวคือ </w:t>
      </w:r>
      <w:r w:rsidR="004257B3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(</w:t>
      </w:r>
      <w:r w:rsidRPr="00B81EC1">
        <w:rPr>
          <w:rFonts w:ascii="TH SarabunPSK" w:hAnsi="TH SarabunPSK" w:cs="TH SarabunPSK"/>
          <w:sz w:val="32"/>
          <w:szCs w:val="32"/>
        </w:rPr>
        <w:t>planning)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การลงมือทำ (</w:t>
      </w:r>
      <w:r w:rsidR="004257B3">
        <w:rPr>
          <w:rFonts w:ascii="TH SarabunPSK" w:hAnsi="TH SarabunPSK" w:cs="TH SarabunPSK"/>
          <w:sz w:val="32"/>
          <w:szCs w:val="32"/>
        </w:rPr>
        <w:t xml:space="preserve">doing)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Pr="00B81EC1">
        <w:rPr>
          <w:rFonts w:ascii="TH SarabunPSK" w:hAnsi="TH SarabunPSK" w:cs="TH SarabunPSK"/>
          <w:sz w:val="32"/>
          <w:szCs w:val="32"/>
        </w:rPr>
        <w:t>checking)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Pr="00B81EC1">
        <w:rPr>
          <w:rFonts w:ascii="TH SarabunPSK" w:hAnsi="TH SarabunPSK" w:cs="TH SarabunPSK"/>
          <w:sz w:val="32"/>
          <w:szCs w:val="32"/>
        </w:rPr>
        <w:t>acting)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ขั้นตอนในการทำงานของ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จำเป็นต้องปฏิบัติกันอย่างต่อเนื่องเพราะการวางแผนถูกกำหนดโดยผู้บริหารเหมือนกับการกำหนดเป้าหมายไว้ ให้พนักงานปฏิบัติตาม โดยมีผู้ตรวจสอบ และคอยรายงานผลการตรวจสอบให้กับผู้บริหารทราบ เพื่อพิจารณาแก้ไขเมื่อเกิดปัญหา และวางแผนแก้ไขปรับปรุงให้ดีขึ้น  </w:t>
      </w:r>
    </w:p>
    <w:p w:rsidR="00AE30FC" w:rsidRPr="00B81EC1" w:rsidRDefault="00AE30F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EC1" w:rsidRPr="00B81EC1" w:rsidRDefault="00B81EC1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E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วิธีดำเนินการวิจัย </w:t>
      </w:r>
    </w:p>
    <w:p w:rsidR="00B81EC1" w:rsidRPr="00E67D73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การวิจัยครั้งนี้ได้ดำเนินการ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ภายในพื้นที่สหกรณ์การเกษตรหุบกะพง ภายใต้โครงการพระราชดำริหุบกะพง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ตำบลเขาใหญ่ อำเภอชะอำ 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E67D73">
        <w:rPr>
          <w:rFonts w:ascii="TH SarabunPSK" w:hAnsi="TH SarabunPSK" w:cs="TH SarabunPSK"/>
          <w:sz w:val="32"/>
          <w:szCs w:val="32"/>
        </w:rPr>
        <w:t>8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และหมู่ที่ </w:t>
      </w:r>
      <w:r w:rsidR="004257B3">
        <w:rPr>
          <w:rFonts w:ascii="TH SarabunPSK" w:hAnsi="TH SarabunPSK" w:cs="TH SarabunPSK"/>
          <w:sz w:val="32"/>
          <w:szCs w:val="32"/>
        </w:rPr>
        <w:t xml:space="preserve">10 </w:t>
      </w:r>
      <w:r w:rsidR="0005461C">
        <w:rPr>
          <w:rFonts w:ascii="TH SarabunPSK" w:hAnsi="TH SarabunPSK" w:cs="TH SarabunPSK"/>
          <w:sz w:val="32"/>
          <w:szCs w:val="32"/>
          <w:cs/>
        </w:rPr>
        <w:t>เหตุที่ผู้วิจัย</w:t>
      </w:r>
      <w:r w:rsidRPr="00B81EC1">
        <w:rPr>
          <w:rFonts w:ascii="TH SarabunPSK" w:hAnsi="TH SarabunPSK" w:cs="TH SarabunPSK"/>
          <w:sz w:val="32"/>
          <w:szCs w:val="32"/>
          <w:cs/>
        </w:rPr>
        <w:t>เลือกสถานที่ดำเนินการแห่งนี้เพราะ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 พื้นที่ดำเนินการ</w:t>
      </w:r>
      <w:r w:rsidRPr="00B81EC1">
        <w:rPr>
          <w:rFonts w:ascii="TH SarabunPSK" w:hAnsi="TH SarabunPSK" w:cs="TH SarabunPSK"/>
          <w:sz w:val="32"/>
          <w:szCs w:val="32"/>
          <w:cs/>
        </w:rPr>
        <w:t>อยู่ในพื้นที่ จังหวัด</w:t>
      </w:r>
      <w:r w:rsidR="00E67D73">
        <w:rPr>
          <w:rFonts w:ascii="TH SarabunPSK" w:hAnsi="TH SarabunPSK" w:cs="TH SarabunPSK" w:hint="cs"/>
          <w:sz w:val="32"/>
          <w:szCs w:val="32"/>
          <w:cs/>
        </w:rPr>
        <w:t>เพชรบุรี ซึ่งเป็นพื้นที่ที่มีการพัฒนาจากที่ดินอันแห้งแล้ง สู่พื้นดินที่อุดมสมบูรณ์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และเป็น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โครงการพระราชดำริแห่งแรกในจังหวัดเพชรบุรี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รวมถึงเป็นภูมิลำเนาของผู้วิจัยที่ผู้วิจัยรับรู้ถึงการดำเนินการต่างๆได้เป็นอย่างดี </w:t>
      </w:r>
    </w:p>
    <w:p w:rsidR="008E5BB6" w:rsidRDefault="00AE30FC" w:rsidP="008E5B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ผู้วิจัยได้เก็บรวบรวมข้อมูล จากผู้ให้ข้อมูล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>ซึ่งเป็นสมาชิกกลุ่มเกษตรกร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ในปี 25</w:t>
      </w:r>
      <w:r w:rsidR="00E67D73">
        <w:rPr>
          <w:rFonts w:ascii="TH SarabunPSK" w:hAnsi="TH SarabunPSK" w:cs="TH SarabunPSK"/>
          <w:sz w:val="32"/>
          <w:szCs w:val="32"/>
        </w:rPr>
        <w:t>63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 xml:space="preserve"> จำนวน 84 คน โดย</w:t>
      </w:r>
      <w:r w:rsidR="00B541E6">
        <w:rPr>
          <w:rFonts w:ascii="TH SarabunPSK" w:hAnsi="TH SarabunPSK" w:cs="TH SarabunPSK" w:hint="cs"/>
          <w:sz w:val="32"/>
          <w:szCs w:val="32"/>
          <w:cs/>
        </w:rPr>
        <w:t xml:space="preserve">คัดเลือกจากกลุ่มต่างๆที่เป็นสมาชิกอยู่ในสหกรณ์การเกษตรหุบกะพง </w:t>
      </w:r>
      <w:r w:rsidR="008E5BB6">
        <w:rPr>
          <w:rFonts w:ascii="TH SarabunPSK" w:hAnsi="TH SarabunPSK" w:cs="TH SarabunPSK" w:hint="cs"/>
          <w:sz w:val="32"/>
          <w:szCs w:val="32"/>
          <w:cs/>
        </w:rPr>
        <w:t xml:space="preserve">กลุ่มละ </w:t>
      </w:r>
      <w:r w:rsidR="008E5BB6">
        <w:rPr>
          <w:rFonts w:ascii="TH SarabunPSK" w:hAnsi="TH SarabunPSK" w:cs="TH SarabunPSK"/>
          <w:sz w:val="32"/>
          <w:szCs w:val="32"/>
        </w:rPr>
        <w:t>12</w:t>
      </w:r>
      <w:r w:rsidR="008E5BB6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8E5B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1EC1" w:rsidRP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5BB6">
        <w:rPr>
          <w:rFonts w:ascii="TH SarabunPSK" w:hAnsi="TH SarabunPSK" w:cs="TH SarabunPSK" w:hint="cs"/>
          <w:sz w:val="32"/>
          <w:szCs w:val="32"/>
          <w:cs/>
        </w:rPr>
        <w:t>กลุ่มสตรีหุบกะพง สาขา</w:t>
      </w:r>
      <w:proofErr w:type="spellStart"/>
      <w:r w:rsidRPr="008E5BB6">
        <w:rPr>
          <w:rFonts w:ascii="TH SarabunPSK" w:hAnsi="TH SarabunPSK" w:cs="TH SarabunPSK" w:hint="cs"/>
          <w:sz w:val="32"/>
          <w:szCs w:val="32"/>
          <w:cs/>
        </w:rPr>
        <w:t>ศิล</w:t>
      </w:r>
      <w:proofErr w:type="spellEnd"/>
      <w:r w:rsidRPr="008E5BB6">
        <w:rPr>
          <w:rFonts w:ascii="TH SarabunPSK" w:hAnsi="TH SarabunPSK" w:cs="TH SarabunPSK" w:hint="cs"/>
          <w:sz w:val="32"/>
          <w:szCs w:val="32"/>
          <w:cs/>
        </w:rPr>
        <w:t>ปาชีพพิเศษป่านศรนารายณ์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กลุ่มสตรีหุบกะพง สาขาแปรรูปผลผลิตทางการเกษตร 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กลุ่มหุบกะพงไวน์ไทย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กลุ่มสตรีหุบกะพงสาขาทำขนม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กลุ่มสตรีผลิตภัณฑ์ของใช้ในครัวเรือน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กลุ่มผู้ปลูกผักปลอดภัย</w:t>
      </w:r>
    </w:p>
    <w:p w:rsidR="008E5BB6" w:rsidRP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กลุ่มผู้เลี้ยงสัตว์หุบกะพง</w:t>
      </w:r>
    </w:p>
    <w:p w:rsidR="002A55B9" w:rsidRDefault="002A55B9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วิธีการดำเนินงานในการบริหารจัดการในการผลิต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อยู่ 3 ประเด็น คือ 1) </w:t>
      </w:r>
      <w:r w:rsidRPr="002A55B9">
        <w:rPr>
          <w:rFonts w:ascii="TH SarabunPSK" w:hAnsi="TH SarabunPSK" w:cs="TH SarabunPSK"/>
          <w:sz w:val="32"/>
          <w:szCs w:val="32"/>
          <w:cs/>
        </w:rPr>
        <w:t>ด้านการส่งเสริมการปร</w:t>
      </w:r>
      <w:r w:rsidR="00AE30FC">
        <w:rPr>
          <w:rFonts w:ascii="TH SarabunPSK" w:hAnsi="TH SarabunPSK" w:cs="TH SarabunPSK"/>
          <w:sz w:val="32"/>
          <w:szCs w:val="32"/>
          <w:cs/>
        </w:rPr>
        <w:t>ะกอบอาชีพ</w:t>
      </w:r>
      <w:r w:rsidR="00AE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2) การส่งเสริมทักษะอาชีพ 3) ด้านการพัฒนาคุณภาพชีวิต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โดยผู้ให้ข้อมูลสามารถเลือกตอบได้ 3 ตัวเลือก คือ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 เห็นด้วย คะแนนเท่ากับ 3 คะแนน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ไม่แน่ใจคะแนนเท่ากับ 2 คะแนน และไม่เห็นด้วยคะแนนเท่ากับ 1 คะแนน </w:t>
      </w:r>
      <w:r w:rsidRPr="002A55B9">
        <w:rPr>
          <w:rFonts w:ascii="TH SarabunPSK" w:hAnsi="TH SarabunPSK" w:cs="TH SarabunPSK"/>
          <w:sz w:val="32"/>
          <w:szCs w:val="32"/>
          <w:cs/>
        </w:rPr>
        <w:t>จากนั้นจะนำคะแนนที่ได้มาคำนวณน้ำหนักค่าเฉลี่ย (</w:t>
      </w:r>
      <w:r w:rsidR="0005461C">
        <w:rPr>
          <w:rFonts w:ascii="TH SarabunPSK" w:hAnsi="TH SarabunPSK" w:cs="TH SarabunPSK"/>
          <w:sz w:val="32"/>
          <w:szCs w:val="32"/>
        </w:rPr>
        <w:t xml:space="preserve">weight mean score)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โดยอาศัยการแปลผลดังนี้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</w:p>
    <w:p w:rsidR="004257B3" w:rsidRPr="002A55B9" w:rsidRDefault="004257B3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55B9" w:rsidRPr="002A55B9" w:rsidRDefault="002A55B9" w:rsidP="00E101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ค่าคะแนนเฉลี่ย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2.34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3.00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การบริหารจัดการมีประสิทธิภาพมาก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1.67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2.33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การบริหารจัดการมีประสิทธิภาพน้อย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1.00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1.66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การบริหารจัดการไม่มีประสิทธิภาพ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</w:t>
      </w:r>
      <w:r w:rsidR="0005461C">
        <w:rPr>
          <w:rFonts w:ascii="TH SarabunPSK" w:hAnsi="TH SarabunPSK" w:cs="TH SarabunPSK"/>
          <w:sz w:val="32"/>
          <w:szCs w:val="32"/>
          <w:cs/>
        </w:rPr>
        <w:t>บรวมข้อมูลสำหรับการวิจัย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คือ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แบบสอบถามเพื่อการสัมภาษณ์   (</w:t>
      </w:r>
      <w:r w:rsidRPr="002A55B9">
        <w:rPr>
          <w:rFonts w:ascii="TH SarabunPSK" w:hAnsi="TH SarabunPSK" w:cs="TH SarabunPSK"/>
          <w:sz w:val="32"/>
          <w:szCs w:val="32"/>
        </w:rPr>
        <w:t xml:space="preserve">interview schedule) </w:t>
      </w:r>
      <w:r w:rsidRPr="002A55B9">
        <w:rPr>
          <w:rFonts w:ascii="TH SarabunPSK" w:hAnsi="TH SarabunPSK" w:cs="TH SarabunPSK"/>
          <w:sz w:val="32"/>
          <w:szCs w:val="32"/>
          <w:cs/>
        </w:rPr>
        <w:t>ที่ผ</w:t>
      </w:r>
      <w:r w:rsidR="0005461C">
        <w:rPr>
          <w:rFonts w:ascii="TH SarabunPSK" w:hAnsi="TH SarabunPSK" w:cs="TH SarabunPSK"/>
          <w:sz w:val="32"/>
          <w:szCs w:val="32"/>
          <w:cs/>
        </w:rPr>
        <w:t>ู้วิจัยสร้างขึ้นตามวัตถุประสงค์ของการวิจัย</w:t>
      </w:r>
      <w:r w:rsidRPr="002A55B9">
        <w:rPr>
          <w:rFonts w:ascii="TH SarabunPSK" w:hAnsi="TH SarabunPSK" w:cs="TH SarabunPSK"/>
          <w:sz w:val="32"/>
          <w:szCs w:val="32"/>
          <w:cs/>
        </w:rPr>
        <w:t>ประกอบด้วยคำถามปลายปิด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close ended question)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และคำถามปลายเปิด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open ended question)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แบ่งออกเป็น 3 </w:t>
      </w:r>
      <w:r w:rsidRPr="002A55B9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เพื่อรวบรวมข้อมูล เกี่ยวกับลักษณะส่วนบุคคล  และเศรษฐกิจ ของผู้ให้ข้อมูล 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2.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เพื่อรวบรวมข้อมูล และรายละเอี</w:t>
      </w:r>
      <w:r w:rsidR="0005461C">
        <w:rPr>
          <w:rFonts w:ascii="TH SarabunPSK" w:hAnsi="TH SarabunPSK" w:cs="TH SarabunPSK"/>
          <w:sz w:val="32"/>
          <w:szCs w:val="32"/>
          <w:cs/>
        </w:rPr>
        <w:t>ยดเกี่ยวกับประสิทธิภาพการบริหารจัดการ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การผลิต และการตลาด 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ภายใต้</w:t>
      </w:r>
      <w:r w:rsidR="00295A7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 โดยกลุ่มเกษตรกรมีความคิดเห็นอย่างไรต่อการบริหารงานใน 4 ประเด็น ด้านการวางแผน (</w:t>
      </w:r>
      <w:r w:rsidR="0005461C">
        <w:rPr>
          <w:rFonts w:ascii="TH SarabunPSK" w:hAnsi="TH SarabunPSK" w:cs="TH SarabunPSK"/>
          <w:sz w:val="32"/>
          <w:szCs w:val="32"/>
        </w:rPr>
        <w:t xml:space="preserve">planning)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="0005461C">
        <w:rPr>
          <w:rFonts w:ascii="TH SarabunPSK" w:hAnsi="TH SarabunPSK" w:cs="TH SarabunPSK"/>
          <w:sz w:val="32"/>
          <w:szCs w:val="32"/>
        </w:rPr>
        <w:t xml:space="preserve">)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013E96">
        <w:rPr>
          <w:rFonts w:ascii="TH SarabunPSK" w:hAnsi="TH SarabunPSK" w:cs="TH SarabunPSK"/>
          <w:sz w:val="32"/>
          <w:szCs w:val="32"/>
        </w:rPr>
        <w:t>monitor</w:t>
      </w:r>
      <w:r w:rsidR="0005461C">
        <w:rPr>
          <w:rFonts w:ascii="TH SarabunPSK" w:hAnsi="TH SarabunPSK" w:cs="TH SarabunPSK"/>
          <w:sz w:val="32"/>
          <w:szCs w:val="32"/>
        </w:rPr>
        <w:t xml:space="preserve">ing)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และการปรับปรุงแก้ไข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="004951FF">
        <w:rPr>
          <w:rFonts w:ascii="TH SarabunPSK" w:hAnsi="TH SarabunPSK" w:cs="TH SarabunPSK"/>
          <w:sz w:val="32"/>
          <w:szCs w:val="32"/>
        </w:rPr>
        <w:t>)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ในวิธีก</w:t>
      </w:r>
      <w:r w:rsidR="0005461C">
        <w:rPr>
          <w:rFonts w:ascii="TH SarabunPSK" w:hAnsi="TH SarabunPSK" w:cs="TH SarabunPSK"/>
          <w:sz w:val="32"/>
          <w:szCs w:val="32"/>
          <w:cs/>
        </w:rPr>
        <w:t>ารดำเนินการงานในการบริหารจัดการ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05461C">
        <w:rPr>
          <w:rFonts w:ascii="TH SarabunPSK" w:hAnsi="TH SarabunPSK" w:cs="TH SarabunPSK"/>
          <w:sz w:val="32"/>
          <w:szCs w:val="32"/>
          <w:cs/>
        </w:rPr>
        <w:lastRenderedPageBreak/>
        <w:t>อยู่ 3 ประเด็น คือ 1) ด้านการส่งเสริมการประกอบอา</w:t>
      </w:r>
      <w:r w:rsidR="00F43AB5">
        <w:rPr>
          <w:rFonts w:ascii="TH SarabunPSK" w:hAnsi="TH SarabunPSK" w:cs="TH SarabunPSK"/>
          <w:sz w:val="32"/>
          <w:szCs w:val="32"/>
          <w:cs/>
        </w:rPr>
        <w:t>ชีพ 2) การส่งเสริมทักษะอาชีพ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ด้านการพัฒนาคุณภาพชีวิต  </w:t>
      </w:r>
    </w:p>
    <w:p w:rsidR="00B81EC1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เพื่อรวบรวมข้</w:t>
      </w:r>
      <w:r w:rsidR="0005461C">
        <w:rPr>
          <w:rFonts w:ascii="TH SarabunPSK" w:hAnsi="TH SarabunPSK" w:cs="TH SarabunPSK"/>
          <w:sz w:val="32"/>
          <w:szCs w:val="32"/>
          <w:cs/>
        </w:rPr>
        <w:t>อมูลรายละเอียดเกี่ยวกับ</w:t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และอุปสรรค ในการบริหารจัดการ การผลิต และการตลาด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ตามความคิดเห็นของกลุ่มเกษตรกร  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การวิจัยครั้งนี้ ผู้วิจัยได้รวบรวมข้อมูลโดยใช้แบบสอบถามเพื่อนำไปสัมภาษณ์ และตรวจ</w:t>
      </w:r>
      <w:r w:rsidR="0005461C">
        <w:rPr>
          <w:rFonts w:ascii="TH SarabunPSK" w:hAnsi="TH SarabunPSK" w:cs="TH SarabunPSK"/>
          <w:sz w:val="32"/>
          <w:szCs w:val="32"/>
          <w:cs/>
        </w:rPr>
        <w:t>สอบคุณภาพ</w:t>
      </w:r>
      <w:r w:rsidR="00295A7F">
        <w:rPr>
          <w:rFonts w:ascii="TH SarabunPSK" w:hAnsi="TH SarabunPSK" w:cs="TH SarabunPSK"/>
          <w:sz w:val="32"/>
          <w:szCs w:val="32"/>
          <w:cs/>
        </w:rPr>
        <w:t>ของเครื่องมือที่ใช้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ตามขั้นตอนทดสอบเครื่องมือ เพื่อให</w:t>
      </w:r>
      <w:r w:rsidR="0005461C">
        <w:rPr>
          <w:rFonts w:ascii="TH SarabunPSK" w:hAnsi="TH SarabunPSK" w:cs="TH SarabunPSK"/>
          <w:sz w:val="32"/>
          <w:szCs w:val="32"/>
          <w:cs/>
        </w:rPr>
        <w:t>้ได้เครื่องมือที่มีคุณภาพสามารถ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ใช้ในการเก็บรวบรวมข้อมูลต่อไป  ในการศึกษาครั้งนี้ </w:t>
      </w:r>
      <w:r w:rsidR="0005461C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Pr="002A55B9">
        <w:rPr>
          <w:rFonts w:ascii="TH SarabunPSK" w:hAnsi="TH SarabunPSK" w:cs="TH SarabunPSK"/>
          <w:sz w:val="32"/>
          <w:szCs w:val="32"/>
          <w:cs/>
        </w:rPr>
        <w:t>ตรวจสอบคุณภาพเครื่องมือ  ที่สร้างตามวัต</w:t>
      </w:r>
      <w:r w:rsidR="00295A7F">
        <w:rPr>
          <w:rFonts w:ascii="TH SarabunPSK" w:hAnsi="TH SarabunPSK" w:cs="TH SarabunPSK"/>
          <w:sz w:val="32"/>
          <w:szCs w:val="32"/>
          <w:cs/>
        </w:rPr>
        <w:t>ถุประสงค์ของการวิจัย ตามแนวของ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>
        <w:rPr>
          <w:rFonts w:ascii="TH SarabunPSK" w:hAnsi="TH SarabunPSK" w:cs="TH SarabunPSK"/>
          <w:sz w:val="32"/>
          <w:szCs w:val="32"/>
          <w:cs/>
        </w:rPr>
        <w:t>พวงรัตน์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ทวีรัตน์ (2540: 121-125)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ความตรงของเนื้อหา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content validity)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โดยนำแบบสอบถามที่สร้า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งขึ้นเสนอต่อคณะกรรมการที่ปรึกษาพิจารณาตรวจสอบ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แก้ไขปรับปรุงตามที่คณะกรรมการที</w:t>
      </w:r>
      <w:r w:rsidR="0005461C">
        <w:rPr>
          <w:rFonts w:ascii="TH SarabunPSK" w:hAnsi="TH SarabunPSK" w:cs="TH SarabunPSK"/>
          <w:sz w:val="32"/>
          <w:szCs w:val="32"/>
          <w:cs/>
        </w:rPr>
        <w:t>่ปรึกษาได้เสนอแนะ โดยพิจารณาว่าเครื่องมือครอบคลุมเนื้อหาตามที่ต้องการหรือไม่ ถ้าเห็นว่าสมควรที่จะใช้วัดได้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จึงแสดงว่ามีความตรงตามเนื้อหา</w:t>
      </w:r>
    </w:p>
    <w:p w:rsid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ทดสอบความเที่ยง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reliabili</w:t>
      </w:r>
      <w:r w:rsidR="004257B3">
        <w:rPr>
          <w:rFonts w:ascii="TH SarabunPSK" w:hAnsi="TH SarabunPSK" w:cs="TH SarabunPSK"/>
          <w:sz w:val="32"/>
          <w:szCs w:val="32"/>
        </w:rPr>
        <w:t xml:space="preserve">ty) </w:t>
      </w:r>
      <w:r w:rsidR="0005461C">
        <w:rPr>
          <w:rFonts w:ascii="TH SarabunPSK" w:hAnsi="TH SarabunPSK" w:cs="TH SarabunPSK"/>
          <w:sz w:val="32"/>
          <w:szCs w:val="32"/>
          <w:cs/>
        </w:rPr>
        <w:t>โดยนำแบบสอบถาม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ที่ผ่านการตรวจสอบจากคณะกรรมการที่ปรึกษาแล้ว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   นำไปทดสอบก่อนกับกลุ่มเกษตรกร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ที่มีลักษณะใกล้เคียงกับประชากรกลุ่มตัวอย่าง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  ซึ่งไม่ใช่กลุ่มตัวอย่างจำนวน 20 คน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จากนั้นนำแบบ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สอบถามมาวิเคราะห์ความเชื่อมั่น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โดยใช้วิธีหาค่าแบบสนิทภายใน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internal consistency of measures of reliability)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โดยใช้สูตรการหา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ค่าสัม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ประสิทธ์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coefficient of alpha :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ตามแบบของ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ซึ่งพวงรัตน์ ทวีรัตน์ (2540:125-126) ได้อธิบายไว้ ในกรณีเครื่องมือที่สร้างขึ้นได้ให้คะแนนเป็นแบบจัดอันดับ หรือหามาตราส่วนประมาณค่า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เสนอแนะให้ใช้การหาความเชื่อมั่น(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reliability) </w:t>
      </w:r>
      <w:r>
        <w:rPr>
          <w:rFonts w:ascii="TH SarabunPSK" w:hAnsi="TH SarabunPSK" w:cs="TH SarabunPSK"/>
          <w:sz w:val="32"/>
          <w:szCs w:val="32"/>
          <w:cs/>
        </w:rPr>
        <w:t>โดยจะหาค่าสัมประสิทธิ์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coefficient of alpha)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ผลจากการทดสอบความความเที่ยง พบว่าเครื่องมือที่ได้ทดสอบมีค่าสัมประสิทธิ์ความเที่ยงเท่ากับ 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0.86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ซึ่งแสดงให้เห็นว่าแบบทดสอบมีความเที่ยง และมีความน่าเชื่อถือสูง จึงนำไปใช้ในการเก็บรวบรวมข้อมูลให้ผลที่น่าเชื่อถือได้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วิธีการเก็บข้อมูลในการวิจัยครั้งนี้ ผู้วิจัยเก็บรวบรวมข้อมูลโดยใช้แบบสอบถาม ด้วยตนเอง เมื่อเก็บรวบรวมข้อมูล และตรวจสอบความสมบูรณ์ของข้อมูลในแบบสอบถามแล้ว นำข้อมูลที่เก็บรวบรวมจากแบบสอบถาม นำมาจัดหมวดหมู่วิเคราะห์ข้อมูล และรวบรวมค่าต่างๆ โดยใช้ โปรแกรมทางสถิติ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ข้อมูลเกี่ยวกับลักษณะส่วนบุคคล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เศรษฐกิจ และสังคมของกลุ่มตัวอย่างแสดงผลการวิเคราะห์ด้วยการแจงความถี่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>frequency</w:t>
      </w:r>
      <w:r w:rsidR="00295A7F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95A7F" w:rsidRPr="002A55B9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percentage) </w:t>
      </w:r>
      <w:r w:rsidR="0005461C">
        <w:rPr>
          <w:rFonts w:ascii="TH SarabunPSK" w:hAnsi="TH SarabunPSK" w:cs="TH SarabunPSK"/>
          <w:sz w:val="32"/>
          <w:szCs w:val="32"/>
          <w:cs/>
        </w:rPr>
        <w:t>และค่า</w:t>
      </w:r>
      <w:r w:rsidR="0005461C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เลขคณิต (</w:t>
      </w:r>
      <w:r w:rsidR="00295A7F" w:rsidRPr="002A55B9">
        <w:rPr>
          <w:rFonts w:ascii="TH SarabunPSK" w:hAnsi="TH SarabunPSK" w:cs="TH SarabunPSK"/>
          <w:sz w:val="32"/>
          <w:szCs w:val="32"/>
        </w:rPr>
        <w:t>arithmetic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mean)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ข้อมูลเกี่ยวกับประสิทธิภาพ การ</w:t>
      </w:r>
      <w:r w:rsidR="00064A57"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 w:rsidR="00064A5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ใช้ค่า</w:t>
      </w:r>
      <w:r w:rsidR="00295A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(</w:t>
      </w:r>
      <w:r w:rsidR="00295A7F" w:rsidRPr="002A55B9">
        <w:rPr>
          <w:rFonts w:ascii="TH SarabunPSK" w:hAnsi="TH SarabunPSK" w:cs="TH SarabunPSK" w:hint="cs"/>
          <w:sz w:val="32"/>
          <w:szCs w:val="32"/>
        </w:rPr>
        <w:t>percentage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และค่าเฉลี่ย (</w:t>
      </w:r>
      <w:r w:rsidR="002A55B9" w:rsidRPr="002A55B9">
        <w:rPr>
          <w:rFonts w:ascii="TH SarabunPSK" w:hAnsi="TH SarabunPSK" w:cs="TH SarabunPSK"/>
          <w:sz w:val="32"/>
          <w:szCs w:val="32"/>
        </w:rPr>
        <w:t>weight mean score)</w:t>
      </w:r>
    </w:p>
    <w:p w:rsidR="002A55B9" w:rsidRDefault="00064A57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05461C">
        <w:rPr>
          <w:rFonts w:ascii="TH SarabunPSK" w:hAnsi="TH SarabunPSK" w:cs="TH SarabunPSK"/>
          <w:sz w:val="32"/>
          <w:szCs w:val="32"/>
          <w:cs/>
        </w:rPr>
        <w:t>ข้อมูลเกี่ยวกับปัญหาและอุปสรรค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ของสหกรณ์การเกษตรหุบกะพง </w:t>
      </w:r>
      <w:r w:rsidR="0005461C">
        <w:rPr>
          <w:rFonts w:ascii="TH SarabunPSK" w:hAnsi="TH SarabunPSK" w:cs="TH SarabunPSK"/>
          <w:sz w:val="32"/>
          <w:szCs w:val="32"/>
          <w:cs/>
        </w:rPr>
        <w:t>รวบรวมจากคำถามปลายเปิด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ในแบบสอบถามเชิงสัมภาษณ์ และสรุปข้อมูล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lastRenderedPageBreak/>
        <w:t>ต่างๆในเชิงบรรยาย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ได้ดำ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เนินการวิจัยตั้งแต่ </w:t>
      </w:r>
      <w:r w:rsidR="002A55B9">
        <w:rPr>
          <w:rFonts w:ascii="TH SarabunPSK" w:hAnsi="TH SarabunPSK" w:cs="TH SarabunPSK"/>
          <w:sz w:val="32"/>
          <w:szCs w:val="32"/>
          <w:cs/>
        </w:rPr>
        <w:t>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A55B9">
        <w:rPr>
          <w:rFonts w:ascii="TH SarabunPSK" w:hAnsi="TH SarabunPSK" w:cs="TH SarabunPSK"/>
          <w:sz w:val="32"/>
          <w:szCs w:val="32"/>
        </w:rPr>
        <w:t>2563</w:t>
      </w:r>
      <w:r w:rsidR="0005461C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2A55B9">
        <w:rPr>
          <w:rFonts w:ascii="TH SarabunPSK" w:hAnsi="TH SarabunPSK" w:cs="TH SarabunPSK"/>
          <w:sz w:val="32"/>
          <w:szCs w:val="32"/>
        </w:rPr>
        <w:t>2564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 </w:t>
      </w:r>
    </w:p>
    <w:p w:rsidR="004951FF" w:rsidRDefault="004951FF" w:rsidP="00054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55B9" w:rsidRDefault="002A55B9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5B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2A55B9" w:rsidRDefault="002A55B9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ผู้ให้ข้อมูลส่วนใหญ่ (ร้อยละ 85.70) เป็นเ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พศชาย ส่วนเพศหญิงมีเพียงร้อยละ </w:t>
      </w:r>
      <w:r w:rsidRPr="002A55B9">
        <w:rPr>
          <w:rFonts w:ascii="TH SarabunPSK" w:hAnsi="TH SarabunPSK" w:cs="TH SarabunPSK"/>
          <w:sz w:val="32"/>
          <w:szCs w:val="32"/>
          <w:cs/>
        </w:rPr>
        <w:t>14.30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05461C">
        <w:rPr>
          <w:rFonts w:ascii="TH SarabunPSK" w:hAnsi="TH SarabunPSK" w:cs="TH SarabunPSK"/>
          <w:sz w:val="32"/>
          <w:szCs w:val="32"/>
        </w:rPr>
        <w:t xml:space="preserve">46-51 </w:t>
      </w:r>
      <w:r w:rsid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27.40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โ</w:t>
      </w:r>
      <w:r w:rsidR="00A0020B">
        <w:rPr>
          <w:rFonts w:ascii="TH SarabunPSK" w:hAnsi="TH SarabunPSK" w:cs="TH SarabunPSK"/>
          <w:sz w:val="32"/>
          <w:szCs w:val="32"/>
          <w:cs/>
        </w:rPr>
        <w:t>ดยผู้ให้ข้อมูลมีอายุมากที่สุด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>
        <w:rPr>
          <w:rFonts w:ascii="TH SarabunPSK" w:hAnsi="TH SarabunPSK" w:cs="TH SarabunPSK"/>
          <w:sz w:val="32"/>
          <w:szCs w:val="32"/>
        </w:rPr>
        <w:t xml:space="preserve">58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และน้อยที่สุด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28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ปี ผู้ให้ข้อมูลมีอายุเฉลี่ย  </w:t>
      </w:r>
      <w:r w:rsidR="00A0020B">
        <w:rPr>
          <w:rFonts w:ascii="TH SarabunPSK" w:hAnsi="TH SarabunPSK" w:cs="TH SarabunPSK"/>
          <w:sz w:val="32"/>
          <w:szCs w:val="32"/>
        </w:rPr>
        <w:t>41.69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ผู้ให้ข้อมูลมากกว่าครึ่ง  (ร้อยละ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59.50) 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 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23.80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จบการศึกษาในระดับประถมศึกษาชั้นปีที่ </w:t>
      </w:r>
      <w:r w:rsidR="0005461C">
        <w:rPr>
          <w:rFonts w:ascii="TH SarabunPSK" w:hAnsi="TH SarabunPSK" w:cs="TH SarabunPSK"/>
          <w:sz w:val="32"/>
          <w:szCs w:val="32"/>
        </w:rPr>
        <w:t xml:space="preserve">4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ส่วนร้อยละ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14.30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จบการศึกษาในระดับประถมศึกษา ชั้นปีที่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6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และผู้ให้ข้อมูล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จบการศึกษา ระดับมัธยมศึกษาตอนต้น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ผู้ให้ข้อมูลส่วนมาก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(ร้อยละ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91.60)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มีสถานภาพสมรสแล้ว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6.00 </w:t>
      </w:r>
      <w:r w:rsidR="0005461C">
        <w:rPr>
          <w:rFonts w:ascii="TH SarabunPSK" w:hAnsi="TH SarabunPSK" w:cs="TH SarabunPSK"/>
          <w:sz w:val="32"/>
          <w:szCs w:val="32"/>
          <w:cs/>
        </w:rPr>
        <w:t>เป็นโสด และผู้ให้ข้อมูล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มีสถานภาพหย่าร้าง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ผู้ให้ข้อมูลส่วนใหญ่ (ร้อยละ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78.60)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ไม่มีตำแหน่งทางสังคม รองลงมาร้อยละ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14.30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ดำรงตำแหน่งเป็นคณะกรรมการหมู่บ้าน ส่วนผู้ให้ข้อมูล ร้อยละ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2.40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ซึ่งดำรงตำแหน่งเป็นผู้ใหญ่บ้าน อีกทั้งผู้ให้ข้อมูลร้อยละ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ดำรงตำแหน่งเป็นผู้ช่วยผู้ใหญ่บ้าน  และผู้ให้ข้อมูลร้อยละ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ดำรงตำแหน่งเป็นสมาชิกองค์การบริหารส่วนตำบล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ผู้ให้ข้อมูลร้อยละ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45.20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มีรายได้สุทธิของครอบครัวอยู่ในช่วง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40,001- 50,000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รองลงมาตามลำดับ คือร้อยละ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38.10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มีรายได้อยู่ระหว่าง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25,000-40,000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ระ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บุว่าเป็นผู้มีรายได้อยู่ในช่วง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55,001-70,000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13.10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และมีผู้ให้ข้อมูลร้อยละ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3.60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มีรายได้อยู่ในช่วง </w:t>
      </w:r>
      <w:r w:rsidR="0005461C">
        <w:rPr>
          <w:rFonts w:ascii="TH SarabunPSK" w:hAnsi="TH SarabunPSK" w:cs="TH SarabunPSK"/>
          <w:sz w:val="32"/>
          <w:szCs w:val="32"/>
        </w:rPr>
        <w:t xml:space="preserve">70,001-85,000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บาทต่อปี  โดยมีผู้</w:t>
      </w:r>
      <w:r w:rsidR="0005461C">
        <w:rPr>
          <w:rFonts w:ascii="TH SarabunPSK" w:hAnsi="TH SarabunPSK" w:cs="TH SarabunPSK"/>
          <w:sz w:val="32"/>
          <w:szCs w:val="32"/>
          <w:cs/>
        </w:rPr>
        <w:t>ให้ข้อมูลที่มีรายได้สูงสุดต่อปี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85,000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และมีรายได้ต่ำสุด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 </w:t>
      </w:r>
      <w:r w:rsidR="0005461C">
        <w:rPr>
          <w:rFonts w:ascii="TH SarabunPSK" w:hAnsi="TH SarabunPSK" w:cs="TH SarabunPSK"/>
          <w:sz w:val="32"/>
          <w:szCs w:val="32"/>
          <w:cs/>
        </w:rPr>
        <w:t>บาทต่อปี  รายได้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สุทธิเฉลี่ย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44,625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 และค่าความแปรปรวน </w:t>
      </w:r>
      <w:r w:rsidR="0005461C">
        <w:rPr>
          <w:rFonts w:ascii="TH SarabunPSK" w:hAnsi="TH SarabunPSK" w:cs="TH SarabunPSK"/>
          <w:sz w:val="32"/>
          <w:szCs w:val="32"/>
        </w:rPr>
        <w:t xml:space="preserve">12,457.85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บาท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อาชีพที่ผู้ให้ข้อมูลทำเป็นประจำ เป็นอาชีพที่ผู้ให้ข้อมูลมีรายได้เป็นประจำตลอดทั้งปี ผู้ให้ข้อมูลส่วนใหญ่ (ร้อยละ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86.90)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ประกอบอาชีพเกษตรกรรม รองลงมาตามลำดับ คือ 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9.50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ประกอบอาชีพค้าขาย   และส่วนอีก 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3.60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มีอาชีพรับจ้าง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B236A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 xml:space="preserve">ของผลิตผลทางการเกษตร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ในด้านการวางแผน (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planning)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โดยมีค่าคะแนนเฉลี่ยรวมเท่ากับ </w:t>
      </w:r>
      <w:r>
        <w:rPr>
          <w:rFonts w:ascii="TH SarabunPSK" w:hAnsi="TH SarabunPSK" w:cs="TH SarabunPSK"/>
          <w:sz w:val="32"/>
          <w:szCs w:val="32"/>
        </w:rPr>
        <w:t xml:space="preserve">2.49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แสดงให้เห็นว่าผู้ให้ข้อ</w:t>
      </w:r>
      <w:r>
        <w:rPr>
          <w:rFonts w:ascii="TH SarabunPSK" w:hAnsi="TH SarabunPSK" w:cs="TH SarabunPSK"/>
          <w:sz w:val="32"/>
          <w:szCs w:val="32"/>
          <w:cs/>
        </w:rPr>
        <w:t>มูลมีความคิดเห็น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อยู่ในระดับที่มีประสิทธิภาพมาก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B236A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ด้านการลงมือปฏิบัติ (</w:t>
      </w:r>
      <w:r w:rsidR="00A5556A">
        <w:rPr>
          <w:rFonts w:ascii="TH SarabunPSK" w:hAnsi="TH SarabunPSK" w:cs="TH SarabunPSK"/>
          <w:sz w:val="32"/>
          <w:szCs w:val="32"/>
        </w:rPr>
        <w:t>implement</w:t>
      </w:r>
      <w:r w:rsidR="002605B2">
        <w:rPr>
          <w:rFonts w:ascii="TH SarabunPSK" w:hAnsi="TH SarabunPSK" w:cs="TH SarabunPSK"/>
          <w:sz w:val="32"/>
          <w:szCs w:val="32"/>
        </w:rPr>
        <w:t>ation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)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นั้นพบว่ามีค่าคะแนนเฉลี่ยรวมเท่ากับ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2.42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  เกษตรกรมีความคิดเห็นในเรื่องการลงมือปฏิบัติ  อยู่ในระดับที่มีประสิทธิภาพมาก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การบริหารจัดการใ</w:t>
      </w:r>
      <w:r w:rsidR="00B236AC">
        <w:rPr>
          <w:rFonts w:ascii="TH SarabunPSK" w:hAnsi="TH SarabunPSK" w:cs="TH SarabunPSK"/>
          <w:sz w:val="32"/>
          <w:szCs w:val="32"/>
          <w:cs/>
        </w:rPr>
        <w:t>นการ</w:t>
      </w:r>
      <w:r w:rsidR="00FD2F3C">
        <w:rPr>
          <w:rFonts w:ascii="TH SarabunPSK" w:hAnsi="TH SarabunPSK" w:cs="TH SarabunPSK"/>
          <w:sz w:val="32"/>
          <w:szCs w:val="32"/>
          <w:cs/>
        </w:rPr>
        <w:t>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 (</w:t>
      </w:r>
      <w:r w:rsidR="00A5556A">
        <w:rPr>
          <w:rFonts w:ascii="TH SarabunPSK" w:hAnsi="TH SarabunPSK" w:cs="TH SarabunPSK"/>
          <w:sz w:val="32"/>
          <w:szCs w:val="32"/>
        </w:rPr>
        <w:t>monitor</w:t>
      </w:r>
      <w:r w:rsidRPr="00A0020B">
        <w:rPr>
          <w:rFonts w:ascii="TH SarabunPSK" w:hAnsi="TH SarabunPSK" w:cs="TH SarabunPSK"/>
          <w:sz w:val="32"/>
          <w:szCs w:val="32"/>
        </w:rPr>
        <w:t xml:space="preserve">ing) </w:t>
      </w:r>
      <w:r w:rsidRPr="00A0020B">
        <w:rPr>
          <w:rFonts w:ascii="TH SarabunPSK" w:hAnsi="TH SarabunPSK" w:cs="TH SarabunPSK"/>
          <w:sz w:val="32"/>
          <w:szCs w:val="32"/>
          <w:cs/>
        </w:rPr>
        <w:t>นั้นพบว่ามีค่าคะแนนเฉลี่ยรวมเท่ากับ 2.51 แสดงให้เห็นว่าผู้ให้ข้อมูลมีความคิดเห็นว่า การบริหาร</w:t>
      </w:r>
      <w:r w:rsidR="00FD2F3C">
        <w:rPr>
          <w:rFonts w:ascii="TH SarabunPSK" w:hAnsi="TH SarabunPSK" w:cs="TH SarabunPSK"/>
          <w:sz w:val="32"/>
          <w:szCs w:val="32"/>
          <w:cs/>
        </w:rPr>
        <w:t>จัดการในการผลิต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ด้านการตรวจสอบอยู่ในระดับมีประสิทธิภาพมาก  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</w:t>
      </w:r>
      <w:r w:rsidR="00FD2F3C">
        <w:rPr>
          <w:rFonts w:ascii="TH SarabunPSK" w:hAnsi="TH SarabunPSK" w:cs="TH SarabunPSK"/>
          <w:sz w:val="32"/>
          <w:szCs w:val="32"/>
          <w:cs/>
        </w:rPr>
        <w:t>ารจัดการ การผลิตและการตลาด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ด้านการแก้ไขปรับปรุง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A0020B">
        <w:rPr>
          <w:rFonts w:ascii="TH SarabunPSK" w:hAnsi="TH SarabunPSK" w:cs="TH SarabunPSK"/>
          <w:sz w:val="32"/>
          <w:szCs w:val="32"/>
        </w:rPr>
        <w:t xml:space="preserve">)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อยู่ในระดับมีประสิทธิภาพมาก โดยมีค่าคะแนนเฉลี่ยรวมเท่ากับ </w:t>
      </w:r>
      <w:r w:rsidRPr="00A0020B">
        <w:rPr>
          <w:rFonts w:ascii="TH SarabunPSK" w:hAnsi="TH SarabunPSK" w:cs="TH SarabunPSK"/>
          <w:sz w:val="32"/>
          <w:szCs w:val="32"/>
        </w:rPr>
        <w:t>2.41</w:t>
      </w:r>
    </w:p>
    <w:p w:rsidR="00F04306" w:rsidRDefault="00F04306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4306">
        <w:rPr>
          <w:rFonts w:ascii="TH SarabunPSK" w:hAnsi="TH SarabunPSK" w:cs="TH SarabunPSK"/>
          <w:sz w:val="32"/>
          <w:szCs w:val="32"/>
          <w:cs/>
        </w:rPr>
        <w:lastRenderedPageBreak/>
        <w:t>ไม่มีปัญหา และอุปสรรค ในการเข้าร่วมเป็นสมาชิก และเข้าร่วมกิจกรรมการส่งเสริมการผลิต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สินค้าทางการเกษตร</w:t>
      </w:r>
      <w:r w:rsidRPr="00F04306">
        <w:rPr>
          <w:rFonts w:ascii="TH SarabunPSK" w:hAnsi="TH SarabunPSK" w:cs="TH SarabunPSK"/>
          <w:sz w:val="32"/>
          <w:szCs w:val="32"/>
          <w:cs/>
        </w:rPr>
        <w:t xml:space="preserve"> ภายใต้โครงการ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</w:p>
    <w:p w:rsidR="00F04306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4306" w:rsidRPr="00A5556A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สรุปและอภิปรายผล </w:t>
      </w:r>
    </w:p>
    <w:p w:rsidR="009E473F" w:rsidRDefault="00B3489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ผู้ให้ข้อมูลส่วนใหญ่เป็นเพศชายและทำการเกษตรเพียงอย่างเดียว โดย</w:t>
      </w:r>
      <w:r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และเกือบทั้งหมด</w:t>
      </w:r>
      <w:r w:rsidRPr="00B34891">
        <w:rPr>
          <w:rFonts w:ascii="TH SarabunPSK" w:hAnsi="TH SarabunPSK" w:cs="TH SarabunPSK"/>
          <w:sz w:val="32"/>
          <w:szCs w:val="32"/>
          <w:cs/>
        </w:rPr>
        <w:t>มีสถานภาพสมรส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เกษตรเหล่านี้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ไม่มีตำแหน่งทางสังคม </w:t>
      </w:r>
      <w:r>
        <w:rPr>
          <w:rFonts w:ascii="TH SarabunPSK" w:hAnsi="TH SarabunPSK" w:cs="TH SarabunPSK" w:hint="cs"/>
          <w:sz w:val="32"/>
          <w:szCs w:val="32"/>
          <w:cs/>
        </w:rPr>
        <w:t>การทำเกษตรกรรมสร้าง</w:t>
      </w:r>
      <w:r w:rsidRPr="00B34891">
        <w:rPr>
          <w:rFonts w:ascii="TH SarabunPSK" w:hAnsi="TH SarabunPSK" w:cs="TH SarabunPSK"/>
          <w:sz w:val="32"/>
          <w:szCs w:val="32"/>
          <w:cs/>
        </w:rPr>
        <w:t>รายได้สุทธิ</w:t>
      </w:r>
      <w:r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B34891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B34891">
        <w:rPr>
          <w:rFonts w:ascii="TH SarabunPSK" w:hAnsi="TH SarabunPSK" w:cs="TH SarabunPSK"/>
          <w:sz w:val="32"/>
          <w:szCs w:val="32"/>
        </w:rPr>
        <w:t xml:space="preserve"> 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อยู่ในช่วง </w:t>
      </w:r>
      <w:r w:rsidRPr="00B34891">
        <w:rPr>
          <w:rFonts w:ascii="TH SarabunPSK" w:hAnsi="TH SarabunPSK" w:cs="TH SarabunPSK"/>
          <w:sz w:val="32"/>
          <w:szCs w:val="32"/>
        </w:rPr>
        <w:t xml:space="preserve">40,001- 50,000 </w:t>
      </w:r>
      <w:r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</w:p>
    <w:p w:rsidR="009E473F" w:rsidRDefault="009E473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อาชีพเกษตรกรรม 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(34%) 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9E473F">
        <w:rPr>
          <w:rFonts w:ascii="TH SarabunPSK" w:hAnsi="TH SarabunPSK" w:cs="TH SarabunPSK"/>
          <w:sz w:val="32"/>
          <w:szCs w:val="32"/>
          <w:cs/>
        </w:rPr>
        <w:t>สัดส่วนที่มากที่สุดของผู้ประกอบอาชีพในประเทศไทย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 w:hint="cs"/>
          <w:sz w:val="32"/>
          <w:szCs w:val="32"/>
          <w:cs/>
        </w:rPr>
        <w:t>(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>,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A3F50" w:rsidRPr="004A3F50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4A3F50" w:rsidRPr="004A3F50">
        <w:rPr>
          <w:rFonts w:ascii="TH SarabunPSK" w:hAnsi="TH SarabunPSK" w:cs="TH SarabunPSK"/>
          <w:sz w:val="32"/>
          <w:szCs w:val="32"/>
          <w:cs/>
        </w:rPr>
        <w:t>.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ผู้ประกอบอาชีพ</w:t>
      </w:r>
      <w:r w:rsidR="004A3F50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จำนวนมาก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และรายได้ต่ำนี้</w:t>
      </w:r>
      <w:r w:rsidR="00B34891">
        <w:rPr>
          <w:rFonts w:ascii="TH SarabunPSK" w:hAnsi="TH SarabunPSK" w:cs="TH SarabunPSK" w:hint="cs"/>
          <w:sz w:val="32"/>
          <w:szCs w:val="32"/>
          <w:cs/>
        </w:rPr>
        <w:t>เป็นเรื่องที่สะท้อนแนวคิด</w:t>
      </w:r>
      <w:r w:rsidR="0076160C">
        <w:rPr>
          <w:rFonts w:ascii="TH SarabunPSK" w:hAnsi="TH SarabunPSK" w:cs="TH SarabunPSK" w:hint="cs"/>
          <w:sz w:val="32"/>
          <w:szCs w:val="32"/>
          <w:cs/>
        </w:rPr>
        <w:t>ที่ยังเชื่อว่า</w:t>
      </w:r>
      <w:r w:rsidR="0076160C">
        <w:rPr>
          <w:rFonts w:ascii="TH SarabunPSK" w:hAnsi="TH SarabunPSK" w:cs="TH SarabunPSK"/>
          <w:sz w:val="32"/>
          <w:szCs w:val="32"/>
          <w:cs/>
        </w:rPr>
        <w:t>ในสังคมชนบทส่วนใหญ่ยังมีปริมาณ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60C">
        <w:rPr>
          <w:rFonts w:ascii="TH SarabunPSK" w:hAnsi="TH SarabunPSK" w:cs="TH SarabunPSK"/>
          <w:sz w:val="32"/>
          <w:szCs w:val="32"/>
          <w:cs/>
        </w:rPr>
        <w:t>และคุณภาพที่ต่ำกว่าในเขตเมือง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เนื่องจาก สังคมชนบทอยู่ห่างไกลความเจริญ อีกทั้งสภาพชนบททั่วไปนั้นมักเผชิญกับความยากจน  จึงมีโอกาสได้รับการศึกษาน้อย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36AC">
        <w:rPr>
          <w:rFonts w:ascii="TH SarabunPSK" w:hAnsi="TH SarabunPSK" w:cs="TH SarabunPSK"/>
          <w:sz w:val="32"/>
          <w:szCs w:val="32"/>
          <w:cs/>
        </w:rPr>
        <w:t>สุนิลา</w:t>
      </w:r>
      <w:r w:rsidR="00B23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6160C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="0076160C">
        <w:rPr>
          <w:rFonts w:ascii="TH SarabunPSK" w:hAnsi="TH SarabunPSK" w:cs="TH SarabunPSK"/>
          <w:sz w:val="32"/>
          <w:szCs w:val="32"/>
          <w:cs/>
        </w:rPr>
        <w:t>ผล</w:t>
      </w:r>
      <w:r w:rsidR="0076160C">
        <w:rPr>
          <w:rFonts w:ascii="TH SarabunPSK" w:hAnsi="TH SarabunPSK" w:cs="TH SarabunPSK"/>
          <w:sz w:val="32"/>
          <w:szCs w:val="32"/>
        </w:rPr>
        <w:t xml:space="preserve">, 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2540: 84)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3F" w:rsidRDefault="009E473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236AC">
        <w:rPr>
          <w:rFonts w:ascii="TH SarabunPSK" w:hAnsi="TH SarabunPSK" w:cs="TH SarabunPSK"/>
          <w:sz w:val="32"/>
          <w:szCs w:val="32"/>
          <w:cs/>
        </w:rPr>
        <w:t>ชี้ให้เห็นว่าการบริหารจัดการ</w:t>
      </w:r>
      <w:r w:rsidRPr="009E473F">
        <w:rPr>
          <w:rFonts w:ascii="TH SarabunPSK" w:hAnsi="TH SarabunPSK" w:cs="TH SarabunPSK"/>
          <w:sz w:val="32"/>
          <w:szCs w:val="32"/>
          <w:cs/>
        </w:rPr>
        <w:t>การผลิต และการตลาดของ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9E473F">
        <w:rPr>
          <w:rFonts w:ascii="TH SarabunPSK" w:hAnsi="TH SarabunPSK" w:cs="TH SarabunPSK"/>
          <w:sz w:val="32"/>
          <w:szCs w:val="32"/>
          <w:cs/>
        </w:rPr>
        <w:t>ภายใต้โครงการพระราชดำริหุบกะพง ทั้งสี่ด้าน อันได้แก่ การวางแผน (</w:t>
      </w:r>
      <w:r w:rsidRPr="009E473F">
        <w:rPr>
          <w:rFonts w:ascii="TH SarabunPSK" w:hAnsi="TH SarabunPSK" w:cs="TH SarabunPSK"/>
          <w:sz w:val="32"/>
          <w:szCs w:val="32"/>
        </w:rPr>
        <w:t xml:space="preserve">planning)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การปฏิบัติงาน (</w:t>
      </w:r>
      <w:r w:rsidR="002605B2">
        <w:rPr>
          <w:rFonts w:ascii="TH SarabunPSK" w:hAnsi="TH SarabunPSK" w:cs="TH SarabunPSK"/>
          <w:sz w:val="32"/>
          <w:szCs w:val="32"/>
        </w:rPr>
        <w:t>implementation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2605B2">
        <w:rPr>
          <w:rFonts w:ascii="TH SarabunPSK" w:hAnsi="TH SarabunPSK" w:cs="TH SarabunPSK"/>
          <w:sz w:val="32"/>
          <w:szCs w:val="32"/>
        </w:rPr>
        <w:t>monitor</w:t>
      </w:r>
      <w:r w:rsidRPr="009E473F">
        <w:rPr>
          <w:rFonts w:ascii="TH SarabunPSK" w:hAnsi="TH SarabunPSK" w:cs="TH SarabunPSK"/>
          <w:sz w:val="32"/>
          <w:szCs w:val="32"/>
        </w:rPr>
        <w:t xml:space="preserve">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นั้นภาพรวมอยู่ในระดับที่มีประสิทธิภาพมาก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3F" w:rsidRDefault="009E473F" w:rsidP="008F5C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t>การวางแผนเป็นเครื่องมือในการ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เปลี่ยนแปลงไปสู่ตัวบุคคล กลุ่ม </w:t>
      </w:r>
      <w:r w:rsidRPr="009E473F">
        <w:rPr>
          <w:rFonts w:ascii="TH SarabunPSK" w:hAnsi="TH SarabunPSK" w:cs="TH SarabunPSK"/>
          <w:sz w:val="32"/>
          <w:szCs w:val="32"/>
          <w:cs/>
        </w:rPr>
        <w:t>และชุมชน โครงการพัฒนา และ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D78AC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9E473F">
        <w:rPr>
          <w:rFonts w:ascii="TH SarabunPSK" w:hAnsi="TH SarabunPSK" w:cs="TH SarabunPSK"/>
          <w:sz w:val="32"/>
          <w:szCs w:val="32"/>
          <w:cs/>
        </w:rPr>
        <w:t>ที่ได้ดำเนินการไปแล้วทั้งในอดีต และป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ัจจุบัน หรือที่กำลังดำเนินอยู่ </w:t>
      </w:r>
      <w:r w:rsidRPr="009E473F">
        <w:rPr>
          <w:rFonts w:ascii="TH SarabunPSK" w:hAnsi="TH SarabunPSK" w:cs="TH SarabunPSK"/>
          <w:sz w:val="32"/>
          <w:szCs w:val="32"/>
          <w:cs/>
        </w:rPr>
        <w:t>ก็เกิดมาจากการวางแผนงานไว้ล่วงหน้าทั้งสิ้น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E473F">
        <w:rPr>
          <w:rFonts w:ascii="TH SarabunPSK" w:hAnsi="TH SarabunPSK" w:cs="TH SarabunPSK"/>
          <w:sz w:val="32"/>
          <w:szCs w:val="32"/>
        </w:rPr>
        <w:t xml:space="preserve">2538: 21) </w:t>
      </w:r>
      <w:r w:rsidRPr="009E473F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เหล่านี้ยอม</w:t>
      </w:r>
      <w:r w:rsidRPr="009E473F">
        <w:rPr>
          <w:rFonts w:ascii="TH SarabunPSK" w:hAnsi="TH SarabunPSK" w:cs="TH SarabunPSK"/>
          <w:sz w:val="32"/>
          <w:szCs w:val="32"/>
          <w:cs/>
        </w:rPr>
        <w:t>รับ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ว่าจำเป็นที่จะต้องมีการวางแผน</w:t>
      </w:r>
      <w:r w:rsidR="00CD78AC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50E11">
        <w:rPr>
          <w:rFonts w:ascii="TH SarabunPSK" w:hAnsi="TH SarabunPSK" w:cs="TH SarabunPSK"/>
          <w:sz w:val="32"/>
          <w:szCs w:val="32"/>
          <w:cs/>
        </w:rPr>
        <w:t>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>
        <w:rPr>
          <w:rFonts w:ascii="TH SarabunPSK" w:hAnsi="TH SarabunPSK" w:cs="TH SarabunPSK"/>
          <w:sz w:val="32"/>
          <w:szCs w:val="32"/>
          <w:cs/>
        </w:rPr>
        <w:t>งานของสหกรณ์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950E11">
        <w:rPr>
          <w:rFonts w:ascii="TH SarabunPSK" w:hAnsi="TH SarabunPSK" w:cs="TH SarabunPSK"/>
          <w:sz w:val="32"/>
          <w:szCs w:val="32"/>
          <w:cs/>
        </w:rPr>
        <w:t>หุบกะพงเป็นการท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งานแบบ</w:t>
      </w:r>
      <w:r w:rsidR="00950E11">
        <w:rPr>
          <w:rFonts w:ascii="TH SarabunPSK" w:hAnsi="TH SarabunPSK" w:cs="TH SarabunPSK"/>
          <w:sz w:val="32"/>
          <w:szCs w:val="32"/>
          <w:cs/>
        </w:rPr>
        <w:t xml:space="preserve">รวมกลุ่ม </w:t>
      </w:r>
      <w:r w:rsidR="00950E1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50E11">
        <w:rPr>
          <w:rFonts w:ascii="TH SarabunPSK" w:hAnsi="TH SarabunPSK" w:cs="TH SarabunPSK"/>
          <w:sz w:val="32"/>
          <w:szCs w:val="32"/>
          <w:cs/>
        </w:rPr>
        <w:t>การรวมกลุ่ม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50E11">
        <w:rPr>
          <w:rFonts w:ascii="TH SarabunPSK" w:hAnsi="TH SarabunPSK" w:cs="TH SarabunPSK"/>
          <w:sz w:val="32"/>
          <w:szCs w:val="32"/>
          <w:cs/>
        </w:rPr>
        <w:t>สมาชิกสามารถ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สร้างพลังในการ</w:t>
      </w:r>
      <w:r w:rsidR="00950E11">
        <w:rPr>
          <w:rFonts w:ascii="TH SarabunPSK" w:hAnsi="TH SarabunPSK" w:cs="TH SarabunPSK"/>
          <w:sz w:val="32"/>
          <w:szCs w:val="32"/>
          <w:cs/>
        </w:rPr>
        <w:t>ด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เนิน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เช่น ด้านเงินทุน ด้านการตลาด ปัจจัยใน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48B">
        <w:rPr>
          <w:rFonts w:ascii="TH SarabunPSK" w:hAnsi="TH SarabunPSK" w:cs="TH SarabunPSK" w:hint="cs"/>
          <w:sz w:val="32"/>
          <w:szCs w:val="32"/>
          <w:cs/>
        </w:rPr>
        <w:t>(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นอก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เห็นความสำคัญจึง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ช่วยเหลือกลุ่ม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เกษตรกร)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ภายหลังจากการวางแผนแล้ว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สมาชิกช่วยกัน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ติดตาม และประเมินผลไปพร้อมกันด้วย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ซึ่งสมาชิกที่เป็นเกษตรกรเหล่านี้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ได้นำผลการดำเนินงานทั้งระหว่างปฏิบัติงาน และหลังการปฏิบัติงานมาเป็นข้อมูลในการพิจารณาแก้ไขปรับปรุง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ผลิตผลทางการเกษตร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และทำการแก้</w:t>
      </w:r>
      <w:r w:rsidRPr="009E473F">
        <w:rPr>
          <w:rFonts w:ascii="TH SarabunPSK" w:hAnsi="TH SarabunPSK" w:cs="TH SarabunPSK"/>
          <w:sz w:val="32"/>
          <w:szCs w:val="32"/>
          <w:cs/>
        </w:rPr>
        <w:t>ปัญหาอุปสรรคต่างๆ ที่เกิดขึ้น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รวมทั้งนำองค์ความรู้ที่เกิดขึ้นนี้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ไปใช้เป็นแนวท</w:t>
      </w:r>
      <w:r w:rsidR="00950E11">
        <w:rPr>
          <w:rFonts w:ascii="TH SarabunPSK" w:hAnsi="TH SarabunPSK" w:cs="TH SarabunPSK"/>
          <w:sz w:val="32"/>
          <w:szCs w:val="32"/>
          <w:cs/>
        </w:rPr>
        <w:t>างในการดำเนินงานในครั้งต่อไป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FE4" w:rsidRDefault="00E03DF7" w:rsidP="00815F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การลงมือปฏิบัติงาน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เลือ</w:t>
      </w:r>
      <w:r w:rsidR="00CD78AC">
        <w:rPr>
          <w:rFonts w:ascii="TH SarabunPSK" w:hAnsi="TH SarabunPSK" w:cs="TH SarabunPSK"/>
          <w:sz w:val="32"/>
          <w:szCs w:val="32"/>
          <w:cs/>
        </w:rPr>
        <w:t>กวิธีการส่งเสริมการเกษตร และ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วิธี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การถ่ายทอดและสื่อที่ใช้นั้น</w:t>
      </w:r>
      <w:r w:rsidR="00CD78AC">
        <w:rPr>
          <w:rFonts w:ascii="TH SarabunPSK" w:hAnsi="TH SarabunPSK" w:cs="TH SarabunPSK"/>
          <w:sz w:val="32"/>
          <w:szCs w:val="32"/>
          <w:cs/>
        </w:rPr>
        <w:t>เหมาะกับภูมิหลังของ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1C3B" w:rsidRDefault="00134FE4" w:rsidP="00134F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4FE4">
        <w:rPr>
          <w:rFonts w:ascii="TH SarabunPSK" w:hAnsi="TH SarabunPSK" w:cs="TH SarabunPSK"/>
          <w:sz w:val="32"/>
          <w:szCs w:val="32"/>
          <w:cs/>
        </w:rPr>
        <w:t>สหกรณ์จะเป็นศูนย์กลางในการประสานงานกับภาครัฐเพื่อให้ภาครัฐคอยช่วยสนับสนุนด้านงบประมาณและอบรมเพื่อให้ความรู้แก่สมาชิกสหกรณ์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134FE4">
        <w:rPr>
          <w:rFonts w:ascii="TH SarabunPSK" w:hAnsi="TH SarabunPSK" w:cs="TH SarabunPSK"/>
          <w:sz w:val="32"/>
          <w:szCs w:val="32"/>
          <w:cs/>
        </w:rPr>
        <w:t>หุบกะพง โดยมีการส่งเสริมในด้านการประกอบอาชีพไปพร้อมๆกับการพัฒนาส</w:t>
      </w:r>
      <w:r>
        <w:rPr>
          <w:rFonts w:ascii="TH SarabunPSK" w:hAnsi="TH SarabunPSK" w:cs="TH SarabunPSK"/>
          <w:sz w:val="32"/>
          <w:szCs w:val="32"/>
          <w:cs/>
        </w:rPr>
        <w:t>ภาพแวดล้อมในพื้นที่ เพื่อที่จะท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34FE4">
        <w:rPr>
          <w:rFonts w:ascii="TH SarabunPSK" w:hAnsi="TH SarabunPSK" w:cs="TH SarabunPSK"/>
          <w:sz w:val="32"/>
          <w:szCs w:val="32"/>
          <w:cs/>
        </w:rPr>
        <w:t>ให้สมาชิกเกิดแนวคิดใหม่ๆเพื่อใช้ต่อยอดในการประกอบอาชีพ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FD6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กับแนวคิดของ 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อนุศักดิ์  จันทร์มา </w:t>
      </w:r>
      <w:r w:rsidR="00CD78AC">
        <w:rPr>
          <w:rFonts w:ascii="TH SarabunPSK" w:hAnsi="TH SarabunPSK" w:cs="TH SarabunPSK"/>
          <w:sz w:val="32"/>
          <w:szCs w:val="32"/>
        </w:rPr>
        <w:t>(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2537</w:t>
      </w:r>
      <w:r w:rsidR="00E03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/>
          <w:sz w:val="32"/>
          <w:szCs w:val="32"/>
          <w:cs/>
        </w:rPr>
        <w:t>: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54)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คือการคำนึงถึงความรู้ ภาษา วัฒนธรรม ประเพณีของท้องถิ่นนั้นๆ โดยเฉพาะในกรณีที่เกษตรกร หรือบุคคลเป้าหมายไม่มีการศึกษา ซึ่งถือเป็นอุปสรรคอย่างหนึ่ง </w:t>
      </w:r>
      <w:r w:rsidR="001A1C3B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จะ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ต้องรับทราบ และปรับปรุงเพื่อให้การส่งเสริมการเกษตรบรรลุ</w:t>
      </w:r>
      <w:r w:rsidR="00B236AC">
        <w:rPr>
          <w:rFonts w:ascii="TH SarabunPSK" w:hAnsi="TH SarabunPSK" w:cs="TH SarabunPSK"/>
          <w:sz w:val="32"/>
          <w:szCs w:val="32"/>
          <w:cs/>
        </w:rPr>
        <w:t>เป้าหมาย คือการที่เกษตรกรยอมรับ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และนำไปปฏิบัติได้</w:t>
      </w:r>
      <w:r w:rsidR="001A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3DF7" w:rsidRDefault="00E03DF7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โครงการตามพระราชดำริหุบกะพงทำการ</w:t>
      </w:r>
      <w:r w:rsidRPr="00E03DF7">
        <w:rPr>
          <w:rFonts w:ascii="TH SarabunPSK" w:hAnsi="TH SarabunPSK" w:cs="TH SarabunPSK"/>
          <w:sz w:val="32"/>
          <w:szCs w:val="32"/>
          <w:cs/>
        </w:rPr>
        <w:t>ศึกษาบุคคลเป้าหมาย ให้เข้าใจวิธีการทำงานในแต่ละครั้ง รวมทั้งการตรวจสอบการปฏิบัติงาน ที่ผ่านมาโดยให้ผู้ที่เกี่ยวข้องได้มีบทบาทในการตรวจสอบ ซึ่งสอดคล้องกับแนวคิดของ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/>
          <w:sz w:val="32"/>
          <w:szCs w:val="32"/>
          <w:cs/>
        </w:rPr>
        <w:t>บุญสม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วราเอกศิริ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(2539: 56)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คือเมื่อ</w:t>
      </w:r>
      <w:r w:rsidRPr="00E03DF7">
        <w:rPr>
          <w:rFonts w:ascii="TH SarabunPSK" w:hAnsi="TH SarabunPSK" w:cs="TH SarabunPSK"/>
          <w:sz w:val="32"/>
          <w:szCs w:val="32"/>
          <w:cs/>
        </w:rPr>
        <w:t>ทุกฝ่ายได้ทราบถึงปัญหา</w:t>
      </w:r>
      <w:r w:rsidR="00B236AC">
        <w:rPr>
          <w:rFonts w:ascii="TH SarabunPSK" w:hAnsi="TH SarabunPSK" w:cs="TH SarabunPSK"/>
          <w:sz w:val="32"/>
          <w:szCs w:val="32"/>
          <w:cs/>
        </w:rPr>
        <w:t>และอุปสรรค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ในการดำเนินงาน แล</w:t>
      </w:r>
      <w:r>
        <w:rPr>
          <w:rFonts w:ascii="TH SarabunPSK" w:hAnsi="TH SarabunPSK" w:cs="TH SarabunPSK" w:hint="cs"/>
          <w:sz w:val="32"/>
          <w:szCs w:val="32"/>
          <w:cs/>
        </w:rPr>
        <w:t>้วจึง</w:t>
      </w:r>
      <w:r w:rsidRPr="00E03DF7">
        <w:rPr>
          <w:rFonts w:ascii="TH SarabunPSK" w:hAnsi="TH SarabunPSK" w:cs="TH SarabunPSK"/>
          <w:sz w:val="32"/>
          <w:szCs w:val="32"/>
          <w:cs/>
        </w:rPr>
        <w:t>หาวิธีแก้ไขร่</w:t>
      </w:r>
      <w:r w:rsidR="00B236AC">
        <w:rPr>
          <w:rFonts w:ascii="TH SarabunPSK" w:hAnsi="TH SarabunPSK" w:cs="TH SarabunPSK"/>
          <w:sz w:val="32"/>
          <w:szCs w:val="32"/>
          <w:cs/>
        </w:rPr>
        <w:t>วมกัน เพื่อหาแนวทางในทางปฏิบัติและนำปรับปรุงการดำเนินงานในครั้งต่อไปให้เกิดประสิทธิภาพ</w:t>
      </w:r>
      <w:r w:rsidRPr="00E03DF7">
        <w:rPr>
          <w:rFonts w:ascii="TH SarabunPSK" w:hAnsi="TH SarabunPSK" w:cs="TH SarabunPSK"/>
          <w:sz w:val="32"/>
          <w:szCs w:val="32"/>
          <w:cs/>
        </w:rPr>
        <w:t>และประสิทธิผลมากขึ้น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74CD7" w:rsidRPr="00F74CD7" w:rsidRDefault="00C13684" w:rsidP="00F74C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3684">
        <w:rPr>
          <w:rFonts w:ascii="TH SarabunPSK" w:hAnsi="TH SarabunPSK" w:cs="TH SarabunPSK"/>
          <w:sz w:val="32"/>
          <w:szCs w:val="32"/>
          <w:cs/>
        </w:rPr>
        <w:t>การปรับปรุงนั้น ส่วนหนึ่งเนื่องมาจากวัฒนธรรมองค์กรที่จำเป็นต้องได้รับการเปลี่ยนแปลง และปรับปรุง เพื่อประสิทธิภาพขององค์กรซึ่งเป็นเรื่องของแนวคิดเกี่ยวกับความเชื่อถือของคน เป็นสิ่งสำคัญ ควรเปิดโอกาสให้บุคคลในองค์กร และผู้ที่เกี่ยวข้องได้เข้ามีส่วนร่วมในการแก้ไขป</w:t>
      </w:r>
      <w:r>
        <w:rPr>
          <w:rFonts w:ascii="TH SarabunPSK" w:hAnsi="TH SarabunPSK" w:cs="TH SarabunPSK"/>
          <w:sz w:val="32"/>
          <w:szCs w:val="32"/>
          <w:cs/>
        </w:rPr>
        <w:t>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สมยศ  นาวีการ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13684">
        <w:rPr>
          <w:rFonts w:ascii="TH SarabunPSK" w:hAnsi="TH SarabunPSK" w:cs="TH SarabunPSK"/>
          <w:sz w:val="32"/>
          <w:szCs w:val="32"/>
        </w:rPr>
        <w:t>2538: 64)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</w:t>
      </w:r>
      <w:r w:rsidRPr="00C13684">
        <w:rPr>
          <w:rFonts w:ascii="TH SarabunPSK" w:hAnsi="TH SarabunPSK" w:cs="TH SarabunPSK"/>
          <w:sz w:val="32"/>
          <w:szCs w:val="32"/>
          <w:cs/>
        </w:rPr>
        <w:t>ให้ความสำคัญต่อการร่วมมือกันปฏิบัติงาน และกำหนดแนวทางของการพัฒนาไปสู่ความมั่นคง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จ้าหน้าที่จะใช้วิธีพูดคุยเจรจาต่อรองจึงลดความไม่พอใจของเกษตรกรในสถานการณ์ที่มีความไม่แน่นอนเรื่องผลผลิตและราคา เนื่องจากเกษตรกรมีความเชื่อมั่นในตัวเจ้าหน้าที่สูง</w:t>
      </w:r>
      <w:r w:rsidR="00AF2F4D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และเจ้าหน้าที่ก็พร้อมรับฟังความคิดเห็นจากเกษตรกร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การเจรจาส่วนใหญ่จึงบรรลุผลสำเร็จ ซึ่งนำไปสู่การปรับปรุงที่มีประสิทธิภาพ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เช่น จะช่วยสมาชิกในการส่งเสริมกลุ่มป่านศรนารายณ์ ในการปรับปรุงผลิตภัณฑ์และพัฒนาด้านการตลาด ส่วนกลุ่มผักปลอดภัย จะมีการส่งเสริม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โดยให้เงินกู้ปลอดดอกเบี้ย </w:t>
      </w:r>
      <w:r w:rsidR="00F74CD7" w:rsidRPr="00F74CD7">
        <w:rPr>
          <w:rFonts w:ascii="TH SarabunPSK" w:hAnsi="TH SarabunPSK" w:cs="TH SarabunPSK"/>
          <w:sz w:val="32"/>
          <w:szCs w:val="32"/>
        </w:rPr>
        <w:t>3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 ปี เพื่อจะให้สมาชิกเอาเงินกู้ไปใช้เป็นเงินทุนในการปลูกหน่อไม้ฝรั่ง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จะคิดดอกเบี้ยก็ต่อเมื่อเริ่มมีการเก็บผลผลิต 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สะท้อนถึงความเข้าใจของสหกรณ์การเกษตรหุบกะพงที่มีต่อสมาชิก นอกจากนี้ กลุ่มอื่น เช่น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กลุ่มของใช้ในครัวเรือน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(สหกรณ์การเกษตรหุบกะพงจัดหาวิทยากรมาอบรมเพื่อพัฒนาผลิตภัณฑ์)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กลุ่มโคขุน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(พัฒนาการตลาดและอาหารเลี้ยงโคขุน)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กลุ่มผู้เลี้ยงแพะ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(ประสานงานกับกรมปศุสัตว์เพื่อเสริมสร้างความรู้ และพัฒนาระบบการเลี้ยง)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>
        <w:rPr>
          <w:rFonts w:ascii="TH SarabunPSK" w:hAnsi="TH SarabunPSK" w:cs="TH SarabunPSK"/>
          <w:sz w:val="32"/>
          <w:szCs w:val="32"/>
          <w:cs/>
        </w:rPr>
        <w:t>กลุ่มน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้ำ</w:t>
      </w:r>
      <w:r w:rsidR="00F74CD7">
        <w:rPr>
          <w:rFonts w:ascii="TH SarabunPSK" w:hAnsi="TH SarabunPSK" w:cs="TH SarabunPSK"/>
          <w:sz w:val="32"/>
          <w:szCs w:val="32"/>
          <w:cs/>
        </w:rPr>
        <w:t>ส้มควันไม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(ส่งเสริมให้มีการผลิต และ สร้างช่องทางการกระจายสินค้า)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ก็ได้รับความช่วยเหลือตามที่แต่ล่ะกลุ่มต้องการ อันเกิดจากการดำเนินการของสหกรณ์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ตามกระบวนการปรับปรุงแก้ไขที่เปิดโอกาสให้สมาชิกได้มีส่วนร่วมด้วย </w:t>
      </w:r>
    </w:p>
    <w:p w:rsidR="006E2A42" w:rsidRDefault="006E2A42" w:rsidP="006E2A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E35" w:rsidRPr="00A57E35" w:rsidRDefault="00A57E35" w:rsidP="00A57E3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E3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57E35" w:rsidRPr="00A57E35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การวิจัยครั้งต่อไปควรขยายเขตพื้นที่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A57E35">
        <w:rPr>
          <w:rFonts w:ascii="TH SarabunPSK" w:hAnsi="TH SarabunPSK" w:cs="TH SarabunPSK"/>
          <w:sz w:val="32"/>
          <w:szCs w:val="32"/>
          <w:cs/>
        </w:rPr>
        <w:t>ออกไป รวมถึงควรมีการเปรียบเทียบระหว่างกล</w:t>
      </w:r>
      <w:r>
        <w:rPr>
          <w:rFonts w:ascii="TH SarabunPSK" w:hAnsi="TH SarabunPSK" w:cs="TH SarabunPSK"/>
          <w:sz w:val="32"/>
          <w:szCs w:val="32"/>
          <w:cs/>
        </w:rPr>
        <w:t>ุ่มเกษตรกรที่เข้าร่วมเป็นสมาชิก</w:t>
      </w:r>
      <w:r w:rsidRPr="00A57E3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ขนาดใหญ่ กับ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ขนาดเล็ก  เพื่อมองเห็นถึงความแตกต่างด้านความคิด และการปฏิบัติ เพื่อเป็นการพัฒนาเกษตรกรต่อไป</w:t>
      </w:r>
    </w:p>
    <w:p w:rsidR="00AE30FC" w:rsidRPr="00A57E35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การวิจัยในครั้งนี้พบว่า การบริหารจัดการ การผลิต 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>
        <w:rPr>
          <w:rFonts w:ascii="TH SarabunPSK" w:hAnsi="TH SarabunPSK" w:cs="TH SarabunPSK"/>
          <w:sz w:val="32"/>
          <w:szCs w:val="32"/>
          <w:cs/>
        </w:rPr>
        <w:t>ภายใต้</w:t>
      </w:r>
      <w:r w:rsidRPr="00A57E3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อยู่ในระดับที่มีประสิทธิภาพมาก  โดยเกษตรกรกลุ่มเป้าหมายได้รับผลประโยชน์อย่างมาก  ดังนั้นการวิจัยในครั้งต่อไปควร  วิจัยในเรื่องแนวคิดของเกษตรกรเกี่ยวกับการบริหารจัดการ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การรับมือกับสถานการณ์โควิดที่เกิดขึ้นอย่างต่อเนื่อง</w:t>
      </w:r>
      <w:r w:rsidRPr="00A57E35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A57E35">
        <w:rPr>
          <w:rFonts w:ascii="TH SarabunPSK" w:hAnsi="TH SarabunPSK" w:cs="TH SarabunPSK"/>
          <w:sz w:val="32"/>
          <w:szCs w:val="32"/>
          <w:cs/>
        </w:rPr>
        <w:lastRenderedPageBreak/>
        <w:t>เกษตรกรได้ตระหนักถึง</w:t>
      </w:r>
      <w:r>
        <w:rPr>
          <w:rFonts w:ascii="TH SarabunPSK" w:hAnsi="TH SarabunPSK" w:cs="TH SarabunPSK" w:hint="cs"/>
          <w:sz w:val="32"/>
          <w:szCs w:val="32"/>
          <w:cs/>
        </w:rPr>
        <w:t>ความเปลี่ยนแปลงในอนาคต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  ในการช่วยเหลือตนเอง  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>ในภาวะวิกฤต</w:t>
      </w:r>
      <w:r w:rsidRPr="00A57E35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A42" w:rsidRPr="006E2A42" w:rsidRDefault="006E2A42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2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กรมส่งเสริมการเกษตร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ADF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เอกสารประกอบคำบรรยายแนวทางการส่งเสริมและพัฒนาการเกษตร (พ.ศ.2535-2539)</w:t>
      </w:r>
      <w:r w:rsidRPr="001B7289">
        <w:rPr>
          <w:rFonts w:ascii="TH SarabunPSK" w:hAnsi="TH SarabunPSK" w:cs="TH SarabunPSK"/>
          <w:sz w:val="32"/>
          <w:szCs w:val="32"/>
          <w:cs/>
        </w:rPr>
        <w:t>.กรุงเทพฯ: กระทรวงเกษตรและสหกรณ์. (เอกสารอัดสำเนา).</w:t>
      </w:r>
    </w:p>
    <w:p w:rsidR="00AE30FC" w:rsidRPr="001B7289" w:rsidRDefault="00AE30FC" w:rsidP="004257B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กรมควบคุมโรค กระทรวงสาธารณสุข. </w:t>
      </w:r>
      <w:r w:rsidR="004257B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4257B3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ข้อมูลการประกอบอาชีพเกษตรกรรมในประเทศไทย. </w:t>
      </w:r>
      <w:hyperlink r:id="rId8" w:history="1">
        <w:r w:rsidR="004257B3" w:rsidRPr="004257B3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http://envocc.ddc.moph.go.th</w:t>
        </w:r>
      </w:hyperlink>
      <w:r w:rsidR="004257B3" w:rsidRPr="004257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</w:rPr>
        <w:t>/contents/view/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210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วี.(</w:t>
      </w:r>
      <w:r w:rsidRPr="001B7289"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>. โครงการตามพระราชประสงค์หุบกะพง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1B7289">
        <w:rPr>
          <w:rFonts w:ascii="TH SarabunPSK" w:hAnsi="TH SarabunPSK" w:cs="TH SarabunPSK"/>
          <w:sz w:val="32"/>
          <w:szCs w:val="32"/>
        </w:rPr>
        <w:t>http://arit.pbru.ac.th/localPhet/index.php/cultural-place/royal-project/</w:t>
      </w:r>
      <w:r w:rsidRPr="001B7289">
        <w:rPr>
          <w:rFonts w:ascii="TH SarabunPSK" w:hAnsi="TH SarabunPSK" w:cs="TH SarabunPSK"/>
          <w:sz w:val="32"/>
          <w:szCs w:val="32"/>
          <w:cs/>
        </w:rPr>
        <w:t>101-</w:t>
      </w:r>
      <w:proofErr w:type="spellStart"/>
      <w:r w:rsidRPr="001B7289">
        <w:rPr>
          <w:rFonts w:ascii="TH SarabunPSK" w:hAnsi="TH SarabunPSK" w:cs="TH SarabunPSK"/>
          <w:sz w:val="32"/>
          <w:szCs w:val="32"/>
        </w:rPr>
        <w:t>hub-ka-phong?showall</w:t>
      </w:r>
      <w:proofErr w:type="spellEnd"/>
      <w:r w:rsidRPr="001B7289">
        <w:rPr>
          <w:rFonts w:ascii="TH SarabunPSK" w:hAnsi="TH SarabunPSK" w:cs="TH SarabunPSK"/>
          <w:sz w:val="32"/>
          <w:szCs w:val="32"/>
        </w:rPr>
        <w:t>=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1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ธงชัย สนติวงษ์.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การบริหารงานบุคคล</w:t>
      </w:r>
      <w:r w:rsidRPr="001B7289">
        <w:rPr>
          <w:rFonts w:ascii="TH SarabunPSK" w:hAnsi="TH SarabunPSK" w:cs="TH SarabunPSK"/>
          <w:sz w:val="32"/>
          <w:szCs w:val="32"/>
          <w:cs/>
        </w:rPr>
        <w:t>. กรุงเทพฯ : ไทยวัฒนาพานิช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ผล.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การวางแผนและการประเมินโครงการส่งเสริม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ภาควิชาส่งเสริมการเกษตร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บรรยง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มาศ.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การบริหารงานคุณภาพและเพิ่มผลผลิต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สมาคมส่งเสริมเทคโนโลยี (ไทย-ญี่ปุ่น).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บุญสม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เอกสิริ.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ส่งเสริมการเกษตร: หลักและวิธีการ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4).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องค์การและการจัดการ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สุภาการพิมพ์.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พวงรัตน์ ทวีรัตน์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วิธีวิจัยทางพฤติกรรมศาสตร์และสังคมศาสตร์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7).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มหาวิทยาลัยศรีนครินทรวิโรจน์ ประสานมิตร. </w:t>
      </w:r>
    </w:p>
    <w:p w:rsidR="00A9049D" w:rsidRPr="001B7289" w:rsidRDefault="00A9049D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9049D">
        <w:rPr>
          <w:rFonts w:ascii="TH SarabunPSK" w:hAnsi="TH SarabunPSK" w:cs="TH SarabunPSK"/>
          <w:sz w:val="32"/>
          <w:szCs w:val="32"/>
          <w:cs/>
        </w:rPr>
        <w:t>มูลนิธิมั่นพัฒนา. (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>.). โครงการตามพระราชประสงค์หุบ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กระพง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 xml:space="preserve"> จังหวัดเพชรบุรี</w:t>
      </w:r>
      <w:r w:rsidRPr="00A9049D">
        <w:rPr>
          <w:rFonts w:ascii="TH SarabunPSK" w:hAnsi="TH SarabunPSK" w:cs="TH SarabunPSK"/>
          <w:sz w:val="32"/>
          <w:szCs w:val="32"/>
        </w:rPr>
        <w:t xml:space="preserve">, </w:t>
      </w:r>
      <w:r w:rsidRPr="00A9049D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A9049D">
        <w:rPr>
          <w:rFonts w:ascii="TH SarabunPSK" w:hAnsi="TH SarabunPSK" w:cs="TH SarabunPSK"/>
          <w:sz w:val="32"/>
          <w:szCs w:val="32"/>
        </w:rPr>
        <w:t>http://www.tsdf.nida.ac.th/th/royally-initiated-projects/10795-%E0%B9%82%E0%B8%84%E0%B8%A3%E0%B8%87%E0%B8%81%E0%B8%B2%E0%B8%A3%E0%B8%95%E0%B8%B2%E0%B8%A1%E0%B8%9E%E0%B8%A3%E0%B8%B0%E0%B8%A3%E0%B8%B2%E0%B8%8A%E0%B8%9B%E0%B8%A3%E0%B8%B0%E0%B8%AA%E0%B8%87%E0%B8%84%E0%B9%8C%E0%B8%AB%E0%B8%B8%E0%B8%9A%E0%B8%81%E0%B8%A3%E0%B8%B0%E0%B8%9E%E0%B8%87-%E0%B8%9E%E0%B8%A8-2507/</w:t>
      </w:r>
    </w:p>
    <w:p w:rsidR="00AE30FC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สมยศ นาวีการ.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A5A4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สำนักพิมพ์ดอกหญ้า.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สุนิลา 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>ผล 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การศึกษาผู้ใหญ่ทางการเกษตร</w:t>
      </w:r>
      <w:r>
        <w:rPr>
          <w:rFonts w:ascii="TH SarabunPSK" w:hAnsi="TH SarabunPSK" w:cs="TH SarabunPSK"/>
          <w:sz w:val="32"/>
          <w:szCs w:val="32"/>
          <w:cs/>
        </w:rPr>
        <w:t>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lastRenderedPageBreak/>
        <w:t>อคิน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0D92">
        <w:rPr>
          <w:rFonts w:ascii="TH SarabunPSK" w:hAnsi="TH SarabunPSK" w:cs="TH SarabunPSK"/>
          <w:i/>
          <w:iCs/>
          <w:sz w:val="32"/>
          <w:szCs w:val="32"/>
          <w:cs/>
        </w:rPr>
        <w:t>การให้ประชาชนมีส่วนร่วมในการพัฒนาชนบท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กรุงเทพฯ: กองแปลและวิเทศสัมพันธ์สำนักงานคณะกรรมการวิจัยแห่งชาติ. </w:t>
      </w:r>
    </w:p>
    <w:p w:rsidR="00AC47A8" w:rsidRPr="0076160C" w:rsidRDefault="00AE30FC" w:rsidP="00B236A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อนุศักดิ์  จันทร์มา .</w:t>
      </w:r>
      <w:r w:rsidR="00B26E78"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2537</w:t>
      </w:r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6E78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เกษตรกรที่มีต่อการแสดงออกในบทบาทการปฏิบัติงานของเจ้าหน้าที่ส่งเสริมการเกษตรประจำตำบลในจังหวัดอุบลราชธานี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B26E78"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 w:rsidR="00B26E78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="00B26E78">
        <w:rPr>
          <w:rFonts w:ascii="TH SarabunPSK" w:hAnsi="TH SarabunPSK" w:cs="TH SarabunPSK" w:hint="cs"/>
          <w:sz w:val="32"/>
          <w:szCs w:val="32"/>
          <w:cs/>
        </w:rPr>
        <w:t>มหาบัณฑิต,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sectPr w:rsidR="00AC47A8" w:rsidRPr="0076160C" w:rsidSect="006A5A4E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B18"/>
    <w:multiLevelType w:val="hybridMultilevel"/>
    <w:tmpl w:val="216A5A72"/>
    <w:lvl w:ilvl="0" w:tplc="4EBE5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28"/>
    <w:rsid w:val="00013E96"/>
    <w:rsid w:val="00023462"/>
    <w:rsid w:val="00032239"/>
    <w:rsid w:val="0005461C"/>
    <w:rsid w:val="00064A57"/>
    <w:rsid w:val="0007668C"/>
    <w:rsid w:val="000A7FBE"/>
    <w:rsid w:val="000E448D"/>
    <w:rsid w:val="00134FE4"/>
    <w:rsid w:val="0017672A"/>
    <w:rsid w:val="001855B3"/>
    <w:rsid w:val="001A1C3B"/>
    <w:rsid w:val="001B7289"/>
    <w:rsid w:val="001C0089"/>
    <w:rsid w:val="001E7DAE"/>
    <w:rsid w:val="0022708E"/>
    <w:rsid w:val="00257616"/>
    <w:rsid w:val="002605B2"/>
    <w:rsid w:val="00295A7F"/>
    <w:rsid w:val="002A55B9"/>
    <w:rsid w:val="003015B9"/>
    <w:rsid w:val="004257B3"/>
    <w:rsid w:val="00425DFB"/>
    <w:rsid w:val="004951FF"/>
    <w:rsid w:val="004A24DF"/>
    <w:rsid w:val="004A3F50"/>
    <w:rsid w:val="005168E9"/>
    <w:rsid w:val="006A5A4E"/>
    <w:rsid w:val="006E2A42"/>
    <w:rsid w:val="0076160C"/>
    <w:rsid w:val="007A6132"/>
    <w:rsid w:val="007C50EE"/>
    <w:rsid w:val="007D1C12"/>
    <w:rsid w:val="00815FD6"/>
    <w:rsid w:val="00846351"/>
    <w:rsid w:val="00846FB1"/>
    <w:rsid w:val="008E5BB6"/>
    <w:rsid w:val="008F5C14"/>
    <w:rsid w:val="00902188"/>
    <w:rsid w:val="00950E11"/>
    <w:rsid w:val="009875F3"/>
    <w:rsid w:val="009D6E4B"/>
    <w:rsid w:val="009E473F"/>
    <w:rsid w:val="00A0020B"/>
    <w:rsid w:val="00A250E2"/>
    <w:rsid w:val="00A5556A"/>
    <w:rsid w:val="00A57E35"/>
    <w:rsid w:val="00A74769"/>
    <w:rsid w:val="00A9048B"/>
    <w:rsid w:val="00A9049D"/>
    <w:rsid w:val="00AC47A8"/>
    <w:rsid w:val="00AE30FC"/>
    <w:rsid w:val="00AF2F4D"/>
    <w:rsid w:val="00B236AC"/>
    <w:rsid w:val="00B26E78"/>
    <w:rsid w:val="00B34891"/>
    <w:rsid w:val="00B541E6"/>
    <w:rsid w:val="00B81EC1"/>
    <w:rsid w:val="00BA4005"/>
    <w:rsid w:val="00C13684"/>
    <w:rsid w:val="00C13ADF"/>
    <w:rsid w:val="00CD78AC"/>
    <w:rsid w:val="00CF5428"/>
    <w:rsid w:val="00D36254"/>
    <w:rsid w:val="00D85047"/>
    <w:rsid w:val="00E03DF7"/>
    <w:rsid w:val="00E101CA"/>
    <w:rsid w:val="00E2389A"/>
    <w:rsid w:val="00E603C3"/>
    <w:rsid w:val="00E67D73"/>
    <w:rsid w:val="00E86603"/>
    <w:rsid w:val="00F04306"/>
    <w:rsid w:val="00F43AB5"/>
    <w:rsid w:val="00F44662"/>
    <w:rsid w:val="00F74CD7"/>
    <w:rsid w:val="00F81FC7"/>
    <w:rsid w:val="00FA3781"/>
    <w:rsid w:val="00FD0D92"/>
    <w:rsid w:val="00FD2F3C"/>
    <w:rsid w:val="00FD7F6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E5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E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occ.ddc.moph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Dj.aptud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EDA8-935D-416F-8080-F29DD884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4294967228</TotalTime>
  <Pages>12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2021-05-22T12:52:00Z</cp:lastPrinted>
  <dcterms:created xsi:type="dcterms:W3CDTF">2021-05-22T12:40:00Z</dcterms:created>
  <dcterms:modified xsi:type="dcterms:W3CDTF">2021-05-22T12:27:00Z</dcterms:modified>
</cp:coreProperties>
</file>