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365" w:rsidRDefault="00973CF3" w:rsidP="00DC2B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F4679">
        <w:rPr>
          <w:rFonts w:ascii="TH SarabunPSK" w:hAnsi="TH SarabunPSK" w:cs="TH SarabunPSK"/>
          <w:b/>
          <w:bCs/>
          <w:sz w:val="32"/>
          <w:szCs w:val="32"/>
          <w:cs/>
        </w:rPr>
        <w:t>เยาวชนอาสาสมัครดูแลผู้สูงอายุ</w:t>
      </w:r>
    </w:p>
    <w:p w:rsidR="00973CF3" w:rsidRDefault="00973CF3" w:rsidP="00DC2B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F4679">
        <w:rPr>
          <w:rFonts w:ascii="TH SarabunPSK" w:hAnsi="TH SarabunPSK" w:cs="TH SarabunPSK"/>
          <w:b/>
          <w:bCs/>
          <w:sz w:val="32"/>
          <w:szCs w:val="32"/>
          <w:cs/>
        </w:rPr>
        <w:t>กรณีศึกษา</w:t>
      </w:r>
      <w:r w:rsidRPr="005F4679">
        <w:rPr>
          <w:rFonts w:ascii="TH SarabunPSK" w:hAnsi="TH SarabunPSK" w:cs="TH SarabunPSK"/>
          <w:b/>
          <w:bCs/>
          <w:sz w:val="32"/>
          <w:szCs w:val="32"/>
        </w:rPr>
        <w:t>:</w:t>
      </w:r>
      <w:r w:rsidR="00780BCD" w:rsidRPr="005F4679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ตำบลท่าข้าม อำเภอหาดใหญ่</w:t>
      </w:r>
      <w:r w:rsidRPr="005F4679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จังหวัดสงขลา</w:t>
      </w:r>
    </w:p>
    <w:p w:rsidR="009A7041" w:rsidRDefault="009A7041" w:rsidP="00DC2B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You</w:t>
      </w:r>
      <w:r w:rsidR="00386D21">
        <w:rPr>
          <w:rFonts w:ascii="TH SarabunPSK" w:hAnsi="TH SarabunPSK" w:cs="TH SarabunPSK"/>
          <w:b/>
          <w:bCs/>
          <w:sz w:val="32"/>
          <w:szCs w:val="32"/>
        </w:rPr>
        <w:t>ng</w:t>
      </w:r>
      <w:r w:rsidR="000C07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25D90">
        <w:rPr>
          <w:rFonts w:ascii="TH SarabunPSK" w:hAnsi="TH SarabunPSK" w:cs="TH SarabunPSK"/>
          <w:b/>
          <w:bCs/>
          <w:sz w:val="32"/>
          <w:szCs w:val="32"/>
        </w:rPr>
        <w:t xml:space="preserve">Caregivers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in </w:t>
      </w:r>
      <w:r w:rsidR="00425D90">
        <w:rPr>
          <w:rFonts w:ascii="TH SarabunPSK" w:hAnsi="TH SarabunPSK" w:cs="TH SarabunPSK"/>
          <w:b/>
          <w:bCs/>
          <w:sz w:val="32"/>
          <w:szCs w:val="32"/>
        </w:rPr>
        <w:t xml:space="preserve">Voluntary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Aged Care </w:t>
      </w:r>
    </w:p>
    <w:p w:rsidR="00A8065D" w:rsidRDefault="00A8065D" w:rsidP="00DC2BE5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A Case Study of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</w:rPr>
        <w:t>Takham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</w:rPr>
        <w:t xml:space="preserve"> Sub-district, Had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</w:rPr>
        <w:t>Yai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</w:rPr>
        <w:t xml:space="preserve"> District,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</w:rPr>
        <w:t>Songkhla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</w:rPr>
        <w:t xml:space="preserve"> Province</w:t>
      </w:r>
    </w:p>
    <w:p w:rsidR="00973CF3" w:rsidRPr="006377A7" w:rsidRDefault="00973CF3" w:rsidP="00DC2BE5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6377A7">
        <w:rPr>
          <w:rFonts w:ascii="TH SarabunPSK" w:hAnsi="TH SarabunPSK" w:cs="TH SarabunPSK"/>
          <w:sz w:val="28"/>
          <w:u w:val="single"/>
          <w:cs/>
        </w:rPr>
        <w:t>อนุชิต อุเซ็ง</w:t>
      </w:r>
      <w:r w:rsidR="00EA4F7E" w:rsidRPr="006377A7">
        <w:rPr>
          <w:rStyle w:val="FootnoteReference"/>
          <w:rFonts w:ascii="TH SarabunPSK" w:hAnsi="TH SarabunPSK" w:cs="TH SarabunPSK"/>
          <w:sz w:val="28"/>
          <w:szCs w:val="28"/>
          <w:cs/>
        </w:rPr>
        <w:footnoteReference w:id="1"/>
      </w:r>
      <w:r w:rsidR="00EA4F7E" w:rsidRPr="006377A7">
        <w:rPr>
          <w:rFonts w:ascii="TH SarabunPSK" w:hAnsi="TH SarabunPSK" w:cs="TH SarabunPSK"/>
          <w:sz w:val="28"/>
          <w:vertAlign w:val="superscript"/>
        </w:rPr>
        <w:t>*</w:t>
      </w:r>
      <w:r w:rsidRPr="006377A7">
        <w:rPr>
          <w:rFonts w:ascii="TH SarabunPSK" w:hAnsi="TH SarabunPSK" w:cs="TH SarabunPSK"/>
          <w:sz w:val="28"/>
        </w:rPr>
        <w:t>,</w:t>
      </w:r>
      <w:r w:rsidRPr="006377A7">
        <w:rPr>
          <w:rFonts w:ascii="TH SarabunPSK" w:hAnsi="TH SarabunPSK" w:cs="TH SarabunPSK"/>
          <w:sz w:val="28"/>
          <w:cs/>
        </w:rPr>
        <w:t xml:space="preserve"> นิติยาภรณ์ อักษรผอม</w:t>
      </w:r>
      <w:r w:rsidR="00EA4F7E" w:rsidRPr="006377A7">
        <w:rPr>
          <w:rFonts w:ascii="TH SarabunPSK" w:hAnsi="TH SarabunPSK" w:cs="TH SarabunPSK"/>
          <w:sz w:val="28"/>
          <w:vertAlign w:val="superscript"/>
        </w:rPr>
        <w:t>2</w:t>
      </w:r>
      <w:r w:rsidRPr="006377A7">
        <w:rPr>
          <w:rFonts w:ascii="TH SarabunPSK" w:hAnsi="TH SarabunPSK" w:cs="TH SarabunPSK"/>
          <w:sz w:val="28"/>
        </w:rPr>
        <w:t>,</w:t>
      </w:r>
      <w:r w:rsidRPr="006377A7">
        <w:rPr>
          <w:rFonts w:ascii="TH SarabunPSK" w:hAnsi="TH SarabunPSK" w:cs="TH SarabunPSK"/>
          <w:sz w:val="28"/>
          <w:cs/>
        </w:rPr>
        <w:t xml:space="preserve"> รัชนก มิลำเอียง</w:t>
      </w:r>
      <w:r w:rsidR="00EA4F7E" w:rsidRPr="006377A7">
        <w:rPr>
          <w:rFonts w:ascii="TH SarabunPSK" w:hAnsi="TH SarabunPSK" w:cs="TH SarabunPSK"/>
          <w:sz w:val="28"/>
          <w:vertAlign w:val="superscript"/>
        </w:rPr>
        <w:t>3</w:t>
      </w:r>
      <w:r w:rsidRPr="006377A7">
        <w:rPr>
          <w:rFonts w:ascii="TH SarabunPSK" w:hAnsi="TH SarabunPSK" w:cs="TH SarabunPSK"/>
          <w:sz w:val="28"/>
        </w:rPr>
        <w:t>,</w:t>
      </w:r>
      <w:r w:rsidR="000C0704">
        <w:rPr>
          <w:rFonts w:ascii="TH SarabunPSK" w:hAnsi="TH SarabunPSK" w:cs="TH SarabunPSK" w:hint="cs"/>
          <w:sz w:val="28"/>
          <w:cs/>
        </w:rPr>
        <w:t xml:space="preserve"> </w:t>
      </w:r>
      <w:r w:rsidRPr="006377A7">
        <w:rPr>
          <w:rFonts w:ascii="TH SarabunPSK" w:hAnsi="TH SarabunPSK" w:cs="TH SarabunPSK"/>
          <w:sz w:val="28"/>
          <w:cs/>
        </w:rPr>
        <w:t>อทิยพร อดิศรวุฒิกุล</w:t>
      </w:r>
      <w:r w:rsidR="00EA4F7E" w:rsidRPr="006377A7">
        <w:rPr>
          <w:rFonts w:ascii="TH SarabunPSK" w:hAnsi="TH SarabunPSK" w:cs="TH SarabunPSK"/>
          <w:sz w:val="28"/>
          <w:vertAlign w:val="superscript"/>
        </w:rPr>
        <w:t>4</w:t>
      </w:r>
      <w:r w:rsidRPr="006377A7">
        <w:rPr>
          <w:rFonts w:ascii="TH SarabunPSK" w:hAnsi="TH SarabunPSK" w:cs="TH SarabunPSK"/>
          <w:sz w:val="28"/>
        </w:rPr>
        <w:t>,</w:t>
      </w:r>
    </w:p>
    <w:p w:rsidR="00973CF3" w:rsidRPr="006377A7" w:rsidRDefault="00973CF3" w:rsidP="00DC2BE5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6377A7">
        <w:rPr>
          <w:rFonts w:ascii="TH SarabunPSK" w:hAnsi="TH SarabunPSK" w:cs="TH SarabunPSK"/>
          <w:sz w:val="28"/>
          <w:cs/>
        </w:rPr>
        <w:t>อนุสรา มาสวัสดิ์</w:t>
      </w:r>
      <w:r w:rsidR="00EA4F7E" w:rsidRPr="006377A7">
        <w:rPr>
          <w:rFonts w:ascii="TH SarabunPSK" w:hAnsi="TH SarabunPSK" w:cs="TH SarabunPSK"/>
          <w:sz w:val="28"/>
          <w:vertAlign w:val="superscript"/>
        </w:rPr>
        <w:t xml:space="preserve">5 </w:t>
      </w:r>
      <w:r w:rsidRPr="006377A7">
        <w:rPr>
          <w:rFonts w:ascii="TH SarabunPSK" w:hAnsi="TH SarabunPSK" w:cs="TH SarabunPSK"/>
          <w:sz w:val="28"/>
          <w:cs/>
        </w:rPr>
        <w:t>และ อรษา ไกรทอง</w:t>
      </w:r>
      <w:r w:rsidR="00EA4F7E" w:rsidRPr="006377A7">
        <w:rPr>
          <w:rFonts w:ascii="TH SarabunPSK" w:hAnsi="TH SarabunPSK" w:cs="TH SarabunPSK"/>
          <w:sz w:val="28"/>
          <w:vertAlign w:val="superscript"/>
        </w:rPr>
        <w:t>6</w:t>
      </w:r>
    </w:p>
    <w:p w:rsidR="006377A7" w:rsidRDefault="006377A7" w:rsidP="00DC2BE5">
      <w:pPr>
        <w:spacing w:after="0" w:line="240" w:lineRule="auto"/>
        <w:jc w:val="center"/>
        <w:rPr>
          <w:rFonts w:ascii="TH SarabunPSK" w:hAnsi="TH SarabunPSK" w:cs="TH SarabunPSK"/>
          <w:spacing w:val="-4"/>
          <w:sz w:val="28"/>
        </w:rPr>
      </w:pPr>
      <w:proofErr w:type="spellStart"/>
      <w:r w:rsidRPr="006377A7">
        <w:rPr>
          <w:rFonts w:ascii="TH SarabunPSK" w:hAnsi="TH SarabunPSK" w:cs="TH SarabunPSK"/>
          <w:spacing w:val="-4"/>
          <w:sz w:val="28"/>
        </w:rPr>
        <w:t>Anuchit</w:t>
      </w:r>
      <w:proofErr w:type="spellEnd"/>
      <w:r w:rsidRPr="006377A7">
        <w:rPr>
          <w:rFonts w:ascii="TH SarabunPSK" w:hAnsi="TH SarabunPSK" w:cs="TH SarabunPSK"/>
          <w:spacing w:val="-4"/>
          <w:sz w:val="28"/>
        </w:rPr>
        <w:t xml:space="preserve"> Osang</w:t>
      </w:r>
      <w:r w:rsidRPr="006377A7">
        <w:rPr>
          <w:rFonts w:ascii="TH SarabunPSK" w:hAnsi="TH SarabunPSK" w:cs="TH SarabunPSK"/>
          <w:spacing w:val="-4"/>
          <w:sz w:val="28"/>
          <w:vertAlign w:val="superscript"/>
        </w:rPr>
        <w:t>1</w:t>
      </w:r>
      <w:r w:rsidRPr="006377A7">
        <w:rPr>
          <w:rFonts w:ascii="TH SarabunPSK" w:hAnsi="TH SarabunPSK" w:cs="TH SarabunPSK"/>
          <w:spacing w:val="-4"/>
          <w:sz w:val="28"/>
        </w:rPr>
        <w:t xml:space="preserve">, </w:t>
      </w:r>
      <w:proofErr w:type="spellStart"/>
      <w:r w:rsidRPr="006377A7">
        <w:rPr>
          <w:rFonts w:ascii="TH SarabunPSK" w:hAnsi="TH SarabunPSK" w:cs="TH SarabunPSK"/>
          <w:spacing w:val="-4"/>
          <w:sz w:val="28"/>
        </w:rPr>
        <w:t>Nitiyaphon</w:t>
      </w:r>
      <w:proofErr w:type="spellEnd"/>
      <w:r w:rsidRPr="006377A7">
        <w:rPr>
          <w:rFonts w:ascii="TH SarabunPSK" w:hAnsi="TH SarabunPSK" w:cs="TH SarabunPSK"/>
          <w:spacing w:val="-4"/>
          <w:sz w:val="28"/>
        </w:rPr>
        <w:t xml:space="preserve"> Aksornphom</w:t>
      </w:r>
      <w:r w:rsidRPr="006377A7">
        <w:rPr>
          <w:rFonts w:ascii="TH SarabunPSK" w:hAnsi="TH SarabunPSK" w:cs="TH SarabunPSK"/>
          <w:spacing w:val="-4"/>
          <w:sz w:val="28"/>
          <w:vertAlign w:val="superscript"/>
        </w:rPr>
        <w:t>2</w:t>
      </w:r>
      <w:r w:rsidRPr="006377A7">
        <w:rPr>
          <w:rFonts w:ascii="TH SarabunPSK" w:hAnsi="TH SarabunPSK" w:cs="TH SarabunPSK"/>
          <w:spacing w:val="-4"/>
          <w:sz w:val="28"/>
        </w:rPr>
        <w:t xml:space="preserve">, </w:t>
      </w:r>
      <w:proofErr w:type="spellStart"/>
      <w:r w:rsidRPr="006377A7">
        <w:rPr>
          <w:rFonts w:ascii="TH SarabunPSK" w:hAnsi="TH SarabunPSK" w:cs="TH SarabunPSK"/>
          <w:spacing w:val="-4"/>
          <w:sz w:val="28"/>
        </w:rPr>
        <w:t>Ratchanok</w:t>
      </w:r>
      <w:proofErr w:type="spellEnd"/>
      <w:r w:rsidRPr="006377A7">
        <w:rPr>
          <w:rFonts w:ascii="TH SarabunPSK" w:hAnsi="TH SarabunPSK" w:cs="TH SarabunPSK"/>
          <w:spacing w:val="-4"/>
          <w:sz w:val="28"/>
        </w:rPr>
        <w:t xml:space="preserve"> Milamiang</w:t>
      </w:r>
      <w:r w:rsidRPr="006377A7">
        <w:rPr>
          <w:rFonts w:ascii="TH SarabunPSK" w:hAnsi="TH SarabunPSK" w:cs="TH SarabunPSK"/>
          <w:spacing w:val="-4"/>
          <w:sz w:val="28"/>
          <w:vertAlign w:val="superscript"/>
        </w:rPr>
        <w:t>3</w:t>
      </w:r>
      <w:r w:rsidRPr="006377A7">
        <w:rPr>
          <w:rFonts w:ascii="TH SarabunPSK" w:hAnsi="TH SarabunPSK" w:cs="TH SarabunPSK"/>
          <w:spacing w:val="-4"/>
          <w:sz w:val="28"/>
        </w:rPr>
        <w:t xml:space="preserve">, </w:t>
      </w:r>
      <w:proofErr w:type="spellStart"/>
      <w:r w:rsidRPr="006377A7">
        <w:rPr>
          <w:rFonts w:ascii="TH SarabunPSK" w:hAnsi="TH SarabunPSK" w:cs="TH SarabunPSK"/>
          <w:spacing w:val="-4"/>
          <w:sz w:val="28"/>
        </w:rPr>
        <w:t>Athiyaphon</w:t>
      </w:r>
      <w:proofErr w:type="spellEnd"/>
      <w:r w:rsidRPr="006377A7">
        <w:rPr>
          <w:rFonts w:ascii="TH SarabunPSK" w:hAnsi="TH SarabunPSK" w:cs="TH SarabunPSK"/>
          <w:spacing w:val="-4"/>
          <w:sz w:val="28"/>
        </w:rPr>
        <w:t xml:space="preserve"> Adisonwutthikun</w:t>
      </w:r>
      <w:r w:rsidRPr="006377A7">
        <w:rPr>
          <w:rFonts w:ascii="TH SarabunPSK" w:hAnsi="TH SarabunPSK" w:cs="TH SarabunPSK"/>
          <w:spacing w:val="-4"/>
          <w:sz w:val="28"/>
          <w:vertAlign w:val="superscript"/>
        </w:rPr>
        <w:t>4</w:t>
      </w:r>
      <w:r w:rsidRPr="006377A7">
        <w:rPr>
          <w:rFonts w:ascii="TH SarabunPSK" w:hAnsi="TH SarabunPSK" w:cs="TH SarabunPSK"/>
          <w:spacing w:val="-4"/>
          <w:sz w:val="28"/>
        </w:rPr>
        <w:t>,</w:t>
      </w:r>
    </w:p>
    <w:p w:rsidR="00EA4F7E" w:rsidRPr="006377A7" w:rsidRDefault="006377A7" w:rsidP="00DC2BE5">
      <w:pPr>
        <w:spacing w:after="0" w:line="240" w:lineRule="auto"/>
        <w:jc w:val="center"/>
        <w:rPr>
          <w:rFonts w:ascii="TH SarabunPSK" w:hAnsi="TH SarabunPSK" w:cs="TH SarabunPSK"/>
          <w:spacing w:val="-4"/>
          <w:sz w:val="28"/>
        </w:rPr>
      </w:pPr>
      <w:proofErr w:type="spellStart"/>
      <w:r w:rsidRPr="006377A7">
        <w:rPr>
          <w:rFonts w:ascii="TH SarabunPSK" w:hAnsi="TH SarabunPSK" w:cs="TH SarabunPSK"/>
          <w:spacing w:val="-4"/>
          <w:sz w:val="28"/>
        </w:rPr>
        <w:t>Anutsara</w:t>
      </w:r>
      <w:proofErr w:type="spellEnd"/>
      <w:r w:rsidRPr="006377A7">
        <w:rPr>
          <w:rFonts w:ascii="TH SarabunPSK" w:hAnsi="TH SarabunPSK" w:cs="TH SarabunPSK"/>
          <w:spacing w:val="-4"/>
          <w:sz w:val="28"/>
        </w:rPr>
        <w:t xml:space="preserve"> Masawat</w:t>
      </w:r>
      <w:r w:rsidRPr="006377A7">
        <w:rPr>
          <w:rFonts w:ascii="TH SarabunPSK" w:hAnsi="TH SarabunPSK" w:cs="TH SarabunPSK"/>
          <w:spacing w:val="-4"/>
          <w:sz w:val="28"/>
          <w:vertAlign w:val="superscript"/>
        </w:rPr>
        <w:t>5</w:t>
      </w:r>
      <w:r w:rsidRPr="006377A7">
        <w:rPr>
          <w:rFonts w:ascii="TH SarabunPSK" w:hAnsi="TH SarabunPSK" w:cs="TH SarabunPSK"/>
          <w:spacing w:val="-4"/>
          <w:sz w:val="28"/>
        </w:rPr>
        <w:t xml:space="preserve">, and </w:t>
      </w:r>
      <w:proofErr w:type="spellStart"/>
      <w:r w:rsidRPr="006377A7">
        <w:rPr>
          <w:rFonts w:ascii="TH SarabunPSK" w:hAnsi="TH SarabunPSK" w:cs="TH SarabunPSK"/>
          <w:spacing w:val="-4"/>
          <w:sz w:val="28"/>
        </w:rPr>
        <w:t>Orasa</w:t>
      </w:r>
      <w:proofErr w:type="spellEnd"/>
      <w:r w:rsidRPr="006377A7">
        <w:rPr>
          <w:rFonts w:ascii="TH SarabunPSK" w:hAnsi="TH SarabunPSK" w:cs="TH SarabunPSK"/>
          <w:spacing w:val="-4"/>
          <w:sz w:val="28"/>
        </w:rPr>
        <w:t xml:space="preserve"> Kraitong</w:t>
      </w:r>
      <w:r w:rsidRPr="006377A7">
        <w:rPr>
          <w:rFonts w:ascii="TH SarabunPSK" w:hAnsi="TH SarabunPSK" w:cs="TH SarabunPSK"/>
          <w:spacing w:val="-4"/>
          <w:sz w:val="28"/>
          <w:vertAlign w:val="superscript"/>
        </w:rPr>
        <w:t>6</w:t>
      </w:r>
    </w:p>
    <w:p w:rsidR="00973CF3" w:rsidRPr="00A8065D" w:rsidRDefault="00973CF3" w:rsidP="00DC2BE5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065D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:rsidR="001335D9" w:rsidRDefault="003750D8" w:rsidP="00DC2BE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1A1848">
        <w:rPr>
          <w:rFonts w:ascii="TH SarabunPSK" w:hAnsi="TH SarabunPSK" w:cs="TH SarabunPSK" w:hint="cs"/>
          <w:sz w:val="28"/>
          <w:cs/>
        </w:rPr>
        <w:t>บทความ</w:t>
      </w:r>
      <w:r>
        <w:rPr>
          <w:rFonts w:ascii="TH SarabunPSK" w:hAnsi="TH SarabunPSK" w:cs="TH SarabunPSK" w:hint="cs"/>
          <w:sz w:val="28"/>
          <w:cs/>
        </w:rPr>
        <w:t>นี้</w:t>
      </w:r>
      <w:r w:rsidRPr="001A1848">
        <w:rPr>
          <w:rFonts w:ascii="TH SarabunPSK" w:hAnsi="TH SarabunPSK" w:cs="TH SarabunPSK" w:hint="cs"/>
          <w:sz w:val="28"/>
          <w:cs/>
        </w:rPr>
        <w:t>เริ่มต้นขึ้น</w:t>
      </w:r>
      <w:r>
        <w:rPr>
          <w:rFonts w:ascii="TH SarabunPSK" w:hAnsi="TH SarabunPSK" w:cs="TH SarabunPSK" w:hint="cs"/>
          <w:sz w:val="28"/>
          <w:cs/>
        </w:rPr>
        <w:t>จากการสำรวจสถานภาพของผู้สูงอายุใน</w:t>
      </w:r>
      <w:r w:rsidRPr="001A1848">
        <w:rPr>
          <w:rFonts w:ascii="TH SarabunPSK" w:hAnsi="TH SarabunPSK" w:cs="TH SarabunPSK" w:hint="cs"/>
          <w:sz w:val="28"/>
          <w:cs/>
        </w:rPr>
        <w:t xml:space="preserve">ตำบลท่าข้าม อำเภอหาดใหญ่ จังหวัดสงขลา พบว่า </w:t>
      </w:r>
      <w:r>
        <w:rPr>
          <w:rFonts w:ascii="TH SarabunPSK" w:hAnsi="TH SarabunPSK" w:cs="TH SarabunPSK" w:hint="cs"/>
          <w:sz w:val="28"/>
          <w:cs/>
        </w:rPr>
        <w:t xml:space="preserve">ตำบลท่าข้ามได้กลายเป็นสังคมสูงวัยแล้ว </w:t>
      </w:r>
      <w:r w:rsidR="001335D9">
        <w:rPr>
          <w:rFonts w:ascii="TH SarabunPSK" w:hAnsi="TH SarabunPSK" w:cs="TH SarabunPSK" w:hint="cs"/>
          <w:sz w:val="28"/>
          <w:cs/>
        </w:rPr>
        <w:t xml:space="preserve">องค์การบริหารส่วนตำบลท่าข้ามจำเป็นต้องแสวงหาช่องทางต่าง ๆ เพื่อดูแลผู้สูงอายุอย่างทั่วถึง ผู้วิจัยใช้การวิจัยเชิงปฏิบัติการ ทำการออกแบบกิจกรรมร่วมกับองค์การบริหารส่วนตำบลท่าข้าม เพื่อส่งเสริมให้สภาเด็กและเยาวชนตำบลท่าข้ามมีส่วนร่วมในการดูแลผู้สูงอายุ โดยเน้นผู้สูงอายุกลุ่มติดบ้านและกลุ่มติดเตียง โดยสภาเด็กและเยาวชนได้เรียนรู้และฝึกทักษะการดูแลผู้สูงอายุเบื้องต้นจากวิทยากรซึ่งเป็นอาสาสมัครสาธารณสุขประจำหมู่บ้าน </w:t>
      </w:r>
      <w:r w:rsidR="001335D9" w:rsidRPr="00C41E12">
        <w:rPr>
          <w:rFonts w:ascii="TH SarabunPSK" w:hAnsi="TH SarabunPSK" w:cs="TH SarabunPSK" w:hint="cs"/>
          <w:sz w:val="28"/>
          <w:cs/>
        </w:rPr>
        <w:t>ผู้วิจัยร่วมติดตามผลที่เกิดขึ้น และนำผลที่ได้ไปสื่อสารในพื้นที่เพื่อสนับสนุนให้เกิดการขยายผลต่อไป</w:t>
      </w:r>
    </w:p>
    <w:p w:rsidR="00CA43DA" w:rsidRPr="00386D21" w:rsidRDefault="00CA43DA" w:rsidP="00DC2BE5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386D21">
        <w:rPr>
          <w:rFonts w:ascii="TH SarabunPSK" w:hAnsi="TH SarabunPSK" w:cs="TH SarabunPSK"/>
          <w:b/>
          <w:bCs/>
          <w:sz w:val="28"/>
          <w:cs/>
        </w:rPr>
        <w:t>คำสำคัญ</w:t>
      </w:r>
      <w:r w:rsidRPr="00386D21">
        <w:rPr>
          <w:rFonts w:ascii="TH SarabunPSK" w:hAnsi="TH SarabunPSK" w:cs="TH SarabunPSK"/>
          <w:b/>
          <w:bCs/>
          <w:sz w:val="28"/>
        </w:rPr>
        <w:t>:</w:t>
      </w:r>
      <w:r w:rsidR="000C0704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bookmarkStart w:id="0" w:name="_GoBack"/>
      <w:r w:rsidR="002453E5" w:rsidRPr="00386D21">
        <w:rPr>
          <w:rFonts w:ascii="TH SarabunPSK" w:hAnsi="TH SarabunPSK" w:cs="TH SarabunPSK"/>
          <w:sz w:val="28"/>
          <w:cs/>
        </w:rPr>
        <w:t xml:space="preserve">ผู้สูงอายุ </w:t>
      </w:r>
      <w:r w:rsidR="00386D21" w:rsidRPr="00386D21">
        <w:rPr>
          <w:rFonts w:ascii="TH SarabunPSK" w:hAnsi="TH SarabunPSK" w:cs="TH SarabunPSK"/>
          <w:sz w:val="28"/>
          <w:shd w:val="clear" w:color="auto" w:fill="FFFFFF"/>
          <w:cs/>
        </w:rPr>
        <w:t xml:space="preserve">ผู้ช่วยเหลือดูแลผู้สูงอายุที่มีภาวะพึ่งพิง </w:t>
      </w:r>
      <w:r w:rsidR="002453E5" w:rsidRPr="00386D21">
        <w:rPr>
          <w:rFonts w:ascii="TH SarabunPSK" w:hAnsi="TH SarabunPSK" w:cs="TH SarabunPSK"/>
          <w:sz w:val="28"/>
          <w:cs/>
        </w:rPr>
        <w:t>อาสาสมัคร</w:t>
      </w:r>
      <w:bookmarkEnd w:id="0"/>
    </w:p>
    <w:p w:rsidR="00B839CF" w:rsidRPr="00A8065D" w:rsidRDefault="00B839CF" w:rsidP="00DC2BE5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:rsidR="002A3FF3" w:rsidRPr="002A3FF3" w:rsidRDefault="00876D75" w:rsidP="00DC2BE5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2"/>
          <w:sz w:val="28"/>
        </w:rPr>
      </w:pPr>
      <w:r w:rsidRPr="002A3FF3">
        <w:rPr>
          <w:rFonts w:ascii="TH SarabunPSK" w:hAnsi="TH SarabunPSK" w:cs="TH SarabunPSK"/>
          <w:sz w:val="28"/>
        </w:rPr>
        <w:t xml:space="preserve">This article starts with questions to villagers in </w:t>
      </w:r>
      <w:proofErr w:type="spellStart"/>
      <w:r w:rsidRPr="002A3FF3">
        <w:rPr>
          <w:rFonts w:ascii="TH SarabunPSK" w:hAnsi="TH SarabunPSK" w:cs="TH SarabunPSK"/>
          <w:sz w:val="28"/>
        </w:rPr>
        <w:t>Takham</w:t>
      </w:r>
      <w:proofErr w:type="spellEnd"/>
      <w:r w:rsidRPr="002A3FF3">
        <w:rPr>
          <w:rFonts w:ascii="TH SarabunPSK" w:hAnsi="TH SarabunPSK" w:cs="TH SarabunPSK"/>
          <w:sz w:val="28"/>
        </w:rPr>
        <w:t xml:space="preserve"> Sub-district, Had </w:t>
      </w:r>
      <w:proofErr w:type="spellStart"/>
      <w:r w:rsidRPr="002A3FF3">
        <w:rPr>
          <w:rFonts w:ascii="TH SarabunPSK" w:hAnsi="TH SarabunPSK" w:cs="TH SarabunPSK"/>
          <w:sz w:val="28"/>
        </w:rPr>
        <w:t>Yai</w:t>
      </w:r>
      <w:proofErr w:type="spellEnd"/>
      <w:r w:rsidRPr="002A3FF3">
        <w:rPr>
          <w:rFonts w:ascii="TH SarabunPSK" w:hAnsi="TH SarabunPSK" w:cs="TH SarabunPSK"/>
          <w:sz w:val="28"/>
        </w:rPr>
        <w:t xml:space="preserve"> District, </w:t>
      </w:r>
      <w:proofErr w:type="spellStart"/>
      <w:proofErr w:type="gramStart"/>
      <w:r w:rsidRPr="002A3FF3">
        <w:rPr>
          <w:rFonts w:ascii="TH SarabunPSK" w:hAnsi="TH SarabunPSK" w:cs="TH SarabunPSK"/>
          <w:sz w:val="28"/>
        </w:rPr>
        <w:t>Songkhla</w:t>
      </w:r>
      <w:proofErr w:type="spellEnd"/>
      <w:proofErr w:type="gramEnd"/>
      <w:r w:rsidRPr="002A3FF3">
        <w:rPr>
          <w:rFonts w:ascii="TH SarabunPSK" w:hAnsi="TH SarabunPSK" w:cs="TH SarabunPSK"/>
          <w:sz w:val="28"/>
        </w:rPr>
        <w:t xml:space="preserve"> Province about their community problems. It is found that </w:t>
      </w:r>
      <w:proofErr w:type="spellStart"/>
      <w:r w:rsidR="00622839" w:rsidRPr="002A3FF3">
        <w:rPr>
          <w:rFonts w:ascii="TH SarabunPSK" w:hAnsi="TH SarabunPSK" w:cs="TH SarabunPSK"/>
          <w:sz w:val="28"/>
        </w:rPr>
        <w:t>Takham</w:t>
      </w:r>
      <w:proofErr w:type="spellEnd"/>
      <w:r w:rsidR="000C0704">
        <w:rPr>
          <w:rFonts w:ascii="TH SarabunPSK" w:hAnsi="TH SarabunPSK" w:cs="TH SarabunPSK" w:hint="cs"/>
          <w:sz w:val="28"/>
          <w:cs/>
        </w:rPr>
        <w:t xml:space="preserve"> </w:t>
      </w:r>
      <w:r w:rsidR="00DC7549" w:rsidRPr="002A3FF3">
        <w:rPr>
          <w:rFonts w:ascii="TH SarabunPSK" w:hAnsi="TH SarabunPSK" w:cs="TH SarabunPSK"/>
          <w:sz w:val="28"/>
        </w:rPr>
        <w:t xml:space="preserve">has </w:t>
      </w:r>
      <w:r w:rsidR="00622839" w:rsidRPr="002A3FF3">
        <w:rPr>
          <w:rFonts w:ascii="TH SarabunPSK" w:hAnsi="TH SarabunPSK" w:cs="TH SarabunPSK"/>
          <w:sz w:val="28"/>
        </w:rPr>
        <w:t>become an aged society.</w:t>
      </w:r>
      <w:r w:rsidR="000C0704">
        <w:rPr>
          <w:rFonts w:ascii="TH SarabunPSK" w:hAnsi="TH SarabunPSK" w:cs="TH SarabunPSK" w:hint="cs"/>
          <w:sz w:val="28"/>
          <w:cs/>
        </w:rPr>
        <w:t xml:space="preserve"> </w:t>
      </w:r>
      <w:r w:rsidR="00DC7549" w:rsidRPr="002A3FF3">
        <w:rPr>
          <w:rFonts w:ascii="TH SarabunPSK" w:hAnsi="TH SarabunPSK" w:cs="TH SarabunPSK"/>
          <w:sz w:val="28"/>
        </w:rPr>
        <w:t xml:space="preserve">So that it is compulsory for </w:t>
      </w:r>
      <w:proofErr w:type="spellStart"/>
      <w:r w:rsidR="00DC7549" w:rsidRPr="002A3FF3">
        <w:rPr>
          <w:rFonts w:ascii="TH SarabunPSK" w:hAnsi="TH SarabunPSK" w:cs="TH SarabunPSK"/>
          <w:sz w:val="28"/>
        </w:rPr>
        <w:t>Takham</w:t>
      </w:r>
      <w:proofErr w:type="spellEnd"/>
      <w:r w:rsidR="000C0704">
        <w:rPr>
          <w:rFonts w:ascii="TH SarabunPSK" w:hAnsi="TH SarabunPSK" w:cs="TH SarabunPSK" w:hint="cs"/>
          <w:sz w:val="28"/>
          <w:cs/>
        </w:rPr>
        <w:t xml:space="preserve"> </w:t>
      </w:r>
      <w:proofErr w:type="spellStart"/>
      <w:r w:rsidR="00DC7549" w:rsidRPr="002A3FF3">
        <w:rPr>
          <w:rFonts w:ascii="TH SarabunPSK" w:hAnsi="TH SarabunPSK" w:cs="TH SarabunPSK"/>
          <w:sz w:val="28"/>
          <w:shd w:val="clear" w:color="auto" w:fill="FFFFFF"/>
        </w:rPr>
        <w:t>Subdistrict</w:t>
      </w:r>
      <w:proofErr w:type="spellEnd"/>
      <w:r w:rsidR="00DC7549" w:rsidRPr="002A3FF3">
        <w:rPr>
          <w:rFonts w:ascii="TH SarabunPSK" w:hAnsi="TH SarabunPSK" w:cs="TH SarabunPSK"/>
          <w:sz w:val="28"/>
          <w:shd w:val="clear" w:color="auto" w:fill="FFFFFF"/>
        </w:rPr>
        <w:t xml:space="preserve"> Administration Organization to seek variety of age care activities to supply </w:t>
      </w:r>
      <w:r w:rsidR="00C94B77" w:rsidRPr="002A3FF3">
        <w:rPr>
          <w:rFonts w:ascii="TH SarabunPSK" w:hAnsi="TH SarabunPSK" w:cs="TH SarabunPSK"/>
          <w:sz w:val="28"/>
          <w:shd w:val="clear" w:color="auto" w:fill="FFFFFF"/>
        </w:rPr>
        <w:t xml:space="preserve">necessities </w:t>
      </w:r>
      <w:r w:rsidR="00DC7549" w:rsidRPr="002A3FF3">
        <w:rPr>
          <w:rFonts w:ascii="TH SarabunPSK" w:hAnsi="TH SarabunPSK" w:cs="TH SarabunPSK"/>
          <w:sz w:val="28"/>
          <w:shd w:val="clear" w:color="auto" w:fill="FFFFFF"/>
        </w:rPr>
        <w:t xml:space="preserve">of </w:t>
      </w:r>
      <w:r w:rsidR="00C94B77" w:rsidRPr="002A3FF3">
        <w:rPr>
          <w:rFonts w:ascii="TH SarabunPSK" w:hAnsi="TH SarabunPSK" w:cs="TH SarabunPSK"/>
          <w:sz w:val="28"/>
          <w:shd w:val="clear" w:color="auto" w:fill="FFFFFF"/>
        </w:rPr>
        <w:t xml:space="preserve">the </w:t>
      </w:r>
      <w:r w:rsidR="00DC7549" w:rsidRPr="002A3FF3">
        <w:rPr>
          <w:rFonts w:ascii="TH SarabunPSK" w:hAnsi="TH SarabunPSK" w:cs="TH SarabunPSK"/>
          <w:sz w:val="28"/>
          <w:shd w:val="clear" w:color="auto" w:fill="FFFFFF"/>
        </w:rPr>
        <w:t xml:space="preserve">elderly. This article based on an action research aims to </w:t>
      </w:r>
      <w:r w:rsidR="00EB7DFC" w:rsidRPr="002A3FF3">
        <w:rPr>
          <w:rFonts w:ascii="TH SarabunPSK" w:hAnsi="TH SarabunPSK" w:cs="TH SarabunPSK"/>
          <w:sz w:val="28"/>
          <w:shd w:val="clear" w:color="auto" w:fill="FFFFFF"/>
        </w:rPr>
        <w:t xml:space="preserve">equip </w:t>
      </w:r>
      <w:r w:rsidR="00FB376D" w:rsidRPr="002A3FF3">
        <w:rPr>
          <w:rFonts w:ascii="TH SarabunPSK" w:hAnsi="TH SarabunPSK" w:cs="TH SarabunPSK"/>
          <w:sz w:val="28"/>
          <w:shd w:val="clear" w:color="auto" w:fill="FFFFFF"/>
        </w:rPr>
        <w:t xml:space="preserve">and educate </w:t>
      </w:r>
      <w:proofErr w:type="spellStart"/>
      <w:r w:rsidR="00524E3F" w:rsidRPr="002A3FF3">
        <w:rPr>
          <w:rFonts w:ascii="TH SarabunPSK" w:hAnsi="TH SarabunPSK" w:cs="TH SarabunPSK"/>
          <w:sz w:val="28"/>
          <w:shd w:val="clear" w:color="auto" w:fill="FFFFFF"/>
        </w:rPr>
        <w:t>Takham’s</w:t>
      </w:r>
      <w:proofErr w:type="spellEnd"/>
      <w:r w:rsidR="00524E3F" w:rsidRPr="002A3FF3">
        <w:rPr>
          <w:rFonts w:ascii="TH SarabunPSK" w:hAnsi="TH SarabunPSK" w:cs="TH SarabunPSK"/>
          <w:sz w:val="28"/>
          <w:shd w:val="clear" w:color="auto" w:fill="FFFFFF"/>
        </w:rPr>
        <w:t xml:space="preserve"> Children Council to be a young caregiver</w:t>
      </w:r>
      <w:r w:rsidR="007C213E" w:rsidRPr="002A3FF3">
        <w:rPr>
          <w:rFonts w:ascii="TH SarabunPSK" w:hAnsi="TH SarabunPSK" w:cs="TH SarabunPSK"/>
          <w:sz w:val="28"/>
          <w:shd w:val="clear" w:color="auto" w:fill="FFFFFF"/>
        </w:rPr>
        <w:t>.</w:t>
      </w:r>
      <w:r w:rsidR="000C0704"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 </w:t>
      </w:r>
      <w:r w:rsidR="002A3FF3" w:rsidRPr="002A3FF3">
        <w:rPr>
          <w:rFonts w:ascii="TH SarabunPSK" w:hAnsi="TH SarabunPSK" w:cs="TH SarabunPSK"/>
          <w:spacing w:val="-2"/>
          <w:sz w:val="28"/>
        </w:rPr>
        <w:t xml:space="preserve">As the result, </w:t>
      </w:r>
      <w:r w:rsidR="002A3FF3">
        <w:rPr>
          <w:rFonts w:ascii="TH SarabunPSK" w:hAnsi="TH SarabunPSK" w:cs="TH SarabunPSK"/>
          <w:spacing w:val="-2"/>
          <w:sz w:val="28"/>
        </w:rPr>
        <w:t xml:space="preserve">the members of Children Council </w:t>
      </w:r>
      <w:r w:rsidR="002A3FF3" w:rsidRPr="002A3FF3">
        <w:rPr>
          <w:rFonts w:ascii="TH SarabunPSK" w:hAnsi="TH SarabunPSK" w:cs="TH SarabunPSK"/>
          <w:spacing w:val="-2"/>
          <w:sz w:val="28"/>
        </w:rPr>
        <w:t xml:space="preserve">have some changes on their mind and behavior for </w:t>
      </w:r>
      <w:r w:rsidR="002A3FF3">
        <w:rPr>
          <w:rFonts w:ascii="TH SarabunPSK" w:hAnsi="TH SarabunPSK" w:cs="TH SarabunPSK"/>
          <w:spacing w:val="-2"/>
          <w:sz w:val="28"/>
        </w:rPr>
        <w:t>aged care involvement</w:t>
      </w:r>
      <w:r w:rsidR="002A3FF3" w:rsidRPr="002A3FF3">
        <w:rPr>
          <w:rFonts w:ascii="TH SarabunPSK" w:hAnsi="TH SarabunPSK" w:cs="TH SarabunPSK"/>
          <w:spacing w:val="-2"/>
          <w:sz w:val="28"/>
        </w:rPr>
        <w:t>.</w:t>
      </w:r>
    </w:p>
    <w:p w:rsidR="00B839CF" w:rsidRPr="002A3FF3" w:rsidRDefault="00311CC0" w:rsidP="00DC2BE5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2A3FF3">
        <w:rPr>
          <w:rFonts w:ascii="TH SarabunPSK" w:hAnsi="TH SarabunPSK" w:cs="TH SarabunPSK"/>
          <w:b/>
          <w:bCs/>
          <w:sz w:val="28"/>
        </w:rPr>
        <w:t>Keywor</w:t>
      </w:r>
      <w:r w:rsidR="00386D21" w:rsidRPr="002A3FF3">
        <w:rPr>
          <w:rFonts w:ascii="TH SarabunPSK" w:hAnsi="TH SarabunPSK" w:cs="TH SarabunPSK"/>
          <w:b/>
          <w:bCs/>
          <w:sz w:val="28"/>
        </w:rPr>
        <w:t>d</w:t>
      </w:r>
      <w:r w:rsidR="00B839CF" w:rsidRPr="002A3FF3">
        <w:rPr>
          <w:rFonts w:ascii="TH SarabunPSK" w:hAnsi="TH SarabunPSK" w:cs="TH SarabunPSK"/>
          <w:b/>
          <w:bCs/>
          <w:sz w:val="28"/>
        </w:rPr>
        <w:t>:</w:t>
      </w:r>
      <w:r w:rsidR="000C0704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2A3FF3">
        <w:rPr>
          <w:rFonts w:ascii="TH SarabunPSK" w:hAnsi="TH SarabunPSK" w:cs="TH SarabunPSK"/>
          <w:sz w:val="28"/>
        </w:rPr>
        <w:t xml:space="preserve">Elderly, </w:t>
      </w:r>
      <w:r w:rsidR="00386D21" w:rsidRPr="002A3FF3">
        <w:rPr>
          <w:rStyle w:val="Emphasis"/>
          <w:rFonts w:ascii="TH SarabunPSK" w:hAnsi="TH SarabunPSK" w:cs="TH SarabunPSK"/>
          <w:i w:val="0"/>
          <w:iCs w:val="0"/>
          <w:sz w:val="28"/>
          <w:shd w:val="clear" w:color="auto" w:fill="FFFFFF"/>
        </w:rPr>
        <w:t>Caregiver, Volunteer</w:t>
      </w:r>
    </w:p>
    <w:p w:rsidR="002453E5" w:rsidRPr="002A3FF3" w:rsidRDefault="002453E5" w:rsidP="00DC2BE5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A3FF3">
        <w:rPr>
          <w:rFonts w:ascii="TH SarabunPSK" w:hAnsi="TH SarabunPSK" w:cs="TH SarabunPSK"/>
          <w:b/>
          <w:bCs/>
          <w:sz w:val="32"/>
          <w:szCs w:val="32"/>
          <w:cs/>
        </w:rPr>
        <w:t>บทนำ</w:t>
      </w:r>
    </w:p>
    <w:p w:rsidR="005F1299" w:rsidRPr="00654586" w:rsidRDefault="008867CD" w:rsidP="00DC2BE5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2"/>
          <w:sz w:val="28"/>
        </w:rPr>
      </w:pPr>
      <w:r w:rsidRPr="00654586">
        <w:rPr>
          <w:rFonts w:ascii="TH SarabunPSK" w:hAnsi="TH SarabunPSK" w:cs="TH SarabunPSK"/>
          <w:spacing w:val="-2"/>
          <w:sz w:val="28"/>
          <w:cs/>
        </w:rPr>
        <w:t>สังคมสูงวัย (</w:t>
      </w:r>
      <w:r w:rsidRPr="00654586">
        <w:rPr>
          <w:rFonts w:ascii="TH SarabunPSK" w:hAnsi="TH SarabunPSK" w:cs="TH SarabunPSK"/>
          <w:spacing w:val="-2"/>
          <w:sz w:val="28"/>
        </w:rPr>
        <w:t xml:space="preserve">Aged Society) </w:t>
      </w:r>
      <w:r w:rsidRPr="00654586">
        <w:rPr>
          <w:rFonts w:ascii="TH SarabunPSK" w:hAnsi="TH SarabunPSK" w:cs="TH SarabunPSK"/>
          <w:spacing w:val="-2"/>
          <w:sz w:val="28"/>
          <w:cs/>
        </w:rPr>
        <w:t xml:space="preserve">หมายถึง สังคมที่มีประชากรอายุ </w:t>
      </w:r>
      <w:r w:rsidRPr="00654586">
        <w:rPr>
          <w:rFonts w:ascii="TH SarabunPSK" w:hAnsi="TH SarabunPSK" w:cs="TH SarabunPSK"/>
          <w:spacing w:val="-2"/>
          <w:sz w:val="28"/>
        </w:rPr>
        <w:t xml:space="preserve">60 </w:t>
      </w:r>
      <w:r w:rsidRPr="00654586">
        <w:rPr>
          <w:rFonts w:ascii="TH SarabunPSK" w:hAnsi="TH SarabunPSK" w:cs="TH SarabunPSK"/>
          <w:spacing w:val="-2"/>
          <w:sz w:val="28"/>
          <w:cs/>
        </w:rPr>
        <w:t xml:space="preserve">ปีขึ้นไป มากกว่าร้อยละ </w:t>
      </w:r>
      <w:r w:rsidRPr="00654586">
        <w:rPr>
          <w:rFonts w:ascii="TH SarabunPSK" w:hAnsi="TH SarabunPSK" w:cs="TH SarabunPSK"/>
          <w:spacing w:val="-2"/>
          <w:sz w:val="28"/>
        </w:rPr>
        <w:t xml:space="preserve">10 </w:t>
      </w:r>
      <w:r w:rsidRPr="00654586">
        <w:rPr>
          <w:rFonts w:ascii="TH SarabunPSK" w:hAnsi="TH SarabunPSK" w:cs="TH SarabunPSK"/>
          <w:spacing w:val="-2"/>
          <w:sz w:val="28"/>
          <w:cs/>
        </w:rPr>
        <w:t>ของประชากรทั้งหมด หรือมีประชากรอายุ</w:t>
      </w:r>
      <w:r w:rsidR="00654586" w:rsidRPr="00654586">
        <w:rPr>
          <w:rFonts w:ascii="TH SarabunPSK" w:hAnsi="TH SarabunPSK" w:cs="TH SarabunPSK" w:hint="cs"/>
          <w:spacing w:val="-2"/>
          <w:sz w:val="28"/>
          <w:cs/>
        </w:rPr>
        <w:t xml:space="preserve"> </w:t>
      </w:r>
      <w:r w:rsidRPr="00654586">
        <w:rPr>
          <w:rFonts w:ascii="TH SarabunPSK" w:hAnsi="TH SarabunPSK" w:cs="TH SarabunPSK"/>
          <w:spacing w:val="-2"/>
          <w:sz w:val="28"/>
        </w:rPr>
        <w:t>65</w:t>
      </w:r>
      <w:r w:rsidR="00654586" w:rsidRPr="00654586">
        <w:rPr>
          <w:rFonts w:ascii="TH SarabunPSK" w:hAnsi="TH SarabunPSK" w:cs="TH SarabunPSK" w:hint="cs"/>
          <w:spacing w:val="-2"/>
          <w:sz w:val="28"/>
          <w:cs/>
        </w:rPr>
        <w:t xml:space="preserve"> </w:t>
      </w:r>
      <w:r w:rsidRPr="00654586">
        <w:rPr>
          <w:rFonts w:ascii="TH SarabunPSK" w:hAnsi="TH SarabunPSK" w:cs="TH SarabunPSK"/>
          <w:spacing w:val="-2"/>
          <w:sz w:val="28"/>
          <w:cs/>
        </w:rPr>
        <w:t>ปีขึ้นไป</w:t>
      </w:r>
      <w:r w:rsidR="00654586" w:rsidRPr="00654586">
        <w:rPr>
          <w:rFonts w:ascii="TH SarabunPSK" w:hAnsi="TH SarabunPSK" w:cs="TH SarabunPSK" w:hint="cs"/>
          <w:spacing w:val="-2"/>
          <w:sz w:val="28"/>
          <w:cs/>
        </w:rPr>
        <w:t xml:space="preserve"> </w:t>
      </w:r>
      <w:r w:rsidRPr="00654586">
        <w:rPr>
          <w:rFonts w:ascii="TH SarabunPSK" w:hAnsi="TH SarabunPSK" w:cs="TH SarabunPSK"/>
          <w:spacing w:val="-2"/>
          <w:sz w:val="28"/>
          <w:cs/>
        </w:rPr>
        <w:t xml:space="preserve">มากกว่าร้อยละ </w:t>
      </w:r>
      <w:r w:rsidRPr="00654586">
        <w:rPr>
          <w:rFonts w:ascii="TH SarabunPSK" w:hAnsi="TH SarabunPSK" w:cs="TH SarabunPSK"/>
          <w:spacing w:val="-2"/>
          <w:sz w:val="28"/>
        </w:rPr>
        <w:t>7</w:t>
      </w:r>
      <w:r w:rsidRPr="00654586">
        <w:rPr>
          <w:rFonts w:ascii="TH SarabunPSK" w:hAnsi="TH SarabunPSK" w:cs="TH SarabunPSK"/>
          <w:spacing w:val="-2"/>
          <w:sz w:val="28"/>
          <w:cs/>
        </w:rPr>
        <w:t xml:space="preserve"> ของประชากรทั้งหมด ซึ่ง</w:t>
      </w:r>
      <w:r w:rsidR="00905E48" w:rsidRPr="00654586">
        <w:rPr>
          <w:rFonts w:ascii="TH SarabunPSK" w:hAnsi="TH SarabunPSK" w:cs="TH SarabunPSK"/>
          <w:spacing w:val="-2"/>
          <w:sz w:val="28"/>
          <w:cs/>
        </w:rPr>
        <w:t>ในทศวรรษนี้ การสูงวัยของประชากรเป็นปรากฏการณ์ที่เกิดขึ้นในประเทศต่าง</w:t>
      </w:r>
      <w:r w:rsidR="00654586" w:rsidRPr="00654586">
        <w:rPr>
          <w:rFonts w:ascii="TH SarabunPSK" w:hAnsi="TH SarabunPSK" w:cs="TH SarabunPSK" w:hint="cs"/>
          <w:spacing w:val="-2"/>
          <w:sz w:val="28"/>
          <w:cs/>
        </w:rPr>
        <w:t xml:space="preserve"> </w:t>
      </w:r>
      <w:r w:rsidR="00905E48" w:rsidRPr="00654586">
        <w:rPr>
          <w:rFonts w:ascii="TH SarabunPSK" w:hAnsi="TH SarabunPSK" w:cs="TH SarabunPSK"/>
          <w:spacing w:val="-2"/>
          <w:sz w:val="28"/>
          <w:cs/>
        </w:rPr>
        <w:t>ๆ</w:t>
      </w:r>
      <w:r w:rsidR="00654586" w:rsidRPr="00654586">
        <w:rPr>
          <w:rFonts w:ascii="TH SarabunPSK" w:hAnsi="TH SarabunPSK" w:cs="TH SarabunPSK" w:hint="cs"/>
          <w:spacing w:val="-2"/>
          <w:sz w:val="28"/>
          <w:cs/>
        </w:rPr>
        <w:t xml:space="preserve"> </w:t>
      </w:r>
      <w:r w:rsidR="00905E48" w:rsidRPr="00654586">
        <w:rPr>
          <w:rFonts w:ascii="TH SarabunPSK" w:hAnsi="TH SarabunPSK" w:cs="TH SarabunPSK"/>
          <w:spacing w:val="-2"/>
          <w:sz w:val="28"/>
          <w:cs/>
        </w:rPr>
        <w:t>ทั่วโลก ใน</w:t>
      </w:r>
      <w:r w:rsidRPr="00654586">
        <w:rPr>
          <w:rFonts w:ascii="TH SarabunPSK" w:hAnsi="TH SarabunPSK" w:cs="TH SarabunPSK"/>
          <w:spacing w:val="-2"/>
          <w:sz w:val="28"/>
          <w:cs/>
        </w:rPr>
        <w:t>ปี</w:t>
      </w:r>
      <w:r w:rsidR="00905E48" w:rsidRPr="00654586">
        <w:rPr>
          <w:rFonts w:ascii="TH SarabunPSK" w:hAnsi="TH SarabunPSK" w:cs="TH SarabunPSK"/>
          <w:spacing w:val="-2"/>
          <w:sz w:val="28"/>
          <w:cs/>
        </w:rPr>
        <w:t xml:space="preserve"> พ.ศ. </w:t>
      </w:r>
      <w:r w:rsidR="00905E48" w:rsidRPr="00654586">
        <w:rPr>
          <w:rFonts w:ascii="TH SarabunPSK" w:hAnsi="TH SarabunPSK" w:cs="TH SarabunPSK"/>
          <w:spacing w:val="-2"/>
          <w:sz w:val="28"/>
        </w:rPr>
        <w:t xml:space="preserve">2559 </w:t>
      </w:r>
      <w:r w:rsidR="00905E48" w:rsidRPr="00654586">
        <w:rPr>
          <w:rFonts w:ascii="TH SarabunPSK" w:hAnsi="TH SarabunPSK" w:cs="TH SarabunPSK"/>
          <w:spacing w:val="-2"/>
          <w:sz w:val="28"/>
          <w:cs/>
        </w:rPr>
        <w:t xml:space="preserve">โลกของเรามีประชากรทั้งหมดประมาณ </w:t>
      </w:r>
      <w:r w:rsidR="00905E48" w:rsidRPr="00654586">
        <w:rPr>
          <w:rFonts w:ascii="TH SarabunPSK" w:hAnsi="TH SarabunPSK" w:cs="TH SarabunPSK"/>
          <w:spacing w:val="-2"/>
          <w:sz w:val="28"/>
        </w:rPr>
        <w:t xml:space="preserve">7,433 </w:t>
      </w:r>
      <w:r w:rsidR="00905E48" w:rsidRPr="00654586">
        <w:rPr>
          <w:rFonts w:ascii="TH SarabunPSK" w:hAnsi="TH SarabunPSK" w:cs="TH SarabunPSK"/>
          <w:spacing w:val="-2"/>
          <w:sz w:val="28"/>
          <w:cs/>
        </w:rPr>
        <w:t xml:space="preserve">ล้านคนในจำนวนนี้เป็นประชากรสูงอายุที่มีอายุ </w:t>
      </w:r>
      <w:r w:rsidR="00905E48" w:rsidRPr="00654586">
        <w:rPr>
          <w:rFonts w:ascii="TH SarabunPSK" w:hAnsi="TH SarabunPSK" w:cs="TH SarabunPSK"/>
          <w:spacing w:val="-2"/>
          <w:sz w:val="28"/>
        </w:rPr>
        <w:t xml:space="preserve">60 </w:t>
      </w:r>
      <w:r w:rsidR="00905E48" w:rsidRPr="00654586">
        <w:rPr>
          <w:rFonts w:ascii="TH SarabunPSK" w:hAnsi="TH SarabunPSK" w:cs="TH SarabunPSK"/>
          <w:spacing w:val="-2"/>
          <w:sz w:val="28"/>
          <w:cs/>
        </w:rPr>
        <w:t xml:space="preserve">ปีขึ้นไป </w:t>
      </w:r>
      <w:r w:rsidR="00654586" w:rsidRPr="00654586">
        <w:rPr>
          <w:rFonts w:ascii="TH SarabunPSK" w:hAnsi="TH SarabunPSK" w:cs="TH SarabunPSK" w:hint="cs"/>
          <w:spacing w:val="-2"/>
          <w:sz w:val="28"/>
          <w:cs/>
        </w:rPr>
        <w:t xml:space="preserve">จำนวน </w:t>
      </w:r>
      <w:r w:rsidR="00905E48" w:rsidRPr="00654586">
        <w:rPr>
          <w:rFonts w:ascii="TH SarabunPSK" w:hAnsi="TH SarabunPSK" w:cs="TH SarabunPSK"/>
          <w:spacing w:val="-2"/>
          <w:sz w:val="28"/>
        </w:rPr>
        <w:t xml:space="preserve">929 </w:t>
      </w:r>
      <w:r w:rsidR="00905E48" w:rsidRPr="00654586">
        <w:rPr>
          <w:rFonts w:ascii="TH SarabunPSK" w:hAnsi="TH SarabunPSK" w:cs="TH SarabunPSK"/>
          <w:spacing w:val="-2"/>
          <w:sz w:val="28"/>
          <w:cs/>
        </w:rPr>
        <w:t xml:space="preserve">ล้านคน หรือคิดเป็นร้อยละ </w:t>
      </w:r>
      <w:r w:rsidR="00905E48" w:rsidRPr="00654586">
        <w:rPr>
          <w:rFonts w:ascii="TH SarabunPSK" w:hAnsi="TH SarabunPSK" w:cs="TH SarabunPSK"/>
          <w:spacing w:val="-2"/>
          <w:sz w:val="28"/>
        </w:rPr>
        <w:t xml:space="preserve">12.5 </w:t>
      </w:r>
      <w:r w:rsidR="00905E48" w:rsidRPr="00654586">
        <w:rPr>
          <w:rFonts w:ascii="TH SarabunPSK" w:hAnsi="TH SarabunPSK" w:cs="TH SarabunPSK"/>
          <w:spacing w:val="-2"/>
          <w:sz w:val="28"/>
          <w:cs/>
        </w:rPr>
        <w:t>ของประชากรทั้งหมด</w:t>
      </w:r>
      <w:r w:rsidR="00654586" w:rsidRPr="00654586">
        <w:rPr>
          <w:rFonts w:ascii="TH SarabunPSK" w:hAnsi="TH SarabunPSK" w:cs="TH SarabunPSK" w:hint="cs"/>
          <w:spacing w:val="-2"/>
          <w:sz w:val="28"/>
          <w:cs/>
        </w:rPr>
        <w:t xml:space="preserve"> </w:t>
      </w:r>
      <w:r w:rsidR="00905E48" w:rsidRPr="00654586">
        <w:rPr>
          <w:rFonts w:ascii="TH SarabunPSK" w:hAnsi="TH SarabunPSK" w:cs="TH SarabunPSK"/>
          <w:spacing w:val="-2"/>
          <w:sz w:val="28"/>
          <w:cs/>
        </w:rPr>
        <w:t xml:space="preserve">สำหรับประชาคมอาเซียนซึ่งมีสมาชิก </w:t>
      </w:r>
      <w:r w:rsidR="00905E48" w:rsidRPr="00654586">
        <w:rPr>
          <w:rFonts w:ascii="TH SarabunPSK" w:hAnsi="TH SarabunPSK" w:cs="TH SarabunPSK"/>
          <w:spacing w:val="-2"/>
          <w:sz w:val="28"/>
        </w:rPr>
        <w:t xml:space="preserve">10 </w:t>
      </w:r>
      <w:r w:rsidR="00905E48" w:rsidRPr="00654586">
        <w:rPr>
          <w:rFonts w:ascii="TH SarabunPSK" w:hAnsi="TH SarabunPSK" w:cs="TH SarabunPSK"/>
          <w:spacing w:val="-2"/>
          <w:sz w:val="28"/>
          <w:cs/>
        </w:rPr>
        <w:t>ประเทศ ประชากรของอาเซียนก็กำลังมีอายุสูงขึ้นเช่นเดียวกัน ใน</w:t>
      </w:r>
      <w:r w:rsidRPr="00654586">
        <w:rPr>
          <w:rFonts w:ascii="TH SarabunPSK" w:hAnsi="TH SarabunPSK" w:cs="TH SarabunPSK"/>
          <w:spacing w:val="-2"/>
          <w:sz w:val="28"/>
          <w:cs/>
        </w:rPr>
        <w:t>ปี</w:t>
      </w:r>
      <w:r w:rsidR="00905E48" w:rsidRPr="00654586">
        <w:rPr>
          <w:rFonts w:ascii="TH SarabunPSK" w:hAnsi="TH SarabunPSK" w:cs="TH SarabunPSK"/>
          <w:spacing w:val="-2"/>
          <w:sz w:val="28"/>
          <w:cs/>
        </w:rPr>
        <w:t xml:space="preserve"> พ.ศ. </w:t>
      </w:r>
      <w:r w:rsidR="00905E48" w:rsidRPr="00654586">
        <w:rPr>
          <w:rFonts w:ascii="TH SarabunPSK" w:hAnsi="TH SarabunPSK" w:cs="TH SarabunPSK"/>
          <w:spacing w:val="-2"/>
          <w:sz w:val="28"/>
        </w:rPr>
        <w:t xml:space="preserve">2559 </w:t>
      </w:r>
      <w:r w:rsidR="00905E48" w:rsidRPr="00654586">
        <w:rPr>
          <w:rFonts w:ascii="TH SarabunPSK" w:hAnsi="TH SarabunPSK" w:cs="TH SarabunPSK"/>
          <w:spacing w:val="-2"/>
          <w:sz w:val="28"/>
          <w:cs/>
        </w:rPr>
        <w:t xml:space="preserve">มีประเทศสมาชิก </w:t>
      </w:r>
      <w:r w:rsidR="00905E48" w:rsidRPr="00654586">
        <w:rPr>
          <w:rFonts w:ascii="TH SarabunPSK" w:hAnsi="TH SarabunPSK" w:cs="TH SarabunPSK"/>
          <w:spacing w:val="-2"/>
          <w:sz w:val="28"/>
        </w:rPr>
        <w:t xml:space="preserve">3 </w:t>
      </w:r>
      <w:r w:rsidR="00905E48" w:rsidRPr="00654586">
        <w:rPr>
          <w:rFonts w:ascii="TH SarabunPSK" w:hAnsi="TH SarabunPSK" w:cs="TH SarabunPSK"/>
          <w:spacing w:val="-2"/>
          <w:sz w:val="28"/>
          <w:cs/>
        </w:rPr>
        <w:t xml:space="preserve">ประเทศได้กลายเป็นสังคมสูงอายุแล้ว ได้แก่ สิงคโปร์ (ประชากรอายุ </w:t>
      </w:r>
      <w:r w:rsidR="00905E48" w:rsidRPr="00654586">
        <w:rPr>
          <w:rFonts w:ascii="TH SarabunPSK" w:hAnsi="TH SarabunPSK" w:cs="TH SarabunPSK"/>
          <w:spacing w:val="-2"/>
          <w:sz w:val="28"/>
        </w:rPr>
        <w:t xml:space="preserve">60 </w:t>
      </w:r>
      <w:r w:rsidR="00905E48" w:rsidRPr="00654586">
        <w:rPr>
          <w:rFonts w:ascii="TH SarabunPSK" w:hAnsi="TH SarabunPSK" w:cs="TH SarabunPSK"/>
          <w:spacing w:val="-2"/>
          <w:sz w:val="28"/>
          <w:cs/>
        </w:rPr>
        <w:t xml:space="preserve">ปีขึ้นไป ร้อยละ </w:t>
      </w:r>
      <w:r w:rsidR="00905E48" w:rsidRPr="00654586">
        <w:rPr>
          <w:rFonts w:ascii="TH SarabunPSK" w:hAnsi="TH SarabunPSK" w:cs="TH SarabunPSK"/>
          <w:spacing w:val="-2"/>
          <w:sz w:val="28"/>
        </w:rPr>
        <w:t xml:space="preserve">18.7) </w:t>
      </w:r>
      <w:r w:rsidR="00905E48" w:rsidRPr="00654586">
        <w:rPr>
          <w:rFonts w:ascii="TH SarabunPSK" w:hAnsi="TH SarabunPSK" w:cs="TH SarabunPSK"/>
          <w:spacing w:val="-2"/>
          <w:sz w:val="28"/>
          <w:cs/>
        </w:rPr>
        <w:t>ประเทศไทย (</w:t>
      </w:r>
      <w:r w:rsidRPr="00654586">
        <w:rPr>
          <w:rFonts w:ascii="TH SarabunPSK" w:hAnsi="TH SarabunPSK" w:cs="TH SarabunPSK"/>
          <w:spacing w:val="-2"/>
          <w:sz w:val="28"/>
          <w:cs/>
        </w:rPr>
        <w:t xml:space="preserve">ประชากรอายุ </w:t>
      </w:r>
      <w:r w:rsidRPr="00654586">
        <w:rPr>
          <w:rFonts w:ascii="TH SarabunPSK" w:hAnsi="TH SarabunPSK" w:cs="TH SarabunPSK"/>
          <w:spacing w:val="-2"/>
          <w:sz w:val="28"/>
        </w:rPr>
        <w:t xml:space="preserve">60 </w:t>
      </w:r>
      <w:r w:rsidRPr="00654586">
        <w:rPr>
          <w:rFonts w:ascii="TH SarabunPSK" w:hAnsi="TH SarabunPSK" w:cs="TH SarabunPSK"/>
          <w:spacing w:val="-2"/>
          <w:sz w:val="28"/>
          <w:cs/>
        </w:rPr>
        <w:t xml:space="preserve">ปีขึ้นไป </w:t>
      </w:r>
      <w:r w:rsidR="00905E48" w:rsidRPr="00654586">
        <w:rPr>
          <w:rFonts w:ascii="TH SarabunPSK" w:hAnsi="TH SarabunPSK" w:cs="TH SarabunPSK"/>
          <w:spacing w:val="-2"/>
          <w:sz w:val="28"/>
          <w:cs/>
        </w:rPr>
        <w:t xml:space="preserve">ร้อยละ </w:t>
      </w:r>
      <w:r w:rsidR="00905E48" w:rsidRPr="00654586">
        <w:rPr>
          <w:rFonts w:ascii="TH SarabunPSK" w:hAnsi="TH SarabunPSK" w:cs="TH SarabunPSK"/>
          <w:spacing w:val="-2"/>
          <w:sz w:val="28"/>
        </w:rPr>
        <w:t xml:space="preserve">16.5) </w:t>
      </w:r>
      <w:r w:rsidR="00905E48" w:rsidRPr="00654586">
        <w:rPr>
          <w:rFonts w:ascii="TH SarabunPSK" w:hAnsi="TH SarabunPSK" w:cs="TH SarabunPSK"/>
          <w:spacing w:val="-2"/>
          <w:sz w:val="28"/>
          <w:cs/>
        </w:rPr>
        <w:t>และเวียดนาม (</w:t>
      </w:r>
      <w:r w:rsidRPr="00654586">
        <w:rPr>
          <w:rFonts w:ascii="TH SarabunPSK" w:hAnsi="TH SarabunPSK" w:cs="TH SarabunPSK"/>
          <w:spacing w:val="-2"/>
          <w:sz w:val="28"/>
          <w:cs/>
        </w:rPr>
        <w:t xml:space="preserve">ประชากรอายุ </w:t>
      </w:r>
      <w:r w:rsidRPr="00654586">
        <w:rPr>
          <w:rFonts w:ascii="TH SarabunPSK" w:hAnsi="TH SarabunPSK" w:cs="TH SarabunPSK"/>
          <w:spacing w:val="-2"/>
          <w:sz w:val="28"/>
        </w:rPr>
        <w:t xml:space="preserve">60 </w:t>
      </w:r>
      <w:r w:rsidRPr="00654586">
        <w:rPr>
          <w:rFonts w:ascii="TH SarabunPSK" w:hAnsi="TH SarabunPSK" w:cs="TH SarabunPSK"/>
          <w:spacing w:val="-2"/>
          <w:sz w:val="28"/>
          <w:cs/>
        </w:rPr>
        <w:t xml:space="preserve">ปีขึ้นไป </w:t>
      </w:r>
      <w:r w:rsidR="00905E48" w:rsidRPr="00654586">
        <w:rPr>
          <w:rFonts w:ascii="TH SarabunPSK" w:hAnsi="TH SarabunPSK" w:cs="TH SarabunPSK"/>
          <w:spacing w:val="-2"/>
          <w:sz w:val="28"/>
          <w:cs/>
        </w:rPr>
        <w:t xml:space="preserve">ร้อยละ </w:t>
      </w:r>
      <w:r w:rsidR="00905E48" w:rsidRPr="00654586">
        <w:rPr>
          <w:rFonts w:ascii="TH SarabunPSK" w:hAnsi="TH SarabunPSK" w:cs="TH SarabunPSK"/>
          <w:spacing w:val="-2"/>
          <w:sz w:val="28"/>
        </w:rPr>
        <w:t xml:space="preserve">10.7) </w:t>
      </w:r>
      <w:r w:rsidR="003E604D" w:rsidRPr="00654586">
        <w:rPr>
          <w:rFonts w:ascii="TH SarabunPSK" w:hAnsi="TH SarabunPSK" w:cs="TH SarabunPSK"/>
          <w:spacing w:val="-2"/>
          <w:sz w:val="28"/>
          <w:cs/>
        </w:rPr>
        <w:t>โดยประเทศไทยจะกลายเป็นสังคมสูงอายุอย่างสมบูรณ์ (</w:t>
      </w:r>
      <w:r w:rsidR="003E604D" w:rsidRPr="00654586">
        <w:rPr>
          <w:rFonts w:ascii="TH SarabunPSK" w:hAnsi="TH SarabunPSK" w:cs="TH SarabunPSK"/>
          <w:spacing w:val="-2"/>
          <w:sz w:val="28"/>
        </w:rPr>
        <w:t>Complete Aged Society</w:t>
      </w:r>
      <w:r w:rsidR="003E604D" w:rsidRPr="00654586">
        <w:rPr>
          <w:rFonts w:ascii="TH SarabunPSK" w:hAnsi="TH SarabunPSK" w:cs="TH SarabunPSK"/>
          <w:spacing w:val="-2"/>
          <w:sz w:val="28"/>
          <w:cs/>
        </w:rPr>
        <w:t xml:space="preserve">) ในอีกประมาณ </w:t>
      </w:r>
      <w:r w:rsidR="003E604D" w:rsidRPr="00654586">
        <w:rPr>
          <w:rFonts w:ascii="TH SarabunPSK" w:hAnsi="TH SarabunPSK" w:cs="TH SarabunPSK"/>
          <w:spacing w:val="-2"/>
          <w:sz w:val="28"/>
        </w:rPr>
        <w:t xml:space="preserve">5 </w:t>
      </w:r>
      <w:r w:rsidR="003E604D" w:rsidRPr="00654586">
        <w:rPr>
          <w:rFonts w:ascii="TH SarabunPSK" w:hAnsi="TH SarabunPSK" w:cs="TH SarabunPSK"/>
          <w:spacing w:val="-2"/>
          <w:sz w:val="28"/>
          <w:cs/>
        </w:rPr>
        <w:t xml:space="preserve">ปีข้างหน้าเมื่อสัดส่วนประชากรอายุ </w:t>
      </w:r>
      <w:r w:rsidR="003E604D" w:rsidRPr="00654586">
        <w:rPr>
          <w:rFonts w:ascii="TH SarabunPSK" w:hAnsi="TH SarabunPSK" w:cs="TH SarabunPSK"/>
          <w:spacing w:val="-2"/>
          <w:sz w:val="28"/>
        </w:rPr>
        <w:t xml:space="preserve">60 </w:t>
      </w:r>
      <w:r w:rsidR="003E604D" w:rsidRPr="00654586">
        <w:rPr>
          <w:rFonts w:ascii="TH SarabunPSK" w:hAnsi="TH SarabunPSK" w:cs="TH SarabunPSK"/>
          <w:spacing w:val="-2"/>
          <w:sz w:val="28"/>
          <w:cs/>
        </w:rPr>
        <w:t xml:space="preserve">ปีขึ้นไปสูงถึงร้อยละ </w:t>
      </w:r>
      <w:r w:rsidR="003E604D" w:rsidRPr="00654586">
        <w:rPr>
          <w:rFonts w:ascii="TH SarabunPSK" w:hAnsi="TH SarabunPSK" w:cs="TH SarabunPSK"/>
          <w:spacing w:val="-2"/>
          <w:sz w:val="28"/>
        </w:rPr>
        <w:t>20</w:t>
      </w:r>
      <w:r w:rsidR="00654586" w:rsidRPr="00654586">
        <w:rPr>
          <w:rFonts w:ascii="TH SarabunPSK" w:hAnsi="TH SarabunPSK" w:cs="TH SarabunPSK" w:hint="cs"/>
          <w:spacing w:val="-2"/>
          <w:sz w:val="28"/>
          <w:cs/>
        </w:rPr>
        <w:t xml:space="preserve"> </w:t>
      </w:r>
      <w:r w:rsidR="003E604D" w:rsidRPr="00654586">
        <w:rPr>
          <w:rFonts w:ascii="TH SarabunPSK" w:hAnsi="TH SarabunPSK" w:cs="TH SarabunPSK"/>
          <w:spacing w:val="-2"/>
          <w:sz w:val="28"/>
          <w:cs/>
        </w:rPr>
        <w:t>ของประชากรทั้งหมด</w:t>
      </w:r>
      <w:r w:rsidR="00654586" w:rsidRPr="00654586">
        <w:rPr>
          <w:rFonts w:ascii="TH SarabunPSK" w:hAnsi="TH SarabunPSK" w:cs="TH SarabunPSK" w:hint="cs"/>
          <w:spacing w:val="-2"/>
          <w:sz w:val="28"/>
          <w:cs/>
        </w:rPr>
        <w:t xml:space="preserve"> </w:t>
      </w:r>
      <w:r w:rsidR="005F1299" w:rsidRPr="00654586">
        <w:rPr>
          <w:rFonts w:ascii="TH SarabunPSK" w:hAnsi="TH SarabunPSK" w:cs="TH SarabunPSK"/>
          <w:spacing w:val="-2"/>
          <w:sz w:val="28"/>
          <w:cs/>
        </w:rPr>
        <w:t xml:space="preserve">ประเทศไทยจำเป็นต้องเตรียมพร้อมด้วยการระดมทรัพยากรทั้งหลาย สร้างบุคลากร ปรับบทบาทหน้าที่และเพิ่มการประสานงานขององค์กร แก้ไขและปรับปรุงกฎระเบียบต่างๆ พัฒนารูปแบบและระบบต่างๆ ในการให้บริการด้านสุขภาพอย่างเท่าเทียมกันแก่ผู้สูงอายุที่จะเพิ่มจำนวนขึ้นอีกมากในอนาคตอันใกล้นี้ </w:t>
      </w:r>
      <w:r w:rsidR="005F1299" w:rsidRPr="00654586">
        <w:rPr>
          <w:rFonts w:ascii="TH SarabunPSK" w:hAnsi="TH SarabunPSK" w:cs="TH SarabunPSK"/>
          <w:spacing w:val="-2"/>
          <w:sz w:val="28"/>
        </w:rPr>
        <w:t>[1]</w:t>
      </w:r>
    </w:p>
    <w:p w:rsidR="00CF201C" w:rsidRPr="00181074" w:rsidRDefault="00CF201C" w:rsidP="00DC2BE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181074">
        <w:rPr>
          <w:rFonts w:ascii="TH SarabunPSK" w:hAnsi="TH SarabunPSK" w:cs="TH SarabunPSK"/>
          <w:sz w:val="28"/>
          <w:cs/>
        </w:rPr>
        <w:lastRenderedPageBreak/>
        <w:t>รายงานสถานการณ์การอยู่อาศัยของผู้สูงอายุไทย พ.ศ.</w:t>
      </w:r>
      <w:r w:rsidRPr="00181074">
        <w:rPr>
          <w:rFonts w:ascii="TH SarabunPSK" w:hAnsi="TH SarabunPSK" w:cs="TH SarabunPSK"/>
          <w:sz w:val="28"/>
        </w:rPr>
        <w:t>2559</w:t>
      </w:r>
      <w:r w:rsidRPr="00181074">
        <w:rPr>
          <w:rFonts w:ascii="TH SarabunPSK" w:hAnsi="TH SarabunPSK" w:cs="TH SarabunPSK"/>
          <w:sz w:val="28"/>
          <w:cs/>
        </w:rPr>
        <w:t xml:space="preserve"> พบว่า </w:t>
      </w:r>
      <w:r w:rsidR="0060613B" w:rsidRPr="00181074">
        <w:rPr>
          <w:rFonts w:ascii="TH SarabunPSK" w:hAnsi="TH SarabunPSK" w:cs="TH SarabunPSK"/>
          <w:sz w:val="28"/>
          <w:cs/>
        </w:rPr>
        <w:t>ขณะนี้ผู้สูงอายุยังอาศัยอยู่ในครอบครัว</w:t>
      </w:r>
      <w:r w:rsidR="00654586">
        <w:rPr>
          <w:rFonts w:ascii="TH SarabunPSK" w:hAnsi="TH SarabunPSK" w:cs="TH SarabunPSK" w:hint="cs"/>
          <w:sz w:val="28"/>
          <w:cs/>
        </w:rPr>
        <w:t xml:space="preserve"> </w:t>
      </w:r>
      <w:r w:rsidR="0060613B" w:rsidRPr="00181074">
        <w:rPr>
          <w:rFonts w:ascii="TH SarabunPSK" w:hAnsi="TH SarabunPSK" w:cs="TH SarabunPSK"/>
          <w:sz w:val="28"/>
          <w:cs/>
        </w:rPr>
        <w:t>แต่ต่อไปความสามารถของครอบครัวที่จะดูแลผู้สูงอายุจะน้อยลงเพราะคนรุ่นใหม่มักจะมีครอบครัวที่เล็กและผู้สูงอายุก็จะมีมากขึ้น</w:t>
      </w:r>
      <w:r w:rsidR="00654586">
        <w:rPr>
          <w:rFonts w:ascii="TH SarabunPSK" w:hAnsi="TH SarabunPSK" w:cs="TH SarabunPSK" w:hint="cs"/>
          <w:sz w:val="28"/>
          <w:cs/>
        </w:rPr>
        <w:t xml:space="preserve"> </w:t>
      </w:r>
      <w:r w:rsidR="0060613B" w:rsidRPr="00181074">
        <w:rPr>
          <w:rFonts w:ascii="TH SarabunPSK" w:hAnsi="TH SarabunPSK" w:cs="TH SarabunPSK"/>
          <w:sz w:val="28"/>
          <w:cs/>
        </w:rPr>
        <w:t>ก็ต้องมีการจัดที่อยู่อาศัยดูแลสุขภาพผู้สูงอายุให้มีประสิทธิภาพ</w:t>
      </w:r>
      <w:r w:rsidR="00654586">
        <w:rPr>
          <w:rFonts w:ascii="TH SarabunPSK" w:hAnsi="TH SarabunPSK" w:cs="TH SarabunPSK" w:hint="cs"/>
          <w:sz w:val="28"/>
          <w:cs/>
        </w:rPr>
        <w:t xml:space="preserve"> </w:t>
      </w:r>
      <w:r w:rsidRPr="00181074">
        <w:rPr>
          <w:rFonts w:ascii="TH SarabunPSK" w:hAnsi="TH SarabunPSK" w:cs="TH SarabunPSK"/>
          <w:sz w:val="28"/>
          <w:cs/>
        </w:rPr>
        <w:t xml:space="preserve">ขนาดของครัวเรือนไทยโดยเฉลี่ยเหลือเพียง </w:t>
      </w:r>
      <w:r w:rsidRPr="00181074">
        <w:rPr>
          <w:rFonts w:ascii="TH SarabunPSK" w:hAnsi="TH SarabunPSK" w:cs="TH SarabunPSK"/>
          <w:sz w:val="28"/>
        </w:rPr>
        <w:t>3</w:t>
      </w:r>
      <w:r w:rsidRPr="00181074">
        <w:rPr>
          <w:rFonts w:ascii="TH SarabunPSK" w:hAnsi="TH SarabunPSK" w:cs="TH SarabunPSK"/>
          <w:sz w:val="28"/>
          <w:cs/>
        </w:rPr>
        <w:t xml:space="preserve"> คน ผู้สูงอายุที่อยู่ลำพังคนเดียวในเขตเทศบาลมีมากถึงร้อยละ </w:t>
      </w:r>
      <w:r w:rsidRPr="00181074">
        <w:rPr>
          <w:rFonts w:ascii="TH SarabunPSK" w:hAnsi="TH SarabunPSK" w:cs="TH SarabunPSK"/>
          <w:sz w:val="28"/>
        </w:rPr>
        <w:t>10</w:t>
      </w:r>
      <w:r w:rsidR="00654586">
        <w:rPr>
          <w:rFonts w:ascii="TH SarabunPSK" w:hAnsi="TH SarabunPSK" w:cs="TH SarabunPSK" w:hint="cs"/>
          <w:sz w:val="28"/>
          <w:cs/>
        </w:rPr>
        <w:t xml:space="preserve"> </w:t>
      </w:r>
      <w:r w:rsidR="00FB2682" w:rsidRPr="00181074">
        <w:rPr>
          <w:rFonts w:ascii="TH SarabunPSK" w:hAnsi="TH SarabunPSK" w:cs="TH SarabunPSK"/>
          <w:sz w:val="28"/>
          <w:cs/>
        </w:rPr>
        <w:t xml:space="preserve">และสัดส่วนผู้สูงอายุที่อยู่ลำพังมีแนวโน้มเพิ่มสูงขึ้น </w:t>
      </w:r>
      <w:r w:rsidR="00A434A3" w:rsidRPr="00181074">
        <w:rPr>
          <w:rFonts w:ascii="TH SarabunPSK" w:hAnsi="TH SarabunPSK" w:cs="TH SarabunPSK"/>
          <w:sz w:val="28"/>
          <w:cs/>
        </w:rPr>
        <w:t>นอกจากนี้</w:t>
      </w:r>
      <w:r w:rsidR="00FB2682" w:rsidRPr="00181074">
        <w:rPr>
          <w:rFonts w:ascii="TH SarabunPSK" w:hAnsi="TH SarabunPSK" w:cs="TH SarabunPSK"/>
          <w:sz w:val="28"/>
          <w:cs/>
        </w:rPr>
        <w:t>รายงานยังระบุด้วยว่า สภาพแวดล้อมภายในบ้านมีผลต่อการใช้ชีวิตประจำวันของผู้สูงอายุ</w:t>
      </w:r>
      <w:r w:rsidR="00654586">
        <w:rPr>
          <w:rFonts w:ascii="TH SarabunPSK" w:hAnsi="TH SarabunPSK" w:cs="TH SarabunPSK" w:hint="cs"/>
          <w:sz w:val="28"/>
          <w:cs/>
        </w:rPr>
        <w:t xml:space="preserve"> </w:t>
      </w:r>
      <w:r w:rsidR="00A434A3" w:rsidRPr="00181074">
        <w:rPr>
          <w:rFonts w:ascii="TH SarabunPSK" w:hAnsi="TH SarabunPSK" w:cs="TH SarabunPSK"/>
          <w:sz w:val="28"/>
          <w:cs/>
        </w:rPr>
        <w:t>โดย</w:t>
      </w:r>
      <w:r w:rsidR="00FB2682" w:rsidRPr="00181074">
        <w:rPr>
          <w:rFonts w:ascii="TH SarabunPSK" w:hAnsi="TH SarabunPSK" w:cs="TH SarabunPSK"/>
          <w:sz w:val="28"/>
          <w:cs/>
        </w:rPr>
        <w:t xml:space="preserve">ร้อยละ </w:t>
      </w:r>
      <w:r w:rsidR="00FB2682" w:rsidRPr="00181074">
        <w:rPr>
          <w:rFonts w:ascii="TH SarabunPSK" w:hAnsi="TH SarabunPSK" w:cs="TH SarabunPSK"/>
          <w:sz w:val="28"/>
        </w:rPr>
        <w:t>18</w:t>
      </w:r>
      <w:r w:rsidR="00FB2682" w:rsidRPr="00181074">
        <w:rPr>
          <w:rFonts w:ascii="TH SarabunPSK" w:hAnsi="TH SarabunPSK" w:cs="TH SarabunPSK"/>
          <w:sz w:val="28"/>
          <w:cs/>
        </w:rPr>
        <w:t xml:space="preserve"> ของผู้สูงอายุ </w:t>
      </w:r>
      <w:r w:rsidR="00FB2682" w:rsidRPr="00181074">
        <w:rPr>
          <w:rFonts w:ascii="TH SarabunPSK" w:hAnsi="TH SarabunPSK" w:cs="TH SarabunPSK"/>
          <w:sz w:val="28"/>
        </w:rPr>
        <w:t>80</w:t>
      </w:r>
      <w:r w:rsidR="00FB2682" w:rsidRPr="00181074">
        <w:rPr>
          <w:rFonts w:ascii="TH SarabunPSK" w:hAnsi="TH SarabunPSK" w:cs="TH SarabunPSK"/>
          <w:sz w:val="28"/>
          <w:cs/>
        </w:rPr>
        <w:t xml:space="preserve"> ปีขึ้นไป</w:t>
      </w:r>
      <w:r w:rsidR="00654586">
        <w:rPr>
          <w:rFonts w:ascii="TH SarabunPSK" w:hAnsi="TH SarabunPSK" w:cs="TH SarabunPSK" w:hint="cs"/>
          <w:sz w:val="28"/>
          <w:cs/>
        </w:rPr>
        <w:t xml:space="preserve"> </w:t>
      </w:r>
      <w:r w:rsidR="00FB2682" w:rsidRPr="00181074">
        <w:rPr>
          <w:rFonts w:ascii="TH SarabunPSK" w:hAnsi="TH SarabunPSK" w:cs="TH SarabunPSK"/>
          <w:sz w:val="28"/>
          <w:cs/>
        </w:rPr>
        <w:t xml:space="preserve">มีห้องนอนอยู่ชั้นบนของบ้าน เกือบครึ่งหนึ่งของผู้สูงอายุ </w:t>
      </w:r>
      <w:r w:rsidR="00FB2682" w:rsidRPr="00181074">
        <w:rPr>
          <w:rFonts w:ascii="TH SarabunPSK" w:hAnsi="TH SarabunPSK" w:cs="TH SarabunPSK"/>
          <w:sz w:val="28"/>
        </w:rPr>
        <w:t>80</w:t>
      </w:r>
      <w:r w:rsidR="00FB2682" w:rsidRPr="00181074">
        <w:rPr>
          <w:rFonts w:ascii="TH SarabunPSK" w:hAnsi="TH SarabunPSK" w:cs="TH SarabunPSK"/>
          <w:sz w:val="28"/>
          <w:cs/>
        </w:rPr>
        <w:t xml:space="preserve"> ปีขึ้นไป</w:t>
      </w:r>
      <w:r w:rsidR="00654586">
        <w:rPr>
          <w:rFonts w:ascii="TH SarabunPSK" w:hAnsi="TH SarabunPSK" w:cs="TH SarabunPSK" w:hint="cs"/>
          <w:sz w:val="28"/>
          <w:cs/>
        </w:rPr>
        <w:t xml:space="preserve"> </w:t>
      </w:r>
      <w:r w:rsidR="00FB2682" w:rsidRPr="00181074">
        <w:rPr>
          <w:rFonts w:ascii="TH SarabunPSK" w:hAnsi="TH SarabunPSK" w:cs="TH SarabunPSK"/>
          <w:sz w:val="28"/>
          <w:cs/>
        </w:rPr>
        <w:t xml:space="preserve">ใช้ส้วมแบบนั่งยอง ร้อยละ </w:t>
      </w:r>
      <w:r w:rsidR="00FB2682" w:rsidRPr="00181074">
        <w:rPr>
          <w:rFonts w:ascii="TH SarabunPSK" w:hAnsi="TH SarabunPSK" w:cs="TH SarabunPSK"/>
          <w:sz w:val="28"/>
        </w:rPr>
        <w:t>6-7</w:t>
      </w:r>
      <w:r w:rsidR="00FB2682" w:rsidRPr="00181074">
        <w:rPr>
          <w:rFonts w:ascii="TH SarabunPSK" w:hAnsi="TH SarabunPSK" w:cs="TH SarabunPSK"/>
          <w:sz w:val="28"/>
          <w:cs/>
        </w:rPr>
        <w:t xml:space="preserve"> ของผู้สูงอายุ </w:t>
      </w:r>
      <w:r w:rsidR="00FB2682" w:rsidRPr="00181074">
        <w:rPr>
          <w:rFonts w:ascii="TH SarabunPSK" w:hAnsi="TH SarabunPSK" w:cs="TH SarabunPSK"/>
          <w:sz w:val="28"/>
        </w:rPr>
        <w:t>80</w:t>
      </w:r>
      <w:r w:rsidR="00FB2682" w:rsidRPr="00181074">
        <w:rPr>
          <w:rFonts w:ascii="TH SarabunPSK" w:hAnsi="TH SarabunPSK" w:cs="TH SarabunPSK"/>
          <w:sz w:val="28"/>
          <w:cs/>
        </w:rPr>
        <w:t xml:space="preserve"> ปีขึ้นไป</w:t>
      </w:r>
      <w:r w:rsidR="00654586">
        <w:rPr>
          <w:rFonts w:ascii="TH SarabunPSK" w:hAnsi="TH SarabunPSK" w:cs="TH SarabunPSK" w:hint="cs"/>
          <w:sz w:val="28"/>
          <w:cs/>
        </w:rPr>
        <w:t xml:space="preserve"> </w:t>
      </w:r>
      <w:r w:rsidR="00FB2682" w:rsidRPr="00181074">
        <w:rPr>
          <w:rFonts w:ascii="TH SarabunPSK" w:hAnsi="TH SarabunPSK" w:cs="TH SarabunPSK"/>
          <w:sz w:val="28"/>
          <w:cs/>
        </w:rPr>
        <w:t xml:space="preserve">เคยหกล้มภายในบ้านในช่วงเวลา </w:t>
      </w:r>
      <w:r w:rsidR="00FB2682" w:rsidRPr="00181074">
        <w:rPr>
          <w:rFonts w:ascii="TH SarabunPSK" w:hAnsi="TH SarabunPSK" w:cs="TH SarabunPSK"/>
          <w:sz w:val="28"/>
        </w:rPr>
        <w:t>6</w:t>
      </w:r>
      <w:r w:rsidR="00FB2682" w:rsidRPr="00181074">
        <w:rPr>
          <w:rFonts w:ascii="TH SarabunPSK" w:hAnsi="TH SarabunPSK" w:cs="TH SarabunPSK"/>
          <w:sz w:val="28"/>
          <w:cs/>
        </w:rPr>
        <w:t xml:space="preserve"> เดือนก่อนสัมภาษณ์ สำหรับสถานการณ์ทางเศรษฐกิจของผู้สูงอายุพบว่า หนึ่งในสามของผู้สูงอายุมีรายได้ต่ำกว่าเส้นความยากจน</w:t>
      </w:r>
      <w:r w:rsidR="00654586">
        <w:rPr>
          <w:rFonts w:ascii="TH SarabunPSK" w:hAnsi="TH SarabunPSK" w:cs="TH SarabunPSK" w:hint="cs"/>
          <w:sz w:val="28"/>
          <w:cs/>
        </w:rPr>
        <w:t xml:space="preserve"> </w:t>
      </w:r>
      <w:r w:rsidR="00FB2682" w:rsidRPr="00181074">
        <w:rPr>
          <w:rFonts w:ascii="TH SarabunPSK" w:hAnsi="TH SarabunPSK" w:cs="TH SarabunPSK"/>
          <w:sz w:val="28"/>
          <w:cs/>
        </w:rPr>
        <w:t xml:space="preserve">แหล่งรายได้หลักที่ผู้สูงอายุได้รับจากบุตรลดลงอย่างมาก </w:t>
      </w:r>
      <w:r w:rsidR="00E24041" w:rsidRPr="00181074">
        <w:rPr>
          <w:rFonts w:ascii="TH SarabunPSK" w:hAnsi="TH SarabunPSK" w:cs="TH SarabunPSK"/>
          <w:sz w:val="28"/>
          <w:cs/>
        </w:rPr>
        <w:t xml:space="preserve">ร้อยละของผู้สูงอายุที่ยังทำงานเพิ่มสูงขึ้น และในปี พ.ศ. </w:t>
      </w:r>
      <w:r w:rsidR="00E24041" w:rsidRPr="00181074">
        <w:rPr>
          <w:rFonts w:ascii="TH SarabunPSK" w:hAnsi="TH SarabunPSK" w:cs="TH SarabunPSK"/>
          <w:sz w:val="28"/>
        </w:rPr>
        <w:t xml:space="preserve">2559 </w:t>
      </w:r>
      <w:r w:rsidR="00E24041" w:rsidRPr="00181074">
        <w:rPr>
          <w:rFonts w:ascii="TH SarabunPSK" w:hAnsi="TH SarabunPSK" w:cs="TH SarabunPSK"/>
          <w:sz w:val="28"/>
          <w:cs/>
        </w:rPr>
        <w:t>มีผู้สูงอายุที่ได้รับเบี้ยยังชีพจำนวน</w:t>
      </w:r>
      <w:r w:rsidR="00E24041" w:rsidRPr="00181074">
        <w:rPr>
          <w:rFonts w:ascii="TH SarabunPSK" w:hAnsi="TH SarabunPSK" w:cs="TH SarabunPSK"/>
          <w:sz w:val="28"/>
        </w:rPr>
        <w:t xml:space="preserve"> 8 </w:t>
      </w:r>
      <w:r w:rsidR="00E24041" w:rsidRPr="00181074">
        <w:rPr>
          <w:rFonts w:ascii="TH SarabunPSK" w:hAnsi="TH SarabunPSK" w:cs="TH SarabunPSK"/>
          <w:sz w:val="28"/>
          <w:cs/>
        </w:rPr>
        <w:t>ล้านคน</w:t>
      </w:r>
      <w:r w:rsidR="0060613B" w:rsidRPr="00181074">
        <w:rPr>
          <w:rFonts w:ascii="TH SarabunPSK" w:hAnsi="TH SarabunPSK" w:cs="TH SarabunPSK"/>
          <w:sz w:val="28"/>
          <w:cs/>
        </w:rPr>
        <w:t>คิด</w:t>
      </w:r>
      <w:r w:rsidR="00E24041" w:rsidRPr="00181074">
        <w:rPr>
          <w:rFonts w:ascii="TH SarabunPSK" w:hAnsi="TH SarabunPSK" w:cs="TH SarabunPSK"/>
          <w:sz w:val="28"/>
          <w:cs/>
        </w:rPr>
        <w:t>เป็นเงิน</w:t>
      </w:r>
      <w:r w:rsidR="00E24041" w:rsidRPr="00181074">
        <w:rPr>
          <w:rFonts w:ascii="TH SarabunPSK" w:hAnsi="TH SarabunPSK" w:cs="TH SarabunPSK"/>
          <w:sz w:val="28"/>
        </w:rPr>
        <w:t xml:space="preserve"> 63,219 </w:t>
      </w:r>
      <w:r w:rsidR="00E24041" w:rsidRPr="00181074">
        <w:rPr>
          <w:rFonts w:ascii="TH SarabunPSK" w:hAnsi="TH SarabunPSK" w:cs="TH SarabunPSK"/>
          <w:sz w:val="28"/>
          <w:cs/>
        </w:rPr>
        <w:t>ล้านบาท</w:t>
      </w:r>
      <w:r w:rsidR="00654586">
        <w:rPr>
          <w:rFonts w:ascii="TH SarabunPSK" w:hAnsi="TH SarabunPSK" w:cs="TH SarabunPSK" w:hint="cs"/>
          <w:sz w:val="28"/>
          <w:cs/>
        </w:rPr>
        <w:t xml:space="preserve"> </w:t>
      </w:r>
      <w:r w:rsidR="00E24041" w:rsidRPr="00181074">
        <w:rPr>
          <w:rFonts w:ascii="TH SarabunPSK" w:hAnsi="TH SarabunPSK" w:cs="TH SarabunPSK"/>
          <w:sz w:val="28"/>
        </w:rPr>
        <w:t>[2]</w:t>
      </w:r>
    </w:p>
    <w:p w:rsidR="00E10375" w:rsidRDefault="0060613B" w:rsidP="00DC2BE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181074">
        <w:rPr>
          <w:rFonts w:ascii="TH SarabunPSK" w:hAnsi="TH SarabunPSK" w:cs="TH SarabunPSK"/>
          <w:sz w:val="28"/>
          <w:cs/>
        </w:rPr>
        <w:t xml:space="preserve">สำหรับสถานการณ์ทางสุขภาพของผู้สูงอายุ </w:t>
      </w:r>
      <w:r w:rsidR="00245EBF" w:rsidRPr="00181074">
        <w:rPr>
          <w:rFonts w:ascii="TH SarabunPSK" w:hAnsi="TH SarabunPSK" w:cs="TH SarabunPSK"/>
          <w:sz w:val="28"/>
          <w:cs/>
        </w:rPr>
        <w:t>การประเมินสภาวะ “ติดเตียง” “ติดบ้าน” หรือ “ติดสังคม” ของผู้สูงอายุนั้น ต้องอาศัยแบบประเมินความสามารถในการทำกิจวัตรประจำวัน</w:t>
      </w:r>
      <w:r w:rsidR="00E10375">
        <w:rPr>
          <w:rFonts w:ascii="TH SarabunPSK" w:hAnsi="TH SarabunPSK" w:cs="TH SarabunPSK"/>
          <w:sz w:val="28"/>
        </w:rPr>
        <w:t xml:space="preserve"> </w:t>
      </w:r>
      <w:r w:rsidR="00E10375" w:rsidRPr="00181074">
        <w:rPr>
          <w:rFonts w:ascii="TH SarabunPSK" w:hAnsi="TH SarabunPSK" w:cs="TH SarabunPSK"/>
          <w:sz w:val="28"/>
          <w:cs/>
        </w:rPr>
        <w:t>(</w:t>
      </w:r>
      <w:proofErr w:type="spellStart"/>
      <w:r w:rsidR="00E10375" w:rsidRPr="00181074">
        <w:rPr>
          <w:rFonts w:ascii="TH SarabunPSK" w:hAnsi="TH SarabunPSK" w:cs="TH SarabunPSK"/>
          <w:sz w:val="28"/>
        </w:rPr>
        <w:t>Barthel</w:t>
      </w:r>
      <w:proofErr w:type="spellEnd"/>
      <w:r w:rsidR="00E10375" w:rsidRPr="00181074">
        <w:rPr>
          <w:rFonts w:ascii="TH SarabunPSK" w:hAnsi="TH SarabunPSK" w:cs="TH SarabunPSK"/>
          <w:sz w:val="28"/>
        </w:rPr>
        <w:t xml:space="preserve"> Activities of Daily Living: ADL</w:t>
      </w:r>
      <w:r w:rsidR="00E10375" w:rsidRPr="00181074">
        <w:rPr>
          <w:rFonts w:ascii="TH SarabunPSK" w:hAnsi="TH SarabunPSK" w:cs="TH SarabunPSK"/>
          <w:sz w:val="28"/>
          <w:cs/>
        </w:rPr>
        <w:t xml:space="preserve">) </w:t>
      </w:r>
      <w:r w:rsidR="00E10375">
        <w:rPr>
          <w:rFonts w:ascii="TH SarabunPSK" w:hAnsi="TH SarabunPSK" w:cs="TH SarabunPSK"/>
          <w:sz w:val="28"/>
        </w:rPr>
        <w:t xml:space="preserve"> </w:t>
      </w:r>
      <w:r w:rsidR="00245EBF" w:rsidRPr="00181074">
        <w:rPr>
          <w:rFonts w:ascii="TH SarabunPSK" w:hAnsi="TH SarabunPSK" w:cs="TH SarabunPSK"/>
          <w:sz w:val="28"/>
          <w:cs/>
        </w:rPr>
        <w:t xml:space="preserve">ที่มีถึง </w:t>
      </w:r>
      <w:r w:rsidR="00245EBF" w:rsidRPr="00181074">
        <w:rPr>
          <w:rFonts w:ascii="TH SarabunPSK" w:hAnsi="TH SarabunPSK" w:cs="TH SarabunPSK"/>
          <w:sz w:val="28"/>
        </w:rPr>
        <w:t xml:space="preserve">10 </w:t>
      </w:r>
      <w:r w:rsidR="00245EBF" w:rsidRPr="00181074">
        <w:rPr>
          <w:rFonts w:ascii="TH SarabunPSK" w:hAnsi="TH SarabunPSK" w:cs="TH SarabunPSK"/>
          <w:sz w:val="28"/>
          <w:cs/>
        </w:rPr>
        <w:t xml:space="preserve">ด้านด้วยกัน </w:t>
      </w:r>
      <w:r w:rsidR="00E10375" w:rsidRPr="00181074">
        <w:rPr>
          <w:rFonts w:ascii="TH SarabunPSK" w:hAnsi="TH SarabunPSK" w:cs="TH SarabunPSK"/>
          <w:sz w:val="28"/>
          <w:cs/>
        </w:rPr>
        <w:t xml:space="preserve">ในกิจวัตรเหล่านี้ มีอยู่ </w:t>
      </w:r>
      <w:r w:rsidR="00E10375" w:rsidRPr="00181074">
        <w:rPr>
          <w:rFonts w:ascii="TH SarabunPSK" w:hAnsi="TH SarabunPSK" w:cs="TH SarabunPSK"/>
          <w:sz w:val="28"/>
        </w:rPr>
        <w:t xml:space="preserve">3 </w:t>
      </w:r>
      <w:r w:rsidR="00E10375" w:rsidRPr="00181074">
        <w:rPr>
          <w:rFonts w:ascii="TH SarabunPSK" w:hAnsi="TH SarabunPSK" w:cs="TH SarabunPSK"/>
          <w:sz w:val="28"/>
          <w:cs/>
        </w:rPr>
        <w:t>เรื่องที่เป็นกิจวัตรพื้นฐานและใกล้ตัวผู้สูงอายุที่สุด ได้แก่ การกินอาหาร การสวมเสื้อผ้า และการอาบน้ำล้างหน้า (รวมการใช้ห้องน้ำ) ผู้สูงอายุที่ไม่สามารถทำกิจวัตรพื้นฐานเหล่านี้ได้ด้วยตนเองแม้เพียงกิจวัตรใดกิจวัตรหนึ่งย่อมต้องการผู้ดูแลอย่างใกล้ชิดอย่างหลีกเลี่ยงไม่ได้</w:t>
      </w:r>
      <w:r w:rsidR="00E10375">
        <w:rPr>
          <w:rFonts w:ascii="TH SarabunPSK" w:hAnsi="TH SarabunPSK" w:cs="TH SarabunPSK" w:hint="cs"/>
          <w:sz w:val="28"/>
          <w:cs/>
        </w:rPr>
        <w:t xml:space="preserve"> </w:t>
      </w:r>
    </w:p>
    <w:p w:rsidR="00E10375" w:rsidRDefault="00E10375" w:rsidP="00DC2BE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181074">
        <w:rPr>
          <w:rFonts w:ascii="TH SarabunPSK" w:hAnsi="TH SarabunPSK" w:cs="TH SarabunPSK"/>
          <w:sz w:val="28"/>
          <w:cs/>
        </w:rPr>
        <w:t>ผู้สูงอายุติดเตียง หมายถึง ผู้สูงอายุที่ช่วยเหลือตนเองไม่ได้ พิการ หรือทุพพลภาพ</w:t>
      </w:r>
      <w:r>
        <w:rPr>
          <w:rFonts w:ascii="TH SarabunPSK" w:hAnsi="TH SarabunPSK" w:cs="TH SarabunPSK" w:hint="cs"/>
          <w:sz w:val="28"/>
          <w:cs/>
        </w:rPr>
        <w:t xml:space="preserve"> โดย</w:t>
      </w:r>
      <w:r w:rsidRPr="00181074">
        <w:rPr>
          <w:rFonts w:ascii="TH SarabunPSK" w:hAnsi="TH SarabunPSK" w:cs="TH SarabunPSK"/>
          <w:sz w:val="28"/>
          <w:cs/>
        </w:rPr>
        <w:t>มีผลคะแนนจากแบบประเมินผู้สูงอายุตามกลุ่มศักยภาพตามความสามารถในการประกอบกิจวัตรประจำวัน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181074">
        <w:rPr>
          <w:rFonts w:ascii="TH SarabunPSK" w:hAnsi="TH SarabunPSK" w:cs="TH SarabunPSK"/>
          <w:sz w:val="28"/>
          <w:cs/>
        </w:rPr>
        <w:t>(</w:t>
      </w:r>
      <w:r w:rsidRPr="00181074">
        <w:rPr>
          <w:rFonts w:ascii="TH SarabunPSK" w:hAnsi="TH SarabunPSK" w:cs="TH SarabunPSK"/>
          <w:sz w:val="28"/>
        </w:rPr>
        <w:t>ADL</w:t>
      </w:r>
      <w:r w:rsidRPr="00181074">
        <w:rPr>
          <w:rFonts w:ascii="TH SarabunPSK" w:hAnsi="TH SarabunPSK" w:cs="TH SarabunPSK"/>
          <w:sz w:val="28"/>
          <w:cs/>
        </w:rPr>
        <w:t xml:space="preserve">) อยู่ในช่วง </w:t>
      </w:r>
      <w:r w:rsidRPr="00181074">
        <w:rPr>
          <w:rFonts w:ascii="TH SarabunPSK" w:hAnsi="TH SarabunPSK" w:cs="TH SarabunPSK"/>
          <w:sz w:val="28"/>
        </w:rPr>
        <w:t xml:space="preserve">0-4 </w:t>
      </w:r>
      <w:r w:rsidRPr="00181074">
        <w:rPr>
          <w:rFonts w:ascii="TH SarabunPSK" w:hAnsi="TH SarabunPSK" w:cs="TH SarabunPSK"/>
          <w:sz w:val="28"/>
          <w:cs/>
        </w:rPr>
        <w:t>คะแนน</w:t>
      </w:r>
      <w:r>
        <w:rPr>
          <w:rFonts w:ascii="TH SarabunPSK" w:hAnsi="TH SarabunPSK" w:cs="TH SarabunPSK"/>
          <w:sz w:val="28"/>
        </w:rPr>
        <w:t xml:space="preserve"> </w:t>
      </w:r>
      <w:r w:rsidRPr="00181074">
        <w:rPr>
          <w:rFonts w:ascii="TH SarabunPSK" w:hAnsi="TH SarabunPSK" w:cs="TH SarabunPSK"/>
          <w:sz w:val="28"/>
          <w:cs/>
        </w:rPr>
        <w:t>ผู้สูงอายุติดบ้าน หมายถึง ผู้สูงอายุที่ดูแลตนเองได้บ้าง ช่วยเหลือตนเองได้บ้าง มีผลคะแนนจากแบบประเมินผู้สูงอายุตามกลุ่มศักยภาพตามความสามารถในการประกอบกิจวัตรประจำวัน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181074">
        <w:rPr>
          <w:rFonts w:ascii="TH SarabunPSK" w:hAnsi="TH SarabunPSK" w:cs="TH SarabunPSK"/>
          <w:sz w:val="28"/>
          <w:cs/>
        </w:rPr>
        <w:t>(</w:t>
      </w:r>
      <w:r w:rsidRPr="00181074">
        <w:rPr>
          <w:rFonts w:ascii="TH SarabunPSK" w:hAnsi="TH SarabunPSK" w:cs="TH SarabunPSK"/>
          <w:sz w:val="28"/>
        </w:rPr>
        <w:t>ADL</w:t>
      </w:r>
      <w:r w:rsidRPr="00181074">
        <w:rPr>
          <w:rFonts w:ascii="TH SarabunPSK" w:hAnsi="TH SarabunPSK" w:cs="TH SarabunPSK"/>
          <w:sz w:val="28"/>
          <w:cs/>
        </w:rPr>
        <w:t xml:space="preserve">) อยู่ในช่วง </w:t>
      </w:r>
      <w:r w:rsidRPr="00181074">
        <w:rPr>
          <w:rFonts w:ascii="TH SarabunPSK" w:hAnsi="TH SarabunPSK" w:cs="TH SarabunPSK"/>
          <w:sz w:val="28"/>
        </w:rPr>
        <w:t>5-11</w:t>
      </w:r>
      <w:r w:rsidRPr="00181074">
        <w:rPr>
          <w:rFonts w:ascii="TH SarabunPSK" w:hAnsi="TH SarabunPSK" w:cs="TH SarabunPSK"/>
          <w:sz w:val="28"/>
          <w:cs/>
        </w:rPr>
        <w:t xml:space="preserve"> คะแนน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ส่วน</w:t>
      </w:r>
      <w:r w:rsidRPr="00181074">
        <w:rPr>
          <w:rFonts w:ascii="TH SarabunPSK" w:hAnsi="TH SarabunPSK" w:cs="TH SarabunPSK"/>
          <w:sz w:val="28"/>
          <w:cs/>
        </w:rPr>
        <w:t xml:space="preserve">ผู้สูงอายุติดสังคม หมายถึง ผู้สูงอายุที่พึ่งตนเองได้ </w:t>
      </w:r>
      <w:r>
        <w:rPr>
          <w:rFonts w:ascii="TH SarabunPSK" w:hAnsi="TH SarabunPSK" w:cs="TH SarabunPSK" w:hint="cs"/>
          <w:sz w:val="28"/>
          <w:cs/>
        </w:rPr>
        <w:t>สามารถให้ความ</w:t>
      </w:r>
      <w:r w:rsidRPr="00181074">
        <w:rPr>
          <w:rFonts w:ascii="TH SarabunPSK" w:hAnsi="TH SarabunPSK" w:cs="TH SarabunPSK"/>
          <w:sz w:val="28"/>
          <w:cs/>
        </w:rPr>
        <w:t>ช่วยเหลือผู้อื่น ชุมชน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181074">
        <w:rPr>
          <w:rFonts w:ascii="TH SarabunPSK" w:hAnsi="TH SarabunPSK" w:cs="TH SarabunPSK"/>
          <w:sz w:val="28"/>
          <w:cs/>
        </w:rPr>
        <w:t>และสังคมได้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181074">
        <w:rPr>
          <w:rFonts w:ascii="TH SarabunPSK" w:hAnsi="TH SarabunPSK" w:cs="TH SarabunPSK"/>
          <w:sz w:val="28"/>
          <w:cs/>
        </w:rPr>
        <w:t>มีผลคะแนนจากแบบประเมินผู้สูงอายุตามกลุ่มศักยภาพตามความสามารถในการประกอบกิจวัตรประจำวัน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181074">
        <w:rPr>
          <w:rFonts w:ascii="TH SarabunPSK" w:hAnsi="TH SarabunPSK" w:cs="TH SarabunPSK"/>
          <w:sz w:val="28"/>
          <w:cs/>
        </w:rPr>
        <w:t>(</w:t>
      </w:r>
      <w:r w:rsidRPr="00181074">
        <w:rPr>
          <w:rFonts w:ascii="TH SarabunPSK" w:hAnsi="TH SarabunPSK" w:cs="TH SarabunPSK"/>
          <w:sz w:val="28"/>
        </w:rPr>
        <w:t>ADL</w:t>
      </w:r>
      <w:r w:rsidRPr="00181074">
        <w:rPr>
          <w:rFonts w:ascii="TH SarabunPSK" w:hAnsi="TH SarabunPSK" w:cs="TH SarabunPSK"/>
          <w:sz w:val="28"/>
          <w:cs/>
        </w:rPr>
        <w:t>)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181074">
        <w:rPr>
          <w:rFonts w:ascii="TH SarabunPSK" w:hAnsi="TH SarabunPSK" w:cs="TH SarabunPSK"/>
          <w:sz w:val="28"/>
          <w:cs/>
        </w:rPr>
        <w:t xml:space="preserve">ตั้งแต่ </w:t>
      </w:r>
      <w:r w:rsidRPr="00181074">
        <w:rPr>
          <w:rFonts w:ascii="TH SarabunPSK" w:hAnsi="TH SarabunPSK" w:cs="TH SarabunPSK"/>
          <w:sz w:val="28"/>
        </w:rPr>
        <w:t>12</w:t>
      </w:r>
      <w:r w:rsidRPr="00181074">
        <w:rPr>
          <w:rFonts w:ascii="TH SarabunPSK" w:hAnsi="TH SarabunPSK" w:cs="TH SarabunPSK"/>
          <w:sz w:val="28"/>
          <w:cs/>
        </w:rPr>
        <w:t xml:space="preserve"> คะแนนขึ้นไป</w:t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:rsidR="00AC3318" w:rsidRPr="00181074" w:rsidRDefault="00C0667B" w:rsidP="00DC2BE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181074">
        <w:rPr>
          <w:rFonts w:ascii="TH SarabunPSK" w:hAnsi="TH SarabunPSK" w:cs="TH SarabunPSK"/>
          <w:sz w:val="28"/>
          <w:cs/>
        </w:rPr>
        <w:t>ปัจจุบัน กำลังคนด้านสุขภาพสาขาวิชาชีพต่างๆ ยังไม่เพียงพอที่จะรองรับสังคมไทยที่กำลังสูงวัยขึ้นอย่างรวดเร็ว</w:t>
      </w:r>
      <w:r w:rsidR="005D3876" w:rsidRPr="00181074">
        <w:rPr>
          <w:rFonts w:ascii="TH SarabunPSK" w:hAnsi="TH SarabunPSK" w:cs="TH SarabunPSK"/>
          <w:sz w:val="28"/>
          <w:cs/>
        </w:rPr>
        <w:t>ในการดูแลและให้บริการผู้สูงอายุ หน่วยงานที่มีบทบาทสำคัญ</w:t>
      </w:r>
      <w:r w:rsidR="00126E32" w:rsidRPr="00181074">
        <w:rPr>
          <w:rFonts w:ascii="TH SarabunPSK" w:hAnsi="TH SarabunPSK" w:cs="TH SarabunPSK"/>
          <w:sz w:val="28"/>
          <w:cs/>
        </w:rPr>
        <w:t>ซึ่ง</w:t>
      </w:r>
      <w:r w:rsidR="005D3876" w:rsidRPr="00181074">
        <w:rPr>
          <w:rFonts w:ascii="TH SarabunPSK" w:hAnsi="TH SarabunPSK" w:cs="TH SarabunPSK"/>
          <w:sz w:val="28"/>
          <w:cs/>
        </w:rPr>
        <w:t>ต้อง</w:t>
      </w:r>
      <w:r w:rsidR="00126E32" w:rsidRPr="00181074">
        <w:rPr>
          <w:rFonts w:ascii="TH SarabunPSK" w:hAnsi="TH SarabunPSK" w:cs="TH SarabunPSK"/>
          <w:sz w:val="28"/>
          <w:cs/>
        </w:rPr>
        <w:t>ทำงาน</w:t>
      </w:r>
      <w:r w:rsidR="005D3876" w:rsidRPr="00181074">
        <w:rPr>
          <w:rFonts w:ascii="TH SarabunPSK" w:hAnsi="TH SarabunPSK" w:cs="TH SarabunPSK"/>
          <w:sz w:val="28"/>
          <w:cs/>
        </w:rPr>
        <w:t>ประสานร่วมมือกัน ได้แก่ โรงพยาบาลส่งเสริมสุขภาพตำบล (รพ.สต.)</w:t>
      </w:r>
      <w:r w:rsidR="00654586">
        <w:rPr>
          <w:rFonts w:ascii="TH SarabunPSK" w:hAnsi="TH SarabunPSK" w:cs="TH SarabunPSK" w:hint="cs"/>
          <w:sz w:val="28"/>
          <w:cs/>
        </w:rPr>
        <w:t xml:space="preserve"> </w:t>
      </w:r>
      <w:r w:rsidR="005D3876" w:rsidRPr="00181074">
        <w:rPr>
          <w:rFonts w:ascii="TH SarabunPSK" w:hAnsi="TH SarabunPSK" w:cs="TH SarabunPSK"/>
          <w:sz w:val="28"/>
          <w:cs/>
        </w:rPr>
        <w:t xml:space="preserve">โรงพยาบาลชุมชน และองค์กรปกครองส่วนท้องถิ่น </w:t>
      </w:r>
      <w:r w:rsidR="00654586">
        <w:rPr>
          <w:rFonts w:ascii="TH SarabunPSK" w:hAnsi="TH SarabunPSK" w:cs="TH SarabunPSK" w:hint="cs"/>
          <w:sz w:val="28"/>
          <w:cs/>
        </w:rPr>
        <w:t>ทั้งนี้</w:t>
      </w:r>
      <w:r w:rsidRPr="00181074">
        <w:rPr>
          <w:rFonts w:ascii="TH SarabunPSK" w:hAnsi="TH SarabunPSK" w:cs="TH SarabunPSK"/>
          <w:sz w:val="28"/>
          <w:cs/>
        </w:rPr>
        <w:t>ชมรมผู้สูงอายุ</w:t>
      </w:r>
      <w:r w:rsidR="00654586">
        <w:rPr>
          <w:rFonts w:ascii="TH SarabunPSK" w:hAnsi="TH SarabunPSK" w:cs="TH SarabunPSK" w:hint="cs"/>
          <w:sz w:val="28"/>
          <w:cs/>
        </w:rPr>
        <w:t>ได้รับการ</w:t>
      </w:r>
      <w:r w:rsidRPr="00181074">
        <w:rPr>
          <w:rFonts w:ascii="TH SarabunPSK" w:hAnsi="TH SarabunPSK" w:cs="TH SarabunPSK"/>
          <w:sz w:val="28"/>
          <w:cs/>
        </w:rPr>
        <w:t>จัดตั้งขึ้นโดยการสนับสนุนจากองค์กรปกครองส่วนท้องถิ่นเพื่อให้ผู้สูงอายุมีส่วนร่วมในการดูแลผู้สูงอายุ</w:t>
      </w:r>
      <w:r w:rsidR="005D3876" w:rsidRPr="00181074">
        <w:rPr>
          <w:rFonts w:ascii="TH SarabunPSK" w:hAnsi="TH SarabunPSK" w:cs="TH SarabunPSK"/>
          <w:sz w:val="28"/>
          <w:cs/>
        </w:rPr>
        <w:t>ด้วยกันเองภาย</w:t>
      </w:r>
      <w:r w:rsidRPr="00181074">
        <w:rPr>
          <w:rFonts w:ascii="TH SarabunPSK" w:hAnsi="TH SarabunPSK" w:cs="TH SarabunPSK"/>
          <w:sz w:val="28"/>
          <w:cs/>
        </w:rPr>
        <w:t>ในชุมช</w:t>
      </w:r>
      <w:r w:rsidR="005D3876" w:rsidRPr="00181074">
        <w:rPr>
          <w:rFonts w:ascii="TH SarabunPSK" w:hAnsi="TH SarabunPSK" w:cs="TH SarabunPSK"/>
          <w:sz w:val="28"/>
          <w:cs/>
        </w:rPr>
        <w:t>น ช่วยให้ผู้สูงอายุได้มีโอกาสทำ</w:t>
      </w:r>
      <w:r w:rsidRPr="00181074">
        <w:rPr>
          <w:rFonts w:ascii="TH SarabunPSK" w:hAnsi="TH SarabunPSK" w:cs="TH SarabunPSK"/>
          <w:sz w:val="28"/>
          <w:cs/>
        </w:rPr>
        <w:t>กิจกรรมร่วมกัน รวมทั้ง</w:t>
      </w:r>
      <w:r w:rsidR="005D3876" w:rsidRPr="00181074">
        <w:rPr>
          <w:rFonts w:ascii="TH SarabunPSK" w:hAnsi="TH SarabunPSK" w:cs="TH SarabunPSK"/>
          <w:sz w:val="28"/>
          <w:cs/>
        </w:rPr>
        <w:t>ทำ</w:t>
      </w:r>
      <w:r w:rsidRPr="00181074">
        <w:rPr>
          <w:rFonts w:ascii="TH SarabunPSK" w:hAnsi="TH SarabunPSK" w:cs="TH SarabunPSK"/>
          <w:sz w:val="28"/>
          <w:cs/>
        </w:rPr>
        <w:t>หน้าที่แจ้งข่าวสาร สิทธิและบริการต่างๆ ที่ผู้สูงอายุควรได้รับ</w:t>
      </w:r>
      <w:r w:rsidR="00654586">
        <w:rPr>
          <w:rFonts w:ascii="TH SarabunPSK" w:hAnsi="TH SarabunPSK" w:cs="TH SarabunPSK" w:hint="cs"/>
          <w:sz w:val="28"/>
          <w:cs/>
        </w:rPr>
        <w:t xml:space="preserve"> นอกจากนี้</w:t>
      </w:r>
      <w:r w:rsidR="00E85152" w:rsidRPr="00181074">
        <w:rPr>
          <w:rFonts w:ascii="TH SarabunPSK" w:hAnsi="TH SarabunPSK" w:cs="TH SarabunPSK"/>
          <w:sz w:val="28"/>
          <w:cs/>
        </w:rPr>
        <w:t>ศูนย์ฟื้นฟูผู้สูงอายุในชุมชนช่วยทำให้ผู้ป่วยสูงอายุหรือพิการซึ่งแพทย์จำหน่ายออกจากโรงพยาบาลและกลับไป</w:t>
      </w:r>
      <w:r w:rsidR="00A434A3" w:rsidRPr="00181074">
        <w:rPr>
          <w:rFonts w:ascii="TH SarabunPSK" w:hAnsi="TH SarabunPSK" w:cs="TH SarabunPSK"/>
          <w:sz w:val="28"/>
          <w:cs/>
        </w:rPr>
        <w:t>พักรักษาตัว</w:t>
      </w:r>
      <w:r w:rsidR="00E85152" w:rsidRPr="00181074">
        <w:rPr>
          <w:rFonts w:ascii="TH SarabunPSK" w:hAnsi="TH SarabunPSK" w:cs="TH SarabunPSK"/>
          <w:sz w:val="28"/>
          <w:cs/>
        </w:rPr>
        <w:t>อยู่</w:t>
      </w:r>
      <w:r w:rsidR="00A434A3" w:rsidRPr="00181074">
        <w:rPr>
          <w:rFonts w:ascii="TH SarabunPSK" w:hAnsi="TH SarabunPSK" w:cs="TH SarabunPSK"/>
          <w:sz w:val="28"/>
          <w:cs/>
        </w:rPr>
        <w:t>ที่</w:t>
      </w:r>
      <w:r w:rsidR="00E85152" w:rsidRPr="00181074">
        <w:rPr>
          <w:rFonts w:ascii="TH SarabunPSK" w:hAnsi="TH SarabunPSK" w:cs="TH SarabunPSK"/>
          <w:sz w:val="28"/>
          <w:cs/>
        </w:rPr>
        <w:t>บ้าน สามารถเดินทางไปรับบริการทางกายภาพบำบัดหรือกิจกรรมบำบัดได้สะดวกมากขึ้น</w:t>
      </w:r>
      <w:r w:rsidR="00654586">
        <w:rPr>
          <w:rFonts w:ascii="TH SarabunPSK" w:hAnsi="TH SarabunPSK" w:cs="TH SarabunPSK" w:hint="cs"/>
          <w:sz w:val="28"/>
          <w:cs/>
        </w:rPr>
        <w:t xml:space="preserve"> </w:t>
      </w:r>
      <w:r w:rsidR="00135E89" w:rsidRPr="00181074">
        <w:rPr>
          <w:rFonts w:ascii="TH SarabunPSK" w:hAnsi="TH SarabunPSK" w:cs="TH SarabunPSK"/>
          <w:sz w:val="28"/>
          <w:cs/>
        </w:rPr>
        <w:t xml:space="preserve">ในปี พ.ศ. </w:t>
      </w:r>
      <w:r w:rsidR="00135E89" w:rsidRPr="00181074">
        <w:rPr>
          <w:rFonts w:ascii="TH SarabunPSK" w:hAnsi="TH SarabunPSK" w:cs="TH SarabunPSK"/>
          <w:sz w:val="28"/>
        </w:rPr>
        <w:t xml:space="preserve">2558 </w:t>
      </w:r>
      <w:r w:rsidR="00135E89" w:rsidRPr="00181074">
        <w:rPr>
          <w:rFonts w:ascii="TH SarabunPSK" w:hAnsi="TH SarabunPSK" w:cs="TH SarabunPSK"/>
          <w:sz w:val="28"/>
          <w:cs/>
        </w:rPr>
        <w:t>กระทรวงสาธารณสุขได้เริ่มโครงการ “ทีมหมอครอบครัว” (</w:t>
      </w:r>
      <w:r w:rsidR="00135E89" w:rsidRPr="00181074">
        <w:rPr>
          <w:rFonts w:ascii="TH SarabunPSK" w:hAnsi="TH SarabunPSK" w:cs="TH SarabunPSK"/>
          <w:sz w:val="28"/>
        </w:rPr>
        <w:t xml:space="preserve">Family care team) </w:t>
      </w:r>
      <w:r w:rsidR="00135E89" w:rsidRPr="00181074">
        <w:rPr>
          <w:rFonts w:ascii="TH SarabunPSK" w:hAnsi="TH SarabunPSK" w:cs="TH SarabunPSK"/>
          <w:sz w:val="28"/>
          <w:cs/>
        </w:rPr>
        <w:t>เพื่อ</w:t>
      </w:r>
      <w:r w:rsidR="00582CF6" w:rsidRPr="00181074">
        <w:rPr>
          <w:rFonts w:ascii="TH SarabunPSK" w:hAnsi="TH SarabunPSK" w:cs="TH SarabunPSK"/>
          <w:sz w:val="28"/>
          <w:cs/>
        </w:rPr>
        <w:t>ที่</w:t>
      </w:r>
      <w:r w:rsidR="00135E89" w:rsidRPr="00181074">
        <w:rPr>
          <w:rFonts w:ascii="TH SarabunPSK" w:hAnsi="TH SarabunPSK" w:cs="TH SarabunPSK"/>
          <w:sz w:val="28"/>
          <w:cs/>
        </w:rPr>
        <w:t>จะดูแลกลุ่มผู้สูงอายุที่ติดบ้านหรือติดเตียง ทีมหมอครอบครัวประกอบด้วยแพทย์ พยาบาล นักการสาธารณสุข นักกายภาพบำบัด รวมทั้งอาสาสมัครในชุมชน โดยมีบทบาทเชิงรุกด้วยการเคลื่อนที่เข้าไปหาผู้ป่วยถึงที่บ้านและชุมชน</w:t>
      </w:r>
      <w:r w:rsidR="00654586">
        <w:rPr>
          <w:rFonts w:ascii="TH SarabunPSK" w:hAnsi="TH SarabunPSK" w:cs="TH SarabunPSK" w:hint="cs"/>
          <w:sz w:val="28"/>
          <w:cs/>
        </w:rPr>
        <w:t xml:space="preserve"> </w:t>
      </w:r>
      <w:r w:rsidR="00582CF6" w:rsidRPr="00181074">
        <w:rPr>
          <w:rFonts w:ascii="TH SarabunPSK" w:hAnsi="TH SarabunPSK" w:cs="TH SarabunPSK"/>
          <w:sz w:val="28"/>
          <w:cs/>
        </w:rPr>
        <w:t xml:space="preserve">นอกจากนี้ กรมอนามัยได้มีการจัดทำหลักสูตรฝึกอบรม </w:t>
      </w:r>
      <w:r w:rsidR="00582CF6" w:rsidRPr="00181074">
        <w:rPr>
          <w:rFonts w:ascii="TH SarabunPSK" w:hAnsi="TH SarabunPSK" w:cs="TH SarabunPSK"/>
          <w:sz w:val="28"/>
        </w:rPr>
        <w:t xml:space="preserve">Care manager </w:t>
      </w:r>
      <w:r w:rsidR="00582CF6" w:rsidRPr="00181074">
        <w:rPr>
          <w:rFonts w:ascii="TH SarabunPSK" w:hAnsi="TH SarabunPSK" w:cs="TH SarabunPSK"/>
          <w:sz w:val="28"/>
          <w:cs/>
        </w:rPr>
        <w:t xml:space="preserve">และ </w:t>
      </w:r>
      <w:r w:rsidR="00582CF6" w:rsidRPr="00181074">
        <w:rPr>
          <w:rFonts w:ascii="TH SarabunPSK" w:hAnsi="TH SarabunPSK" w:cs="TH SarabunPSK"/>
          <w:sz w:val="28"/>
        </w:rPr>
        <w:t xml:space="preserve">Caregiver </w:t>
      </w:r>
      <w:r w:rsidR="00582CF6" w:rsidRPr="00181074">
        <w:rPr>
          <w:rFonts w:ascii="TH SarabunPSK" w:hAnsi="TH SarabunPSK" w:cs="TH SarabunPSK"/>
          <w:sz w:val="28"/>
          <w:cs/>
        </w:rPr>
        <w:t xml:space="preserve">มาตั้งแต่ปี </w:t>
      </w:r>
      <w:r w:rsidR="00582CF6" w:rsidRPr="00181074">
        <w:rPr>
          <w:rFonts w:ascii="TH SarabunPSK" w:hAnsi="TH SarabunPSK" w:cs="TH SarabunPSK"/>
          <w:sz w:val="28"/>
        </w:rPr>
        <w:t xml:space="preserve">2558 </w:t>
      </w:r>
      <w:r w:rsidR="00582CF6" w:rsidRPr="00181074">
        <w:rPr>
          <w:rFonts w:ascii="TH SarabunPSK" w:hAnsi="TH SarabunPSK" w:cs="TH SarabunPSK"/>
          <w:sz w:val="28"/>
          <w:cs/>
        </w:rPr>
        <w:t xml:space="preserve">หน้าที่หลักของ </w:t>
      </w:r>
      <w:r w:rsidR="00582CF6" w:rsidRPr="00181074">
        <w:rPr>
          <w:rFonts w:ascii="TH SarabunPSK" w:hAnsi="TH SarabunPSK" w:cs="TH SarabunPSK"/>
          <w:sz w:val="28"/>
        </w:rPr>
        <w:t xml:space="preserve">Care manager </w:t>
      </w:r>
      <w:r w:rsidR="00582CF6" w:rsidRPr="00181074">
        <w:rPr>
          <w:rFonts w:ascii="TH SarabunPSK" w:hAnsi="TH SarabunPSK" w:cs="TH SarabunPSK"/>
          <w:sz w:val="28"/>
          <w:cs/>
        </w:rPr>
        <w:t>และ</w:t>
      </w:r>
      <w:r w:rsidR="00582CF6" w:rsidRPr="00181074">
        <w:rPr>
          <w:rFonts w:ascii="TH SarabunPSK" w:hAnsi="TH SarabunPSK" w:cs="TH SarabunPSK"/>
          <w:sz w:val="28"/>
        </w:rPr>
        <w:t xml:space="preserve"> Caregiver </w:t>
      </w:r>
      <w:r w:rsidR="00582CF6" w:rsidRPr="00181074">
        <w:rPr>
          <w:rFonts w:ascii="TH SarabunPSK" w:hAnsi="TH SarabunPSK" w:cs="TH SarabunPSK"/>
          <w:sz w:val="28"/>
          <w:cs/>
        </w:rPr>
        <w:t>คือช่วยดูแลผู้สูงอายุที่อยู่ในภาวะพึ่งพิง ติดบ้านหรือติดเตียง</w:t>
      </w:r>
      <w:r w:rsidR="00582CF6" w:rsidRPr="00181074">
        <w:rPr>
          <w:rFonts w:ascii="TH SarabunPSK" w:hAnsi="TH SarabunPSK" w:cs="TH SarabunPSK"/>
          <w:sz w:val="28"/>
        </w:rPr>
        <w:t xml:space="preserve"> Care manager </w:t>
      </w:r>
      <w:r w:rsidR="00582CF6" w:rsidRPr="00181074">
        <w:rPr>
          <w:rFonts w:ascii="TH SarabunPSK" w:hAnsi="TH SarabunPSK" w:cs="TH SarabunPSK"/>
          <w:sz w:val="28"/>
          <w:cs/>
        </w:rPr>
        <w:t>คนหนึ่งจะรับผิดชอบดูแลผู้สูงอายุ</w:t>
      </w:r>
      <w:r w:rsidR="00582CF6" w:rsidRPr="00181074">
        <w:rPr>
          <w:rFonts w:ascii="TH SarabunPSK" w:hAnsi="TH SarabunPSK" w:cs="TH SarabunPSK"/>
          <w:sz w:val="28"/>
        </w:rPr>
        <w:t xml:space="preserve"> 35-40 </w:t>
      </w:r>
      <w:r w:rsidR="00582CF6" w:rsidRPr="00181074">
        <w:rPr>
          <w:rFonts w:ascii="TH SarabunPSK" w:hAnsi="TH SarabunPSK" w:cs="TH SarabunPSK"/>
          <w:sz w:val="28"/>
          <w:cs/>
        </w:rPr>
        <w:t xml:space="preserve">คน โดยจะรวบรวมข้อมูลของผู้สูงอายุที่ต้องการการดูแลเป็นรายบุคคล จัดทำแผนการดูแล และทำหน้าที่เป็นพี่เลี้ยงให้ </w:t>
      </w:r>
      <w:r w:rsidR="00582CF6" w:rsidRPr="00181074">
        <w:rPr>
          <w:rFonts w:ascii="TH SarabunPSK" w:hAnsi="TH SarabunPSK" w:cs="TH SarabunPSK"/>
          <w:sz w:val="28"/>
        </w:rPr>
        <w:t xml:space="preserve">Caregiver 4-5 </w:t>
      </w:r>
      <w:r w:rsidR="00582CF6" w:rsidRPr="00181074">
        <w:rPr>
          <w:rFonts w:ascii="TH SarabunPSK" w:hAnsi="TH SarabunPSK" w:cs="TH SarabunPSK"/>
          <w:sz w:val="28"/>
          <w:cs/>
        </w:rPr>
        <w:t xml:space="preserve">คน </w:t>
      </w:r>
      <w:r w:rsidR="00582CF6" w:rsidRPr="00181074">
        <w:rPr>
          <w:rFonts w:ascii="TH SarabunPSK" w:hAnsi="TH SarabunPSK" w:cs="TH SarabunPSK"/>
          <w:sz w:val="28"/>
        </w:rPr>
        <w:t xml:space="preserve">Caregiver </w:t>
      </w:r>
      <w:r w:rsidR="00582CF6" w:rsidRPr="00181074">
        <w:rPr>
          <w:rFonts w:ascii="TH SarabunPSK" w:hAnsi="TH SarabunPSK" w:cs="TH SarabunPSK"/>
          <w:sz w:val="28"/>
          <w:cs/>
        </w:rPr>
        <w:t xml:space="preserve">คนหนึ่งจะรับผิดชอบดูแลผู้สูงอายุที่อยู่ในภาวะติดบ้านหรือติดเตียง </w:t>
      </w:r>
      <w:r w:rsidR="00582CF6" w:rsidRPr="00181074">
        <w:rPr>
          <w:rFonts w:ascii="TH SarabunPSK" w:hAnsi="TH SarabunPSK" w:cs="TH SarabunPSK"/>
          <w:sz w:val="28"/>
        </w:rPr>
        <w:t xml:space="preserve">7-10 </w:t>
      </w:r>
      <w:r w:rsidR="00582CF6" w:rsidRPr="00181074">
        <w:rPr>
          <w:rFonts w:ascii="TH SarabunPSK" w:hAnsi="TH SarabunPSK" w:cs="TH SarabunPSK"/>
          <w:sz w:val="28"/>
          <w:cs/>
        </w:rPr>
        <w:t>คน</w:t>
      </w:r>
      <w:r w:rsidR="00654586">
        <w:rPr>
          <w:rFonts w:ascii="TH SarabunPSK" w:hAnsi="TH SarabunPSK" w:cs="TH SarabunPSK" w:hint="cs"/>
          <w:sz w:val="28"/>
          <w:cs/>
        </w:rPr>
        <w:t xml:space="preserve"> </w:t>
      </w:r>
      <w:r w:rsidR="00582CF6" w:rsidRPr="00181074">
        <w:rPr>
          <w:rFonts w:ascii="TH SarabunPSK" w:hAnsi="TH SarabunPSK" w:cs="TH SarabunPSK"/>
          <w:sz w:val="28"/>
          <w:cs/>
        </w:rPr>
        <w:t>โครงการดูแลผู้สูงอายุที่อยู่ในภาวะติดบ้านติดเตียงนี้ ตั้งเป้าหมายที่จะให้มี</w:t>
      </w:r>
      <w:r w:rsidR="00582CF6" w:rsidRPr="00181074">
        <w:rPr>
          <w:rFonts w:ascii="TH SarabunPSK" w:hAnsi="TH SarabunPSK" w:cs="TH SarabunPSK"/>
          <w:sz w:val="28"/>
        </w:rPr>
        <w:t xml:space="preserve"> Caregiver </w:t>
      </w:r>
      <w:r w:rsidR="00582CF6" w:rsidRPr="00181074">
        <w:rPr>
          <w:rFonts w:ascii="TH SarabunPSK" w:hAnsi="TH SarabunPSK" w:cs="TH SarabunPSK"/>
          <w:sz w:val="28"/>
          <w:cs/>
        </w:rPr>
        <w:t xml:space="preserve">และ </w:t>
      </w:r>
      <w:r w:rsidR="00582CF6" w:rsidRPr="00181074">
        <w:rPr>
          <w:rFonts w:ascii="TH SarabunPSK" w:hAnsi="TH SarabunPSK" w:cs="TH SarabunPSK"/>
          <w:sz w:val="28"/>
        </w:rPr>
        <w:t xml:space="preserve">Care manager </w:t>
      </w:r>
      <w:r w:rsidR="00582CF6" w:rsidRPr="00181074">
        <w:rPr>
          <w:rFonts w:ascii="TH SarabunPSK" w:hAnsi="TH SarabunPSK" w:cs="TH SarabunPSK"/>
          <w:sz w:val="28"/>
          <w:cs/>
        </w:rPr>
        <w:t>อยู่ในทุกพื้นที่ของประเทศ ซึ่งจะทำให้ผู้สูงอายุที่ต้องการความช่วยเหลือในทุกพื้นที่</w:t>
      </w:r>
      <w:r w:rsidR="00411AD4" w:rsidRPr="00181074">
        <w:rPr>
          <w:rFonts w:ascii="TH SarabunPSK" w:hAnsi="TH SarabunPSK" w:cs="TH SarabunPSK"/>
          <w:sz w:val="28"/>
          <w:cs/>
        </w:rPr>
        <w:t>ให้</w:t>
      </w:r>
      <w:r w:rsidR="00582CF6" w:rsidRPr="00181074">
        <w:rPr>
          <w:rFonts w:ascii="TH SarabunPSK" w:hAnsi="TH SarabunPSK" w:cs="TH SarabunPSK"/>
          <w:sz w:val="28"/>
          <w:cs/>
        </w:rPr>
        <w:t>มีโอกาสได้รับบริการการดูแลอย่างทั่วถึงและเท่าเทียมกัน</w:t>
      </w:r>
      <w:r w:rsidR="00654586">
        <w:rPr>
          <w:rFonts w:ascii="TH SarabunPSK" w:hAnsi="TH SarabunPSK" w:cs="TH SarabunPSK" w:hint="cs"/>
          <w:sz w:val="28"/>
          <w:cs/>
        </w:rPr>
        <w:t xml:space="preserve"> </w:t>
      </w:r>
      <w:r w:rsidR="00CC1940" w:rsidRPr="00181074">
        <w:rPr>
          <w:rFonts w:ascii="TH SarabunPSK" w:hAnsi="TH SarabunPSK" w:cs="TH SarabunPSK"/>
          <w:sz w:val="28"/>
        </w:rPr>
        <w:t>[3]</w:t>
      </w:r>
    </w:p>
    <w:p w:rsidR="0002167E" w:rsidRPr="00181074" w:rsidRDefault="003605C7" w:rsidP="00DC2BE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181074">
        <w:rPr>
          <w:rFonts w:ascii="TH SarabunPSK" w:hAnsi="TH SarabunPSK" w:cs="TH SarabunPSK"/>
          <w:sz w:val="28"/>
          <w:cs/>
        </w:rPr>
        <w:t>บทความเรื่อง “เยาวชน</w:t>
      </w:r>
      <w:r w:rsidR="0060613B" w:rsidRPr="00181074">
        <w:rPr>
          <w:rFonts w:ascii="TH SarabunPSK" w:hAnsi="TH SarabunPSK" w:cs="TH SarabunPSK"/>
          <w:sz w:val="28"/>
          <w:cs/>
        </w:rPr>
        <w:t>อาสาสมัครดูแลผู้สูงอายุ</w:t>
      </w:r>
      <w:r w:rsidRPr="00181074">
        <w:rPr>
          <w:rFonts w:ascii="TH SarabunPSK" w:hAnsi="TH SarabunPSK" w:cs="TH SarabunPSK"/>
          <w:sz w:val="28"/>
          <w:cs/>
        </w:rPr>
        <w:t>” เริ่มต้นขึ้น</w:t>
      </w:r>
      <w:r w:rsidR="00303E55" w:rsidRPr="00181074">
        <w:rPr>
          <w:rFonts w:ascii="TH SarabunPSK" w:hAnsi="TH SarabunPSK" w:cs="TH SarabunPSK"/>
          <w:sz w:val="28"/>
          <w:cs/>
        </w:rPr>
        <w:t>จากการ</w:t>
      </w:r>
      <w:r w:rsidR="00AC3318" w:rsidRPr="00181074">
        <w:rPr>
          <w:rFonts w:ascii="TH SarabunPSK" w:hAnsi="TH SarabunPSK" w:cs="TH SarabunPSK"/>
          <w:sz w:val="28"/>
          <w:cs/>
        </w:rPr>
        <w:t>สำรวจ</w:t>
      </w:r>
      <w:r w:rsidR="00303E55" w:rsidRPr="00181074">
        <w:rPr>
          <w:rFonts w:ascii="TH SarabunPSK" w:hAnsi="TH SarabunPSK" w:cs="TH SarabunPSK"/>
          <w:sz w:val="28"/>
          <w:cs/>
        </w:rPr>
        <w:t>สถานภาพของผู้สูงอายุใน</w:t>
      </w:r>
      <w:r w:rsidR="00AC3318" w:rsidRPr="00181074">
        <w:rPr>
          <w:rFonts w:ascii="TH SarabunPSK" w:hAnsi="TH SarabunPSK" w:cs="TH SarabunPSK"/>
          <w:sz w:val="28"/>
          <w:cs/>
        </w:rPr>
        <w:t xml:space="preserve">ตำบลท่าข้าม อำเภอหาดใหญ่ จังหวัดสงขลา </w:t>
      </w:r>
      <w:r w:rsidRPr="00181074">
        <w:rPr>
          <w:rFonts w:ascii="TH SarabunPSK" w:hAnsi="TH SarabunPSK" w:cs="TH SarabunPSK"/>
          <w:sz w:val="28"/>
          <w:cs/>
        </w:rPr>
        <w:t xml:space="preserve">พบว่า </w:t>
      </w:r>
      <w:r w:rsidR="001A1848" w:rsidRPr="00181074">
        <w:rPr>
          <w:rFonts w:ascii="TH SarabunPSK" w:hAnsi="TH SarabunPSK" w:cs="TH SarabunPSK"/>
          <w:sz w:val="28"/>
          <w:cs/>
        </w:rPr>
        <w:t>ตำบลท่าข้ามได้กลายเป็นสังคมสูงวัยแล้ว โดย</w:t>
      </w:r>
      <w:r w:rsidR="00FF6847" w:rsidRPr="00181074">
        <w:rPr>
          <w:rFonts w:ascii="TH SarabunPSK" w:hAnsi="TH SarabunPSK" w:cs="TH SarabunPSK"/>
          <w:sz w:val="28"/>
          <w:cs/>
        </w:rPr>
        <w:t xml:space="preserve"> ณ </w:t>
      </w:r>
      <w:r w:rsidR="001A1848" w:rsidRPr="00181074">
        <w:rPr>
          <w:rFonts w:ascii="TH SarabunPSK" w:hAnsi="TH SarabunPSK" w:cs="TH SarabunPSK"/>
          <w:sz w:val="28"/>
          <w:cs/>
        </w:rPr>
        <w:t xml:space="preserve">เดือนกันยายน พ.ศ. </w:t>
      </w:r>
      <w:r w:rsidR="001A1848" w:rsidRPr="00181074">
        <w:rPr>
          <w:rFonts w:ascii="TH SarabunPSK" w:hAnsi="TH SarabunPSK" w:cs="TH SarabunPSK"/>
          <w:sz w:val="28"/>
        </w:rPr>
        <w:t xml:space="preserve">2559 </w:t>
      </w:r>
      <w:r w:rsidR="00142EA6" w:rsidRPr="00181074">
        <w:rPr>
          <w:rFonts w:ascii="TH SarabunPSK" w:hAnsi="TH SarabunPSK" w:cs="TH SarabunPSK"/>
          <w:color w:val="000000"/>
          <w:sz w:val="28"/>
          <w:cs/>
        </w:rPr>
        <w:t>ผู้สูงอายุในตำบลท่าข้ามมีจำนวน</w:t>
      </w:r>
      <w:r w:rsidR="00654586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142EA6" w:rsidRPr="00181074">
        <w:rPr>
          <w:rFonts w:ascii="TH SarabunPSK" w:hAnsi="TH SarabunPSK" w:cs="TH SarabunPSK"/>
          <w:color w:val="000000"/>
          <w:sz w:val="28"/>
        </w:rPr>
        <w:t xml:space="preserve">1,383 </w:t>
      </w:r>
      <w:r w:rsidR="00142EA6" w:rsidRPr="00181074">
        <w:rPr>
          <w:rFonts w:ascii="TH SarabunPSK" w:hAnsi="TH SarabunPSK" w:cs="TH SarabunPSK"/>
          <w:color w:val="000000"/>
          <w:sz w:val="28"/>
          <w:cs/>
        </w:rPr>
        <w:t>คน</w:t>
      </w:r>
      <w:r w:rsidR="001A1848" w:rsidRPr="00181074">
        <w:rPr>
          <w:rFonts w:ascii="TH SarabunPSK" w:hAnsi="TH SarabunPSK" w:cs="TH SarabunPSK"/>
          <w:color w:val="000000"/>
          <w:sz w:val="28"/>
          <w:cs/>
        </w:rPr>
        <w:t xml:space="preserve"> คิดเป็นร้อยละ</w:t>
      </w:r>
      <w:r w:rsidR="00654586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1A1848" w:rsidRPr="00181074">
        <w:rPr>
          <w:rFonts w:ascii="TH SarabunPSK" w:hAnsi="TH SarabunPSK" w:cs="TH SarabunPSK"/>
          <w:color w:val="000000"/>
          <w:sz w:val="28"/>
        </w:rPr>
        <w:t xml:space="preserve">16.51 </w:t>
      </w:r>
      <w:r w:rsidR="001A1848" w:rsidRPr="00181074">
        <w:rPr>
          <w:rFonts w:ascii="TH SarabunPSK" w:hAnsi="TH SarabunPSK" w:cs="TH SarabunPSK"/>
          <w:color w:val="000000"/>
          <w:sz w:val="28"/>
          <w:cs/>
        </w:rPr>
        <w:t>ของประชากรทั้งหมด</w:t>
      </w:r>
      <w:r w:rsidR="00654586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144048">
        <w:rPr>
          <w:rFonts w:ascii="TH SarabunPSK" w:hAnsi="TH SarabunPSK" w:cs="TH SarabunPSK" w:hint="cs"/>
          <w:color w:val="000000"/>
          <w:sz w:val="28"/>
          <w:cs/>
        </w:rPr>
        <w:t>ในจำนวนนี้</w:t>
      </w:r>
      <w:r w:rsidR="006879D3" w:rsidRPr="00181074">
        <w:rPr>
          <w:rFonts w:ascii="TH SarabunPSK" w:hAnsi="TH SarabunPSK" w:cs="TH SarabunPSK"/>
          <w:color w:val="000000"/>
          <w:sz w:val="28"/>
          <w:cs/>
        </w:rPr>
        <w:t xml:space="preserve">เป็นผู้สูงอายุติดบ้านจำนวน </w:t>
      </w:r>
      <w:r w:rsidR="00F6128C" w:rsidRPr="00181074">
        <w:rPr>
          <w:rFonts w:ascii="TH SarabunPSK" w:hAnsi="TH SarabunPSK" w:cs="TH SarabunPSK"/>
          <w:color w:val="000000"/>
          <w:sz w:val="28"/>
        </w:rPr>
        <w:t xml:space="preserve">345 </w:t>
      </w:r>
      <w:r w:rsidR="00AC3318" w:rsidRPr="00181074">
        <w:rPr>
          <w:rFonts w:ascii="TH SarabunPSK" w:hAnsi="TH SarabunPSK" w:cs="TH SarabunPSK"/>
          <w:color w:val="000000"/>
          <w:sz w:val="28"/>
          <w:cs/>
        </w:rPr>
        <w:t xml:space="preserve">คน </w:t>
      </w:r>
      <w:r w:rsidR="0002167E" w:rsidRPr="00181074">
        <w:rPr>
          <w:rFonts w:ascii="TH SarabunPSK" w:hAnsi="TH SarabunPSK" w:cs="TH SarabunPSK"/>
          <w:color w:val="000000"/>
          <w:sz w:val="28"/>
          <w:cs/>
        </w:rPr>
        <w:t>ผู้สูงอายุ</w:t>
      </w:r>
      <w:r w:rsidR="006879D3" w:rsidRPr="00181074">
        <w:rPr>
          <w:rFonts w:ascii="TH SarabunPSK" w:hAnsi="TH SarabunPSK" w:cs="TH SarabunPSK"/>
          <w:color w:val="000000"/>
          <w:sz w:val="28"/>
          <w:cs/>
        </w:rPr>
        <w:t xml:space="preserve">ติดเตียงจำนวน </w:t>
      </w:r>
      <w:r w:rsidR="006879D3" w:rsidRPr="00181074">
        <w:rPr>
          <w:rFonts w:ascii="TH SarabunPSK" w:hAnsi="TH SarabunPSK" w:cs="TH SarabunPSK"/>
          <w:color w:val="000000"/>
          <w:sz w:val="28"/>
        </w:rPr>
        <w:t xml:space="preserve">73 </w:t>
      </w:r>
      <w:r w:rsidR="00AC3318" w:rsidRPr="00181074">
        <w:rPr>
          <w:rFonts w:ascii="TH SarabunPSK" w:hAnsi="TH SarabunPSK" w:cs="TH SarabunPSK"/>
          <w:color w:val="000000"/>
          <w:sz w:val="28"/>
          <w:cs/>
        </w:rPr>
        <w:t xml:space="preserve">คน </w:t>
      </w:r>
      <w:r w:rsidR="00144048">
        <w:rPr>
          <w:rFonts w:ascii="TH SarabunPSK" w:hAnsi="TH SarabunPSK" w:cs="TH SarabunPSK" w:hint="cs"/>
          <w:color w:val="000000"/>
          <w:sz w:val="28"/>
          <w:cs/>
        </w:rPr>
        <w:t>และ</w:t>
      </w:r>
      <w:r w:rsidR="00F6128C" w:rsidRPr="00181074">
        <w:rPr>
          <w:rFonts w:ascii="TH SarabunPSK" w:hAnsi="TH SarabunPSK" w:cs="TH SarabunPSK"/>
          <w:color w:val="000000"/>
          <w:sz w:val="28"/>
          <w:cs/>
        </w:rPr>
        <w:t xml:space="preserve">ผู้สูงอายุพิการจำนวน </w:t>
      </w:r>
      <w:r w:rsidR="00F6128C" w:rsidRPr="00181074">
        <w:rPr>
          <w:rFonts w:ascii="TH SarabunPSK" w:hAnsi="TH SarabunPSK" w:cs="TH SarabunPSK"/>
          <w:color w:val="000000"/>
          <w:sz w:val="28"/>
        </w:rPr>
        <w:t xml:space="preserve">124 </w:t>
      </w:r>
      <w:r w:rsidR="00F6128C" w:rsidRPr="00181074">
        <w:rPr>
          <w:rFonts w:ascii="TH SarabunPSK" w:hAnsi="TH SarabunPSK" w:cs="TH SarabunPSK"/>
          <w:color w:val="000000"/>
          <w:sz w:val="28"/>
          <w:cs/>
        </w:rPr>
        <w:t xml:space="preserve">คน </w:t>
      </w:r>
      <w:r w:rsidR="00AC3318" w:rsidRPr="00181074">
        <w:rPr>
          <w:rFonts w:ascii="TH SarabunPSK" w:hAnsi="TH SarabunPSK" w:cs="TH SarabunPSK"/>
          <w:color w:val="000000"/>
          <w:sz w:val="28"/>
          <w:cs/>
        </w:rPr>
        <w:t>ในขณะที่ตำบลท่าข้าม</w:t>
      </w:r>
      <w:r w:rsidR="00AC3318" w:rsidRPr="00181074">
        <w:rPr>
          <w:rFonts w:ascii="TH SarabunPSK" w:hAnsi="TH SarabunPSK" w:cs="TH SarabunPSK"/>
          <w:sz w:val="28"/>
          <w:cs/>
        </w:rPr>
        <w:t>มีอาสาสมัครสาธารณสุขประจำหมู่บ้าน (อสม.) เพียง</w:t>
      </w:r>
      <w:r w:rsidR="00144048">
        <w:rPr>
          <w:rFonts w:ascii="TH SarabunPSK" w:hAnsi="TH SarabunPSK" w:cs="TH SarabunPSK" w:hint="cs"/>
          <w:sz w:val="28"/>
          <w:cs/>
        </w:rPr>
        <w:t xml:space="preserve"> </w:t>
      </w:r>
      <w:r w:rsidR="00AC3318" w:rsidRPr="00181074">
        <w:rPr>
          <w:rFonts w:ascii="TH SarabunPSK" w:hAnsi="TH SarabunPSK" w:cs="TH SarabunPSK"/>
          <w:sz w:val="28"/>
        </w:rPr>
        <w:t xml:space="preserve">91 </w:t>
      </w:r>
      <w:r w:rsidR="00AC3318" w:rsidRPr="00181074">
        <w:rPr>
          <w:rFonts w:ascii="TH SarabunPSK" w:hAnsi="TH SarabunPSK" w:cs="TH SarabunPSK"/>
          <w:sz w:val="28"/>
          <w:cs/>
        </w:rPr>
        <w:t xml:space="preserve">คน โดยเฉลี่ยแล้ว อสม. </w:t>
      </w:r>
      <w:r w:rsidR="00AC3318" w:rsidRPr="00181074">
        <w:rPr>
          <w:rFonts w:ascii="TH SarabunPSK" w:hAnsi="TH SarabunPSK" w:cs="TH SarabunPSK"/>
          <w:sz w:val="28"/>
        </w:rPr>
        <w:t>1</w:t>
      </w:r>
      <w:r w:rsidR="00AC3318" w:rsidRPr="00181074">
        <w:rPr>
          <w:rFonts w:ascii="TH SarabunPSK" w:hAnsi="TH SarabunPSK" w:cs="TH SarabunPSK"/>
          <w:sz w:val="28"/>
          <w:cs/>
        </w:rPr>
        <w:t xml:space="preserve"> คน </w:t>
      </w:r>
      <w:r w:rsidR="009E6231" w:rsidRPr="00181074">
        <w:rPr>
          <w:rFonts w:ascii="TH SarabunPSK" w:hAnsi="TH SarabunPSK" w:cs="TH SarabunPSK"/>
          <w:sz w:val="28"/>
          <w:cs/>
        </w:rPr>
        <w:t>ให้บริการ</w:t>
      </w:r>
      <w:r w:rsidR="00AC3318" w:rsidRPr="00181074">
        <w:rPr>
          <w:rFonts w:ascii="TH SarabunPSK" w:hAnsi="TH SarabunPSK" w:cs="TH SarabunPSK"/>
          <w:sz w:val="28"/>
          <w:cs/>
        </w:rPr>
        <w:t xml:space="preserve">ดูแลผู้สูงอายุจำนวน </w:t>
      </w:r>
      <w:r w:rsidR="00AC3318" w:rsidRPr="00181074">
        <w:rPr>
          <w:rFonts w:ascii="TH SarabunPSK" w:hAnsi="TH SarabunPSK" w:cs="TH SarabunPSK"/>
          <w:sz w:val="28"/>
        </w:rPr>
        <w:t>15</w:t>
      </w:r>
      <w:r w:rsidR="00B942E1" w:rsidRPr="00181074">
        <w:rPr>
          <w:rFonts w:ascii="TH SarabunPSK" w:hAnsi="TH SarabunPSK" w:cs="TH SarabunPSK"/>
          <w:sz w:val="28"/>
        </w:rPr>
        <w:t>-16</w:t>
      </w:r>
      <w:r w:rsidR="00AC3318" w:rsidRPr="00181074">
        <w:rPr>
          <w:rFonts w:ascii="TH SarabunPSK" w:hAnsi="TH SarabunPSK" w:cs="TH SarabunPSK"/>
          <w:sz w:val="28"/>
          <w:cs/>
        </w:rPr>
        <w:t xml:space="preserve"> คน </w:t>
      </w:r>
      <w:r w:rsidR="009E6231" w:rsidRPr="00181074">
        <w:rPr>
          <w:rFonts w:ascii="TH SarabunPSK" w:hAnsi="TH SarabunPSK" w:cs="TH SarabunPSK"/>
          <w:sz w:val="28"/>
          <w:cs/>
        </w:rPr>
        <w:t xml:space="preserve">ไม่เพียงเท่านั้น อสม. ยังจะต้องดูแลคนพิการด้วย ตำบลท่าข้ามมีผู้พิการ </w:t>
      </w:r>
      <w:r w:rsidR="00144048">
        <w:rPr>
          <w:rFonts w:ascii="TH SarabunPSK" w:hAnsi="TH SarabunPSK" w:cs="TH SarabunPSK" w:hint="cs"/>
          <w:sz w:val="28"/>
          <w:cs/>
        </w:rPr>
        <w:t>อีก</w:t>
      </w:r>
      <w:r w:rsidR="009E6231" w:rsidRPr="00181074">
        <w:rPr>
          <w:rFonts w:ascii="TH SarabunPSK" w:hAnsi="TH SarabunPSK" w:cs="TH SarabunPSK"/>
          <w:sz w:val="28"/>
          <w:cs/>
        </w:rPr>
        <w:t xml:space="preserve">จำนวน </w:t>
      </w:r>
      <w:r w:rsidR="009E6231" w:rsidRPr="00181074">
        <w:rPr>
          <w:rFonts w:ascii="TH SarabunPSK" w:hAnsi="TH SarabunPSK" w:cs="TH SarabunPSK"/>
          <w:sz w:val="28"/>
        </w:rPr>
        <w:t>177</w:t>
      </w:r>
      <w:r w:rsidR="009E6231" w:rsidRPr="00181074">
        <w:rPr>
          <w:rFonts w:ascii="TH SarabunPSK" w:hAnsi="TH SarabunPSK" w:cs="TH SarabunPSK"/>
          <w:sz w:val="28"/>
          <w:cs/>
        </w:rPr>
        <w:t xml:space="preserve"> คน </w:t>
      </w:r>
      <w:r w:rsidR="00D05191" w:rsidRPr="00181074">
        <w:rPr>
          <w:rFonts w:ascii="TH SarabunPSK" w:hAnsi="TH SarabunPSK" w:cs="TH SarabunPSK"/>
          <w:color w:val="000000"/>
          <w:sz w:val="28"/>
          <w:cs/>
        </w:rPr>
        <w:t>องค์การบริหารส่วนตำบลท่าข้ามพยายามดำเนินการหลาย</w:t>
      </w:r>
      <w:r w:rsidR="00881763" w:rsidRPr="00181074">
        <w:rPr>
          <w:rFonts w:ascii="TH SarabunPSK" w:hAnsi="TH SarabunPSK" w:cs="TH SarabunPSK"/>
          <w:color w:val="000000"/>
          <w:sz w:val="28"/>
          <w:cs/>
        </w:rPr>
        <w:t>อย่าง</w:t>
      </w:r>
      <w:r w:rsidR="00D05191" w:rsidRPr="00181074">
        <w:rPr>
          <w:rFonts w:ascii="TH SarabunPSK" w:hAnsi="TH SarabunPSK" w:cs="TH SarabunPSK"/>
          <w:color w:val="000000"/>
          <w:sz w:val="28"/>
          <w:cs/>
        </w:rPr>
        <w:t>เพื่อ</w:t>
      </w:r>
      <w:r w:rsidR="00B942E1" w:rsidRPr="00181074">
        <w:rPr>
          <w:rFonts w:ascii="TH SarabunPSK" w:hAnsi="TH SarabunPSK" w:cs="TH SarabunPSK"/>
          <w:color w:val="000000"/>
          <w:sz w:val="28"/>
          <w:cs/>
        </w:rPr>
        <w:t>ที่จะ</w:t>
      </w:r>
      <w:r w:rsidR="00D05191" w:rsidRPr="00181074">
        <w:rPr>
          <w:rFonts w:ascii="TH SarabunPSK" w:hAnsi="TH SarabunPSK" w:cs="TH SarabunPSK"/>
          <w:color w:val="000000"/>
          <w:sz w:val="28"/>
          <w:cs/>
        </w:rPr>
        <w:t>ดูแลผู้สูงอายุในชุมชน</w:t>
      </w:r>
      <w:r w:rsidR="00B942E1" w:rsidRPr="00181074">
        <w:rPr>
          <w:rFonts w:ascii="TH SarabunPSK" w:hAnsi="TH SarabunPSK" w:cs="TH SarabunPSK"/>
          <w:color w:val="000000"/>
          <w:sz w:val="28"/>
          <w:cs/>
        </w:rPr>
        <w:t>อย่างทั่วถึง</w:t>
      </w:r>
      <w:r w:rsidR="00D05191" w:rsidRPr="00181074">
        <w:rPr>
          <w:rFonts w:ascii="TH SarabunPSK" w:hAnsi="TH SarabunPSK" w:cs="TH SarabunPSK"/>
          <w:color w:val="000000"/>
          <w:sz w:val="28"/>
          <w:cs/>
        </w:rPr>
        <w:t xml:space="preserve"> เช่น </w:t>
      </w:r>
      <w:r w:rsidR="009E6231" w:rsidRPr="00181074">
        <w:rPr>
          <w:rFonts w:ascii="TH SarabunPSK" w:hAnsi="TH SarabunPSK" w:cs="TH SarabunPSK"/>
          <w:color w:val="000000"/>
          <w:sz w:val="28"/>
          <w:cs/>
        </w:rPr>
        <w:t>จัดตั้ง</w:t>
      </w:r>
      <w:r w:rsidR="00D05191" w:rsidRPr="00181074">
        <w:rPr>
          <w:rFonts w:ascii="TH SarabunPSK" w:hAnsi="TH SarabunPSK" w:cs="TH SarabunPSK"/>
          <w:color w:val="000000"/>
          <w:sz w:val="28"/>
          <w:cs/>
        </w:rPr>
        <w:t>ชมรมผู้สูงอายุ เพื่อผู้สูงอายุ</w:t>
      </w:r>
      <w:r w:rsidR="006B2E44" w:rsidRPr="00181074">
        <w:rPr>
          <w:rFonts w:ascii="TH SarabunPSK" w:hAnsi="TH SarabunPSK" w:cs="TH SarabunPSK"/>
          <w:color w:val="000000"/>
          <w:sz w:val="28"/>
          <w:cs/>
        </w:rPr>
        <w:t>จะ</w:t>
      </w:r>
      <w:r w:rsidR="00D05191" w:rsidRPr="00181074">
        <w:rPr>
          <w:rFonts w:ascii="TH SarabunPSK" w:hAnsi="TH SarabunPSK" w:cs="TH SarabunPSK"/>
          <w:color w:val="000000"/>
          <w:sz w:val="28"/>
          <w:cs/>
        </w:rPr>
        <w:t>ได้</w:t>
      </w:r>
      <w:r w:rsidR="00D05191" w:rsidRPr="00181074">
        <w:rPr>
          <w:rFonts w:ascii="TH SarabunPSK" w:hAnsi="TH SarabunPSK" w:cs="TH SarabunPSK"/>
          <w:color w:val="000000"/>
          <w:sz w:val="28"/>
          <w:cs/>
        </w:rPr>
        <w:lastRenderedPageBreak/>
        <w:t xml:space="preserve">ทำกิจกรรมร่วมกัน </w:t>
      </w:r>
      <w:r w:rsidR="005B7653" w:rsidRPr="00181074">
        <w:rPr>
          <w:rFonts w:ascii="TH SarabunPSK" w:hAnsi="TH SarabunPSK" w:cs="TH SarabunPSK"/>
          <w:color w:val="000000"/>
          <w:sz w:val="28"/>
          <w:cs/>
        </w:rPr>
        <w:t>ดำเนินชีวิตเกื้อกูลกัน</w:t>
      </w:r>
      <w:r w:rsidR="00571985" w:rsidRPr="00181074">
        <w:rPr>
          <w:rFonts w:ascii="TH SarabunPSK" w:hAnsi="TH SarabunPSK" w:cs="TH SarabunPSK"/>
          <w:color w:val="000000"/>
          <w:sz w:val="28"/>
          <w:cs/>
        </w:rPr>
        <w:t>ดูแลซึ่งกันและกัน</w:t>
      </w:r>
      <w:r w:rsidR="005B7653" w:rsidRPr="00181074">
        <w:rPr>
          <w:rFonts w:ascii="TH SarabunPSK" w:hAnsi="TH SarabunPSK" w:cs="TH SarabunPSK"/>
          <w:color w:val="000000"/>
          <w:sz w:val="28"/>
          <w:cs/>
        </w:rPr>
        <w:t>แบบเพื่อนช่วยเพื่อน กิจกรรมของชมรมผู้สูงอายุ เช่น การออกกำลังกาย</w:t>
      </w:r>
      <w:r w:rsidR="00144048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FF6847" w:rsidRPr="00181074">
        <w:rPr>
          <w:rFonts w:ascii="TH SarabunPSK" w:hAnsi="TH SarabunPSK" w:cs="TH SarabunPSK"/>
          <w:color w:val="000000"/>
          <w:sz w:val="28"/>
          <w:cs/>
        </w:rPr>
        <w:t xml:space="preserve">การถือศีลสวดมนต์ </w:t>
      </w:r>
      <w:r w:rsidR="005B7653" w:rsidRPr="00181074">
        <w:rPr>
          <w:rFonts w:ascii="TH SarabunPSK" w:hAnsi="TH SarabunPSK" w:cs="TH SarabunPSK"/>
          <w:color w:val="000000"/>
          <w:sz w:val="28"/>
          <w:cs/>
        </w:rPr>
        <w:t xml:space="preserve">การทำสมุนไพร การทำปุ๋ยชีวภาพ การทำน้ำดื่มสมุนไพร การปลูกผักปลอดสารพิษ เป็นต้น </w:t>
      </w:r>
      <w:r w:rsidR="00881763" w:rsidRPr="00181074">
        <w:rPr>
          <w:rFonts w:ascii="TH SarabunPSK" w:hAnsi="TH SarabunPSK" w:cs="TH SarabunPSK"/>
          <w:color w:val="000000"/>
          <w:sz w:val="28"/>
          <w:cs/>
        </w:rPr>
        <w:t>นอกจากนี้องค์การบริหารส่วนตำบลท่าข้ามยัง</w:t>
      </w:r>
      <w:r w:rsidR="001F0B2C" w:rsidRPr="00181074">
        <w:rPr>
          <w:rFonts w:ascii="TH SarabunPSK" w:hAnsi="TH SarabunPSK" w:cs="TH SarabunPSK"/>
          <w:color w:val="000000"/>
          <w:sz w:val="28"/>
          <w:cs/>
        </w:rPr>
        <w:t>จัด</w:t>
      </w:r>
      <w:r w:rsidR="005B7653" w:rsidRPr="00181074">
        <w:rPr>
          <w:rFonts w:ascii="TH SarabunPSK" w:hAnsi="TH SarabunPSK" w:cs="TH SarabunPSK"/>
          <w:color w:val="000000"/>
          <w:sz w:val="28"/>
          <w:cs/>
        </w:rPr>
        <w:t xml:space="preserve">เวทีรับฟังสุขทุกข์ สายด่วนสุขภาพ </w:t>
      </w:r>
      <w:r w:rsidR="00881763" w:rsidRPr="00181074">
        <w:rPr>
          <w:rFonts w:ascii="TH SarabunPSK" w:hAnsi="TH SarabunPSK" w:cs="TH SarabunPSK"/>
          <w:color w:val="000000"/>
          <w:sz w:val="28"/>
          <w:cs/>
        </w:rPr>
        <w:t>และ</w:t>
      </w:r>
      <w:r w:rsidR="005B7653" w:rsidRPr="00181074">
        <w:rPr>
          <w:rFonts w:ascii="TH SarabunPSK" w:hAnsi="TH SarabunPSK" w:cs="TH SarabunPSK"/>
          <w:color w:val="000000"/>
          <w:sz w:val="28"/>
          <w:cs/>
        </w:rPr>
        <w:t>มหกรรมสุขภาวะตำบล</w:t>
      </w:r>
      <w:r w:rsidR="00881763" w:rsidRPr="00181074">
        <w:rPr>
          <w:rFonts w:ascii="TH SarabunPSK" w:hAnsi="TH SarabunPSK" w:cs="TH SarabunPSK"/>
          <w:color w:val="000000"/>
          <w:sz w:val="28"/>
          <w:cs/>
        </w:rPr>
        <w:t>ด้วย</w:t>
      </w:r>
      <w:r w:rsidR="00144048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223C72" w:rsidRPr="00181074">
        <w:rPr>
          <w:rFonts w:ascii="TH SarabunPSK" w:hAnsi="TH SarabunPSK" w:cs="TH SarabunPSK"/>
          <w:color w:val="000000"/>
          <w:sz w:val="28"/>
        </w:rPr>
        <w:t>[4]</w:t>
      </w:r>
    </w:p>
    <w:p w:rsidR="00C41E12" w:rsidRPr="00181074" w:rsidRDefault="003F7EF2" w:rsidP="00DC2BE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181074">
        <w:rPr>
          <w:rFonts w:ascii="TH SarabunPSK" w:hAnsi="TH SarabunPSK" w:cs="TH SarabunPSK"/>
          <w:sz w:val="28"/>
          <w:cs/>
        </w:rPr>
        <w:t xml:space="preserve">อย่างไรก็ตาม </w:t>
      </w:r>
      <w:r w:rsidR="00FF6847" w:rsidRPr="00181074">
        <w:rPr>
          <w:rFonts w:ascii="TH SarabunPSK" w:hAnsi="TH SarabunPSK" w:cs="TH SarabunPSK"/>
          <w:sz w:val="28"/>
          <w:cs/>
        </w:rPr>
        <w:t>องค์การบริหารส่วน</w:t>
      </w:r>
      <w:r w:rsidRPr="00181074">
        <w:rPr>
          <w:rFonts w:ascii="TH SarabunPSK" w:hAnsi="TH SarabunPSK" w:cs="TH SarabunPSK"/>
          <w:sz w:val="28"/>
          <w:cs/>
        </w:rPr>
        <w:t xml:space="preserve">ตำบลท่าข้าม ยังจำเป็นต้องแสวงหาแนวทางใหม่ ๆ </w:t>
      </w:r>
      <w:r w:rsidR="00F769AF" w:rsidRPr="00181074">
        <w:rPr>
          <w:rFonts w:ascii="TH SarabunPSK" w:hAnsi="TH SarabunPSK" w:cs="TH SarabunPSK"/>
          <w:sz w:val="28"/>
          <w:cs/>
        </w:rPr>
        <w:t>เพิ่มเติม</w:t>
      </w:r>
      <w:r w:rsidRPr="00181074">
        <w:rPr>
          <w:rFonts w:ascii="TH SarabunPSK" w:hAnsi="TH SarabunPSK" w:cs="TH SarabunPSK"/>
          <w:sz w:val="28"/>
          <w:cs/>
        </w:rPr>
        <w:t>เพื่อ</w:t>
      </w:r>
      <w:r w:rsidR="00251EF4" w:rsidRPr="00181074">
        <w:rPr>
          <w:rFonts w:ascii="TH SarabunPSK" w:hAnsi="TH SarabunPSK" w:cs="TH SarabunPSK"/>
          <w:sz w:val="28"/>
          <w:cs/>
        </w:rPr>
        <w:t>ดูแลผู้สูงอายุที่ต้องการความช่วยเหลือในทุกพื้นที่</w:t>
      </w:r>
      <w:r w:rsidR="00411AD4" w:rsidRPr="00181074">
        <w:rPr>
          <w:rFonts w:ascii="TH SarabunPSK" w:hAnsi="TH SarabunPSK" w:cs="TH SarabunPSK"/>
          <w:sz w:val="28"/>
          <w:cs/>
        </w:rPr>
        <w:t>ให้</w:t>
      </w:r>
      <w:r w:rsidR="00144048">
        <w:rPr>
          <w:rFonts w:ascii="TH SarabunPSK" w:hAnsi="TH SarabunPSK" w:cs="TH SarabunPSK" w:hint="cs"/>
          <w:sz w:val="28"/>
          <w:cs/>
        </w:rPr>
        <w:t>มี</w:t>
      </w:r>
      <w:r w:rsidR="00251EF4" w:rsidRPr="00181074">
        <w:rPr>
          <w:rFonts w:ascii="TH SarabunPSK" w:hAnsi="TH SarabunPSK" w:cs="TH SarabunPSK"/>
          <w:sz w:val="28"/>
          <w:cs/>
        </w:rPr>
        <w:t>โอกาสได้รับการดูแลอย่างทั่วถึง</w:t>
      </w:r>
      <w:r w:rsidR="00144048">
        <w:rPr>
          <w:rFonts w:ascii="TH SarabunPSK" w:hAnsi="TH SarabunPSK" w:cs="TH SarabunPSK" w:hint="cs"/>
          <w:sz w:val="28"/>
          <w:cs/>
        </w:rPr>
        <w:t xml:space="preserve"> </w:t>
      </w:r>
      <w:r w:rsidR="00F769AF" w:rsidRPr="00181074">
        <w:rPr>
          <w:rFonts w:ascii="TH SarabunPSK" w:hAnsi="TH SarabunPSK" w:cs="TH SarabunPSK"/>
          <w:sz w:val="28"/>
          <w:cs/>
        </w:rPr>
        <w:t xml:space="preserve">ในการนี้ </w:t>
      </w:r>
      <w:r w:rsidR="00411AD4" w:rsidRPr="00181074">
        <w:rPr>
          <w:rFonts w:ascii="TH SarabunPSK" w:hAnsi="TH SarabunPSK" w:cs="TH SarabunPSK"/>
          <w:sz w:val="28"/>
          <w:cs/>
        </w:rPr>
        <w:t>ผู้วิจัย</w:t>
      </w:r>
      <w:r w:rsidR="00FD0065" w:rsidRPr="00181074">
        <w:rPr>
          <w:rFonts w:ascii="TH SarabunPSK" w:hAnsi="TH SarabunPSK" w:cs="TH SarabunPSK"/>
          <w:sz w:val="28"/>
          <w:cs/>
        </w:rPr>
        <w:t>ใช้การวิจัยเชิงปฏิบัติการ</w:t>
      </w:r>
      <w:r w:rsidR="00DC38BD" w:rsidRPr="00181074">
        <w:rPr>
          <w:rFonts w:ascii="TH SarabunPSK" w:hAnsi="TH SarabunPSK" w:cs="TH SarabunPSK"/>
          <w:sz w:val="28"/>
          <w:cs/>
        </w:rPr>
        <w:t xml:space="preserve">ออกแบบกิจกรรมร่วมกับองค์การบริหารส่วนตำบลท่าข้าม </w:t>
      </w:r>
      <w:r w:rsidR="00FD0065" w:rsidRPr="00181074">
        <w:rPr>
          <w:rFonts w:ascii="TH SarabunPSK" w:hAnsi="TH SarabunPSK" w:cs="TH SarabunPSK"/>
          <w:sz w:val="28"/>
          <w:cs/>
        </w:rPr>
        <w:t>เพื่อส่งเสริมให้สภาเด็กและเยาวชนตำบลท่าข้ามมีส่วนร่วมในการดูแลผู้สูงอายุ โดยเน้นผู้สูงอายุ</w:t>
      </w:r>
      <w:r w:rsidR="0002167E" w:rsidRPr="00181074">
        <w:rPr>
          <w:rFonts w:ascii="TH SarabunPSK" w:hAnsi="TH SarabunPSK" w:cs="TH SarabunPSK"/>
          <w:sz w:val="28"/>
          <w:cs/>
        </w:rPr>
        <w:t>กลุ่ม</w:t>
      </w:r>
      <w:r w:rsidR="00FD0065" w:rsidRPr="00181074">
        <w:rPr>
          <w:rFonts w:ascii="TH SarabunPSK" w:hAnsi="TH SarabunPSK" w:cs="TH SarabunPSK"/>
          <w:sz w:val="28"/>
          <w:cs/>
        </w:rPr>
        <w:t>ติดบ้านติดเตียง</w:t>
      </w:r>
      <w:r w:rsidR="00144048">
        <w:rPr>
          <w:rFonts w:ascii="TH SarabunPSK" w:hAnsi="TH SarabunPSK" w:cs="TH SarabunPSK" w:hint="cs"/>
          <w:sz w:val="28"/>
          <w:cs/>
        </w:rPr>
        <w:t xml:space="preserve"> </w:t>
      </w:r>
      <w:r w:rsidR="00C41E12" w:rsidRPr="00181074">
        <w:rPr>
          <w:rFonts w:ascii="TH SarabunPSK" w:hAnsi="TH SarabunPSK" w:cs="TH SarabunPSK"/>
          <w:sz w:val="28"/>
          <w:cs/>
        </w:rPr>
        <w:t>โดยสภาเด็กและเยาวชนได้เรียนรู้และฝึกทักษะการดูแลผู้สูงอายุเบื้องต้นจากวิทยากรซึ่งเป็นอาสาสมัครสาธารณสุขประจำหมู่บ้าน ผู้วิจัยร่วมติดตามผลที่เกิดขึ้น และนำผลที่ได้ไปสื่อสารในพื้นที่เพื่อสนับสนุนให้เกิดการขยายผลต่อไป</w:t>
      </w:r>
    </w:p>
    <w:p w:rsidR="00D25CF2" w:rsidRPr="003D49A9" w:rsidRDefault="00D25CF2" w:rsidP="00DC2BE5">
      <w:pPr>
        <w:spacing w:before="120" w:after="0" w:line="240" w:lineRule="auto"/>
        <w:jc w:val="center"/>
        <w:rPr>
          <w:rFonts w:ascii="TH SarabunPSK" w:hAnsi="TH SarabunPSK" w:cs="TH SarabunPSK"/>
          <w:bCs/>
          <w:sz w:val="32"/>
          <w:szCs w:val="32"/>
        </w:rPr>
      </w:pPr>
      <w:r w:rsidRPr="003D49A9">
        <w:rPr>
          <w:rFonts w:ascii="TH SarabunPSK" w:hAnsi="TH SarabunPSK" w:cs="TH SarabunPSK"/>
          <w:bCs/>
          <w:sz w:val="32"/>
          <w:szCs w:val="32"/>
          <w:cs/>
        </w:rPr>
        <w:t>ระเบียบวิธีการศึกษา</w:t>
      </w:r>
    </w:p>
    <w:p w:rsidR="00D25CF2" w:rsidRPr="00181074" w:rsidRDefault="00D25CF2" w:rsidP="00DC2BE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181074">
        <w:rPr>
          <w:rFonts w:ascii="TH SarabunPSK" w:eastAsia="Calibri" w:hAnsi="TH SarabunPSK" w:cs="TH SarabunPSK"/>
          <w:sz w:val="28"/>
          <w:cs/>
        </w:rPr>
        <w:t>บทความนี้ใช้การวิจัยเชิงปฏิบัติการในการออกแบบ</w:t>
      </w:r>
      <w:r w:rsidRPr="00181074">
        <w:rPr>
          <w:rFonts w:ascii="TH SarabunPSK" w:hAnsi="TH SarabunPSK" w:cs="TH SarabunPSK"/>
          <w:sz w:val="28"/>
          <w:cs/>
        </w:rPr>
        <w:t>กิจกรรมร่วมกับองค์การบริหารส่วนตำบลท่าข้าม เพื่อส่งเสริมให้สภาเด็กและเยาวชนตำบลท่าข้ามมีส่วนร่วมในการดูแลผู้สูงอายุ โดยเน้นผู้สูงอายุติดบ้านติดเตียง</w:t>
      </w:r>
    </w:p>
    <w:p w:rsidR="00D25CF2" w:rsidRPr="00181074" w:rsidRDefault="00D25CF2" w:rsidP="00DC2BE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181074">
        <w:rPr>
          <w:rFonts w:ascii="TH SarabunPSK" w:hAnsi="TH SarabunPSK" w:cs="TH SarabunPSK"/>
          <w:sz w:val="28"/>
          <w:cs/>
        </w:rPr>
        <w:t>การวิจัยเชิงปฏิบัติการเป็นการวิจัยประยุกต์ โดยเป็นการวิจัยที่มุ่งนำผลที่ได้จากการศึกษาวิจัยไปใช้ในการปฏิบัติพัฒนาปรับปรุงผลการปฏิบัติงานขององค์กรให้มีประสิทธิภาพและประสิทธิผลมากขึ้น</w:t>
      </w:r>
      <w:r w:rsidR="003D49A9">
        <w:rPr>
          <w:rFonts w:ascii="TH SarabunPSK" w:hAnsi="TH SarabunPSK" w:cs="TH SarabunPSK" w:hint="cs"/>
          <w:sz w:val="28"/>
          <w:cs/>
        </w:rPr>
        <w:t xml:space="preserve"> </w:t>
      </w:r>
      <w:r w:rsidRPr="00181074">
        <w:rPr>
          <w:rFonts w:ascii="TH SarabunPSK" w:hAnsi="TH SarabunPSK" w:cs="TH SarabunPSK"/>
          <w:sz w:val="28"/>
          <w:cs/>
        </w:rPr>
        <w:t>การวิจัยเชิงปฏิบัติการมีจุดกำเนิดมาจากการแสวงหาแนวทางแก้ไขปัญหาสังคม</w:t>
      </w:r>
      <w:r w:rsidR="003D49A9">
        <w:rPr>
          <w:rFonts w:ascii="TH SarabunPSK" w:hAnsi="TH SarabunPSK" w:cs="TH SarabunPSK" w:hint="cs"/>
          <w:sz w:val="28"/>
          <w:cs/>
        </w:rPr>
        <w:t xml:space="preserve"> </w:t>
      </w:r>
      <w:r w:rsidRPr="00181074">
        <w:rPr>
          <w:rFonts w:ascii="TH SarabunPSK" w:hAnsi="TH SarabunPSK" w:cs="TH SarabunPSK"/>
          <w:sz w:val="28"/>
          <w:cs/>
        </w:rPr>
        <w:t>เน้นการประยุกต์ใช้ความรู้ เทคโนโลยีและนวัตกรรมที่ได้จากการศึกษามากกว่าการมุ่งสร้างและพัฒนาองค์ความรู้ ปัจจุบันการวิจัยเชิงปฏิบัติการเป็นที่รู้จักอย่างกว้างขวางและยังได้ถูกนำไปใช้เป็นเครื่องมือสำหรับการพัฒนาในชุมชน</w:t>
      </w:r>
      <w:r w:rsidR="003D49A9">
        <w:rPr>
          <w:rFonts w:ascii="TH SarabunPSK" w:hAnsi="TH SarabunPSK" w:cs="TH SarabunPSK" w:hint="cs"/>
          <w:sz w:val="28"/>
          <w:cs/>
        </w:rPr>
        <w:t xml:space="preserve"> </w:t>
      </w:r>
      <w:r w:rsidR="00E452F0" w:rsidRPr="00181074">
        <w:rPr>
          <w:rFonts w:ascii="TH SarabunPSK" w:hAnsi="TH SarabunPSK" w:cs="TH SarabunPSK"/>
          <w:sz w:val="28"/>
        </w:rPr>
        <w:t>[5]</w:t>
      </w:r>
    </w:p>
    <w:p w:rsidR="00D25CF2" w:rsidRPr="00181074" w:rsidRDefault="00D25CF2" w:rsidP="00DC2BE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181074">
        <w:rPr>
          <w:rFonts w:ascii="TH SarabunPSK" w:hAnsi="TH SarabunPSK" w:cs="TH SarabunPSK"/>
          <w:b/>
          <w:bCs/>
          <w:sz w:val="28"/>
          <w:cs/>
        </w:rPr>
        <w:tab/>
      </w:r>
      <w:r w:rsidR="004E2167" w:rsidRPr="00181074">
        <w:rPr>
          <w:rFonts w:ascii="TH SarabunPSK" w:eastAsia="Calibri" w:hAnsi="TH SarabunPSK" w:cs="TH SarabunPSK"/>
          <w:sz w:val="28"/>
          <w:cs/>
        </w:rPr>
        <w:t>ขั้นตอนในการดำเนินงาน มีดังนี้</w:t>
      </w:r>
    </w:p>
    <w:p w:rsidR="00D7485C" w:rsidRPr="00181074" w:rsidRDefault="00780BCD" w:rsidP="00DC2BE5">
      <w:pPr>
        <w:pStyle w:val="ListParagraph"/>
        <w:numPr>
          <w:ilvl w:val="0"/>
          <w:numId w:val="3"/>
        </w:numPr>
        <w:spacing w:after="0" w:line="240" w:lineRule="auto"/>
        <w:ind w:left="1134" w:hanging="414"/>
        <w:jc w:val="thaiDistribute"/>
        <w:rPr>
          <w:rFonts w:ascii="TH SarabunPSK" w:eastAsia="Calibri" w:hAnsi="TH SarabunPSK" w:cs="TH SarabunPSK"/>
          <w:sz w:val="28"/>
        </w:rPr>
      </w:pPr>
      <w:r w:rsidRPr="00181074">
        <w:rPr>
          <w:rFonts w:ascii="TH SarabunPSK" w:eastAsia="Calibri" w:hAnsi="TH SarabunPSK" w:cs="TH SarabunPSK"/>
          <w:sz w:val="28"/>
          <w:cs/>
        </w:rPr>
        <w:t xml:space="preserve">ระยะเตรียมการ </w:t>
      </w:r>
    </w:p>
    <w:p w:rsidR="00780BCD" w:rsidRDefault="00D7485C" w:rsidP="00DC2BE5">
      <w:pPr>
        <w:pStyle w:val="ListParagraph"/>
        <w:tabs>
          <w:tab w:val="left" w:pos="1134"/>
        </w:tabs>
        <w:spacing w:after="120" w:line="240" w:lineRule="auto"/>
        <w:ind w:left="0" w:firstLine="720"/>
        <w:jc w:val="thaiDistribute"/>
        <w:rPr>
          <w:rFonts w:ascii="TH SarabunPSK" w:eastAsia="Calibri" w:hAnsi="TH SarabunPSK" w:cs="TH SarabunPSK"/>
          <w:sz w:val="28"/>
        </w:rPr>
      </w:pPr>
      <w:r w:rsidRPr="00181074">
        <w:rPr>
          <w:rFonts w:ascii="TH SarabunPSK" w:eastAsia="Calibri" w:hAnsi="TH SarabunPSK" w:cs="TH SarabunPSK"/>
          <w:sz w:val="28"/>
          <w:cs/>
        </w:rPr>
        <w:tab/>
      </w:r>
      <w:r w:rsidR="00780BCD" w:rsidRPr="00181074">
        <w:rPr>
          <w:rFonts w:ascii="TH SarabunPSK" w:eastAsia="Calibri" w:hAnsi="TH SarabunPSK" w:cs="TH SarabunPSK"/>
          <w:sz w:val="28"/>
          <w:cs/>
        </w:rPr>
        <w:t>ในขั้นตอนนี้ ผู้วิจัยทำการศึกษาข้อมูลพื้นฐานของตำบลท่าข้าม ประชุมแลกเปลี่ยนความคิดเห็นร่วมกับ</w:t>
      </w:r>
      <w:r w:rsidRPr="00181074">
        <w:rPr>
          <w:rFonts w:ascii="TH SarabunPSK" w:eastAsia="Calibri" w:hAnsi="TH SarabunPSK" w:cs="TH SarabunPSK"/>
          <w:sz w:val="28"/>
          <w:cs/>
        </w:rPr>
        <w:t>องค์การบริหารส่วนตำบลท่าข้าม และ</w:t>
      </w:r>
      <w:r w:rsidR="00780BCD" w:rsidRPr="00181074">
        <w:rPr>
          <w:rFonts w:ascii="TH SarabunPSK" w:eastAsia="Calibri" w:hAnsi="TH SarabunPSK" w:cs="TH SarabunPSK"/>
          <w:sz w:val="28"/>
          <w:cs/>
        </w:rPr>
        <w:t xml:space="preserve">สภาเด็กและเยาวชนตำบลท่าข้าม </w:t>
      </w:r>
      <w:r w:rsidR="00346BE6" w:rsidRPr="00181074">
        <w:rPr>
          <w:rFonts w:ascii="TH SarabunPSK" w:eastAsia="Calibri" w:hAnsi="TH SarabunPSK" w:cs="TH SarabunPSK"/>
          <w:sz w:val="28"/>
          <w:cs/>
        </w:rPr>
        <w:t>เพื่อ</w:t>
      </w:r>
      <w:r w:rsidRPr="00181074">
        <w:rPr>
          <w:rFonts w:ascii="TH SarabunPSK" w:eastAsia="Calibri" w:hAnsi="TH SarabunPSK" w:cs="TH SarabunPSK"/>
          <w:sz w:val="28"/>
          <w:cs/>
        </w:rPr>
        <w:t>สำรวจ</w:t>
      </w:r>
      <w:r w:rsidR="00346BE6" w:rsidRPr="00181074">
        <w:rPr>
          <w:rFonts w:ascii="TH SarabunPSK" w:eastAsia="Calibri" w:hAnsi="TH SarabunPSK" w:cs="TH SarabunPSK"/>
          <w:sz w:val="28"/>
          <w:cs/>
        </w:rPr>
        <w:t>ปัญหาความต้องการของชุมชน</w:t>
      </w:r>
    </w:p>
    <w:p w:rsidR="00B12995" w:rsidRPr="00181074" w:rsidRDefault="00B12995" w:rsidP="00DC2BE5">
      <w:pPr>
        <w:pStyle w:val="ListParagraph"/>
        <w:tabs>
          <w:tab w:val="left" w:pos="1134"/>
        </w:tabs>
        <w:spacing w:after="120" w:line="240" w:lineRule="auto"/>
        <w:ind w:left="0" w:firstLine="720"/>
        <w:jc w:val="thaiDistribute"/>
        <w:rPr>
          <w:rFonts w:ascii="TH SarabunPSK" w:eastAsia="Calibri" w:hAnsi="TH SarabunPSK" w:cs="TH SarabunPSK"/>
          <w:sz w:val="28"/>
        </w:rPr>
      </w:pPr>
    </w:p>
    <w:p w:rsidR="000A1F14" w:rsidRPr="00181074" w:rsidRDefault="000A1F14" w:rsidP="00DC2BE5">
      <w:pPr>
        <w:pStyle w:val="ListParagraph"/>
        <w:spacing w:before="120" w:after="120" w:line="240" w:lineRule="auto"/>
        <w:ind w:left="0"/>
        <w:rPr>
          <w:rFonts w:ascii="TH SarabunPSK" w:hAnsi="TH SarabunPSK" w:cs="TH SarabunPSK"/>
          <w:sz w:val="28"/>
        </w:rPr>
      </w:pPr>
      <w:r w:rsidRPr="00181074">
        <w:rPr>
          <w:rFonts w:ascii="TH SarabunPSK" w:hAnsi="TH SarabunPSK" w:cs="TH SarabunPSK"/>
          <w:noProof/>
          <w:sz w:val="28"/>
          <w:lang w:eastAsia="zh-CN"/>
        </w:rPr>
        <w:drawing>
          <wp:inline distT="0" distB="0" distL="0" distR="0">
            <wp:extent cx="2216983" cy="1374588"/>
            <wp:effectExtent l="0" t="0" r="0" b="0"/>
            <wp:docPr id="1" name="รูปภาพ 0" descr="31167018_1377181259093783_370056614317863731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167018_1377181259093783_3700566143178637312_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2278" cy="140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F14" w:rsidRPr="00181074" w:rsidRDefault="000A1F14" w:rsidP="00DC2BE5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181074">
        <w:rPr>
          <w:rFonts w:ascii="TH SarabunPSK" w:hAnsi="TH SarabunPSK" w:cs="TH SarabunPSK"/>
          <w:sz w:val="28"/>
          <w:cs/>
        </w:rPr>
        <w:t xml:space="preserve">ภาพที่ </w:t>
      </w:r>
      <w:r w:rsidRPr="00181074">
        <w:rPr>
          <w:rFonts w:ascii="TH SarabunPSK" w:hAnsi="TH SarabunPSK" w:cs="TH SarabunPSK"/>
          <w:sz w:val="28"/>
        </w:rPr>
        <w:t xml:space="preserve">1 </w:t>
      </w:r>
      <w:r w:rsidRPr="00181074">
        <w:rPr>
          <w:rFonts w:ascii="TH SarabunPSK" w:hAnsi="TH SarabunPSK" w:cs="TH SarabunPSK"/>
          <w:sz w:val="28"/>
          <w:cs/>
        </w:rPr>
        <w:t>การ</w:t>
      </w:r>
      <w:r w:rsidR="00E00FB9" w:rsidRPr="00181074">
        <w:rPr>
          <w:rFonts w:ascii="TH SarabunPSK" w:hAnsi="TH SarabunPSK" w:cs="TH SarabunPSK"/>
          <w:sz w:val="28"/>
          <w:cs/>
        </w:rPr>
        <w:t>ประชุมร่วมกับองค์การบริหารส่วนตำบลท่าข้ามและสภาเด็กและเยาชนตำบลท่าข้าม</w:t>
      </w:r>
    </w:p>
    <w:p w:rsidR="000A1F14" w:rsidRDefault="00E00FB9" w:rsidP="00DC2BE5">
      <w:pPr>
        <w:pStyle w:val="ListParagraph"/>
        <w:spacing w:after="120" w:line="240" w:lineRule="auto"/>
        <w:ind w:left="0"/>
        <w:rPr>
          <w:rFonts w:ascii="TH SarabunPSK" w:hAnsi="TH SarabunPSK" w:cs="TH SarabunPSK"/>
          <w:sz w:val="28"/>
        </w:rPr>
      </w:pPr>
      <w:r w:rsidRPr="00181074">
        <w:rPr>
          <w:rFonts w:ascii="TH SarabunPSK" w:hAnsi="TH SarabunPSK" w:cs="TH SarabunPSK"/>
          <w:sz w:val="28"/>
          <w:cs/>
        </w:rPr>
        <w:t>เมื่อ</w:t>
      </w:r>
      <w:r w:rsidR="000A1F14" w:rsidRPr="00181074">
        <w:rPr>
          <w:rFonts w:ascii="TH SarabunPSK" w:hAnsi="TH SarabunPSK" w:cs="TH SarabunPSK"/>
          <w:sz w:val="28"/>
          <w:cs/>
        </w:rPr>
        <w:t xml:space="preserve">วันที่ </w:t>
      </w:r>
      <w:r w:rsidR="000A1F14" w:rsidRPr="00181074">
        <w:rPr>
          <w:rFonts w:ascii="TH SarabunPSK" w:hAnsi="TH SarabunPSK" w:cs="TH SarabunPSK"/>
          <w:sz w:val="28"/>
        </w:rPr>
        <w:t xml:space="preserve">17 </w:t>
      </w:r>
      <w:r w:rsidR="000A1F14" w:rsidRPr="00181074">
        <w:rPr>
          <w:rFonts w:ascii="TH SarabunPSK" w:hAnsi="TH SarabunPSK" w:cs="TH SarabunPSK"/>
          <w:sz w:val="28"/>
          <w:cs/>
        </w:rPr>
        <w:t xml:space="preserve">มีนาคม </w:t>
      </w:r>
      <w:r w:rsidR="000A1F14" w:rsidRPr="00181074">
        <w:rPr>
          <w:rFonts w:ascii="TH SarabunPSK" w:hAnsi="TH SarabunPSK" w:cs="TH SarabunPSK"/>
          <w:sz w:val="28"/>
        </w:rPr>
        <w:t xml:space="preserve">2561 </w:t>
      </w:r>
      <w:r w:rsidR="000A1F14" w:rsidRPr="00181074">
        <w:rPr>
          <w:rFonts w:ascii="TH SarabunPSK" w:hAnsi="TH SarabunPSK" w:cs="TH SarabunPSK"/>
          <w:sz w:val="28"/>
          <w:cs/>
        </w:rPr>
        <w:t>ณ ห้องประชุมองค์การบริหารส่วนตำบลท่าข้าม</w:t>
      </w:r>
    </w:p>
    <w:p w:rsidR="00B12995" w:rsidRPr="00181074" w:rsidRDefault="00B12995" w:rsidP="00DC2BE5">
      <w:pPr>
        <w:pStyle w:val="ListParagraph"/>
        <w:spacing w:after="120" w:line="240" w:lineRule="auto"/>
        <w:ind w:left="0"/>
        <w:rPr>
          <w:rFonts w:ascii="TH SarabunPSK" w:hAnsi="TH SarabunPSK" w:cs="TH SarabunPSK"/>
          <w:sz w:val="28"/>
        </w:rPr>
      </w:pPr>
    </w:p>
    <w:p w:rsidR="00E00FB9" w:rsidRPr="00181074" w:rsidRDefault="00346BE6" w:rsidP="00DC2BE5">
      <w:pPr>
        <w:pStyle w:val="ListParagraph"/>
        <w:numPr>
          <w:ilvl w:val="0"/>
          <w:numId w:val="3"/>
        </w:numPr>
        <w:spacing w:after="0" w:line="240" w:lineRule="auto"/>
        <w:ind w:left="1134" w:hanging="414"/>
        <w:jc w:val="thaiDistribute"/>
        <w:rPr>
          <w:rFonts w:ascii="TH SarabunPSK" w:eastAsia="Calibri" w:hAnsi="TH SarabunPSK" w:cs="TH SarabunPSK"/>
          <w:sz w:val="28"/>
        </w:rPr>
      </w:pPr>
      <w:r w:rsidRPr="00181074">
        <w:rPr>
          <w:rFonts w:ascii="TH SarabunPSK" w:eastAsia="Calibri" w:hAnsi="TH SarabunPSK" w:cs="TH SarabunPSK"/>
          <w:sz w:val="28"/>
          <w:cs/>
        </w:rPr>
        <w:t xml:space="preserve">ระยะทำวิจัย </w:t>
      </w:r>
    </w:p>
    <w:p w:rsidR="00346BE6" w:rsidRPr="00181074" w:rsidRDefault="00E00FB9" w:rsidP="00DC2BE5">
      <w:pPr>
        <w:pStyle w:val="ListParagraph"/>
        <w:tabs>
          <w:tab w:val="left" w:pos="1134"/>
        </w:tabs>
        <w:spacing w:after="120" w:line="240" w:lineRule="auto"/>
        <w:ind w:left="0" w:firstLine="720"/>
        <w:jc w:val="thaiDistribute"/>
        <w:rPr>
          <w:rFonts w:ascii="TH SarabunPSK" w:eastAsia="Calibri" w:hAnsi="TH SarabunPSK" w:cs="TH SarabunPSK"/>
          <w:sz w:val="28"/>
        </w:rPr>
      </w:pPr>
      <w:r w:rsidRPr="00181074">
        <w:rPr>
          <w:rFonts w:ascii="TH SarabunPSK" w:eastAsia="Calibri" w:hAnsi="TH SarabunPSK" w:cs="TH SarabunPSK"/>
          <w:sz w:val="28"/>
          <w:cs/>
        </w:rPr>
        <w:tab/>
      </w:r>
      <w:r w:rsidR="00346BE6" w:rsidRPr="00181074">
        <w:rPr>
          <w:rFonts w:ascii="TH SarabunPSK" w:eastAsia="Calibri" w:hAnsi="TH SarabunPSK" w:cs="TH SarabunPSK"/>
          <w:sz w:val="28"/>
          <w:cs/>
        </w:rPr>
        <w:t>ในขั้นตอนนี้ ผู้วิจัย</w:t>
      </w:r>
      <w:r w:rsidR="00D276AB" w:rsidRPr="00181074">
        <w:rPr>
          <w:rFonts w:ascii="TH SarabunPSK" w:eastAsia="Calibri" w:hAnsi="TH SarabunPSK" w:cs="TH SarabunPSK"/>
          <w:sz w:val="28"/>
          <w:cs/>
        </w:rPr>
        <w:t xml:space="preserve"> องค์การบริหารส่วนตำบลท่าข้าม สภาเด็กและเยาวชนตำบลท่าข้าม ได้ร่วมกันพิจารณาคัดเลือก</w:t>
      </w:r>
      <w:r w:rsidR="00346BE6" w:rsidRPr="00181074">
        <w:rPr>
          <w:rFonts w:ascii="TH SarabunPSK" w:eastAsia="Calibri" w:hAnsi="TH SarabunPSK" w:cs="TH SarabunPSK"/>
          <w:sz w:val="28"/>
          <w:cs/>
        </w:rPr>
        <w:t>ผู้สูงอายุ</w:t>
      </w:r>
      <w:r w:rsidR="00D276AB" w:rsidRPr="00181074">
        <w:rPr>
          <w:rFonts w:ascii="TH SarabunPSK" w:eastAsia="Calibri" w:hAnsi="TH SarabunPSK" w:cs="TH SarabunPSK"/>
          <w:sz w:val="28"/>
          <w:cs/>
        </w:rPr>
        <w:t>เป้าหมาย</w:t>
      </w:r>
      <w:r w:rsidR="00580856" w:rsidRPr="00181074">
        <w:rPr>
          <w:rFonts w:ascii="TH SarabunPSK" w:eastAsia="Calibri" w:hAnsi="TH SarabunPSK" w:cs="TH SarabunPSK"/>
          <w:sz w:val="28"/>
          <w:cs/>
        </w:rPr>
        <w:t>โดยศึกษาข้อมูลพื้นฐานเกี่ยวกับ</w:t>
      </w:r>
      <w:r w:rsidR="00180DED" w:rsidRPr="00181074">
        <w:rPr>
          <w:rFonts w:ascii="TH SarabunPSK" w:eastAsia="Calibri" w:hAnsi="TH SarabunPSK" w:cs="TH SarabunPSK"/>
          <w:sz w:val="28"/>
          <w:cs/>
        </w:rPr>
        <w:t>ลักษณะ</w:t>
      </w:r>
      <w:r w:rsidR="00580856" w:rsidRPr="00181074">
        <w:rPr>
          <w:rFonts w:ascii="TH SarabunPSK" w:eastAsia="Calibri" w:hAnsi="TH SarabunPSK" w:cs="TH SarabunPSK"/>
          <w:sz w:val="28"/>
          <w:cs/>
        </w:rPr>
        <w:t xml:space="preserve">ภูมิหลังของผู้สูงอายุ </w:t>
      </w:r>
      <w:r w:rsidR="00180DED" w:rsidRPr="00181074">
        <w:rPr>
          <w:rFonts w:ascii="TH SarabunPSK" w:eastAsia="Calibri" w:hAnsi="TH SarabunPSK" w:cs="TH SarabunPSK"/>
          <w:sz w:val="28"/>
          <w:cs/>
        </w:rPr>
        <w:t>จน</w:t>
      </w:r>
      <w:r w:rsidR="00580856" w:rsidRPr="00181074">
        <w:rPr>
          <w:rFonts w:ascii="TH SarabunPSK" w:eastAsia="Calibri" w:hAnsi="TH SarabunPSK" w:cs="TH SarabunPSK"/>
          <w:sz w:val="28"/>
          <w:cs/>
        </w:rPr>
        <w:t>ได้ร</w:t>
      </w:r>
      <w:r w:rsidR="008601A0" w:rsidRPr="00181074">
        <w:rPr>
          <w:rFonts w:ascii="TH SarabunPSK" w:eastAsia="Calibri" w:hAnsi="TH SarabunPSK" w:cs="TH SarabunPSK"/>
          <w:sz w:val="28"/>
          <w:cs/>
        </w:rPr>
        <w:t>ายชื่อผู้สูงอายุ</w:t>
      </w:r>
      <w:r w:rsidR="00580856" w:rsidRPr="00181074">
        <w:rPr>
          <w:rFonts w:ascii="TH SarabunPSK" w:eastAsia="Calibri" w:hAnsi="TH SarabunPSK" w:cs="TH SarabunPSK"/>
          <w:sz w:val="28"/>
          <w:cs/>
        </w:rPr>
        <w:t>เป้าหมาย</w:t>
      </w:r>
      <w:r w:rsidR="00346BE6" w:rsidRPr="00181074">
        <w:rPr>
          <w:rFonts w:ascii="TH SarabunPSK" w:eastAsia="Calibri" w:hAnsi="TH SarabunPSK" w:cs="TH SarabunPSK"/>
          <w:sz w:val="28"/>
          <w:cs/>
        </w:rPr>
        <w:t xml:space="preserve">จำนวน </w:t>
      </w:r>
      <w:r w:rsidR="00346BE6" w:rsidRPr="00181074">
        <w:rPr>
          <w:rFonts w:ascii="TH SarabunPSK" w:eastAsia="Calibri" w:hAnsi="TH SarabunPSK" w:cs="TH SarabunPSK"/>
          <w:sz w:val="28"/>
        </w:rPr>
        <w:t xml:space="preserve">5 </w:t>
      </w:r>
      <w:r w:rsidR="00346BE6" w:rsidRPr="00181074">
        <w:rPr>
          <w:rFonts w:ascii="TH SarabunPSK" w:eastAsia="Calibri" w:hAnsi="TH SarabunPSK" w:cs="TH SarabunPSK"/>
          <w:sz w:val="28"/>
          <w:cs/>
        </w:rPr>
        <w:t xml:space="preserve">คน </w:t>
      </w:r>
      <w:r w:rsidR="00D276AB" w:rsidRPr="00181074">
        <w:rPr>
          <w:rFonts w:ascii="TH SarabunPSK" w:eastAsia="Calibri" w:hAnsi="TH SarabunPSK" w:cs="TH SarabunPSK"/>
          <w:sz w:val="28"/>
          <w:cs/>
        </w:rPr>
        <w:t>จำแนก</w:t>
      </w:r>
      <w:r w:rsidR="00346BE6" w:rsidRPr="00181074">
        <w:rPr>
          <w:rFonts w:ascii="TH SarabunPSK" w:eastAsia="Calibri" w:hAnsi="TH SarabunPSK" w:cs="TH SarabunPSK"/>
          <w:sz w:val="28"/>
          <w:cs/>
        </w:rPr>
        <w:t xml:space="preserve">เป็นผู้สูงอายุติดเตียง </w:t>
      </w:r>
      <w:r w:rsidR="00D276AB" w:rsidRPr="00181074">
        <w:rPr>
          <w:rFonts w:ascii="TH SarabunPSK" w:eastAsia="Calibri" w:hAnsi="TH SarabunPSK" w:cs="TH SarabunPSK"/>
          <w:sz w:val="28"/>
          <w:cs/>
        </w:rPr>
        <w:t xml:space="preserve">จำนวน </w:t>
      </w:r>
      <w:r w:rsidR="00D276AB" w:rsidRPr="00181074">
        <w:rPr>
          <w:rFonts w:ascii="TH SarabunPSK" w:eastAsia="Calibri" w:hAnsi="TH SarabunPSK" w:cs="TH SarabunPSK"/>
          <w:sz w:val="28"/>
        </w:rPr>
        <w:t>1</w:t>
      </w:r>
      <w:r w:rsidR="00D276AB" w:rsidRPr="00181074">
        <w:rPr>
          <w:rFonts w:ascii="TH SarabunPSK" w:eastAsia="Calibri" w:hAnsi="TH SarabunPSK" w:cs="TH SarabunPSK"/>
          <w:sz w:val="28"/>
          <w:cs/>
        </w:rPr>
        <w:t xml:space="preserve"> คน </w:t>
      </w:r>
      <w:r w:rsidR="008601A0" w:rsidRPr="00181074">
        <w:rPr>
          <w:rFonts w:ascii="TH SarabunPSK" w:eastAsia="Calibri" w:hAnsi="TH SarabunPSK" w:cs="TH SarabunPSK"/>
          <w:sz w:val="28"/>
          <w:cs/>
        </w:rPr>
        <w:t>(</w:t>
      </w:r>
      <w:r w:rsidR="008601A0" w:rsidRPr="00181074">
        <w:rPr>
          <w:rFonts w:ascii="TH SarabunPSK" w:hAnsi="TH SarabunPSK" w:cs="TH SarabunPSK"/>
          <w:sz w:val="28"/>
          <w:cs/>
        </w:rPr>
        <w:t xml:space="preserve">นายมาโนช แก้วชูเชิด อายุ </w:t>
      </w:r>
      <w:r w:rsidR="008601A0" w:rsidRPr="00181074">
        <w:rPr>
          <w:rFonts w:ascii="TH SarabunPSK" w:hAnsi="TH SarabunPSK" w:cs="TH SarabunPSK"/>
          <w:sz w:val="28"/>
        </w:rPr>
        <w:t xml:space="preserve">65 </w:t>
      </w:r>
      <w:r w:rsidR="008601A0" w:rsidRPr="00181074">
        <w:rPr>
          <w:rFonts w:ascii="TH SarabunPSK" w:hAnsi="TH SarabunPSK" w:cs="TH SarabunPSK"/>
          <w:sz w:val="28"/>
          <w:cs/>
        </w:rPr>
        <w:t xml:space="preserve">ปี) </w:t>
      </w:r>
      <w:r w:rsidR="00D276AB" w:rsidRPr="00181074">
        <w:rPr>
          <w:rFonts w:ascii="TH SarabunPSK" w:eastAsia="Calibri" w:hAnsi="TH SarabunPSK" w:cs="TH SarabunPSK"/>
          <w:sz w:val="28"/>
          <w:cs/>
        </w:rPr>
        <w:t xml:space="preserve">ผู้สูงอายุติดบ้าน จำนวน </w:t>
      </w:r>
      <w:r w:rsidR="00D276AB" w:rsidRPr="00181074">
        <w:rPr>
          <w:rFonts w:ascii="TH SarabunPSK" w:eastAsia="Calibri" w:hAnsi="TH SarabunPSK" w:cs="TH SarabunPSK"/>
          <w:sz w:val="28"/>
        </w:rPr>
        <w:t>1</w:t>
      </w:r>
      <w:r w:rsidR="00D276AB" w:rsidRPr="00181074">
        <w:rPr>
          <w:rFonts w:ascii="TH SarabunPSK" w:eastAsia="Calibri" w:hAnsi="TH SarabunPSK" w:cs="TH SarabunPSK"/>
          <w:sz w:val="28"/>
          <w:cs/>
        </w:rPr>
        <w:t xml:space="preserve"> คน</w:t>
      </w:r>
      <w:r w:rsidR="008601A0" w:rsidRPr="00181074">
        <w:rPr>
          <w:rFonts w:ascii="TH SarabunPSK" w:eastAsia="Calibri" w:hAnsi="TH SarabunPSK" w:cs="TH SarabunPSK"/>
          <w:sz w:val="28"/>
          <w:cs/>
        </w:rPr>
        <w:t xml:space="preserve"> (</w:t>
      </w:r>
      <w:r w:rsidR="008601A0" w:rsidRPr="00181074">
        <w:rPr>
          <w:rFonts w:ascii="TH SarabunPSK" w:hAnsi="TH SarabunPSK" w:cs="TH SarabunPSK"/>
          <w:sz w:val="28"/>
          <w:cs/>
        </w:rPr>
        <w:t xml:space="preserve">นางหมุน มาลากุล อายุ </w:t>
      </w:r>
      <w:r w:rsidR="008601A0" w:rsidRPr="00181074">
        <w:rPr>
          <w:rFonts w:ascii="TH SarabunPSK" w:hAnsi="TH SarabunPSK" w:cs="TH SarabunPSK"/>
          <w:sz w:val="28"/>
        </w:rPr>
        <w:t xml:space="preserve">98 </w:t>
      </w:r>
      <w:r w:rsidR="008601A0" w:rsidRPr="00181074">
        <w:rPr>
          <w:rFonts w:ascii="TH SarabunPSK" w:hAnsi="TH SarabunPSK" w:cs="TH SarabunPSK"/>
          <w:sz w:val="28"/>
          <w:cs/>
        </w:rPr>
        <w:t>ปี</w:t>
      </w:r>
      <w:r w:rsidR="008601A0" w:rsidRPr="00181074">
        <w:rPr>
          <w:rFonts w:ascii="TH SarabunPSK" w:eastAsia="Calibri" w:hAnsi="TH SarabunPSK" w:cs="TH SarabunPSK"/>
          <w:sz w:val="28"/>
          <w:cs/>
        </w:rPr>
        <w:t xml:space="preserve">) </w:t>
      </w:r>
      <w:r w:rsidR="004F3561" w:rsidRPr="00181074">
        <w:rPr>
          <w:rFonts w:ascii="TH SarabunPSK" w:eastAsia="Calibri" w:hAnsi="TH SarabunPSK" w:cs="TH SarabunPSK"/>
          <w:sz w:val="28"/>
          <w:cs/>
        </w:rPr>
        <w:t>ผู้สูงอายุ</w:t>
      </w:r>
      <w:r w:rsidR="00346BE6" w:rsidRPr="00181074">
        <w:rPr>
          <w:rFonts w:ascii="TH SarabunPSK" w:eastAsia="Calibri" w:hAnsi="TH SarabunPSK" w:cs="TH SarabunPSK"/>
          <w:sz w:val="28"/>
          <w:cs/>
        </w:rPr>
        <w:t xml:space="preserve">พิการ </w:t>
      </w:r>
      <w:r w:rsidR="00D276AB" w:rsidRPr="00181074">
        <w:rPr>
          <w:rFonts w:ascii="TH SarabunPSK" w:eastAsia="Calibri" w:hAnsi="TH SarabunPSK" w:cs="TH SarabunPSK"/>
          <w:sz w:val="28"/>
          <w:cs/>
        </w:rPr>
        <w:t xml:space="preserve">จำนวน </w:t>
      </w:r>
      <w:r w:rsidR="00D276AB" w:rsidRPr="00181074">
        <w:rPr>
          <w:rFonts w:ascii="TH SarabunPSK" w:eastAsia="Calibri" w:hAnsi="TH SarabunPSK" w:cs="TH SarabunPSK"/>
          <w:sz w:val="28"/>
        </w:rPr>
        <w:t>2</w:t>
      </w:r>
      <w:r w:rsidR="00D276AB" w:rsidRPr="00181074">
        <w:rPr>
          <w:rFonts w:ascii="TH SarabunPSK" w:eastAsia="Calibri" w:hAnsi="TH SarabunPSK" w:cs="TH SarabunPSK"/>
          <w:sz w:val="28"/>
          <w:cs/>
        </w:rPr>
        <w:t xml:space="preserve"> คน </w:t>
      </w:r>
      <w:r w:rsidR="008601A0" w:rsidRPr="00181074">
        <w:rPr>
          <w:rFonts w:ascii="TH SarabunPSK" w:eastAsia="Calibri" w:hAnsi="TH SarabunPSK" w:cs="TH SarabunPSK"/>
          <w:sz w:val="28"/>
          <w:cs/>
        </w:rPr>
        <w:t>(</w:t>
      </w:r>
      <w:r w:rsidR="008601A0" w:rsidRPr="00181074">
        <w:rPr>
          <w:rFonts w:ascii="TH SarabunPSK" w:hAnsi="TH SarabunPSK" w:cs="TH SarabunPSK"/>
          <w:sz w:val="28"/>
          <w:cs/>
        </w:rPr>
        <w:t xml:space="preserve">นายวิชัย บัวกิ่ง อายุ </w:t>
      </w:r>
      <w:r w:rsidR="008601A0" w:rsidRPr="00181074">
        <w:rPr>
          <w:rFonts w:ascii="TH SarabunPSK" w:hAnsi="TH SarabunPSK" w:cs="TH SarabunPSK"/>
          <w:sz w:val="28"/>
        </w:rPr>
        <w:t xml:space="preserve">76 </w:t>
      </w:r>
      <w:r w:rsidR="008601A0" w:rsidRPr="00181074">
        <w:rPr>
          <w:rFonts w:ascii="TH SarabunPSK" w:hAnsi="TH SarabunPSK" w:cs="TH SarabunPSK"/>
          <w:sz w:val="28"/>
          <w:cs/>
        </w:rPr>
        <w:t xml:space="preserve">ปี และนายอาทิตย์ พลนิล อายุ </w:t>
      </w:r>
      <w:r w:rsidR="008601A0" w:rsidRPr="00181074">
        <w:rPr>
          <w:rFonts w:ascii="TH SarabunPSK" w:hAnsi="TH SarabunPSK" w:cs="TH SarabunPSK"/>
          <w:sz w:val="28"/>
        </w:rPr>
        <w:t xml:space="preserve">82 </w:t>
      </w:r>
      <w:r w:rsidR="008601A0" w:rsidRPr="00181074">
        <w:rPr>
          <w:rFonts w:ascii="TH SarabunPSK" w:hAnsi="TH SarabunPSK" w:cs="TH SarabunPSK"/>
          <w:sz w:val="28"/>
          <w:cs/>
        </w:rPr>
        <w:t>ปี</w:t>
      </w:r>
      <w:r w:rsidR="008601A0" w:rsidRPr="00181074">
        <w:rPr>
          <w:rFonts w:ascii="TH SarabunPSK" w:eastAsia="Calibri" w:hAnsi="TH SarabunPSK" w:cs="TH SarabunPSK"/>
          <w:sz w:val="28"/>
          <w:cs/>
        </w:rPr>
        <w:t>) และ</w:t>
      </w:r>
      <w:r w:rsidR="004F3561" w:rsidRPr="00181074">
        <w:rPr>
          <w:rFonts w:ascii="TH SarabunPSK" w:eastAsia="Calibri" w:hAnsi="TH SarabunPSK" w:cs="TH SarabunPSK"/>
          <w:sz w:val="28"/>
          <w:cs/>
        </w:rPr>
        <w:t>ผู้สูง</w:t>
      </w:r>
      <w:r w:rsidR="00D276AB" w:rsidRPr="00181074">
        <w:rPr>
          <w:rFonts w:ascii="TH SarabunPSK" w:eastAsia="Calibri" w:hAnsi="TH SarabunPSK" w:cs="TH SarabunPSK"/>
          <w:sz w:val="28"/>
          <w:cs/>
        </w:rPr>
        <w:t>อายุ</w:t>
      </w:r>
      <w:r w:rsidR="004F3561" w:rsidRPr="00181074">
        <w:rPr>
          <w:rFonts w:ascii="TH SarabunPSK" w:eastAsia="Calibri" w:hAnsi="TH SarabunPSK" w:cs="TH SarabunPSK"/>
          <w:sz w:val="28"/>
          <w:cs/>
        </w:rPr>
        <w:t xml:space="preserve">ที่เป็นผู้ดูแลผู้พิการ </w:t>
      </w:r>
      <w:r w:rsidR="00D276AB" w:rsidRPr="00181074">
        <w:rPr>
          <w:rFonts w:ascii="TH SarabunPSK" w:eastAsia="Calibri" w:hAnsi="TH SarabunPSK" w:cs="TH SarabunPSK"/>
          <w:sz w:val="28"/>
          <w:cs/>
        </w:rPr>
        <w:t xml:space="preserve">จำนวน </w:t>
      </w:r>
      <w:r w:rsidR="00D276AB" w:rsidRPr="00181074">
        <w:rPr>
          <w:rFonts w:ascii="TH SarabunPSK" w:eastAsia="Calibri" w:hAnsi="TH SarabunPSK" w:cs="TH SarabunPSK"/>
          <w:sz w:val="28"/>
        </w:rPr>
        <w:t>1</w:t>
      </w:r>
      <w:r w:rsidR="00D276AB" w:rsidRPr="00181074">
        <w:rPr>
          <w:rFonts w:ascii="TH SarabunPSK" w:eastAsia="Calibri" w:hAnsi="TH SarabunPSK" w:cs="TH SarabunPSK"/>
          <w:sz w:val="28"/>
          <w:cs/>
        </w:rPr>
        <w:t xml:space="preserve"> คน </w:t>
      </w:r>
      <w:r w:rsidR="008601A0" w:rsidRPr="00181074">
        <w:rPr>
          <w:rFonts w:ascii="TH SarabunPSK" w:eastAsia="Calibri" w:hAnsi="TH SarabunPSK" w:cs="TH SarabunPSK"/>
          <w:sz w:val="28"/>
          <w:cs/>
        </w:rPr>
        <w:t>(</w:t>
      </w:r>
      <w:r w:rsidR="008601A0" w:rsidRPr="00181074">
        <w:rPr>
          <w:rFonts w:ascii="TH SarabunPSK" w:hAnsi="TH SarabunPSK" w:cs="TH SarabunPSK"/>
          <w:sz w:val="28"/>
          <w:cs/>
        </w:rPr>
        <w:t>นางจิม ทองวิลัย อายุ</w:t>
      </w:r>
      <w:r w:rsidR="008601A0" w:rsidRPr="00181074">
        <w:rPr>
          <w:rFonts w:ascii="TH SarabunPSK" w:hAnsi="TH SarabunPSK" w:cs="TH SarabunPSK"/>
          <w:sz w:val="28"/>
        </w:rPr>
        <w:t xml:space="preserve"> 88 </w:t>
      </w:r>
      <w:r w:rsidR="008601A0" w:rsidRPr="00181074">
        <w:rPr>
          <w:rFonts w:ascii="TH SarabunPSK" w:hAnsi="TH SarabunPSK" w:cs="TH SarabunPSK"/>
          <w:sz w:val="28"/>
          <w:cs/>
        </w:rPr>
        <w:t>ปี)</w:t>
      </w:r>
    </w:p>
    <w:p w:rsidR="00FD7A00" w:rsidRPr="00181074" w:rsidRDefault="001958BD" w:rsidP="00DC2BE5">
      <w:pPr>
        <w:pStyle w:val="ListParagraph"/>
        <w:numPr>
          <w:ilvl w:val="0"/>
          <w:numId w:val="3"/>
        </w:numPr>
        <w:spacing w:before="120" w:after="0" w:line="240" w:lineRule="auto"/>
        <w:ind w:left="1134" w:hanging="414"/>
        <w:jc w:val="thaiDistribute"/>
        <w:rPr>
          <w:rFonts w:ascii="TH SarabunPSK" w:eastAsia="Calibri" w:hAnsi="TH SarabunPSK" w:cs="TH SarabunPSK"/>
          <w:sz w:val="28"/>
        </w:rPr>
      </w:pPr>
      <w:r w:rsidRPr="00181074">
        <w:rPr>
          <w:rFonts w:ascii="TH SarabunPSK" w:eastAsia="Calibri" w:hAnsi="TH SarabunPSK" w:cs="TH SarabunPSK"/>
          <w:sz w:val="28"/>
          <w:cs/>
        </w:rPr>
        <w:t xml:space="preserve">ระยะการจัดทำแผน </w:t>
      </w:r>
    </w:p>
    <w:p w:rsidR="00ED504A" w:rsidRPr="00181074" w:rsidRDefault="00B95F09" w:rsidP="00DC2BE5">
      <w:pPr>
        <w:pStyle w:val="ListParagraph"/>
        <w:tabs>
          <w:tab w:val="left" w:pos="1134"/>
        </w:tabs>
        <w:spacing w:after="120" w:line="240" w:lineRule="auto"/>
        <w:ind w:left="0" w:firstLine="720"/>
        <w:jc w:val="thaiDistribute"/>
        <w:rPr>
          <w:rFonts w:ascii="TH SarabunPSK" w:hAnsi="TH SarabunPSK" w:cs="TH SarabunPSK"/>
          <w:sz w:val="28"/>
        </w:rPr>
      </w:pPr>
      <w:r w:rsidRPr="00181074">
        <w:rPr>
          <w:rFonts w:ascii="TH SarabunPSK" w:eastAsia="Calibri" w:hAnsi="TH SarabunPSK" w:cs="TH SarabunPSK"/>
          <w:sz w:val="28"/>
        </w:rPr>
        <w:tab/>
      </w:r>
      <w:r w:rsidR="00C61F3A" w:rsidRPr="00181074">
        <w:rPr>
          <w:rFonts w:ascii="TH SarabunPSK" w:eastAsia="Calibri" w:hAnsi="TH SarabunPSK" w:cs="TH SarabunPSK"/>
          <w:sz w:val="28"/>
          <w:cs/>
        </w:rPr>
        <w:t>ผู้วิจัย องค์การบริหารส่วนตำบลท่าข้าม สภาเด็กและเยาวชนตำบลท่าข้าม ร่วมกันออกแบบกิจกรรม</w:t>
      </w:r>
      <w:r w:rsidR="00C61F3A" w:rsidRPr="00181074">
        <w:rPr>
          <w:rFonts w:ascii="TH SarabunPSK" w:hAnsi="TH SarabunPSK" w:cs="TH SarabunPSK"/>
          <w:sz w:val="28"/>
          <w:cs/>
        </w:rPr>
        <w:t>เพื่อส่งเสริมให้สภาเด็กและเยาวชนตำบลท่าข้ามมีส่วนร่วมในการดูแลผู้สูงอายุ โดยเน้นผู้สูงอายุติดบ้านติดเตียง</w:t>
      </w:r>
    </w:p>
    <w:p w:rsidR="00F6128C" w:rsidRPr="00181074" w:rsidRDefault="00ED504A" w:rsidP="00DC2BE5">
      <w:pPr>
        <w:pStyle w:val="ListParagraph"/>
        <w:tabs>
          <w:tab w:val="left" w:pos="1134"/>
        </w:tabs>
        <w:spacing w:after="120" w:line="240" w:lineRule="auto"/>
        <w:ind w:left="0" w:firstLine="720"/>
        <w:jc w:val="thaiDistribute"/>
        <w:rPr>
          <w:rFonts w:ascii="TH SarabunPSK" w:eastAsia="Calibri" w:hAnsi="TH SarabunPSK" w:cs="TH SarabunPSK"/>
          <w:sz w:val="28"/>
        </w:rPr>
      </w:pPr>
      <w:r w:rsidRPr="00181074">
        <w:rPr>
          <w:rFonts w:ascii="TH SarabunPSK" w:hAnsi="TH SarabunPSK" w:cs="TH SarabunPSK"/>
          <w:sz w:val="28"/>
          <w:cs/>
        </w:rPr>
        <w:tab/>
        <w:t>แผนจัดกิจกรรมสามารถจำแนกตามองค์ประกอบ</w:t>
      </w:r>
      <w:r w:rsidR="001958BD" w:rsidRPr="00181074">
        <w:rPr>
          <w:rFonts w:ascii="TH SarabunPSK" w:eastAsia="Calibri" w:hAnsi="TH SarabunPSK" w:cs="TH SarabunPSK"/>
          <w:sz w:val="28"/>
          <w:cs/>
        </w:rPr>
        <w:t>การสื่อสาร</w:t>
      </w:r>
      <w:r w:rsidR="00B649DF" w:rsidRPr="00181074">
        <w:rPr>
          <w:rFonts w:ascii="TH SarabunPSK" w:eastAsia="Calibri" w:hAnsi="TH SarabunPSK" w:cs="TH SarabunPSK"/>
          <w:sz w:val="28"/>
          <w:cs/>
        </w:rPr>
        <w:t>เพื่อการพัฒนา</w:t>
      </w:r>
      <w:r w:rsidR="001958BD" w:rsidRPr="00181074">
        <w:rPr>
          <w:rFonts w:ascii="TH SarabunPSK" w:eastAsia="Calibri" w:hAnsi="TH SarabunPSK" w:cs="TH SarabunPSK"/>
          <w:sz w:val="28"/>
          <w:cs/>
        </w:rPr>
        <w:t xml:space="preserve"> สรุปได้ดังตารางข้างล้างนี้</w:t>
      </w:r>
    </w:p>
    <w:p w:rsidR="00B12995" w:rsidRDefault="00B12995" w:rsidP="00DC2BE5">
      <w:pPr>
        <w:tabs>
          <w:tab w:val="left" w:pos="1134"/>
        </w:tabs>
        <w:spacing w:after="120" w:line="240" w:lineRule="auto"/>
        <w:jc w:val="thaiDistribute"/>
        <w:rPr>
          <w:rFonts w:ascii="TH SarabunPSK" w:hAnsi="TH SarabunPSK" w:cs="TH SarabunPSK"/>
          <w:sz w:val="28"/>
        </w:rPr>
      </w:pPr>
    </w:p>
    <w:p w:rsidR="00F6128C" w:rsidRPr="003D49A9" w:rsidRDefault="003D49A9" w:rsidP="00DC2BE5">
      <w:pPr>
        <w:tabs>
          <w:tab w:val="left" w:pos="1134"/>
        </w:tabs>
        <w:spacing w:after="120" w:line="240" w:lineRule="auto"/>
        <w:jc w:val="thaiDistribute"/>
        <w:rPr>
          <w:rFonts w:ascii="TH SarabunPSK" w:eastAsia="Calibri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lastRenderedPageBreak/>
        <w:t xml:space="preserve">ตารางที่ </w:t>
      </w:r>
      <w:r>
        <w:rPr>
          <w:rFonts w:ascii="TH SarabunPSK" w:hAnsi="TH SarabunPSK" w:cs="TH SarabunPSK"/>
          <w:sz w:val="28"/>
        </w:rPr>
        <w:t>1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3D49A9">
        <w:rPr>
          <w:rFonts w:ascii="TH SarabunPSK" w:hAnsi="TH SarabunPSK" w:cs="TH SarabunPSK"/>
          <w:sz w:val="28"/>
          <w:cs/>
        </w:rPr>
        <w:t>แผนจัดกิจกรรม</w:t>
      </w:r>
      <w:r w:rsidR="004D0942">
        <w:rPr>
          <w:rFonts w:ascii="TH SarabunPSK" w:hAnsi="TH SarabunPSK" w:cs="TH SarabunPSK" w:hint="cs"/>
          <w:sz w:val="28"/>
          <w:cs/>
        </w:rPr>
        <w:t xml:space="preserve"> </w:t>
      </w:r>
      <w:r w:rsidRPr="003D49A9">
        <w:rPr>
          <w:rFonts w:ascii="TH SarabunPSK" w:hAnsi="TH SarabunPSK" w:cs="TH SarabunPSK"/>
          <w:sz w:val="28"/>
          <w:cs/>
        </w:rPr>
        <w:t>จำแนกตามองค์ประกอบ</w:t>
      </w:r>
      <w:r w:rsidRPr="003D49A9">
        <w:rPr>
          <w:rFonts w:ascii="TH SarabunPSK" w:eastAsia="Calibri" w:hAnsi="TH SarabunPSK" w:cs="TH SarabunPSK"/>
          <w:sz w:val="28"/>
          <w:cs/>
        </w:rPr>
        <w:t>การสื่อสารเพื่อการพัฒนา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6"/>
        <w:gridCol w:w="7441"/>
      </w:tblGrid>
      <w:tr w:rsidR="001958BD" w:rsidRPr="00181074" w:rsidTr="004268E8">
        <w:tc>
          <w:tcPr>
            <w:tcW w:w="13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58BD" w:rsidRPr="00181074" w:rsidRDefault="001958BD" w:rsidP="00DC2BE5">
            <w:pPr>
              <w:spacing w:before="40" w:after="4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81074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องค์ประกอบ</w:t>
            </w:r>
          </w:p>
        </w:tc>
        <w:tc>
          <w:tcPr>
            <w:tcW w:w="75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58BD" w:rsidRPr="00181074" w:rsidRDefault="001958BD" w:rsidP="00472E3F">
            <w:pPr>
              <w:spacing w:before="40" w:after="4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81074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แผนการ</w:t>
            </w:r>
            <w:r w:rsidR="00472E3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จัดกิจกรรม</w:t>
            </w:r>
          </w:p>
        </w:tc>
      </w:tr>
      <w:tr w:rsidR="001958BD" w:rsidRPr="00181074" w:rsidTr="004268E8">
        <w:tc>
          <w:tcPr>
            <w:tcW w:w="13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BD" w:rsidRPr="00181074" w:rsidRDefault="001958BD" w:rsidP="00DC2BE5">
            <w:pPr>
              <w:spacing w:before="40" w:after="4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1074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ผู้ส่งสาร</w:t>
            </w:r>
          </w:p>
        </w:tc>
        <w:tc>
          <w:tcPr>
            <w:tcW w:w="75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A5" w:rsidRPr="004D0942" w:rsidRDefault="002E3C2D" w:rsidP="00DC2BE5">
            <w:pPr>
              <w:spacing w:before="40" w:after="40"/>
              <w:rPr>
                <w:rFonts w:ascii="TH SarabunPSK" w:hAnsi="TH SarabunPSK" w:cs="TH SarabunPSK"/>
                <w:sz w:val="28"/>
                <w:cs/>
              </w:rPr>
            </w:pPr>
            <w:r w:rsidRPr="00181074">
              <w:rPr>
                <w:rFonts w:ascii="TH SarabunPSK" w:hAnsi="TH SarabunPSK" w:cs="TH SarabunPSK"/>
                <w:sz w:val="28"/>
                <w:cs/>
              </w:rPr>
              <w:t xml:space="preserve">ผู้วิจัย จำนวน </w:t>
            </w:r>
            <w:r w:rsidRPr="00181074">
              <w:rPr>
                <w:rFonts w:ascii="TH SarabunPSK" w:hAnsi="TH SarabunPSK" w:cs="TH SarabunPSK"/>
                <w:sz w:val="28"/>
              </w:rPr>
              <w:t xml:space="preserve">6 </w:t>
            </w:r>
            <w:r w:rsidRPr="00181074">
              <w:rPr>
                <w:rFonts w:ascii="TH SarabunPSK" w:hAnsi="TH SarabunPSK" w:cs="TH SarabunPSK"/>
                <w:sz w:val="28"/>
                <w:cs/>
              </w:rPr>
              <w:t xml:space="preserve">คน </w:t>
            </w:r>
          </w:p>
        </w:tc>
      </w:tr>
      <w:tr w:rsidR="00487F52" w:rsidRPr="00181074" w:rsidTr="004268E8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52" w:rsidRPr="00181074" w:rsidRDefault="00487F52" w:rsidP="00DC2BE5">
            <w:pPr>
              <w:spacing w:before="40" w:after="4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1074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ผู้รับสาร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8C" w:rsidRPr="00181074" w:rsidRDefault="00487F52" w:rsidP="00DC2BE5">
            <w:pPr>
              <w:spacing w:before="40" w:after="40"/>
              <w:rPr>
                <w:rFonts w:ascii="TH SarabunPSK" w:hAnsi="TH SarabunPSK" w:cs="TH SarabunPSK"/>
                <w:sz w:val="28"/>
                <w:cs/>
              </w:rPr>
            </w:pPr>
            <w:r w:rsidRPr="00181074">
              <w:rPr>
                <w:rFonts w:ascii="TH SarabunPSK" w:hAnsi="TH SarabunPSK" w:cs="TH SarabunPSK"/>
                <w:sz w:val="28"/>
                <w:cs/>
              </w:rPr>
              <w:t xml:space="preserve">สมาชิกสภาเด็กและเยาวชนตำบลท่าข้าม จำนวน </w:t>
            </w:r>
            <w:r w:rsidR="007846BA" w:rsidRPr="00181074">
              <w:rPr>
                <w:rFonts w:ascii="TH SarabunPSK" w:hAnsi="TH SarabunPSK" w:cs="TH SarabunPSK"/>
                <w:sz w:val="28"/>
              </w:rPr>
              <w:t>6</w:t>
            </w:r>
            <w:r w:rsidRPr="00181074">
              <w:rPr>
                <w:rFonts w:ascii="TH SarabunPSK" w:hAnsi="TH SarabunPSK" w:cs="TH SarabunPSK"/>
                <w:sz w:val="28"/>
                <w:cs/>
              </w:rPr>
              <w:t xml:space="preserve"> คน</w:t>
            </w:r>
          </w:p>
        </w:tc>
      </w:tr>
      <w:tr w:rsidR="001958BD" w:rsidRPr="00181074" w:rsidTr="004268E8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BD" w:rsidRPr="00181074" w:rsidRDefault="001958BD" w:rsidP="00DC2BE5">
            <w:pPr>
              <w:spacing w:before="40" w:after="4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81074">
              <w:rPr>
                <w:rFonts w:ascii="TH SarabunPSK" w:hAnsi="TH SarabunPSK" w:cs="TH SarabunPSK"/>
                <w:b/>
                <w:bCs/>
                <w:sz w:val="28"/>
                <w:cs/>
              </w:rPr>
              <w:t>สาร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A4" w:rsidRPr="00181074" w:rsidRDefault="002E3C2D" w:rsidP="00DC2BE5">
            <w:pPr>
              <w:spacing w:before="40" w:after="40"/>
              <w:jc w:val="thaiDistribute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181074">
              <w:rPr>
                <w:rFonts w:ascii="TH SarabunPSK" w:hAnsi="TH SarabunPSK" w:cs="TH SarabunPSK"/>
                <w:spacing w:val="-2"/>
                <w:sz w:val="28"/>
                <w:cs/>
              </w:rPr>
              <w:t>เด็กมีศักยภาพในการดูแลผู้สูงอายุ ไม่เพียงแต่การช่วยเหลือ</w:t>
            </w:r>
            <w:r w:rsidR="00315FF8" w:rsidRPr="00181074">
              <w:rPr>
                <w:rFonts w:ascii="TH SarabunPSK" w:hAnsi="TH SarabunPSK" w:cs="TH SarabunPSK"/>
                <w:spacing w:val="-2"/>
                <w:sz w:val="28"/>
                <w:cs/>
              </w:rPr>
              <w:t>เรื่อง</w:t>
            </w:r>
            <w:r w:rsidRPr="00181074">
              <w:rPr>
                <w:rFonts w:ascii="TH SarabunPSK" w:hAnsi="TH SarabunPSK" w:cs="TH SarabunPSK"/>
                <w:spacing w:val="-2"/>
                <w:sz w:val="28"/>
                <w:cs/>
              </w:rPr>
              <w:t>กายภาพบำบัด</w:t>
            </w:r>
            <w:r w:rsidR="00315FF8" w:rsidRPr="00181074">
              <w:rPr>
                <w:rFonts w:ascii="TH SarabunPSK" w:hAnsi="TH SarabunPSK" w:cs="TH SarabunPSK"/>
                <w:spacing w:val="-2"/>
                <w:sz w:val="28"/>
                <w:cs/>
              </w:rPr>
              <w:t>เท่านั้น</w:t>
            </w:r>
            <w:r w:rsidRPr="00181074">
              <w:rPr>
                <w:rFonts w:ascii="TH SarabunPSK" w:hAnsi="TH SarabunPSK" w:cs="TH SarabunPSK"/>
                <w:spacing w:val="-2"/>
                <w:sz w:val="28"/>
                <w:cs/>
              </w:rPr>
              <w:t>แต่ยังสามารถสร้างขวัญกำลังใจและลดช่องว่างระหว่างวัย</w:t>
            </w:r>
            <w:r w:rsidR="003170E9" w:rsidRPr="00181074">
              <w:rPr>
                <w:rFonts w:ascii="TH SarabunPSK" w:hAnsi="TH SarabunPSK" w:cs="TH SarabunPSK"/>
                <w:spacing w:val="-2"/>
                <w:sz w:val="28"/>
                <w:cs/>
              </w:rPr>
              <w:t>กับผู้สูงอายุ</w:t>
            </w:r>
            <w:r w:rsidR="00315FF8" w:rsidRPr="00181074">
              <w:rPr>
                <w:rFonts w:ascii="TH SarabunPSK" w:hAnsi="TH SarabunPSK" w:cs="TH SarabunPSK"/>
                <w:spacing w:val="-2"/>
                <w:sz w:val="28"/>
                <w:cs/>
              </w:rPr>
              <w:t>ได้ด้วย</w:t>
            </w:r>
          </w:p>
        </w:tc>
      </w:tr>
      <w:tr w:rsidR="00FB66D1" w:rsidRPr="00181074" w:rsidTr="004268E8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D1" w:rsidRPr="00181074" w:rsidRDefault="00FB66D1" w:rsidP="00DC2BE5">
            <w:pPr>
              <w:spacing w:before="40" w:after="4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1074">
              <w:rPr>
                <w:rFonts w:ascii="TH SarabunPSK" w:hAnsi="TH SarabunPSK" w:cs="TH SarabunPSK"/>
                <w:b/>
                <w:bCs/>
                <w:sz w:val="28"/>
                <w:cs/>
              </w:rPr>
              <w:t>สื่อ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D1" w:rsidRPr="00181074" w:rsidRDefault="00FB66D1" w:rsidP="00DC2BE5">
            <w:pPr>
              <w:spacing w:before="40" w:after="4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81074">
              <w:rPr>
                <w:rFonts w:ascii="TH SarabunPSK" w:eastAsia="Calibri" w:hAnsi="TH SarabunPSK" w:cs="TH SarabunPSK"/>
                <w:sz w:val="28"/>
                <w:cs/>
              </w:rPr>
              <w:t>ผู้วิจัยใช้สื่อผสมในการจัดกิจกรรม</w:t>
            </w:r>
            <w:r w:rsidRPr="00181074">
              <w:rPr>
                <w:rFonts w:ascii="TH SarabunPSK" w:hAnsi="TH SarabunPSK" w:cs="TH SarabunPSK"/>
                <w:sz w:val="28"/>
                <w:cs/>
              </w:rPr>
              <w:t>เพื่อส่งเสริมให้สภาเด็กและเยาวชนตำบลท่าข้ามมีส่วนร่วมในการดูแลผู้สูงอายุ</w:t>
            </w:r>
            <w:r w:rsidR="004268E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81074">
              <w:rPr>
                <w:rFonts w:ascii="TH SarabunPSK" w:eastAsia="Calibri" w:hAnsi="TH SarabunPSK" w:cs="TH SarabunPSK"/>
                <w:sz w:val="28"/>
                <w:cs/>
              </w:rPr>
              <w:t>สื่อผสมในที่นี้ประกอบด้วย สื่อบุคคลและสื่อกิจกรรม</w:t>
            </w:r>
            <w:r w:rsidR="004268E8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Pr="00181074">
              <w:rPr>
                <w:rFonts w:ascii="TH SarabunPSK" w:eastAsia="Calibri" w:hAnsi="TH SarabunPSK" w:cs="TH SarabunPSK"/>
                <w:sz w:val="28"/>
                <w:cs/>
              </w:rPr>
              <w:t xml:space="preserve">สื่อบุคคล ได้แก่ </w:t>
            </w:r>
            <w:r w:rsidRPr="0018107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นางสมพิศ ผ่องพุด อาสาสมัครสาธารณะสุขประจำหมู่บ้าน </w:t>
            </w:r>
            <w:r w:rsidRPr="00181074">
              <w:rPr>
                <w:rFonts w:ascii="TH SarabunPSK" w:eastAsia="Calibri" w:hAnsi="TH SarabunPSK" w:cs="TH SarabunPSK"/>
                <w:sz w:val="28"/>
                <w:cs/>
              </w:rPr>
              <w:t>เป็นวิทยากรอบรมให้ความรู้</w:t>
            </w:r>
            <w:r w:rsidR="009D1FE1" w:rsidRPr="00181074">
              <w:rPr>
                <w:rFonts w:ascii="TH SarabunPSK" w:eastAsia="Calibri" w:hAnsi="TH SarabunPSK" w:cs="TH SarabunPSK"/>
                <w:sz w:val="28"/>
                <w:cs/>
              </w:rPr>
              <w:t xml:space="preserve"> สาธิตการทำกายภาพบำบัด </w:t>
            </w:r>
            <w:r w:rsidRPr="00181074">
              <w:rPr>
                <w:rFonts w:ascii="TH SarabunPSK" w:eastAsia="Calibri" w:hAnsi="TH SarabunPSK" w:cs="TH SarabunPSK"/>
                <w:sz w:val="28"/>
                <w:cs/>
              </w:rPr>
              <w:t>และฝีกทักษะ</w:t>
            </w:r>
            <w:r w:rsidRPr="00181074">
              <w:rPr>
                <w:rFonts w:ascii="TH SarabunPSK" w:hAnsi="TH SarabunPSK" w:cs="TH SarabunPSK"/>
                <w:sz w:val="28"/>
                <w:cs/>
              </w:rPr>
              <w:t xml:space="preserve">การดูแลผู้สูงอายุเบื้องต้น </w:t>
            </w:r>
            <w:r w:rsidR="004268E8">
              <w:rPr>
                <w:rFonts w:ascii="TH SarabunPSK" w:hAnsi="TH SarabunPSK" w:cs="TH SarabunPSK" w:hint="cs"/>
                <w:sz w:val="28"/>
                <w:cs/>
              </w:rPr>
              <w:t>ส่วน</w:t>
            </w:r>
            <w:r w:rsidRPr="00181074">
              <w:rPr>
                <w:rFonts w:ascii="TH SarabunPSK" w:eastAsia="Calibri" w:hAnsi="TH SarabunPSK" w:cs="TH SarabunPSK"/>
                <w:sz w:val="28"/>
                <w:cs/>
              </w:rPr>
              <w:t xml:space="preserve">สื่อกิจกรรม ได้แก่ </w:t>
            </w:r>
            <w:r w:rsidR="00A84033" w:rsidRPr="00181074">
              <w:rPr>
                <w:rFonts w:ascii="TH SarabunPSK" w:hAnsi="TH SarabunPSK" w:cs="TH SarabunPSK"/>
                <w:sz w:val="28"/>
                <w:cs/>
              </w:rPr>
              <w:t>การทำเครื่องมือกายภาพบำบัดจากลูกโป่งและเมล็ดถั่วเขียว</w:t>
            </w:r>
            <w:r w:rsidR="004268E8">
              <w:rPr>
                <w:rFonts w:ascii="TH SarabunPSK" w:hAnsi="TH SarabunPSK" w:cs="TH SarabunPSK" w:hint="cs"/>
                <w:sz w:val="28"/>
                <w:cs/>
              </w:rPr>
              <w:t xml:space="preserve"> แล</w:t>
            </w:r>
            <w:r w:rsidRPr="00181074">
              <w:rPr>
                <w:rFonts w:ascii="TH SarabunPSK" w:eastAsia="Calibri" w:hAnsi="TH SarabunPSK" w:cs="TH SarabunPSK"/>
                <w:sz w:val="28"/>
                <w:cs/>
              </w:rPr>
              <w:t xml:space="preserve">การเยี่ยมเยียนผู้สูงอายุเป้าหมาย จำนวน </w:t>
            </w:r>
            <w:r w:rsidRPr="00181074">
              <w:rPr>
                <w:rFonts w:ascii="TH SarabunPSK" w:eastAsia="Calibri" w:hAnsi="TH SarabunPSK" w:cs="TH SarabunPSK"/>
                <w:sz w:val="28"/>
              </w:rPr>
              <w:t>5</w:t>
            </w:r>
            <w:r w:rsidR="0035071A" w:rsidRPr="00181074">
              <w:rPr>
                <w:rFonts w:ascii="TH SarabunPSK" w:eastAsia="Calibri" w:hAnsi="TH SarabunPSK" w:cs="TH SarabunPSK"/>
                <w:sz w:val="28"/>
                <w:cs/>
              </w:rPr>
              <w:t xml:space="preserve"> คน</w:t>
            </w:r>
          </w:p>
        </w:tc>
      </w:tr>
      <w:tr w:rsidR="00FB66D1" w:rsidRPr="00181074" w:rsidTr="004268E8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D1" w:rsidRPr="00181074" w:rsidRDefault="00FB66D1" w:rsidP="00DC2BE5">
            <w:pPr>
              <w:spacing w:before="40" w:after="4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8107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ผลที่คาดหวัง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D1" w:rsidRPr="00181074" w:rsidRDefault="0035071A" w:rsidP="00DC2BE5">
            <w:pPr>
              <w:autoSpaceDE w:val="0"/>
              <w:autoSpaceDN w:val="0"/>
              <w:adjustRightInd w:val="0"/>
              <w:spacing w:before="40" w:after="40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181074">
              <w:rPr>
                <w:rFonts w:ascii="TH SarabunPSK" w:hAnsi="TH SarabunPSK" w:cs="TH SarabunPSK"/>
                <w:sz w:val="28"/>
                <w:cs/>
              </w:rPr>
              <w:t>สมาชิกสภาเด็กและเยาวชนตำบลท่าข้าม</w:t>
            </w:r>
            <w:r w:rsidR="00FB66D1" w:rsidRPr="00181074">
              <w:rPr>
                <w:rFonts w:ascii="TH SarabunPSK" w:hAnsi="TH SarabunPSK" w:cs="TH SarabunPSK"/>
                <w:sz w:val="28"/>
                <w:cs/>
              </w:rPr>
              <w:t>มีการเปลี่ยนแปลงความรู้ ทัศนคติ และพฤติกรรม</w:t>
            </w:r>
            <w:r w:rsidRPr="00181074">
              <w:rPr>
                <w:rFonts w:ascii="TH SarabunPSK" w:hAnsi="TH SarabunPSK" w:cs="TH SarabunPSK"/>
                <w:sz w:val="28"/>
                <w:cs/>
              </w:rPr>
              <w:t xml:space="preserve"> เกี่ยวกับ</w:t>
            </w:r>
            <w:r w:rsidR="00FB66D1" w:rsidRPr="00181074">
              <w:rPr>
                <w:rFonts w:ascii="TH SarabunPSK" w:hAnsi="TH SarabunPSK" w:cs="TH SarabunPSK"/>
                <w:sz w:val="28"/>
                <w:cs/>
              </w:rPr>
              <w:t>การ</w:t>
            </w:r>
            <w:r w:rsidRPr="00181074">
              <w:rPr>
                <w:rFonts w:ascii="TH SarabunPSK" w:hAnsi="TH SarabunPSK" w:cs="TH SarabunPSK"/>
                <w:sz w:val="28"/>
                <w:cs/>
              </w:rPr>
              <w:t>ให้บริการ</w:t>
            </w:r>
            <w:r w:rsidRPr="00181074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ช่วยเหลือดูแลผู้สูงอายุที่มีภาวะพึ่งพิง</w:t>
            </w:r>
          </w:p>
        </w:tc>
      </w:tr>
    </w:tbl>
    <w:p w:rsidR="00ED504A" w:rsidRPr="00181074" w:rsidRDefault="009F35A4" w:rsidP="00DC2BE5">
      <w:pPr>
        <w:pStyle w:val="ListParagraph"/>
        <w:numPr>
          <w:ilvl w:val="0"/>
          <w:numId w:val="3"/>
        </w:numPr>
        <w:spacing w:before="120" w:after="0" w:line="240" w:lineRule="auto"/>
        <w:ind w:left="1134" w:hanging="414"/>
        <w:jc w:val="thaiDistribute"/>
        <w:rPr>
          <w:rFonts w:ascii="TH SarabunPSK" w:eastAsia="Calibri" w:hAnsi="TH SarabunPSK" w:cs="TH SarabunPSK"/>
          <w:sz w:val="28"/>
        </w:rPr>
      </w:pPr>
      <w:r w:rsidRPr="00181074">
        <w:rPr>
          <w:rFonts w:ascii="TH SarabunPSK" w:eastAsia="Calibri" w:hAnsi="TH SarabunPSK" w:cs="TH SarabunPSK"/>
          <w:sz w:val="28"/>
          <w:cs/>
        </w:rPr>
        <w:t xml:space="preserve">ระยะการนำแผนไปปฏิบัติ </w:t>
      </w:r>
    </w:p>
    <w:p w:rsidR="00E4123E" w:rsidRDefault="00E21577" w:rsidP="00DC2BE5">
      <w:pPr>
        <w:pStyle w:val="ListParagraph"/>
        <w:spacing w:after="120" w:line="240" w:lineRule="auto"/>
        <w:ind w:left="0" w:firstLine="1134"/>
        <w:jc w:val="thaiDistribute"/>
        <w:rPr>
          <w:rFonts w:ascii="TH SarabunPSK" w:eastAsia="Calibri" w:hAnsi="TH SarabunPSK" w:cs="TH SarabunPSK"/>
          <w:sz w:val="28"/>
        </w:rPr>
      </w:pPr>
      <w:r w:rsidRPr="00181074">
        <w:rPr>
          <w:rFonts w:ascii="TH SarabunPSK" w:eastAsia="Calibri" w:hAnsi="TH SarabunPSK" w:cs="TH SarabunPSK"/>
          <w:sz w:val="28"/>
          <w:cs/>
        </w:rPr>
        <w:t xml:space="preserve">ผู้วิจัยร่วมกับองค์การบริหารส่วนตำบลท่าข้าม </w:t>
      </w:r>
      <w:r w:rsidR="00DB0359">
        <w:rPr>
          <w:rFonts w:ascii="TH SarabunPSK" w:eastAsia="Calibri" w:hAnsi="TH SarabunPSK" w:cs="TH SarabunPSK" w:hint="cs"/>
          <w:sz w:val="28"/>
          <w:cs/>
        </w:rPr>
        <w:t>จัด</w:t>
      </w:r>
      <w:r w:rsidR="00ED193A" w:rsidRPr="00181074">
        <w:rPr>
          <w:rFonts w:ascii="TH SarabunPSK" w:eastAsia="Calibri" w:hAnsi="TH SarabunPSK" w:cs="TH SarabunPSK"/>
          <w:sz w:val="28"/>
          <w:cs/>
        </w:rPr>
        <w:t>กิจกรรม</w:t>
      </w:r>
      <w:r w:rsidRPr="00181074">
        <w:rPr>
          <w:rFonts w:ascii="TH SarabunPSK" w:eastAsia="Calibri" w:hAnsi="TH SarabunPSK" w:cs="TH SarabunPSK"/>
          <w:sz w:val="28"/>
          <w:cs/>
        </w:rPr>
        <w:t xml:space="preserve">ในวันที่ </w:t>
      </w:r>
      <w:r w:rsidRPr="00181074">
        <w:rPr>
          <w:rFonts w:ascii="TH SarabunPSK" w:eastAsia="Calibri" w:hAnsi="TH SarabunPSK" w:cs="TH SarabunPSK"/>
          <w:sz w:val="28"/>
        </w:rPr>
        <w:t>9</w:t>
      </w:r>
      <w:r w:rsidR="006879D3" w:rsidRPr="00181074">
        <w:rPr>
          <w:rFonts w:ascii="TH SarabunPSK" w:eastAsia="Calibri" w:hAnsi="TH SarabunPSK" w:cs="TH SarabunPSK"/>
          <w:sz w:val="28"/>
        </w:rPr>
        <w:t xml:space="preserve"> </w:t>
      </w:r>
      <w:r w:rsidRPr="00181074">
        <w:rPr>
          <w:rFonts w:ascii="TH SarabunPSK" w:eastAsia="Calibri" w:hAnsi="TH SarabunPSK" w:cs="TH SarabunPSK"/>
          <w:sz w:val="28"/>
          <w:cs/>
        </w:rPr>
        <w:t xml:space="preserve">เมษายน </w:t>
      </w:r>
      <w:r w:rsidRPr="00181074">
        <w:rPr>
          <w:rFonts w:ascii="TH SarabunPSK" w:eastAsia="Calibri" w:hAnsi="TH SarabunPSK" w:cs="TH SarabunPSK"/>
          <w:sz w:val="28"/>
        </w:rPr>
        <w:t>2561</w:t>
      </w:r>
      <w:r w:rsidR="006879D3" w:rsidRPr="00181074">
        <w:rPr>
          <w:rFonts w:ascii="TH SarabunPSK" w:eastAsia="Calibri" w:hAnsi="TH SarabunPSK" w:cs="TH SarabunPSK"/>
          <w:sz w:val="28"/>
        </w:rPr>
        <w:t xml:space="preserve"> </w:t>
      </w:r>
      <w:r w:rsidR="00ED193A" w:rsidRPr="00181074">
        <w:rPr>
          <w:rFonts w:ascii="TH SarabunPSK" w:eastAsia="Calibri" w:hAnsi="TH SarabunPSK" w:cs="TH SarabunPSK"/>
          <w:sz w:val="28"/>
          <w:cs/>
        </w:rPr>
        <w:t xml:space="preserve">เพื่อส่งเสริมให้สภาเด็กและเยาวชนตำบลท่าข้ามมีส่วนร่วมในการดูแลผู้สูงอายุ </w:t>
      </w:r>
      <w:r w:rsidR="006879D3" w:rsidRPr="00181074">
        <w:rPr>
          <w:rFonts w:ascii="TH SarabunPSK" w:eastAsia="Calibri" w:hAnsi="TH SarabunPSK" w:cs="TH SarabunPSK"/>
          <w:sz w:val="28"/>
          <w:cs/>
        </w:rPr>
        <w:t>ในการจัดกิจกรรมพบอุปสรรคปัญหาในเรื่องของสภาพอากาศ</w:t>
      </w:r>
      <w:r w:rsidR="00F6128C" w:rsidRPr="00181074">
        <w:rPr>
          <w:rFonts w:ascii="TH SarabunPSK" w:eastAsia="Calibri" w:hAnsi="TH SarabunPSK" w:cs="TH SarabunPSK"/>
          <w:sz w:val="28"/>
          <w:cs/>
        </w:rPr>
        <w:t>คือ มีฝนตกในช่วงจัดกิจกรรม</w:t>
      </w:r>
      <w:r w:rsidR="00DB0359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F6128C" w:rsidRPr="00181074">
        <w:rPr>
          <w:rFonts w:ascii="TH SarabunPSK" w:eastAsia="Calibri" w:hAnsi="TH SarabunPSK" w:cs="TH SarabunPSK"/>
          <w:sz w:val="28"/>
          <w:cs/>
        </w:rPr>
        <w:t>ทำให้จะต้องเลื่อนเวลาในการจัดกิจกรรมออกไป ผู้วิจัย</w:t>
      </w:r>
      <w:r w:rsidR="00DB0359">
        <w:rPr>
          <w:rFonts w:ascii="TH SarabunPSK" w:eastAsia="Calibri" w:hAnsi="TH SarabunPSK" w:cs="TH SarabunPSK" w:hint="cs"/>
          <w:sz w:val="28"/>
          <w:cs/>
        </w:rPr>
        <w:t xml:space="preserve">รอให้ฝนหยุดตกก่อน จึงออกเดินทางไปเยี่ยมเยียนผู้สูงอายุเป้าหมายตามบ้านต่าง ๆ </w:t>
      </w:r>
      <w:r w:rsidR="00F6128C" w:rsidRPr="00181074">
        <w:rPr>
          <w:rFonts w:ascii="TH SarabunPSK" w:eastAsia="Calibri" w:hAnsi="TH SarabunPSK" w:cs="TH SarabunPSK"/>
          <w:sz w:val="28"/>
          <w:cs/>
        </w:rPr>
        <w:t>ตามแผนที่วางไว้ได้</w:t>
      </w:r>
    </w:p>
    <w:p w:rsidR="00B12995" w:rsidRPr="00181074" w:rsidRDefault="00B12995" w:rsidP="00DC2BE5">
      <w:pPr>
        <w:pStyle w:val="ListParagraph"/>
        <w:spacing w:after="120" w:line="240" w:lineRule="auto"/>
        <w:ind w:left="0" w:firstLine="1134"/>
        <w:jc w:val="thaiDistribute"/>
        <w:rPr>
          <w:rFonts w:ascii="TH SarabunPSK" w:eastAsia="Calibri" w:hAnsi="TH SarabunPSK" w:cs="TH SarabunPSK"/>
          <w:sz w:val="28"/>
        </w:rPr>
      </w:pPr>
    </w:p>
    <w:p w:rsidR="00392285" w:rsidRPr="00181074" w:rsidRDefault="00E21577" w:rsidP="00DC2BE5">
      <w:pPr>
        <w:tabs>
          <w:tab w:val="left" w:pos="1134"/>
        </w:tabs>
        <w:spacing w:before="120" w:after="120" w:line="240" w:lineRule="auto"/>
        <w:rPr>
          <w:rFonts w:ascii="TH SarabunPSK" w:eastAsia="Calibri" w:hAnsi="TH SarabunPSK" w:cs="TH SarabunPSK"/>
          <w:sz w:val="28"/>
        </w:rPr>
      </w:pPr>
      <w:r w:rsidRPr="00181074">
        <w:rPr>
          <w:rFonts w:ascii="TH SarabunPSK" w:eastAsia="Calibri" w:hAnsi="TH SarabunPSK" w:cs="TH SarabunPSK"/>
          <w:noProof/>
          <w:sz w:val="28"/>
          <w:cs/>
          <w:lang w:eastAsia="zh-CN"/>
        </w:rPr>
        <w:drawing>
          <wp:inline distT="0" distB="0" distL="0" distR="0">
            <wp:extent cx="1296894" cy="1217193"/>
            <wp:effectExtent l="0" t="0" r="0" b="2540"/>
            <wp:docPr id="3" name="Picture 3" descr="C:\Users\Sansanee\Downloads\30516458_1765671013494314_182110496353087009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sanee\Downloads\30516458_1765671013494314_1821104963530870090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40" b="15640"/>
                    <a:stretch/>
                  </pic:blipFill>
                  <pic:spPr bwMode="auto">
                    <a:xfrm>
                      <a:off x="0" y="0"/>
                      <a:ext cx="1328191" cy="1246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B0359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152922" w:rsidRPr="00181074">
        <w:rPr>
          <w:rFonts w:ascii="TH SarabunPSK" w:eastAsia="Calibri" w:hAnsi="TH SarabunPSK" w:cs="TH SarabunPSK"/>
          <w:noProof/>
          <w:sz w:val="28"/>
          <w:cs/>
          <w:lang w:eastAsia="zh-CN"/>
        </w:rPr>
        <w:drawing>
          <wp:inline distT="0" distB="0" distL="0" distR="0">
            <wp:extent cx="1341851" cy="1225774"/>
            <wp:effectExtent l="0" t="0" r="0" b="0"/>
            <wp:docPr id="9" name="Picture 9" descr="C:\Users\Sansanee\Downloads\30414771_1765671016827647_354453701954457382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nsanee\Downloads\30414771_1765671016827647_3544537019544573826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456"/>
                    <a:stretch/>
                  </pic:blipFill>
                  <pic:spPr bwMode="auto">
                    <a:xfrm>
                      <a:off x="0" y="0"/>
                      <a:ext cx="1353423" cy="123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B0359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152922" w:rsidRPr="00181074">
        <w:rPr>
          <w:rFonts w:ascii="TH SarabunPSK" w:hAnsi="TH SarabunPSK" w:cs="TH SarabunPSK"/>
          <w:noProof/>
          <w:sz w:val="28"/>
          <w:lang w:eastAsia="zh-CN"/>
        </w:rPr>
        <w:drawing>
          <wp:inline distT="0" distB="0" distL="0" distR="0">
            <wp:extent cx="1386541" cy="1208227"/>
            <wp:effectExtent l="0" t="0" r="4445" b="0"/>
            <wp:docPr id="7" name="รูปภาพ 4" descr="31123815_1377181279093781_249407295743800115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123815_1377181279093781_2494072957438001152_n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6" r="13520" b="6925"/>
                    <a:stretch/>
                  </pic:blipFill>
                  <pic:spPr bwMode="auto">
                    <a:xfrm>
                      <a:off x="0" y="0"/>
                      <a:ext cx="1415480" cy="1233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B0359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024067" w:rsidRPr="00181074">
        <w:rPr>
          <w:rFonts w:ascii="TH SarabunPSK" w:eastAsia="Calibri" w:hAnsi="TH SarabunPSK" w:cs="TH SarabunPSK"/>
          <w:noProof/>
          <w:sz w:val="28"/>
          <w:cs/>
          <w:lang w:eastAsia="zh-CN"/>
        </w:rPr>
        <w:drawing>
          <wp:inline distT="0" distB="0" distL="0" distR="0">
            <wp:extent cx="1331697" cy="1203586"/>
            <wp:effectExtent l="0" t="0" r="1905" b="0"/>
            <wp:docPr id="10" name="Picture 10" descr="C:\Users\Sansanee\Downloads\30515600_1765671080160974_620879399196124045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nsanee\Downloads\30515600_1765671080160974_6208793991961240451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36" b="13307"/>
                    <a:stretch/>
                  </pic:blipFill>
                  <pic:spPr bwMode="auto">
                    <a:xfrm>
                      <a:off x="0" y="0"/>
                      <a:ext cx="1350828" cy="1220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1577" w:rsidRPr="00181074" w:rsidRDefault="00E21577" w:rsidP="00DC2BE5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181074">
        <w:rPr>
          <w:rFonts w:ascii="TH SarabunPSK" w:hAnsi="TH SarabunPSK" w:cs="TH SarabunPSK"/>
          <w:sz w:val="28"/>
          <w:cs/>
        </w:rPr>
        <w:t xml:space="preserve">ภาพที่ </w:t>
      </w:r>
      <w:r w:rsidR="00152922" w:rsidRPr="00181074">
        <w:rPr>
          <w:rFonts w:ascii="TH SarabunPSK" w:hAnsi="TH SarabunPSK" w:cs="TH SarabunPSK"/>
          <w:sz w:val="28"/>
        </w:rPr>
        <w:t>2-5</w:t>
      </w:r>
      <w:r w:rsidR="00DB0359">
        <w:rPr>
          <w:rFonts w:ascii="TH SarabunPSK" w:hAnsi="TH SarabunPSK" w:cs="TH SarabunPSK" w:hint="cs"/>
          <w:sz w:val="28"/>
          <w:cs/>
        </w:rPr>
        <w:t xml:space="preserve"> </w:t>
      </w:r>
      <w:r w:rsidR="00152922" w:rsidRPr="00181074">
        <w:rPr>
          <w:rFonts w:ascii="TH SarabunPSK" w:hAnsi="TH SarabunPSK" w:cs="TH SarabunPSK"/>
          <w:sz w:val="28"/>
          <w:cs/>
        </w:rPr>
        <w:t>การ</w:t>
      </w:r>
      <w:r w:rsidR="00152922" w:rsidRPr="00181074">
        <w:rPr>
          <w:rFonts w:ascii="TH SarabunPSK" w:eastAsia="Calibri" w:hAnsi="TH SarabunPSK" w:cs="TH SarabunPSK"/>
          <w:sz w:val="28"/>
          <w:cs/>
        </w:rPr>
        <w:t>อบรมให้ความรู้</w:t>
      </w:r>
      <w:r w:rsidR="00024067" w:rsidRPr="00181074">
        <w:rPr>
          <w:rFonts w:ascii="TH SarabunPSK" w:eastAsia="Calibri" w:hAnsi="TH SarabunPSK" w:cs="TH SarabunPSK"/>
          <w:sz w:val="28"/>
          <w:cs/>
        </w:rPr>
        <w:t>การฝึกทักษะ</w:t>
      </w:r>
      <w:r w:rsidR="00152922" w:rsidRPr="00181074">
        <w:rPr>
          <w:rFonts w:ascii="TH SarabunPSK" w:eastAsia="Calibri" w:hAnsi="TH SarabunPSK" w:cs="TH SarabunPSK"/>
          <w:sz w:val="28"/>
          <w:cs/>
        </w:rPr>
        <w:t>การทำกายภาพบำบัด</w:t>
      </w:r>
      <w:r w:rsidR="00024067" w:rsidRPr="00181074">
        <w:rPr>
          <w:rFonts w:ascii="TH SarabunPSK" w:eastAsia="Calibri" w:hAnsi="TH SarabunPSK" w:cs="TH SarabunPSK"/>
          <w:sz w:val="28"/>
          <w:cs/>
        </w:rPr>
        <w:t>เบื้องต้นและการทำเครื่องมือกายภาพบำบัดอย่างง่าย</w:t>
      </w:r>
    </w:p>
    <w:p w:rsidR="00E21577" w:rsidRDefault="00E21577" w:rsidP="00DC2BE5">
      <w:pPr>
        <w:pStyle w:val="ListParagraph"/>
        <w:spacing w:after="120" w:line="240" w:lineRule="auto"/>
        <w:ind w:left="0"/>
        <w:rPr>
          <w:rFonts w:ascii="TH SarabunPSK" w:hAnsi="TH SarabunPSK" w:cs="TH SarabunPSK"/>
          <w:sz w:val="28"/>
        </w:rPr>
      </w:pPr>
      <w:r w:rsidRPr="00181074">
        <w:rPr>
          <w:rFonts w:ascii="TH SarabunPSK" w:hAnsi="TH SarabunPSK" w:cs="TH SarabunPSK"/>
          <w:sz w:val="28"/>
          <w:cs/>
        </w:rPr>
        <w:t xml:space="preserve">เมื่อวันที่ </w:t>
      </w:r>
      <w:r w:rsidR="00152922" w:rsidRPr="00181074">
        <w:rPr>
          <w:rFonts w:ascii="TH SarabunPSK" w:hAnsi="TH SarabunPSK" w:cs="TH SarabunPSK"/>
          <w:sz w:val="28"/>
        </w:rPr>
        <w:t xml:space="preserve">9 </w:t>
      </w:r>
      <w:r w:rsidR="00152922" w:rsidRPr="00181074">
        <w:rPr>
          <w:rFonts w:ascii="TH SarabunPSK" w:hAnsi="TH SarabunPSK" w:cs="TH SarabunPSK"/>
          <w:sz w:val="28"/>
          <w:cs/>
        </w:rPr>
        <w:t xml:space="preserve">เมษายน </w:t>
      </w:r>
      <w:r w:rsidR="00152922" w:rsidRPr="00181074">
        <w:rPr>
          <w:rFonts w:ascii="TH SarabunPSK" w:hAnsi="TH SarabunPSK" w:cs="TH SarabunPSK"/>
          <w:sz w:val="28"/>
        </w:rPr>
        <w:t xml:space="preserve">2561 </w:t>
      </w:r>
      <w:r w:rsidRPr="00181074">
        <w:rPr>
          <w:rFonts w:ascii="TH SarabunPSK" w:hAnsi="TH SarabunPSK" w:cs="TH SarabunPSK"/>
          <w:sz w:val="28"/>
          <w:cs/>
        </w:rPr>
        <w:t xml:space="preserve">ณ </w:t>
      </w:r>
      <w:r w:rsidR="00152922" w:rsidRPr="00181074">
        <w:rPr>
          <w:rFonts w:ascii="TH SarabunPSK" w:hAnsi="TH SarabunPSK" w:cs="TH SarabunPSK"/>
          <w:sz w:val="28"/>
          <w:cs/>
        </w:rPr>
        <w:t>ห้องประชุมโรงพยาบาลส่งเสริมสุขภาพตำบลตำบลท่าข้าม</w:t>
      </w:r>
    </w:p>
    <w:p w:rsidR="00B12995" w:rsidRPr="00181074" w:rsidRDefault="00B12995" w:rsidP="00DC2BE5">
      <w:pPr>
        <w:pStyle w:val="ListParagraph"/>
        <w:spacing w:after="120" w:line="240" w:lineRule="auto"/>
        <w:ind w:left="0"/>
        <w:rPr>
          <w:rFonts w:ascii="TH SarabunPSK" w:hAnsi="TH SarabunPSK" w:cs="TH SarabunPSK"/>
          <w:sz w:val="28"/>
        </w:rPr>
      </w:pPr>
    </w:p>
    <w:p w:rsidR="0033343D" w:rsidRPr="00181074" w:rsidRDefault="0033343D" w:rsidP="00DC2BE5">
      <w:pPr>
        <w:spacing w:before="120" w:after="120" w:line="240" w:lineRule="auto"/>
        <w:rPr>
          <w:rFonts w:ascii="TH SarabunPSK" w:hAnsi="TH SarabunPSK" w:cs="TH SarabunPSK"/>
          <w:sz w:val="28"/>
        </w:rPr>
      </w:pPr>
      <w:r w:rsidRPr="00181074">
        <w:rPr>
          <w:rFonts w:ascii="TH SarabunPSK" w:hAnsi="TH SarabunPSK" w:cs="TH SarabunPSK"/>
          <w:noProof/>
          <w:sz w:val="28"/>
          <w:lang w:eastAsia="zh-CN"/>
        </w:rPr>
        <w:drawing>
          <wp:inline distT="0" distB="0" distL="0" distR="0">
            <wp:extent cx="1308209" cy="1377950"/>
            <wp:effectExtent l="0" t="0" r="6350" b="0"/>
            <wp:docPr id="8" name="รูปภาพ 7" descr="31265320_1377197172425525_380173934628595302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265320_1377197172425525_3801739346285953024_n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120"/>
                    <a:stretch/>
                  </pic:blipFill>
                  <pic:spPr bwMode="auto">
                    <a:xfrm>
                      <a:off x="0" y="0"/>
                      <a:ext cx="1328386" cy="13992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960D6">
        <w:rPr>
          <w:rFonts w:ascii="TH SarabunPSK" w:hAnsi="TH SarabunPSK" w:cs="TH SarabunPSK" w:hint="cs"/>
          <w:sz w:val="28"/>
          <w:cs/>
        </w:rPr>
        <w:t xml:space="preserve"> </w:t>
      </w:r>
      <w:r w:rsidRPr="00181074">
        <w:rPr>
          <w:rFonts w:ascii="TH SarabunPSK" w:hAnsi="TH SarabunPSK" w:cs="TH SarabunPSK"/>
          <w:noProof/>
          <w:sz w:val="28"/>
          <w:cs/>
          <w:lang w:eastAsia="zh-CN"/>
        </w:rPr>
        <w:drawing>
          <wp:inline distT="0" distB="0" distL="0" distR="0">
            <wp:extent cx="1320800" cy="1379796"/>
            <wp:effectExtent l="0" t="0" r="0" b="0"/>
            <wp:docPr id="11" name="Picture 11" descr="C:\Users\Sansanee\Downloads\30516072_1765671070160975_411303317002642086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nsanee\Downloads\30516072_1765671070160975_4113033170026420864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83" r="44978" b="4412"/>
                    <a:stretch/>
                  </pic:blipFill>
                  <pic:spPr bwMode="auto">
                    <a:xfrm>
                      <a:off x="0" y="0"/>
                      <a:ext cx="1344597" cy="1404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960D6">
        <w:rPr>
          <w:rFonts w:ascii="TH SarabunPSK" w:hAnsi="TH SarabunPSK" w:cs="TH SarabunPSK" w:hint="cs"/>
          <w:sz w:val="28"/>
          <w:cs/>
        </w:rPr>
        <w:t xml:space="preserve"> </w:t>
      </w:r>
      <w:r w:rsidRPr="00181074">
        <w:rPr>
          <w:rFonts w:ascii="TH SarabunPSK" w:hAnsi="TH SarabunPSK" w:cs="TH SarabunPSK"/>
          <w:noProof/>
          <w:sz w:val="28"/>
          <w:cs/>
          <w:lang w:eastAsia="zh-CN"/>
        </w:rPr>
        <w:drawing>
          <wp:inline distT="0" distB="0" distL="0" distR="0">
            <wp:extent cx="1410228" cy="1366782"/>
            <wp:effectExtent l="0" t="0" r="0" b="5080"/>
            <wp:docPr id="12" name="Picture 12" descr="C:\Users\Sansanee\Downloads\30581731_1590223427692840_163162796373468774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nsanee\Downloads\30581731_1590223427692840_1631627963734687744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50" t="7623" r="6721"/>
                    <a:stretch/>
                  </pic:blipFill>
                  <pic:spPr bwMode="auto">
                    <a:xfrm>
                      <a:off x="0" y="0"/>
                      <a:ext cx="1431250" cy="1387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960D6">
        <w:rPr>
          <w:rFonts w:ascii="TH SarabunPSK" w:hAnsi="TH SarabunPSK" w:cs="TH SarabunPSK" w:hint="cs"/>
          <w:sz w:val="28"/>
          <w:cs/>
        </w:rPr>
        <w:t xml:space="preserve"> </w:t>
      </w:r>
      <w:r w:rsidRPr="00181074">
        <w:rPr>
          <w:rFonts w:ascii="TH SarabunPSK" w:hAnsi="TH SarabunPSK" w:cs="TH SarabunPSK"/>
          <w:noProof/>
          <w:sz w:val="28"/>
          <w:cs/>
          <w:lang w:eastAsia="zh-CN"/>
        </w:rPr>
        <w:drawing>
          <wp:inline distT="0" distB="0" distL="0" distR="0">
            <wp:extent cx="1327150" cy="1360776"/>
            <wp:effectExtent l="0" t="0" r="6350" b="0"/>
            <wp:docPr id="13" name="Picture 13" descr="C:\Users\Sansanee\Downloads\30415297_1590223517692831_384076045131500748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ansanee\Downloads\30415297_1590223517692831_3840760451315007488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99" r="12755"/>
                    <a:stretch/>
                  </pic:blipFill>
                  <pic:spPr bwMode="auto">
                    <a:xfrm>
                      <a:off x="0" y="0"/>
                      <a:ext cx="1342953" cy="1376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343D" w:rsidRDefault="0033343D" w:rsidP="00DC2BE5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181074">
        <w:rPr>
          <w:rFonts w:ascii="TH SarabunPSK" w:hAnsi="TH SarabunPSK" w:cs="TH SarabunPSK"/>
          <w:sz w:val="28"/>
          <w:cs/>
        </w:rPr>
        <w:t xml:space="preserve">ภาพที่ </w:t>
      </w:r>
      <w:r w:rsidRPr="00181074">
        <w:rPr>
          <w:rFonts w:ascii="TH SarabunPSK" w:hAnsi="TH SarabunPSK" w:cs="TH SarabunPSK"/>
          <w:sz w:val="28"/>
        </w:rPr>
        <w:t>6-9</w:t>
      </w:r>
      <w:r w:rsidR="00DB0359">
        <w:rPr>
          <w:rFonts w:ascii="TH SarabunPSK" w:hAnsi="TH SarabunPSK" w:cs="TH SarabunPSK" w:hint="cs"/>
          <w:sz w:val="28"/>
          <w:cs/>
        </w:rPr>
        <w:t xml:space="preserve"> </w:t>
      </w:r>
      <w:r w:rsidRPr="00181074">
        <w:rPr>
          <w:rFonts w:ascii="TH SarabunPSK" w:eastAsia="Calibri" w:hAnsi="TH SarabunPSK" w:cs="TH SarabunPSK"/>
          <w:sz w:val="28"/>
          <w:cs/>
        </w:rPr>
        <w:t>การเยี่ยมเยียนผู้สูงอายุ</w:t>
      </w:r>
      <w:r w:rsidR="00E4123E" w:rsidRPr="00181074">
        <w:rPr>
          <w:rFonts w:ascii="TH SarabunPSK" w:eastAsia="Calibri" w:hAnsi="TH SarabunPSK" w:cs="TH SarabunPSK"/>
          <w:sz w:val="28"/>
          <w:cs/>
        </w:rPr>
        <w:t>เป้าหมายในตำบลท่าข้าม เมื่อ</w:t>
      </w:r>
      <w:r w:rsidR="00E4123E" w:rsidRPr="00181074">
        <w:rPr>
          <w:rFonts w:ascii="TH SarabunPSK" w:hAnsi="TH SarabunPSK" w:cs="TH SarabunPSK"/>
          <w:sz w:val="28"/>
          <w:cs/>
        </w:rPr>
        <w:t xml:space="preserve">วันที่ </w:t>
      </w:r>
      <w:r w:rsidR="00E4123E" w:rsidRPr="00181074">
        <w:rPr>
          <w:rFonts w:ascii="TH SarabunPSK" w:hAnsi="TH SarabunPSK" w:cs="TH SarabunPSK"/>
          <w:sz w:val="28"/>
        </w:rPr>
        <w:t xml:space="preserve">9 </w:t>
      </w:r>
      <w:r w:rsidR="00E4123E" w:rsidRPr="00181074">
        <w:rPr>
          <w:rFonts w:ascii="TH SarabunPSK" w:hAnsi="TH SarabunPSK" w:cs="TH SarabunPSK"/>
          <w:sz w:val="28"/>
          <w:cs/>
        </w:rPr>
        <w:t xml:space="preserve">เมษายน </w:t>
      </w:r>
      <w:r w:rsidR="00E4123E" w:rsidRPr="00181074">
        <w:rPr>
          <w:rFonts w:ascii="TH SarabunPSK" w:hAnsi="TH SarabunPSK" w:cs="TH SarabunPSK"/>
          <w:sz w:val="28"/>
        </w:rPr>
        <w:t>2561</w:t>
      </w:r>
    </w:p>
    <w:p w:rsidR="00DB0359" w:rsidRPr="00181074" w:rsidRDefault="00DB0359" w:rsidP="00DC2BE5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</w:p>
    <w:p w:rsidR="00B36191" w:rsidRPr="00181074" w:rsidRDefault="003E323E" w:rsidP="00DC2BE5">
      <w:pPr>
        <w:pStyle w:val="ListParagraph"/>
        <w:numPr>
          <w:ilvl w:val="0"/>
          <w:numId w:val="3"/>
        </w:numPr>
        <w:spacing w:before="120" w:after="0" w:line="240" w:lineRule="auto"/>
        <w:ind w:left="1134" w:hanging="414"/>
        <w:jc w:val="thaiDistribute"/>
        <w:rPr>
          <w:rFonts w:ascii="TH SarabunPSK" w:eastAsia="Calibri" w:hAnsi="TH SarabunPSK" w:cs="TH SarabunPSK"/>
          <w:sz w:val="28"/>
        </w:rPr>
      </w:pPr>
      <w:r w:rsidRPr="00181074">
        <w:rPr>
          <w:rFonts w:ascii="TH SarabunPSK" w:eastAsia="Calibri" w:hAnsi="TH SarabunPSK" w:cs="TH SarabunPSK"/>
          <w:sz w:val="28"/>
          <w:cs/>
        </w:rPr>
        <w:t xml:space="preserve">ระยะการติดตามและประเมินผล </w:t>
      </w:r>
    </w:p>
    <w:p w:rsidR="00C9099B" w:rsidRPr="00181074" w:rsidRDefault="00C9099B" w:rsidP="00DC2BE5">
      <w:pPr>
        <w:pStyle w:val="ListParagraph"/>
        <w:tabs>
          <w:tab w:val="left" w:pos="1134"/>
        </w:tabs>
        <w:spacing w:after="120" w:line="240" w:lineRule="auto"/>
        <w:ind w:left="0" w:firstLine="720"/>
        <w:jc w:val="thaiDistribute"/>
        <w:rPr>
          <w:rFonts w:ascii="TH SarabunPSK" w:eastAsia="Calibri" w:hAnsi="TH SarabunPSK" w:cs="TH SarabunPSK"/>
          <w:sz w:val="28"/>
        </w:rPr>
      </w:pPr>
      <w:r w:rsidRPr="00181074">
        <w:rPr>
          <w:rFonts w:ascii="TH SarabunPSK" w:hAnsi="TH SarabunPSK" w:cs="TH SarabunPSK"/>
          <w:spacing w:val="-2"/>
          <w:sz w:val="28"/>
          <w:cs/>
        </w:rPr>
        <w:tab/>
        <w:t>ผู้วิจัยติดตามและประเมินผลสมาชิกสภาเด็กและเยาวชนตำบลท่าข้ามที่เข้าร่วมกิจกรรม โดยใช้วิธีที่หลากหลาย ได้แก่ การสังเกตความสนใจ ท่าทีและการตอบสนองของเด็กในระหว่างจัดกิจกรรม การประชุมรับฟังความ</w:t>
      </w:r>
      <w:r w:rsidRPr="00181074">
        <w:rPr>
          <w:rFonts w:ascii="TH SarabunPSK" w:hAnsi="TH SarabunPSK" w:cs="TH SarabunPSK"/>
          <w:spacing w:val="-2"/>
          <w:sz w:val="28"/>
          <w:cs/>
        </w:rPr>
        <w:lastRenderedPageBreak/>
        <w:t>คิดเห็นภายหลังเสร็จสิ้นกิจกรรมเยี่ยมเยียนผู้สูงอายุ และการติดตามพฤติกรรมภายหลังกิจกรรม โดยการประเมินผลมุ่งสอบถามเกี่ยวกับการเปลี่ยนแปลงที่เกิดขึ้นกับเด็ก ทั้งด้านความรู้ ทัศนคติ และพฤติกรรม จากนั้นผู้วิจัยจึงสรุปผลที่ได้และนำผลที่ได้ไปสื่อสารแก่ผู้นำชุมชนเพื่อสนับสนุนให้มีการขยายผลการพัฒนาต่อไป</w:t>
      </w:r>
    </w:p>
    <w:p w:rsidR="007322B7" w:rsidRPr="00181074" w:rsidRDefault="007322B7" w:rsidP="00DC2BE5">
      <w:pPr>
        <w:spacing w:before="120" w:after="0" w:line="240" w:lineRule="auto"/>
        <w:jc w:val="center"/>
        <w:rPr>
          <w:rFonts w:ascii="TH SarabunPSK" w:hAnsi="TH SarabunPSK" w:cs="TH SarabunPSK"/>
          <w:bCs/>
          <w:sz w:val="32"/>
          <w:szCs w:val="32"/>
        </w:rPr>
      </w:pPr>
      <w:r w:rsidRPr="00181074">
        <w:rPr>
          <w:rFonts w:ascii="TH SarabunPSK" w:hAnsi="TH SarabunPSK" w:cs="TH SarabunPSK"/>
          <w:bCs/>
          <w:sz w:val="32"/>
          <w:szCs w:val="32"/>
          <w:cs/>
        </w:rPr>
        <w:t>ผลการศึกษา</w:t>
      </w:r>
      <w:r w:rsidR="00DB0359">
        <w:rPr>
          <w:rFonts w:ascii="TH SarabunPSK" w:hAnsi="TH SarabunPSK" w:cs="TH SarabunPSK" w:hint="cs"/>
          <w:bCs/>
          <w:sz w:val="32"/>
          <w:szCs w:val="32"/>
          <w:cs/>
        </w:rPr>
        <w:t>และพัฒนา</w:t>
      </w:r>
    </w:p>
    <w:p w:rsidR="00B36450" w:rsidRDefault="00B36450" w:rsidP="00DC2BE5">
      <w:pPr>
        <w:tabs>
          <w:tab w:val="left" w:pos="1134"/>
        </w:tabs>
        <w:spacing w:before="120" w:after="120" w:line="240" w:lineRule="auto"/>
        <w:jc w:val="thaiDistribute"/>
        <w:rPr>
          <w:rFonts w:ascii="TH SarabunPSK" w:eastAsia="Calibri" w:hAnsi="TH SarabunPSK" w:cs="TH SarabunPSK"/>
          <w:sz w:val="28"/>
        </w:rPr>
      </w:pPr>
      <w:r w:rsidRPr="00B36450">
        <w:rPr>
          <w:rFonts w:ascii="TH SarabunPSK" w:hAnsi="TH SarabunPSK" w:cs="TH SarabunPSK" w:hint="cs"/>
          <w:b/>
          <w:bCs/>
          <w:sz w:val="28"/>
          <w:shd w:val="clear" w:color="auto" w:fill="FFFFFF"/>
          <w:cs/>
        </w:rPr>
        <w:t>การ</w:t>
      </w:r>
      <w:r w:rsidRPr="00B36450">
        <w:rPr>
          <w:rFonts w:ascii="TH SarabunPSK" w:hAnsi="TH SarabunPSK" w:cs="TH SarabunPSK"/>
          <w:b/>
          <w:bCs/>
          <w:sz w:val="28"/>
          <w:shd w:val="clear" w:color="auto" w:fill="FFFFFF"/>
          <w:cs/>
        </w:rPr>
        <w:t>ช่วยเหลือดูแลผู้สูงอายุที่มีภาวะพึ่งพิง</w:t>
      </w:r>
    </w:p>
    <w:p w:rsidR="005D2016" w:rsidRPr="00181074" w:rsidRDefault="0034510D" w:rsidP="00DC2BE5">
      <w:pPr>
        <w:spacing w:after="120" w:line="240" w:lineRule="auto"/>
        <w:jc w:val="thaiDistribute"/>
        <w:rPr>
          <w:rFonts w:ascii="TH SarabunPSK" w:eastAsia="Calibri" w:hAnsi="TH SarabunPSK" w:cs="TH SarabunPSK"/>
          <w:sz w:val="28"/>
        </w:rPr>
      </w:pPr>
      <w:r w:rsidRPr="00181074">
        <w:rPr>
          <w:rFonts w:ascii="TH SarabunPSK" w:eastAsia="Calibri" w:hAnsi="TH SarabunPSK" w:cs="TH SarabunPSK"/>
          <w:sz w:val="28"/>
          <w:cs/>
        </w:rPr>
        <w:tab/>
      </w:r>
      <w:r w:rsidR="00175144" w:rsidRPr="00181074">
        <w:rPr>
          <w:rFonts w:ascii="TH SarabunPSK" w:eastAsia="Calibri" w:hAnsi="TH SarabunPSK" w:cs="TH SarabunPSK"/>
          <w:sz w:val="28"/>
          <w:cs/>
        </w:rPr>
        <w:t xml:space="preserve">แนวคิดสำคัญในการดูแลผู้สูงอายุที่มีภาวะพึ่งพิงในยุคประเทศไทย </w:t>
      </w:r>
      <w:r w:rsidR="00175144" w:rsidRPr="00181074">
        <w:rPr>
          <w:rFonts w:ascii="TH SarabunPSK" w:eastAsia="Calibri" w:hAnsi="TH SarabunPSK" w:cs="TH SarabunPSK"/>
          <w:sz w:val="28"/>
        </w:rPr>
        <w:t xml:space="preserve">4.0 </w:t>
      </w:r>
      <w:r w:rsidR="00175144" w:rsidRPr="00181074">
        <w:rPr>
          <w:rFonts w:ascii="TH SarabunPSK" w:eastAsia="Calibri" w:hAnsi="TH SarabunPSK" w:cs="TH SarabunPSK"/>
          <w:sz w:val="28"/>
          <w:cs/>
        </w:rPr>
        <w:t xml:space="preserve">นั้นคือ </w:t>
      </w:r>
      <w:r w:rsidR="00175144" w:rsidRPr="00181074">
        <w:rPr>
          <w:rFonts w:ascii="TH SarabunPSK" w:eastAsia="Calibri" w:hAnsi="TH SarabunPSK" w:cs="TH SarabunPSK"/>
          <w:sz w:val="28"/>
        </w:rPr>
        <w:t xml:space="preserve">PIOEH </w:t>
      </w:r>
      <w:r w:rsidR="00175144" w:rsidRPr="00181074">
        <w:rPr>
          <w:rFonts w:ascii="TH SarabunPSK" w:eastAsia="Calibri" w:hAnsi="TH SarabunPSK" w:cs="TH SarabunPSK"/>
          <w:sz w:val="28"/>
          <w:cs/>
        </w:rPr>
        <w:t>ซึ่งประกอบด้วย</w:t>
      </w:r>
      <w:r w:rsidR="00175144" w:rsidRPr="00181074">
        <w:rPr>
          <w:rFonts w:ascii="TH SarabunPSK" w:eastAsia="Calibri" w:hAnsi="TH SarabunPSK" w:cs="TH SarabunPSK"/>
          <w:sz w:val="28"/>
        </w:rPr>
        <w:t xml:space="preserve"> </w:t>
      </w:r>
      <w:r w:rsidR="000F1F95">
        <w:rPr>
          <w:rFonts w:ascii="TH SarabunPSK" w:eastAsia="Calibri" w:hAnsi="TH SarabunPSK" w:cs="TH SarabunPSK" w:hint="cs"/>
          <w:sz w:val="28"/>
          <w:cs/>
        </w:rPr>
        <w:t>(</w:t>
      </w:r>
      <w:r w:rsidR="00175144" w:rsidRPr="00181074">
        <w:rPr>
          <w:rFonts w:ascii="TH SarabunPSK" w:eastAsia="Calibri" w:hAnsi="TH SarabunPSK" w:cs="TH SarabunPSK"/>
          <w:sz w:val="28"/>
        </w:rPr>
        <w:t>1</w:t>
      </w:r>
      <w:r w:rsidR="00175144" w:rsidRPr="00181074">
        <w:rPr>
          <w:rFonts w:ascii="TH SarabunPSK" w:eastAsia="Calibri" w:hAnsi="TH SarabunPSK" w:cs="TH SarabunPSK"/>
          <w:sz w:val="28"/>
          <w:cs/>
        </w:rPr>
        <w:t xml:space="preserve">) </w:t>
      </w:r>
      <w:r w:rsidR="00175144" w:rsidRPr="00181074">
        <w:rPr>
          <w:rFonts w:ascii="TH SarabunPSK" w:eastAsia="Calibri" w:hAnsi="TH SarabunPSK" w:cs="TH SarabunPSK"/>
          <w:sz w:val="28"/>
        </w:rPr>
        <w:t xml:space="preserve">P = Policy </w:t>
      </w:r>
      <w:r w:rsidR="00175144" w:rsidRPr="00181074">
        <w:rPr>
          <w:rFonts w:ascii="TH SarabunPSK" w:eastAsia="Calibri" w:hAnsi="TH SarabunPSK" w:cs="TH SarabunPSK"/>
          <w:sz w:val="28"/>
          <w:cs/>
        </w:rPr>
        <w:t xml:space="preserve">การมีนโยบายสาธารณะที่จริงจังและต่อเนื่อง </w:t>
      </w:r>
      <w:r w:rsidR="000F1F95">
        <w:rPr>
          <w:rFonts w:ascii="TH SarabunPSK" w:eastAsia="Calibri" w:hAnsi="TH SarabunPSK" w:cs="TH SarabunPSK" w:hint="cs"/>
          <w:sz w:val="28"/>
          <w:cs/>
        </w:rPr>
        <w:t>(</w:t>
      </w:r>
      <w:r w:rsidR="00175144" w:rsidRPr="00181074">
        <w:rPr>
          <w:rFonts w:ascii="TH SarabunPSK" w:eastAsia="Calibri" w:hAnsi="TH SarabunPSK" w:cs="TH SarabunPSK"/>
          <w:sz w:val="28"/>
        </w:rPr>
        <w:t>2</w:t>
      </w:r>
      <w:r w:rsidR="00175144" w:rsidRPr="00181074">
        <w:rPr>
          <w:rFonts w:ascii="TH SarabunPSK" w:eastAsia="Calibri" w:hAnsi="TH SarabunPSK" w:cs="TH SarabunPSK"/>
          <w:sz w:val="28"/>
          <w:cs/>
        </w:rPr>
        <w:t xml:space="preserve">) </w:t>
      </w:r>
      <w:r w:rsidR="00175144" w:rsidRPr="00181074">
        <w:rPr>
          <w:rFonts w:ascii="TH SarabunPSK" w:eastAsia="Calibri" w:hAnsi="TH SarabunPSK" w:cs="TH SarabunPSK"/>
          <w:sz w:val="28"/>
        </w:rPr>
        <w:t xml:space="preserve">I = Innovation &amp; Technology </w:t>
      </w:r>
      <w:r w:rsidR="00175144" w:rsidRPr="00181074">
        <w:rPr>
          <w:rFonts w:ascii="TH SarabunPSK" w:eastAsia="Calibri" w:hAnsi="TH SarabunPSK" w:cs="TH SarabunPSK"/>
          <w:sz w:val="28"/>
          <w:cs/>
        </w:rPr>
        <w:t xml:space="preserve">เน้นการคิดค้นนวัตกรรมและเทคโนโลยีเพื่อจัดบริการดูแลผู้สูงอายุ </w:t>
      </w:r>
      <w:r w:rsidR="000F1F95">
        <w:rPr>
          <w:rFonts w:ascii="TH SarabunPSK" w:eastAsia="Calibri" w:hAnsi="TH SarabunPSK" w:cs="TH SarabunPSK" w:hint="cs"/>
          <w:sz w:val="28"/>
          <w:cs/>
        </w:rPr>
        <w:t>(</w:t>
      </w:r>
      <w:r w:rsidR="00175144" w:rsidRPr="00181074">
        <w:rPr>
          <w:rFonts w:ascii="TH SarabunPSK" w:eastAsia="Calibri" w:hAnsi="TH SarabunPSK" w:cs="TH SarabunPSK"/>
          <w:sz w:val="28"/>
        </w:rPr>
        <w:t>3</w:t>
      </w:r>
      <w:r w:rsidR="00175144" w:rsidRPr="00181074">
        <w:rPr>
          <w:rFonts w:ascii="TH SarabunPSK" w:eastAsia="Calibri" w:hAnsi="TH SarabunPSK" w:cs="TH SarabunPSK"/>
          <w:sz w:val="28"/>
          <w:cs/>
        </w:rPr>
        <w:t xml:space="preserve">) </w:t>
      </w:r>
      <w:r w:rsidR="00175144" w:rsidRPr="00181074">
        <w:rPr>
          <w:rFonts w:ascii="TH SarabunPSK" w:eastAsia="Calibri" w:hAnsi="TH SarabunPSK" w:cs="TH SarabunPSK"/>
          <w:sz w:val="28"/>
        </w:rPr>
        <w:t xml:space="preserve">O = Green Organization </w:t>
      </w:r>
      <w:r w:rsidR="00175144" w:rsidRPr="00181074">
        <w:rPr>
          <w:rFonts w:ascii="TH SarabunPSK" w:eastAsia="Calibri" w:hAnsi="TH SarabunPSK" w:cs="TH SarabunPSK"/>
          <w:sz w:val="28"/>
          <w:cs/>
        </w:rPr>
        <w:t>การจัดองค์กรที่เป็นมิตรสำหรับดูแลผู้สูงอายุ</w:t>
      </w:r>
      <w:r w:rsidR="00175144" w:rsidRPr="00181074">
        <w:rPr>
          <w:rFonts w:ascii="TH SarabunPSK" w:eastAsia="Calibri" w:hAnsi="TH SarabunPSK" w:cs="TH SarabunPSK"/>
          <w:sz w:val="28"/>
        </w:rPr>
        <w:t xml:space="preserve"> </w:t>
      </w:r>
      <w:r w:rsidR="000F1F95">
        <w:rPr>
          <w:rFonts w:ascii="TH SarabunPSK" w:eastAsia="Calibri" w:hAnsi="TH SarabunPSK" w:cs="TH SarabunPSK" w:hint="cs"/>
          <w:sz w:val="28"/>
          <w:cs/>
        </w:rPr>
        <w:t>(</w:t>
      </w:r>
      <w:r w:rsidR="00175144" w:rsidRPr="00181074">
        <w:rPr>
          <w:rFonts w:ascii="TH SarabunPSK" w:eastAsia="Calibri" w:hAnsi="TH SarabunPSK" w:cs="TH SarabunPSK"/>
          <w:sz w:val="28"/>
        </w:rPr>
        <w:t>4</w:t>
      </w:r>
      <w:r w:rsidR="00175144" w:rsidRPr="00181074">
        <w:rPr>
          <w:rFonts w:ascii="TH SarabunPSK" w:eastAsia="Calibri" w:hAnsi="TH SarabunPSK" w:cs="TH SarabunPSK"/>
          <w:sz w:val="28"/>
          <w:cs/>
        </w:rPr>
        <w:t>)</w:t>
      </w:r>
      <w:r w:rsidR="00175144" w:rsidRPr="00181074">
        <w:rPr>
          <w:rFonts w:ascii="TH SarabunPSK" w:eastAsia="Calibri" w:hAnsi="TH SarabunPSK" w:cs="TH SarabunPSK"/>
          <w:sz w:val="28"/>
        </w:rPr>
        <w:t xml:space="preserve"> E = Elderly</w:t>
      </w:r>
      <w:r w:rsidR="00853BA5" w:rsidRPr="00181074">
        <w:rPr>
          <w:rFonts w:ascii="TH SarabunPSK" w:eastAsia="Calibri" w:hAnsi="TH SarabunPSK" w:cs="TH SarabunPSK"/>
          <w:sz w:val="28"/>
        </w:rPr>
        <w:t xml:space="preserve"> </w:t>
      </w:r>
      <w:r w:rsidR="00853BA5" w:rsidRPr="00181074">
        <w:rPr>
          <w:rFonts w:ascii="TH SarabunPSK" w:eastAsia="Calibri" w:hAnsi="TH SarabunPSK" w:cs="TH SarabunPSK"/>
          <w:sz w:val="28"/>
          <w:cs/>
        </w:rPr>
        <w:t xml:space="preserve">มีชมรมผู้สูงอายุครอบคลุมทุกหมู่บ้าน และ </w:t>
      </w:r>
      <w:r w:rsidR="000F1F95">
        <w:rPr>
          <w:rFonts w:ascii="TH SarabunPSK" w:eastAsia="Calibri" w:hAnsi="TH SarabunPSK" w:cs="TH SarabunPSK" w:hint="cs"/>
          <w:sz w:val="28"/>
          <w:cs/>
        </w:rPr>
        <w:t>(</w:t>
      </w:r>
      <w:r w:rsidR="00853BA5" w:rsidRPr="00181074">
        <w:rPr>
          <w:rFonts w:ascii="TH SarabunPSK" w:eastAsia="Calibri" w:hAnsi="TH SarabunPSK" w:cs="TH SarabunPSK"/>
          <w:sz w:val="28"/>
        </w:rPr>
        <w:t>5</w:t>
      </w:r>
      <w:r w:rsidR="00853BA5" w:rsidRPr="00181074">
        <w:rPr>
          <w:rFonts w:ascii="TH SarabunPSK" w:eastAsia="Calibri" w:hAnsi="TH SarabunPSK" w:cs="TH SarabunPSK"/>
          <w:sz w:val="28"/>
          <w:cs/>
        </w:rPr>
        <w:t xml:space="preserve">) </w:t>
      </w:r>
      <w:r w:rsidR="00853BA5" w:rsidRPr="00181074">
        <w:rPr>
          <w:rFonts w:ascii="TH SarabunPSK" w:eastAsia="Calibri" w:hAnsi="TH SarabunPSK" w:cs="TH SarabunPSK"/>
          <w:sz w:val="28"/>
        </w:rPr>
        <w:t xml:space="preserve">H =  Human Resource Development </w:t>
      </w:r>
      <w:r w:rsidR="00853BA5" w:rsidRPr="00181074">
        <w:rPr>
          <w:rFonts w:ascii="TH SarabunPSK" w:eastAsia="Calibri" w:hAnsi="TH SarabunPSK" w:cs="TH SarabunPSK"/>
          <w:sz w:val="28"/>
          <w:cs/>
        </w:rPr>
        <w:t xml:space="preserve">มีการพัฒนาศักยภาพบุคคลถึงระดับครอบครัว เป็นการมุ่งเน้นให้นโยบายสาธารณะที่มีประสิทธิภาพและเหมาะสมเอื้อต่อการกระตุ้นให้นำนวัตกรรมและเทคโนโลยีมาใช้จัดระบบบริการดูแลผู้สูงอายุระยะยาวที่มีภาวะพึ่งพิงในยุคประเทศไทย </w:t>
      </w:r>
      <w:r w:rsidR="00853BA5" w:rsidRPr="00181074">
        <w:rPr>
          <w:rFonts w:ascii="TH SarabunPSK" w:eastAsia="Calibri" w:hAnsi="TH SarabunPSK" w:cs="TH SarabunPSK"/>
          <w:sz w:val="28"/>
        </w:rPr>
        <w:t>4.0</w:t>
      </w:r>
      <w:r w:rsidR="000F1F95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C66E43" w:rsidRPr="00181074">
        <w:rPr>
          <w:rFonts w:ascii="TH SarabunPSK" w:eastAsia="Calibri" w:hAnsi="TH SarabunPSK" w:cs="TH SarabunPSK"/>
          <w:sz w:val="28"/>
        </w:rPr>
        <w:t>[6]</w:t>
      </w:r>
    </w:p>
    <w:p w:rsidR="00C66E43" w:rsidRPr="00181074" w:rsidRDefault="005D2016" w:rsidP="00DC2BE5">
      <w:pPr>
        <w:spacing w:after="12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  <w:r w:rsidRPr="00181074">
        <w:rPr>
          <w:rFonts w:ascii="TH SarabunPSK" w:eastAsia="Calibri" w:hAnsi="TH SarabunPSK" w:cs="TH SarabunPSK"/>
          <w:sz w:val="28"/>
        </w:rPr>
        <w:tab/>
      </w:r>
      <w:r w:rsidRPr="00181074">
        <w:rPr>
          <w:rFonts w:ascii="TH SarabunPSK" w:hAnsi="TH SarabunPSK" w:cs="TH SarabunPSK"/>
          <w:color w:val="000000"/>
          <w:sz w:val="28"/>
          <w:cs/>
        </w:rPr>
        <w:t xml:space="preserve">แนวทางการดูแลผู้สูงอายุในอนาคตจะใช้ครอบครัวและชุมชนเป็นฐานการดูแล ส่งเสริมให้ผู้สูงอายุช่วยเหลือตนเองให้นานที่สุด และช่วยผู้ที่ช่วยเหลือตนเองไม่ได้ โดยกำหนดยุทธศาสตร์เพื่อการดูแลระยะยาว และมีการขับเคลื่อนการดำเนินงาน เช่น การทำบันทึกความร่วมมือของ </w:t>
      </w:r>
      <w:r w:rsidRPr="00181074">
        <w:rPr>
          <w:rFonts w:ascii="TH SarabunPSK" w:hAnsi="TH SarabunPSK" w:cs="TH SarabunPSK"/>
          <w:color w:val="000000"/>
          <w:sz w:val="28"/>
        </w:rPr>
        <w:t xml:space="preserve">4 </w:t>
      </w:r>
      <w:r w:rsidRPr="00181074">
        <w:rPr>
          <w:rFonts w:ascii="TH SarabunPSK" w:hAnsi="TH SarabunPSK" w:cs="TH SarabunPSK"/>
          <w:color w:val="000000"/>
          <w:sz w:val="28"/>
          <w:cs/>
        </w:rPr>
        <w:t>หน่วยงาน คือ กระทรวงสาธารณสุข</w:t>
      </w:r>
      <w:r w:rsidRPr="00181074">
        <w:rPr>
          <w:rFonts w:ascii="TH SarabunPSK" w:hAnsi="TH SarabunPSK" w:cs="TH SarabunPSK"/>
          <w:color w:val="000000"/>
          <w:sz w:val="28"/>
        </w:rPr>
        <w:t xml:space="preserve">, </w:t>
      </w:r>
      <w:r w:rsidRPr="00181074">
        <w:rPr>
          <w:rFonts w:ascii="TH SarabunPSK" w:hAnsi="TH SarabunPSK" w:cs="TH SarabunPSK"/>
          <w:color w:val="000000"/>
          <w:sz w:val="28"/>
          <w:cs/>
        </w:rPr>
        <w:t>สำนักงานหลักประกันสุขภาพแห่งชาติ (สปสช.)</w:t>
      </w:r>
      <w:r w:rsidRPr="00181074">
        <w:rPr>
          <w:rFonts w:ascii="TH SarabunPSK" w:hAnsi="TH SarabunPSK" w:cs="TH SarabunPSK"/>
          <w:color w:val="000000"/>
          <w:sz w:val="28"/>
        </w:rPr>
        <w:t xml:space="preserve">, </w:t>
      </w:r>
      <w:r w:rsidRPr="00181074">
        <w:rPr>
          <w:rFonts w:ascii="TH SarabunPSK" w:hAnsi="TH SarabunPSK" w:cs="TH SarabunPSK"/>
          <w:color w:val="000000"/>
          <w:sz w:val="28"/>
          <w:cs/>
        </w:rPr>
        <w:t xml:space="preserve">สมาคมสันนิบาตเทศบาลแห่งประเทศไทย และสมาคมองค์การบริหารส่วนตำบลแห่งประเทศไทย ทั้งนี้ เพื่อให้ทั้ง </w:t>
      </w:r>
      <w:r w:rsidRPr="00181074">
        <w:rPr>
          <w:rFonts w:ascii="TH SarabunPSK" w:hAnsi="TH SarabunPSK" w:cs="TH SarabunPSK"/>
          <w:color w:val="000000"/>
          <w:sz w:val="28"/>
        </w:rPr>
        <w:t xml:space="preserve">4 </w:t>
      </w:r>
      <w:r w:rsidRPr="00181074">
        <w:rPr>
          <w:rFonts w:ascii="TH SarabunPSK" w:hAnsi="TH SarabunPSK" w:cs="TH SarabunPSK"/>
          <w:color w:val="000000"/>
          <w:sz w:val="28"/>
          <w:cs/>
        </w:rPr>
        <w:t>หน่วยงานร่วมกันสนับสนุนดูแลผู้สูงอายุในระยะยาว</w:t>
      </w:r>
      <w:r w:rsidR="001318A4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4D7691" w:rsidRPr="00181074">
        <w:rPr>
          <w:rFonts w:ascii="TH SarabunPSK" w:eastAsia="Calibri" w:hAnsi="TH SarabunPSK" w:cs="TH SarabunPSK"/>
          <w:sz w:val="28"/>
        </w:rPr>
        <w:t>[7]</w:t>
      </w:r>
    </w:p>
    <w:p w:rsidR="004019C6" w:rsidRPr="00181074" w:rsidRDefault="004019C6" w:rsidP="00DC2BE5">
      <w:pPr>
        <w:spacing w:after="120" w:line="240" w:lineRule="auto"/>
        <w:jc w:val="thaiDistribute"/>
        <w:rPr>
          <w:rFonts w:ascii="TH SarabunPSK" w:eastAsia="Calibri" w:hAnsi="TH SarabunPSK" w:cs="TH SarabunPSK"/>
          <w:sz w:val="28"/>
        </w:rPr>
      </w:pPr>
      <w:r w:rsidRPr="00181074">
        <w:rPr>
          <w:rFonts w:ascii="TH SarabunPSK" w:eastAsia="Calibri" w:hAnsi="TH SarabunPSK" w:cs="TH SarabunPSK"/>
          <w:b/>
          <w:bCs/>
          <w:sz w:val="28"/>
        </w:rPr>
        <w:tab/>
      </w:r>
      <w:r w:rsidRPr="00181074">
        <w:rPr>
          <w:rFonts w:ascii="TH SarabunPSK" w:eastAsia="Calibri" w:hAnsi="TH SarabunPSK" w:cs="TH SarabunPSK"/>
          <w:sz w:val="28"/>
          <w:cs/>
        </w:rPr>
        <w:t xml:space="preserve">การดูแลผู้สูงอายุที่อยู่ในภาวะพึ่งพิงโดยครอบครัวเป็นการดูแลวงใน ผู้ดูแลหลัก คือ </w:t>
      </w:r>
      <w:r w:rsidR="0095555F">
        <w:rPr>
          <w:rFonts w:ascii="TH SarabunPSK" w:eastAsia="Calibri" w:hAnsi="TH SarabunPSK" w:cs="TH SarabunPSK" w:hint="cs"/>
          <w:sz w:val="28"/>
          <w:cs/>
        </w:rPr>
        <w:t>บุตร (โดยเฉพาะบุตร</w:t>
      </w:r>
      <w:r w:rsidRPr="00181074">
        <w:rPr>
          <w:rFonts w:ascii="TH SarabunPSK" w:eastAsia="Calibri" w:hAnsi="TH SarabunPSK" w:cs="TH SarabunPSK"/>
          <w:sz w:val="28"/>
          <w:cs/>
        </w:rPr>
        <w:t>สาว</w:t>
      </w:r>
      <w:r w:rsidR="0095555F">
        <w:rPr>
          <w:rFonts w:ascii="TH SarabunPSK" w:eastAsia="Calibri" w:hAnsi="TH SarabunPSK" w:cs="TH SarabunPSK" w:hint="cs"/>
          <w:sz w:val="28"/>
          <w:cs/>
        </w:rPr>
        <w:t xml:space="preserve">) </w:t>
      </w:r>
      <w:r w:rsidRPr="00181074">
        <w:rPr>
          <w:rFonts w:ascii="TH SarabunPSK" w:eastAsia="Calibri" w:hAnsi="TH SarabunPSK" w:cs="TH SarabunPSK"/>
          <w:sz w:val="28"/>
          <w:cs/>
        </w:rPr>
        <w:t xml:space="preserve"> ขณะที่บทบาทภาระของผู้ดูแลหลักมีปัญหาและได้รับผลกระทบจากการเป็นผู้ดูแลหลักที่หลากหลาย คือ ไม่มีประสบการณ์และความรู้ด้านการดูแล มีปัญหาด้านสุขภาพและการเจ็บป่วยร่วม สมรรถนะทางร่างกายลดลง มีปัญหาด้านอารมณ์จิตใจ มีปัญหาด้านเศรษฐกิจ สังคม ขึ้นอยู่กับระดับการพึ่งพิงของผู้สูงอายุ บทบาทและภาระการจัดบริการดูแลผู้สูงอายุที่อยู่ในภาวะพึ่งพิงโดยชุมชนท้องถิ่น กิจกรรมที่มีความสำคัญ คือ การเยี่ยมบ้านและการดูแลสุขภาพที่บ้านเป็นการดูแลวงนอก ได้แก่ กลุ่มเครือญาติ กลุ่มเพื่อน บ้านครัวเรือนแนบชิด กลุ่มผู้นำ กลุ่มอาสาสมัคร กลุ่มองค์กรและสถาบันในชุมชน องค์กรปกครองส่วนท้องถิ่น และกลุ่มเจ้าหน้าที่รัฐที่เกิดจากการผสมผสานการนำทุนทางสังคมของชุมชนท้องถิ่นที่หลากหลาย และระบบสวัสดิการของรัฐมาใช้ ทำให้เกิดความสัมพันธ์ เชื่อมโยง และช่วยเหลือกัน แต่บทบาทและภาระการจัดบริการโดยชุมชนท้องถิ่นยังสามารถกระทำการได้ในวงแคบๆ ไม่ทั่วถึง ไม่ครอบคลุม ไม่ต่อเนื่อง และเข้าไม่ถึงผู้สูงอายุที่อยู่ในภาวะพึ่งพิง แนวทางในการดูแล คือ การเพิ่มศักยภาพด้านการดูแล และการเตรียมความพร้อมให้กับผู้ดูแลวงในและวงนอกที่เป็นเครือญาติ และครัวเรือนแนบชิด เพื่อให้เกิดการช่วยเหลือกัน เป็นสิ่งจำเป็น และควรพัฒนากลไกในรูปคณะกรรมการดูแลผู้สูงอายุที่อยู่ในภาวะพึ่งพิงในชุมชนท้องถิ่นร่วม กับหน่วยงานภาคีที่เกี่ยวข้อง โดยมีองค์กรปกครองส่วนท้องถิ่นมีแผนงานที่เกิดจากการมีส่วนร่วมจากชุมชน</w:t>
      </w:r>
      <w:r w:rsidR="0095555F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181074">
        <w:rPr>
          <w:rFonts w:ascii="TH SarabunPSK" w:eastAsia="Calibri" w:hAnsi="TH SarabunPSK" w:cs="TH SarabunPSK"/>
          <w:sz w:val="28"/>
        </w:rPr>
        <w:t>[</w:t>
      </w:r>
      <w:r w:rsidR="0095555F">
        <w:rPr>
          <w:rFonts w:ascii="TH SarabunPSK" w:eastAsia="Calibri" w:hAnsi="TH SarabunPSK" w:cs="TH SarabunPSK"/>
          <w:sz w:val="28"/>
        </w:rPr>
        <w:t>8-</w:t>
      </w:r>
      <w:r w:rsidR="00B95DD4">
        <w:rPr>
          <w:rFonts w:ascii="TH SarabunPSK" w:eastAsia="Calibri" w:hAnsi="TH SarabunPSK" w:cs="TH SarabunPSK"/>
          <w:sz w:val="28"/>
        </w:rPr>
        <w:t>10</w:t>
      </w:r>
      <w:r w:rsidRPr="00181074">
        <w:rPr>
          <w:rFonts w:ascii="TH SarabunPSK" w:eastAsia="Calibri" w:hAnsi="TH SarabunPSK" w:cs="TH SarabunPSK"/>
          <w:sz w:val="28"/>
        </w:rPr>
        <w:t>]</w:t>
      </w:r>
    </w:p>
    <w:p w:rsidR="00B36450" w:rsidRDefault="00472E3F" w:rsidP="00BD453F">
      <w:pPr>
        <w:tabs>
          <w:tab w:val="left" w:pos="1134"/>
        </w:tabs>
        <w:spacing w:before="120" w:after="120" w:line="240" w:lineRule="auto"/>
        <w:jc w:val="thaiDistribute"/>
        <w:rPr>
          <w:rFonts w:ascii="TH SarabunPSK" w:eastAsia="Calibri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shd w:val="clear" w:color="auto" w:fill="FFFFFF"/>
          <w:cs/>
        </w:rPr>
        <w:t>ผลการจัดกิจกรรม</w:t>
      </w:r>
      <w:r w:rsidR="00A21E0E">
        <w:rPr>
          <w:rFonts w:ascii="TH SarabunPSK" w:hAnsi="TH SarabunPSK" w:cs="TH SarabunPSK" w:hint="cs"/>
          <w:b/>
          <w:bCs/>
          <w:sz w:val="28"/>
          <w:shd w:val="clear" w:color="auto" w:fill="FFFFFF"/>
          <w:cs/>
        </w:rPr>
        <w:t>เยาวชนอาสาสมัครดูแลผู้สูงอายุ</w:t>
      </w:r>
    </w:p>
    <w:p w:rsidR="007322B7" w:rsidRPr="00181074" w:rsidRDefault="00BD453F" w:rsidP="00BD453F">
      <w:pPr>
        <w:spacing w:after="120" w:line="240" w:lineRule="auto"/>
        <w:ind w:firstLine="720"/>
        <w:jc w:val="thaiDistribute"/>
        <w:rPr>
          <w:rFonts w:ascii="TH SarabunPSK" w:eastAsia="Calibri" w:hAnsi="TH SarabunPSK" w:cs="TH SarabunPSK"/>
          <w:sz w:val="28"/>
        </w:rPr>
      </w:pPr>
      <w:r w:rsidRPr="00181074">
        <w:rPr>
          <w:rFonts w:ascii="TH SarabunPSK" w:hAnsi="TH SarabunPSK" w:cs="TH SarabunPSK"/>
          <w:spacing w:val="-2"/>
          <w:sz w:val="28"/>
          <w:cs/>
        </w:rPr>
        <w:t xml:space="preserve">ผู้วิจัยติดตามและประเมินผลสมาชิกสภาเด็กและเยาวชนตำบลท่าข้ามที่เข้าร่วมกิจกรรม โดยใช้วิธีที่หลากหลาย ได้แก่ การสังเกตความสนใจ ท่าทีและการตอบสนองของเด็กในระหว่างจัดกิจกรรม การประชุมรับฟังความคิดเห็นภายหลังเสร็จสิ้นกิจกรรมเยี่ยมเยียนผู้สูงอายุ และการติดตามพฤติกรรมภายหลังกิจกรรม โดยการประเมินผลมุ่งสอบถามเกี่ยวกับการเปลี่ยนแปลงที่เกิดขึ้นกับเด็ก ทั้งด้านความรู้ ทัศนคติ และพฤติกรรม </w:t>
      </w:r>
      <w:r>
        <w:rPr>
          <w:rFonts w:ascii="TH SarabunPSK" w:hAnsi="TH SarabunPSK" w:cs="TH SarabunPSK" w:hint="cs"/>
          <w:spacing w:val="-2"/>
          <w:sz w:val="28"/>
          <w:cs/>
        </w:rPr>
        <w:t>พบการเปลี่ยนแปลง</w:t>
      </w:r>
      <w:r w:rsidR="007322B7" w:rsidRPr="00181074">
        <w:rPr>
          <w:rFonts w:ascii="TH SarabunPSK" w:eastAsia="Calibri" w:hAnsi="TH SarabunPSK" w:cs="TH SarabunPSK"/>
          <w:sz w:val="28"/>
          <w:cs/>
        </w:rPr>
        <w:t>ดังนี้</w:t>
      </w:r>
    </w:p>
    <w:p w:rsidR="007322B7" w:rsidRPr="00181074" w:rsidRDefault="007322B7" w:rsidP="00DC2BE5">
      <w:pPr>
        <w:pStyle w:val="ListParagraph"/>
        <w:numPr>
          <w:ilvl w:val="0"/>
          <w:numId w:val="2"/>
        </w:numPr>
        <w:spacing w:after="0" w:line="240" w:lineRule="auto"/>
        <w:ind w:firstLine="0"/>
        <w:rPr>
          <w:rFonts w:ascii="TH SarabunPSK" w:hAnsi="TH SarabunPSK" w:cs="TH SarabunPSK"/>
          <w:sz w:val="28"/>
        </w:rPr>
      </w:pPr>
      <w:r w:rsidRPr="00181074">
        <w:rPr>
          <w:rFonts w:ascii="TH SarabunPSK" w:hAnsi="TH SarabunPSK" w:cs="TH SarabunPSK"/>
          <w:sz w:val="28"/>
          <w:cs/>
        </w:rPr>
        <w:t>ด้านทัศนคติ</w:t>
      </w:r>
    </w:p>
    <w:p w:rsidR="007322B7" w:rsidRPr="00181074" w:rsidRDefault="001D34D4" w:rsidP="00DC2BE5">
      <w:pPr>
        <w:pStyle w:val="ListParagraph"/>
        <w:tabs>
          <w:tab w:val="left" w:pos="1134"/>
        </w:tabs>
        <w:spacing w:after="120" w:line="240" w:lineRule="auto"/>
        <w:ind w:left="0" w:firstLine="1418"/>
        <w:jc w:val="thaiDistribute"/>
        <w:rPr>
          <w:rFonts w:ascii="TH SarabunPSK" w:hAnsi="TH SarabunPSK" w:cs="TH SarabunPSK"/>
          <w:spacing w:val="-2"/>
          <w:sz w:val="28"/>
          <w:cs/>
        </w:rPr>
      </w:pPr>
      <w:r w:rsidRPr="00181074">
        <w:rPr>
          <w:rFonts w:ascii="TH SarabunPSK" w:hAnsi="TH SarabunPSK" w:cs="TH SarabunPSK"/>
          <w:sz w:val="28"/>
          <w:cs/>
        </w:rPr>
        <w:t>จากการสังเกต</w:t>
      </w:r>
      <w:r w:rsidRPr="00181074">
        <w:rPr>
          <w:rFonts w:ascii="TH SarabunPSK" w:hAnsi="TH SarabunPSK" w:cs="TH SarabunPSK"/>
          <w:spacing w:val="-2"/>
          <w:sz w:val="28"/>
          <w:cs/>
        </w:rPr>
        <w:t>ความสนใจ ท่าทีและการตอบสนองของ</w:t>
      </w:r>
      <w:r w:rsidRPr="00181074">
        <w:rPr>
          <w:rFonts w:ascii="TH SarabunPSK" w:eastAsia="Calibri" w:hAnsi="TH SarabunPSK" w:cs="TH SarabunPSK"/>
          <w:sz w:val="28"/>
          <w:cs/>
        </w:rPr>
        <w:t>สมาชิกสภาเด็กและเยาวชน</w:t>
      </w:r>
      <w:r w:rsidRPr="00181074">
        <w:rPr>
          <w:rFonts w:ascii="TH SarabunPSK" w:hAnsi="TH SarabunPSK" w:cs="TH SarabunPSK"/>
          <w:spacing w:val="-2"/>
          <w:sz w:val="28"/>
          <w:cs/>
        </w:rPr>
        <w:t>ในระหว่างจัดกิจกรรม</w:t>
      </w:r>
      <w:r w:rsidR="00BD453F">
        <w:rPr>
          <w:rFonts w:ascii="TH SarabunPSK" w:hAnsi="TH SarabunPSK" w:cs="TH SarabunPSK" w:hint="cs"/>
          <w:spacing w:val="-2"/>
          <w:sz w:val="28"/>
          <w:cs/>
        </w:rPr>
        <w:t xml:space="preserve"> </w:t>
      </w:r>
      <w:r w:rsidR="00383D4D" w:rsidRPr="00181074">
        <w:rPr>
          <w:rFonts w:ascii="TH SarabunPSK" w:hAnsi="TH SarabunPSK" w:cs="TH SarabunPSK"/>
          <w:spacing w:val="-2"/>
          <w:sz w:val="28"/>
          <w:cs/>
        </w:rPr>
        <w:t>ตลอดจนการสัมภาษณ์ภายหลังเสร็จสิ้นกิจกรรม</w:t>
      </w:r>
      <w:r w:rsidRPr="00181074">
        <w:rPr>
          <w:rFonts w:ascii="TH SarabunPSK" w:hAnsi="TH SarabunPSK" w:cs="TH SarabunPSK"/>
          <w:spacing w:val="-2"/>
          <w:sz w:val="28"/>
          <w:cs/>
        </w:rPr>
        <w:t xml:space="preserve">พบว่า </w:t>
      </w:r>
      <w:r w:rsidRPr="00181074">
        <w:rPr>
          <w:rFonts w:ascii="TH SarabunPSK" w:eastAsia="Calibri" w:hAnsi="TH SarabunPSK" w:cs="TH SarabunPSK"/>
          <w:sz w:val="28"/>
          <w:cs/>
        </w:rPr>
        <w:t>สมาชิกสภาเด็กและเยาวชน</w:t>
      </w:r>
      <w:r w:rsidRPr="00181074">
        <w:rPr>
          <w:rFonts w:ascii="TH SarabunPSK" w:hAnsi="TH SarabunPSK" w:cs="TH SarabunPSK"/>
          <w:sz w:val="28"/>
          <w:cs/>
        </w:rPr>
        <w:t>เห็นคุณค่าและความสำคัญของผู้สูงอายุมากขึ้น</w:t>
      </w:r>
    </w:p>
    <w:p w:rsidR="00867930" w:rsidRPr="00181074" w:rsidRDefault="00867930" w:rsidP="00DC2BE5">
      <w:pPr>
        <w:pStyle w:val="ListParagraph"/>
        <w:numPr>
          <w:ilvl w:val="0"/>
          <w:numId w:val="2"/>
        </w:numPr>
        <w:spacing w:after="0" w:line="240" w:lineRule="auto"/>
        <w:ind w:firstLine="0"/>
        <w:rPr>
          <w:rFonts w:ascii="TH SarabunPSK" w:hAnsi="TH SarabunPSK" w:cs="TH SarabunPSK"/>
          <w:sz w:val="28"/>
        </w:rPr>
      </w:pPr>
      <w:r w:rsidRPr="00181074">
        <w:rPr>
          <w:rFonts w:ascii="TH SarabunPSK" w:hAnsi="TH SarabunPSK" w:cs="TH SarabunPSK"/>
          <w:sz w:val="28"/>
          <w:cs/>
        </w:rPr>
        <w:t>ด้านความรู้</w:t>
      </w:r>
    </w:p>
    <w:p w:rsidR="00867930" w:rsidRPr="00181074" w:rsidRDefault="00383D4D" w:rsidP="00DC2BE5">
      <w:pPr>
        <w:pStyle w:val="ListParagraph"/>
        <w:tabs>
          <w:tab w:val="left" w:pos="1134"/>
        </w:tabs>
        <w:spacing w:after="120" w:line="240" w:lineRule="auto"/>
        <w:ind w:left="0" w:firstLine="1418"/>
        <w:jc w:val="thaiDistribute"/>
        <w:rPr>
          <w:rFonts w:ascii="TH SarabunPSK" w:hAnsi="TH SarabunPSK" w:cs="TH SarabunPSK"/>
          <w:spacing w:val="-2"/>
          <w:sz w:val="28"/>
        </w:rPr>
      </w:pPr>
      <w:r w:rsidRPr="00181074">
        <w:rPr>
          <w:rFonts w:ascii="TH SarabunPSK" w:hAnsi="TH SarabunPSK" w:cs="TH SarabunPSK"/>
          <w:sz w:val="28"/>
          <w:cs/>
        </w:rPr>
        <w:t>จากการทดสอบวัดความรู้</w:t>
      </w:r>
      <w:r w:rsidRPr="00181074">
        <w:rPr>
          <w:rFonts w:ascii="TH SarabunPSK" w:eastAsia="Calibri" w:hAnsi="TH SarabunPSK" w:cs="TH SarabunPSK"/>
          <w:sz w:val="28"/>
          <w:cs/>
        </w:rPr>
        <w:t>สมาชิกสภาเด็กและเยาวชน</w:t>
      </w:r>
      <w:r w:rsidRPr="00181074">
        <w:rPr>
          <w:rFonts w:ascii="TH SarabunPSK" w:hAnsi="TH SarabunPSK" w:cs="TH SarabunPSK"/>
          <w:sz w:val="28"/>
          <w:cs/>
        </w:rPr>
        <w:t xml:space="preserve">หลังอบรมและฝึกทักษะการทำกายภาพบำบัดพบว่า </w:t>
      </w:r>
      <w:r w:rsidRPr="00181074">
        <w:rPr>
          <w:rFonts w:ascii="TH SarabunPSK" w:eastAsia="Calibri" w:hAnsi="TH SarabunPSK" w:cs="TH SarabunPSK"/>
          <w:sz w:val="28"/>
          <w:cs/>
        </w:rPr>
        <w:t>สมาชิกสภาเด็กและเยาวชนสามารถทำกายภาพบำบัดสำหรับผู้สูงอายุเบื้องต้น</w:t>
      </w:r>
      <w:r w:rsidR="00BD453F">
        <w:rPr>
          <w:rFonts w:ascii="TH SarabunPSK" w:eastAsia="Calibri" w:hAnsi="TH SarabunPSK" w:cs="TH SarabunPSK" w:hint="cs"/>
          <w:sz w:val="28"/>
          <w:cs/>
        </w:rPr>
        <w:t>ได้</w:t>
      </w:r>
      <w:r w:rsidRPr="00181074">
        <w:rPr>
          <w:rFonts w:ascii="TH SarabunPSK" w:eastAsia="Calibri" w:hAnsi="TH SarabunPSK" w:cs="TH SarabunPSK"/>
          <w:sz w:val="28"/>
          <w:cs/>
        </w:rPr>
        <w:t xml:space="preserve"> ทั้งท่าแขน มือ ขา และเท้า </w:t>
      </w:r>
    </w:p>
    <w:p w:rsidR="001D1A9D" w:rsidRPr="00181074" w:rsidRDefault="001D1A9D" w:rsidP="00DC2BE5">
      <w:pPr>
        <w:pStyle w:val="ListParagraph"/>
        <w:numPr>
          <w:ilvl w:val="0"/>
          <w:numId w:val="2"/>
        </w:numPr>
        <w:spacing w:after="0" w:line="240" w:lineRule="auto"/>
        <w:ind w:firstLine="0"/>
        <w:rPr>
          <w:rFonts w:ascii="TH SarabunPSK" w:hAnsi="TH SarabunPSK" w:cs="TH SarabunPSK"/>
          <w:sz w:val="28"/>
        </w:rPr>
      </w:pPr>
      <w:r w:rsidRPr="00181074">
        <w:rPr>
          <w:rFonts w:ascii="TH SarabunPSK" w:hAnsi="TH SarabunPSK" w:cs="TH SarabunPSK"/>
          <w:sz w:val="28"/>
          <w:cs/>
        </w:rPr>
        <w:lastRenderedPageBreak/>
        <w:t>ด้านพฤติกรรม</w:t>
      </w:r>
    </w:p>
    <w:p w:rsidR="001D1A9D" w:rsidRPr="00181074" w:rsidRDefault="00383D4D" w:rsidP="00DC2BE5">
      <w:pPr>
        <w:pStyle w:val="ListParagraph"/>
        <w:tabs>
          <w:tab w:val="left" w:pos="1134"/>
        </w:tabs>
        <w:spacing w:after="120" w:line="240" w:lineRule="auto"/>
        <w:ind w:left="0" w:firstLine="1418"/>
        <w:jc w:val="thaiDistribute"/>
        <w:rPr>
          <w:rFonts w:ascii="TH SarabunPSK" w:hAnsi="TH SarabunPSK" w:cs="TH SarabunPSK"/>
          <w:spacing w:val="-2"/>
          <w:sz w:val="28"/>
          <w:cs/>
        </w:rPr>
      </w:pPr>
      <w:r w:rsidRPr="00181074">
        <w:rPr>
          <w:rFonts w:ascii="TH SarabunPSK" w:hAnsi="TH SarabunPSK" w:cs="TH SarabunPSK"/>
          <w:sz w:val="28"/>
          <w:cs/>
        </w:rPr>
        <w:t>จาก</w:t>
      </w:r>
      <w:r w:rsidRPr="00181074">
        <w:rPr>
          <w:rFonts w:ascii="TH SarabunPSK" w:hAnsi="TH SarabunPSK" w:cs="TH SarabunPSK"/>
          <w:spacing w:val="-2"/>
          <w:sz w:val="28"/>
          <w:cs/>
        </w:rPr>
        <w:t>การติดตามพฤติกรรม</w:t>
      </w:r>
      <w:r w:rsidRPr="00181074">
        <w:rPr>
          <w:rFonts w:ascii="TH SarabunPSK" w:eastAsia="Calibri" w:hAnsi="TH SarabunPSK" w:cs="TH SarabunPSK"/>
          <w:sz w:val="28"/>
          <w:cs/>
        </w:rPr>
        <w:t>สมาชิกสภาเด็กและเยาวชน</w:t>
      </w:r>
      <w:r w:rsidRPr="00181074">
        <w:rPr>
          <w:rFonts w:ascii="TH SarabunPSK" w:hAnsi="TH SarabunPSK" w:cs="TH SarabunPSK"/>
          <w:spacing w:val="-2"/>
          <w:sz w:val="28"/>
          <w:cs/>
        </w:rPr>
        <w:t xml:space="preserve">ภายหลังเสร็จสิ้นกิจกรรม </w:t>
      </w:r>
      <w:r w:rsidRPr="00181074">
        <w:rPr>
          <w:rFonts w:ascii="TH SarabunPSK" w:hAnsi="TH SarabunPSK" w:cs="TH SarabunPSK"/>
          <w:sz w:val="28"/>
          <w:cs/>
        </w:rPr>
        <w:t xml:space="preserve">พบว่า </w:t>
      </w:r>
      <w:r w:rsidRPr="00181074">
        <w:rPr>
          <w:rFonts w:ascii="TH SarabunPSK" w:eastAsia="Calibri" w:hAnsi="TH SarabunPSK" w:cs="TH SarabunPSK"/>
          <w:sz w:val="28"/>
          <w:cs/>
        </w:rPr>
        <w:t xml:space="preserve">สภาเด็กและเยาวชนตำบลท่าข้ามได้มีการนัดหมายเยี่ยมเยียนผู้สูงอายุซ้ำ </w:t>
      </w:r>
      <w:r w:rsidR="001D1A9D" w:rsidRPr="00181074">
        <w:rPr>
          <w:rFonts w:ascii="TH SarabunPSK" w:hAnsi="TH SarabunPSK" w:cs="TH SarabunPSK"/>
          <w:spacing w:val="-2"/>
          <w:sz w:val="28"/>
          <w:cs/>
        </w:rPr>
        <w:t xml:space="preserve">ในวันที่ </w:t>
      </w:r>
      <w:r w:rsidR="001D1A9D" w:rsidRPr="00181074">
        <w:rPr>
          <w:rFonts w:ascii="TH SarabunPSK" w:hAnsi="TH SarabunPSK" w:cs="TH SarabunPSK"/>
          <w:spacing w:val="-2"/>
          <w:sz w:val="28"/>
        </w:rPr>
        <w:t xml:space="preserve">4 </w:t>
      </w:r>
      <w:r w:rsidR="001D1A9D" w:rsidRPr="00181074">
        <w:rPr>
          <w:rFonts w:ascii="TH SarabunPSK" w:hAnsi="TH SarabunPSK" w:cs="TH SarabunPSK"/>
          <w:spacing w:val="-2"/>
          <w:sz w:val="28"/>
          <w:cs/>
        </w:rPr>
        <w:t xml:space="preserve">พฤษภาคม </w:t>
      </w:r>
      <w:r w:rsidR="001D1A9D" w:rsidRPr="00181074">
        <w:rPr>
          <w:rFonts w:ascii="TH SarabunPSK" w:hAnsi="TH SarabunPSK" w:cs="TH SarabunPSK"/>
          <w:spacing w:val="-2"/>
          <w:sz w:val="28"/>
        </w:rPr>
        <w:t>2561</w:t>
      </w:r>
      <w:r w:rsidR="00BD453F">
        <w:rPr>
          <w:rFonts w:ascii="TH SarabunPSK" w:hAnsi="TH SarabunPSK" w:cs="TH SarabunPSK" w:hint="cs"/>
          <w:spacing w:val="-2"/>
          <w:sz w:val="28"/>
          <w:cs/>
        </w:rPr>
        <w:t xml:space="preserve"> </w:t>
      </w:r>
      <w:r w:rsidR="00D21E3B" w:rsidRPr="00181074">
        <w:rPr>
          <w:rFonts w:ascii="TH SarabunPSK" w:hAnsi="TH SarabunPSK" w:cs="TH SarabunPSK"/>
          <w:spacing w:val="-2"/>
          <w:sz w:val="28"/>
          <w:cs/>
        </w:rPr>
        <w:t>โดยจะเยี่ยมผู้สูงอายุ</w:t>
      </w:r>
      <w:r w:rsidRPr="00181074">
        <w:rPr>
          <w:rFonts w:ascii="TH SarabunPSK" w:hAnsi="TH SarabunPSK" w:cs="TH SarabunPSK"/>
          <w:spacing w:val="-2"/>
          <w:sz w:val="28"/>
          <w:cs/>
        </w:rPr>
        <w:t>กลุ่มเดิม และจะเข้าไป</w:t>
      </w:r>
      <w:r w:rsidR="00D21E3B" w:rsidRPr="00181074">
        <w:rPr>
          <w:rFonts w:ascii="TH SarabunPSK" w:hAnsi="TH SarabunPSK" w:cs="TH SarabunPSK"/>
          <w:spacing w:val="-2"/>
          <w:sz w:val="28"/>
          <w:cs/>
        </w:rPr>
        <w:t>ทำความสะอาดบริเวณที่อยู่อาศัยให้กับผู้สูงอายุ</w:t>
      </w:r>
      <w:r w:rsidRPr="00181074">
        <w:rPr>
          <w:rFonts w:ascii="TH SarabunPSK" w:hAnsi="TH SarabunPSK" w:cs="TH SarabunPSK"/>
          <w:spacing w:val="-2"/>
          <w:sz w:val="28"/>
          <w:cs/>
        </w:rPr>
        <w:t>ที่อยู่ลำพังคนเดียวด้วย</w:t>
      </w:r>
    </w:p>
    <w:p w:rsidR="007F1BA5" w:rsidRPr="00E4123E" w:rsidRDefault="00CE5E70" w:rsidP="00DC2BE5">
      <w:pPr>
        <w:spacing w:before="120" w:after="0" w:line="240" w:lineRule="auto"/>
        <w:jc w:val="center"/>
        <w:rPr>
          <w:rFonts w:ascii="TH SarabunPSK" w:hAnsi="TH SarabunPSK" w:cs="TH SarabunPSK"/>
          <w:bCs/>
          <w:sz w:val="32"/>
          <w:szCs w:val="32"/>
        </w:rPr>
      </w:pPr>
      <w:r w:rsidRPr="00E4123E">
        <w:rPr>
          <w:rFonts w:ascii="TH SarabunPSK" w:hAnsi="TH SarabunPSK" w:cs="TH SarabunPSK"/>
          <w:bCs/>
          <w:sz w:val="32"/>
          <w:szCs w:val="32"/>
          <w:cs/>
        </w:rPr>
        <w:t>เอกสาร</w:t>
      </w:r>
      <w:r w:rsidR="009E553E" w:rsidRPr="00E4123E">
        <w:rPr>
          <w:rFonts w:ascii="TH SarabunPSK" w:hAnsi="TH SarabunPSK" w:cs="TH SarabunPSK" w:hint="cs"/>
          <w:bCs/>
          <w:sz w:val="32"/>
          <w:szCs w:val="32"/>
          <w:cs/>
        </w:rPr>
        <w:t>และบุคคล</w:t>
      </w:r>
      <w:r w:rsidRPr="00E4123E">
        <w:rPr>
          <w:rFonts w:ascii="TH SarabunPSK" w:hAnsi="TH SarabunPSK" w:cs="TH SarabunPSK"/>
          <w:bCs/>
          <w:sz w:val="32"/>
          <w:szCs w:val="32"/>
          <w:cs/>
        </w:rPr>
        <w:t>อ้างอิง</w:t>
      </w:r>
    </w:p>
    <w:p w:rsidR="00181074" w:rsidRDefault="009E553E" w:rsidP="00DC2BE5">
      <w:pPr>
        <w:spacing w:after="0" w:line="240" w:lineRule="auto"/>
        <w:ind w:left="567" w:hanging="567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[1-3] </w:t>
      </w:r>
      <w:r w:rsidRPr="00C820FA">
        <w:rPr>
          <w:rFonts w:ascii="TH SarabunPSK" w:hAnsi="TH SarabunPSK" w:cs="TH SarabunPSK"/>
          <w:sz w:val="28"/>
          <w:cs/>
        </w:rPr>
        <w:t xml:space="preserve">มูลนิธิสถาบันวิจัยและพัฒนาผู้สูงอายุไทย. (2560). </w:t>
      </w:r>
      <w:r w:rsidRPr="00C820FA">
        <w:rPr>
          <w:rFonts w:ascii="TH SarabunPSK" w:hAnsi="TH SarabunPSK" w:cs="TH SarabunPSK"/>
          <w:b/>
          <w:bCs/>
          <w:sz w:val="28"/>
          <w:cs/>
        </w:rPr>
        <w:t>สถานการณ์ผู้สูงอายุไทย พ.ศ.2559</w:t>
      </w:r>
      <w:r w:rsidRPr="00C820FA">
        <w:rPr>
          <w:rFonts w:ascii="TH SarabunPSK" w:hAnsi="TH SarabunPSK" w:cs="TH SarabunPSK"/>
          <w:sz w:val="28"/>
          <w:cs/>
        </w:rPr>
        <w:t xml:space="preserve">. </w:t>
      </w:r>
    </w:p>
    <w:p w:rsidR="009E553E" w:rsidRDefault="009E553E" w:rsidP="00DC2BE5">
      <w:pPr>
        <w:spacing w:after="0" w:line="240" w:lineRule="auto"/>
        <w:ind w:left="567"/>
        <w:jc w:val="thaiDistribute"/>
        <w:rPr>
          <w:rFonts w:ascii="TH SarabunPSK" w:hAnsi="TH SarabunPSK" w:cs="TH SarabunPSK"/>
          <w:sz w:val="28"/>
        </w:rPr>
      </w:pPr>
      <w:r w:rsidRPr="00C820FA">
        <w:rPr>
          <w:rFonts w:ascii="TH SarabunPSK" w:hAnsi="TH SarabunPSK" w:cs="TH SarabunPSK"/>
          <w:sz w:val="28"/>
          <w:cs/>
        </w:rPr>
        <w:t>นครปฐม :</w:t>
      </w:r>
      <w:r w:rsidR="00181074">
        <w:rPr>
          <w:rFonts w:ascii="TH SarabunPSK" w:hAnsi="TH SarabunPSK" w:cs="TH SarabunPSK" w:hint="cs"/>
          <w:sz w:val="28"/>
          <w:cs/>
        </w:rPr>
        <w:t xml:space="preserve"> </w:t>
      </w:r>
      <w:r w:rsidRPr="00C820FA">
        <w:rPr>
          <w:rFonts w:ascii="TH SarabunPSK" w:hAnsi="TH SarabunPSK" w:cs="TH SarabunPSK"/>
          <w:sz w:val="28"/>
          <w:cs/>
        </w:rPr>
        <w:t>บริษัทพริ้นเทอรี่จำกัด.</w:t>
      </w:r>
    </w:p>
    <w:p w:rsidR="007C7E4B" w:rsidRDefault="007C7E4B" w:rsidP="00DC2BE5">
      <w:pPr>
        <w:spacing w:after="0" w:line="240" w:lineRule="auto"/>
        <w:ind w:left="567" w:hanging="567"/>
        <w:jc w:val="thaiDistribute"/>
        <w:rPr>
          <w:rFonts w:ascii="TH SarabunPSK" w:hAnsi="TH SarabunPSK" w:cs="TH SarabunPSK"/>
          <w:sz w:val="28"/>
        </w:rPr>
      </w:pPr>
      <w:r w:rsidRPr="00704D22">
        <w:rPr>
          <w:rFonts w:ascii="TH SarabunPSK" w:hAnsi="TH SarabunPSK" w:cs="TH SarabunPSK"/>
          <w:sz w:val="28"/>
        </w:rPr>
        <w:t xml:space="preserve">[4] </w:t>
      </w:r>
      <w:r w:rsidRPr="00704D22">
        <w:rPr>
          <w:rFonts w:ascii="TH SarabunPSK" w:hAnsi="TH SarabunPSK" w:cs="TH SarabunPSK" w:hint="cs"/>
          <w:sz w:val="28"/>
          <w:cs/>
        </w:rPr>
        <w:t>องค์การบริหารส่วนตำบลท่าข้าม. (</w:t>
      </w:r>
      <w:r w:rsidRPr="00704D22">
        <w:rPr>
          <w:rFonts w:ascii="TH SarabunPSK" w:hAnsi="TH SarabunPSK" w:cs="TH SarabunPSK"/>
          <w:sz w:val="28"/>
        </w:rPr>
        <w:t>2559</w:t>
      </w:r>
      <w:r w:rsidRPr="00704D22">
        <w:rPr>
          <w:rFonts w:ascii="TH SarabunPSK" w:hAnsi="TH SarabunPSK" w:cs="TH SarabunPSK" w:hint="cs"/>
          <w:sz w:val="28"/>
          <w:cs/>
        </w:rPr>
        <w:t xml:space="preserve">). </w:t>
      </w:r>
      <w:r w:rsidRPr="00704D22">
        <w:rPr>
          <w:rFonts w:ascii="TH SarabunPSK" w:hAnsi="TH SarabunPSK" w:cs="TH SarabunPSK" w:hint="cs"/>
          <w:b/>
          <w:bCs/>
          <w:sz w:val="28"/>
          <w:cs/>
        </w:rPr>
        <w:t>แผนพัฒนาท้องถิ่นสี่ปี (พ.ศ.</w:t>
      </w:r>
      <w:r w:rsidRPr="00704D22">
        <w:rPr>
          <w:rFonts w:ascii="TH SarabunPSK" w:hAnsi="TH SarabunPSK" w:cs="TH SarabunPSK"/>
          <w:b/>
          <w:bCs/>
          <w:sz w:val="28"/>
        </w:rPr>
        <w:t>2561-2564</w:t>
      </w:r>
      <w:r w:rsidRPr="00704D22">
        <w:rPr>
          <w:rFonts w:ascii="TH SarabunPSK" w:hAnsi="TH SarabunPSK" w:cs="TH SarabunPSK" w:hint="cs"/>
          <w:b/>
          <w:bCs/>
          <w:sz w:val="28"/>
          <w:cs/>
        </w:rPr>
        <w:t>)</w:t>
      </w:r>
      <w:r w:rsidRPr="00704D22">
        <w:rPr>
          <w:rFonts w:ascii="TH SarabunPSK" w:hAnsi="TH SarabunPSK" w:cs="TH SarabunPSK" w:hint="cs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:rsidR="007C7E4B" w:rsidRPr="00C820FA" w:rsidRDefault="007C7E4B" w:rsidP="00DC2BE5">
      <w:pPr>
        <w:spacing w:after="0" w:line="240" w:lineRule="auto"/>
        <w:ind w:left="567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สืบค้นได้ </w:t>
      </w:r>
      <w:r w:rsidRPr="007C7E4B">
        <w:rPr>
          <w:rFonts w:ascii="TH SarabunPSK" w:hAnsi="TH SarabunPSK" w:cs="TH SarabunPSK"/>
          <w:sz w:val="28"/>
        </w:rPr>
        <w:t>http://www.thakham.go.th/files/com_content/</w:t>
      </w:r>
      <w:r w:rsidRPr="007C7E4B">
        <w:rPr>
          <w:rFonts w:ascii="TH SarabunPSK" w:hAnsi="TH SarabunPSK" w:cs="TH SarabunPSK"/>
          <w:sz w:val="28"/>
          <w:cs/>
        </w:rPr>
        <w:t>2017-03</w:t>
      </w:r>
      <w:r w:rsidRPr="007C7E4B">
        <w:rPr>
          <w:rFonts w:ascii="TH SarabunPSK" w:hAnsi="TH SarabunPSK" w:cs="TH SarabunPSK"/>
          <w:sz w:val="28"/>
        </w:rPr>
        <w:t>_</w:t>
      </w:r>
      <w:r w:rsidRPr="007C7E4B">
        <w:rPr>
          <w:rFonts w:ascii="TH SarabunPSK" w:hAnsi="TH SarabunPSK" w:cs="TH SarabunPSK"/>
          <w:sz w:val="28"/>
          <w:cs/>
        </w:rPr>
        <w:t>2767</w:t>
      </w:r>
      <w:r w:rsidRPr="007C7E4B">
        <w:rPr>
          <w:rFonts w:ascii="TH SarabunPSK" w:hAnsi="TH SarabunPSK" w:cs="TH SarabunPSK"/>
          <w:sz w:val="28"/>
        </w:rPr>
        <w:t>a</w:t>
      </w:r>
      <w:r w:rsidRPr="007C7E4B">
        <w:rPr>
          <w:rFonts w:ascii="TH SarabunPSK" w:hAnsi="TH SarabunPSK" w:cs="TH SarabunPSK"/>
          <w:sz w:val="28"/>
          <w:cs/>
        </w:rPr>
        <w:t>1797</w:t>
      </w:r>
      <w:proofErr w:type="spellStart"/>
      <w:r w:rsidRPr="007C7E4B">
        <w:rPr>
          <w:rFonts w:ascii="TH SarabunPSK" w:hAnsi="TH SarabunPSK" w:cs="TH SarabunPSK"/>
          <w:sz w:val="28"/>
        </w:rPr>
        <w:t>ec</w:t>
      </w:r>
      <w:proofErr w:type="spellEnd"/>
      <w:r w:rsidRPr="007C7E4B">
        <w:rPr>
          <w:rFonts w:ascii="TH SarabunPSK" w:hAnsi="TH SarabunPSK" w:cs="TH SarabunPSK"/>
          <w:sz w:val="28"/>
          <w:cs/>
        </w:rPr>
        <w:t>010</w:t>
      </w:r>
      <w:r w:rsidRPr="007C7E4B">
        <w:rPr>
          <w:rFonts w:ascii="TH SarabunPSK" w:hAnsi="TH SarabunPSK" w:cs="TH SarabunPSK"/>
          <w:sz w:val="28"/>
        </w:rPr>
        <w:t>d.pdf</w:t>
      </w:r>
    </w:p>
    <w:p w:rsidR="009E553E" w:rsidRDefault="00111DAC" w:rsidP="00DC2BE5">
      <w:pPr>
        <w:spacing w:after="0" w:line="240" w:lineRule="auto"/>
        <w:ind w:left="567" w:hanging="567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 xml:space="preserve">[5] </w:t>
      </w:r>
      <w:r w:rsidRPr="00111DAC">
        <w:rPr>
          <w:rFonts w:ascii="TH SarabunPSK" w:hAnsi="TH SarabunPSK" w:cs="TH SarabunPSK"/>
          <w:sz w:val="28"/>
          <w:cs/>
        </w:rPr>
        <w:t>วีระยุทธ์</w:t>
      </w:r>
      <w:r w:rsidR="003E7972">
        <w:rPr>
          <w:rFonts w:ascii="TH SarabunPSK" w:hAnsi="TH SarabunPSK" w:cs="TH SarabunPSK" w:hint="cs"/>
          <w:sz w:val="28"/>
          <w:cs/>
        </w:rPr>
        <w:t xml:space="preserve"> </w:t>
      </w:r>
      <w:r w:rsidRPr="00111DAC">
        <w:rPr>
          <w:rFonts w:ascii="TH SarabunPSK" w:hAnsi="TH SarabunPSK" w:cs="TH SarabunPSK"/>
          <w:sz w:val="28"/>
          <w:cs/>
        </w:rPr>
        <w:t>ชาตะกาญจน์</w:t>
      </w:r>
      <w:r w:rsidRPr="00111DAC">
        <w:rPr>
          <w:rFonts w:ascii="TH SarabunPSK" w:hAnsi="TH SarabunPSK" w:cs="TH SarabunPSK" w:hint="cs"/>
          <w:sz w:val="28"/>
          <w:cs/>
        </w:rPr>
        <w:t>. (</w:t>
      </w:r>
      <w:r w:rsidRPr="00111DAC">
        <w:rPr>
          <w:rFonts w:ascii="TH SarabunPSK" w:hAnsi="TH SarabunPSK" w:cs="TH SarabunPSK"/>
          <w:sz w:val="28"/>
        </w:rPr>
        <w:t>2558</w:t>
      </w:r>
      <w:r w:rsidRPr="00111DAC">
        <w:rPr>
          <w:rFonts w:ascii="TH SarabunPSK" w:hAnsi="TH SarabunPSK" w:cs="TH SarabunPSK" w:hint="cs"/>
          <w:sz w:val="28"/>
          <w:cs/>
        </w:rPr>
        <w:t>)</w:t>
      </w:r>
      <w:r w:rsidRPr="00111DAC">
        <w:rPr>
          <w:rFonts w:ascii="TH SarabunPSK" w:hAnsi="TH SarabunPSK" w:cs="TH SarabunPSK"/>
          <w:sz w:val="28"/>
        </w:rPr>
        <w:t xml:space="preserve">. </w:t>
      </w:r>
      <w:r w:rsidRPr="00111DAC">
        <w:rPr>
          <w:rFonts w:ascii="TH SarabunPSK" w:hAnsi="TH SarabunPSK" w:cs="TH SarabunPSK"/>
          <w:sz w:val="28"/>
          <w:cs/>
        </w:rPr>
        <w:t>การวิจัยเชิงปฏิบัติการ</w:t>
      </w:r>
      <w:r w:rsidRPr="00111DAC">
        <w:rPr>
          <w:rFonts w:ascii="TH SarabunPSK" w:hAnsi="TH SarabunPSK" w:cs="TH SarabunPSK"/>
          <w:sz w:val="28"/>
        </w:rPr>
        <w:t xml:space="preserve">. </w:t>
      </w:r>
      <w:r w:rsidRPr="0076230D">
        <w:rPr>
          <w:rFonts w:ascii="TH SarabunPSK" w:hAnsi="TH SarabunPSK" w:cs="TH SarabunPSK"/>
          <w:b/>
          <w:bCs/>
          <w:sz w:val="28"/>
          <w:cs/>
        </w:rPr>
        <w:t>วารสารราชภั</w:t>
      </w:r>
      <w:r w:rsidR="0076230D" w:rsidRPr="0076230D">
        <w:rPr>
          <w:rFonts w:ascii="TH SarabunPSK" w:hAnsi="TH SarabunPSK" w:cs="TH SarabunPSK" w:hint="cs"/>
          <w:b/>
          <w:bCs/>
          <w:sz w:val="28"/>
          <w:cs/>
        </w:rPr>
        <w:t>ฏ</w:t>
      </w:r>
      <w:r w:rsidRPr="0076230D">
        <w:rPr>
          <w:rFonts w:ascii="TH SarabunPSK" w:hAnsi="TH SarabunPSK" w:cs="TH SarabunPSK"/>
          <w:b/>
          <w:bCs/>
          <w:sz w:val="28"/>
          <w:cs/>
        </w:rPr>
        <w:t>สุราษฎร์ธาน</w:t>
      </w:r>
      <w:r w:rsidRPr="0076230D">
        <w:rPr>
          <w:rFonts w:ascii="TH SarabunPSK" w:hAnsi="TH SarabunPSK" w:cs="TH SarabunPSK" w:hint="cs"/>
          <w:b/>
          <w:bCs/>
          <w:sz w:val="28"/>
          <w:cs/>
        </w:rPr>
        <w:t>ี</w:t>
      </w:r>
      <w:r w:rsidR="0076230D">
        <w:rPr>
          <w:rFonts w:ascii="TH SarabunPSK" w:hAnsi="TH SarabunPSK" w:cs="TH SarabunPSK" w:hint="cs"/>
          <w:sz w:val="28"/>
          <w:cs/>
        </w:rPr>
        <w:t xml:space="preserve">, </w:t>
      </w:r>
      <w:r w:rsidRPr="00111DAC">
        <w:rPr>
          <w:rFonts w:ascii="TH SarabunPSK" w:hAnsi="TH SarabunPSK" w:cs="TH SarabunPSK"/>
          <w:sz w:val="28"/>
        </w:rPr>
        <w:t>2</w:t>
      </w:r>
      <w:r w:rsidRPr="0076230D">
        <w:rPr>
          <w:rFonts w:ascii="TH SarabunPSK" w:hAnsi="TH SarabunPSK" w:cs="TH SarabunPSK"/>
          <w:i/>
          <w:iCs/>
          <w:sz w:val="28"/>
        </w:rPr>
        <w:t>(1)</w:t>
      </w:r>
      <w:r w:rsidRPr="00111DAC">
        <w:rPr>
          <w:rFonts w:ascii="TH SarabunPSK" w:hAnsi="TH SarabunPSK" w:cs="TH SarabunPSK"/>
          <w:sz w:val="28"/>
        </w:rPr>
        <w:t>: 29-49.</w:t>
      </w:r>
    </w:p>
    <w:p w:rsidR="00C66E43" w:rsidRDefault="00C66E43" w:rsidP="00DC2BE5">
      <w:pPr>
        <w:tabs>
          <w:tab w:val="left" w:pos="1134"/>
        </w:tabs>
        <w:spacing w:after="0" w:line="240" w:lineRule="auto"/>
        <w:ind w:left="567" w:hanging="567"/>
        <w:jc w:val="thaiDistribute"/>
        <w:rPr>
          <w:rFonts w:ascii="TH SarabunPSK" w:eastAsia="Calibri" w:hAnsi="TH SarabunPSK" w:cs="TH SarabunPSK"/>
          <w:sz w:val="28"/>
          <w:cs/>
        </w:rPr>
      </w:pPr>
      <w:r>
        <w:rPr>
          <w:rFonts w:ascii="TH SarabunPSK" w:eastAsia="Calibri" w:hAnsi="TH SarabunPSK" w:cs="TH SarabunPSK"/>
          <w:sz w:val="28"/>
        </w:rPr>
        <w:t>[6]</w:t>
      </w:r>
      <w:r w:rsidR="004D7691">
        <w:rPr>
          <w:rFonts w:ascii="TH SarabunPSK" w:eastAsia="Calibri" w:hAnsi="TH SarabunPSK" w:cs="TH SarabunPSK" w:hint="cs"/>
          <w:sz w:val="28"/>
          <w:cs/>
        </w:rPr>
        <w:t xml:space="preserve"> </w:t>
      </w:r>
      <w:r>
        <w:rPr>
          <w:rFonts w:ascii="TH SarabunPSK" w:eastAsia="Calibri" w:hAnsi="TH SarabunPSK" w:cs="TH SarabunPSK" w:hint="cs"/>
          <w:sz w:val="28"/>
          <w:cs/>
        </w:rPr>
        <w:t>อัญชิษฐฐา ศิริคำเพ็ง และภักดีโพธิ์สิงห์</w:t>
      </w:r>
      <w:r w:rsidR="004D7691">
        <w:rPr>
          <w:rFonts w:ascii="TH SarabunPSK" w:eastAsia="Calibri" w:hAnsi="TH SarabunPSK" w:cs="TH SarabunPSK"/>
          <w:sz w:val="28"/>
        </w:rPr>
        <w:t xml:space="preserve">. </w:t>
      </w:r>
      <w:r w:rsidR="004D7691">
        <w:rPr>
          <w:rFonts w:ascii="TH SarabunPSK" w:eastAsia="Calibri" w:hAnsi="TH SarabunPSK" w:cs="TH SarabunPSK" w:hint="cs"/>
          <w:sz w:val="28"/>
          <w:cs/>
        </w:rPr>
        <w:t>(</w:t>
      </w:r>
      <w:r>
        <w:rPr>
          <w:rFonts w:ascii="TH SarabunPSK" w:eastAsia="Calibri" w:hAnsi="TH SarabunPSK" w:cs="TH SarabunPSK"/>
          <w:sz w:val="28"/>
        </w:rPr>
        <w:t>2559</w:t>
      </w:r>
      <w:r w:rsidR="004D7691">
        <w:rPr>
          <w:rFonts w:ascii="TH SarabunPSK" w:eastAsia="Calibri" w:hAnsi="TH SarabunPSK" w:cs="TH SarabunPSK" w:hint="cs"/>
          <w:sz w:val="28"/>
          <w:cs/>
        </w:rPr>
        <w:t>)</w:t>
      </w:r>
      <w:r w:rsidR="004D7691">
        <w:rPr>
          <w:rFonts w:ascii="TH SarabunPSK" w:eastAsia="Calibri" w:hAnsi="TH SarabunPSK" w:cs="TH SarabunPSK"/>
          <w:sz w:val="28"/>
        </w:rPr>
        <w:t xml:space="preserve">. </w:t>
      </w:r>
      <w:r>
        <w:rPr>
          <w:rFonts w:ascii="TH SarabunPSK" w:eastAsia="Calibri" w:hAnsi="TH SarabunPSK" w:cs="TH SarabunPSK" w:hint="cs"/>
          <w:sz w:val="28"/>
          <w:cs/>
        </w:rPr>
        <w:t xml:space="preserve">การดูแลผู้สูงอายุระยะยาวที่มีภาวะพึ่งพิงในยุคประเทศไทย </w:t>
      </w:r>
      <w:r>
        <w:rPr>
          <w:rFonts w:ascii="TH SarabunPSK" w:eastAsia="Calibri" w:hAnsi="TH SarabunPSK" w:cs="TH SarabunPSK"/>
          <w:sz w:val="28"/>
        </w:rPr>
        <w:t>4.0</w:t>
      </w:r>
      <w:r w:rsidR="004D7691">
        <w:rPr>
          <w:rFonts w:ascii="TH SarabunPSK" w:eastAsia="Calibri" w:hAnsi="TH SarabunPSK" w:cs="TH SarabunPSK"/>
          <w:sz w:val="28"/>
        </w:rPr>
        <w:t>.</w:t>
      </w:r>
      <w:r w:rsidR="00B95DD4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B95DD4" w:rsidRPr="0076230D">
        <w:rPr>
          <w:rFonts w:ascii="TH SarabunPSK" w:hAnsi="TH SarabunPSK" w:cs="TH SarabunPSK"/>
          <w:b/>
          <w:bCs/>
          <w:sz w:val="28"/>
          <w:cs/>
        </w:rPr>
        <w:t>วารสาร</w:t>
      </w:r>
      <w:r w:rsidR="00B95DD4">
        <w:rPr>
          <w:rFonts w:ascii="TH SarabunPSK" w:hAnsi="TH SarabunPSK" w:cs="TH SarabunPSK" w:hint="cs"/>
          <w:b/>
          <w:bCs/>
          <w:sz w:val="28"/>
          <w:cs/>
        </w:rPr>
        <w:t>วิชาการธรรมทรรศน์</w:t>
      </w:r>
      <w:r w:rsidR="00B95DD4">
        <w:rPr>
          <w:rFonts w:ascii="TH SarabunPSK" w:hAnsi="TH SarabunPSK" w:cs="TH SarabunPSK" w:hint="cs"/>
          <w:sz w:val="28"/>
          <w:cs/>
        </w:rPr>
        <w:t xml:space="preserve">, </w:t>
      </w:r>
      <w:r w:rsidR="00B95DD4">
        <w:rPr>
          <w:rFonts w:ascii="TH SarabunPSK" w:hAnsi="TH SarabunPSK" w:cs="TH SarabunPSK"/>
          <w:sz w:val="28"/>
        </w:rPr>
        <w:t>17</w:t>
      </w:r>
      <w:r w:rsidR="00B95DD4" w:rsidRPr="0076230D">
        <w:rPr>
          <w:rFonts w:ascii="TH SarabunPSK" w:hAnsi="TH SarabunPSK" w:cs="TH SarabunPSK"/>
          <w:i/>
          <w:iCs/>
          <w:sz w:val="28"/>
        </w:rPr>
        <w:t>(</w:t>
      </w:r>
      <w:r w:rsidR="00B95DD4">
        <w:rPr>
          <w:rFonts w:ascii="TH SarabunPSK" w:hAnsi="TH SarabunPSK" w:cs="TH SarabunPSK"/>
          <w:i/>
          <w:iCs/>
          <w:sz w:val="28"/>
        </w:rPr>
        <w:t>3</w:t>
      </w:r>
      <w:r w:rsidR="00B95DD4" w:rsidRPr="0076230D">
        <w:rPr>
          <w:rFonts w:ascii="TH SarabunPSK" w:hAnsi="TH SarabunPSK" w:cs="TH SarabunPSK"/>
          <w:i/>
          <w:iCs/>
          <w:sz w:val="28"/>
        </w:rPr>
        <w:t>)</w:t>
      </w:r>
      <w:r w:rsidR="00B95DD4" w:rsidRPr="00111DAC">
        <w:rPr>
          <w:rFonts w:ascii="TH SarabunPSK" w:hAnsi="TH SarabunPSK" w:cs="TH SarabunPSK"/>
          <w:sz w:val="28"/>
        </w:rPr>
        <w:t>: 2</w:t>
      </w:r>
      <w:r w:rsidR="00B95DD4">
        <w:rPr>
          <w:rFonts w:ascii="TH SarabunPSK" w:hAnsi="TH SarabunPSK" w:cs="TH SarabunPSK"/>
          <w:sz w:val="28"/>
        </w:rPr>
        <w:t>35</w:t>
      </w:r>
      <w:r w:rsidR="00B95DD4" w:rsidRPr="00111DAC">
        <w:rPr>
          <w:rFonts w:ascii="TH SarabunPSK" w:hAnsi="TH SarabunPSK" w:cs="TH SarabunPSK"/>
          <w:sz w:val="28"/>
        </w:rPr>
        <w:t>-</w:t>
      </w:r>
      <w:r w:rsidR="00B95DD4">
        <w:rPr>
          <w:rFonts w:ascii="TH SarabunPSK" w:hAnsi="TH SarabunPSK" w:cs="TH SarabunPSK"/>
          <w:sz w:val="28"/>
        </w:rPr>
        <w:t>2</w:t>
      </w:r>
      <w:r w:rsidR="00B95DD4" w:rsidRPr="00111DAC">
        <w:rPr>
          <w:rFonts w:ascii="TH SarabunPSK" w:hAnsi="TH SarabunPSK" w:cs="TH SarabunPSK"/>
          <w:sz w:val="28"/>
        </w:rPr>
        <w:t>4</w:t>
      </w:r>
      <w:r w:rsidR="00B95DD4">
        <w:rPr>
          <w:rFonts w:ascii="TH SarabunPSK" w:hAnsi="TH SarabunPSK" w:cs="TH SarabunPSK"/>
          <w:sz w:val="28"/>
        </w:rPr>
        <w:t>3</w:t>
      </w:r>
      <w:r w:rsidR="00B95DD4" w:rsidRPr="00111DAC">
        <w:rPr>
          <w:rFonts w:ascii="TH SarabunPSK" w:hAnsi="TH SarabunPSK" w:cs="TH SarabunPSK"/>
          <w:sz w:val="28"/>
        </w:rPr>
        <w:t>.</w:t>
      </w:r>
    </w:p>
    <w:p w:rsidR="007F1BA5" w:rsidRPr="005F4679" w:rsidRDefault="004019C6" w:rsidP="00DC2BE5">
      <w:pPr>
        <w:spacing w:after="0" w:line="240" w:lineRule="auto"/>
        <w:ind w:left="567" w:hanging="567"/>
        <w:jc w:val="thaiDistribute"/>
        <w:rPr>
          <w:rFonts w:ascii="TH SarabunPSK" w:hAnsi="TH SarabunPSK" w:cs="TH SarabunPSK"/>
          <w:sz w:val="28"/>
          <w:cs/>
        </w:rPr>
      </w:pPr>
      <w:r w:rsidRPr="004019C6">
        <w:rPr>
          <w:rFonts w:ascii="TH SarabunPSK" w:hAnsi="TH SarabunPSK" w:cs="TH SarabunPSK"/>
          <w:sz w:val="28"/>
          <w:cs/>
        </w:rPr>
        <w:t>[</w:t>
      </w:r>
      <w:r w:rsidR="00B95DD4">
        <w:rPr>
          <w:rFonts w:ascii="TH SarabunPSK" w:hAnsi="TH SarabunPSK" w:cs="TH SarabunPSK"/>
          <w:sz w:val="28"/>
        </w:rPr>
        <w:t>7</w:t>
      </w:r>
      <w:r w:rsidRPr="004019C6">
        <w:rPr>
          <w:rFonts w:ascii="TH SarabunPSK" w:hAnsi="TH SarabunPSK" w:cs="TH SarabunPSK"/>
          <w:sz w:val="28"/>
          <w:cs/>
        </w:rPr>
        <w:t>]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4019C6">
        <w:rPr>
          <w:rFonts w:ascii="TH SarabunPSK" w:hAnsi="TH SarabunPSK" w:cs="TH SarabunPSK"/>
          <w:sz w:val="28"/>
          <w:cs/>
        </w:rPr>
        <w:t xml:space="preserve">ชวลิต สวัสดิ์ผล และคณะ. (2559). การดูแลและพัฒนาผู้สูงอายุโดยชุมชนในภาคตะวันออกเฉียงเหนือ. กรุงเทพมหานคร: </w:t>
      </w:r>
      <w:r w:rsidRPr="000B1622">
        <w:rPr>
          <w:rFonts w:ascii="TH SarabunPSK" w:hAnsi="TH SarabunPSK" w:cs="TH SarabunPSK"/>
          <w:b/>
          <w:bCs/>
          <w:sz w:val="28"/>
          <w:cs/>
        </w:rPr>
        <w:t>มหาวิทยาลัยสวนดุสิต.</w:t>
      </w:r>
    </w:p>
    <w:p w:rsidR="007F1BA5" w:rsidRPr="000B1622" w:rsidRDefault="00E43479" w:rsidP="00DC2BE5">
      <w:pPr>
        <w:spacing w:after="0" w:line="240" w:lineRule="auto"/>
        <w:ind w:left="567" w:hanging="567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E43479">
        <w:rPr>
          <w:rFonts w:ascii="TH SarabunPSK" w:hAnsi="TH SarabunPSK" w:cs="TH SarabunPSK"/>
          <w:sz w:val="28"/>
        </w:rPr>
        <w:t>[</w:t>
      </w:r>
      <w:r w:rsidR="00B95DD4">
        <w:rPr>
          <w:rFonts w:ascii="TH SarabunPSK" w:hAnsi="TH SarabunPSK" w:cs="TH SarabunPSK"/>
          <w:sz w:val="28"/>
        </w:rPr>
        <w:t>8</w:t>
      </w:r>
      <w:r w:rsidRPr="00E43479">
        <w:rPr>
          <w:rFonts w:ascii="TH SarabunPSK" w:hAnsi="TH SarabunPSK" w:cs="TH SarabunPSK"/>
          <w:sz w:val="28"/>
        </w:rPr>
        <w:t>]</w:t>
      </w:r>
      <w:r>
        <w:rPr>
          <w:rFonts w:ascii="TH SarabunPSK" w:hAnsi="TH SarabunPSK" w:cs="TH SarabunPSK"/>
          <w:sz w:val="28"/>
        </w:rPr>
        <w:t xml:space="preserve"> </w:t>
      </w:r>
      <w:r w:rsidR="00C03380">
        <w:rPr>
          <w:rFonts w:ascii="TH SarabunPSK" w:hAnsi="TH SarabunPSK" w:cs="TH SarabunPSK"/>
          <w:sz w:val="28"/>
          <w:cs/>
        </w:rPr>
        <w:t xml:space="preserve">ศิริรัตน์ </w:t>
      </w:r>
      <w:r w:rsidR="00C03380" w:rsidRPr="00C03380">
        <w:rPr>
          <w:rFonts w:ascii="TH SarabunPSK" w:hAnsi="TH SarabunPSK" w:cs="TH SarabunPSK"/>
          <w:sz w:val="28"/>
          <w:cs/>
        </w:rPr>
        <w:t>ปานอุทัย</w:t>
      </w:r>
      <w:r w:rsidR="00C03380">
        <w:rPr>
          <w:rFonts w:ascii="TH SarabunPSK" w:hAnsi="TH SarabunPSK" w:cs="TH SarabunPSK"/>
          <w:sz w:val="28"/>
        </w:rPr>
        <w:t xml:space="preserve">. </w:t>
      </w:r>
      <w:r w:rsidR="00C03380">
        <w:rPr>
          <w:rFonts w:ascii="TH SarabunPSK" w:hAnsi="TH SarabunPSK" w:cs="TH SarabunPSK" w:hint="cs"/>
          <w:sz w:val="28"/>
          <w:cs/>
        </w:rPr>
        <w:t>(</w:t>
      </w:r>
      <w:r w:rsidR="00C03380">
        <w:rPr>
          <w:rFonts w:ascii="TH SarabunPSK" w:hAnsi="TH SarabunPSK" w:cs="TH SarabunPSK"/>
          <w:sz w:val="28"/>
        </w:rPr>
        <w:t>2553</w:t>
      </w:r>
      <w:r w:rsidR="00C03380">
        <w:rPr>
          <w:rFonts w:ascii="TH SarabunPSK" w:hAnsi="TH SarabunPSK" w:cs="TH SarabunPSK" w:hint="cs"/>
          <w:sz w:val="28"/>
          <w:cs/>
        </w:rPr>
        <w:t>)</w:t>
      </w:r>
      <w:r w:rsidR="00C03380">
        <w:rPr>
          <w:rFonts w:ascii="TH SarabunPSK" w:hAnsi="TH SarabunPSK" w:cs="TH SarabunPSK"/>
          <w:sz w:val="28"/>
        </w:rPr>
        <w:t>.</w:t>
      </w:r>
      <w:r w:rsidR="00C03380" w:rsidRPr="00C03380">
        <w:rPr>
          <w:rFonts w:ascii="TH SarabunPSK" w:hAnsi="TH SarabunPSK" w:cs="TH SarabunPSK"/>
          <w:sz w:val="28"/>
          <w:cs/>
        </w:rPr>
        <w:t xml:space="preserve"> </w:t>
      </w:r>
      <w:r w:rsidRPr="00B95DD4">
        <w:rPr>
          <w:rFonts w:ascii="TH SarabunPSK" w:hAnsi="TH SarabunPSK" w:cs="TH SarabunPSK"/>
          <w:b/>
          <w:bCs/>
          <w:sz w:val="28"/>
          <w:cs/>
        </w:rPr>
        <w:t>โครงการว</w:t>
      </w:r>
      <w:r w:rsidRPr="00B95DD4">
        <w:rPr>
          <w:rFonts w:ascii="TH SarabunPSK" w:hAnsi="TH SarabunPSK" w:cs="TH SarabunPSK" w:hint="cs"/>
          <w:b/>
          <w:bCs/>
          <w:sz w:val="28"/>
          <w:cs/>
        </w:rPr>
        <w:t>ิ</w:t>
      </w:r>
      <w:r w:rsidRPr="00B95DD4">
        <w:rPr>
          <w:rFonts w:ascii="TH SarabunPSK" w:hAnsi="TH SarabunPSK" w:cs="TH SarabunPSK"/>
          <w:b/>
          <w:bCs/>
          <w:sz w:val="28"/>
          <w:cs/>
        </w:rPr>
        <w:t>จัยการ</w:t>
      </w:r>
      <w:r w:rsidRPr="00B95DD4">
        <w:rPr>
          <w:rFonts w:ascii="TH SarabunPSK" w:hAnsi="TH SarabunPSK" w:cs="TH SarabunPSK" w:hint="cs"/>
          <w:b/>
          <w:bCs/>
          <w:sz w:val="28"/>
          <w:cs/>
        </w:rPr>
        <w:t>วิ</w:t>
      </w:r>
      <w:r w:rsidRPr="00B95DD4">
        <w:rPr>
          <w:rFonts w:ascii="TH SarabunPSK" w:hAnsi="TH SarabunPSK" w:cs="TH SarabunPSK"/>
          <w:b/>
          <w:bCs/>
          <w:sz w:val="28"/>
          <w:cs/>
        </w:rPr>
        <w:t>เคราะห์สถานการณ์การดูแลระยะยาวโดยการม</w:t>
      </w:r>
      <w:r w:rsidR="003E7972" w:rsidRPr="00B95DD4">
        <w:rPr>
          <w:rFonts w:ascii="TH SarabunPSK" w:hAnsi="TH SarabunPSK" w:cs="TH SarabunPSK" w:hint="cs"/>
          <w:b/>
          <w:bCs/>
          <w:sz w:val="28"/>
          <w:cs/>
        </w:rPr>
        <w:t>ีส่วน</w:t>
      </w:r>
      <w:r w:rsidRPr="00B95DD4">
        <w:rPr>
          <w:rFonts w:ascii="TH SarabunPSK" w:hAnsi="TH SarabunPSK" w:cs="TH SarabunPSK"/>
          <w:b/>
          <w:bCs/>
          <w:sz w:val="28"/>
          <w:cs/>
        </w:rPr>
        <w:t>ร่วมของชุมชนส</w:t>
      </w:r>
      <w:r w:rsidRPr="00B95DD4">
        <w:rPr>
          <w:rFonts w:ascii="TH SarabunPSK" w:hAnsi="TH SarabunPSK" w:cs="TH SarabunPSK" w:hint="cs"/>
          <w:b/>
          <w:bCs/>
          <w:sz w:val="28"/>
          <w:cs/>
        </w:rPr>
        <w:t>ำ</w:t>
      </w:r>
      <w:r w:rsidRPr="00B95DD4">
        <w:rPr>
          <w:rFonts w:ascii="TH SarabunPSK" w:hAnsi="TH SarabunPSK" w:cs="TH SarabunPSK"/>
          <w:b/>
          <w:bCs/>
          <w:sz w:val="28"/>
          <w:cs/>
        </w:rPr>
        <w:t>หรับผู้สูงอายุท</w:t>
      </w:r>
      <w:r w:rsidRPr="00B95DD4">
        <w:rPr>
          <w:rFonts w:ascii="TH SarabunPSK" w:hAnsi="TH SarabunPSK" w:cs="TH SarabunPSK" w:hint="cs"/>
          <w:b/>
          <w:bCs/>
          <w:sz w:val="28"/>
          <w:cs/>
        </w:rPr>
        <w:t>ี่</w:t>
      </w:r>
      <w:r w:rsidRPr="00B95DD4">
        <w:rPr>
          <w:rFonts w:ascii="TH SarabunPSK" w:hAnsi="TH SarabunPSK" w:cs="TH SarabunPSK"/>
          <w:b/>
          <w:bCs/>
          <w:sz w:val="28"/>
          <w:cs/>
        </w:rPr>
        <w:t>พ</w:t>
      </w:r>
      <w:r w:rsidRPr="00B95DD4">
        <w:rPr>
          <w:rFonts w:ascii="TH SarabunPSK" w:hAnsi="TH SarabunPSK" w:cs="TH SarabunPSK" w:hint="cs"/>
          <w:b/>
          <w:bCs/>
          <w:sz w:val="28"/>
          <w:cs/>
        </w:rPr>
        <w:t>ึ่ง</w:t>
      </w:r>
      <w:r w:rsidRPr="00B95DD4">
        <w:rPr>
          <w:rFonts w:ascii="TH SarabunPSK" w:hAnsi="TH SarabunPSK" w:cs="TH SarabunPSK"/>
          <w:b/>
          <w:bCs/>
          <w:sz w:val="28"/>
          <w:cs/>
        </w:rPr>
        <w:t>พาตนเองไม่ได้</w:t>
      </w:r>
      <w:r w:rsidR="00B95DD4">
        <w:rPr>
          <w:rFonts w:ascii="TH SarabunPSK" w:hAnsi="TH SarabunPSK" w:cs="TH SarabunPSK"/>
          <w:sz w:val="28"/>
        </w:rPr>
        <w:t>.</w:t>
      </w:r>
      <w:r w:rsidR="00C03380">
        <w:rPr>
          <w:rFonts w:ascii="TH SarabunPSK" w:hAnsi="TH SarabunPSK" w:cs="TH SarabunPSK"/>
          <w:sz w:val="28"/>
        </w:rPr>
        <w:t xml:space="preserve"> </w:t>
      </w:r>
      <w:r w:rsidR="00C03380" w:rsidRPr="00B95DD4">
        <w:rPr>
          <w:rFonts w:ascii="TH SarabunPSK" w:hAnsi="TH SarabunPSK" w:cs="TH SarabunPSK" w:hint="cs"/>
          <w:sz w:val="28"/>
          <w:cs/>
        </w:rPr>
        <w:t>มหาวิทยาลัยเชียงใหม่</w:t>
      </w:r>
    </w:p>
    <w:p w:rsidR="00C03380" w:rsidRDefault="00C03380" w:rsidP="00DC2BE5">
      <w:pPr>
        <w:spacing w:after="0" w:line="240" w:lineRule="auto"/>
        <w:ind w:left="567" w:hanging="567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[</w:t>
      </w:r>
      <w:r w:rsidR="00B95DD4">
        <w:rPr>
          <w:rFonts w:ascii="TH SarabunPSK" w:hAnsi="TH SarabunPSK" w:cs="TH SarabunPSK"/>
          <w:sz w:val="28"/>
        </w:rPr>
        <w:t>9</w:t>
      </w:r>
      <w:r>
        <w:rPr>
          <w:rFonts w:ascii="TH SarabunPSK" w:hAnsi="TH SarabunPSK" w:cs="TH SarabunPSK"/>
          <w:sz w:val="28"/>
        </w:rPr>
        <w:t>]</w:t>
      </w:r>
      <w:r w:rsidR="00A60DA5">
        <w:rPr>
          <w:rFonts w:ascii="TH SarabunPSK" w:hAnsi="TH SarabunPSK" w:cs="TH SarabunPSK" w:hint="cs"/>
          <w:sz w:val="28"/>
          <w:cs/>
        </w:rPr>
        <w:t xml:space="preserve"> </w:t>
      </w:r>
      <w:r w:rsidR="00A60DA5" w:rsidRPr="00A60DA5">
        <w:rPr>
          <w:rFonts w:ascii="TH SarabunPSK" w:hAnsi="TH SarabunPSK" w:cs="TH SarabunPSK"/>
          <w:sz w:val="28"/>
          <w:cs/>
        </w:rPr>
        <w:t xml:space="preserve">มนตรี ประเสริฐรุ่งเรือง </w:t>
      </w:r>
      <w:r w:rsidR="00A60DA5">
        <w:rPr>
          <w:rFonts w:ascii="TH SarabunPSK" w:hAnsi="TH SarabunPSK" w:cs="TH SarabunPSK" w:hint="cs"/>
          <w:sz w:val="28"/>
          <w:cs/>
        </w:rPr>
        <w:t>และคณะ</w:t>
      </w:r>
      <w:r w:rsidR="00A60DA5">
        <w:rPr>
          <w:rFonts w:ascii="TH SarabunPSK" w:hAnsi="TH SarabunPSK" w:cs="TH SarabunPSK"/>
          <w:sz w:val="28"/>
        </w:rPr>
        <w:t xml:space="preserve">. </w:t>
      </w:r>
      <w:r w:rsidR="00A60DA5">
        <w:rPr>
          <w:rFonts w:ascii="TH SarabunPSK" w:hAnsi="TH SarabunPSK" w:cs="TH SarabunPSK" w:hint="cs"/>
          <w:sz w:val="28"/>
          <w:cs/>
        </w:rPr>
        <w:t>(</w:t>
      </w:r>
      <w:r w:rsidR="00A60DA5">
        <w:rPr>
          <w:rFonts w:ascii="TH SarabunPSK" w:hAnsi="TH SarabunPSK" w:cs="TH SarabunPSK"/>
          <w:sz w:val="28"/>
        </w:rPr>
        <w:t>2556</w:t>
      </w:r>
      <w:r w:rsidR="00A60DA5">
        <w:rPr>
          <w:rFonts w:ascii="TH SarabunPSK" w:hAnsi="TH SarabunPSK" w:cs="TH SarabunPSK" w:hint="cs"/>
          <w:sz w:val="28"/>
          <w:cs/>
        </w:rPr>
        <w:t>)</w:t>
      </w:r>
      <w:r w:rsidR="00A60DA5">
        <w:rPr>
          <w:rFonts w:ascii="TH SarabunPSK" w:hAnsi="TH SarabunPSK" w:cs="TH SarabunPSK"/>
          <w:sz w:val="28"/>
        </w:rPr>
        <w:t>.</w:t>
      </w:r>
      <w:r w:rsidR="00B95DD4">
        <w:rPr>
          <w:rFonts w:ascii="TH SarabunPSK" w:hAnsi="TH SarabunPSK" w:cs="TH SarabunPSK"/>
          <w:sz w:val="28"/>
        </w:rPr>
        <w:t xml:space="preserve"> </w:t>
      </w:r>
      <w:r w:rsidR="00A60DA5" w:rsidRPr="00B95DD4">
        <w:rPr>
          <w:rFonts w:ascii="TH SarabunPSK" w:hAnsi="TH SarabunPSK" w:cs="TH SarabunPSK"/>
          <w:b/>
          <w:bCs/>
          <w:sz w:val="28"/>
          <w:cs/>
        </w:rPr>
        <w:t>การสร</w:t>
      </w:r>
      <w:r w:rsidR="00A60DA5" w:rsidRPr="00B95DD4">
        <w:rPr>
          <w:rFonts w:ascii="TH SarabunPSK" w:hAnsi="TH SarabunPSK" w:cs="TH SarabunPSK" w:hint="cs"/>
          <w:b/>
          <w:bCs/>
          <w:sz w:val="28"/>
          <w:cs/>
        </w:rPr>
        <w:t>้า</w:t>
      </w:r>
      <w:r w:rsidRPr="00B95DD4">
        <w:rPr>
          <w:rFonts w:ascii="TH SarabunPSK" w:hAnsi="TH SarabunPSK" w:cs="TH SarabunPSK"/>
          <w:b/>
          <w:bCs/>
          <w:sz w:val="28"/>
          <w:cs/>
        </w:rPr>
        <w:t>งทางเลือกในการพึ่งพาตนเองอย่างมีคุณค่าของผู</w:t>
      </w:r>
      <w:r w:rsidR="00A60DA5" w:rsidRPr="00B95DD4">
        <w:rPr>
          <w:rFonts w:ascii="TH SarabunPSK" w:hAnsi="TH SarabunPSK" w:cs="TH SarabunPSK" w:hint="cs"/>
          <w:b/>
          <w:bCs/>
          <w:sz w:val="28"/>
          <w:cs/>
        </w:rPr>
        <w:t>้</w:t>
      </w:r>
      <w:r w:rsidR="00A60DA5" w:rsidRPr="00B95DD4">
        <w:rPr>
          <w:rFonts w:ascii="TH SarabunPSK" w:hAnsi="TH SarabunPSK" w:cs="TH SarabunPSK"/>
          <w:b/>
          <w:bCs/>
          <w:sz w:val="28"/>
          <w:cs/>
        </w:rPr>
        <w:t>ส</w:t>
      </w:r>
      <w:r w:rsidR="00A60DA5" w:rsidRPr="00B95DD4">
        <w:rPr>
          <w:rFonts w:ascii="TH SarabunPSK" w:hAnsi="TH SarabunPSK" w:cs="TH SarabunPSK" w:hint="cs"/>
          <w:b/>
          <w:bCs/>
          <w:sz w:val="28"/>
          <w:cs/>
        </w:rPr>
        <w:t>ู</w:t>
      </w:r>
      <w:r w:rsidR="00A60DA5" w:rsidRPr="00B95DD4">
        <w:rPr>
          <w:rFonts w:ascii="TH SarabunPSK" w:hAnsi="TH SarabunPSK" w:cs="TH SarabunPSK"/>
          <w:b/>
          <w:bCs/>
          <w:sz w:val="28"/>
          <w:cs/>
        </w:rPr>
        <w:t>งอายุร</w:t>
      </w:r>
      <w:r w:rsidR="00A60DA5" w:rsidRPr="00B95DD4">
        <w:rPr>
          <w:rFonts w:ascii="TH SarabunPSK" w:hAnsi="TH SarabunPSK" w:cs="TH SarabunPSK" w:hint="cs"/>
          <w:b/>
          <w:bCs/>
          <w:sz w:val="28"/>
          <w:cs/>
        </w:rPr>
        <w:t>ุ่น</w:t>
      </w:r>
      <w:r w:rsidR="00A60DA5" w:rsidRPr="00B95DD4">
        <w:rPr>
          <w:rFonts w:ascii="TH SarabunPSK" w:hAnsi="TH SarabunPSK" w:cs="TH SarabunPSK"/>
          <w:b/>
          <w:bCs/>
          <w:sz w:val="28"/>
          <w:cs/>
        </w:rPr>
        <w:t>ใหม่</w:t>
      </w:r>
      <w:r w:rsidR="00B95DD4">
        <w:rPr>
          <w:rFonts w:ascii="TH SarabunPSK" w:hAnsi="TH SarabunPSK" w:cs="TH SarabunPSK"/>
          <w:sz w:val="28"/>
        </w:rPr>
        <w:t>.</w:t>
      </w:r>
      <w:r w:rsidR="00A60DA5" w:rsidRPr="00B95DD4">
        <w:rPr>
          <w:rFonts w:ascii="TH SarabunPSK" w:hAnsi="TH SarabunPSK" w:cs="TH SarabunPSK" w:hint="cs"/>
          <w:sz w:val="28"/>
          <w:cs/>
        </w:rPr>
        <w:t>มหาวิทยาขอนแก่น</w:t>
      </w:r>
    </w:p>
    <w:p w:rsidR="003719CC" w:rsidRPr="003719CC" w:rsidRDefault="003719CC" w:rsidP="00DC2BE5">
      <w:pPr>
        <w:spacing w:after="0" w:line="240" w:lineRule="auto"/>
        <w:ind w:left="567" w:hanging="567"/>
        <w:rPr>
          <w:rFonts w:ascii="TH SarabunPSK" w:hAnsi="TH SarabunPSK" w:cs="TH SarabunPSK"/>
          <w:sz w:val="28"/>
        </w:rPr>
      </w:pPr>
      <w:r w:rsidRPr="003719CC">
        <w:rPr>
          <w:rFonts w:ascii="TH SarabunPSK" w:hAnsi="TH SarabunPSK" w:cs="TH SarabunPSK"/>
          <w:sz w:val="28"/>
        </w:rPr>
        <w:t>[1</w:t>
      </w:r>
      <w:r w:rsidR="00B95DD4">
        <w:rPr>
          <w:rFonts w:ascii="TH SarabunPSK" w:hAnsi="TH SarabunPSK" w:cs="TH SarabunPSK"/>
          <w:sz w:val="28"/>
        </w:rPr>
        <w:t>0</w:t>
      </w:r>
      <w:r w:rsidRPr="003719CC">
        <w:rPr>
          <w:rFonts w:ascii="TH SarabunPSK" w:hAnsi="TH SarabunPSK" w:cs="TH SarabunPSK"/>
          <w:sz w:val="28"/>
        </w:rPr>
        <w:t>]</w:t>
      </w:r>
      <w:r>
        <w:rPr>
          <w:rFonts w:ascii="TH SarabunPSK" w:hAnsi="TH SarabunPSK" w:cs="TH SarabunPSK"/>
          <w:sz w:val="28"/>
        </w:rPr>
        <w:t xml:space="preserve"> </w:t>
      </w:r>
      <w:r w:rsidRPr="003719CC">
        <w:rPr>
          <w:rFonts w:ascii="TH SarabunPSK" w:hAnsi="TH SarabunPSK" w:cs="TH SarabunPSK"/>
          <w:sz w:val="28"/>
          <w:cs/>
        </w:rPr>
        <w:t xml:space="preserve">จุฑาทิพย์ งอยจันทร์ศรี </w:t>
      </w:r>
      <w:r>
        <w:rPr>
          <w:rFonts w:ascii="TH SarabunPSK" w:hAnsi="TH SarabunPSK" w:cs="TH SarabunPSK" w:hint="cs"/>
          <w:sz w:val="28"/>
          <w:cs/>
        </w:rPr>
        <w:t>และ</w:t>
      </w:r>
      <w:r w:rsidRPr="003719CC">
        <w:rPr>
          <w:rFonts w:ascii="TH SarabunPSK" w:hAnsi="TH SarabunPSK" w:cs="TH SarabunPSK"/>
          <w:sz w:val="28"/>
          <w:cs/>
        </w:rPr>
        <w:t>อรสา กงตาล</w:t>
      </w:r>
      <w:r>
        <w:rPr>
          <w:rFonts w:ascii="TH SarabunPSK" w:hAnsi="TH SarabunPSK" w:cs="TH SarabunPSK"/>
          <w:sz w:val="28"/>
        </w:rPr>
        <w:t xml:space="preserve">. </w:t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2557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>.</w:t>
      </w:r>
      <w:r w:rsidR="00B95DD4">
        <w:rPr>
          <w:rFonts w:ascii="TH SarabunPSK" w:hAnsi="TH SarabunPSK" w:cs="TH SarabunPSK"/>
          <w:sz w:val="28"/>
        </w:rPr>
        <w:t xml:space="preserve"> </w:t>
      </w:r>
      <w:r w:rsidRPr="00B95DD4">
        <w:rPr>
          <w:rFonts w:ascii="TH SarabunPSK" w:hAnsi="TH SarabunPSK" w:cs="TH SarabunPSK"/>
          <w:b/>
          <w:bCs/>
          <w:sz w:val="28"/>
          <w:cs/>
        </w:rPr>
        <w:t>การพัฒนาการดูแลสุขภาพอย่างต่อเนื่องสำหรับผ</w:t>
      </w:r>
      <w:r w:rsidRPr="00B95DD4">
        <w:rPr>
          <w:rFonts w:ascii="TH SarabunPSK" w:hAnsi="TH SarabunPSK" w:cs="TH SarabunPSK" w:hint="cs"/>
          <w:b/>
          <w:bCs/>
          <w:sz w:val="28"/>
          <w:cs/>
        </w:rPr>
        <w:t>ู้</w:t>
      </w:r>
      <w:r w:rsidRPr="00B95DD4">
        <w:rPr>
          <w:rFonts w:ascii="TH SarabunPSK" w:hAnsi="TH SarabunPSK" w:cs="TH SarabunPSK"/>
          <w:b/>
          <w:bCs/>
          <w:sz w:val="28"/>
          <w:cs/>
        </w:rPr>
        <w:t>สูงอายุกล</w:t>
      </w:r>
      <w:r w:rsidRPr="00B95DD4">
        <w:rPr>
          <w:rFonts w:ascii="TH SarabunPSK" w:hAnsi="TH SarabunPSK" w:cs="TH SarabunPSK" w:hint="cs"/>
          <w:b/>
          <w:bCs/>
          <w:sz w:val="28"/>
          <w:cs/>
        </w:rPr>
        <w:t>ุ่</w:t>
      </w:r>
      <w:r w:rsidRPr="00B95DD4">
        <w:rPr>
          <w:rFonts w:ascii="TH SarabunPSK" w:hAnsi="TH SarabunPSK" w:cs="TH SarabunPSK"/>
          <w:b/>
          <w:bCs/>
          <w:sz w:val="28"/>
          <w:cs/>
        </w:rPr>
        <w:t>มติดบ้านติดเตียงในชุมชนเขตเทศบาลเมืองเพชรบูรณ์</w:t>
      </w:r>
      <w:r w:rsidR="00B95DD4">
        <w:rPr>
          <w:rFonts w:ascii="TH SarabunPSK" w:hAnsi="TH SarabunPSK" w:cs="TH SarabunPSK"/>
          <w:sz w:val="28"/>
        </w:rPr>
        <w:t xml:space="preserve">. </w:t>
      </w:r>
      <w:r w:rsidRPr="00B95DD4">
        <w:rPr>
          <w:rFonts w:ascii="TH SarabunPSK" w:hAnsi="TH SarabunPSK" w:cs="TH SarabunPSK"/>
          <w:sz w:val="28"/>
          <w:cs/>
        </w:rPr>
        <w:t>มหาวิทยาลัยขอนแก่น</w:t>
      </w:r>
      <w:r w:rsidRPr="003719CC">
        <w:rPr>
          <w:rFonts w:ascii="TH SarabunPSK" w:hAnsi="TH SarabunPSK" w:cs="TH SarabunPSK"/>
          <w:sz w:val="28"/>
        </w:rPr>
        <w:cr/>
      </w:r>
    </w:p>
    <w:sectPr w:rsidR="003719CC" w:rsidRPr="003719CC" w:rsidSect="005F4679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265" w:rsidRDefault="00BB6265" w:rsidP="00973CF3">
      <w:pPr>
        <w:spacing w:after="0" w:line="240" w:lineRule="auto"/>
      </w:pPr>
      <w:r>
        <w:separator/>
      </w:r>
    </w:p>
  </w:endnote>
  <w:endnote w:type="continuationSeparator" w:id="0">
    <w:p w:rsidR="00BB6265" w:rsidRDefault="00BB6265" w:rsidP="00973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265" w:rsidRDefault="00BB6265" w:rsidP="00973CF3">
      <w:pPr>
        <w:spacing w:after="0" w:line="240" w:lineRule="auto"/>
      </w:pPr>
      <w:r>
        <w:separator/>
      </w:r>
    </w:p>
  </w:footnote>
  <w:footnote w:type="continuationSeparator" w:id="0">
    <w:p w:rsidR="00BB6265" w:rsidRDefault="00BB6265" w:rsidP="00973CF3">
      <w:pPr>
        <w:spacing w:after="0" w:line="240" w:lineRule="auto"/>
      </w:pPr>
      <w:r>
        <w:continuationSeparator/>
      </w:r>
    </w:p>
  </w:footnote>
  <w:footnote w:id="1">
    <w:p w:rsidR="003750D8" w:rsidRDefault="003750D8" w:rsidP="00EA4F7E">
      <w:pPr>
        <w:pStyle w:val="FootnoteText"/>
        <w:jc w:val="thaiDistribute"/>
        <w:rPr>
          <w:rFonts w:ascii="TH SarabunPSK" w:hAnsi="TH SarabunPSK" w:cs="TH SarabunPSK"/>
          <w:sz w:val="24"/>
          <w:szCs w:val="24"/>
        </w:rPr>
      </w:pPr>
      <w:r w:rsidRPr="00BC7577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FF6490">
        <w:rPr>
          <w:rFonts w:ascii="TH SarabunPSK" w:hAnsi="TH SarabunPSK" w:cs="TH SarabunPSK"/>
          <w:sz w:val="24"/>
          <w:szCs w:val="24"/>
          <w:vertAlign w:val="superscript"/>
        </w:rPr>
        <w:t>-6</w:t>
      </w:r>
      <w:r w:rsidRPr="009A4941">
        <w:rPr>
          <w:rFonts w:ascii="TH SarabunPSK" w:hAnsi="TH SarabunPSK" w:cs="TH SarabunPSK"/>
          <w:sz w:val="24"/>
          <w:szCs w:val="24"/>
          <w:cs/>
        </w:rPr>
        <w:t xml:space="preserve">นักศึกษาระดับปริญญาตรี สาขาวิชาการพัฒนาชุมชน คณะมนุษยศาสตร์และสังคมศาสตร์ มหาวิทยาลัยทักษิณ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จังหวัดสงขลา </w:t>
      </w:r>
      <w:r>
        <w:rPr>
          <w:rFonts w:ascii="TH SarabunPSK" w:hAnsi="TH SarabunPSK" w:cs="TH SarabunPSK"/>
          <w:sz w:val="24"/>
          <w:szCs w:val="24"/>
        </w:rPr>
        <w:t>90000</w:t>
      </w:r>
    </w:p>
    <w:p w:rsidR="003750D8" w:rsidRDefault="003750D8" w:rsidP="00EA4F7E">
      <w:pPr>
        <w:pStyle w:val="FootnoteText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vertAlign w:val="superscript"/>
        </w:rPr>
        <w:t>1-6</w:t>
      </w:r>
      <w:r w:rsidRPr="008F3D28">
        <w:rPr>
          <w:rFonts w:ascii="TH SarabunPSK" w:hAnsi="TH SarabunPSK" w:cs="TH SarabunPSK"/>
          <w:spacing w:val="-14"/>
          <w:sz w:val="24"/>
          <w:szCs w:val="24"/>
        </w:rPr>
        <w:t xml:space="preserve">Undergraduate Student in B.A. (Community Development), the Faculty of Humanities and Social Sciences Thaksin University, </w:t>
      </w:r>
      <w:proofErr w:type="spellStart"/>
      <w:r w:rsidRPr="008F3D28">
        <w:rPr>
          <w:rFonts w:ascii="TH SarabunPSK" w:hAnsi="TH SarabunPSK" w:cs="TH SarabunPSK"/>
          <w:spacing w:val="-14"/>
          <w:sz w:val="24"/>
          <w:szCs w:val="24"/>
        </w:rPr>
        <w:t>Songkhla</w:t>
      </w:r>
      <w:proofErr w:type="spellEnd"/>
      <w:r w:rsidRPr="008F3D28">
        <w:rPr>
          <w:rFonts w:ascii="TH SarabunPSK" w:hAnsi="TH SarabunPSK" w:cs="TH SarabunPSK"/>
          <w:spacing w:val="-14"/>
          <w:sz w:val="24"/>
          <w:szCs w:val="24"/>
        </w:rPr>
        <w:t xml:space="preserve"> 90000</w:t>
      </w:r>
    </w:p>
    <w:p w:rsidR="003750D8" w:rsidRPr="00EA4F7E" w:rsidRDefault="003750D8" w:rsidP="00EA4F7E">
      <w:pPr>
        <w:pStyle w:val="FootnoteText"/>
        <w:jc w:val="thaiDistribute"/>
        <w:rPr>
          <w:rFonts w:ascii="TH SarabunPSK" w:hAnsi="TH SarabunPSK" w:cs="TH SarabunPSK"/>
          <w:sz w:val="24"/>
          <w:szCs w:val="24"/>
        </w:rPr>
      </w:pPr>
      <w:r w:rsidRPr="00EA4F7E">
        <w:rPr>
          <w:rFonts w:ascii="TH SarabunPSK" w:hAnsi="TH SarabunPSK" w:cs="TH SarabunPSK"/>
          <w:sz w:val="24"/>
          <w:szCs w:val="24"/>
          <w:vertAlign w:val="superscript"/>
        </w:rPr>
        <w:t xml:space="preserve">* </w:t>
      </w:r>
      <w:r w:rsidRPr="00EA4F7E">
        <w:rPr>
          <w:rFonts w:ascii="TH SarabunPSK" w:hAnsi="TH SarabunPSK" w:cs="TH SarabunPSK"/>
          <w:sz w:val="24"/>
          <w:szCs w:val="24"/>
        </w:rPr>
        <w:t xml:space="preserve">Corresponding author: </w:t>
      </w:r>
      <w:r>
        <w:rPr>
          <w:rFonts w:ascii="TH SarabunPSK" w:hAnsi="TH SarabunPSK" w:cs="TH SarabunPSK"/>
          <w:sz w:val="24"/>
          <w:szCs w:val="24"/>
        </w:rPr>
        <w:t>chit286</w:t>
      </w:r>
      <w:hyperlink r:id="rId1" w:history="1">
        <w:r w:rsidRPr="00EA4F7E">
          <w:rPr>
            <w:rStyle w:val="Hyperlink"/>
            <w:rFonts w:ascii="TH SarabunPSK" w:hAnsi="TH SarabunPSK" w:cs="TH SarabunPSK"/>
            <w:color w:val="auto"/>
            <w:sz w:val="24"/>
            <w:szCs w:val="24"/>
            <w:u w:val="none"/>
          </w:rPr>
          <w:t>@hotmail.com</w:t>
        </w:r>
      </w:hyperlink>
      <w:r w:rsidR="00A21E0E">
        <w:rPr>
          <w:rStyle w:val="Hyperlink"/>
          <w:rFonts w:ascii="TH SarabunPSK" w:hAnsi="TH SarabunPSK" w:cs="TH SarabunPSK" w:hint="cs"/>
          <w:color w:val="auto"/>
          <w:sz w:val="24"/>
          <w:szCs w:val="24"/>
          <w:u w:val="none"/>
          <w:cs/>
        </w:rPr>
        <w:t xml:space="preserve">  </w:t>
      </w:r>
      <w:r w:rsidRPr="00EA4F7E">
        <w:rPr>
          <w:rFonts w:ascii="TH SarabunPSK" w:hAnsi="TH SarabunPSK" w:cs="TH SarabunPSK"/>
          <w:sz w:val="24"/>
          <w:szCs w:val="24"/>
        </w:rPr>
        <w:t xml:space="preserve">Tel. 09 </w:t>
      </w:r>
      <w:r>
        <w:rPr>
          <w:rFonts w:ascii="TH SarabunPSK" w:hAnsi="TH SarabunPSK" w:cs="TH SarabunPSK"/>
          <w:sz w:val="24"/>
          <w:szCs w:val="24"/>
        </w:rPr>
        <w:t>0074 9858</w:t>
      </w:r>
    </w:p>
    <w:p w:rsidR="003750D8" w:rsidRPr="00BC7577" w:rsidRDefault="003750D8" w:rsidP="00EA4F7E">
      <w:pPr>
        <w:pStyle w:val="FootnoteText"/>
        <w:jc w:val="thaiDistribute"/>
        <w:rPr>
          <w:rFonts w:ascii="TH SarabunPSK" w:hAnsi="TH SarabunPSK" w:cs="TH SarabunPSK"/>
          <w:sz w:val="24"/>
          <w:szCs w:val="24"/>
        </w:rPr>
      </w:pPr>
      <w:r w:rsidRPr="009A4941">
        <w:rPr>
          <w:rFonts w:ascii="TH SarabunPSK" w:hAnsi="TH SarabunPSK" w:cs="TH SarabunPSK"/>
          <w:sz w:val="24"/>
          <w:szCs w:val="24"/>
          <w:cs/>
        </w:rPr>
        <w:t xml:space="preserve">บทความนี้เป็นส่วนหนึ่งของรายวิชาการสื่อสารเพื่อการพัฒนา </w:t>
      </w:r>
      <w:r>
        <w:rPr>
          <w:rFonts w:ascii="TH SarabunPSK" w:hAnsi="TH SarabunPSK" w:cs="TH SarabunPSK" w:hint="cs"/>
          <w:sz w:val="24"/>
          <w:szCs w:val="24"/>
          <w:cs/>
        </w:rPr>
        <w:t>โดยมี อาจารย์ ดร.ศันสนีย์ จันทร์อานุภาพ เป็นที่ปรึกษา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F26B7"/>
    <w:multiLevelType w:val="hybridMultilevel"/>
    <w:tmpl w:val="0A781A16"/>
    <w:lvl w:ilvl="0" w:tplc="A16C3C06">
      <w:start w:val="1"/>
      <w:numFmt w:val="decimal"/>
      <w:lvlText w:val="(%1)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2525B9"/>
    <w:multiLevelType w:val="hybridMultilevel"/>
    <w:tmpl w:val="B2E0CA00"/>
    <w:lvl w:ilvl="0" w:tplc="FCDC1DF8">
      <w:start w:val="1"/>
      <w:numFmt w:val="decimal"/>
      <w:lvlText w:val="(%1)"/>
      <w:lvlJc w:val="left"/>
      <w:pPr>
        <w:ind w:left="1080" w:hanging="360"/>
      </w:pPr>
      <w:rPr>
        <w:rFonts w:hint="default"/>
        <w:lang w:bidi="th-TH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5B776D"/>
    <w:multiLevelType w:val="hybridMultilevel"/>
    <w:tmpl w:val="D4C07226"/>
    <w:lvl w:ilvl="0" w:tplc="9B14C03A">
      <w:start w:val="3"/>
      <w:numFmt w:val="bullet"/>
      <w:lvlText w:val="-"/>
      <w:lvlJc w:val="left"/>
      <w:pPr>
        <w:ind w:left="360" w:hanging="360"/>
      </w:pPr>
      <w:rPr>
        <w:rFonts w:ascii="TH SarabunPSK" w:eastAsia="Calibri" w:hAnsi="TH SarabunPSK" w:cs="TH SarabunPSK" w:hint="default"/>
        <w:lang w:bidi="th-TH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FF62661"/>
    <w:multiLevelType w:val="hybridMultilevel"/>
    <w:tmpl w:val="579ED15C"/>
    <w:lvl w:ilvl="0" w:tplc="774E9166">
      <w:start w:val="1"/>
      <w:numFmt w:val="decimal"/>
      <w:lvlText w:val="(%1)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CF3"/>
    <w:rsid w:val="000056D7"/>
    <w:rsid w:val="00006C8C"/>
    <w:rsid w:val="0000799D"/>
    <w:rsid w:val="0002167E"/>
    <w:rsid w:val="00024067"/>
    <w:rsid w:val="00077488"/>
    <w:rsid w:val="000831E0"/>
    <w:rsid w:val="000A1F14"/>
    <w:rsid w:val="000A69AD"/>
    <w:rsid w:val="000B1622"/>
    <w:rsid w:val="000C0704"/>
    <w:rsid w:val="000C1E52"/>
    <w:rsid w:val="000C214A"/>
    <w:rsid w:val="000E3CD7"/>
    <w:rsid w:val="000E716F"/>
    <w:rsid w:val="000F1F95"/>
    <w:rsid w:val="00105A4C"/>
    <w:rsid w:val="00111DAC"/>
    <w:rsid w:val="00126E32"/>
    <w:rsid w:val="001318A4"/>
    <w:rsid w:val="001335D9"/>
    <w:rsid w:val="00135E89"/>
    <w:rsid w:val="00142EA6"/>
    <w:rsid w:val="00144048"/>
    <w:rsid w:val="00152922"/>
    <w:rsid w:val="00166619"/>
    <w:rsid w:val="00175144"/>
    <w:rsid w:val="00175F78"/>
    <w:rsid w:val="00180DED"/>
    <w:rsid w:val="00181074"/>
    <w:rsid w:val="001958BD"/>
    <w:rsid w:val="001A1848"/>
    <w:rsid w:val="001B6E72"/>
    <w:rsid w:val="001D1A9D"/>
    <w:rsid w:val="001D34D4"/>
    <w:rsid w:val="001D7149"/>
    <w:rsid w:val="001E57FE"/>
    <w:rsid w:val="001F0B2C"/>
    <w:rsid w:val="001F6CC0"/>
    <w:rsid w:val="00212F0A"/>
    <w:rsid w:val="00223C72"/>
    <w:rsid w:val="002453E5"/>
    <w:rsid w:val="00245EBF"/>
    <w:rsid w:val="00251EF4"/>
    <w:rsid w:val="0029083A"/>
    <w:rsid w:val="00292147"/>
    <w:rsid w:val="002A13CE"/>
    <w:rsid w:val="002A209C"/>
    <w:rsid w:val="002A3FF3"/>
    <w:rsid w:val="002B0621"/>
    <w:rsid w:val="002B5BEB"/>
    <w:rsid w:val="002C4196"/>
    <w:rsid w:val="002D4813"/>
    <w:rsid w:val="002E09E2"/>
    <w:rsid w:val="002E3C2D"/>
    <w:rsid w:val="00303E55"/>
    <w:rsid w:val="00311CC0"/>
    <w:rsid w:val="003156AC"/>
    <w:rsid w:val="00315FF8"/>
    <w:rsid w:val="003170E9"/>
    <w:rsid w:val="0033343D"/>
    <w:rsid w:val="0034510D"/>
    <w:rsid w:val="00346BE6"/>
    <w:rsid w:val="0035071A"/>
    <w:rsid w:val="003605C7"/>
    <w:rsid w:val="003719CC"/>
    <w:rsid w:val="003750D8"/>
    <w:rsid w:val="00383D4D"/>
    <w:rsid w:val="00386D21"/>
    <w:rsid w:val="00392285"/>
    <w:rsid w:val="003D1512"/>
    <w:rsid w:val="003D49A9"/>
    <w:rsid w:val="003D7CF0"/>
    <w:rsid w:val="003E323E"/>
    <w:rsid w:val="003E604D"/>
    <w:rsid w:val="003E7972"/>
    <w:rsid w:val="003F2BBA"/>
    <w:rsid w:val="003F7EF2"/>
    <w:rsid w:val="004019C6"/>
    <w:rsid w:val="00411AD4"/>
    <w:rsid w:val="00425D90"/>
    <w:rsid w:val="004268E8"/>
    <w:rsid w:val="00434407"/>
    <w:rsid w:val="00444192"/>
    <w:rsid w:val="00472E3F"/>
    <w:rsid w:val="00487F52"/>
    <w:rsid w:val="004A0355"/>
    <w:rsid w:val="004A210F"/>
    <w:rsid w:val="004B3ED6"/>
    <w:rsid w:val="004B57E2"/>
    <w:rsid w:val="004D0942"/>
    <w:rsid w:val="004D7691"/>
    <w:rsid w:val="004E2167"/>
    <w:rsid w:val="004F3561"/>
    <w:rsid w:val="005116DD"/>
    <w:rsid w:val="005237EB"/>
    <w:rsid w:val="00524E3F"/>
    <w:rsid w:val="00536EBB"/>
    <w:rsid w:val="00561756"/>
    <w:rsid w:val="00571985"/>
    <w:rsid w:val="00573E4B"/>
    <w:rsid w:val="00580856"/>
    <w:rsid w:val="00582CF6"/>
    <w:rsid w:val="005B7653"/>
    <w:rsid w:val="005C517E"/>
    <w:rsid w:val="005D2016"/>
    <w:rsid w:val="005D3876"/>
    <w:rsid w:val="005E53AF"/>
    <w:rsid w:val="005F1299"/>
    <w:rsid w:val="005F4679"/>
    <w:rsid w:val="005F701B"/>
    <w:rsid w:val="0060613B"/>
    <w:rsid w:val="00622839"/>
    <w:rsid w:val="006377A7"/>
    <w:rsid w:val="00654586"/>
    <w:rsid w:val="00655EB9"/>
    <w:rsid w:val="00666712"/>
    <w:rsid w:val="00684973"/>
    <w:rsid w:val="006879D3"/>
    <w:rsid w:val="006B1229"/>
    <w:rsid w:val="006B2E44"/>
    <w:rsid w:val="006B3663"/>
    <w:rsid w:val="006D3A81"/>
    <w:rsid w:val="006E0C50"/>
    <w:rsid w:val="006F08F4"/>
    <w:rsid w:val="00704D22"/>
    <w:rsid w:val="0070720A"/>
    <w:rsid w:val="007322B7"/>
    <w:rsid w:val="0076230D"/>
    <w:rsid w:val="00780BCD"/>
    <w:rsid w:val="007846BA"/>
    <w:rsid w:val="00797B14"/>
    <w:rsid w:val="007C213E"/>
    <w:rsid w:val="007C7E4B"/>
    <w:rsid w:val="007D4BA6"/>
    <w:rsid w:val="007D7DE4"/>
    <w:rsid w:val="007F13B3"/>
    <w:rsid w:val="007F1BA5"/>
    <w:rsid w:val="008021FD"/>
    <w:rsid w:val="00837EDB"/>
    <w:rsid w:val="00841614"/>
    <w:rsid w:val="008417F7"/>
    <w:rsid w:val="00842A51"/>
    <w:rsid w:val="00845A5E"/>
    <w:rsid w:val="00847EF2"/>
    <w:rsid w:val="00853BA5"/>
    <w:rsid w:val="008601A0"/>
    <w:rsid w:val="00867930"/>
    <w:rsid w:val="00876D75"/>
    <w:rsid w:val="00881763"/>
    <w:rsid w:val="00882D6E"/>
    <w:rsid w:val="008867CD"/>
    <w:rsid w:val="00887C71"/>
    <w:rsid w:val="008D3DA2"/>
    <w:rsid w:val="00905E48"/>
    <w:rsid w:val="0095555F"/>
    <w:rsid w:val="00973CF3"/>
    <w:rsid w:val="009A7041"/>
    <w:rsid w:val="009D1FE1"/>
    <w:rsid w:val="009D79FF"/>
    <w:rsid w:val="009E4DE6"/>
    <w:rsid w:val="009E553E"/>
    <w:rsid w:val="009E6231"/>
    <w:rsid w:val="009F35A4"/>
    <w:rsid w:val="00A21E0E"/>
    <w:rsid w:val="00A434A3"/>
    <w:rsid w:val="00A60DA5"/>
    <w:rsid w:val="00A61A2E"/>
    <w:rsid w:val="00A8065D"/>
    <w:rsid w:val="00A84033"/>
    <w:rsid w:val="00AC171A"/>
    <w:rsid w:val="00AC3318"/>
    <w:rsid w:val="00B12995"/>
    <w:rsid w:val="00B36191"/>
    <w:rsid w:val="00B36450"/>
    <w:rsid w:val="00B36E32"/>
    <w:rsid w:val="00B53B84"/>
    <w:rsid w:val="00B649DF"/>
    <w:rsid w:val="00B74166"/>
    <w:rsid w:val="00B839CF"/>
    <w:rsid w:val="00B942E1"/>
    <w:rsid w:val="00B95DD4"/>
    <w:rsid w:val="00B95F09"/>
    <w:rsid w:val="00BB6265"/>
    <w:rsid w:val="00BD453F"/>
    <w:rsid w:val="00BE0004"/>
    <w:rsid w:val="00C03380"/>
    <w:rsid w:val="00C0667B"/>
    <w:rsid w:val="00C16ACB"/>
    <w:rsid w:val="00C17175"/>
    <w:rsid w:val="00C41E12"/>
    <w:rsid w:val="00C61F3A"/>
    <w:rsid w:val="00C66E43"/>
    <w:rsid w:val="00C72269"/>
    <w:rsid w:val="00C7548D"/>
    <w:rsid w:val="00C9099B"/>
    <w:rsid w:val="00C94B77"/>
    <w:rsid w:val="00CA43DA"/>
    <w:rsid w:val="00CC1940"/>
    <w:rsid w:val="00CE5E70"/>
    <w:rsid w:val="00CF201C"/>
    <w:rsid w:val="00D05191"/>
    <w:rsid w:val="00D07241"/>
    <w:rsid w:val="00D21E3B"/>
    <w:rsid w:val="00D24A93"/>
    <w:rsid w:val="00D25CF2"/>
    <w:rsid w:val="00D276AB"/>
    <w:rsid w:val="00D63DF5"/>
    <w:rsid w:val="00D7485C"/>
    <w:rsid w:val="00D945DD"/>
    <w:rsid w:val="00D97B7F"/>
    <w:rsid w:val="00D97DA8"/>
    <w:rsid w:val="00DB0359"/>
    <w:rsid w:val="00DB67B9"/>
    <w:rsid w:val="00DC2BE5"/>
    <w:rsid w:val="00DC38BD"/>
    <w:rsid w:val="00DC7549"/>
    <w:rsid w:val="00DD1C0A"/>
    <w:rsid w:val="00DF5F32"/>
    <w:rsid w:val="00E00FB9"/>
    <w:rsid w:val="00E10375"/>
    <w:rsid w:val="00E21577"/>
    <w:rsid w:val="00E24041"/>
    <w:rsid w:val="00E4123E"/>
    <w:rsid w:val="00E43479"/>
    <w:rsid w:val="00E452F0"/>
    <w:rsid w:val="00E6453E"/>
    <w:rsid w:val="00E70492"/>
    <w:rsid w:val="00E85152"/>
    <w:rsid w:val="00E91365"/>
    <w:rsid w:val="00E960D6"/>
    <w:rsid w:val="00EA4F7E"/>
    <w:rsid w:val="00EB7DFC"/>
    <w:rsid w:val="00ED193A"/>
    <w:rsid w:val="00ED504A"/>
    <w:rsid w:val="00F24227"/>
    <w:rsid w:val="00F24FC0"/>
    <w:rsid w:val="00F6128C"/>
    <w:rsid w:val="00F769AF"/>
    <w:rsid w:val="00F7732D"/>
    <w:rsid w:val="00FB2682"/>
    <w:rsid w:val="00FB376D"/>
    <w:rsid w:val="00FB66D1"/>
    <w:rsid w:val="00FD0065"/>
    <w:rsid w:val="00FD7A00"/>
    <w:rsid w:val="00FE5368"/>
    <w:rsid w:val="00FE67ED"/>
    <w:rsid w:val="00FF6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64C45A-6B11-4F91-9FBF-EB3E7A73A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66E43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73CF3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3CF3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973CF3"/>
    <w:rPr>
      <w:sz w:val="32"/>
      <w:szCs w:val="32"/>
      <w:vertAlign w:val="superscript"/>
    </w:rPr>
  </w:style>
  <w:style w:type="paragraph" w:styleId="ListParagraph">
    <w:name w:val="List Paragraph"/>
    <w:basedOn w:val="Normal"/>
    <w:uiPriority w:val="34"/>
    <w:qFormat/>
    <w:rsid w:val="00780BCD"/>
    <w:pPr>
      <w:ind w:left="720"/>
      <w:contextualSpacing/>
    </w:pPr>
  </w:style>
  <w:style w:type="table" w:styleId="TableGrid">
    <w:name w:val="Table Grid"/>
    <w:basedOn w:val="TableNormal"/>
    <w:rsid w:val="00195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1F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F14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7F1BA5"/>
    <w:rPr>
      <w:color w:val="0000FF" w:themeColor="hyperlink"/>
      <w:u w:val="single"/>
    </w:rPr>
  </w:style>
  <w:style w:type="character" w:customStyle="1" w:styleId="ms-font-s">
    <w:name w:val="ms-font-s"/>
    <w:basedOn w:val="DefaultParagraphFont"/>
    <w:rsid w:val="00EA4F7E"/>
  </w:style>
  <w:style w:type="character" w:styleId="Emphasis">
    <w:name w:val="Emphasis"/>
    <w:basedOn w:val="DefaultParagraphFont"/>
    <w:uiPriority w:val="20"/>
    <w:qFormat/>
    <w:rsid w:val="00386D21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C66E43"/>
    <w:rPr>
      <w:rFonts w:ascii="Angsana New" w:eastAsia="Times New Roman" w:hAnsi="Angsana New" w:cs="Angsana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6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woodmod@hotmail.com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9F04B-8FB9-417A-B47B-5B1A9FE7C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2587</Words>
  <Characters>14750</Characters>
  <Application>Microsoft Office Word</Application>
  <DocSecurity>0</DocSecurity>
  <Lines>122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huso59</cp:lastModifiedBy>
  <cp:revision>2</cp:revision>
  <cp:lastPrinted>2018-04-24T05:02:00Z</cp:lastPrinted>
  <dcterms:created xsi:type="dcterms:W3CDTF">2018-05-11T02:51:00Z</dcterms:created>
  <dcterms:modified xsi:type="dcterms:W3CDTF">2018-05-11T02:51:00Z</dcterms:modified>
</cp:coreProperties>
</file>