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1F" w:rsidRPr="00FF5A0C" w:rsidRDefault="00FF5A0C" w:rsidP="008C6D34">
      <w:pPr>
        <w:spacing w:line="240" w:lineRule="auto"/>
        <w:jc w:val="center"/>
        <w:rPr>
          <w:rFonts w:ascii="TH SarabunPSK" w:hAnsi="TH SarabunPSK" w:cs="TH SarabunPSK"/>
          <w:b/>
          <w:bCs/>
          <w:sz w:val="32"/>
          <w:szCs w:val="32"/>
        </w:rPr>
      </w:pPr>
      <w:r w:rsidRPr="00FF5A0C">
        <w:rPr>
          <w:rFonts w:ascii="TH SarabunPSK" w:hAnsi="TH SarabunPSK" w:cs="TH SarabunPSK" w:hint="cs"/>
          <w:b/>
          <w:bCs/>
          <w:sz w:val="32"/>
          <w:szCs w:val="32"/>
          <w:cs/>
        </w:rPr>
        <w:t>ภาพสะท้อนสังคมและวัฒนธรรมจากเรื่องสั้นของจำลอง  ฝั่งชลจิตร</w:t>
      </w:r>
    </w:p>
    <w:p w:rsidR="00FF5A0C" w:rsidRPr="00FF5A0C" w:rsidRDefault="00FF5A0C" w:rsidP="008C6D34">
      <w:pPr>
        <w:spacing w:line="240" w:lineRule="auto"/>
        <w:jc w:val="center"/>
        <w:rPr>
          <w:rFonts w:ascii="TH SarabunPSK" w:hAnsi="TH SarabunPSK" w:cs="TH SarabunPSK"/>
          <w:b/>
          <w:bCs/>
          <w:sz w:val="32"/>
          <w:szCs w:val="32"/>
        </w:rPr>
      </w:pPr>
      <w:r w:rsidRPr="00FF5A0C">
        <w:rPr>
          <w:rFonts w:ascii="TH SarabunPSK" w:hAnsi="TH SarabunPSK" w:cs="TH SarabunPSK"/>
          <w:b/>
          <w:bCs/>
          <w:sz w:val="32"/>
          <w:szCs w:val="32"/>
        </w:rPr>
        <w:t>Socio-Cultural Perspectives Reflecting</w:t>
      </w:r>
    </w:p>
    <w:p w:rsidR="00FF5A0C" w:rsidRDefault="00FF5A0C" w:rsidP="00D7475D">
      <w:pPr>
        <w:spacing w:line="360" w:lineRule="auto"/>
        <w:jc w:val="center"/>
        <w:rPr>
          <w:rFonts w:ascii="TH SarabunPSK" w:hAnsi="TH SarabunPSK" w:cs="TH SarabunPSK"/>
          <w:b/>
          <w:bCs/>
          <w:sz w:val="32"/>
          <w:szCs w:val="32"/>
        </w:rPr>
      </w:pPr>
      <w:r w:rsidRPr="00FF5A0C">
        <w:rPr>
          <w:rFonts w:ascii="TH SarabunPSK" w:hAnsi="TH SarabunPSK" w:cs="TH SarabunPSK"/>
          <w:b/>
          <w:bCs/>
          <w:sz w:val="32"/>
          <w:szCs w:val="32"/>
        </w:rPr>
        <w:t xml:space="preserve">From Short Stories of </w:t>
      </w:r>
      <w:proofErr w:type="spellStart"/>
      <w:r w:rsidRPr="00FF5A0C">
        <w:rPr>
          <w:rFonts w:ascii="TH SarabunPSK" w:hAnsi="TH SarabunPSK" w:cs="TH SarabunPSK"/>
          <w:b/>
          <w:bCs/>
          <w:sz w:val="32"/>
          <w:szCs w:val="32"/>
        </w:rPr>
        <w:t>Chamlomg</w:t>
      </w:r>
      <w:proofErr w:type="spellEnd"/>
      <w:r w:rsidRPr="00FF5A0C">
        <w:rPr>
          <w:rFonts w:ascii="TH SarabunPSK" w:hAnsi="TH SarabunPSK" w:cs="TH SarabunPSK"/>
          <w:b/>
          <w:bCs/>
          <w:sz w:val="32"/>
          <w:szCs w:val="32"/>
        </w:rPr>
        <w:t xml:space="preserve"> </w:t>
      </w:r>
      <w:proofErr w:type="spellStart"/>
      <w:r w:rsidRPr="00FF5A0C">
        <w:rPr>
          <w:rFonts w:ascii="TH SarabunPSK" w:hAnsi="TH SarabunPSK" w:cs="TH SarabunPSK"/>
          <w:b/>
          <w:bCs/>
          <w:sz w:val="32"/>
          <w:szCs w:val="32"/>
        </w:rPr>
        <w:t>Fungcholjitr</w:t>
      </w:r>
      <w:proofErr w:type="spellEnd"/>
    </w:p>
    <w:p w:rsidR="008C6D34" w:rsidRDefault="008C6D34" w:rsidP="00D7475D">
      <w:pPr>
        <w:spacing w:line="360" w:lineRule="auto"/>
        <w:jc w:val="center"/>
        <w:rPr>
          <w:rFonts w:ascii="TH SarabunPSK" w:hAnsi="TH SarabunPSK" w:cs="TH SarabunPSK"/>
          <w:sz w:val="28"/>
        </w:rPr>
      </w:pPr>
      <w:r w:rsidRPr="008C6D34">
        <w:rPr>
          <w:rFonts w:ascii="TH SarabunPSK" w:hAnsi="TH SarabunPSK" w:cs="TH SarabunPSK" w:hint="cs"/>
          <w:sz w:val="28"/>
          <w:u w:val="single"/>
          <w:cs/>
        </w:rPr>
        <w:t>พรทิพย์  โพธิ์ทอง</w:t>
      </w:r>
      <w:r>
        <w:rPr>
          <w:rStyle w:val="a5"/>
          <w:rFonts w:ascii="TH SarabunPSK" w:hAnsi="TH SarabunPSK" w:cs="TH SarabunPSK"/>
          <w:u w:val="single"/>
          <w:cs/>
        </w:rPr>
        <w:footnoteReference w:id="1"/>
      </w:r>
      <w:r>
        <w:rPr>
          <w:rFonts w:ascii="TH SarabunPSK" w:hAnsi="TH SarabunPSK" w:cs="TH SarabunPSK"/>
          <w:sz w:val="28"/>
        </w:rPr>
        <w:t xml:space="preserve">   </w:t>
      </w:r>
      <w:proofErr w:type="gramStart"/>
      <w:r>
        <w:rPr>
          <w:rFonts w:ascii="TH SarabunPSK" w:hAnsi="TH SarabunPSK" w:cs="TH SarabunPSK" w:hint="cs"/>
          <w:sz w:val="28"/>
          <w:cs/>
        </w:rPr>
        <w:t>และมา</w:t>
      </w:r>
      <w:proofErr w:type="spellStart"/>
      <w:r>
        <w:rPr>
          <w:rFonts w:ascii="TH SarabunPSK" w:hAnsi="TH SarabunPSK" w:cs="TH SarabunPSK" w:hint="cs"/>
          <w:sz w:val="28"/>
          <w:cs/>
        </w:rPr>
        <w:t>โนช</w:t>
      </w:r>
      <w:proofErr w:type="spellEnd"/>
      <w:r>
        <w:rPr>
          <w:rFonts w:ascii="TH SarabunPSK" w:hAnsi="TH SarabunPSK" w:cs="TH SarabunPSK" w:hint="cs"/>
          <w:sz w:val="28"/>
          <w:cs/>
        </w:rPr>
        <w:t xml:space="preserve">  ดินลานสกูล</w:t>
      </w:r>
      <w:proofErr w:type="gramEnd"/>
      <w:r>
        <w:rPr>
          <w:rStyle w:val="a5"/>
          <w:rFonts w:ascii="TH SarabunPSK" w:hAnsi="TH SarabunPSK" w:cs="TH SarabunPSK"/>
          <w:cs/>
        </w:rPr>
        <w:footnoteReference w:id="2"/>
      </w:r>
    </w:p>
    <w:p w:rsidR="008C6D34" w:rsidRDefault="00751E8A" w:rsidP="00D7475D">
      <w:pPr>
        <w:spacing w:line="360" w:lineRule="auto"/>
        <w:jc w:val="center"/>
        <w:rPr>
          <w:rFonts w:ascii="TH SarabunPSK" w:hAnsi="TH SarabunPSK" w:cs="TH SarabunPSK"/>
          <w:sz w:val="28"/>
        </w:rPr>
      </w:pPr>
      <w:proofErr w:type="spellStart"/>
      <w:proofErr w:type="gramStart"/>
      <w:r>
        <w:rPr>
          <w:rFonts w:ascii="TH SarabunPSK" w:hAnsi="TH SarabunPSK" w:cs="TH SarabunPSK"/>
          <w:sz w:val="28"/>
        </w:rPr>
        <w:t>Por</w:t>
      </w:r>
      <w:r w:rsidR="008C6D34">
        <w:rPr>
          <w:rFonts w:ascii="TH SarabunPSK" w:hAnsi="TH SarabunPSK" w:cs="TH SarabunPSK"/>
          <w:sz w:val="28"/>
        </w:rPr>
        <w:t>ntip</w:t>
      </w:r>
      <w:proofErr w:type="spellEnd"/>
      <w:r w:rsidR="008C6D34">
        <w:rPr>
          <w:rFonts w:ascii="TH SarabunPSK" w:hAnsi="TH SarabunPSK" w:cs="TH SarabunPSK"/>
          <w:sz w:val="28"/>
        </w:rPr>
        <w:t xml:space="preserve">  Pothong</w:t>
      </w:r>
      <w:proofErr w:type="gramEnd"/>
      <w:r w:rsidR="008C6D34">
        <w:rPr>
          <w:rStyle w:val="a5"/>
          <w:rFonts w:ascii="TH SarabunPSK" w:hAnsi="TH SarabunPSK" w:cs="TH SarabunPSK"/>
        </w:rPr>
        <w:t>1*</w:t>
      </w:r>
      <w:r w:rsidR="008C6D34">
        <w:rPr>
          <w:rFonts w:ascii="TH SarabunPSK" w:hAnsi="TH SarabunPSK" w:cs="TH SarabunPSK"/>
          <w:sz w:val="28"/>
        </w:rPr>
        <w:t xml:space="preserve">  and </w:t>
      </w:r>
      <w:proofErr w:type="spellStart"/>
      <w:r w:rsidR="008C6D34">
        <w:rPr>
          <w:rFonts w:ascii="TH SarabunPSK" w:hAnsi="TH SarabunPSK" w:cs="TH SarabunPSK"/>
          <w:sz w:val="28"/>
        </w:rPr>
        <w:t>Manoch</w:t>
      </w:r>
      <w:proofErr w:type="spellEnd"/>
      <w:r w:rsidR="008C6D34">
        <w:rPr>
          <w:rFonts w:ascii="TH SarabunPSK" w:hAnsi="TH SarabunPSK" w:cs="TH SarabunPSK"/>
          <w:sz w:val="28"/>
        </w:rPr>
        <w:t xml:space="preserve">  Dinlansagoon</w:t>
      </w:r>
      <w:r w:rsidR="008C6D34">
        <w:rPr>
          <w:rStyle w:val="a5"/>
          <w:rFonts w:ascii="TH SarabunPSK" w:hAnsi="TH SarabunPSK" w:cs="TH SarabunPSK"/>
        </w:rPr>
        <w:t>2</w:t>
      </w:r>
    </w:p>
    <w:p w:rsidR="008C6D34" w:rsidRDefault="008C6D34" w:rsidP="00D7475D">
      <w:pPr>
        <w:spacing w:line="240" w:lineRule="auto"/>
        <w:jc w:val="center"/>
        <w:rPr>
          <w:rFonts w:ascii="TH SarabunPSK" w:hAnsi="TH SarabunPSK" w:cs="TH SarabunPSK"/>
          <w:b/>
          <w:bCs/>
          <w:sz w:val="28"/>
        </w:rPr>
      </w:pPr>
      <w:r w:rsidRPr="00D7475D">
        <w:rPr>
          <w:rFonts w:ascii="TH SarabunPSK" w:hAnsi="TH SarabunPSK" w:cs="TH SarabunPSK" w:hint="cs"/>
          <w:b/>
          <w:bCs/>
          <w:sz w:val="28"/>
          <w:cs/>
        </w:rPr>
        <w:t>บทคัดย่อ</w:t>
      </w:r>
    </w:p>
    <w:p w:rsidR="008667D2" w:rsidRDefault="008667D2" w:rsidP="00363201">
      <w:pPr>
        <w:spacing w:line="240" w:lineRule="auto"/>
        <w:jc w:val="thaiDistribute"/>
        <w:rPr>
          <w:rFonts w:ascii="TH SarabunPSK" w:hAnsi="TH SarabunPSK" w:cs="TH SarabunPSK" w:hint="cs"/>
          <w:sz w:val="28"/>
          <w:cs/>
        </w:rPr>
      </w:pPr>
      <w:r>
        <w:rPr>
          <w:rFonts w:ascii="TH SarabunPSK" w:hAnsi="TH SarabunPSK" w:cs="TH SarabunPSK" w:hint="cs"/>
          <w:sz w:val="28"/>
          <w:cs/>
        </w:rPr>
        <w:t>บทความนี้นำเสนอการศึกษาพลวัต</w:t>
      </w:r>
      <w:r w:rsidR="000D7E65">
        <w:rPr>
          <w:rFonts w:ascii="TH SarabunPSK" w:hAnsi="TH SarabunPSK" w:cs="TH SarabunPSK" w:hint="cs"/>
          <w:sz w:val="28"/>
          <w:cs/>
        </w:rPr>
        <w:t>ทางสังคมและวัฒนธรรมจากเรื่องสั้นของจำลอง  ฝั่งชลจิตร โดยใช้กรอบแนวคิดเรื่องความจริงสาธารณะกับความเป็นจริงส่วนตัว และแนวคิดเรื่องการอ่านกับการตีความแบบอิงโลกภายนอกตัวบท ด้วยวิธีการศึกษาแบบวิจัยเอกสาร</w:t>
      </w:r>
      <w:r w:rsidR="000D7E65">
        <w:rPr>
          <w:rFonts w:ascii="TH SarabunPSK" w:hAnsi="TH SarabunPSK" w:cs="TH SarabunPSK"/>
          <w:sz w:val="28"/>
        </w:rPr>
        <w:t xml:space="preserve"> (Documentary  Research) </w:t>
      </w:r>
      <w:r w:rsidR="000D7E65">
        <w:rPr>
          <w:rFonts w:ascii="TH SarabunPSK" w:hAnsi="TH SarabunPSK" w:cs="TH SarabunPSK" w:hint="cs"/>
          <w:sz w:val="28"/>
          <w:cs/>
        </w:rPr>
        <w:t>นำเสนอผลตามแบบพรรณนาวิเคราะห์ ผู้วิจัยศึกษา 2 ประเด็นคือ (1) พลวัตทางสังคมและวัฒนธรรมที่ปรากฏในเรื่องสั้น ผลการศึกษาพบว่า เรื่องสั้นได้สะท้อนการเปลี่ยนแปลงของเมืองและชนบทใน 2 ลักษณะ</w:t>
      </w:r>
      <w:r w:rsidR="00363201">
        <w:rPr>
          <w:rFonts w:ascii="TH SarabunPSK" w:hAnsi="TH SarabunPSK" w:cs="TH SarabunPSK" w:hint="cs"/>
          <w:sz w:val="28"/>
          <w:cs/>
        </w:rPr>
        <w:t xml:space="preserve"> คือการเปลี่ยนแปลงสู่ความเป็นเมือง และการเปลี่ยนแปลงสู่ความทันสมัย สะท้อนให้เห็นจากการขยายตัวของเมือง การย้ายถิ่นและการเปลี่ยนแปลงอาชีพของประชากร การแพร่กระจายอิทธิพลของสังคมเมือง การเปลี่ยนแปลงของวิถีชีวิต และการเปลี่ยนแปลงของเทคโนโลยี (2) ผลกระทบของการเปลี่ยนแปลงทางสังคมและวัฒนธรรม ผลการศึกษาพบว่า เรื่องสั้นได้สะท้อนปัญหาทางสังคมและวัฒนธรรมที่เกิดจากการเปลี่ยนแปลง ได้แก่ ปัญหาด้านเศรษฐกิจ ปัญหาครอบครัว ปัญหาคุณธรรมจริยธรรม </w:t>
      </w:r>
      <w:r w:rsidR="00372ECD">
        <w:rPr>
          <w:rFonts w:ascii="TH SarabunPSK" w:hAnsi="TH SarabunPSK" w:cs="TH SarabunPSK" w:hint="cs"/>
          <w:sz w:val="28"/>
          <w:cs/>
        </w:rPr>
        <w:t>และปัญหาความไม่ปลอดภัยในชีวิตและทรัพย์สิน</w:t>
      </w:r>
    </w:p>
    <w:p w:rsidR="00F530C9" w:rsidRDefault="00363201" w:rsidP="00363201">
      <w:pPr>
        <w:spacing w:line="360" w:lineRule="auto"/>
        <w:jc w:val="thaiDistribute"/>
        <w:rPr>
          <w:rFonts w:ascii="TH SarabunPSK" w:hAnsi="TH SarabunPSK" w:cs="TH SarabunPSK"/>
          <w:sz w:val="28"/>
        </w:rPr>
      </w:pPr>
      <w:r w:rsidRPr="00363201">
        <w:rPr>
          <w:rFonts w:ascii="TH SarabunPSK" w:hAnsi="TH SarabunPSK" w:cs="TH SarabunPSK" w:hint="cs"/>
          <w:b/>
          <w:bCs/>
          <w:sz w:val="28"/>
          <w:cs/>
        </w:rPr>
        <w:t>คำสำคัญ</w:t>
      </w:r>
      <w:r w:rsidRPr="00363201">
        <w:rPr>
          <w:rFonts w:ascii="TH SarabunPSK" w:hAnsi="TH SarabunPSK" w:cs="TH SarabunPSK"/>
          <w:b/>
          <w:bCs/>
          <w:sz w:val="28"/>
        </w:rPr>
        <w:t>:</w:t>
      </w:r>
      <w:r w:rsidRPr="00363201">
        <w:rPr>
          <w:rFonts w:ascii="TH SarabunPSK" w:hAnsi="TH SarabunPSK" w:cs="TH SarabunPSK" w:hint="cs"/>
          <w:b/>
          <w:bCs/>
          <w:sz w:val="28"/>
          <w:cs/>
        </w:rPr>
        <w:t xml:space="preserve"> </w:t>
      </w:r>
      <w:r>
        <w:rPr>
          <w:rFonts w:ascii="TH SarabunPSK" w:hAnsi="TH SarabunPSK" w:cs="TH SarabunPSK" w:hint="cs"/>
          <w:sz w:val="28"/>
          <w:cs/>
        </w:rPr>
        <w:t xml:space="preserve"> </w:t>
      </w:r>
      <w:proofErr w:type="gramStart"/>
      <w:r>
        <w:rPr>
          <w:rFonts w:ascii="TH SarabunPSK" w:hAnsi="TH SarabunPSK" w:cs="TH SarabunPSK" w:hint="cs"/>
          <w:sz w:val="28"/>
          <w:cs/>
        </w:rPr>
        <w:t>เรื่องสั้น  จำลอง</w:t>
      </w:r>
      <w:proofErr w:type="gramEnd"/>
      <w:r>
        <w:rPr>
          <w:rFonts w:ascii="TH SarabunPSK" w:hAnsi="TH SarabunPSK" w:cs="TH SarabunPSK" w:hint="cs"/>
          <w:sz w:val="28"/>
          <w:cs/>
        </w:rPr>
        <w:t xml:space="preserve">  ฝั่งชลจิตร  ภาพสะท้อนสังคมและวัฒนธรรม  วรรณกรรมกับสังค</w:t>
      </w:r>
      <w:r w:rsidR="00F530C9">
        <w:rPr>
          <w:rFonts w:ascii="TH SarabunPSK" w:hAnsi="TH SarabunPSK" w:cs="TH SarabunPSK" w:hint="cs"/>
          <w:sz w:val="28"/>
          <w:cs/>
        </w:rPr>
        <w:t>ม</w:t>
      </w:r>
    </w:p>
    <w:p w:rsidR="00F530C9" w:rsidRDefault="00CE3511" w:rsidP="00F530C9">
      <w:pPr>
        <w:spacing w:line="360" w:lineRule="auto"/>
        <w:jc w:val="center"/>
        <w:rPr>
          <w:rFonts w:ascii="TH SarabunPSK" w:hAnsi="TH SarabunPSK" w:cs="TH SarabunPSK"/>
          <w:b/>
          <w:bCs/>
          <w:sz w:val="32"/>
          <w:szCs w:val="32"/>
        </w:rPr>
      </w:pPr>
      <w:r>
        <w:rPr>
          <w:rFonts w:ascii="TH SarabunPSK" w:hAnsi="TH SarabunPSK" w:cs="TH SarabunPSK"/>
          <w:b/>
          <w:bCs/>
          <w:sz w:val="32"/>
          <w:szCs w:val="32"/>
        </w:rPr>
        <w:t>Abstract</w:t>
      </w:r>
    </w:p>
    <w:p w:rsidR="00F530C9" w:rsidRDefault="005620DD" w:rsidP="003D478F">
      <w:pPr>
        <w:spacing w:line="360" w:lineRule="auto"/>
        <w:jc w:val="thaiDistribute"/>
        <w:rPr>
          <w:rFonts w:ascii="TH SarabunPSK" w:hAnsi="TH SarabunPSK" w:cs="TH SarabunPSK"/>
          <w:sz w:val="28"/>
        </w:rPr>
      </w:pPr>
      <w:r>
        <w:rPr>
          <w:rFonts w:ascii="TH SarabunPSK" w:hAnsi="TH SarabunPSK" w:cs="TH SarabunPSK"/>
          <w:sz w:val="28"/>
        </w:rPr>
        <w:t xml:space="preserve">This article aims to present the study of social and cultural dynamics appeared in short stories written by </w:t>
      </w:r>
      <w:proofErr w:type="spellStart"/>
      <w:proofErr w:type="gramStart"/>
      <w:r>
        <w:rPr>
          <w:rFonts w:ascii="TH SarabunPSK" w:hAnsi="TH SarabunPSK" w:cs="TH SarabunPSK"/>
          <w:sz w:val="28"/>
        </w:rPr>
        <w:t>Chamlong</w:t>
      </w:r>
      <w:proofErr w:type="spellEnd"/>
      <w:r>
        <w:rPr>
          <w:rFonts w:ascii="TH SarabunPSK" w:hAnsi="TH SarabunPSK" w:cs="TH SarabunPSK"/>
          <w:sz w:val="28"/>
        </w:rPr>
        <w:t xml:space="preserve">  </w:t>
      </w:r>
      <w:proofErr w:type="spellStart"/>
      <w:r>
        <w:rPr>
          <w:rFonts w:ascii="TH SarabunPSK" w:hAnsi="TH SarabunPSK" w:cs="TH SarabunPSK"/>
          <w:sz w:val="28"/>
        </w:rPr>
        <w:t>Fungcholjitr</w:t>
      </w:r>
      <w:proofErr w:type="spellEnd"/>
      <w:proofErr w:type="gramEnd"/>
      <w:r>
        <w:rPr>
          <w:rFonts w:ascii="TH SarabunPSK" w:hAnsi="TH SarabunPSK" w:cs="TH SarabunPSK"/>
          <w:sz w:val="28"/>
        </w:rPr>
        <w:t>.  Conceptual framework was designed by using concepts of public and personal truths, reading and interpreting by referring to the outside context. The research was documentary research.  Result was presented by using descriptive analysis.  The research studied in 2 main issues.  The first issue was social and cultural dynamics appeared in short stories.  For the result of this issue, the research shows that the short stories reflects 2 types of change in urban and rural areas</w:t>
      </w:r>
      <w:r w:rsidR="004F1E0D">
        <w:rPr>
          <w:rFonts w:ascii="TH SarabunPSK" w:hAnsi="TH SarabunPSK" w:cs="TH SarabunPSK"/>
          <w:sz w:val="28"/>
        </w:rPr>
        <w:t xml:space="preserve"> which were “Urbanization” and “Modernization”.  These changes were reflected in urban </w:t>
      </w:r>
      <w:r w:rsidR="004F1E0D">
        <w:rPr>
          <w:rFonts w:ascii="TH SarabunPSK" w:hAnsi="TH SarabunPSK" w:cs="TH SarabunPSK"/>
          <w:sz w:val="28"/>
        </w:rPr>
        <w:lastRenderedPageBreak/>
        <w:t xml:space="preserve">expansion, migration and career change, expansion of urban influence, lifestyle change, and technological change.  The second </w:t>
      </w:r>
      <w:proofErr w:type="gramStart"/>
      <w:r w:rsidR="004F1E0D">
        <w:rPr>
          <w:rFonts w:ascii="TH SarabunPSK" w:hAnsi="TH SarabunPSK" w:cs="TH SarabunPSK"/>
          <w:sz w:val="28"/>
        </w:rPr>
        <w:t>issues  was</w:t>
      </w:r>
      <w:proofErr w:type="gramEnd"/>
      <w:r w:rsidR="004F1E0D">
        <w:rPr>
          <w:rFonts w:ascii="TH SarabunPSK" w:hAnsi="TH SarabunPSK" w:cs="TH SarabunPSK"/>
          <w:sz w:val="28"/>
        </w:rPr>
        <w:t xml:space="preserve"> effects of social and cul</w:t>
      </w:r>
      <w:r w:rsidR="00B86C4C">
        <w:rPr>
          <w:rFonts w:ascii="TH SarabunPSK" w:hAnsi="TH SarabunPSK" w:cs="TH SarabunPSK"/>
          <w:sz w:val="28"/>
        </w:rPr>
        <w:t xml:space="preserve">tural change.  The </w:t>
      </w:r>
      <w:proofErr w:type="gramStart"/>
      <w:r w:rsidR="00B86C4C">
        <w:rPr>
          <w:rFonts w:ascii="TH SarabunPSK" w:hAnsi="TH SarabunPSK" w:cs="TH SarabunPSK"/>
          <w:sz w:val="28"/>
        </w:rPr>
        <w:t>research show</w:t>
      </w:r>
      <w:proofErr w:type="gramEnd"/>
      <w:r w:rsidR="004F1E0D">
        <w:rPr>
          <w:rFonts w:ascii="TH SarabunPSK" w:hAnsi="TH SarabunPSK" w:cs="TH SarabunPSK"/>
          <w:sz w:val="28"/>
        </w:rPr>
        <w:t xml:space="preserve"> that the short stories reflect social and cultural problems which were cause by the change.  These problems were economic problems, family problems</w:t>
      </w:r>
      <w:proofErr w:type="gramStart"/>
      <w:r w:rsidR="004F1E0D">
        <w:rPr>
          <w:rFonts w:ascii="TH SarabunPSK" w:hAnsi="TH SarabunPSK" w:cs="TH SarabunPSK"/>
          <w:sz w:val="28"/>
        </w:rPr>
        <w:t xml:space="preserve">, </w:t>
      </w:r>
      <w:r w:rsidR="00B1210D">
        <w:rPr>
          <w:rFonts w:ascii="TH SarabunPSK" w:hAnsi="TH SarabunPSK" w:cs="TH SarabunPSK"/>
          <w:sz w:val="28"/>
        </w:rPr>
        <w:t xml:space="preserve"> </w:t>
      </w:r>
      <w:r w:rsidR="004F1E0D">
        <w:rPr>
          <w:rFonts w:ascii="TH SarabunPSK" w:hAnsi="TH SarabunPSK" w:cs="TH SarabunPSK"/>
          <w:sz w:val="28"/>
        </w:rPr>
        <w:t>moral</w:t>
      </w:r>
      <w:proofErr w:type="gramEnd"/>
      <w:r w:rsidR="004F1E0D">
        <w:rPr>
          <w:rFonts w:ascii="TH SarabunPSK" w:hAnsi="TH SarabunPSK" w:cs="TH SarabunPSK"/>
          <w:sz w:val="28"/>
        </w:rPr>
        <w:t xml:space="preserve"> and et</w:t>
      </w:r>
      <w:r w:rsidR="00B86C4C">
        <w:rPr>
          <w:rFonts w:ascii="TH SarabunPSK" w:hAnsi="TH SarabunPSK" w:cs="TH SarabunPSK"/>
          <w:sz w:val="28"/>
        </w:rPr>
        <w:t xml:space="preserve">hical problems and </w:t>
      </w:r>
      <w:r w:rsidR="00372ECD">
        <w:rPr>
          <w:rFonts w:ascii="TH SarabunPSK" w:hAnsi="TH SarabunPSK" w:cs="TH SarabunPSK"/>
          <w:sz w:val="28"/>
        </w:rPr>
        <w:t>life and asset security problems.</w:t>
      </w:r>
    </w:p>
    <w:p w:rsidR="00F530C9" w:rsidRPr="00FB7007" w:rsidRDefault="004F1E0D" w:rsidP="00FB7007">
      <w:pPr>
        <w:spacing w:line="360" w:lineRule="auto"/>
        <w:jc w:val="thaiDistribute"/>
        <w:rPr>
          <w:rFonts w:ascii="TH SarabunPSK" w:hAnsi="TH SarabunPSK" w:cs="TH SarabunPSK"/>
          <w:sz w:val="28"/>
        </w:rPr>
      </w:pPr>
      <w:r w:rsidRPr="00FB7007">
        <w:rPr>
          <w:rFonts w:ascii="TH SarabunPSK" w:hAnsi="TH SarabunPSK" w:cs="TH SarabunPSK"/>
          <w:b/>
          <w:bCs/>
          <w:sz w:val="28"/>
        </w:rPr>
        <w:t>Keyword</w:t>
      </w:r>
      <w:r>
        <w:rPr>
          <w:rFonts w:ascii="TH SarabunPSK" w:hAnsi="TH SarabunPSK" w:cs="TH SarabunPSK"/>
          <w:sz w:val="28"/>
        </w:rPr>
        <w:t xml:space="preserve">:  Short Story, </w:t>
      </w:r>
      <w:proofErr w:type="spellStart"/>
      <w:proofErr w:type="gramStart"/>
      <w:r>
        <w:rPr>
          <w:rFonts w:ascii="TH SarabunPSK" w:hAnsi="TH SarabunPSK" w:cs="TH SarabunPSK"/>
          <w:sz w:val="28"/>
        </w:rPr>
        <w:t>Chamlong</w:t>
      </w:r>
      <w:proofErr w:type="spellEnd"/>
      <w:r>
        <w:rPr>
          <w:rFonts w:ascii="TH SarabunPSK" w:hAnsi="TH SarabunPSK" w:cs="TH SarabunPSK"/>
          <w:sz w:val="28"/>
        </w:rPr>
        <w:t xml:space="preserve">  </w:t>
      </w:r>
      <w:proofErr w:type="spellStart"/>
      <w:r>
        <w:rPr>
          <w:rFonts w:ascii="TH SarabunPSK" w:hAnsi="TH SarabunPSK" w:cs="TH SarabunPSK"/>
          <w:sz w:val="28"/>
        </w:rPr>
        <w:t>Fungcholjitr</w:t>
      </w:r>
      <w:proofErr w:type="spellEnd"/>
      <w:proofErr w:type="gramEnd"/>
      <w:r>
        <w:rPr>
          <w:rFonts w:ascii="TH SarabunPSK" w:hAnsi="TH SarabunPSK" w:cs="TH SarabunPSK"/>
          <w:sz w:val="28"/>
        </w:rPr>
        <w:t xml:space="preserve">, Reflection on Society and Culture, Literary Works and </w:t>
      </w:r>
      <w:r w:rsidR="00FB7007">
        <w:rPr>
          <w:rFonts w:ascii="TH SarabunPSK" w:hAnsi="TH SarabunPSK" w:cs="TH SarabunPSK"/>
          <w:sz w:val="28"/>
        </w:rPr>
        <w:t xml:space="preserve"> </w:t>
      </w:r>
      <w:r>
        <w:rPr>
          <w:rFonts w:ascii="TH SarabunPSK" w:hAnsi="TH SarabunPSK" w:cs="TH SarabunPSK"/>
          <w:sz w:val="28"/>
        </w:rPr>
        <w:t>Society</w:t>
      </w:r>
    </w:p>
    <w:p w:rsidR="008667D2" w:rsidRPr="00F530C9" w:rsidRDefault="008667D2" w:rsidP="00363201">
      <w:pPr>
        <w:spacing w:line="240" w:lineRule="auto"/>
        <w:jc w:val="center"/>
        <w:rPr>
          <w:rFonts w:ascii="TH SarabunPSK" w:hAnsi="TH SarabunPSK" w:cs="TH SarabunPSK"/>
          <w:sz w:val="32"/>
          <w:szCs w:val="32"/>
        </w:rPr>
      </w:pPr>
      <w:r w:rsidRPr="00F530C9">
        <w:rPr>
          <w:rFonts w:ascii="TH SarabunPSK" w:hAnsi="TH SarabunPSK" w:cs="TH SarabunPSK" w:hint="cs"/>
          <w:sz w:val="32"/>
          <w:szCs w:val="32"/>
          <w:cs/>
        </w:rPr>
        <w:t>บทนำ</w:t>
      </w:r>
    </w:p>
    <w:p w:rsidR="00D7475D" w:rsidRDefault="000B0868" w:rsidP="002B5826">
      <w:pPr>
        <w:spacing w:line="240" w:lineRule="auto"/>
        <w:ind w:firstLine="720"/>
        <w:jc w:val="thaiDistribute"/>
        <w:rPr>
          <w:rFonts w:ascii="TH SarabunPSK" w:hAnsi="TH SarabunPSK" w:cs="TH SarabunPSK"/>
          <w:color w:val="000000" w:themeColor="text1"/>
          <w:sz w:val="28"/>
        </w:rPr>
      </w:pPr>
      <w:r>
        <w:rPr>
          <w:rFonts w:ascii="TH SarabunPSK" w:hAnsi="TH SarabunPSK" w:cs="TH SarabunPSK" w:hint="cs"/>
          <w:sz w:val="28"/>
          <w:cs/>
        </w:rPr>
        <w:t>เอ</w:t>
      </w:r>
      <w:proofErr w:type="spellStart"/>
      <w:r>
        <w:rPr>
          <w:rFonts w:ascii="TH SarabunPSK" w:hAnsi="TH SarabunPSK" w:cs="TH SarabunPSK" w:hint="cs"/>
          <w:sz w:val="28"/>
          <w:cs/>
        </w:rPr>
        <w:t>มิล</w:t>
      </w:r>
      <w:proofErr w:type="spellEnd"/>
      <w:r>
        <w:rPr>
          <w:rFonts w:ascii="TH SarabunPSK" w:hAnsi="TH SarabunPSK" w:cs="TH SarabunPSK" w:hint="cs"/>
          <w:sz w:val="28"/>
          <w:cs/>
        </w:rPr>
        <w:t xml:space="preserve">  โซลา นักประพันธ์</w:t>
      </w:r>
      <w:r w:rsidR="00D7475D" w:rsidRPr="00D7475D">
        <w:rPr>
          <w:rFonts w:ascii="TH SarabunPSK" w:hAnsi="TH SarabunPSK" w:cs="TH SarabunPSK" w:hint="cs"/>
          <w:sz w:val="28"/>
          <w:cs/>
        </w:rPr>
        <w:t>ชาวฝรั่งเศสกล่าวถึงบทบาทความสัมพันธ์ระหว่างวรร</w:t>
      </w:r>
      <w:r w:rsidR="00D7475D">
        <w:rPr>
          <w:rFonts w:ascii="TH SarabunPSK" w:hAnsi="TH SarabunPSK" w:cs="TH SarabunPSK" w:hint="cs"/>
          <w:sz w:val="28"/>
          <w:cs/>
        </w:rPr>
        <w:t>ณ</w:t>
      </w:r>
      <w:r w:rsidR="00D7475D" w:rsidRPr="00D7475D">
        <w:rPr>
          <w:rFonts w:ascii="TH SarabunPSK" w:hAnsi="TH SarabunPSK" w:cs="TH SarabunPSK" w:hint="cs"/>
          <w:sz w:val="28"/>
          <w:cs/>
        </w:rPr>
        <w:t>กรรม</w:t>
      </w:r>
      <w:r w:rsidR="00D7475D">
        <w:rPr>
          <w:rFonts w:ascii="TH SarabunPSK" w:hAnsi="TH SarabunPSK" w:cs="TH SarabunPSK" w:hint="cs"/>
          <w:sz w:val="28"/>
          <w:cs/>
        </w:rPr>
        <w:t xml:space="preserve"> สังคม และนักเขียน ไว้ว่า นักเขียนเป็นผู้สะท้อนสังคมในแต่ละยุคสมัยโดยมีวรรณกรรมเป็นเครื่องมือถ่ายทอดปัญหาสังคม</w:t>
      </w:r>
      <w:r w:rsidR="008667D2">
        <w:rPr>
          <w:rFonts w:ascii="TH SarabunPSK" w:hAnsi="TH SarabunPSK" w:cs="TH SarabunPSK" w:hint="cs"/>
          <w:sz w:val="28"/>
          <w:cs/>
        </w:rPr>
        <w:t>และบทบาทของวรรณกรรมมิได้จำกัดอยู่เพียงแต่ชำแหละปัญหาสังคมเท่านั้น หากแต่ได้ขยายขอบเขตเขตไปถึงการปลุกเร้าสังคมโดยใช้งานวรรณกรรมเป็น</w:t>
      </w:r>
      <w:r w:rsidR="008667D2" w:rsidRPr="004E7BBA">
        <w:rPr>
          <w:rFonts w:ascii="TH SarabunPSK" w:hAnsi="TH SarabunPSK" w:cs="TH SarabunPSK" w:hint="cs"/>
          <w:sz w:val="28"/>
          <w:cs/>
        </w:rPr>
        <w:t xml:space="preserve">สื่อกลาง </w:t>
      </w:r>
      <w:r w:rsidR="00144E93" w:rsidRPr="004E7BBA">
        <w:rPr>
          <w:rFonts w:ascii="TH SarabunPSK" w:hAnsi="TH SarabunPSK" w:cs="TH SarabunPSK"/>
          <w:sz w:val="28"/>
        </w:rPr>
        <w:t>[1]</w:t>
      </w:r>
      <w:r w:rsidR="00144E93" w:rsidRPr="00144E93">
        <w:rPr>
          <w:rFonts w:ascii="TH SarabunPSK" w:hAnsi="TH SarabunPSK" w:cs="TH SarabunPSK"/>
          <w:color w:val="FF0000"/>
          <w:sz w:val="28"/>
        </w:rPr>
        <w:t xml:space="preserve"> </w:t>
      </w:r>
      <w:r w:rsidR="00E74509">
        <w:rPr>
          <w:rFonts w:ascii="TH SarabunPSK" w:hAnsi="TH SarabunPSK" w:cs="TH SarabunPSK" w:hint="cs"/>
          <w:sz w:val="28"/>
          <w:cs/>
        </w:rPr>
        <w:t xml:space="preserve">เช่นเดียวกับที่รัญจวน  </w:t>
      </w:r>
      <w:proofErr w:type="spellStart"/>
      <w:r w:rsidR="00E74509">
        <w:rPr>
          <w:rFonts w:ascii="TH SarabunPSK" w:hAnsi="TH SarabunPSK" w:cs="TH SarabunPSK" w:hint="cs"/>
          <w:sz w:val="28"/>
          <w:cs/>
        </w:rPr>
        <w:t>อินทร</w:t>
      </w:r>
      <w:proofErr w:type="spellEnd"/>
      <w:r w:rsidR="00E74509">
        <w:rPr>
          <w:rFonts w:ascii="TH SarabunPSK" w:hAnsi="TH SarabunPSK" w:cs="TH SarabunPSK" w:hint="cs"/>
          <w:sz w:val="28"/>
          <w:cs/>
        </w:rPr>
        <w:t>กำแหง</w:t>
      </w:r>
      <w:r w:rsidR="00144E93">
        <w:rPr>
          <w:rFonts w:ascii="TH SarabunPSK" w:hAnsi="TH SarabunPSK" w:cs="TH SarabunPSK" w:hint="cs"/>
          <w:sz w:val="28"/>
          <w:cs/>
        </w:rPr>
        <w:t xml:space="preserve"> </w:t>
      </w:r>
      <w:r w:rsidR="00E74509">
        <w:rPr>
          <w:rFonts w:ascii="TH SarabunPSK" w:hAnsi="TH SarabunPSK" w:cs="TH SarabunPSK" w:hint="cs"/>
          <w:sz w:val="28"/>
          <w:cs/>
        </w:rPr>
        <w:t>กล่าวว่า วรรณกรรม</w:t>
      </w:r>
      <w:r w:rsidR="00D7475D" w:rsidRPr="00E74509">
        <w:rPr>
          <w:rFonts w:ascii="TH SarabunPSK" w:hAnsi="TH SarabunPSK" w:cs="TH SarabunPSK" w:hint="cs"/>
          <w:color w:val="000000" w:themeColor="text1"/>
          <w:sz w:val="28"/>
          <w:cs/>
        </w:rPr>
        <w:t>เปรียบเสมือนกระจกที่สะท้อนภาพชีวิตของสังคมในยุคสมัยต่างๆ</w:t>
      </w:r>
      <w:r w:rsidR="00E74509" w:rsidRPr="00E74509">
        <w:rPr>
          <w:rFonts w:ascii="TH SarabunPSK" w:hAnsi="TH SarabunPSK" w:cs="TH SarabunPSK" w:hint="cs"/>
          <w:color w:val="000000" w:themeColor="text1"/>
          <w:sz w:val="28"/>
          <w:cs/>
        </w:rPr>
        <w:t xml:space="preserve"> สภาพสังคม</w:t>
      </w:r>
      <w:r w:rsidR="0067649B">
        <w:rPr>
          <w:rFonts w:ascii="TH SarabunPSK" w:hAnsi="TH SarabunPSK" w:cs="TH SarabunPSK" w:hint="cs"/>
          <w:color w:val="000000" w:themeColor="text1"/>
          <w:sz w:val="28"/>
          <w:cs/>
        </w:rPr>
        <w:t>มีการเปลี่ยนแปลง วิวัฒนาการไปอย่างไร วรรณกรรมก็จะสะท้อนภาพเหตุการณ์เช่นนั้น แต่การสะท้อนภาพทางสังคมของวรรณกรรม ไม่เหมือนกับการบันทึกเหตุการณ์ที่เกิดขึ้นอย่างตรงไปตรงมา หากแต่เป็นภาพที่สะท้อนจากแนวคิดและประสบการณ์ของผู้เขียน วรรณกรรมจึงย่อมมีความเป็นจริงทางสังคมสอดแทรก</w:t>
      </w:r>
      <w:r w:rsidR="0067649B" w:rsidRPr="004E7BBA">
        <w:rPr>
          <w:rFonts w:ascii="TH SarabunPSK" w:hAnsi="TH SarabunPSK" w:cs="TH SarabunPSK" w:hint="cs"/>
          <w:sz w:val="28"/>
          <w:cs/>
        </w:rPr>
        <w:t>อยู่</w:t>
      </w:r>
      <w:r w:rsidR="00144E93" w:rsidRPr="004E7BBA">
        <w:rPr>
          <w:rFonts w:ascii="TH SarabunPSK" w:hAnsi="TH SarabunPSK" w:cs="TH SarabunPSK" w:hint="cs"/>
          <w:sz w:val="28"/>
          <w:cs/>
        </w:rPr>
        <w:t xml:space="preserve"> </w:t>
      </w:r>
      <w:r w:rsidR="00144E93" w:rsidRPr="004E7BBA">
        <w:rPr>
          <w:rFonts w:ascii="TH SarabunPSK" w:hAnsi="TH SarabunPSK" w:cs="TH SarabunPSK"/>
          <w:sz w:val="28"/>
        </w:rPr>
        <w:t>[2]</w:t>
      </w:r>
      <w:r w:rsidR="00D7475D" w:rsidRPr="004E7BBA">
        <w:rPr>
          <w:rFonts w:ascii="TH SarabunPSK" w:hAnsi="TH SarabunPSK" w:cs="TH SarabunPSK" w:hint="cs"/>
          <w:sz w:val="28"/>
          <w:cs/>
        </w:rPr>
        <w:t xml:space="preserve"> </w:t>
      </w:r>
      <w:r w:rsidR="008667D2" w:rsidRPr="004E7BBA">
        <w:rPr>
          <w:rFonts w:ascii="TH SarabunPSK" w:hAnsi="TH SarabunPSK" w:cs="TH SarabunPSK" w:hint="cs"/>
          <w:sz w:val="28"/>
          <w:cs/>
        </w:rPr>
        <w:t xml:space="preserve">  </w:t>
      </w:r>
      <w:r w:rsidR="006E6C36" w:rsidRPr="007E0992">
        <w:rPr>
          <w:rFonts w:ascii="TH SarabunPSK" w:hAnsi="TH SarabunPSK" w:cs="TH SarabunPSK" w:hint="cs"/>
          <w:color w:val="000000" w:themeColor="text1"/>
          <w:sz w:val="28"/>
          <w:cs/>
        </w:rPr>
        <w:t>เรื่องสั้น (</w:t>
      </w:r>
      <w:r w:rsidR="006E6C36" w:rsidRPr="007E0992">
        <w:rPr>
          <w:rFonts w:ascii="TH SarabunPSK" w:hAnsi="TH SarabunPSK" w:cs="TH SarabunPSK"/>
          <w:color w:val="000000" w:themeColor="text1"/>
          <w:sz w:val="28"/>
        </w:rPr>
        <w:t xml:space="preserve">short story) </w:t>
      </w:r>
      <w:r w:rsidR="006E6C36" w:rsidRPr="007E0992">
        <w:rPr>
          <w:rFonts w:ascii="TH SarabunPSK" w:hAnsi="TH SarabunPSK" w:cs="TH SarabunPSK" w:hint="cs"/>
          <w:color w:val="000000" w:themeColor="text1"/>
          <w:sz w:val="28"/>
          <w:cs/>
        </w:rPr>
        <w:t>เป็นวรรณกรรมประเภทบันเทิงคดีรูปแบบหนึ่งที่เขียนขึ้นจากความคิด ประสบการณ์ และจินตนาก</w:t>
      </w:r>
      <w:r w:rsidR="0067649B" w:rsidRPr="007E0992">
        <w:rPr>
          <w:rFonts w:ascii="TH SarabunPSK" w:hAnsi="TH SarabunPSK" w:cs="TH SarabunPSK" w:hint="cs"/>
          <w:color w:val="000000" w:themeColor="text1"/>
          <w:sz w:val="28"/>
          <w:cs/>
        </w:rPr>
        <w:t>า</w:t>
      </w:r>
      <w:r w:rsidR="006E6C36" w:rsidRPr="007E0992">
        <w:rPr>
          <w:rFonts w:ascii="TH SarabunPSK" w:hAnsi="TH SarabunPSK" w:cs="TH SarabunPSK" w:hint="cs"/>
          <w:color w:val="000000" w:themeColor="text1"/>
          <w:sz w:val="28"/>
          <w:cs/>
        </w:rPr>
        <w:t>รของผู้เขียน</w:t>
      </w:r>
      <w:r w:rsidR="0067649B" w:rsidRPr="007E0992">
        <w:rPr>
          <w:rFonts w:ascii="TH SarabunPSK" w:hAnsi="TH SarabunPSK" w:cs="TH SarabunPSK" w:hint="cs"/>
          <w:color w:val="000000" w:themeColor="text1"/>
          <w:sz w:val="28"/>
          <w:cs/>
        </w:rPr>
        <w:t xml:space="preserve"> ในฐานะที่ผู้เขียนเป็นบุคคลหนึ่งในสังคมย่อมยากที่จะหลีกเลี่ยงอิทธิพบทางสังคม  </w:t>
      </w:r>
      <w:r w:rsidR="006E6C36" w:rsidRPr="007E0992">
        <w:rPr>
          <w:rFonts w:ascii="TH SarabunPSK" w:hAnsi="TH SarabunPSK" w:cs="TH SarabunPSK" w:hint="cs"/>
          <w:color w:val="000000" w:themeColor="text1"/>
          <w:sz w:val="28"/>
          <w:cs/>
        </w:rPr>
        <w:t xml:space="preserve"> </w:t>
      </w:r>
      <w:r w:rsidR="007E0992">
        <w:rPr>
          <w:rFonts w:ascii="TH SarabunPSK" w:hAnsi="TH SarabunPSK" w:cs="TH SarabunPSK" w:hint="cs"/>
          <w:color w:val="000000" w:themeColor="text1"/>
          <w:sz w:val="28"/>
          <w:cs/>
        </w:rPr>
        <w:t>ดังนั้นสภาพสังคมของ</w:t>
      </w:r>
      <w:r w:rsidR="006E6C36" w:rsidRPr="007E0992">
        <w:rPr>
          <w:rFonts w:ascii="TH SarabunPSK" w:hAnsi="TH SarabunPSK" w:cs="TH SarabunPSK" w:hint="cs"/>
          <w:color w:val="000000" w:themeColor="text1"/>
          <w:sz w:val="28"/>
          <w:cs/>
        </w:rPr>
        <w:t>เปลี่ยนแปลงไปอย่างไร</w:t>
      </w:r>
      <w:r w:rsidR="009B1804" w:rsidRPr="007E0992">
        <w:rPr>
          <w:rFonts w:ascii="TH SarabunPSK" w:hAnsi="TH SarabunPSK" w:cs="TH SarabunPSK" w:hint="cs"/>
          <w:color w:val="000000" w:themeColor="text1"/>
          <w:sz w:val="28"/>
          <w:cs/>
        </w:rPr>
        <w:t xml:space="preserve"> เรื่องสั้นก็จะสะท้อนภาพเหตุการณ์นั้น</w:t>
      </w:r>
      <w:r w:rsidR="005E16BD" w:rsidRPr="007E0992">
        <w:rPr>
          <w:rFonts w:ascii="TH SarabunPSK" w:hAnsi="TH SarabunPSK" w:cs="TH SarabunPSK" w:hint="cs"/>
          <w:color w:val="000000" w:themeColor="text1"/>
          <w:sz w:val="28"/>
          <w:cs/>
        </w:rPr>
        <w:t xml:space="preserve"> ตราบใดที่สังคมมีความเคลื่อนไหว วรรณกรรมย่อมต้องเคลื่อนไหวตามไปด้วยเช่นกัน  การศึกษาวรรณกรรมประเภทเรื่องสั้นจึงเป็นแนวทางหนึ่งในการศึกษาพลวัตทางสังคมและวัฒนธรรม</w:t>
      </w:r>
      <w:r w:rsidR="00B1210D">
        <w:rPr>
          <w:rFonts w:ascii="TH SarabunPSK" w:hAnsi="TH SarabunPSK" w:cs="TH SarabunPSK"/>
          <w:color w:val="000000" w:themeColor="text1"/>
          <w:sz w:val="28"/>
        </w:rPr>
        <w:t xml:space="preserve"> </w:t>
      </w:r>
      <w:r w:rsidR="00B1210D">
        <w:rPr>
          <w:rFonts w:ascii="TH SarabunPSK" w:hAnsi="TH SarabunPSK" w:cs="TH SarabunPSK" w:hint="cs"/>
          <w:color w:val="000000" w:themeColor="text1"/>
          <w:sz w:val="28"/>
          <w:cs/>
        </w:rPr>
        <w:t>การศึกษาพลวัตทางสังคมและวัฒนธรรมจากเรื่องสั้น</w:t>
      </w:r>
      <w:r w:rsidR="002B5826">
        <w:rPr>
          <w:rFonts w:ascii="TH SarabunPSK" w:hAnsi="TH SarabunPSK" w:cs="TH SarabunPSK" w:hint="cs"/>
          <w:color w:val="000000" w:themeColor="text1"/>
          <w:sz w:val="28"/>
          <w:cs/>
        </w:rPr>
        <w:t>ที่พิมพ์ในปี พ.ศ.2540-2559 ของจำลอง  ฝั่งชลจิตร ในครั้งนี้เป็นการศึกษาวรรณกรรมเชิงสังคมโดยการวิเคราะห์ตัวบทภายใต้แนวคิดทางสังคมวิทยาเกี่ยวกับการเปลี่ยนแปลงทางสังคมและวัฒนธรรม และแนวคิดเกี่ยวกับบทบาทของวรรณกรรมกับสังคม</w:t>
      </w:r>
      <w:r w:rsidR="005E16BD" w:rsidRPr="007E0992">
        <w:rPr>
          <w:rFonts w:ascii="TH SarabunPSK" w:hAnsi="TH SarabunPSK" w:cs="TH SarabunPSK"/>
          <w:color w:val="000000" w:themeColor="text1"/>
          <w:sz w:val="28"/>
        </w:rPr>
        <w:t xml:space="preserve"> </w:t>
      </w:r>
    </w:p>
    <w:p w:rsidR="001D63DD" w:rsidRPr="0036717E" w:rsidRDefault="007E0992" w:rsidP="00D7475D">
      <w:pPr>
        <w:spacing w:line="240" w:lineRule="auto"/>
        <w:jc w:val="thaiDistribute"/>
        <w:rPr>
          <w:rFonts w:ascii="TH SarabunPSK" w:hAnsi="TH SarabunPSK" w:cs="TH SarabunPSK"/>
          <w:color w:val="000000" w:themeColor="text1"/>
          <w:sz w:val="28"/>
          <w:cs/>
        </w:rPr>
      </w:pPr>
      <w:r>
        <w:rPr>
          <w:rFonts w:ascii="TH SarabunPSK" w:hAnsi="TH SarabunPSK" w:cs="TH SarabunPSK"/>
          <w:color w:val="000000" w:themeColor="text1"/>
          <w:sz w:val="28"/>
        </w:rPr>
        <w:tab/>
      </w:r>
      <w:r>
        <w:rPr>
          <w:rFonts w:ascii="TH SarabunPSK" w:hAnsi="TH SarabunPSK" w:cs="TH SarabunPSK" w:hint="cs"/>
          <w:color w:val="000000" w:themeColor="text1"/>
          <w:sz w:val="28"/>
          <w:cs/>
        </w:rPr>
        <w:t xml:space="preserve">จำลอง  ฝั่งชลจิตร เป็นนักเขียนที่มีผลงานเป็นที่รู้จักอย่างแพร่หลายโดยเฉพาะงานเขียนประเภทเรื่องสั้นจนกระทั่งได้รับการเรียกขานว่า “ลอง เรื่องสั้น” </w:t>
      </w:r>
      <w:r w:rsidR="00A9168D">
        <w:rPr>
          <w:rFonts w:ascii="TH SarabunPSK" w:hAnsi="TH SarabunPSK" w:cs="TH SarabunPSK" w:hint="cs"/>
          <w:color w:val="000000" w:themeColor="text1"/>
          <w:sz w:val="28"/>
          <w:cs/>
        </w:rPr>
        <w:t xml:space="preserve">และเป็นหนึ่งในนักเขียนที่ได้รับรางวัลรพีพร ในปี พ.ศ. 2553 ซึ่งเป็นรางวัลที่ก่อตั้งโดยมูลนิธิรพีพร มอบให้กับนักเขียนที่มีผลงานแสดงชัดเจนว่าเป็นผู้สร้างสรรค์ผลงานเพื่อสังคมมิใช่เพื่อความบันเทิงอย่างเดียว   </w:t>
      </w:r>
      <w:r>
        <w:rPr>
          <w:rFonts w:ascii="TH SarabunPSK" w:hAnsi="TH SarabunPSK" w:cs="TH SarabunPSK" w:hint="cs"/>
          <w:color w:val="000000" w:themeColor="text1"/>
          <w:sz w:val="28"/>
          <w:cs/>
        </w:rPr>
        <w:t>จำลอง  ฝั่งชลจิตรเป็นนักเขียนที่ตั้งใจสร้างงานเขียนอย่างต่อเนื่อง ประกอบกับความคิดจากหลากหลายประสบการณ์ จึงสามารถแสดงทัศนะในด้านต่างๆ ของสังคมได้อย่างแนบเนียน</w:t>
      </w:r>
      <w:r w:rsidR="001D63DD">
        <w:rPr>
          <w:rFonts w:ascii="TH SarabunPSK" w:hAnsi="TH SarabunPSK" w:cs="TH SarabunPSK" w:hint="cs"/>
          <w:color w:val="000000" w:themeColor="text1"/>
          <w:sz w:val="28"/>
          <w:cs/>
        </w:rPr>
        <w:t xml:space="preserve"> ดังที่ </w:t>
      </w:r>
      <w:r w:rsidR="00F23562" w:rsidRPr="009C446F">
        <w:rPr>
          <w:rFonts w:ascii="TH SarabunPSK" w:hAnsi="TH SarabunPSK" w:cs="TH SarabunPSK" w:hint="cs"/>
          <w:sz w:val="28"/>
          <w:cs/>
        </w:rPr>
        <w:t>ประยอม  ซองทอง</w:t>
      </w:r>
      <w:r w:rsidR="001D63DD" w:rsidRPr="00144E93">
        <w:rPr>
          <w:rFonts w:ascii="TH SarabunPSK" w:hAnsi="TH SarabunPSK" w:cs="TH SarabunPSK" w:hint="cs"/>
          <w:color w:val="FF0000"/>
          <w:sz w:val="28"/>
          <w:cs/>
        </w:rPr>
        <w:t xml:space="preserve"> </w:t>
      </w:r>
      <w:r w:rsidR="001D63DD">
        <w:rPr>
          <w:rFonts w:ascii="TH SarabunPSK" w:hAnsi="TH SarabunPSK" w:cs="TH SarabunPSK" w:hint="cs"/>
          <w:color w:val="000000" w:themeColor="text1"/>
          <w:sz w:val="28"/>
          <w:cs/>
        </w:rPr>
        <w:t>ได้กล่าวถึงงานเขียนของจำลอง  ฝั่งชลจิตรว่า “จำลอง  ฝั่งชลจิตร เป็นคนเขียนหนังสือที่ตั้งใจจะเป็นนักเขียน งานของเขามีความเป็นจริงของสังคมรองรับ และจินตนาการที่ผสมผสานเรื่องให้มีคุณค่าขึ้น งานของจำลองหลายชิ้น คือการบันทึกสังคม ซึ่งต่อไปก็คือประวัติศาสตร์</w:t>
      </w:r>
      <w:r w:rsidR="00F23562">
        <w:rPr>
          <w:rFonts w:ascii="TH SarabunPSK" w:hAnsi="TH SarabunPSK" w:cs="TH SarabunPSK" w:hint="cs"/>
          <w:color w:val="000000" w:themeColor="text1"/>
          <w:sz w:val="28"/>
          <w:cs/>
        </w:rPr>
        <w:t xml:space="preserve"> ผลงานของเขาสะท้อนปัญหาสังคมไปตามยุคสมัย และไม่เคยไร้จริยธรรม</w:t>
      </w:r>
      <w:r w:rsidR="001D63DD">
        <w:rPr>
          <w:rFonts w:ascii="TH SarabunPSK" w:hAnsi="TH SarabunPSK" w:cs="TH SarabunPSK" w:hint="cs"/>
          <w:color w:val="000000" w:themeColor="text1"/>
          <w:sz w:val="28"/>
          <w:cs/>
        </w:rPr>
        <w:t>”</w:t>
      </w:r>
      <w:r w:rsidR="001D63DD">
        <w:rPr>
          <w:rFonts w:ascii="TH SarabunPSK" w:hAnsi="TH SarabunPSK" w:cs="TH SarabunPSK"/>
          <w:color w:val="000000" w:themeColor="text1"/>
          <w:sz w:val="28"/>
        </w:rPr>
        <w:t xml:space="preserve"> </w:t>
      </w:r>
      <w:r w:rsidR="00144E93" w:rsidRPr="004E7BBA">
        <w:rPr>
          <w:rFonts w:ascii="TH SarabunPSK" w:hAnsi="TH SarabunPSK" w:cs="TH SarabunPSK"/>
          <w:sz w:val="28"/>
        </w:rPr>
        <w:t>[3]</w:t>
      </w:r>
      <w:r w:rsidR="00144E93">
        <w:rPr>
          <w:rFonts w:ascii="TH SarabunPSK" w:hAnsi="TH SarabunPSK" w:cs="TH SarabunPSK"/>
          <w:color w:val="000000" w:themeColor="text1"/>
          <w:sz w:val="28"/>
        </w:rPr>
        <w:t xml:space="preserve"> </w:t>
      </w:r>
      <w:r w:rsidR="001D63DD">
        <w:rPr>
          <w:rFonts w:ascii="TH SarabunPSK" w:hAnsi="TH SarabunPSK" w:cs="TH SarabunPSK"/>
          <w:color w:val="000000" w:themeColor="text1"/>
          <w:sz w:val="28"/>
        </w:rPr>
        <w:t xml:space="preserve"> </w:t>
      </w:r>
      <w:r w:rsidR="001D63DD">
        <w:rPr>
          <w:rFonts w:ascii="TH SarabunPSK" w:hAnsi="TH SarabunPSK" w:cs="TH SarabunPSK" w:hint="cs"/>
          <w:color w:val="000000" w:themeColor="text1"/>
          <w:sz w:val="28"/>
          <w:cs/>
        </w:rPr>
        <w:t>จากแนวคิดที่กล่าวว่า วรรณกรรมเป็นภาพสะท้อนสังคมและสังคมเป็นบ่อเกิดของวรรณกรรม จึงเป็นเรื่องที่น่าสนใจว่าเรื่องสั้นของจำลอง  ฝั่งชลจิตร ได้สะท้อนภาพทางสังคมอย่างไรบ้าง ผู้วิจัยจึงมีความสนใจศึกษาพลวัตทางสังคมและวัฒนธรรม</w:t>
      </w:r>
      <w:r w:rsidR="00A9168D">
        <w:rPr>
          <w:rFonts w:ascii="TH SarabunPSK" w:hAnsi="TH SarabunPSK" w:cs="TH SarabunPSK" w:hint="cs"/>
          <w:color w:val="000000" w:themeColor="text1"/>
          <w:sz w:val="28"/>
          <w:cs/>
        </w:rPr>
        <w:t>ที่</w:t>
      </w:r>
      <w:r w:rsidR="00A9168D">
        <w:rPr>
          <w:rFonts w:ascii="TH SarabunPSK" w:hAnsi="TH SarabunPSK" w:cs="TH SarabunPSK" w:hint="cs"/>
          <w:color w:val="000000" w:themeColor="text1"/>
          <w:sz w:val="28"/>
          <w:cs/>
        </w:rPr>
        <w:lastRenderedPageBreak/>
        <w:t>ปรากฏอยู่ในเรื่องสั้นของจำลอง  ฝั่งชลจิตร</w:t>
      </w:r>
      <w:r w:rsidR="00AB6714">
        <w:rPr>
          <w:rFonts w:ascii="TH SarabunPSK" w:hAnsi="TH SarabunPSK" w:cs="TH SarabunPSK"/>
          <w:color w:val="000000" w:themeColor="text1"/>
          <w:sz w:val="28"/>
        </w:rPr>
        <w:t xml:space="preserve"> :</w:t>
      </w:r>
      <w:r w:rsidR="00AB6714">
        <w:rPr>
          <w:rFonts w:ascii="TH SarabunPSK" w:hAnsi="TH SarabunPSK" w:cs="TH SarabunPSK" w:hint="cs"/>
          <w:color w:val="000000" w:themeColor="text1"/>
          <w:sz w:val="28"/>
          <w:cs/>
        </w:rPr>
        <w:t>ซึ่งเป็นการศึกษาการบันทึก “ความจริง” ชุดหนึ่งที่เกี่ยวกับการเปลี่ยนแปลงทางสังคมและวัฒนธรรมอันประกอบสร้างขึ้นด้วยนักเขียน</w:t>
      </w:r>
      <w:r w:rsidR="0036717E">
        <w:rPr>
          <w:rFonts w:ascii="TH SarabunPSK" w:hAnsi="TH SarabunPSK" w:cs="TH SarabunPSK"/>
          <w:color w:val="000000" w:themeColor="text1"/>
          <w:sz w:val="28"/>
        </w:rPr>
        <w:t xml:space="preserve"> </w:t>
      </w:r>
      <w:r w:rsidR="0036717E">
        <w:rPr>
          <w:rFonts w:ascii="TH SarabunPSK" w:hAnsi="TH SarabunPSK" w:cs="TH SarabunPSK" w:hint="cs"/>
          <w:color w:val="000000" w:themeColor="text1"/>
          <w:sz w:val="28"/>
          <w:cs/>
        </w:rPr>
        <w:t>ช่วยให้เกิดความเข้าใจเกี่ยวกับสภาพสังคมที่ปรากฏอยู่ในวรรณกรรมในช่วงเวลาใดเวลาหนึ่ง ซึ่งจะทำให้เกิดความเข้าใจในสภาพสังคมไทยมากขึ้น</w:t>
      </w:r>
    </w:p>
    <w:p w:rsidR="00AC2F45" w:rsidRDefault="00AC2F45" w:rsidP="00AC2F45">
      <w:pPr>
        <w:spacing w:line="240" w:lineRule="auto"/>
        <w:jc w:val="center"/>
        <w:rPr>
          <w:rFonts w:ascii="TH SarabunPSK" w:hAnsi="TH SarabunPSK" w:cs="TH SarabunPSK"/>
          <w:b/>
          <w:bCs/>
          <w:color w:val="000000" w:themeColor="text1"/>
          <w:sz w:val="32"/>
          <w:szCs w:val="32"/>
        </w:rPr>
      </w:pPr>
      <w:r w:rsidRPr="00AC2F45">
        <w:rPr>
          <w:rFonts w:ascii="TH SarabunPSK" w:hAnsi="TH SarabunPSK" w:cs="TH SarabunPSK" w:hint="cs"/>
          <w:b/>
          <w:bCs/>
          <w:color w:val="000000" w:themeColor="text1"/>
          <w:sz w:val="32"/>
          <w:szCs w:val="32"/>
          <w:cs/>
        </w:rPr>
        <w:t>วัตถุประสงค์</w:t>
      </w:r>
    </w:p>
    <w:p w:rsidR="00AC2F45" w:rsidRDefault="002B5826" w:rsidP="002B5826">
      <w:pPr>
        <w:spacing w:line="240" w:lineRule="auto"/>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บทความนี้มีวัตถุประสงค์เพื่อนำเสนอผลการศึกษาเรื่อง </w:t>
      </w:r>
      <w:r w:rsidR="00AC2F45">
        <w:rPr>
          <w:rFonts w:ascii="TH SarabunPSK" w:hAnsi="TH SarabunPSK" w:cs="TH SarabunPSK" w:hint="cs"/>
          <w:color w:val="000000" w:themeColor="text1"/>
          <w:sz w:val="28"/>
          <w:cs/>
        </w:rPr>
        <w:t>พลวัตท</w:t>
      </w:r>
      <w:r>
        <w:rPr>
          <w:rFonts w:ascii="TH SarabunPSK" w:hAnsi="TH SarabunPSK" w:cs="TH SarabunPSK" w:hint="cs"/>
          <w:color w:val="000000" w:themeColor="text1"/>
          <w:sz w:val="28"/>
          <w:cs/>
        </w:rPr>
        <w:t>างสังคมและวัฒนธรรมที่สะท้อนจาก</w:t>
      </w:r>
      <w:r w:rsidR="00AC2F45">
        <w:rPr>
          <w:rFonts w:ascii="TH SarabunPSK" w:hAnsi="TH SarabunPSK" w:cs="TH SarabunPSK" w:hint="cs"/>
          <w:color w:val="000000" w:themeColor="text1"/>
          <w:sz w:val="28"/>
          <w:cs/>
        </w:rPr>
        <w:t>เรื่องสั้น</w:t>
      </w:r>
      <w:r>
        <w:rPr>
          <w:rFonts w:ascii="TH SarabunPSK" w:hAnsi="TH SarabunPSK" w:cs="TH SarabunPSK" w:hint="cs"/>
          <w:color w:val="000000" w:themeColor="text1"/>
          <w:sz w:val="28"/>
          <w:cs/>
        </w:rPr>
        <w:t xml:space="preserve">ที่พิมพ์ในปี พ.ศ.2540-2559 </w:t>
      </w:r>
      <w:r w:rsidR="00AC2F45">
        <w:rPr>
          <w:rFonts w:ascii="TH SarabunPSK" w:hAnsi="TH SarabunPSK" w:cs="TH SarabunPSK" w:hint="cs"/>
          <w:color w:val="000000" w:themeColor="text1"/>
          <w:sz w:val="28"/>
          <w:cs/>
        </w:rPr>
        <w:t>ของจำลอง  ฝั่งชลจิตร</w:t>
      </w:r>
      <w:r>
        <w:rPr>
          <w:rFonts w:ascii="TH SarabunPSK" w:hAnsi="TH SarabunPSK" w:cs="TH SarabunPSK"/>
          <w:color w:val="000000" w:themeColor="text1"/>
          <w:sz w:val="28"/>
        </w:rPr>
        <w:t xml:space="preserve"> </w:t>
      </w:r>
    </w:p>
    <w:p w:rsidR="00FB7007" w:rsidRPr="00AC2F45" w:rsidRDefault="00FB7007" w:rsidP="00AC2F45">
      <w:pPr>
        <w:spacing w:line="240" w:lineRule="auto"/>
        <w:jc w:val="thaiDistribute"/>
        <w:rPr>
          <w:rFonts w:ascii="TH SarabunPSK" w:hAnsi="TH SarabunPSK" w:cs="TH SarabunPSK"/>
          <w:color w:val="000000" w:themeColor="text1"/>
          <w:sz w:val="28"/>
          <w:cs/>
        </w:rPr>
      </w:pPr>
    </w:p>
    <w:p w:rsidR="00433AFC" w:rsidRPr="00433AFC" w:rsidRDefault="00433AFC" w:rsidP="00433AFC">
      <w:pPr>
        <w:spacing w:line="240" w:lineRule="auto"/>
        <w:jc w:val="center"/>
        <w:rPr>
          <w:rFonts w:ascii="TH SarabunPSK" w:hAnsi="TH SarabunPSK" w:cs="TH SarabunPSK"/>
          <w:b/>
          <w:bCs/>
          <w:color w:val="000000" w:themeColor="text1"/>
          <w:sz w:val="32"/>
          <w:szCs w:val="32"/>
          <w:cs/>
        </w:rPr>
      </w:pPr>
      <w:r w:rsidRPr="00433AFC">
        <w:rPr>
          <w:rFonts w:ascii="TH SarabunPSK" w:hAnsi="TH SarabunPSK" w:cs="TH SarabunPSK" w:hint="cs"/>
          <w:b/>
          <w:bCs/>
          <w:color w:val="000000" w:themeColor="text1"/>
          <w:sz w:val="32"/>
          <w:szCs w:val="32"/>
          <w:cs/>
        </w:rPr>
        <w:t>ขอบเขตของการศึกษา</w:t>
      </w:r>
    </w:p>
    <w:p w:rsidR="005E16BD" w:rsidRDefault="005E16BD" w:rsidP="004373D2">
      <w:pPr>
        <w:spacing w:line="240" w:lineRule="auto"/>
        <w:ind w:firstLine="720"/>
        <w:jc w:val="thaiDistribute"/>
        <w:rPr>
          <w:rFonts w:ascii="TH SarabunPSK" w:hAnsi="TH SarabunPSK" w:cs="TH SarabunPSK"/>
          <w:sz w:val="28"/>
        </w:rPr>
      </w:pPr>
      <w:r>
        <w:rPr>
          <w:rFonts w:ascii="TH SarabunPSK" w:hAnsi="TH SarabunPSK" w:cs="TH SarabunPSK" w:hint="cs"/>
          <w:sz w:val="28"/>
          <w:cs/>
        </w:rPr>
        <w:t>การศึกษาครั้งนี้ ผู้วิจัยได้</w:t>
      </w:r>
      <w:r w:rsidR="00433AFC">
        <w:rPr>
          <w:rFonts w:ascii="TH SarabunPSK" w:hAnsi="TH SarabunPSK" w:cs="TH SarabunPSK" w:hint="cs"/>
          <w:sz w:val="28"/>
          <w:cs/>
        </w:rPr>
        <w:t>ใช้ข้อมูลที่เป็น</w:t>
      </w:r>
      <w:r>
        <w:rPr>
          <w:rFonts w:ascii="TH SarabunPSK" w:hAnsi="TH SarabunPSK" w:cs="TH SarabunPSK" w:hint="cs"/>
          <w:sz w:val="28"/>
          <w:cs/>
        </w:rPr>
        <w:t>เรื่องสั้น</w:t>
      </w:r>
      <w:r w:rsidR="00523070">
        <w:rPr>
          <w:rFonts w:ascii="TH SarabunPSK" w:hAnsi="TH SarabunPSK" w:cs="TH SarabunPSK" w:hint="cs"/>
          <w:sz w:val="28"/>
          <w:cs/>
        </w:rPr>
        <w:t xml:space="preserve">ของจำลอง  ฝั่งชลจิตร </w:t>
      </w:r>
      <w:r w:rsidR="004373D2">
        <w:rPr>
          <w:rFonts w:ascii="TH SarabunPSK" w:hAnsi="TH SarabunPSK" w:cs="TH SarabunPSK" w:hint="cs"/>
          <w:sz w:val="28"/>
          <w:cs/>
        </w:rPr>
        <w:t>ที่พิมพ์ในปี</w:t>
      </w:r>
      <w:r w:rsidR="00433AFC">
        <w:rPr>
          <w:rFonts w:ascii="TH SarabunPSK" w:hAnsi="TH SarabunPSK" w:cs="TH SarabunPSK" w:hint="cs"/>
          <w:sz w:val="28"/>
          <w:cs/>
        </w:rPr>
        <w:t xml:space="preserve"> พ.ศ. 2540-2559 </w:t>
      </w:r>
      <w:r w:rsidR="00AB6714">
        <w:rPr>
          <w:rFonts w:ascii="TH SarabunPSK" w:hAnsi="TH SarabunPSK" w:cs="TH SarabunPSK" w:hint="cs"/>
          <w:sz w:val="28"/>
          <w:cs/>
        </w:rPr>
        <w:t>ระยะเวลา 20 ปี เป็นช่วงระยะเวลาที่ยาวนานพอ</w:t>
      </w:r>
      <w:r w:rsidR="00AC2F45">
        <w:rPr>
          <w:rFonts w:ascii="TH SarabunPSK" w:hAnsi="TH SarabunPSK" w:cs="TH SarabunPSK" w:hint="cs"/>
          <w:sz w:val="28"/>
          <w:cs/>
        </w:rPr>
        <w:t>ในการศึกษาความเปลี่ยนแปลงที่เกิดขึ้นในสังคม ประกอบกับในช่วงระยะเวลาตั้งแต่ปี พ.ศ. 2540 สังคมไทยได้มีการเปลี่ยนแปลงในมิติต่างๆ ทั้งในด้านเศรษฐกิจ สังคม และวัฒนธรรมอันเกิดจากปัจจัยทั้งภายในและภายนอก ซึ่งส่งผลกระทบถึงสังคมไทยอย่างต่อเนื่องยาวนานมาจนถึงปัจจุบัน</w:t>
      </w:r>
      <w:r w:rsidR="00AB6714">
        <w:rPr>
          <w:rFonts w:ascii="TH SarabunPSK" w:hAnsi="TH SarabunPSK" w:cs="TH SarabunPSK" w:hint="cs"/>
          <w:sz w:val="28"/>
          <w:cs/>
        </w:rPr>
        <w:t xml:space="preserve">  </w:t>
      </w:r>
      <w:r w:rsidR="00433AFC">
        <w:rPr>
          <w:rFonts w:ascii="TH SarabunPSK" w:hAnsi="TH SarabunPSK" w:cs="TH SarabunPSK" w:hint="cs"/>
          <w:sz w:val="28"/>
          <w:cs/>
        </w:rPr>
        <w:t xml:space="preserve">มีหนังสือรวมเรื่องสั้นจำนวน 8 เล่ม </w:t>
      </w:r>
      <w:r w:rsidR="00B472FF">
        <w:rPr>
          <w:rFonts w:ascii="TH SarabunPSK" w:hAnsi="TH SarabunPSK" w:cs="TH SarabunPSK" w:hint="cs"/>
          <w:sz w:val="28"/>
          <w:cs/>
        </w:rPr>
        <w:t>ได้แก่ “เมืองน่าอยู่” “</w:t>
      </w:r>
      <w:proofErr w:type="spellStart"/>
      <w:r w:rsidR="00B472FF">
        <w:rPr>
          <w:rFonts w:ascii="TH SarabunPSK" w:hAnsi="TH SarabunPSK" w:cs="TH SarabunPSK" w:hint="cs"/>
          <w:sz w:val="28"/>
          <w:cs/>
        </w:rPr>
        <w:t>คาร์บูธ</w:t>
      </w:r>
      <w:proofErr w:type="spellEnd"/>
      <w:r w:rsidR="00B472FF">
        <w:rPr>
          <w:rFonts w:ascii="TH SarabunPSK" w:hAnsi="TH SarabunPSK" w:cs="TH SarabunPSK" w:hint="cs"/>
          <w:sz w:val="28"/>
          <w:cs/>
        </w:rPr>
        <w:t>เซล” “น้ำใจยังหาได้” “ลิ</w:t>
      </w:r>
      <w:proofErr w:type="spellStart"/>
      <w:r w:rsidR="00B472FF">
        <w:rPr>
          <w:rFonts w:ascii="TH SarabunPSK" w:hAnsi="TH SarabunPSK" w:cs="TH SarabunPSK" w:hint="cs"/>
          <w:sz w:val="28"/>
          <w:cs/>
        </w:rPr>
        <w:t>กอร์</w:t>
      </w:r>
      <w:proofErr w:type="spellEnd"/>
      <w:r w:rsidR="00B472FF">
        <w:rPr>
          <w:rFonts w:ascii="TH SarabunPSK" w:hAnsi="TH SarabunPSK" w:cs="TH SarabunPSK" w:hint="cs"/>
          <w:sz w:val="28"/>
          <w:cs/>
        </w:rPr>
        <w:t>พวกเขาเปลี่ยนไป”</w:t>
      </w:r>
      <w:r w:rsidR="00847139">
        <w:rPr>
          <w:rFonts w:ascii="TH SarabunPSK" w:hAnsi="TH SarabunPSK" w:cs="TH SarabunPSK" w:hint="cs"/>
          <w:sz w:val="28"/>
          <w:cs/>
        </w:rPr>
        <w:t xml:space="preserve"> </w:t>
      </w:r>
      <w:r w:rsidR="00B472FF">
        <w:rPr>
          <w:rFonts w:ascii="TH SarabunPSK" w:hAnsi="TH SarabunPSK" w:cs="TH SarabunPSK" w:hint="cs"/>
          <w:sz w:val="28"/>
          <w:cs/>
        </w:rPr>
        <w:t xml:space="preserve"> “เรื่องบางเรื่องเหมาะจะเป็นเรื่องจริงมากกว่า” “ผมกับผมอีกคน (ข้ามให้พ้นหุบเหวแห่งความเกลียดชัง”</w:t>
      </w:r>
      <w:r w:rsidR="00847139">
        <w:rPr>
          <w:rFonts w:ascii="TH SarabunPSK" w:hAnsi="TH SarabunPSK" w:cs="TH SarabunPSK" w:hint="cs"/>
          <w:sz w:val="28"/>
          <w:cs/>
        </w:rPr>
        <w:t xml:space="preserve"> “เรื่องผมเล่า” และ “เมืองบ้านผม”  </w:t>
      </w:r>
      <w:r w:rsidR="00433AFC">
        <w:rPr>
          <w:rFonts w:ascii="TH SarabunPSK" w:hAnsi="TH SarabunPSK" w:cs="TH SarabunPSK" w:hint="cs"/>
          <w:sz w:val="28"/>
          <w:cs/>
        </w:rPr>
        <w:t>ประกอบด้วยเรื่องสั้นจำนวนทั้งหมด จำนวน 88 เรื่อง</w:t>
      </w:r>
      <w:r w:rsidR="0036717E">
        <w:rPr>
          <w:rFonts w:ascii="TH SarabunPSK" w:hAnsi="TH SarabunPSK" w:cs="TH SarabunPSK" w:hint="cs"/>
          <w:sz w:val="28"/>
          <w:cs/>
        </w:rPr>
        <w:t xml:space="preserve"> โดยศึกษาใน 2 ประเด็นหลัก คือ พลวัตทางสังคมและวัฒนธรรมที่ปรากฏในเรื่องสั้น และผลกระทบของการเปลี่ยนแปลงทางสังคมและวัฒนธรรมที่ปรากฏอยู่ในเรื่องสั้นของจำลอง  ฝั่งชลจิตร</w:t>
      </w:r>
    </w:p>
    <w:p w:rsidR="004D2893" w:rsidRDefault="004373D2" w:rsidP="004D2893">
      <w:pPr>
        <w:spacing w:line="240" w:lineRule="auto"/>
        <w:jc w:val="center"/>
        <w:rPr>
          <w:rFonts w:ascii="TH SarabunPSK" w:hAnsi="TH SarabunPSK" w:cs="TH SarabunPSK"/>
          <w:b/>
          <w:bCs/>
          <w:sz w:val="32"/>
          <w:szCs w:val="32"/>
        </w:rPr>
      </w:pPr>
      <w:r>
        <w:rPr>
          <w:rFonts w:ascii="TH SarabunPSK" w:hAnsi="TH SarabunPSK" w:cs="TH SarabunPSK" w:hint="cs"/>
          <w:b/>
          <w:bCs/>
          <w:sz w:val="32"/>
          <w:szCs w:val="32"/>
          <w:cs/>
        </w:rPr>
        <w:t>ประโยชน์ที่</w:t>
      </w:r>
      <w:r w:rsidR="004D2893" w:rsidRPr="004D2893">
        <w:rPr>
          <w:rFonts w:ascii="TH SarabunPSK" w:hAnsi="TH SarabunPSK" w:cs="TH SarabunPSK" w:hint="cs"/>
          <w:b/>
          <w:bCs/>
          <w:sz w:val="32"/>
          <w:szCs w:val="32"/>
          <w:cs/>
        </w:rPr>
        <w:t>ได้รับ</w:t>
      </w:r>
    </w:p>
    <w:p w:rsidR="004D2893" w:rsidRDefault="00042736" w:rsidP="004373D2">
      <w:pPr>
        <w:spacing w:line="240" w:lineRule="auto"/>
        <w:ind w:firstLine="720"/>
        <w:jc w:val="thaiDistribute"/>
        <w:rPr>
          <w:rFonts w:ascii="TH SarabunPSK" w:hAnsi="TH SarabunPSK" w:cs="TH SarabunPSK"/>
          <w:sz w:val="28"/>
          <w:cs/>
        </w:rPr>
      </w:pPr>
      <w:r>
        <w:rPr>
          <w:rFonts w:ascii="TH SarabunPSK" w:hAnsi="TH SarabunPSK" w:cs="TH SarabunPSK" w:hint="cs"/>
          <w:sz w:val="28"/>
          <w:cs/>
        </w:rPr>
        <w:t>ผลการวิจัยครั้งนี้</w:t>
      </w:r>
      <w:r w:rsidR="004D2893" w:rsidRPr="004D2893">
        <w:rPr>
          <w:rFonts w:ascii="TH SarabunPSK" w:hAnsi="TH SarabunPSK" w:cs="TH SarabunPSK" w:hint="cs"/>
          <w:sz w:val="28"/>
          <w:cs/>
        </w:rPr>
        <w:t>ช่วยให้ทราบและเข้าใจสภาพการเปลี่ยนแปลงทางสังคมและวัฒนธรรมจากการศึกษาในมิติของงานวรรณกรรม</w:t>
      </w:r>
      <w:r w:rsidR="004D2893">
        <w:rPr>
          <w:rFonts w:ascii="TH SarabunPSK" w:hAnsi="TH SarabunPSK" w:cs="TH SarabunPSK" w:hint="cs"/>
          <w:sz w:val="28"/>
          <w:cs/>
        </w:rPr>
        <w:t xml:space="preserve"> ซึ่งเป็นการขยายขอบเขตของงานวรรณกรรมประเภทเรื่องสั้นให้กว้างขวางยิ่งขึ้น ผลการศึกษาสามารถใช้เป็นเอกสารอ้างอิงทางวิชาการเกี่ยวกับการศึกษาวิเคราะห์วรรณกรรมประเภทเรื่องสั้น ทำให้ทราบคุณค่าของงานวรรณกรรมโดยเฉพาะในด้านบทบาทของวรรณกรรมกับสังคม และนำไปใช้เป็นแนวทางในการศึกษาวรรณกรรมประเภทอื่นๆ ได้ต่อไป</w:t>
      </w:r>
    </w:p>
    <w:p w:rsidR="002A08A1" w:rsidRDefault="0036717E" w:rsidP="002A08A1">
      <w:pPr>
        <w:spacing w:line="240" w:lineRule="auto"/>
        <w:jc w:val="center"/>
        <w:rPr>
          <w:rFonts w:ascii="TH SarabunPSK" w:hAnsi="TH SarabunPSK" w:cs="TH SarabunPSK"/>
          <w:b/>
          <w:bCs/>
          <w:sz w:val="32"/>
          <w:szCs w:val="32"/>
        </w:rPr>
      </w:pPr>
      <w:r w:rsidRPr="0036717E">
        <w:rPr>
          <w:rFonts w:ascii="TH SarabunPSK" w:hAnsi="TH SarabunPSK" w:cs="TH SarabunPSK" w:hint="cs"/>
          <w:b/>
          <w:bCs/>
          <w:sz w:val="32"/>
          <w:szCs w:val="32"/>
          <w:cs/>
        </w:rPr>
        <w:t>วิธีการดำเนินการวิจัย</w:t>
      </w:r>
    </w:p>
    <w:p w:rsidR="002A08A1" w:rsidRPr="004373D2" w:rsidRDefault="002A08A1" w:rsidP="002A08A1">
      <w:pPr>
        <w:spacing w:line="240" w:lineRule="auto"/>
        <w:jc w:val="thaiDistribute"/>
        <w:rPr>
          <w:rFonts w:ascii="TH SarabunPSK" w:hAnsi="TH SarabunPSK" w:cs="TH SarabunPSK"/>
          <w:sz w:val="28"/>
        </w:rPr>
      </w:pPr>
      <w:r w:rsidRPr="004373D2">
        <w:rPr>
          <w:rFonts w:ascii="TH SarabunPSK" w:hAnsi="TH SarabunPSK" w:cs="TH SarabunPSK" w:hint="cs"/>
          <w:sz w:val="28"/>
          <w:cs/>
        </w:rPr>
        <w:t xml:space="preserve">การศึกษาครั้งนี้ผู้วิจัยใช้วิธีวิจัยเอกสาร </w:t>
      </w:r>
      <w:r w:rsidRPr="004373D2">
        <w:rPr>
          <w:rFonts w:ascii="TH SarabunPSK" w:hAnsi="TH SarabunPSK" w:cs="TH SarabunPSK"/>
          <w:sz w:val="28"/>
        </w:rPr>
        <w:t>(Documentary Research)</w:t>
      </w:r>
      <w:r w:rsidRPr="004373D2">
        <w:rPr>
          <w:rFonts w:ascii="TH SarabunPSK" w:hAnsi="TH SarabunPSK" w:cs="TH SarabunPSK" w:hint="cs"/>
          <w:sz w:val="28"/>
          <w:cs/>
        </w:rPr>
        <w:t xml:space="preserve"> โดยดำเนินการตามขั้นตอน ดังนี้</w:t>
      </w:r>
    </w:p>
    <w:p w:rsidR="002A08A1" w:rsidRPr="004373D2" w:rsidRDefault="002A08A1" w:rsidP="002A08A1">
      <w:pPr>
        <w:pStyle w:val="a6"/>
        <w:numPr>
          <w:ilvl w:val="0"/>
          <w:numId w:val="1"/>
        </w:numPr>
        <w:spacing w:line="240" w:lineRule="auto"/>
        <w:jc w:val="thaiDistribute"/>
        <w:rPr>
          <w:rFonts w:ascii="TH SarabunPSK" w:hAnsi="TH SarabunPSK" w:cs="TH SarabunPSK"/>
          <w:sz w:val="28"/>
        </w:rPr>
      </w:pPr>
      <w:r w:rsidRPr="004373D2">
        <w:rPr>
          <w:rFonts w:ascii="TH SarabunPSK" w:hAnsi="TH SarabunPSK" w:cs="TH SarabunPSK" w:hint="cs"/>
          <w:sz w:val="28"/>
          <w:cs/>
        </w:rPr>
        <w:t>การรวบรวมข้อมูล</w:t>
      </w:r>
    </w:p>
    <w:p w:rsidR="002A08A1" w:rsidRPr="004373D2" w:rsidRDefault="002A08A1" w:rsidP="00FD08BE">
      <w:pPr>
        <w:pStyle w:val="a6"/>
        <w:numPr>
          <w:ilvl w:val="1"/>
          <w:numId w:val="1"/>
        </w:numPr>
        <w:spacing w:line="240" w:lineRule="auto"/>
        <w:jc w:val="thaiDistribute"/>
        <w:rPr>
          <w:rFonts w:ascii="TH SarabunPSK" w:hAnsi="TH SarabunPSK" w:cs="TH SarabunPSK"/>
          <w:sz w:val="28"/>
        </w:rPr>
      </w:pPr>
      <w:r w:rsidRPr="004373D2">
        <w:rPr>
          <w:rFonts w:ascii="TH SarabunPSK" w:hAnsi="TH SarabunPSK" w:cs="TH SarabunPSK" w:hint="cs"/>
          <w:sz w:val="28"/>
          <w:cs/>
        </w:rPr>
        <w:t>รวบรวมและศึกษาเรื่องสั้น</w:t>
      </w:r>
      <w:r w:rsidR="00FD08BE" w:rsidRPr="004373D2">
        <w:rPr>
          <w:rFonts w:ascii="TH SarabunPSK" w:hAnsi="TH SarabunPSK" w:cs="TH SarabunPSK" w:hint="cs"/>
          <w:sz w:val="28"/>
          <w:cs/>
        </w:rPr>
        <w:t xml:space="preserve">ของจำลอง  ฝั่งชลจิตร </w:t>
      </w:r>
      <w:r w:rsidRPr="004373D2">
        <w:rPr>
          <w:rFonts w:ascii="TH SarabunPSK" w:hAnsi="TH SarabunPSK" w:cs="TH SarabunPSK" w:hint="cs"/>
          <w:sz w:val="28"/>
          <w:cs/>
        </w:rPr>
        <w:t>ที่พิมพ์ในปี 2540-2559</w:t>
      </w:r>
    </w:p>
    <w:p w:rsidR="00FD08BE" w:rsidRPr="004373D2" w:rsidRDefault="00FD08BE" w:rsidP="00FD08BE">
      <w:pPr>
        <w:pStyle w:val="a6"/>
        <w:numPr>
          <w:ilvl w:val="1"/>
          <w:numId w:val="1"/>
        </w:numPr>
        <w:spacing w:line="240" w:lineRule="auto"/>
        <w:jc w:val="thaiDistribute"/>
        <w:rPr>
          <w:rFonts w:ascii="TH SarabunPSK" w:hAnsi="TH SarabunPSK" w:cs="TH SarabunPSK"/>
          <w:sz w:val="28"/>
        </w:rPr>
      </w:pPr>
      <w:r w:rsidRPr="004373D2">
        <w:rPr>
          <w:rFonts w:ascii="TH SarabunPSK" w:hAnsi="TH SarabunPSK" w:cs="TH SarabunPSK" w:hint="cs"/>
          <w:sz w:val="28"/>
          <w:cs/>
        </w:rPr>
        <w:t>ศึกษาเอกสารที่เกี่ยวข้องกับการศึกษาวิเคราะห์เรื่องสั้น สภาพสังคมและวัฒนธรรม รวมทั้งงานวิจัยที่เกี่ยวข้องเพื่อใช้ประโยชน</w:t>
      </w:r>
      <w:r w:rsidR="00042736">
        <w:rPr>
          <w:rFonts w:ascii="TH SarabunPSK" w:hAnsi="TH SarabunPSK" w:cs="TH SarabunPSK" w:hint="cs"/>
          <w:sz w:val="28"/>
          <w:cs/>
        </w:rPr>
        <w:t>์และเป็นแนวทางในการศึกษา</w:t>
      </w:r>
    </w:p>
    <w:p w:rsidR="00FD08BE" w:rsidRPr="00C16495" w:rsidRDefault="00FD08BE" w:rsidP="00C16495">
      <w:pPr>
        <w:pStyle w:val="a6"/>
        <w:numPr>
          <w:ilvl w:val="0"/>
          <w:numId w:val="1"/>
        </w:numPr>
        <w:spacing w:line="240" w:lineRule="auto"/>
        <w:jc w:val="thaiDistribute"/>
        <w:rPr>
          <w:rFonts w:ascii="TH SarabunPSK" w:hAnsi="TH SarabunPSK" w:cs="TH SarabunPSK"/>
          <w:sz w:val="28"/>
        </w:rPr>
      </w:pPr>
      <w:r w:rsidRPr="00C16495">
        <w:rPr>
          <w:rFonts w:ascii="TH SarabunPSK" w:hAnsi="TH SarabunPSK" w:cs="TH SarabunPSK" w:hint="cs"/>
          <w:sz w:val="28"/>
          <w:cs/>
        </w:rPr>
        <w:t>วิเคราะห์เนื้อหา</w:t>
      </w:r>
      <w:r w:rsidR="00022F64">
        <w:rPr>
          <w:rFonts w:ascii="TH SarabunPSK" w:hAnsi="TH SarabunPSK" w:cs="TH SarabunPSK" w:hint="cs"/>
          <w:sz w:val="28"/>
          <w:cs/>
        </w:rPr>
        <w:t>ของตัวบท</w:t>
      </w:r>
      <w:r w:rsidRPr="00C16495">
        <w:rPr>
          <w:rFonts w:ascii="TH SarabunPSK" w:hAnsi="TH SarabunPSK" w:cs="TH SarabunPSK" w:hint="cs"/>
          <w:sz w:val="28"/>
          <w:cs/>
        </w:rPr>
        <w:t xml:space="preserve">เพื่อให้เห็นภาพรวมของเรื่องและประเด็นย่อยที่ปรากฏในตัวบท โดยการกำหนดหน่วยของการวิเคราะห์ </w:t>
      </w:r>
      <w:r w:rsidR="00022F64">
        <w:rPr>
          <w:rFonts w:ascii="TH SarabunPSK" w:hAnsi="TH SarabunPSK" w:cs="TH SarabunPSK" w:hint="cs"/>
          <w:sz w:val="28"/>
          <w:cs/>
        </w:rPr>
        <w:t xml:space="preserve">ประกอบด้วย เนื้อเรื่อง  แก่นเรื่อง  ตัวละคร โครงเรื่องและเหตุการณ์ในเรื่อง  สถานที่หรือฉาก น้ำเสียง และสัญลักษณ์                                                                                                                                                                                                                                                                                                                                                                                                                                                                                                                                                                                                                                                                                                                                                                                                        </w:t>
      </w:r>
    </w:p>
    <w:p w:rsidR="00FD08BE" w:rsidRPr="004373D2" w:rsidRDefault="00022F64" w:rsidP="004D2893">
      <w:pPr>
        <w:pStyle w:val="a6"/>
        <w:numPr>
          <w:ilvl w:val="0"/>
          <w:numId w:val="1"/>
        </w:numPr>
        <w:spacing w:line="240" w:lineRule="auto"/>
        <w:jc w:val="thaiDistribute"/>
        <w:rPr>
          <w:rFonts w:ascii="TH SarabunPSK" w:hAnsi="TH SarabunPSK" w:cs="TH SarabunPSK"/>
          <w:sz w:val="28"/>
        </w:rPr>
      </w:pPr>
      <w:r>
        <w:rPr>
          <w:rFonts w:ascii="TH SarabunPSK" w:hAnsi="TH SarabunPSK" w:cs="TH SarabunPSK" w:hint="cs"/>
          <w:sz w:val="28"/>
          <w:cs/>
        </w:rPr>
        <w:lastRenderedPageBreak/>
        <w:t>นำข้อมูลที่ได้จากการวิเคราะห์มา</w:t>
      </w:r>
      <w:r w:rsidRPr="00C16495">
        <w:rPr>
          <w:rFonts w:ascii="TH SarabunPSK" w:hAnsi="TH SarabunPSK" w:cs="TH SarabunPSK" w:hint="cs"/>
          <w:sz w:val="28"/>
          <w:cs/>
        </w:rPr>
        <w:t>ตีความแบบอิงกับโลกภายนอกตัวบท</w:t>
      </w:r>
      <w:r w:rsidR="00FD08BE" w:rsidRPr="004373D2">
        <w:rPr>
          <w:rFonts w:ascii="TH SarabunPSK" w:hAnsi="TH SarabunPSK" w:cs="TH SarabunPSK"/>
          <w:sz w:val="28"/>
          <w:cs/>
        </w:rPr>
        <w:t xml:space="preserve"> </w:t>
      </w:r>
      <w:r w:rsidR="0005273F" w:rsidRPr="004373D2">
        <w:rPr>
          <w:rFonts w:ascii="TH SarabunPSK" w:hAnsi="TH SarabunPSK" w:cs="TH SarabunPSK"/>
          <w:sz w:val="28"/>
          <w:cs/>
        </w:rPr>
        <w:t>หลังจากนั้นจึงเชื่อมโยงระหว่างตัวบทกับบริบททางสังคมและวัฒนธรรม</w:t>
      </w:r>
    </w:p>
    <w:p w:rsidR="0005273F" w:rsidRPr="004373D2" w:rsidRDefault="00852CC1" w:rsidP="00852CC1">
      <w:pPr>
        <w:pStyle w:val="a6"/>
        <w:numPr>
          <w:ilvl w:val="0"/>
          <w:numId w:val="1"/>
        </w:numPr>
        <w:spacing w:line="240" w:lineRule="auto"/>
        <w:jc w:val="thaiDistribute"/>
        <w:rPr>
          <w:rFonts w:ascii="TH SarabunPSK" w:hAnsi="TH SarabunPSK" w:cs="TH SarabunPSK"/>
          <w:sz w:val="28"/>
        </w:rPr>
      </w:pPr>
      <w:r w:rsidRPr="004373D2">
        <w:rPr>
          <w:rFonts w:ascii="TH SarabunPSK" w:hAnsi="TH SarabunPSK" w:cs="TH SarabunPSK" w:hint="cs"/>
          <w:sz w:val="28"/>
          <w:cs/>
        </w:rPr>
        <w:t xml:space="preserve"> สรุปผล อภิปรายผล และข้อเสนอแนะ</w:t>
      </w:r>
    </w:p>
    <w:p w:rsidR="004D2893" w:rsidRPr="004373D2" w:rsidRDefault="00667249" w:rsidP="00852CC1">
      <w:pPr>
        <w:pStyle w:val="a6"/>
        <w:numPr>
          <w:ilvl w:val="0"/>
          <w:numId w:val="1"/>
        </w:numPr>
        <w:spacing w:line="240" w:lineRule="auto"/>
        <w:jc w:val="thaiDistribute"/>
        <w:rPr>
          <w:rFonts w:ascii="TH SarabunPSK" w:hAnsi="TH SarabunPSK" w:cs="TH SarabunPSK"/>
          <w:sz w:val="28"/>
          <w:cs/>
        </w:rPr>
      </w:pPr>
      <w:r w:rsidRPr="004373D2">
        <w:rPr>
          <w:rFonts w:ascii="TH SarabunPSK" w:hAnsi="TH SarabunPSK" w:cs="TH SarabunPSK" w:hint="cs"/>
          <w:sz w:val="28"/>
          <w:cs/>
        </w:rPr>
        <w:t xml:space="preserve"> </w:t>
      </w:r>
      <w:r w:rsidR="004D2893" w:rsidRPr="004373D2">
        <w:rPr>
          <w:rFonts w:ascii="TH SarabunPSK" w:hAnsi="TH SarabunPSK" w:cs="TH SarabunPSK" w:hint="cs"/>
          <w:sz w:val="28"/>
          <w:cs/>
        </w:rPr>
        <w:t>เสนอผลการศึกษาแบบพรรณนาวิเคราะห์</w:t>
      </w:r>
    </w:p>
    <w:p w:rsidR="00D7475D" w:rsidRDefault="00667249" w:rsidP="00122D0E">
      <w:pPr>
        <w:spacing w:line="240" w:lineRule="auto"/>
        <w:jc w:val="center"/>
        <w:rPr>
          <w:rFonts w:ascii="TH SarabunPSK" w:hAnsi="TH SarabunPSK" w:cs="TH SarabunPSK"/>
          <w:b/>
          <w:bCs/>
          <w:sz w:val="32"/>
          <w:szCs w:val="32"/>
          <w:cs/>
        </w:rPr>
      </w:pPr>
      <w:r w:rsidRPr="00667249">
        <w:rPr>
          <w:rFonts w:ascii="TH SarabunPSK" w:hAnsi="TH SarabunPSK" w:cs="TH SarabunPSK" w:hint="cs"/>
          <w:b/>
          <w:bCs/>
          <w:sz w:val="32"/>
          <w:szCs w:val="32"/>
          <w:cs/>
        </w:rPr>
        <w:t>สรุปผลการวิจัย</w:t>
      </w:r>
    </w:p>
    <w:p w:rsidR="002A5BFF" w:rsidRDefault="00122D0E" w:rsidP="00122D0E">
      <w:pPr>
        <w:spacing w:line="240" w:lineRule="auto"/>
        <w:ind w:firstLine="720"/>
        <w:jc w:val="thaiDistribute"/>
        <w:rPr>
          <w:rFonts w:ascii="TH SarabunPSK" w:hAnsi="TH SarabunPSK" w:cs="TH SarabunPSK"/>
          <w:sz w:val="28"/>
        </w:rPr>
      </w:pPr>
      <w:r>
        <w:rPr>
          <w:rFonts w:ascii="TH SarabunPSK" w:hAnsi="TH SarabunPSK" w:cs="TH SarabunPSK" w:hint="cs"/>
          <w:sz w:val="28"/>
          <w:cs/>
        </w:rPr>
        <w:t>ผล</w:t>
      </w:r>
      <w:r w:rsidR="002A5BFF" w:rsidRPr="004373D2">
        <w:rPr>
          <w:rFonts w:ascii="TH SarabunPSK" w:hAnsi="TH SarabunPSK" w:cs="TH SarabunPSK" w:hint="cs"/>
          <w:sz w:val="28"/>
          <w:cs/>
        </w:rPr>
        <w:t>การศึกษา</w:t>
      </w:r>
      <w:r w:rsidR="00FF0DF6" w:rsidRPr="004373D2">
        <w:rPr>
          <w:rFonts w:ascii="TH SarabunPSK" w:hAnsi="TH SarabunPSK" w:cs="TH SarabunPSK" w:hint="cs"/>
          <w:sz w:val="28"/>
          <w:cs/>
        </w:rPr>
        <w:t>พลวัตทางสังคมและวัฒนธรรมที่สะท้อนจาก</w:t>
      </w:r>
      <w:r w:rsidR="002A5BFF" w:rsidRPr="004373D2">
        <w:rPr>
          <w:rFonts w:ascii="TH SarabunPSK" w:hAnsi="TH SarabunPSK" w:cs="TH SarabunPSK" w:hint="cs"/>
          <w:sz w:val="28"/>
          <w:cs/>
        </w:rPr>
        <w:t>เรื่องสั้น</w:t>
      </w:r>
      <w:r w:rsidR="00FF0DF6" w:rsidRPr="004373D2">
        <w:rPr>
          <w:rFonts w:ascii="TH SarabunPSK" w:hAnsi="TH SarabunPSK" w:cs="TH SarabunPSK" w:hint="cs"/>
          <w:sz w:val="28"/>
          <w:cs/>
        </w:rPr>
        <w:t xml:space="preserve">ที่พิมพ์ในปี.พ.ศ. 2540-2559  </w:t>
      </w:r>
      <w:r w:rsidR="002A5BFF" w:rsidRPr="004373D2">
        <w:rPr>
          <w:rFonts w:ascii="TH SarabunPSK" w:hAnsi="TH SarabunPSK" w:cs="TH SarabunPSK" w:hint="cs"/>
          <w:sz w:val="28"/>
          <w:cs/>
        </w:rPr>
        <w:t>ของจำลอง  ฝั่งชลจิตร พบว่า</w:t>
      </w:r>
      <w:r>
        <w:rPr>
          <w:rFonts w:ascii="TH SarabunPSK" w:hAnsi="TH SarabunPSK" w:cs="TH SarabunPSK" w:hint="cs"/>
          <w:sz w:val="28"/>
          <w:cs/>
        </w:rPr>
        <w:t>เรื่องสั้นได้ฉายภาพความเป็นพลวัตหรือ</w:t>
      </w:r>
      <w:r w:rsidR="002A5BFF" w:rsidRPr="004373D2">
        <w:rPr>
          <w:rFonts w:ascii="TH SarabunPSK" w:hAnsi="TH SarabunPSK" w:cs="TH SarabunPSK" w:hint="cs"/>
          <w:sz w:val="28"/>
          <w:cs/>
        </w:rPr>
        <w:t>การเปลี่ยนแปลงทางสังคมและวัฒนธรรม</w:t>
      </w:r>
      <w:r>
        <w:rPr>
          <w:rFonts w:ascii="TH SarabunPSK" w:hAnsi="TH SarabunPSK" w:cs="TH SarabunPSK" w:hint="cs"/>
          <w:sz w:val="28"/>
          <w:cs/>
        </w:rPr>
        <w:t>ที่เกิดขึ้นในของเมืองและชนบท ซึ่งผู้วิจัยจะนำเสนอผลการศึกษาใน 2 ประเด็นหลัก คือ ลักษณะของการเปลี่ยนแปลงทางสังคมและวัฒนธรรมของเมืองและชนบท และผลกระทบจากการเปลี่ยนแปลงทางสังคมและวัฒนธรรมของเมืองและชนบท</w:t>
      </w:r>
      <w:r>
        <w:rPr>
          <w:rFonts w:ascii="TH SarabunPSK" w:hAnsi="TH SarabunPSK" w:cs="TH SarabunPSK"/>
          <w:sz w:val="28"/>
        </w:rPr>
        <w:t xml:space="preserve"> </w:t>
      </w:r>
      <w:r>
        <w:rPr>
          <w:rFonts w:ascii="TH SarabunPSK" w:hAnsi="TH SarabunPSK" w:cs="TH SarabunPSK" w:hint="cs"/>
          <w:sz w:val="28"/>
          <w:cs/>
        </w:rPr>
        <w:t>ผลการศึกษาสรุปได้ ดังนี้</w:t>
      </w:r>
    </w:p>
    <w:p w:rsidR="00122D0E" w:rsidRPr="00CE3511" w:rsidRDefault="00122D0E" w:rsidP="00FA7E23">
      <w:pPr>
        <w:spacing w:line="240" w:lineRule="auto"/>
        <w:ind w:firstLine="720"/>
        <w:jc w:val="thaiDistribute"/>
        <w:rPr>
          <w:rFonts w:ascii="TH SarabunPSK" w:hAnsi="TH SarabunPSK" w:cs="TH SarabunPSK"/>
          <w:sz w:val="28"/>
          <w:cs/>
        </w:rPr>
      </w:pPr>
      <w:r w:rsidRPr="00CE3511">
        <w:rPr>
          <w:rFonts w:ascii="TH SarabunPSK" w:hAnsi="TH SarabunPSK" w:cs="TH SarabunPSK" w:hint="cs"/>
          <w:sz w:val="28"/>
          <w:cs/>
        </w:rPr>
        <w:t>1. ลักษณะของการเปลี่ยนแปลงทางสังคมของเมืองและชนบท</w:t>
      </w:r>
      <w:r w:rsidR="00FA7E23" w:rsidRPr="00CE3511">
        <w:rPr>
          <w:rFonts w:ascii="TH SarabunPSK" w:hAnsi="TH SarabunPSK" w:cs="TH SarabunPSK" w:hint="cs"/>
          <w:sz w:val="28"/>
          <w:cs/>
        </w:rPr>
        <w:t xml:space="preserve">  เรื่องสั้นได้แสดงภาพของการเปลี่ยนแปลงทางสัง</w:t>
      </w:r>
      <w:r w:rsidR="00390039">
        <w:rPr>
          <w:rFonts w:ascii="TH SarabunPSK" w:hAnsi="TH SarabunPSK" w:cs="TH SarabunPSK" w:hint="cs"/>
          <w:sz w:val="28"/>
          <w:cs/>
        </w:rPr>
        <w:t>คมและวัฒนธรรมของเมืองและชนบทใน 2</w:t>
      </w:r>
      <w:r w:rsidR="00FA7E23" w:rsidRPr="00CE3511">
        <w:rPr>
          <w:rFonts w:ascii="TH SarabunPSK" w:hAnsi="TH SarabunPSK" w:cs="TH SarabunPSK" w:hint="cs"/>
          <w:sz w:val="28"/>
          <w:cs/>
        </w:rPr>
        <w:t xml:space="preserve"> ลักษณะ คือ</w:t>
      </w:r>
      <w:r w:rsidR="00390039">
        <w:rPr>
          <w:rFonts w:ascii="TH SarabunPSK" w:hAnsi="TH SarabunPSK" w:cs="TH SarabunPSK" w:hint="cs"/>
          <w:sz w:val="28"/>
          <w:cs/>
        </w:rPr>
        <w:t xml:space="preserve"> การเปลี่ยนแปลงไปสู่ความเป็นเมือง และการเปลี่ยนแปลงไปสู่ความทันสมัย</w:t>
      </w:r>
    </w:p>
    <w:p w:rsidR="002A5BFF" w:rsidRPr="004373D2" w:rsidRDefault="004E727B" w:rsidP="00FA7E23">
      <w:pPr>
        <w:spacing w:line="240" w:lineRule="auto"/>
        <w:jc w:val="thaiDistribute"/>
        <w:rPr>
          <w:rFonts w:ascii="TH SarabunPSK" w:hAnsi="TH SarabunPSK" w:cs="TH SarabunPSK"/>
          <w:sz w:val="28"/>
        </w:rPr>
      </w:pPr>
      <w:r>
        <w:rPr>
          <w:rFonts w:ascii="TH SarabunPSK" w:hAnsi="TH SarabunPSK" w:cs="TH SarabunPSK" w:hint="cs"/>
          <w:sz w:val="32"/>
          <w:szCs w:val="32"/>
          <w:cs/>
        </w:rPr>
        <w:t xml:space="preserve">           </w:t>
      </w:r>
      <w:r w:rsidR="00122D0E">
        <w:rPr>
          <w:rFonts w:ascii="TH SarabunPSK" w:hAnsi="TH SarabunPSK" w:cs="TH SarabunPSK" w:hint="cs"/>
          <w:sz w:val="32"/>
          <w:szCs w:val="32"/>
          <w:cs/>
        </w:rPr>
        <w:t xml:space="preserve">  </w:t>
      </w:r>
      <w:r w:rsidRPr="004373D2">
        <w:rPr>
          <w:rFonts w:ascii="TH SarabunPSK" w:hAnsi="TH SarabunPSK" w:cs="TH SarabunPSK" w:hint="cs"/>
          <w:sz w:val="28"/>
          <w:cs/>
        </w:rPr>
        <w:t>1.</w:t>
      </w:r>
      <w:r w:rsidR="00122D0E">
        <w:rPr>
          <w:rFonts w:ascii="TH SarabunPSK" w:hAnsi="TH SarabunPSK" w:cs="TH SarabunPSK" w:hint="cs"/>
          <w:sz w:val="28"/>
          <w:cs/>
        </w:rPr>
        <w:t xml:space="preserve">1 </w:t>
      </w:r>
      <w:r w:rsidRPr="004373D2">
        <w:rPr>
          <w:rFonts w:ascii="TH SarabunPSK" w:hAnsi="TH SarabunPSK" w:cs="TH SarabunPSK" w:hint="cs"/>
          <w:sz w:val="28"/>
          <w:cs/>
        </w:rPr>
        <w:t xml:space="preserve"> </w:t>
      </w:r>
      <w:r w:rsidR="002A5BFF" w:rsidRPr="004373D2">
        <w:rPr>
          <w:rFonts w:ascii="TH SarabunPSK" w:hAnsi="TH SarabunPSK" w:cs="TH SarabunPSK" w:hint="cs"/>
          <w:sz w:val="28"/>
          <w:cs/>
        </w:rPr>
        <w:t xml:space="preserve">การเปลี่ยนแปลงไปสู่ความเป็นเมือง </w:t>
      </w:r>
      <w:r w:rsidR="002A5BFF" w:rsidRPr="004373D2">
        <w:rPr>
          <w:rFonts w:ascii="TH SarabunPSK" w:hAnsi="TH SarabunPSK" w:cs="TH SarabunPSK"/>
          <w:sz w:val="28"/>
        </w:rPr>
        <w:t>(Urbanization)</w:t>
      </w:r>
      <w:r w:rsidR="002A5BFF" w:rsidRPr="004373D2">
        <w:rPr>
          <w:rFonts w:ascii="TH SarabunPSK" w:hAnsi="TH SarabunPSK" w:cs="TH SarabunPSK" w:hint="cs"/>
          <w:sz w:val="28"/>
          <w:cs/>
        </w:rPr>
        <w:t xml:space="preserve">  ในทางสังคมวิทยาได้แบ่งชุมชนออกเป็น 2 ลักษณะ คือ ชุมชนเมืองและชุมชนชนบท การเปลี่ยนแปลงจากชุมชนชนบทไปสู่ความเป็นเมือง</w:t>
      </w:r>
      <w:r w:rsidRPr="004373D2">
        <w:rPr>
          <w:rFonts w:ascii="TH SarabunPSK" w:hAnsi="TH SarabunPSK" w:cs="TH SarabunPSK" w:hint="cs"/>
          <w:sz w:val="28"/>
          <w:cs/>
        </w:rPr>
        <w:t xml:space="preserve"> แสดงให้เห็นได้จากลักษณะที่สำคัญ เช่น </w:t>
      </w:r>
      <w:proofErr w:type="gramStart"/>
      <w:r w:rsidRPr="004373D2">
        <w:rPr>
          <w:rFonts w:ascii="TH SarabunPSK" w:hAnsi="TH SarabunPSK" w:cs="TH SarabunPSK" w:hint="cs"/>
          <w:sz w:val="28"/>
          <w:cs/>
        </w:rPr>
        <w:t>การขยายตัวของเมือง  การเคลื่อนย้ายของประชากร</w:t>
      </w:r>
      <w:proofErr w:type="gramEnd"/>
      <w:r w:rsidRPr="004373D2">
        <w:rPr>
          <w:rFonts w:ascii="TH SarabunPSK" w:hAnsi="TH SarabunPSK" w:cs="TH SarabunPSK" w:hint="cs"/>
          <w:sz w:val="28"/>
          <w:cs/>
        </w:rPr>
        <w:t xml:space="preserve"> รวมไปถึงการแพร่กระจายอิทธิพลของสังคมเมือง</w:t>
      </w:r>
      <w:r w:rsidR="00FA7E23">
        <w:rPr>
          <w:rFonts w:ascii="TH SarabunPSK" w:hAnsi="TH SarabunPSK" w:cs="TH SarabunPSK" w:hint="cs"/>
          <w:sz w:val="28"/>
          <w:cs/>
        </w:rPr>
        <w:t xml:space="preserve"> </w:t>
      </w:r>
      <w:r w:rsidR="00060430" w:rsidRPr="004E7BBA">
        <w:rPr>
          <w:rFonts w:ascii="TH SarabunPSK" w:hAnsi="TH SarabunPSK" w:cs="TH SarabunPSK"/>
          <w:sz w:val="28"/>
        </w:rPr>
        <w:t>[4</w:t>
      </w:r>
      <w:r w:rsidR="00FA7E23" w:rsidRPr="004E7BBA">
        <w:rPr>
          <w:rFonts w:ascii="TH SarabunPSK" w:hAnsi="TH SarabunPSK" w:cs="TH SarabunPSK"/>
          <w:sz w:val="28"/>
        </w:rPr>
        <w:t>]</w:t>
      </w:r>
      <w:r w:rsidR="003A5394" w:rsidRPr="004E7BBA">
        <w:rPr>
          <w:rFonts w:ascii="TH SarabunPSK" w:hAnsi="TH SarabunPSK" w:cs="TH SarabunPSK" w:hint="cs"/>
          <w:sz w:val="28"/>
          <w:cs/>
        </w:rPr>
        <w:t xml:space="preserve"> </w:t>
      </w:r>
      <w:r w:rsidR="00242E75">
        <w:rPr>
          <w:rFonts w:ascii="TH SarabunPSK" w:hAnsi="TH SarabunPSK" w:cs="TH SarabunPSK" w:hint="cs"/>
          <w:sz w:val="28"/>
          <w:cs/>
        </w:rPr>
        <w:t>จากการศึกษาพบว่า</w:t>
      </w:r>
      <w:r w:rsidR="00FA7E23" w:rsidRPr="004E7BBA">
        <w:rPr>
          <w:rFonts w:ascii="TH SarabunPSK" w:hAnsi="TH SarabunPSK" w:cs="TH SarabunPSK" w:hint="cs"/>
          <w:sz w:val="28"/>
          <w:cs/>
        </w:rPr>
        <w:t xml:space="preserve"> </w:t>
      </w:r>
      <w:r w:rsidRPr="004373D2">
        <w:rPr>
          <w:rFonts w:ascii="TH SarabunPSK" w:hAnsi="TH SarabunPSK" w:cs="TH SarabunPSK" w:hint="cs"/>
          <w:sz w:val="28"/>
          <w:cs/>
        </w:rPr>
        <w:t>เรื่องสั้นข</w:t>
      </w:r>
      <w:r w:rsidR="00390039">
        <w:rPr>
          <w:rFonts w:ascii="TH SarabunPSK" w:hAnsi="TH SarabunPSK" w:cs="TH SarabunPSK" w:hint="cs"/>
          <w:sz w:val="28"/>
          <w:cs/>
        </w:rPr>
        <w:t>องจำลอง  ฝั่งชลจิตร ได้สะท้อนให้เห็นภาพ</w:t>
      </w:r>
      <w:r w:rsidRPr="004373D2">
        <w:rPr>
          <w:rFonts w:ascii="TH SarabunPSK" w:hAnsi="TH SarabunPSK" w:cs="TH SarabunPSK" w:hint="cs"/>
          <w:sz w:val="28"/>
          <w:cs/>
        </w:rPr>
        <w:t>การเปลี่ยนแปลง</w:t>
      </w:r>
      <w:r w:rsidR="00390039">
        <w:rPr>
          <w:rFonts w:ascii="TH SarabunPSK" w:hAnsi="TH SarabunPSK" w:cs="TH SarabunPSK" w:hint="cs"/>
          <w:sz w:val="28"/>
          <w:cs/>
        </w:rPr>
        <w:t>ของชนบท</w:t>
      </w:r>
      <w:r w:rsidRPr="004373D2">
        <w:rPr>
          <w:rFonts w:ascii="TH SarabunPSK" w:hAnsi="TH SarabunPSK" w:cs="TH SarabunPSK" w:hint="cs"/>
          <w:sz w:val="28"/>
          <w:cs/>
        </w:rPr>
        <w:t>ไปสู่ควา</w:t>
      </w:r>
      <w:r w:rsidR="00390039">
        <w:rPr>
          <w:rFonts w:ascii="TH SarabunPSK" w:hAnsi="TH SarabunPSK" w:cs="TH SarabunPSK" w:hint="cs"/>
          <w:sz w:val="28"/>
          <w:cs/>
        </w:rPr>
        <w:t xml:space="preserve">มเป็นเมือง </w:t>
      </w:r>
      <w:r w:rsidR="00FF0DF6" w:rsidRPr="004373D2">
        <w:rPr>
          <w:rFonts w:ascii="TH SarabunPSK" w:hAnsi="TH SarabunPSK" w:cs="TH SarabunPSK" w:hint="cs"/>
          <w:sz w:val="28"/>
          <w:cs/>
        </w:rPr>
        <w:t xml:space="preserve"> ดังนี้</w:t>
      </w:r>
    </w:p>
    <w:p w:rsidR="00390039" w:rsidRDefault="004E727B" w:rsidP="00242E75">
      <w:pPr>
        <w:pStyle w:val="a6"/>
        <w:spacing w:line="240" w:lineRule="auto"/>
        <w:ind w:left="0"/>
        <w:jc w:val="thaiDistribute"/>
        <w:rPr>
          <w:rFonts w:ascii="TH SarabunPSK" w:hAnsi="TH SarabunPSK" w:cs="TH SarabunPSK" w:hint="cs"/>
          <w:sz w:val="28"/>
        </w:rPr>
      </w:pPr>
      <w:r w:rsidRPr="004373D2">
        <w:rPr>
          <w:rFonts w:ascii="TH SarabunPSK" w:hAnsi="TH SarabunPSK" w:cs="TH SarabunPSK" w:hint="cs"/>
          <w:sz w:val="28"/>
          <w:cs/>
        </w:rPr>
        <w:t xml:space="preserve">           </w:t>
      </w:r>
      <w:r w:rsidR="00B45514">
        <w:rPr>
          <w:rFonts w:ascii="TH SarabunPSK" w:hAnsi="TH SarabunPSK" w:cs="TH SarabunPSK" w:hint="cs"/>
          <w:sz w:val="28"/>
          <w:cs/>
        </w:rPr>
        <w:t xml:space="preserve">    </w:t>
      </w:r>
      <w:r w:rsidR="00122D0E">
        <w:rPr>
          <w:rFonts w:ascii="TH SarabunPSK" w:hAnsi="TH SarabunPSK" w:cs="TH SarabunPSK" w:hint="cs"/>
          <w:sz w:val="28"/>
          <w:cs/>
        </w:rPr>
        <w:t xml:space="preserve"> </w:t>
      </w:r>
      <w:r w:rsidRPr="004373D2">
        <w:rPr>
          <w:rFonts w:ascii="TH SarabunPSK" w:hAnsi="TH SarabunPSK" w:cs="TH SarabunPSK" w:hint="cs"/>
          <w:sz w:val="28"/>
          <w:cs/>
        </w:rPr>
        <w:t>1.1</w:t>
      </w:r>
      <w:r w:rsidR="00122D0E">
        <w:rPr>
          <w:rFonts w:ascii="TH SarabunPSK" w:hAnsi="TH SarabunPSK" w:cs="TH SarabunPSK" w:hint="cs"/>
          <w:sz w:val="28"/>
          <w:cs/>
        </w:rPr>
        <w:t>.1</w:t>
      </w:r>
      <w:r w:rsidRPr="004373D2">
        <w:rPr>
          <w:rFonts w:ascii="TH SarabunPSK" w:hAnsi="TH SarabunPSK" w:cs="TH SarabunPSK" w:hint="cs"/>
          <w:sz w:val="28"/>
          <w:cs/>
        </w:rPr>
        <w:t xml:space="preserve">  การขยายตัวของเมือง </w:t>
      </w:r>
      <w:r w:rsidR="00390039">
        <w:rPr>
          <w:rFonts w:ascii="TH SarabunPSK" w:hAnsi="TH SarabunPSK" w:cs="TH SarabunPSK" w:hint="cs"/>
          <w:sz w:val="28"/>
          <w:cs/>
        </w:rPr>
        <w:t xml:space="preserve">การขยายตัวของเมืองทำให้เกิดชุมชนขึ้นใหม่ในเขตชานเมืองที่อยู่อาศัยโดยรอบ มีประชากรอยู่รวมกันมากขึ้น มีความเจริญทั้งด้านสาธารณูปโภคและอุปโภค และเป็นผลทำให้วิถีชีวิตของประชากรเหล่านั้นเปลี่ยนไปสู่วิถีชีวิตแบบเมือง </w:t>
      </w:r>
      <w:r w:rsidRPr="004373D2">
        <w:rPr>
          <w:rFonts w:ascii="TH SarabunPSK" w:hAnsi="TH SarabunPSK" w:cs="TH SarabunPSK" w:hint="cs"/>
          <w:sz w:val="28"/>
          <w:cs/>
        </w:rPr>
        <w:t xml:space="preserve"> </w:t>
      </w:r>
      <w:r w:rsidR="00390039">
        <w:rPr>
          <w:rFonts w:ascii="TH SarabunPSK" w:hAnsi="TH SarabunPSK" w:cs="TH SarabunPSK" w:hint="cs"/>
          <w:sz w:val="28"/>
          <w:cs/>
        </w:rPr>
        <w:t>ดังตัวอย่างเรื่อง “ปากซอยหนึ่งหน้าหมู่บ้าน”</w:t>
      </w:r>
      <w:r w:rsidR="00B45514">
        <w:rPr>
          <w:rFonts w:ascii="TH SarabunPSK" w:hAnsi="TH SarabunPSK" w:cs="TH SarabunPSK"/>
          <w:sz w:val="28"/>
        </w:rPr>
        <w:t>[5]</w:t>
      </w:r>
      <w:r w:rsidR="00390039">
        <w:rPr>
          <w:rFonts w:ascii="TH SarabunPSK" w:hAnsi="TH SarabunPSK" w:cs="TH SarabunPSK" w:hint="cs"/>
          <w:sz w:val="28"/>
          <w:cs/>
        </w:rPr>
        <w:t xml:space="preserve"> </w:t>
      </w:r>
      <w:proofErr w:type="gramStart"/>
      <w:r w:rsidR="00390039">
        <w:rPr>
          <w:rFonts w:ascii="TH SarabunPSK" w:hAnsi="TH SarabunPSK" w:cs="TH SarabunPSK" w:hint="cs"/>
          <w:sz w:val="28"/>
          <w:cs/>
        </w:rPr>
        <w:t>ของจำลอง  ฝั่งชลจิตร</w:t>
      </w:r>
      <w:proofErr w:type="gramEnd"/>
      <w:r w:rsidR="00390039">
        <w:rPr>
          <w:rFonts w:ascii="TH SarabunPSK" w:hAnsi="TH SarabunPSK" w:cs="TH SarabunPSK" w:hint="cs"/>
          <w:sz w:val="28"/>
          <w:cs/>
        </w:rPr>
        <w:t xml:space="preserve"> สะท้อนภาพการเปลี่ยนแปลงของเมือง ดังนี้</w:t>
      </w:r>
    </w:p>
    <w:p w:rsidR="003D424F" w:rsidRDefault="00390039" w:rsidP="00FA7E23">
      <w:pPr>
        <w:pStyle w:val="a6"/>
        <w:spacing w:line="240" w:lineRule="auto"/>
        <w:ind w:left="0"/>
        <w:jc w:val="thaiDistribute"/>
        <w:rPr>
          <w:rFonts w:ascii="TH SarabunPSK" w:hAnsi="TH SarabunPSK" w:cs="TH SarabunPSK"/>
          <w:sz w:val="28"/>
        </w:rPr>
      </w:pPr>
      <w:r>
        <w:rPr>
          <w:rFonts w:ascii="TH SarabunPSK" w:hAnsi="TH SarabunPSK" w:cs="TH SarabunPSK" w:hint="cs"/>
          <w:sz w:val="28"/>
          <w:cs/>
        </w:rPr>
        <w:t xml:space="preserve">               “</w:t>
      </w:r>
      <w:r w:rsidRPr="00D72850">
        <w:rPr>
          <w:rFonts w:ascii="TH SarabunPSK" w:hAnsi="TH SarabunPSK" w:cs="TH SarabunPSK" w:hint="cs"/>
          <w:sz w:val="28"/>
          <w:cs/>
        </w:rPr>
        <w:t>หมู่บ้านชานเมืองขนาดใหญ่เกือบสามร้อยยู</w:t>
      </w:r>
      <w:proofErr w:type="spellStart"/>
      <w:r w:rsidRPr="00D72850">
        <w:rPr>
          <w:rFonts w:ascii="TH SarabunPSK" w:hAnsi="TH SarabunPSK" w:cs="TH SarabunPSK" w:hint="cs"/>
          <w:sz w:val="28"/>
          <w:cs/>
        </w:rPr>
        <w:t>นิต</w:t>
      </w:r>
      <w:proofErr w:type="spellEnd"/>
      <w:r w:rsidRPr="00D72850">
        <w:rPr>
          <w:rFonts w:ascii="TH SarabunPSK" w:hAnsi="TH SarabunPSK" w:cs="TH SarabunPSK" w:hint="cs"/>
          <w:sz w:val="28"/>
          <w:cs/>
        </w:rPr>
        <w:t xml:space="preserve"> </w:t>
      </w:r>
      <w:r w:rsidR="003D424F">
        <w:rPr>
          <w:rFonts w:ascii="TH SarabunPSK" w:hAnsi="TH SarabunPSK" w:cs="TH SarabunPSK" w:hint="cs"/>
          <w:sz w:val="28"/>
          <w:cs/>
        </w:rPr>
        <w:t xml:space="preserve"> </w:t>
      </w:r>
      <w:r w:rsidRPr="00D72850">
        <w:rPr>
          <w:rFonts w:ascii="TH SarabunPSK" w:hAnsi="TH SarabunPSK" w:cs="TH SarabunPSK" w:hint="cs"/>
          <w:sz w:val="28"/>
          <w:cs/>
        </w:rPr>
        <w:t>มีห้าซอย ...ซอยหนึ่งอยู่ใกล้ตัวเมือง...ซอยห้าอยู่ท้ายสุดทางตะวันตก ก่อกำแพงติดชายป่าละเมาะ กระนั้นยังใกล้ตัวเมืองมากกว่าหมู่บ้านเกิดใหม่ถัดไปอีกนับสิบหมู่บ้าน บริเวณหมู่บ้านเหล่านี้กลายเป็นชุมชนใหม่ขึ้นแทรกพื้นที่ของชุมชนเก่าของชาว</w:t>
      </w:r>
      <w:r>
        <w:rPr>
          <w:rFonts w:ascii="TH SarabunPSK" w:hAnsi="TH SarabunPSK" w:cs="TH SarabunPSK" w:hint="cs"/>
          <w:sz w:val="28"/>
          <w:cs/>
        </w:rPr>
        <w:t>มุสลิมและไทย</w:t>
      </w:r>
      <w:r w:rsidR="003D424F">
        <w:rPr>
          <w:rFonts w:ascii="TH SarabunPSK" w:hAnsi="TH SarabunPSK" w:cs="TH SarabunPSK" w:hint="cs"/>
          <w:sz w:val="28"/>
          <w:cs/>
        </w:rPr>
        <w:t xml:space="preserve">  </w:t>
      </w:r>
      <w:proofErr w:type="gramStart"/>
      <w:r w:rsidR="003D424F">
        <w:rPr>
          <w:rFonts w:ascii="TH SarabunPSK" w:hAnsi="TH SarabunPSK" w:cs="TH SarabunPSK"/>
          <w:sz w:val="28"/>
        </w:rPr>
        <w:t>:</w:t>
      </w:r>
      <w:r w:rsidR="003D424F">
        <w:rPr>
          <w:rFonts w:ascii="TH SarabunPSK" w:hAnsi="TH SarabunPSK" w:cs="TH SarabunPSK" w:hint="cs"/>
          <w:sz w:val="28"/>
          <w:cs/>
        </w:rPr>
        <w:t>ซอยหนึ่งใหญ่และกว้างกว่าอีกสี่ซอย</w:t>
      </w:r>
      <w:proofErr w:type="gramEnd"/>
      <w:r w:rsidR="003D424F">
        <w:rPr>
          <w:rFonts w:ascii="TH SarabunPSK" w:hAnsi="TH SarabunPSK" w:cs="TH SarabunPSK" w:hint="cs"/>
          <w:sz w:val="28"/>
          <w:cs/>
        </w:rPr>
        <w:t xml:space="preserve"> เจ้าของหมู่บ้านเทคอนกรีตกว้างราวยี่สิบเมตร  ปากซอยเป็นคอนโดมีเนียมหรูหราร้อยสามสิบห้อง ตอนเช้าตรงปากซอยเป็นแหล่งขายของกิน ถัดไปเป็นอาคารพาณิชย์ ร้าน</w:t>
      </w:r>
      <w:proofErr w:type="spellStart"/>
      <w:r w:rsidR="003D424F">
        <w:rPr>
          <w:rFonts w:ascii="TH SarabunPSK" w:hAnsi="TH SarabunPSK" w:cs="TH SarabunPSK" w:hint="cs"/>
          <w:sz w:val="28"/>
          <w:cs/>
        </w:rPr>
        <w:t>เซเว่น</w:t>
      </w:r>
      <w:proofErr w:type="spellEnd"/>
      <w:r w:rsidR="003D424F">
        <w:rPr>
          <w:rFonts w:ascii="TH SarabunPSK" w:hAnsi="TH SarabunPSK" w:cs="TH SarabunPSK" w:hint="cs"/>
          <w:sz w:val="28"/>
          <w:cs/>
        </w:rPr>
        <w:t>-</w:t>
      </w:r>
      <w:proofErr w:type="spellStart"/>
      <w:r w:rsidR="003D424F">
        <w:rPr>
          <w:rFonts w:ascii="TH SarabunPSK" w:hAnsi="TH SarabunPSK" w:cs="TH SarabunPSK" w:hint="cs"/>
          <w:sz w:val="28"/>
          <w:cs/>
        </w:rPr>
        <w:t>อีเลฟเว่น</w:t>
      </w:r>
      <w:proofErr w:type="spellEnd"/>
      <w:r w:rsidR="003D424F">
        <w:rPr>
          <w:rFonts w:ascii="TH SarabunPSK" w:hAnsi="TH SarabunPSK" w:cs="TH SarabunPSK" w:hint="cs"/>
          <w:sz w:val="28"/>
          <w:cs/>
        </w:rPr>
        <w:t xml:space="preserve"> และร้านคาราโอเกะ...”</w:t>
      </w:r>
    </w:p>
    <w:p w:rsidR="004E727B" w:rsidRPr="004373D2" w:rsidRDefault="00390039" w:rsidP="00FA7E23">
      <w:pPr>
        <w:pStyle w:val="a6"/>
        <w:spacing w:line="240" w:lineRule="auto"/>
        <w:ind w:left="0"/>
        <w:jc w:val="thaiDistribute"/>
        <w:rPr>
          <w:rFonts w:ascii="TH SarabunPSK" w:hAnsi="TH SarabunPSK" w:cs="TH SarabunPSK"/>
          <w:sz w:val="28"/>
          <w:cs/>
        </w:rPr>
      </w:pPr>
      <w:r>
        <w:rPr>
          <w:rFonts w:ascii="TH SarabunPSK" w:hAnsi="TH SarabunPSK" w:cs="TH SarabunPSK" w:hint="cs"/>
          <w:sz w:val="28"/>
          <w:cs/>
        </w:rPr>
        <w:t xml:space="preserve"> </w:t>
      </w:r>
      <w:r w:rsidR="003D424F">
        <w:rPr>
          <w:rFonts w:ascii="TH SarabunPSK" w:hAnsi="TH SarabunPSK" w:cs="TH SarabunPSK" w:hint="cs"/>
          <w:sz w:val="28"/>
          <w:cs/>
        </w:rPr>
        <w:tab/>
      </w:r>
      <w:r w:rsidR="00173007">
        <w:rPr>
          <w:rFonts w:ascii="TH SarabunPSK" w:hAnsi="TH SarabunPSK" w:cs="TH SarabunPSK" w:hint="cs"/>
          <w:sz w:val="28"/>
          <w:cs/>
        </w:rPr>
        <w:t xml:space="preserve">   </w:t>
      </w:r>
      <w:r w:rsidR="00DE2ACD" w:rsidRPr="004373D2">
        <w:rPr>
          <w:rFonts w:ascii="TH SarabunPSK" w:hAnsi="TH SarabunPSK" w:cs="TH SarabunPSK" w:hint="cs"/>
          <w:sz w:val="28"/>
          <w:cs/>
        </w:rPr>
        <w:t>เรื่องสั้น</w:t>
      </w:r>
      <w:r w:rsidR="00173007">
        <w:rPr>
          <w:rFonts w:ascii="TH SarabunPSK" w:hAnsi="TH SarabunPSK" w:cs="TH SarabunPSK" w:hint="cs"/>
          <w:sz w:val="28"/>
          <w:cs/>
        </w:rPr>
        <w:t>ข้างต้น</w:t>
      </w:r>
      <w:r w:rsidR="00DE2ACD" w:rsidRPr="004373D2">
        <w:rPr>
          <w:rFonts w:ascii="TH SarabunPSK" w:hAnsi="TH SarabunPSK" w:cs="TH SarabunPSK" w:hint="cs"/>
          <w:sz w:val="28"/>
          <w:cs/>
        </w:rPr>
        <w:t>สะท้อนให้เห็นถึง</w:t>
      </w:r>
      <w:r w:rsidR="005C0C0F" w:rsidRPr="004373D2">
        <w:rPr>
          <w:rFonts w:ascii="TH SarabunPSK" w:hAnsi="TH SarabunPSK" w:cs="TH SarabunPSK" w:hint="cs"/>
          <w:sz w:val="28"/>
          <w:cs/>
        </w:rPr>
        <w:t>กระแสของความเจริญ</w:t>
      </w:r>
      <w:r w:rsidR="00B45514">
        <w:rPr>
          <w:rFonts w:ascii="TH SarabunPSK" w:hAnsi="TH SarabunPSK" w:cs="TH SarabunPSK" w:hint="cs"/>
          <w:sz w:val="28"/>
          <w:cs/>
        </w:rPr>
        <w:t>ที่</w:t>
      </w:r>
      <w:r w:rsidR="005C0C0F" w:rsidRPr="004373D2">
        <w:rPr>
          <w:rFonts w:ascii="TH SarabunPSK" w:hAnsi="TH SarabunPSK" w:cs="TH SarabunPSK" w:hint="cs"/>
          <w:sz w:val="28"/>
          <w:cs/>
        </w:rPr>
        <w:t>ได้กระจายไปสู่เขตชนบท</w:t>
      </w:r>
      <w:r w:rsidR="00173007">
        <w:rPr>
          <w:rFonts w:ascii="TH SarabunPSK" w:hAnsi="TH SarabunPSK" w:cs="TH SarabunPSK" w:hint="cs"/>
          <w:sz w:val="28"/>
          <w:cs/>
        </w:rPr>
        <w:t xml:space="preserve">   </w:t>
      </w:r>
      <w:r w:rsidR="005C0C0F" w:rsidRPr="004373D2">
        <w:rPr>
          <w:rFonts w:ascii="TH SarabunPSK" w:hAnsi="TH SarabunPSK" w:cs="TH SarabunPSK" w:hint="cs"/>
          <w:sz w:val="28"/>
          <w:cs/>
        </w:rPr>
        <w:t>ซึ่งเห็นได้อย่างชัดเจนจาก</w:t>
      </w:r>
      <w:r w:rsidR="00173007">
        <w:rPr>
          <w:rFonts w:ascii="TH SarabunPSK" w:hAnsi="TH SarabunPSK" w:cs="TH SarabunPSK" w:hint="cs"/>
          <w:sz w:val="28"/>
          <w:cs/>
        </w:rPr>
        <w:t>ตัวบทที่</w:t>
      </w:r>
      <w:r w:rsidR="002C1616">
        <w:rPr>
          <w:rFonts w:ascii="TH SarabunPSK" w:hAnsi="TH SarabunPSK" w:cs="TH SarabunPSK" w:hint="cs"/>
          <w:sz w:val="28"/>
          <w:cs/>
        </w:rPr>
        <w:t>ผู้เขียน</w:t>
      </w:r>
      <w:r w:rsidR="00173007">
        <w:rPr>
          <w:rFonts w:ascii="TH SarabunPSK" w:hAnsi="TH SarabunPSK" w:cs="TH SarabunPSK" w:hint="cs"/>
          <w:sz w:val="28"/>
          <w:cs/>
        </w:rPr>
        <w:t>กล่าว</w:t>
      </w:r>
      <w:r w:rsidR="00476C4C" w:rsidRPr="004373D2">
        <w:rPr>
          <w:rFonts w:ascii="TH SarabunPSK" w:hAnsi="TH SarabunPSK" w:cs="TH SarabunPSK" w:hint="cs"/>
          <w:sz w:val="28"/>
          <w:cs/>
        </w:rPr>
        <w:t>ถึง</w:t>
      </w:r>
      <w:r w:rsidR="005C0C0F" w:rsidRPr="004373D2">
        <w:rPr>
          <w:rFonts w:ascii="TH SarabunPSK" w:hAnsi="TH SarabunPSK" w:cs="TH SarabunPSK" w:hint="cs"/>
          <w:sz w:val="28"/>
          <w:cs/>
        </w:rPr>
        <w:t>การเปลี่ยนแปลงของ</w:t>
      </w:r>
      <w:r w:rsidR="00B45514">
        <w:rPr>
          <w:rFonts w:ascii="TH SarabunPSK" w:hAnsi="TH SarabunPSK" w:cs="TH SarabunPSK" w:hint="cs"/>
          <w:sz w:val="28"/>
          <w:cs/>
        </w:rPr>
        <w:t>หมู่บ้านชานเมือง</w:t>
      </w:r>
      <w:r w:rsidR="002C1616">
        <w:rPr>
          <w:rFonts w:ascii="TH SarabunPSK" w:hAnsi="TH SarabunPSK" w:cs="TH SarabunPSK" w:hint="cs"/>
          <w:sz w:val="28"/>
          <w:cs/>
        </w:rPr>
        <w:t>ซึ่ง</w:t>
      </w:r>
      <w:r w:rsidR="003D424F">
        <w:rPr>
          <w:rFonts w:ascii="TH SarabunPSK" w:hAnsi="TH SarabunPSK" w:cs="TH SarabunPSK" w:hint="cs"/>
          <w:sz w:val="28"/>
          <w:cs/>
        </w:rPr>
        <w:t>ขยายพื้นที่ออกไป</w:t>
      </w:r>
      <w:r w:rsidR="00173007">
        <w:rPr>
          <w:rFonts w:ascii="TH SarabunPSK" w:hAnsi="TH SarabunPSK" w:cs="TH SarabunPSK" w:hint="cs"/>
          <w:sz w:val="28"/>
          <w:cs/>
        </w:rPr>
        <w:t xml:space="preserve">นอกเขตเมือง </w:t>
      </w:r>
      <w:r w:rsidR="00F811E4" w:rsidRPr="004373D2">
        <w:rPr>
          <w:rFonts w:ascii="TH SarabunPSK" w:hAnsi="TH SarabunPSK" w:cs="TH SarabunPSK" w:hint="cs"/>
          <w:sz w:val="28"/>
          <w:cs/>
        </w:rPr>
        <w:t>เปลี่ยนสภาพจากที่ดินรกร้างเป็น</w:t>
      </w:r>
      <w:r w:rsidR="00173007">
        <w:rPr>
          <w:rFonts w:ascii="TH SarabunPSK" w:hAnsi="TH SarabunPSK" w:cs="TH SarabunPSK" w:hint="cs"/>
          <w:sz w:val="28"/>
          <w:cs/>
        </w:rPr>
        <w:t xml:space="preserve">ร้านสะดวกซื้อ </w:t>
      </w:r>
      <w:r w:rsidR="00F811E4" w:rsidRPr="004373D2">
        <w:rPr>
          <w:rFonts w:ascii="TH SarabunPSK" w:hAnsi="TH SarabunPSK" w:cs="TH SarabunPSK" w:hint="cs"/>
          <w:sz w:val="28"/>
          <w:cs/>
        </w:rPr>
        <w:t>อาคารพาณิชย์ หมู่บ้านจัดสรร และ</w:t>
      </w:r>
      <w:r w:rsidR="00476C4C" w:rsidRPr="004373D2">
        <w:rPr>
          <w:rFonts w:ascii="TH SarabunPSK" w:hAnsi="TH SarabunPSK" w:cs="TH SarabunPSK" w:hint="cs"/>
          <w:sz w:val="28"/>
          <w:cs/>
        </w:rPr>
        <w:t>การเกิดขึ้นของชุมชนใหม่</w:t>
      </w:r>
      <w:r w:rsidR="002C1616">
        <w:rPr>
          <w:rFonts w:ascii="TH SarabunPSK" w:hAnsi="TH SarabunPSK" w:cs="TH SarabunPSK" w:hint="cs"/>
          <w:sz w:val="28"/>
          <w:cs/>
        </w:rPr>
        <w:t>ที่มีสิ่งอำนายความสะดวกทั้งในด้านสาธารณูปโภค ได้แก่ ถนน มีแหล่งขายของกิน ร้าน</w:t>
      </w:r>
      <w:proofErr w:type="spellStart"/>
      <w:r w:rsidR="002C1616">
        <w:rPr>
          <w:rFonts w:ascii="TH SarabunPSK" w:hAnsi="TH SarabunPSK" w:cs="TH SarabunPSK" w:hint="cs"/>
          <w:sz w:val="28"/>
          <w:cs/>
        </w:rPr>
        <w:t>เซเว่น</w:t>
      </w:r>
      <w:proofErr w:type="spellEnd"/>
      <w:r w:rsidR="002C1616">
        <w:rPr>
          <w:rFonts w:ascii="TH SarabunPSK" w:hAnsi="TH SarabunPSK" w:cs="TH SarabunPSK" w:hint="cs"/>
          <w:sz w:val="28"/>
          <w:cs/>
        </w:rPr>
        <w:t>-</w:t>
      </w:r>
      <w:proofErr w:type="spellStart"/>
      <w:r w:rsidR="002C1616">
        <w:rPr>
          <w:rFonts w:ascii="TH SarabunPSK" w:hAnsi="TH SarabunPSK" w:cs="TH SarabunPSK" w:hint="cs"/>
          <w:sz w:val="28"/>
          <w:cs/>
        </w:rPr>
        <w:t>อีเลฟเว่น</w:t>
      </w:r>
      <w:proofErr w:type="spellEnd"/>
      <w:r w:rsidR="002C1616">
        <w:rPr>
          <w:rFonts w:ascii="TH SarabunPSK" w:hAnsi="TH SarabunPSK" w:cs="TH SarabunPSK" w:hint="cs"/>
          <w:sz w:val="28"/>
          <w:cs/>
        </w:rPr>
        <w:t xml:space="preserve"> รวมไปถึงร้านคาราโอเกะที่อำนวยความสะดวกด้านอุปโภค </w:t>
      </w:r>
      <w:r w:rsidR="004E727B" w:rsidRPr="004373D2">
        <w:rPr>
          <w:rFonts w:ascii="TH SarabunPSK" w:hAnsi="TH SarabunPSK" w:cs="TH SarabunPSK" w:hint="cs"/>
          <w:sz w:val="28"/>
          <w:cs/>
        </w:rPr>
        <w:t xml:space="preserve"> </w:t>
      </w:r>
      <w:r w:rsidR="00426CA4">
        <w:rPr>
          <w:rFonts w:ascii="TH SarabunPSK" w:hAnsi="TH SarabunPSK" w:cs="TH SarabunPSK" w:hint="cs"/>
          <w:sz w:val="28"/>
          <w:cs/>
        </w:rPr>
        <w:t>ซึ่งในทางสังคมวิทยาถือว่าเป็นลักษณะอย่า</w:t>
      </w:r>
      <w:r w:rsidR="002C1616">
        <w:rPr>
          <w:rFonts w:ascii="TH SarabunPSK" w:hAnsi="TH SarabunPSK" w:cs="TH SarabunPSK" w:hint="cs"/>
          <w:sz w:val="28"/>
          <w:cs/>
        </w:rPr>
        <w:t>งหนึ่งของกระบวนการกลายเป็นเมือง</w:t>
      </w:r>
    </w:p>
    <w:p w:rsidR="00240EF6" w:rsidRDefault="0070137B" w:rsidP="00FA7E23">
      <w:pPr>
        <w:pStyle w:val="a6"/>
        <w:spacing w:line="240" w:lineRule="auto"/>
        <w:ind w:left="0"/>
        <w:jc w:val="thaiDistribute"/>
        <w:rPr>
          <w:rFonts w:ascii="TH SarabunPSK" w:hAnsi="TH SarabunPSK" w:cs="TH SarabunPSK" w:hint="cs"/>
          <w:sz w:val="28"/>
        </w:rPr>
      </w:pPr>
      <w:r>
        <w:rPr>
          <w:rFonts w:ascii="TH SarabunPSK" w:hAnsi="TH SarabunPSK" w:cs="TH SarabunPSK"/>
          <w:sz w:val="32"/>
          <w:szCs w:val="32"/>
        </w:rPr>
        <w:t xml:space="preserve">           </w:t>
      </w:r>
      <w:r w:rsidR="00B45514">
        <w:rPr>
          <w:rFonts w:ascii="TH SarabunPSK" w:hAnsi="TH SarabunPSK" w:cs="TH SarabunPSK"/>
          <w:sz w:val="32"/>
          <w:szCs w:val="32"/>
        </w:rPr>
        <w:t xml:space="preserve">  </w:t>
      </w:r>
      <w:proofErr w:type="gramStart"/>
      <w:r w:rsidR="00122D0E">
        <w:rPr>
          <w:rFonts w:ascii="TH SarabunPSK" w:hAnsi="TH SarabunPSK" w:cs="TH SarabunPSK"/>
          <w:sz w:val="32"/>
          <w:szCs w:val="32"/>
        </w:rPr>
        <w:t>1.</w:t>
      </w:r>
      <w:r w:rsidRPr="004373D2">
        <w:rPr>
          <w:rFonts w:ascii="TH SarabunPSK" w:hAnsi="TH SarabunPSK" w:cs="TH SarabunPSK"/>
          <w:sz w:val="28"/>
        </w:rPr>
        <w:t xml:space="preserve">1.2  </w:t>
      </w:r>
      <w:r w:rsidRPr="004373D2">
        <w:rPr>
          <w:rFonts w:ascii="TH SarabunPSK" w:hAnsi="TH SarabunPSK" w:cs="TH SarabunPSK" w:hint="cs"/>
          <w:sz w:val="28"/>
          <w:cs/>
        </w:rPr>
        <w:t>การย้ายถิ่นและการเปลี่ยนแปลงอาชีพของชาวชนบท</w:t>
      </w:r>
      <w:proofErr w:type="gramEnd"/>
    </w:p>
    <w:p w:rsidR="00EC7463" w:rsidRDefault="00240EF6" w:rsidP="00242E75">
      <w:pPr>
        <w:pStyle w:val="a6"/>
        <w:spacing w:line="240" w:lineRule="auto"/>
        <w:ind w:left="0"/>
        <w:jc w:val="thaiDistribute"/>
        <w:rPr>
          <w:rFonts w:ascii="TH SarabunPSK" w:hAnsi="TH SarabunPSK" w:cs="TH SarabunPSK" w:hint="cs"/>
          <w:sz w:val="28"/>
          <w:cs/>
        </w:rPr>
      </w:pPr>
      <w:r>
        <w:rPr>
          <w:rFonts w:ascii="TH SarabunPSK" w:hAnsi="TH SarabunPSK" w:cs="TH SarabunPSK" w:hint="cs"/>
          <w:sz w:val="28"/>
          <w:cs/>
        </w:rPr>
        <w:t xml:space="preserve">                 พา</w:t>
      </w:r>
      <w:r w:rsidRPr="00372ECD">
        <w:rPr>
          <w:rFonts w:ascii="TH SarabunPSK" w:hAnsi="TH SarabunPSK" w:cs="TH SarabunPSK" w:hint="cs"/>
          <w:sz w:val="28"/>
          <w:cs/>
        </w:rPr>
        <w:t xml:space="preserve">เลน </w:t>
      </w:r>
      <w:r w:rsidRPr="00372ECD">
        <w:rPr>
          <w:rFonts w:ascii="TH SarabunPSK" w:hAnsi="TH SarabunPSK" w:cs="TH SarabunPSK"/>
          <w:sz w:val="28"/>
        </w:rPr>
        <w:t>[6]</w:t>
      </w:r>
      <w:r w:rsidRPr="00372ECD">
        <w:rPr>
          <w:rFonts w:ascii="TH SarabunPSK" w:hAnsi="TH SarabunPSK" w:cs="TH SarabunPSK" w:hint="cs"/>
          <w:sz w:val="28"/>
          <w:cs/>
        </w:rPr>
        <w:t xml:space="preserve"> กล่าว</w:t>
      </w:r>
      <w:r>
        <w:rPr>
          <w:rFonts w:ascii="TH SarabunPSK" w:hAnsi="TH SarabunPSK" w:cs="TH SarabunPSK" w:hint="cs"/>
          <w:sz w:val="28"/>
          <w:cs/>
        </w:rPr>
        <w:t>ว่า ความเป็นเมืองเป็นเรื่องเกี่ยวกับการเปลี่ยนแปลงสัดส่วนของประชากรที่อาศัยอยู่ในเขตเมืองซึ่งเป็นผลมาจากการเคลื่อนย้ายถิ่นฐานเข้าสู่เมืองหรือกล่าวอีกนัยหนึ่งว่าเป็นขบวนการที่ชนบทเปลี่ยนมาเป็นเมือง</w:t>
      </w:r>
      <w:r>
        <w:rPr>
          <w:rFonts w:ascii="TH SarabunPSK" w:hAnsi="TH SarabunPSK" w:cs="TH SarabunPSK" w:hint="cs"/>
          <w:sz w:val="28"/>
          <w:cs/>
        </w:rPr>
        <w:lastRenderedPageBreak/>
        <w:t>นั่นเอง</w:t>
      </w:r>
      <w:r w:rsidR="00EC7463">
        <w:rPr>
          <w:rFonts w:ascii="TH SarabunPSK" w:hAnsi="TH SarabunPSK" w:cs="TH SarabunPSK" w:hint="cs"/>
          <w:sz w:val="28"/>
          <w:cs/>
        </w:rPr>
        <w:t xml:space="preserve"> การย้ายถิ่นอาจเกิดขึ้นได้หลายรูปแบบ ได้แก่ </w:t>
      </w:r>
      <w:r>
        <w:rPr>
          <w:rFonts w:ascii="TH SarabunPSK" w:hAnsi="TH SarabunPSK" w:cs="TH SarabunPSK" w:hint="cs"/>
          <w:sz w:val="28"/>
          <w:cs/>
        </w:rPr>
        <w:t xml:space="preserve">  </w:t>
      </w:r>
      <w:r w:rsidR="00EC7463" w:rsidRPr="004373D2">
        <w:rPr>
          <w:rFonts w:ascii="TH SarabunPSK" w:hAnsi="TH SarabunPSK" w:cs="TH SarabunPSK" w:hint="cs"/>
          <w:sz w:val="28"/>
          <w:cs/>
        </w:rPr>
        <w:t>การย้ายถิ่นตามฤดูการผลิต</w:t>
      </w:r>
      <w:r w:rsidR="00EC7463">
        <w:rPr>
          <w:rFonts w:ascii="TH SarabunPSK" w:hAnsi="TH SarabunPSK" w:cs="TH SarabunPSK" w:hint="cs"/>
          <w:sz w:val="28"/>
          <w:cs/>
        </w:rPr>
        <w:t xml:space="preserve">   </w:t>
      </w:r>
      <w:r w:rsidR="00EC7463" w:rsidRPr="004373D2">
        <w:rPr>
          <w:rFonts w:ascii="TH SarabunPSK" w:hAnsi="TH SarabunPSK" w:cs="TH SarabunPSK" w:hint="cs"/>
          <w:sz w:val="28"/>
          <w:cs/>
        </w:rPr>
        <w:t xml:space="preserve">การย้ายถิ่นในลักษณะของการเดินทางไปกลับเพื่อทำงานในเมือง  การย้ายถิ่นจากชนบทสู่เมืองหลวงและเมืองใหญ่ </w:t>
      </w:r>
      <w:r w:rsidR="00EC7463">
        <w:rPr>
          <w:rFonts w:ascii="TH SarabunPSK" w:hAnsi="TH SarabunPSK" w:cs="TH SarabunPSK" w:hint="cs"/>
          <w:sz w:val="28"/>
          <w:cs/>
        </w:rPr>
        <w:t>และ</w:t>
      </w:r>
      <w:r w:rsidR="00EC7463" w:rsidRPr="004373D2">
        <w:rPr>
          <w:rFonts w:ascii="TH SarabunPSK" w:hAnsi="TH SarabunPSK" w:cs="TH SarabunPSK" w:hint="cs"/>
          <w:sz w:val="28"/>
          <w:cs/>
        </w:rPr>
        <w:t>การย้ายถิ่นจากเมืองสู่</w:t>
      </w:r>
      <w:r w:rsidR="00EC7463">
        <w:rPr>
          <w:rFonts w:ascii="TH SarabunPSK" w:hAnsi="TH SarabunPSK" w:cs="TH SarabunPSK" w:hint="cs"/>
          <w:sz w:val="28"/>
          <w:cs/>
        </w:rPr>
        <w:t xml:space="preserve">ชนบท </w:t>
      </w:r>
      <w:r w:rsidR="00426CA4">
        <w:rPr>
          <w:rFonts w:ascii="TH SarabunPSK" w:hAnsi="TH SarabunPSK" w:cs="TH SarabunPSK" w:hint="cs"/>
          <w:sz w:val="28"/>
          <w:cs/>
        </w:rPr>
        <w:t>เรื่องสั้น</w:t>
      </w:r>
      <w:r w:rsidR="00EC7463">
        <w:rPr>
          <w:rFonts w:ascii="TH SarabunPSK" w:hAnsi="TH SarabunPSK" w:cs="TH SarabunPSK" w:hint="cs"/>
          <w:sz w:val="28"/>
          <w:cs/>
        </w:rPr>
        <w:t xml:space="preserve"> “ส้มแป้นขี้ม้าต้นเก่ากับชาวบ้านหมก</w:t>
      </w:r>
      <w:r w:rsidR="00EC7463" w:rsidRPr="00372ECD">
        <w:rPr>
          <w:rFonts w:ascii="TH SarabunPSK" w:hAnsi="TH SarabunPSK" w:cs="TH SarabunPSK" w:hint="cs"/>
          <w:sz w:val="28"/>
          <w:cs/>
        </w:rPr>
        <w:t xml:space="preserve">” </w:t>
      </w:r>
      <w:r w:rsidR="00EC7463" w:rsidRPr="00372ECD">
        <w:rPr>
          <w:rFonts w:ascii="TH SarabunPSK" w:hAnsi="TH SarabunPSK" w:cs="TH SarabunPSK"/>
          <w:sz w:val="28"/>
        </w:rPr>
        <w:t>[</w:t>
      </w:r>
      <w:r w:rsidR="00242E75" w:rsidRPr="00372ECD">
        <w:rPr>
          <w:rFonts w:ascii="TH SarabunPSK" w:hAnsi="TH SarabunPSK" w:cs="TH SarabunPSK"/>
          <w:sz w:val="28"/>
        </w:rPr>
        <w:t>7</w:t>
      </w:r>
      <w:r w:rsidR="00EC7463" w:rsidRPr="00372ECD">
        <w:rPr>
          <w:rFonts w:ascii="TH SarabunPSK" w:hAnsi="TH SarabunPSK" w:cs="TH SarabunPSK"/>
          <w:sz w:val="28"/>
        </w:rPr>
        <w:t>]</w:t>
      </w:r>
      <w:r w:rsidR="00EC7463">
        <w:rPr>
          <w:rFonts w:ascii="TH SarabunPSK" w:hAnsi="TH SarabunPSK" w:cs="TH SarabunPSK" w:hint="cs"/>
          <w:sz w:val="28"/>
          <w:cs/>
        </w:rPr>
        <w:t xml:space="preserve">  </w:t>
      </w:r>
      <w:r w:rsidR="00426CA4">
        <w:rPr>
          <w:rFonts w:ascii="TH SarabunPSK" w:hAnsi="TH SarabunPSK" w:cs="TH SarabunPSK" w:hint="cs"/>
          <w:sz w:val="28"/>
          <w:cs/>
        </w:rPr>
        <w:t>ของจำลอง  ฝั่งชลจิตร</w:t>
      </w:r>
      <w:r w:rsidR="00EC7463">
        <w:rPr>
          <w:rFonts w:ascii="TH SarabunPSK" w:hAnsi="TH SarabunPSK" w:cs="TH SarabunPSK"/>
          <w:sz w:val="28"/>
        </w:rPr>
        <w:t xml:space="preserve"> </w:t>
      </w:r>
      <w:r w:rsidR="00EC7463">
        <w:rPr>
          <w:rFonts w:ascii="TH SarabunPSK" w:hAnsi="TH SarabunPSK" w:cs="TH SarabunPSK" w:hint="cs"/>
          <w:sz w:val="28"/>
          <w:cs/>
        </w:rPr>
        <w:t>ได้กล่าวถึงการย้ายถิ่นของชาวบ้านในชนบท ดังตัวอย่าง</w:t>
      </w:r>
    </w:p>
    <w:p w:rsidR="00EC7463" w:rsidRDefault="00EC7463" w:rsidP="00EC7463">
      <w:pPr>
        <w:pStyle w:val="a6"/>
        <w:spacing w:line="240" w:lineRule="auto"/>
        <w:ind w:left="0" w:firstLine="720"/>
        <w:jc w:val="thaiDistribute"/>
        <w:rPr>
          <w:rFonts w:ascii="TH SarabunPSK" w:hAnsi="TH SarabunPSK" w:cs="TH SarabunPSK" w:hint="cs"/>
          <w:sz w:val="28"/>
        </w:rPr>
      </w:pPr>
      <w:r>
        <w:rPr>
          <w:rFonts w:ascii="TH SarabunPSK" w:hAnsi="TH SarabunPSK" w:cs="TH SarabunPSK" w:hint="cs"/>
          <w:sz w:val="28"/>
          <w:cs/>
        </w:rPr>
        <w:t>“</w:t>
      </w:r>
      <w:r w:rsidRPr="008410F5">
        <w:rPr>
          <w:rFonts w:ascii="TH SarabunPSK" w:hAnsi="TH SarabunPSK" w:cs="TH SarabunPSK" w:hint="cs"/>
          <w:sz w:val="28"/>
          <w:cs/>
        </w:rPr>
        <w:t>ราวปี 2535 ชายหญิงชาวบ้านหมกชวนกันออกจากบ้านไปทำงานก่อสร้างในเมือง ขณะนั้นหมู่บ้านจัดสรรเกลื่อนเหมือนดอกเห็ด...ชาวบ้านหมกตื่นตั้งแต่ย่ำรุ่ง หุงข้าวหาปลา กินข้าวเช้า คดข้าวห่อไปกินเที่ยง...เดินเกาะกลุ่มกันไปตั้งแต่น้ำค้างยังจัดบอดหญ้า...ถึงหน้าทำนาบางคนปล่อยให้ที่นารกร้าง บางคนให้คนอื่นเช่าตนเองไปขายแรงงานในเมือง...”</w:t>
      </w:r>
      <w:r>
        <w:rPr>
          <w:rFonts w:ascii="TH SarabunPSK" w:hAnsi="TH SarabunPSK" w:cs="TH SarabunPSK" w:hint="cs"/>
          <w:color w:val="C00000"/>
          <w:sz w:val="28"/>
          <w:cs/>
        </w:rPr>
        <w:t xml:space="preserve"> </w:t>
      </w:r>
      <w:r>
        <w:rPr>
          <w:rFonts w:ascii="TH SarabunPSK" w:hAnsi="TH SarabunPSK" w:cs="TH SarabunPSK" w:hint="cs"/>
          <w:sz w:val="28"/>
          <w:cs/>
        </w:rPr>
        <w:t xml:space="preserve">          </w:t>
      </w:r>
    </w:p>
    <w:p w:rsidR="00D02DB2" w:rsidRPr="008F683E" w:rsidRDefault="00242E75" w:rsidP="00EC7463">
      <w:pPr>
        <w:pStyle w:val="a6"/>
        <w:spacing w:line="240" w:lineRule="auto"/>
        <w:ind w:left="0" w:firstLine="720"/>
        <w:jc w:val="thaiDistribute"/>
        <w:rPr>
          <w:rFonts w:ascii="TH SarabunPSK" w:hAnsi="TH SarabunPSK" w:cs="TH SarabunPSK"/>
          <w:sz w:val="28"/>
          <w:cs/>
        </w:rPr>
      </w:pPr>
      <w:r>
        <w:rPr>
          <w:rFonts w:ascii="TH SarabunPSK" w:hAnsi="TH SarabunPSK" w:cs="TH SarabunPSK" w:hint="cs"/>
          <w:sz w:val="28"/>
          <w:cs/>
        </w:rPr>
        <w:t>ตัวอย่างของเรื่องนี้</w:t>
      </w:r>
      <w:r w:rsidR="00B45514">
        <w:rPr>
          <w:rFonts w:ascii="TH SarabunPSK" w:hAnsi="TH SarabunPSK" w:cs="TH SarabunPSK" w:hint="cs"/>
          <w:sz w:val="28"/>
          <w:cs/>
        </w:rPr>
        <w:t>ผู้เขียน</w:t>
      </w:r>
      <w:r w:rsidR="00D908DF">
        <w:rPr>
          <w:rFonts w:ascii="TH SarabunPSK" w:hAnsi="TH SarabunPSK" w:cs="TH SarabunPSK" w:hint="cs"/>
          <w:sz w:val="28"/>
          <w:cs/>
        </w:rPr>
        <w:t>แสดงให้เห็นภาพชาวบ้าน</w:t>
      </w:r>
      <w:r w:rsidR="008F683E" w:rsidRPr="008F683E">
        <w:rPr>
          <w:rFonts w:ascii="TH SarabunPSK" w:hAnsi="TH SarabunPSK" w:cs="TH SarabunPSK" w:hint="cs"/>
          <w:sz w:val="28"/>
          <w:cs/>
        </w:rPr>
        <w:t>จากหมู่บ้านในเขตชนบท</w:t>
      </w:r>
      <w:r w:rsidR="00D908DF">
        <w:rPr>
          <w:rFonts w:ascii="TH SarabunPSK" w:hAnsi="TH SarabunPSK" w:cs="TH SarabunPSK" w:hint="cs"/>
          <w:sz w:val="28"/>
          <w:cs/>
        </w:rPr>
        <w:t>เคลื่อนย้ายเข้าไปทำงานในเขต</w:t>
      </w:r>
      <w:r w:rsidR="008F683E" w:rsidRPr="008F683E">
        <w:rPr>
          <w:rFonts w:ascii="TH SarabunPSK" w:hAnsi="TH SarabunPSK" w:cs="TH SarabunPSK" w:hint="cs"/>
          <w:sz w:val="28"/>
          <w:cs/>
        </w:rPr>
        <w:t>เมืองที่กำลังเจริญ</w:t>
      </w:r>
      <w:r w:rsidR="00B45514">
        <w:rPr>
          <w:rFonts w:ascii="TH SarabunPSK" w:hAnsi="TH SarabunPSK" w:cs="TH SarabunPSK" w:hint="cs"/>
          <w:sz w:val="28"/>
          <w:cs/>
        </w:rPr>
        <w:t xml:space="preserve"> ในลักษณะของการเคลื่อนย้ายแบบเช้าไปเย็นกลับเพื่อเข้าไปทำงานในเมือง เนื่องจากรายได้จากการทำงานในเมืองสูงกว่า และ</w:t>
      </w:r>
      <w:r w:rsidR="008F683E" w:rsidRPr="008F683E">
        <w:rPr>
          <w:rFonts w:ascii="TH SarabunPSK" w:hAnsi="TH SarabunPSK" w:cs="TH SarabunPSK" w:hint="cs"/>
          <w:sz w:val="28"/>
          <w:cs/>
        </w:rPr>
        <w:t>เป็นปัจจัยดึงดูดให้คนในชนบทซึ่งมีอาชีพทางเกษตรกรรม</w:t>
      </w:r>
      <w:r w:rsidR="00D908DF">
        <w:rPr>
          <w:rFonts w:ascii="TH SarabunPSK" w:hAnsi="TH SarabunPSK" w:cs="TH SarabunPSK" w:hint="cs"/>
          <w:sz w:val="28"/>
          <w:cs/>
        </w:rPr>
        <w:t xml:space="preserve"> เปลี่ยนอาชีพจากชาวนา</w:t>
      </w:r>
      <w:r w:rsidR="008F683E" w:rsidRPr="008F683E">
        <w:rPr>
          <w:rFonts w:ascii="TH SarabunPSK" w:hAnsi="TH SarabunPSK" w:cs="TH SarabunPSK" w:hint="cs"/>
          <w:sz w:val="28"/>
          <w:cs/>
        </w:rPr>
        <w:t>กลายเป็นผู้ขายแรงงาน</w:t>
      </w:r>
      <w:r w:rsidR="00D908DF">
        <w:rPr>
          <w:rFonts w:ascii="TH SarabunPSK" w:hAnsi="TH SarabunPSK" w:cs="TH SarabunPSK" w:hint="cs"/>
          <w:sz w:val="28"/>
          <w:cs/>
        </w:rPr>
        <w:t>โดยให้คนอื่นเช่าที่นา</w:t>
      </w:r>
      <w:r w:rsidR="00B45514">
        <w:rPr>
          <w:rFonts w:ascii="TH SarabunPSK" w:hAnsi="TH SarabunPSK" w:cs="TH SarabunPSK" w:hint="cs"/>
          <w:sz w:val="28"/>
          <w:cs/>
        </w:rPr>
        <w:t>แทน</w:t>
      </w:r>
    </w:p>
    <w:p w:rsidR="00EC7463" w:rsidRDefault="00476C4C" w:rsidP="004E727B">
      <w:pPr>
        <w:pStyle w:val="a6"/>
        <w:spacing w:line="240" w:lineRule="auto"/>
        <w:ind w:left="0"/>
        <w:jc w:val="thaiDistribute"/>
        <w:rPr>
          <w:rFonts w:ascii="TH SarabunPSK" w:hAnsi="TH SarabunPSK" w:cs="TH SarabunPSK" w:hint="cs"/>
          <w:sz w:val="28"/>
        </w:rPr>
      </w:pPr>
      <w:r w:rsidRPr="004373D2">
        <w:rPr>
          <w:rFonts w:ascii="TH SarabunPSK" w:hAnsi="TH SarabunPSK" w:cs="TH SarabunPSK" w:hint="cs"/>
          <w:sz w:val="28"/>
          <w:cs/>
        </w:rPr>
        <w:t xml:space="preserve">           </w:t>
      </w:r>
      <w:r w:rsidR="00122D0E">
        <w:rPr>
          <w:rFonts w:ascii="TH SarabunPSK" w:hAnsi="TH SarabunPSK" w:cs="TH SarabunPSK" w:hint="cs"/>
          <w:sz w:val="28"/>
          <w:cs/>
        </w:rPr>
        <w:t xml:space="preserve"> 1.</w:t>
      </w:r>
      <w:r w:rsidRPr="004373D2">
        <w:rPr>
          <w:rFonts w:ascii="TH SarabunPSK" w:hAnsi="TH SarabunPSK" w:cs="TH SarabunPSK" w:hint="cs"/>
          <w:sz w:val="28"/>
          <w:cs/>
        </w:rPr>
        <w:t xml:space="preserve">1.3 การแพร่กระจายอิทธิพลของสังคมเมือง </w:t>
      </w:r>
    </w:p>
    <w:p w:rsidR="00242E75" w:rsidRDefault="00476C4C" w:rsidP="00EC7463">
      <w:pPr>
        <w:pStyle w:val="a6"/>
        <w:spacing w:line="240" w:lineRule="auto"/>
        <w:ind w:left="0" w:firstLine="720"/>
        <w:jc w:val="thaiDistribute"/>
        <w:rPr>
          <w:rFonts w:ascii="TH SarabunPSK" w:hAnsi="TH SarabunPSK" w:cs="TH SarabunPSK" w:hint="cs"/>
          <w:sz w:val="28"/>
          <w:cs/>
        </w:rPr>
      </w:pPr>
      <w:r w:rsidRPr="004373D2">
        <w:rPr>
          <w:rFonts w:ascii="TH SarabunPSK" w:hAnsi="TH SarabunPSK" w:cs="TH SarabunPSK" w:hint="cs"/>
          <w:sz w:val="28"/>
          <w:cs/>
        </w:rPr>
        <w:t xml:space="preserve"> การเปลี่ยนแปลงไปสู่ความเป็นเมืองไม่ได้เปลี่ยนแปลงเฉพาะในมิติของพื้นที่ทางกายภาพแต่เพียงอย่างเดียว แต่หมายรวมถึงการเปลี่ยนแปลงด้านความคิด ค่านิยม และพฤติกรรมตามแบบสังคมเมือง</w:t>
      </w:r>
      <w:r w:rsidR="00A3567F" w:rsidRPr="004373D2">
        <w:rPr>
          <w:rFonts w:ascii="TH SarabunPSK" w:hAnsi="TH SarabunPSK" w:cs="TH SarabunPSK" w:hint="cs"/>
          <w:sz w:val="28"/>
          <w:cs/>
        </w:rPr>
        <w:t xml:space="preserve"> ทำให้สังคมชนบทกลายเป็นสังคมเมืองและมีวิถีชีวิตที่เปลี่ยนแปลงไปสู่ความเป็นเมืองมากขึ้น จากการศึกษาเรื่องสั้นของจำลอง  ฝั่งชลจิตร พบว่าผู้เขียนได้เสนอแนวคิดเกี่ยวกับการแพร่กระจายอิทธิพลของสังคมเมืองใน</w:t>
      </w:r>
      <w:r w:rsidR="007B69CB" w:rsidRPr="004373D2">
        <w:rPr>
          <w:rFonts w:ascii="TH SarabunPSK" w:hAnsi="TH SarabunPSK" w:cs="TH SarabunPSK" w:hint="cs"/>
          <w:sz w:val="28"/>
          <w:cs/>
        </w:rPr>
        <w:t xml:space="preserve"> 3 </w:t>
      </w:r>
      <w:r w:rsidR="00A3567F" w:rsidRPr="004373D2">
        <w:rPr>
          <w:rFonts w:ascii="TH SarabunPSK" w:hAnsi="TH SarabunPSK" w:cs="TH SarabunPSK" w:hint="cs"/>
          <w:sz w:val="28"/>
          <w:cs/>
        </w:rPr>
        <w:t>ลักษณะ</w:t>
      </w:r>
      <w:r w:rsidR="007B69CB" w:rsidRPr="004373D2">
        <w:rPr>
          <w:rFonts w:ascii="TH SarabunPSK" w:hAnsi="TH SarabunPSK" w:cs="TH SarabunPSK" w:hint="cs"/>
          <w:sz w:val="28"/>
          <w:cs/>
        </w:rPr>
        <w:t xml:space="preserve"> คือ</w:t>
      </w:r>
      <w:r w:rsidR="004A76D6">
        <w:rPr>
          <w:rFonts w:ascii="TH SarabunPSK" w:hAnsi="TH SarabunPSK" w:cs="TH SarabunPSK" w:hint="cs"/>
          <w:sz w:val="28"/>
          <w:cs/>
        </w:rPr>
        <w:t xml:space="preserve">   </w:t>
      </w:r>
      <w:r w:rsidR="00A3567F" w:rsidRPr="004373D2">
        <w:rPr>
          <w:rFonts w:ascii="TH SarabunPSK" w:hAnsi="TH SarabunPSK" w:cs="TH SarabunPSK" w:hint="cs"/>
          <w:sz w:val="28"/>
          <w:cs/>
        </w:rPr>
        <w:t xml:space="preserve">การเปลี่ยนแปลงของค่านิยมและความเชื่อ </w:t>
      </w:r>
      <w:r w:rsidR="007B69CB" w:rsidRPr="004373D2">
        <w:rPr>
          <w:rFonts w:ascii="TH SarabunPSK" w:hAnsi="TH SarabunPSK" w:cs="TH SarabunPSK" w:hint="cs"/>
          <w:sz w:val="28"/>
          <w:cs/>
        </w:rPr>
        <w:t>การเปลี่ยนแปลงของขนบธรรมเนียม</w:t>
      </w:r>
      <w:r w:rsidR="00A3567F" w:rsidRPr="004373D2">
        <w:rPr>
          <w:rFonts w:ascii="TH SarabunPSK" w:hAnsi="TH SarabunPSK" w:cs="TH SarabunPSK" w:hint="cs"/>
          <w:sz w:val="28"/>
          <w:cs/>
        </w:rPr>
        <w:t>ประเพณี</w:t>
      </w:r>
      <w:r w:rsidR="004A76D6">
        <w:rPr>
          <w:rFonts w:ascii="TH SarabunPSK" w:hAnsi="TH SarabunPSK" w:cs="TH SarabunPSK" w:hint="cs"/>
          <w:sz w:val="28"/>
          <w:cs/>
        </w:rPr>
        <w:t xml:space="preserve">  </w:t>
      </w:r>
      <w:r w:rsidR="009D7190" w:rsidRPr="004373D2">
        <w:rPr>
          <w:rFonts w:ascii="TH SarabunPSK" w:hAnsi="TH SarabunPSK" w:cs="TH SarabunPSK" w:hint="cs"/>
          <w:sz w:val="28"/>
          <w:cs/>
        </w:rPr>
        <w:t>และ</w:t>
      </w:r>
      <w:r w:rsidR="004A76D6" w:rsidRPr="004A76D6">
        <w:rPr>
          <w:rFonts w:ascii="TH SarabunPSK" w:hAnsi="TH SarabunPSK" w:cs="TH SarabunPSK" w:hint="cs"/>
          <w:sz w:val="28"/>
          <w:cs/>
        </w:rPr>
        <w:t>การเปลี่ยนแปลงของวิถีชีวิตที่เปลี่ยนไปตามสภาพแวดล้อมของเมือง</w:t>
      </w:r>
      <w:r w:rsidR="004A76D6" w:rsidRPr="004373D2">
        <w:rPr>
          <w:rFonts w:ascii="TH SarabunPSK" w:hAnsi="TH SarabunPSK" w:cs="TH SarabunPSK" w:hint="cs"/>
          <w:sz w:val="28"/>
          <w:cs/>
        </w:rPr>
        <w:t xml:space="preserve">  </w:t>
      </w:r>
      <w:r w:rsidR="0089140D">
        <w:rPr>
          <w:rFonts w:ascii="TH SarabunPSK" w:hAnsi="TH SarabunPSK" w:cs="TH SarabunPSK" w:hint="cs"/>
          <w:sz w:val="28"/>
          <w:cs/>
        </w:rPr>
        <w:t>ดังที่ผู้เขียนได้สะท้อนผ่าน</w:t>
      </w:r>
      <w:r w:rsidR="00B45514">
        <w:rPr>
          <w:rFonts w:ascii="TH SarabunPSK" w:hAnsi="TH SarabunPSK" w:cs="TH SarabunPSK" w:hint="cs"/>
          <w:sz w:val="28"/>
          <w:cs/>
        </w:rPr>
        <w:t>ชาวบ้านหมก</w:t>
      </w:r>
      <w:r w:rsidR="0089140D">
        <w:rPr>
          <w:rFonts w:ascii="TH SarabunPSK" w:hAnsi="TH SarabunPSK" w:cs="TH SarabunPSK" w:hint="cs"/>
          <w:sz w:val="28"/>
          <w:cs/>
        </w:rPr>
        <w:t>ซึ่ง</w:t>
      </w:r>
      <w:r w:rsidR="00B45514">
        <w:rPr>
          <w:rFonts w:ascii="TH SarabunPSK" w:hAnsi="TH SarabunPSK" w:cs="TH SarabunPSK" w:hint="cs"/>
          <w:sz w:val="28"/>
          <w:cs/>
        </w:rPr>
        <w:t>เดินทางเข้าไปทำงาน</w:t>
      </w:r>
      <w:r w:rsidR="0089140D">
        <w:rPr>
          <w:rFonts w:ascii="TH SarabunPSK" w:hAnsi="TH SarabunPSK" w:cs="TH SarabunPSK" w:hint="cs"/>
          <w:sz w:val="28"/>
          <w:cs/>
        </w:rPr>
        <w:t>ก่อสร้าง</w:t>
      </w:r>
      <w:r w:rsidR="00B45514">
        <w:rPr>
          <w:rFonts w:ascii="TH SarabunPSK" w:hAnsi="TH SarabunPSK" w:cs="TH SarabunPSK" w:hint="cs"/>
          <w:sz w:val="28"/>
          <w:cs/>
        </w:rPr>
        <w:t>ในเมือง</w:t>
      </w:r>
      <w:r w:rsidR="0089140D">
        <w:rPr>
          <w:rFonts w:ascii="TH SarabunPSK" w:hAnsi="TH SarabunPSK" w:cs="TH SarabunPSK" w:hint="cs"/>
          <w:sz w:val="28"/>
          <w:cs/>
        </w:rPr>
        <w:t xml:space="preserve"> ความว่า</w:t>
      </w:r>
    </w:p>
    <w:p w:rsidR="00982963" w:rsidRDefault="0089140D" w:rsidP="00EC7463">
      <w:pPr>
        <w:pStyle w:val="a6"/>
        <w:spacing w:line="240" w:lineRule="auto"/>
        <w:ind w:left="0" w:firstLine="720"/>
        <w:jc w:val="thaiDistribute"/>
        <w:rPr>
          <w:rFonts w:ascii="TH SarabunPSK" w:hAnsi="TH SarabunPSK" w:cs="TH SarabunPSK"/>
          <w:color w:val="C00000"/>
          <w:sz w:val="28"/>
        </w:rPr>
      </w:pPr>
      <w:r>
        <w:rPr>
          <w:rFonts w:ascii="TH SarabunPSK" w:hAnsi="TH SarabunPSK" w:cs="TH SarabunPSK" w:hint="cs"/>
          <w:sz w:val="28"/>
          <w:cs/>
        </w:rPr>
        <w:t>“ถึงงวดรับเงินค่าจ้างก็ริซื้อเบียร์มาดื่มกัน อาศัยว่าเบียร์ราคาถูก ดื่มง่าย ดื่มแล้วเป็นคนไทยมีหัวใจนักสู้ มีระดับชั้น กว่าซดเหล้าขาว ถึงหน้าทำนาบางคนปล่อยให้นารกร้าง บางคนให้คนอื่นเช่า ตนเองเข้าไปขายแรงงานในเมือง รับเงินค่าแรงครั้งใดก็ชวนกันซื้อเบียร์มาดื่มกินจนติดเบียร์งอมแงม ค่าแรงกลายเป็นค่าเบียร์เสียครึ่งหนึ่ง กลางปี 2541 งานก่อสร้างแทบไม่มีให้ทำ พอหมดงานก็หมดโอกาสดื่มเบียร์ แต่ไม่สามารถลืม</w:t>
      </w:r>
      <w:proofErr w:type="spellStart"/>
      <w:r>
        <w:rPr>
          <w:rFonts w:ascii="TH SarabunPSK" w:hAnsi="TH SarabunPSK" w:cs="TH SarabunPSK" w:hint="cs"/>
          <w:sz w:val="28"/>
          <w:cs/>
        </w:rPr>
        <w:t>รสชาด</w:t>
      </w:r>
      <w:proofErr w:type="spellEnd"/>
      <w:r>
        <w:rPr>
          <w:rFonts w:ascii="TH SarabunPSK" w:hAnsi="TH SarabunPSK" w:cs="TH SarabunPSK" w:hint="cs"/>
          <w:sz w:val="28"/>
          <w:cs/>
        </w:rPr>
        <w:t>หวานอมขมของเบียร์ได้ในเวลาอันรวดเร็ว เมื่ออมรซื้อเหล้าขาวไปฝาก น้าชู น้ารมย์ เหล่าชาวนาตกงาน</w:t>
      </w:r>
      <w:r w:rsidR="00982963">
        <w:rPr>
          <w:rFonts w:ascii="TH SarabunPSK" w:hAnsi="TH SarabunPSK" w:cs="TH SarabunPSK" w:hint="cs"/>
          <w:sz w:val="28"/>
          <w:cs/>
        </w:rPr>
        <w:t>ต่างวางเฉย</w:t>
      </w:r>
      <w:r w:rsidR="004A76D6" w:rsidRPr="00372ECD">
        <w:rPr>
          <w:rFonts w:ascii="TH SarabunPSK" w:hAnsi="TH SarabunPSK" w:cs="TH SarabunPSK" w:hint="cs"/>
          <w:sz w:val="28"/>
          <w:cs/>
        </w:rPr>
        <w:t>...”</w:t>
      </w:r>
      <w:r w:rsidR="008410F5" w:rsidRPr="00372ECD">
        <w:rPr>
          <w:rFonts w:ascii="TH SarabunPSK" w:hAnsi="TH SarabunPSK" w:cs="TH SarabunPSK"/>
          <w:sz w:val="28"/>
        </w:rPr>
        <w:t>[</w:t>
      </w:r>
      <w:r w:rsidR="00242E75" w:rsidRPr="00372ECD">
        <w:rPr>
          <w:rFonts w:ascii="TH SarabunPSK" w:hAnsi="TH SarabunPSK" w:cs="TH SarabunPSK"/>
          <w:sz w:val="28"/>
        </w:rPr>
        <w:t>8</w:t>
      </w:r>
      <w:r w:rsidR="004A76D6" w:rsidRPr="00372ECD">
        <w:rPr>
          <w:rFonts w:ascii="TH SarabunPSK" w:hAnsi="TH SarabunPSK" w:cs="TH SarabunPSK"/>
          <w:sz w:val="28"/>
        </w:rPr>
        <w:t>]</w:t>
      </w:r>
      <w:r w:rsidR="004A76D6">
        <w:rPr>
          <w:rFonts w:ascii="TH SarabunPSK" w:hAnsi="TH SarabunPSK" w:cs="TH SarabunPSK"/>
          <w:color w:val="C00000"/>
          <w:sz w:val="28"/>
        </w:rPr>
        <w:t xml:space="preserve"> </w:t>
      </w:r>
    </w:p>
    <w:p w:rsidR="004A76D6" w:rsidRPr="00DA303E" w:rsidRDefault="00982963" w:rsidP="00EC7463">
      <w:pPr>
        <w:pStyle w:val="a6"/>
        <w:spacing w:line="240" w:lineRule="auto"/>
        <w:ind w:left="0" w:firstLine="720"/>
        <w:jc w:val="thaiDistribute"/>
        <w:rPr>
          <w:rFonts w:ascii="TH SarabunPSK" w:hAnsi="TH SarabunPSK" w:cs="TH SarabunPSK"/>
          <w:sz w:val="28"/>
          <w:cs/>
        </w:rPr>
      </w:pPr>
      <w:r>
        <w:rPr>
          <w:rFonts w:ascii="TH SarabunPSK" w:hAnsi="TH SarabunPSK" w:cs="TH SarabunPSK" w:hint="cs"/>
          <w:sz w:val="28"/>
          <w:cs/>
        </w:rPr>
        <w:t>เรื่องนี้ผู้เขียนได้</w:t>
      </w:r>
      <w:r w:rsidR="004A76D6" w:rsidRPr="00DA303E">
        <w:rPr>
          <w:rFonts w:ascii="TH SarabunPSK" w:hAnsi="TH SarabunPSK" w:cs="TH SarabunPSK" w:hint="cs"/>
          <w:sz w:val="28"/>
          <w:cs/>
        </w:rPr>
        <w:t>สะท้อน</w:t>
      </w:r>
      <w:r>
        <w:rPr>
          <w:rFonts w:ascii="TH SarabunPSK" w:hAnsi="TH SarabunPSK" w:cs="TH SarabunPSK" w:hint="cs"/>
          <w:sz w:val="28"/>
          <w:cs/>
        </w:rPr>
        <w:t>ถึง</w:t>
      </w:r>
      <w:r w:rsidR="004A76D6" w:rsidRPr="00DA303E">
        <w:rPr>
          <w:rFonts w:ascii="TH SarabunPSK" w:hAnsi="TH SarabunPSK" w:cs="TH SarabunPSK" w:hint="cs"/>
          <w:sz w:val="28"/>
          <w:cs/>
        </w:rPr>
        <w:t>การ</w:t>
      </w:r>
      <w:r w:rsidR="00DA303E" w:rsidRPr="00DA303E">
        <w:rPr>
          <w:rFonts w:ascii="TH SarabunPSK" w:hAnsi="TH SarabunPSK" w:cs="TH SarabunPSK" w:hint="cs"/>
          <w:sz w:val="28"/>
          <w:cs/>
        </w:rPr>
        <w:t>แพร่กระจาย</w:t>
      </w:r>
      <w:r>
        <w:rPr>
          <w:rFonts w:ascii="TH SarabunPSK" w:hAnsi="TH SarabunPSK" w:cs="TH SarabunPSK" w:hint="cs"/>
          <w:sz w:val="28"/>
          <w:cs/>
        </w:rPr>
        <w:t>อิทธิพล</w:t>
      </w:r>
      <w:r w:rsidR="00DA303E" w:rsidRPr="00DA303E">
        <w:rPr>
          <w:rFonts w:ascii="TH SarabunPSK" w:hAnsi="TH SarabunPSK" w:cs="TH SarabunPSK" w:hint="cs"/>
          <w:sz w:val="28"/>
          <w:cs/>
        </w:rPr>
        <w:t>ของสังคมเมือง</w:t>
      </w:r>
      <w:r>
        <w:rPr>
          <w:rFonts w:ascii="TH SarabunPSK" w:hAnsi="TH SarabunPSK" w:cs="TH SarabunPSK" w:hint="cs"/>
          <w:sz w:val="28"/>
          <w:cs/>
        </w:rPr>
        <w:t xml:space="preserve"> ดังตัวอย่างของชาวบ้านหมกที่เคยดื่มเหล้าขาวแต่เมื่อไปทำงานในเมืองได้เปลี่ยนพฤติกรรมไปดื่มเบียร์ตามรสนิยมของคนเมือง นอกจากนั้นผู้เขียนยังแสดงให้เห็นถึงอิทธิพลของสื่อโฆษณา ดังข้อความว่า “ดื่มแล้วเป็นคนไทยหัวใจนักสู้”   </w:t>
      </w:r>
      <w:r w:rsidR="007A7380">
        <w:rPr>
          <w:rFonts w:ascii="TH SarabunPSK" w:hAnsi="TH SarabunPSK" w:cs="TH SarabunPSK" w:hint="cs"/>
          <w:sz w:val="28"/>
          <w:cs/>
        </w:rPr>
        <w:t>ซึ่ง</w:t>
      </w:r>
      <w:r w:rsidR="00DA303E" w:rsidRPr="00DA303E">
        <w:rPr>
          <w:rFonts w:ascii="TH SarabunPSK" w:hAnsi="TH SarabunPSK" w:cs="TH SarabunPSK" w:hint="cs"/>
          <w:sz w:val="28"/>
          <w:cs/>
        </w:rPr>
        <w:t>ส่งผลต่อ</w:t>
      </w:r>
      <w:r w:rsidR="00DA303E">
        <w:rPr>
          <w:rFonts w:ascii="TH SarabunPSK" w:hAnsi="TH SarabunPSK" w:cs="TH SarabunPSK" w:hint="cs"/>
          <w:sz w:val="28"/>
          <w:cs/>
        </w:rPr>
        <w:t>การ</w:t>
      </w:r>
      <w:r w:rsidR="004A76D6" w:rsidRPr="00DA303E">
        <w:rPr>
          <w:rFonts w:ascii="TH SarabunPSK" w:hAnsi="TH SarabunPSK" w:cs="TH SarabunPSK" w:hint="cs"/>
          <w:sz w:val="28"/>
          <w:cs/>
        </w:rPr>
        <w:t>เปลี่ยนแปลงค่านิยม</w:t>
      </w:r>
      <w:r w:rsidR="007A7380">
        <w:rPr>
          <w:rFonts w:ascii="TH SarabunPSK" w:hAnsi="TH SarabunPSK" w:cs="TH SarabunPSK" w:hint="cs"/>
          <w:sz w:val="28"/>
          <w:cs/>
        </w:rPr>
        <w:t>ดื่มกิน</w:t>
      </w:r>
      <w:r w:rsidR="004A76D6" w:rsidRPr="00DA303E">
        <w:rPr>
          <w:rFonts w:ascii="TH SarabunPSK" w:hAnsi="TH SarabunPSK" w:cs="TH SarabunPSK" w:hint="cs"/>
          <w:sz w:val="28"/>
          <w:cs/>
        </w:rPr>
        <w:t>ของคนในชนบท</w:t>
      </w:r>
      <w:r w:rsidR="007A7380">
        <w:rPr>
          <w:rFonts w:ascii="TH SarabunPSK" w:hAnsi="TH SarabunPSK" w:cs="TH SarabunPSK" w:hint="cs"/>
          <w:sz w:val="28"/>
          <w:cs/>
        </w:rPr>
        <w:t>จนกระทั่งติดเบียร์กันงอมแงม</w:t>
      </w:r>
    </w:p>
    <w:p w:rsidR="0057495B" w:rsidRPr="004373D2" w:rsidRDefault="00D379F2" w:rsidP="004E727B">
      <w:pPr>
        <w:pStyle w:val="a6"/>
        <w:spacing w:line="240" w:lineRule="auto"/>
        <w:ind w:left="0"/>
        <w:jc w:val="thaiDistribute"/>
        <w:rPr>
          <w:rFonts w:ascii="TH SarabunPSK" w:hAnsi="TH SarabunPSK" w:cs="TH SarabunPSK"/>
          <w:color w:val="000000" w:themeColor="text1"/>
          <w:sz w:val="28"/>
        </w:rPr>
      </w:pPr>
      <w:r w:rsidRPr="004373D2">
        <w:rPr>
          <w:rFonts w:ascii="TH SarabunPSK" w:hAnsi="TH SarabunPSK" w:cs="TH SarabunPSK" w:hint="cs"/>
          <w:sz w:val="28"/>
          <w:cs/>
        </w:rPr>
        <w:tab/>
      </w:r>
      <w:r w:rsidR="00122D0E">
        <w:rPr>
          <w:rFonts w:ascii="TH SarabunPSK" w:hAnsi="TH SarabunPSK" w:cs="TH SarabunPSK" w:hint="cs"/>
          <w:sz w:val="28"/>
          <w:cs/>
        </w:rPr>
        <w:t xml:space="preserve">   </w:t>
      </w:r>
      <w:r w:rsidR="00122D0E">
        <w:rPr>
          <w:rFonts w:ascii="TH SarabunPSK" w:hAnsi="TH SarabunPSK" w:cs="TH SarabunPSK" w:hint="cs"/>
          <w:color w:val="000000" w:themeColor="text1"/>
          <w:sz w:val="28"/>
          <w:cs/>
        </w:rPr>
        <w:t xml:space="preserve">1.2 </w:t>
      </w:r>
      <w:r w:rsidR="00034C6A" w:rsidRPr="004373D2">
        <w:rPr>
          <w:rFonts w:ascii="TH SarabunPSK" w:hAnsi="TH SarabunPSK" w:cs="TH SarabunPSK" w:hint="cs"/>
          <w:color w:val="000000" w:themeColor="text1"/>
          <w:sz w:val="28"/>
          <w:cs/>
        </w:rPr>
        <w:t xml:space="preserve"> การเปลี่ยนแปลงไปสู่ความทันสมัย </w:t>
      </w:r>
      <w:r w:rsidR="00034C6A" w:rsidRPr="004373D2">
        <w:rPr>
          <w:rFonts w:ascii="TH SarabunPSK" w:hAnsi="TH SarabunPSK" w:cs="TH SarabunPSK"/>
          <w:color w:val="000000" w:themeColor="text1"/>
          <w:sz w:val="28"/>
        </w:rPr>
        <w:t>(Modernization)</w:t>
      </w:r>
      <w:r w:rsidR="001918C2" w:rsidRPr="004373D2">
        <w:rPr>
          <w:rFonts w:ascii="TH SarabunPSK" w:hAnsi="TH SarabunPSK" w:cs="TH SarabunPSK"/>
          <w:color w:val="000000" w:themeColor="text1"/>
          <w:sz w:val="28"/>
        </w:rPr>
        <w:t xml:space="preserve"> </w:t>
      </w:r>
      <w:r w:rsidR="00DB24E4" w:rsidRPr="004373D2">
        <w:rPr>
          <w:rFonts w:ascii="TH SarabunPSK" w:hAnsi="TH SarabunPSK" w:cs="TH SarabunPSK" w:hint="cs"/>
          <w:color w:val="000000" w:themeColor="text1"/>
          <w:sz w:val="28"/>
          <w:cs/>
        </w:rPr>
        <w:t>ลักษณะ</w:t>
      </w:r>
      <w:r w:rsidR="003C1547" w:rsidRPr="004373D2">
        <w:rPr>
          <w:rFonts w:ascii="TH SarabunPSK" w:hAnsi="TH SarabunPSK" w:cs="TH SarabunPSK" w:hint="cs"/>
          <w:color w:val="000000" w:themeColor="text1"/>
          <w:sz w:val="28"/>
          <w:cs/>
        </w:rPr>
        <w:t xml:space="preserve">ที่สำคัญของสังคมที่เปลี่ยนแปลงไปสู่ความทันสมัย </w:t>
      </w:r>
      <w:r w:rsidR="00DA303E" w:rsidRPr="004373D2">
        <w:rPr>
          <w:rFonts w:ascii="TH SarabunPSK" w:hAnsi="TH SarabunPSK" w:cs="TH SarabunPSK" w:hint="cs"/>
          <w:color w:val="000000" w:themeColor="text1"/>
          <w:sz w:val="28"/>
          <w:cs/>
        </w:rPr>
        <w:t xml:space="preserve">แนวคิดตามทฤษฎีภาวะทันสมัย </w:t>
      </w:r>
      <w:r w:rsidR="00DA303E" w:rsidRPr="004373D2">
        <w:rPr>
          <w:rFonts w:ascii="TH SarabunPSK" w:hAnsi="TH SarabunPSK" w:cs="TH SarabunPSK"/>
          <w:color w:val="000000" w:themeColor="text1"/>
          <w:sz w:val="28"/>
        </w:rPr>
        <w:t xml:space="preserve">(Modernization Theory) </w:t>
      </w:r>
      <w:r w:rsidR="003C1547" w:rsidRPr="004373D2">
        <w:rPr>
          <w:rFonts w:ascii="TH SarabunPSK" w:hAnsi="TH SarabunPSK" w:cs="TH SarabunPSK" w:hint="cs"/>
          <w:color w:val="000000" w:themeColor="text1"/>
          <w:sz w:val="28"/>
          <w:cs/>
        </w:rPr>
        <w:t>ประกอบด้วยการเปลี่ยนแปลงวิถีการดำเนินชีวิตจากแบบเรียบง่ายในสังคมจารีตไปสู่การดำรงชีวิตที่อาศัยความรู้และเทคโนโล</w:t>
      </w:r>
      <w:r w:rsidR="004E6D43">
        <w:rPr>
          <w:rFonts w:ascii="TH SarabunPSK" w:hAnsi="TH SarabunPSK" w:cs="TH SarabunPSK" w:hint="cs"/>
          <w:color w:val="000000" w:themeColor="text1"/>
          <w:sz w:val="28"/>
          <w:cs/>
        </w:rPr>
        <w:t xml:space="preserve">ยี การเปลี่ยนแปลงระบบการผลิต </w:t>
      </w:r>
      <w:r w:rsidR="003C1547" w:rsidRPr="004373D2">
        <w:rPr>
          <w:rFonts w:ascii="TH SarabunPSK" w:hAnsi="TH SarabunPSK" w:cs="TH SarabunPSK" w:hint="cs"/>
          <w:color w:val="000000" w:themeColor="text1"/>
          <w:sz w:val="28"/>
          <w:cs/>
        </w:rPr>
        <w:t>การเปลี่ยนแปลงทางสังคม</w:t>
      </w:r>
      <w:r w:rsidR="00014257">
        <w:rPr>
          <w:rFonts w:ascii="TH SarabunPSK" w:hAnsi="TH SarabunPSK" w:cs="TH SarabunPSK" w:hint="cs"/>
          <w:color w:val="000000" w:themeColor="text1"/>
          <w:sz w:val="28"/>
          <w:cs/>
        </w:rPr>
        <w:t xml:space="preserve"> </w:t>
      </w:r>
      <w:r w:rsidR="003C1547" w:rsidRPr="004373D2">
        <w:rPr>
          <w:rFonts w:ascii="TH SarabunPSK" w:hAnsi="TH SarabunPSK" w:cs="TH SarabunPSK" w:hint="cs"/>
          <w:color w:val="000000" w:themeColor="text1"/>
          <w:sz w:val="28"/>
          <w:cs/>
        </w:rPr>
        <w:t xml:space="preserve">เช่น โครงสร้างของครอบครัว </w:t>
      </w:r>
      <w:r w:rsidR="004E6D43">
        <w:rPr>
          <w:rFonts w:ascii="TH SarabunPSK" w:hAnsi="TH SarabunPSK" w:cs="TH SarabunPSK" w:hint="cs"/>
          <w:color w:val="000000" w:themeColor="text1"/>
          <w:sz w:val="28"/>
          <w:cs/>
        </w:rPr>
        <w:t>ค่านิยมและ</w:t>
      </w:r>
      <w:r w:rsidR="003C1547" w:rsidRPr="004373D2">
        <w:rPr>
          <w:rFonts w:ascii="TH SarabunPSK" w:hAnsi="TH SarabunPSK" w:cs="TH SarabunPSK" w:hint="cs"/>
          <w:color w:val="000000" w:themeColor="text1"/>
          <w:sz w:val="28"/>
          <w:cs/>
        </w:rPr>
        <w:t>ความเชื่อ</w:t>
      </w:r>
      <w:r w:rsidR="00014257">
        <w:rPr>
          <w:rFonts w:ascii="TH SarabunPSK" w:hAnsi="TH SarabunPSK" w:cs="TH SarabunPSK" w:hint="cs"/>
          <w:color w:val="000000" w:themeColor="text1"/>
          <w:sz w:val="28"/>
          <w:cs/>
        </w:rPr>
        <w:t xml:space="preserve"> </w:t>
      </w:r>
      <w:r w:rsidR="00014257" w:rsidRPr="00631F3D">
        <w:rPr>
          <w:rFonts w:ascii="TH SarabunPSK" w:hAnsi="TH SarabunPSK" w:cs="TH SarabunPSK" w:hint="cs"/>
          <w:color w:val="000000" w:themeColor="text1"/>
          <w:sz w:val="28"/>
          <w:cs/>
        </w:rPr>
        <w:t>เป็น</w:t>
      </w:r>
      <w:r w:rsidR="00014257" w:rsidRPr="00372ECD">
        <w:rPr>
          <w:rFonts w:ascii="TH SarabunPSK" w:hAnsi="TH SarabunPSK" w:cs="TH SarabunPSK" w:hint="cs"/>
          <w:sz w:val="28"/>
          <w:cs/>
        </w:rPr>
        <w:t>ต้น</w:t>
      </w:r>
      <w:r w:rsidR="00DA303E" w:rsidRPr="00372ECD">
        <w:rPr>
          <w:rFonts w:ascii="TH SarabunPSK" w:hAnsi="TH SarabunPSK" w:cs="TH SarabunPSK" w:hint="cs"/>
          <w:sz w:val="28"/>
          <w:cs/>
        </w:rPr>
        <w:t xml:space="preserve"> </w:t>
      </w:r>
      <w:r w:rsidR="00DA303E" w:rsidRPr="00372ECD">
        <w:rPr>
          <w:rFonts w:ascii="TH SarabunPSK" w:hAnsi="TH SarabunPSK" w:cs="TH SarabunPSK"/>
          <w:sz w:val="28"/>
        </w:rPr>
        <w:t>[</w:t>
      </w:r>
      <w:r w:rsidR="00242E75" w:rsidRPr="00372ECD">
        <w:rPr>
          <w:rFonts w:ascii="TH SarabunPSK" w:hAnsi="TH SarabunPSK" w:cs="TH SarabunPSK"/>
          <w:sz w:val="28"/>
        </w:rPr>
        <w:t>9</w:t>
      </w:r>
      <w:r w:rsidR="00DA303E" w:rsidRPr="00372ECD">
        <w:rPr>
          <w:rFonts w:ascii="TH SarabunPSK" w:hAnsi="TH SarabunPSK" w:cs="TH SarabunPSK"/>
          <w:sz w:val="28"/>
        </w:rPr>
        <w:t>]</w:t>
      </w:r>
      <w:r w:rsidR="003C1547" w:rsidRPr="004373D2">
        <w:rPr>
          <w:rFonts w:ascii="TH SarabunPSK" w:hAnsi="TH SarabunPSK" w:cs="TH SarabunPSK" w:hint="cs"/>
          <w:color w:val="000000" w:themeColor="text1"/>
          <w:sz w:val="28"/>
          <w:cs/>
        </w:rPr>
        <w:t xml:space="preserve"> </w:t>
      </w:r>
      <w:r w:rsidR="001918C2" w:rsidRPr="004373D2">
        <w:rPr>
          <w:rFonts w:ascii="TH SarabunPSK" w:hAnsi="TH SarabunPSK" w:cs="TH SarabunPSK" w:hint="cs"/>
          <w:color w:val="000000" w:themeColor="text1"/>
          <w:sz w:val="28"/>
          <w:cs/>
        </w:rPr>
        <w:t xml:space="preserve">ผลการศึกษาพบว่า </w:t>
      </w:r>
      <w:proofErr w:type="gramStart"/>
      <w:r w:rsidR="001918C2" w:rsidRPr="004373D2">
        <w:rPr>
          <w:rFonts w:ascii="TH SarabunPSK" w:hAnsi="TH SarabunPSK" w:cs="TH SarabunPSK" w:hint="cs"/>
          <w:color w:val="000000" w:themeColor="text1"/>
          <w:sz w:val="28"/>
          <w:cs/>
        </w:rPr>
        <w:t>เรื่องสั้นของจำลอง  ฝั่งชลจิตร</w:t>
      </w:r>
      <w:proofErr w:type="gramEnd"/>
      <w:r w:rsidR="001918C2" w:rsidRPr="004373D2">
        <w:rPr>
          <w:rFonts w:ascii="TH SarabunPSK" w:hAnsi="TH SarabunPSK" w:cs="TH SarabunPSK" w:hint="cs"/>
          <w:color w:val="000000" w:themeColor="text1"/>
          <w:sz w:val="28"/>
          <w:cs/>
        </w:rPr>
        <w:t xml:space="preserve"> ได้สะท้อนภาพของการเปลี่ยนแปลงไปสู่ความทันสมัยในด้านต่างๆ ที่สอดคล้องกับแนวคิดของทฤษฎีภาวะทันสมัย</w:t>
      </w:r>
      <w:r w:rsidR="00862B20" w:rsidRPr="004373D2">
        <w:rPr>
          <w:rFonts w:ascii="TH SarabunPSK" w:hAnsi="TH SarabunPSK" w:cs="TH SarabunPSK" w:hint="cs"/>
          <w:color w:val="000000" w:themeColor="text1"/>
          <w:sz w:val="28"/>
          <w:cs/>
        </w:rPr>
        <w:t xml:space="preserve"> ได้แก่</w:t>
      </w:r>
      <w:r w:rsidR="001918C2" w:rsidRPr="004373D2">
        <w:rPr>
          <w:rFonts w:ascii="TH SarabunPSK" w:hAnsi="TH SarabunPSK" w:cs="TH SarabunPSK" w:hint="cs"/>
          <w:color w:val="000000" w:themeColor="text1"/>
          <w:sz w:val="28"/>
          <w:cs/>
        </w:rPr>
        <w:t xml:space="preserve"> </w:t>
      </w:r>
    </w:p>
    <w:p w:rsidR="00154536" w:rsidRDefault="0057495B" w:rsidP="004E727B">
      <w:pPr>
        <w:pStyle w:val="a6"/>
        <w:spacing w:line="240" w:lineRule="auto"/>
        <w:ind w:left="0"/>
        <w:jc w:val="thaiDistribute"/>
        <w:rPr>
          <w:rFonts w:ascii="TH SarabunPSK" w:hAnsi="TH SarabunPSK" w:cs="TH SarabunPSK" w:hint="cs"/>
          <w:color w:val="000000" w:themeColor="text1"/>
          <w:sz w:val="28"/>
        </w:rPr>
      </w:pPr>
      <w:r w:rsidRPr="004373D2">
        <w:rPr>
          <w:rFonts w:ascii="TH SarabunPSK" w:hAnsi="TH SarabunPSK" w:cs="TH SarabunPSK" w:hint="cs"/>
          <w:color w:val="000000" w:themeColor="text1"/>
          <w:sz w:val="28"/>
          <w:cs/>
        </w:rPr>
        <w:t xml:space="preserve">             </w:t>
      </w:r>
      <w:r w:rsidR="00154536">
        <w:rPr>
          <w:rFonts w:ascii="TH SarabunPSK" w:hAnsi="TH SarabunPSK" w:cs="TH SarabunPSK" w:hint="cs"/>
          <w:color w:val="000000" w:themeColor="text1"/>
          <w:sz w:val="28"/>
          <w:cs/>
        </w:rPr>
        <w:t xml:space="preserve">        </w:t>
      </w:r>
      <w:r w:rsidR="00122D0E">
        <w:rPr>
          <w:rFonts w:ascii="TH SarabunPSK" w:hAnsi="TH SarabunPSK" w:cs="TH SarabunPSK" w:hint="cs"/>
          <w:color w:val="000000" w:themeColor="text1"/>
          <w:sz w:val="28"/>
          <w:cs/>
        </w:rPr>
        <w:t>1.</w:t>
      </w:r>
      <w:r w:rsidRPr="004373D2">
        <w:rPr>
          <w:rFonts w:ascii="TH SarabunPSK" w:hAnsi="TH SarabunPSK" w:cs="TH SarabunPSK" w:hint="cs"/>
          <w:color w:val="000000" w:themeColor="text1"/>
          <w:sz w:val="28"/>
          <w:cs/>
        </w:rPr>
        <w:t xml:space="preserve">2.1  </w:t>
      </w:r>
      <w:r w:rsidR="00860CC9">
        <w:rPr>
          <w:rFonts w:ascii="TH SarabunPSK" w:hAnsi="TH SarabunPSK" w:cs="TH SarabunPSK" w:hint="cs"/>
          <w:color w:val="000000" w:themeColor="text1"/>
          <w:sz w:val="28"/>
          <w:cs/>
        </w:rPr>
        <w:t>การเปลี่ยนแปลงด้านเศรษฐกิจ</w:t>
      </w:r>
      <w:r w:rsidR="001918C2" w:rsidRPr="004373D2">
        <w:rPr>
          <w:rFonts w:ascii="TH SarabunPSK" w:hAnsi="TH SarabunPSK" w:cs="TH SarabunPSK" w:hint="cs"/>
          <w:color w:val="000000" w:themeColor="text1"/>
          <w:sz w:val="28"/>
          <w:cs/>
        </w:rPr>
        <w:t xml:space="preserve">  </w:t>
      </w:r>
      <w:r w:rsidR="00DB24E4" w:rsidRPr="004373D2">
        <w:rPr>
          <w:rFonts w:ascii="TH SarabunPSK" w:hAnsi="TH SarabunPSK" w:cs="TH SarabunPSK" w:hint="cs"/>
          <w:color w:val="000000" w:themeColor="text1"/>
          <w:sz w:val="28"/>
          <w:cs/>
        </w:rPr>
        <w:t>เรื่องสั้นได้สะท้อนให้เห็นภาพการเปลี่ยนแปลงระบบการผลิต</w:t>
      </w:r>
      <w:r w:rsidR="00FF08A0">
        <w:rPr>
          <w:rFonts w:ascii="TH SarabunPSK" w:hAnsi="TH SarabunPSK" w:cs="TH SarabunPSK" w:hint="cs"/>
          <w:color w:val="000000" w:themeColor="text1"/>
          <w:sz w:val="28"/>
          <w:cs/>
        </w:rPr>
        <w:t>สินค้าภาคการเกษตร</w:t>
      </w:r>
      <w:r w:rsidR="00DB24E4" w:rsidRPr="004373D2">
        <w:rPr>
          <w:rFonts w:ascii="TH SarabunPSK" w:hAnsi="TH SarabunPSK" w:cs="TH SarabunPSK" w:hint="cs"/>
          <w:color w:val="000000" w:themeColor="text1"/>
          <w:sz w:val="28"/>
          <w:cs/>
        </w:rPr>
        <w:t xml:space="preserve"> </w:t>
      </w:r>
      <w:r w:rsidR="00FF08A0">
        <w:rPr>
          <w:rFonts w:ascii="TH SarabunPSK" w:hAnsi="TH SarabunPSK" w:cs="TH SarabunPSK" w:hint="cs"/>
          <w:color w:val="000000" w:themeColor="text1"/>
          <w:sz w:val="28"/>
          <w:cs/>
        </w:rPr>
        <w:t xml:space="preserve">ที่ต้องพึ่งพิงระบบการตลาดภายนอกในยุคการค้าเสรีที่เต็มไปด้วยการแข่งขัน   </w:t>
      </w:r>
      <w:r w:rsidR="00DB24E4" w:rsidRPr="004373D2">
        <w:rPr>
          <w:rFonts w:ascii="TH SarabunPSK" w:hAnsi="TH SarabunPSK" w:cs="TH SarabunPSK" w:hint="cs"/>
          <w:color w:val="000000" w:themeColor="text1"/>
          <w:sz w:val="28"/>
          <w:cs/>
        </w:rPr>
        <w:t>ดัง</w:t>
      </w:r>
      <w:r w:rsidR="00014257">
        <w:rPr>
          <w:rFonts w:ascii="TH SarabunPSK" w:hAnsi="TH SarabunPSK" w:cs="TH SarabunPSK" w:hint="cs"/>
          <w:color w:val="000000" w:themeColor="text1"/>
          <w:sz w:val="28"/>
          <w:cs/>
        </w:rPr>
        <w:t>ตัวอย่าง</w:t>
      </w:r>
      <w:r w:rsidR="004A58BE">
        <w:rPr>
          <w:rFonts w:ascii="TH SarabunPSK" w:hAnsi="TH SarabunPSK" w:cs="TH SarabunPSK" w:hint="cs"/>
          <w:color w:val="000000" w:themeColor="text1"/>
          <w:sz w:val="28"/>
          <w:cs/>
        </w:rPr>
        <w:t>ที่ปรากฏ</w:t>
      </w:r>
      <w:r w:rsidR="00014257">
        <w:rPr>
          <w:rFonts w:ascii="TH SarabunPSK" w:hAnsi="TH SarabunPSK" w:cs="TH SarabunPSK"/>
          <w:color w:val="000000" w:themeColor="text1"/>
          <w:sz w:val="28"/>
        </w:rPr>
        <w:t xml:space="preserve"> </w:t>
      </w:r>
      <w:r w:rsidR="00014257">
        <w:rPr>
          <w:rFonts w:ascii="TH SarabunPSK" w:hAnsi="TH SarabunPSK" w:cs="TH SarabunPSK" w:hint="cs"/>
          <w:color w:val="000000" w:themeColor="text1"/>
          <w:sz w:val="28"/>
          <w:cs/>
        </w:rPr>
        <w:t>ความว่า</w:t>
      </w:r>
    </w:p>
    <w:p w:rsidR="00014257" w:rsidRPr="00372ECD" w:rsidRDefault="00014257" w:rsidP="00154536">
      <w:pPr>
        <w:pStyle w:val="a6"/>
        <w:spacing w:line="240" w:lineRule="auto"/>
        <w:ind w:left="0" w:firstLine="720"/>
        <w:jc w:val="thaiDistribute"/>
        <w:rPr>
          <w:rFonts w:ascii="TH SarabunPSK" w:hAnsi="TH SarabunPSK" w:cs="TH SarabunPSK"/>
          <w:sz w:val="28"/>
          <w:cs/>
        </w:rPr>
      </w:pPr>
      <w:r>
        <w:rPr>
          <w:rFonts w:ascii="TH SarabunPSK" w:hAnsi="TH SarabunPSK" w:cs="TH SarabunPSK" w:hint="cs"/>
          <w:color w:val="000000" w:themeColor="text1"/>
          <w:sz w:val="28"/>
          <w:cs/>
        </w:rPr>
        <w:t xml:space="preserve"> “...</w:t>
      </w:r>
      <w:r w:rsidR="004B0E7E">
        <w:rPr>
          <w:rFonts w:ascii="TH SarabunPSK" w:hAnsi="TH SarabunPSK" w:cs="TH SarabunPSK" w:hint="cs"/>
          <w:color w:val="000000" w:themeColor="text1"/>
          <w:sz w:val="28"/>
          <w:cs/>
        </w:rPr>
        <w:t>ต้นปี 2550 ผู้ส่งออกกล้วยไม้ไทยแทบสิ้นเนื้อประดาตัวเมื่อสินค้าทั้งหมดถูกส่งกลับคืนรัฐมนตรีการค้าของเดนมาร์กกับฮอลแลนด์รวมหัวกันประท้วงกล่าวหาว่ากล้วยไม้ไทยที่ส่งออกไปจำหน่าย แท้จริงเพาะเลี้ยงจากพันธุ์กล้วยไม้ที่</w:t>
      </w:r>
      <w:r w:rsidR="004B0E7E">
        <w:rPr>
          <w:rFonts w:ascii="TH SarabunPSK" w:hAnsi="TH SarabunPSK" w:cs="TH SarabunPSK" w:hint="cs"/>
          <w:color w:val="000000" w:themeColor="text1"/>
          <w:sz w:val="28"/>
          <w:cs/>
        </w:rPr>
        <w:lastRenderedPageBreak/>
        <w:t>เป็นสมบัติของเดนมาร์กกับฮอลแลนด์...รัฐมนตรีการค้าทั้งสองประเทศแถลงข่าว</w:t>
      </w:r>
      <w:r w:rsidR="00631AE0">
        <w:rPr>
          <w:rFonts w:ascii="TH SarabunPSK" w:hAnsi="TH SarabunPSK" w:cs="TH SarabunPSK" w:hint="cs"/>
          <w:color w:val="000000" w:themeColor="text1"/>
          <w:sz w:val="28"/>
          <w:cs/>
        </w:rPr>
        <w:t>อย่างผยองว่าแม้จะมีความสัมพันธ์</w:t>
      </w:r>
      <w:r w:rsidR="004B0E7E">
        <w:rPr>
          <w:rFonts w:ascii="TH SarabunPSK" w:hAnsi="TH SarabunPSK" w:cs="TH SarabunPSK" w:hint="cs"/>
          <w:color w:val="000000" w:themeColor="text1"/>
          <w:sz w:val="28"/>
          <w:cs/>
        </w:rPr>
        <w:t>ทางการ</w:t>
      </w:r>
      <w:r w:rsidR="00631AE0">
        <w:rPr>
          <w:rFonts w:ascii="TH SarabunPSK" w:hAnsi="TH SarabunPSK" w:cs="TH SarabunPSK" w:hint="cs"/>
          <w:color w:val="000000" w:themeColor="text1"/>
          <w:sz w:val="28"/>
          <w:cs/>
        </w:rPr>
        <w:t>ทูต</w:t>
      </w:r>
      <w:r w:rsidR="004B0E7E">
        <w:rPr>
          <w:rFonts w:ascii="TH SarabunPSK" w:hAnsi="TH SarabunPSK" w:cs="TH SarabunPSK" w:hint="cs"/>
          <w:color w:val="000000" w:themeColor="text1"/>
          <w:sz w:val="28"/>
          <w:cs/>
        </w:rPr>
        <w:t>แต่พวกเขาจำต้องรักษาตลาดกล้วยไม้ในยุโรป</w:t>
      </w:r>
      <w:r w:rsidR="00631AE0">
        <w:rPr>
          <w:rFonts w:ascii="TH SarabunPSK" w:hAnsi="TH SarabunPSK" w:cs="TH SarabunPSK" w:hint="cs"/>
          <w:color w:val="000000" w:themeColor="text1"/>
          <w:sz w:val="28"/>
          <w:cs/>
        </w:rPr>
        <w:t>เพื่อสร้างความยุติธรรมในยุคการค้าเสรีที่อยู่</w:t>
      </w:r>
      <w:r w:rsidR="00631AE0" w:rsidRPr="00631F3D">
        <w:rPr>
          <w:rFonts w:ascii="TH SarabunPSK" w:hAnsi="TH SarabunPSK" w:cs="TH SarabunPSK" w:hint="cs"/>
          <w:sz w:val="28"/>
          <w:cs/>
        </w:rPr>
        <w:t>รอดด้วยการแข่งขัน</w:t>
      </w:r>
      <w:r w:rsidR="00631AE0" w:rsidRPr="00372ECD">
        <w:rPr>
          <w:rFonts w:ascii="TH SarabunPSK" w:hAnsi="TH SarabunPSK" w:cs="TH SarabunPSK" w:hint="cs"/>
          <w:sz w:val="28"/>
          <w:cs/>
        </w:rPr>
        <w:t xml:space="preserve">...” </w:t>
      </w:r>
      <w:r w:rsidR="00631F3D" w:rsidRPr="00372ECD">
        <w:rPr>
          <w:rFonts w:ascii="TH SarabunPSK" w:hAnsi="TH SarabunPSK" w:cs="TH SarabunPSK"/>
          <w:sz w:val="28"/>
        </w:rPr>
        <w:t>[</w:t>
      </w:r>
      <w:r w:rsidR="00242E75" w:rsidRPr="00372ECD">
        <w:rPr>
          <w:rFonts w:ascii="TH SarabunPSK" w:hAnsi="TH SarabunPSK" w:cs="TH SarabunPSK"/>
          <w:sz w:val="28"/>
        </w:rPr>
        <w:t>10</w:t>
      </w:r>
      <w:r w:rsidR="00631AE0" w:rsidRPr="00372ECD">
        <w:rPr>
          <w:rFonts w:ascii="TH SarabunPSK" w:hAnsi="TH SarabunPSK" w:cs="TH SarabunPSK"/>
          <w:sz w:val="28"/>
        </w:rPr>
        <w:t>]</w:t>
      </w:r>
    </w:p>
    <w:p w:rsidR="00120689" w:rsidRDefault="0057495B" w:rsidP="004E727B">
      <w:pPr>
        <w:pStyle w:val="a6"/>
        <w:spacing w:line="240" w:lineRule="auto"/>
        <w:ind w:left="0"/>
        <w:jc w:val="thaiDistribute"/>
        <w:rPr>
          <w:rFonts w:ascii="TH SarabunPSK" w:hAnsi="TH SarabunPSK" w:cs="TH SarabunPSK" w:hint="cs"/>
          <w:color w:val="000000" w:themeColor="text1"/>
          <w:sz w:val="28"/>
        </w:rPr>
      </w:pPr>
      <w:r w:rsidRPr="004373D2">
        <w:rPr>
          <w:rFonts w:ascii="TH SarabunPSK" w:hAnsi="TH SarabunPSK" w:cs="TH SarabunPSK" w:hint="cs"/>
          <w:color w:val="000000" w:themeColor="text1"/>
          <w:sz w:val="28"/>
          <w:cs/>
        </w:rPr>
        <w:t xml:space="preserve">            </w:t>
      </w:r>
      <w:r w:rsidR="00042736">
        <w:rPr>
          <w:rFonts w:ascii="TH SarabunPSK" w:hAnsi="TH SarabunPSK" w:cs="TH SarabunPSK" w:hint="cs"/>
          <w:color w:val="000000" w:themeColor="text1"/>
          <w:sz w:val="28"/>
          <w:cs/>
        </w:rPr>
        <w:t xml:space="preserve">         1.</w:t>
      </w:r>
      <w:r w:rsidRPr="004373D2">
        <w:rPr>
          <w:rFonts w:ascii="TH SarabunPSK" w:hAnsi="TH SarabunPSK" w:cs="TH SarabunPSK" w:hint="cs"/>
          <w:color w:val="000000" w:themeColor="text1"/>
          <w:sz w:val="28"/>
          <w:cs/>
        </w:rPr>
        <w:t xml:space="preserve">2.2  </w:t>
      </w:r>
      <w:r w:rsidR="001918C2" w:rsidRPr="004373D2">
        <w:rPr>
          <w:rFonts w:ascii="TH SarabunPSK" w:hAnsi="TH SarabunPSK" w:cs="TH SarabunPSK" w:hint="cs"/>
          <w:color w:val="000000" w:themeColor="text1"/>
          <w:sz w:val="28"/>
          <w:cs/>
        </w:rPr>
        <w:t>การเปลี่ยนแปลง</w:t>
      </w:r>
      <w:r w:rsidR="00014257">
        <w:rPr>
          <w:rFonts w:ascii="TH SarabunPSK" w:hAnsi="TH SarabunPSK" w:cs="TH SarabunPSK" w:hint="cs"/>
          <w:color w:val="000000" w:themeColor="text1"/>
          <w:sz w:val="28"/>
          <w:cs/>
        </w:rPr>
        <w:t xml:space="preserve">ทางสังคม </w:t>
      </w:r>
      <w:r w:rsidR="00D759EA" w:rsidRPr="004373D2">
        <w:rPr>
          <w:rFonts w:ascii="TH SarabunPSK" w:hAnsi="TH SarabunPSK" w:cs="TH SarabunPSK" w:hint="cs"/>
          <w:color w:val="000000" w:themeColor="text1"/>
          <w:sz w:val="28"/>
          <w:cs/>
        </w:rPr>
        <w:t xml:space="preserve"> </w:t>
      </w:r>
      <w:r w:rsidR="003C1547" w:rsidRPr="004373D2">
        <w:rPr>
          <w:rFonts w:ascii="TH SarabunPSK" w:hAnsi="TH SarabunPSK" w:cs="TH SarabunPSK" w:hint="cs"/>
          <w:color w:val="000000" w:themeColor="text1"/>
          <w:sz w:val="28"/>
          <w:cs/>
        </w:rPr>
        <w:t>เรื่องสั้นได้สะท้อนให้เห็น</w:t>
      </w:r>
      <w:r w:rsidR="004E6D43">
        <w:rPr>
          <w:rFonts w:ascii="TH SarabunPSK" w:hAnsi="TH SarabunPSK" w:cs="TH SarabunPSK" w:hint="cs"/>
          <w:color w:val="000000" w:themeColor="text1"/>
          <w:sz w:val="28"/>
          <w:cs/>
        </w:rPr>
        <w:t xml:space="preserve"> </w:t>
      </w:r>
      <w:r w:rsidR="00964E60" w:rsidRPr="004373D2">
        <w:rPr>
          <w:rFonts w:ascii="TH SarabunPSK" w:hAnsi="TH SarabunPSK" w:cs="TH SarabunPSK" w:hint="cs"/>
          <w:color w:val="000000" w:themeColor="text1"/>
          <w:sz w:val="28"/>
          <w:cs/>
        </w:rPr>
        <w:t>การเปลี่ยนแป</w:t>
      </w:r>
      <w:r w:rsidR="00C46E83">
        <w:rPr>
          <w:rFonts w:ascii="TH SarabunPSK" w:hAnsi="TH SarabunPSK" w:cs="TH SarabunPSK" w:hint="cs"/>
          <w:color w:val="000000" w:themeColor="text1"/>
          <w:sz w:val="28"/>
          <w:cs/>
        </w:rPr>
        <w:t>ลงของวิถีชีวิตของคนในยุคสมัยใหม่</w:t>
      </w:r>
      <w:r w:rsidR="004E6D43">
        <w:rPr>
          <w:rFonts w:ascii="TH SarabunPSK" w:hAnsi="TH SarabunPSK" w:cs="TH SarabunPSK" w:hint="cs"/>
          <w:color w:val="000000" w:themeColor="text1"/>
          <w:sz w:val="28"/>
          <w:cs/>
        </w:rPr>
        <w:t>ที่ได้รับอิทธิพลจาก</w:t>
      </w:r>
      <w:r w:rsidR="00E73B40">
        <w:rPr>
          <w:rFonts w:ascii="TH SarabunPSK" w:hAnsi="TH SarabunPSK" w:cs="TH SarabunPSK" w:hint="cs"/>
          <w:color w:val="000000" w:themeColor="text1"/>
          <w:sz w:val="28"/>
          <w:cs/>
        </w:rPr>
        <w:t>การเปลี่ยนแปลงทางเทคโนโลยีผนวกกับกระแส</w:t>
      </w:r>
      <w:proofErr w:type="spellStart"/>
      <w:r w:rsidR="00E73B40">
        <w:rPr>
          <w:rFonts w:ascii="TH SarabunPSK" w:hAnsi="TH SarabunPSK" w:cs="TH SarabunPSK" w:hint="cs"/>
          <w:color w:val="000000" w:themeColor="text1"/>
          <w:sz w:val="28"/>
          <w:cs/>
        </w:rPr>
        <w:t>โลกาภิวั</w:t>
      </w:r>
      <w:r w:rsidR="00372ECD">
        <w:rPr>
          <w:rFonts w:ascii="TH SarabunPSK" w:hAnsi="TH SarabunPSK" w:cs="TH SarabunPSK" w:hint="cs"/>
          <w:color w:val="000000" w:themeColor="text1"/>
          <w:sz w:val="28"/>
          <w:cs/>
        </w:rPr>
        <w:t>ฒ</w:t>
      </w:r>
      <w:r w:rsidR="00E73B40">
        <w:rPr>
          <w:rFonts w:ascii="TH SarabunPSK" w:hAnsi="TH SarabunPSK" w:cs="TH SarabunPSK" w:hint="cs"/>
          <w:color w:val="000000" w:themeColor="text1"/>
          <w:sz w:val="28"/>
          <w:cs/>
        </w:rPr>
        <w:t>น์</w:t>
      </w:r>
      <w:proofErr w:type="spellEnd"/>
      <w:r w:rsidR="00631AE0">
        <w:rPr>
          <w:rFonts w:ascii="TH SarabunPSK" w:hAnsi="TH SarabunPSK" w:cs="TH SarabunPSK" w:hint="cs"/>
          <w:color w:val="000000" w:themeColor="text1"/>
          <w:sz w:val="28"/>
          <w:cs/>
        </w:rPr>
        <w:t xml:space="preserve"> </w:t>
      </w:r>
      <w:r w:rsidR="00D759EA" w:rsidRPr="004373D2">
        <w:rPr>
          <w:rFonts w:ascii="TH SarabunPSK" w:hAnsi="TH SarabunPSK" w:cs="TH SarabunPSK" w:hint="cs"/>
          <w:color w:val="000000" w:themeColor="text1"/>
          <w:sz w:val="28"/>
          <w:cs/>
        </w:rPr>
        <w:t xml:space="preserve"> </w:t>
      </w:r>
      <w:r w:rsidR="00E73B40">
        <w:rPr>
          <w:rFonts w:ascii="TH SarabunPSK" w:hAnsi="TH SarabunPSK" w:cs="TH SarabunPSK" w:hint="cs"/>
          <w:color w:val="000000" w:themeColor="text1"/>
          <w:sz w:val="28"/>
          <w:cs/>
        </w:rPr>
        <w:t xml:space="preserve"> </w:t>
      </w:r>
      <w:r w:rsidR="00154536">
        <w:rPr>
          <w:rFonts w:ascii="TH SarabunPSK" w:hAnsi="TH SarabunPSK" w:cs="TH SarabunPSK" w:hint="cs"/>
          <w:color w:val="000000" w:themeColor="text1"/>
          <w:sz w:val="28"/>
          <w:cs/>
        </w:rPr>
        <w:t xml:space="preserve">ซึ่งทำให้สังคมเปลี่ยนแปลงไปอย่างรวดเร็ว </w:t>
      </w:r>
      <w:r w:rsidR="00631AE0">
        <w:rPr>
          <w:rFonts w:ascii="TH SarabunPSK" w:hAnsi="TH SarabunPSK" w:cs="TH SarabunPSK" w:hint="cs"/>
          <w:color w:val="000000" w:themeColor="text1"/>
          <w:sz w:val="28"/>
          <w:cs/>
        </w:rPr>
        <w:t>ดังตัวอย่างความว่า</w:t>
      </w:r>
    </w:p>
    <w:p w:rsidR="00C46E83" w:rsidRPr="008410F5" w:rsidRDefault="00631AE0" w:rsidP="00120689">
      <w:pPr>
        <w:pStyle w:val="a6"/>
        <w:spacing w:line="240" w:lineRule="auto"/>
        <w:ind w:left="0" w:firstLine="720"/>
        <w:jc w:val="thaiDistribute"/>
        <w:rPr>
          <w:rFonts w:ascii="TH SarabunPSK" w:hAnsi="TH SarabunPSK" w:cs="TH SarabunPSK" w:hint="cs"/>
          <w:sz w:val="28"/>
          <w:cs/>
        </w:rPr>
      </w:pPr>
      <w:r>
        <w:rPr>
          <w:rFonts w:ascii="TH SarabunPSK" w:hAnsi="TH SarabunPSK" w:cs="TH SarabunPSK" w:hint="cs"/>
          <w:color w:val="000000" w:themeColor="text1"/>
          <w:sz w:val="28"/>
          <w:cs/>
        </w:rPr>
        <w:t xml:space="preserve"> “...</w:t>
      </w:r>
      <w:r w:rsidR="00C46E83">
        <w:rPr>
          <w:rFonts w:ascii="TH SarabunPSK" w:hAnsi="TH SarabunPSK" w:cs="TH SarabunPSK" w:hint="cs"/>
          <w:color w:val="000000" w:themeColor="text1"/>
          <w:sz w:val="28"/>
          <w:cs/>
        </w:rPr>
        <w:t>เหมือนพลัดหลงเข้าไปในฉากร่วมสมัย พร้อมถ่ายทำภาพยนตร์แนวรักหวานประทับใจ โศกเศร้ารันทด อาชญากรรมล้ำยุค แฟนตาซีหรือสยองขวัญ ทุกๆ แนวที่ผู้เขียนบทและฝ่ายฉากแทบไม่ต้องปรับแต่งหรือขยับเลื่อนอุปกรณ์ประกอบใดๆ ให้สิ้นเปลืองงบประมาณ</w:t>
      </w:r>
      <w:r w:rsidR="00772C39">
        <w:rPr>
          <w:rFonts w:ascii="TH SarabunPSK" w:hAnsi="TH SarabunPSK" w:cs="TH SarabunPSK" w:hint="cs"/>
          <w:sz w:val="28"/>
          <w:cs/>
        </w:rPr>
        <w:t>...”</w:t>
      </w:r>
      <w:r w:rsidR="00772C39">
        <w:rPr>
          <w:rFonts w:ascii="TH SarabunPSK" w:hAnsi="TH SarabunPSK" w:cs="TH SarabunPSK"/>
          <w:color w:val="FF0000"/>
          <w:sz w:val="28"/>
        </w:rPr>
        <w:t xml:space="preserve"> </w:t>
      </w:r>
      <w:r w:rsidR="00372ECD" w:rsidRPr="00372ECD">
        <w:rPr>
          <w:rFonts w:ascii="TH SarabunPSK" w:hAnsi="TH SarabunPSK" w:cs="TH SarabunPSK"/>
          <w:sz w:val="28"/>
        </w:rPr>
        <w:t>[</w:t>
      </w:r>
      <w:r w:rsidR="004A58BE" w:rsidRPr="00372ECD">
        <w:rPr>
          <w:rFonts w:ascii="TH SarabunPSK" w:hAnsi="TH SarabunPSK" w:cs="TH SarabunPSK"/>
          <w:sz w:val="28"/>
        </w:rPr>
        <w:t>1</w:t>
      </w:r>
      <w:r w:rsidR="00242E75" w:rsidRPr="00372ECD">
        <w:rPr>
          <w:rFonts w:ascii="TH SarabunPSK" w:hAnsi="TH SarabunPSK" w:cs="TH SarabunPSK"/>
          <w:sz w:val="28"/>
        </w:rPr>
        <w:t>1</w:t>
      </w:r>
      <w:proofErr w:type="gramStart"/>
      <w:r w:rsidR="00C46E83" w:rsidRPr="00372ECD">
        <w:rPr>
          <w:rFonts w:ascii="TH SarabunPSK" w:hAnsi="TH SarabunPSK" w:cs="TH SarabunPSK"/>
          <w:sz w:val="28"/>
        </w:rPr>
        <w:t>]</w:t>
      </w:r>
      <w:r w:rsidR="00A16D9E" w:rsidRPr="008410F5">
        <w:rPr>
          <w:rFonts w:ascii="TH SarabunPSK" w:hAnsi="TH SarabunPSK" w:cs="TH SarabunPSK"/>
          <w:sz w:val="28"/>
        </w:rPr>
        <w:t xml:space="preserve"> </w:t>
      </w:r>
      <w:r w:rsidR="00120689">
        <w:rPr>
          <w:rFonts w:ascii="TH SarabunPSK" w:hAnsi="TH SarabunPSK" w:cs="TH SarabunPSK" w:hint="cs"/>
          <w:color w:val="000000" w:themeColor="text1"/>
          <w:sz w:val="28"/>
          <w:cs/>
        </w:rPr>
        <w:t xml:space="preserve"> </w:t>
      </w:r>
      <w:r w:rsidR="00772C39">
        <w:rPr>
          <w:rFonts w:ascii="TH SarabunPSK" w:hAnsi="TH SarabunPSK" w:cs="TH SarabunPSK" w:hint="cs"/>
          <w:color w:val="000000" w:themeColor="text1"/>
          <w:sz w:val="28"/>
          <w:cs/>
        </w:rPr>
        <w:t>โดยที่ผู้เขียนได้เปรียบเทียบให้เห็นถึงความเจริญและทันสมัยของเมืองในเชิงสัญลักษณ์</w:t>
      </w:r>
      <w:proofErr w:type="gramEnd"/>
      <w:r w:rsidR="00772C39">
        <w:rPr>
          <w:rFonts w:ascii="TH SarabunPSK" w:hAnsi="TH SarabunPSK" w:cs="TH SarabunPSK" w:hint="cs"/>
          <w:color w:val="000000" w:themeColor="text1"/>
          <w:sz w:val="28"/>
          <w:cs/>
        </w:rPr>
        <w:t xml:space="preserve"> </w:t>
      </w:r>
      <w:r w:rsidR="00772C39">
        <w:rPr>
          <w:rFonts w:ascii="TH SarabunPSK" w:hAnsi="TH SarabunPSK" w:cs="TH SarabunPSK" w:hint="cs"/>
          <w:sz w:val="28"/>
          <w:cs/>
        </w:rPr>
        <w:t>ให้เห็นว่า</w:t>
      </w:r>
      <w:r w:rsidR="00772C39">
        <w:rPr>
          <w:rFonts w:ascii="TH SarabunPSK" w:hAnsi="TH SarabunPSK" w:cs="TH SarabunPSK"/>
          <w:sz w:val="28"/>
        </w:rPr>
        <w:t xml:space="preserve"> </w:t>
      </w:r>
      <w:r w:rsidR="00772C39">
        <w:rPr>
          <w:rFonts w:ascii="TH SarabunPSK" w:hAnsi="TH SarabunPSK" w:cs="TH SarabunPSK" w:hint="cs"/>
          <w:sz w:val="28"/>
          <w:cs/>
        </w:rPr>
        <w:t>ความทันสมัยและการเปลี่ยนแปลงเป็นคล้ายฉากร่วมสมัยในภาพยนตร์ แต่ในความเป็นจริงแล้วคือสิ่งที่เกิดขึ้นจริงในสังคมปัจจุบัน</w:t>
      </w:r>
    </w:p>
    <w:p w:rsidR="00423D8C" w:rsidRPr="00CE3511" w:rsidRDefault="00042736" w:rsidP="00042736">
      <w:pPr>
        <w:spacing w:line="240" w:lineRule="auto"/>
        <w:ind w:firstLine="720"/>
        <w:jc w:val="thaiDistribute"/>
        <w:rPr>
          <w:rFonts w:ascii="TH SarabunPSK" w:hAnsi="TH SarabunPSK" w:cs="TH SarabunPSK"/>
          <w:sz w:val="28"/>
          <w:cs/>
        </w:rPr>
      </w:pPr>
      <w:r w:rsidRPr="00CE3511">
        <w:rPr>
          <w:rFonts w:ascii="TH SarabunPSK" w:hAnsi="TH SarabunPSK" w:cs="TH SarabunPSK" w:hint="cs"/>
          <w:color w:val="000000" w:themeColor="text1"/>
          <w:sz w:val="28"/>
          <w:cs/>
        </w:rPr>
        <w:t xml:space="preserve">2. </w:t>
      </w:r>
      <w:r w:rsidR="00423D8C" w:rsidRPr="00CE3511">
        <w:rPr>
          <w:rFonts w:ascii="TH SarabunPSK" w:hAnsi="TH SarabunPSK" w:cs="TH SarabunPSK" w:hint="cs"/>
          <w:color w:val="000000" w:themeColor="text1"/>
          <w:sz w:val="28"/>
          <w:cs/>
        </w:rPr>
        <w:t>ผลกระทบ</w:t>
      </w:r>
      <w:r w:rsidR="00423D8C" w:rsidRPr="00CE3511">
        <w:rPr>
          <w:rFonts w:ascii="TH SarabunPSK" w:hAnsi="TH SarabunPSK" w:cs="TH SarabunPSK" w:hint="cs"/>
          <w:sz w:val="28"/>
          <w:cs/>
        </w:rPr>
        <w:t>ผลกระทบของการเปลี่ยนแปลงทางสังคมและวัฒนธรรม</w:t>
      </w:r>
      <w:r w:rsidRPr="00CE3511">
        <w:rPr>
          <w:rFonts w:ascii="TH SarabunPSK" w:hAnsi="TH SarabunPSK" w:cs="TH SarabunPSK" w:hint="cs"/>
          <w:sz w:val="28"/>
          <w:cs/>
        </w:rPr>
        <w:t>ของเมืองและชนบท</w:t>
      </w:r>
    </w:p>
    <w:p w:rsidR="00856DCA" w:rsidRPr="004373D2" w:rsidRDefault="00120689" w:rsidP="00120689">
      <w:pPr>
        <w:spacing w:line="240" w:lineRule="auto"/>
        <w:ind w:firstLine="720"/>
        <w:jc w:val="thaiDistribute"/>
        <w:rPr>
          <w:rFonts w:ascii="TH SarabunPSK" w:hAnsi="TH SarabunPSK" w:cs="TH SarabunPSK"/>
          <w:sz w:val="28"/>
        </w:rPr>
      </w:pPr>
      <w:r>
        <w:rPr>
          <w:rFonts w:ascii="TH SarabunPSK" w:hAnsi="TH SarabunPSK" w:cs="TH SarabunPSK" w:hint="cs"/>
          <w:sz w:val="28"/>
          <w:cs/>
        </w:rPr>
        <w:t xml:space="preserve">   </w:t>
      </w:r>
      <w:r w:rsidR="00856DCA" w:rsidRPr="004373D2">
        <w:rPr>
          <w:rFonts w:ascii="TH SarabunPSK" w:hAnsi="TH SarabunPSK" w:cs="TH SarabunPSK" w:hint="cs"/>
          <w:sz w:val="28"/>
          <w:cs/>
        </w:rPr>
        <w:t xml:space="preserve">การเปลี่ยนแปลงของเมืองและชนบทที่เกิดขึ้นในลักษณะต่างๆ ได้ส่งผลกระทบที่ก่อให้เกิดปัญหาตามมาหลายด้าน  </w:t>
      </w:r>
      <w:r w:rsidR="00423D8C" w:rsidRPr="004373D2">
        <w:rPr>
          <w:rFonts w:ascii="TH SarabunPSK" w:hAnsi="TH SarabunPSK" w:cs="TH SarabunPSK" w:hint="cs"/>
          <w:sz w:val="28"/>
          <w:cs/>
        </w:rPr>
        <w:t>ผลการศึกษาพบว่า เรื่องสั้นได้สะท้อนปัญหาทางสังคมและวั</w:t>
      </w:r>
      <w:r w:rsidR="00E67B12">
        <w:rPr>
          <w:rFonts w:ascii="TH SarabunPSK" w:hAnsi="TH SarabunPSK" w:cs="TH SarabunPSK" w:hint="cs"/>
          <w:sz w:val="28"/>
          <w:cs/>
        </w:rPr>
        <w:t>ฒนธรรมที่เป็นผลกระทบ</w:t>
      </w:r>
      <w:r w:rsidR="00213D58">
        <w:rPr>
          <w:rFonts w:ascii="TH SarabunPSK" w:hAnsi="TH SarabunPSK" w:cs="TH SarabunPSK" w:hint="cs"/>
          <w:sz w:val="28"/>
          <w:cs/>
        </w:rPr>
        <w:t>จากการเปลี่ยนแปลง ดังนี้</w:t>
      </w:r>
    </w:p>
    <w:p w:rsidR="00213D58" w:rsidRDefault="00AF5AA1" w:rsidP="00120689">
      <w:pPr>
        <w:spacing w:line="240" w:lineRule="auto"/>
        <w:jc w:val="thaiDistribute"/>
        <w:rPr>
          <w:rFonts w:ascii="TH SarabunPSK" w:hAnsi="TH SarabunPSK" w:cs="TH SarabunPSK"/>
          <w:sz w:val="28"/>
        </w:rPr>
      </w:pPr>
      <w:r w:rsidRPr="004373D2">
        <w:rPr>
          <w:rFonts w:ascii="TH SarabunPSK" w:hAnsi="TH SarabunPSK" w:cs="TH SarabunPSK" w:hint="cs"/>
          <w:sz w:val="28"/>
          <w:cs/>
        </w:rPr>
        <w:t xml:space="preserve">               </w:t>
      </w:r>
      <w:r w:rsidR="00120689">
        <w:rPr>
          <w:rFonts w:ascii="TH SarabunPSK" w:hAnsi="TH SarabunPSK" w:cs="TH SarabunPSK" w:hint="cs"/>
          <w:sz w:val="28"/>
          <w:cs/>
        </w:rPr>
        <w:t>2.</w:t>
      </w:r>
      <w:r w:rsidRPr="004373D2">
        <w:rPr>
          <w:rFonts w:ascii="TH SarabunPSK" w:hAnsi="TH SarabunPSK" w:cs="TH SarabunPSK" w:hint="cs"/>
          <w:sz w:val="28"/>
          <w:cs/>
        </w:rPr>
        <w:t xml:space="preserve">1. </w:t>
      </w:r>
      <w:r w:rsidR="00423D8C" w:rsidRPr="004373D2">
        <w:rPr>
          <w:rFonts w:ascii="TH SarabunPSK" w:hAnsi="TH SarabunPSK" w:cs="TH SarabunPSK" w:hint="cs"/>
          <w:sz w:val="28"/>
          <w:cs/>
        </w:rPr>
        <w:t>ปัญหาด้า</w:t>
      </w:r>
      <w:r w:rsidR="00856DCA" w:rsidRPr="004373D2">
        <w:rPr>
          <w:rFonts w:ascii="TH SarabunPSK" w:hAnsi="TH SarabunPSK" w:cs="TH SarabunPSK" w:hint="cs"/>
          <w:sz w:val="28"/>
          <w:cs/>
        </w:rPr>
        <w:t xml:space="preserve">นเศรษฐกิจ </w:t>
      </w:r>
      <w:r w:rsidRPr="004373D2">
        <w:rPr>
          <w:rFonts w:ascii="TH SarabunPSK" w:hAnsi="TH SarabunPSK" w:cs="TH SarabunPSK" w:hint="cs"/>
          <w:sz w:val="28"/>
          <w:cs/>
        </w:rPr>
        <w:t>เรื่องสั้นที่พิมพ์ในปี พ.</w:t>
      </w:r>
      <w:r w:rsidR="00A00E9A">
        <w:rPr>
          <w:rFonts w:ascii="TH SarabunPSK" w:hAnsi="TH SarabunPSK" w:cs="TH SarabunPSK" w:hint="cs"/>
          <w:sz w:val="28"/>
          <w:cs/>
        </w:rPr>
        <w:t>ศ. 2540 -2543</w:t>
      </w:r>
      <w:r w:rsidRPr="004373D2">
        <w:rPr>
          <w:rFonts w:ascii="TH SarabunPSK" w:hAnsi="TH SarabunPSK" w:cs="TH SarabunPSK" w:hint="cs"/>
          <w:sz w:val="28"/>
          <w:cs/>
        </w:rPr>
        <w:t xml:space="preserve"> ได้สะท้อนภาพปัญหาทางเศรษฐกิจอย่างชัดเจนจากภาวะวิกฤติเศรษฐกิจที่เกิดขึ้นในปี พ.ศ.2540  ซึ่งผู้เขียนได้สะท้อนผ่านปัญหาของตัวละครที่ได้รับผลกระทบจากวิกฤติเศรษฐกิจ ดัง</w:t>
      </w:r>
      <w:r w:rsidR="00213D58">
        <w:rPr>
          <w:rFonts w:ascii="TH SarabunPSK" w:hAnsi="TH SarabunPSK" w:cs="TH SarabunPSK" w:hint="cs"/>
          <w:sz w:val="28"/>
          <w:cs/>
        </w:rPr>
        <w:t>ตัวอย่างที่ปรากฏในเรื่อง</w:t>
      </w:r>
      <w:r w:rsidRPr="004373D2">
        <w:rPr>
          <w:rFonts w:ascii="TH SarabunPSK" w:hAnsi="TH SarabunPSK" w:cs="TH SarabunPSK" w:hint="cs"/>
          <w:sz w:val="28"/>
          <w:cs/>
        </w:rPr>
        <w:t xml:space="preserve"> “</w:t>
      </w:r>
      <w:proofErr w:type="spellStart"/>
      <w:r w:rsidRPr="004373D2">
        <w:rPr>
          <w:rFonts w:ascii="TH SarabunPSK" w:hAnsi="TH SarabunPSK" w:cs="TH SarabunPSK" w:hint="cs"/>
          <w:sz w:val="28"/>
          <w:cs/>
        </w:rPr>
        <w:t>คาร์บูธ</w:t>
      </w:r>
      <w:proofErr w:type="spellEnd"/>
      <w:r w:rsidRPr="004373D2">
        <w:rPr>
          <w:rFonts w:ascii="TH SarabunPSK" w:hAnsi="TH SarabunPSK" w:cs="TH SarabunPSK" w:hint="cs"/>
          <w:sz w:val="28"/>
          <w:cs/>
        </w:rPr>
        <w:t xml:space="preserve">เซล” </w:t>
      </w:r>
      <w:r w:rsidR="00A00E9A">
        <w:rPr>
          <w:rFonts w:ascii="TH SarabunPSK" w:hAnsi="TH SarabunPSK" w:cs="TH SarabunPSK" w:hint="cs"/>
          <w:sz w:val="28"/>
          <w:cs/>
        </w:rPr>
        <w:t>ความว่า “...ข้าพเจ้าไม่เคยนึกมาก่อนว่า</w:t>
      </w:r>
      <w:r w:rsidR="00224D2B">
        <w:rPr>
          <w:rFonts w:ascii="TH SarabunPSK" w:hAnsi="TH SarabunPSK" w:cs="TH SarabunPSK" w:hint="cs"/>
          <w:sz w:val="28"/>
          <w:cs/>
        </w:rPr>
        <w:t>จะต้องมายืนขายของรักของหวงทั้งของตัวเองของเมียและของลูก เคยรับเงินเดือนหลายหมื่นอยู่ดีๆ ก็ต้องออกจากงานพร้อมเพื่อนร่วมงานเกือบร้อยคน เพื่อนที่เป็นหัวหน้าข่าวแต่งตัวออกจากบ้านไปทำงานตามปกติโดยไม่บอกเมียและแม่ยายจนกระทั่งเมียไปค้นพบหลักฐานเป็นสมุดจดค่าบริการโทรศัพท์มือถือ เขาสารภาพด้วยน้ำตาว่าตกงานมาร่วมสามเดือนจึงซื้อโทรศัพท์มือถือไปเปิดบริการในซอยเล็กๆ</w:t>
      </w:r>
      <w:r w:rsidR="00224D2B" w:rsidRPr="00372ECD">
        <w:rPr>
          <w:rFonts w:ascii="TH SarabunPSK" w:hAnsi="TH SarabunPSK" w:cs="TH SarabunPSK" w:hint="cs"/>
          <w:sz w:val="28"/>
          <w:cs/>
        </w:rPr>
        <w:t xml:space="preserve">...” </w:t>
      </w:r>
      <w:r w:rsidR="00242E75" w:rsidRPr="00372ECD">
        <w:rPr>
          <w:rFonts w:ascii="TH SarabunPSK" w:hAnsi="TH SarabunPSK" w:cs="TH SarabunPSK"/>
          <w:sz w:val="28"/>
        </w:rPr>
        <w:t>[12</w:t>
      </w:r>
      <w:r w:rsidR="00224D2B" w:rsidRPr="00372ECD">
        <w:rPr>
          <w:rFonts w:ascii="TH SarabunPSK" w:hAnsi="TH SarabunPSK" w:cs="TH SarabunPSK"/>
          <w:sz w:val="28"/>
        </w:rPr>
        <w:t>]</w:t>
      </w:r>
    </w:p>
    <w:p w:rsidR="00120689" w:rsidRDefault="008D6CEE" w:rsidP="00120689">
      <w:pPr>
        <w:spacing w:line="240" w:lineRule="auto"/>
        <w:jc w:val="thaiDistribute"/>
        <w:rPr>
          <w:rFonts w:ascii="TH SarabunPSK" w:hAnsi="TH SarabunPSK" w:cs="TH SarabunPSK" w:hint="cs"/>
          <w:sz w:val="28"/>
        </w:rPr>
      </w:pPr>
      <w:r>
        <w:rPr>
          <w:rFonts w:ascii="TH SarabunPSK" w:hAnsi="TH SarabunPSK" w:cs="TH SarabunPSK" w:hint="cs"/>
          <w:sz w:val="28"/>
          <w:cs/>
        </w:rPr>
        <w:t xml:space="preserve">               2</w:t>
      </w:r>
      <w:r w:rsidR="00AF5AA1" w:rsidRPr="004373D2">
        <w:rPr>
          <w:rFonts w:ascii="TH SarabunPSK" w:hAnsi="TH SarabunPSK" w:cs="TH SarabunPSK" w:hint="cs"/>
          <w:sz w:val="28"/>
          <w:cs/>
        </w:rPr>
        <w:t>.</w:t>
      </w:r>
      <w:r w:rsidR="00120689">
        <w:rPr>
          <w:rFonts w:ascii="TH SarabunPSK" w:hAnsi="TH SarabunPSK" w:cs="TH SarabunPSK" w:hint="cs"/>
          <w:sz w:val="28"/>
          <w:cs/>
        </w:rPr>
        <w:t>2</w:t>
      </w:r>
      <w:r w:rsidR="00AF5AA1" w:rsidRPr="004373D2">
        <w:rPr>
          <w:rFonts w:ascii="TH SarabunPSK" w:hAnsi="TH SarabunPSK" w:cs="TH SarabunPSK" w:hint="cs"/>
          <w:sz w:val="28"/>
          <w:cs/>
        </w:rPr>
        <w:t xml:space="preserve">  </w:t>
      </w:r>
      <w:r w:rsidR="00856DCA" w:rsidRPr="004373D2">
        <w:rPr>
          <w:rFonts w:ascii="TH SarabunPSK" w:hAnsi="TH SarabunPSK" w:cs="TH SarabunPSK" w:hint="cs"/>
          <w:sz w:val="28"/>
          <w:cs/>
        </w:rPr>
        <w:t>ปัญหาครอบครัว</w:t>
      </w:r>
      <w:r w:rsidR="00423D8C" w:rsidRPr="004373D2">
        <w:rPr>
          <w:rFonts w:ascii="TH SarabunPSK" w:hAnsi="TH SarabunPSK" w:cs="TH SarabunPSK" w:hint="cs"/>
          <w:sz w:val="28"/>
          <w:cs/>
        </w:rPr>
        <w:t xml:space="preserve"> </w:t>
      </w:r>
      <w:r w:rsidR="009E6BCC">
        <w:rPr>
          <w:rFonts w:ascii="TH SarabunPSK" w:hAnsi="TH SarabunPSK" w:cs="TH SarabunPSK"/>
          <w:sz w:val="28"/>
        </w:rPr>
        <w:t xml:space="preserve"> </w:t>
      </w:r>
      <w:r w:rsidR="00120689">
        <w:rPr>
          <w:rFonts w:ascii="TH SarabunPSK" w:hAnsi="TH SarabunPSK" w:cs="TH SarabunPSK" w:hint="cs"/>
          <w:sz w:val="28"/>
          <w:cs/>
        </w:rPr>
        <w:t>ในท่ามกลางการเปลี่ยนแปลงของสังคม</w:t>
      </w:r>
      <w:r w:rsidR="009E6BCC">
        <w:rPr>
          <w:rFonts w:ascii="TH SarabunPSK" w:hAnsi="TH SarabunPSK" w:cs="TH SarabunPSK" w:hint="cs"/>
          <w:sz w:val="28"/>
          <w:cs/>
        </w:rPr>
        <w:t xml:space="preserve"> ครอบครัวซึ่งเป็นส่วนหนึ่งของสังคมก็มีการเปลี่ยนแปลงไป</w:t>
      </w:r>
      <w:r w:rsidR="00120689">
        <w:rPr>
          <w:rFonts w:ascii="TH SarabunPSK" w:hAnsi="TH SarabunPSK" w:cs="TH SarabunPSK" w:hint="cs"/>
          <w:sz w:val="28"/>
          <w:cs/>
        </w:rPr>
        <w:t xml:space="preserve">ด้วยเช่นกัน </w:t>
      </w:r>
      <w:r w:rsidR="009E6BCC">
        <w:rPr>
          <w:rFonts w:ascii="TH SarabunPSK" w:hAnsi="TH SarabunPSK" w:cs="TH SarabunPSK" w:hint="cs"/>
          <w:sz w:val="28"/>
          <w:cs/>
        </w:rPr>
        <w:t xml:space="preserve">ในประเด็นปัญหาดังกล่าว </w:t>
      </w:r>
      <w:r w:rsidR="00860CC9">
        <w:rPr>
          <w:rFonts w:ascii="TH SarabunPSK" w:hAnsi="TH SarabunPSK" w:cs="TH SarabunPSK" w:hint="cs"/>
          <w:sz w:val="28"/>
          <w:cs/>
        </w:rPr>
        <w:t>ผู้เขียนได้</w:t>
      </w:r>
      <w:r w:rsidR="009E6BCC">
        <w:rPr>
          <w:rFonts w:ascii="TH SarabunPSK" w:hAnsi="TH SarabunPSK" w:cs="TH SarabunPSK" w:hint="cs"/>
          <w:sz w:val="28"/>
          <w:cs/>
        </w:rPr>
        <w:t>สะท้อนให้เห็น</w:t>
      </w:r>
      <w:r w:rsidR="00E67B12">
        <w:rPr>
          <w:rFonts w:ascii="TH SarabunPSK" w:hAnsi="TH SarabunPSK" w:cs="TH SarabunPSK" w:hint="cs"/>
          <w:sz w:val="28"/>
          <w:cs/>
        </w:rPr>
        <w:t>ผลกระทบที่เกิดขึ้นกับครอบครัวไทย ทั้งในด้านของโครงสร้างของครอบครัว ปัญหาด้านสัมพันธภาพของครอบครัว</w:t>
      </w:r>
      <w:r w:rsidR="009E6BCC">
        <w:rPr>
          <w:rFonts w:ascii="TH SarabunPSK" w:hAnsi="TH SarabunPSK" w:cs="TH SarabunPSK" w:hint="cs"/>
          <w:sz w:val="28"/>
          <w:cs/>
        </w:rPr>
        <w:t xml:space="preserve">  </w:t>
      </w:r>
      <w:r w:rsidR="00E67B12">
        <w:rPr>
          <w:rFonts w:ascii="TH SarabunPSK" w:hAnsi="TH SarabunPSK" w:cs="TH SarabunPSK" w:hint="cs"/>
          <w:sz w:val="28"/>
          <w:cs/>
        </w:rPr>
        <w:t>รวมทั้ง</w:t>
      </w:r>
      <w:r w:rsidR="00D86820" w:rsidRPr="004373D2">
        <w:rPr>
          <w:rFonts w:ascii="TH SarabunPSK" w:hAnsi="TH SarabunPSK" w:cs="TH SarabunPSK" w:hint="cs"/>
          <w:sz w:val="28"/>
          <w:cs/>
        </w:rPr>
        <w:t>ปัญหาของเด็กที่ถูกพ่อแม่ทอดทิ้ง ดัง</w:t>
      </w:r>
      <w:r w:rsidR="00574AA5">
        <w:rPr>
          <w:rFonts w:ascii="TH SarabunPSK" w:hAnsi="TH SarabunPSK" w:cs="TH SarabunPSK" w:hint="cs"/>
          <w:sz w:val="28"/>
          <w:cs/>
        </w:rPr>
        <w:t>ตัวอย่าง</w:t>
      </w:r>
      <w:r w:rsidR="00E67B12">
        <w:rPr>
          <w:rFonts w:ascii="TH SarabunPSK" w:hAnsi="TH SarabunPSK" w:cs="TH SarabunPSK" w:hint="cs"/>
          <w:sz w:val="28"/>
          <w:cs/>
        </w:rPr>
        <w:t>ข้อความ</w:t>
      </w:r>
      <w:r w:rsidR="00574AA5">
        <w:rPr>
          <w:rFonts w:ascii="TH SarabunPSK" w:hAnsi="TH SarabunPSK" w:cs="TH SarabunPSK" w:hint="cs"/>
          <w:sz w:val="28"/>
          <w:cs/>
        </w:rPr>
        <w:t>ที่ปรากฏว่า</w:t>
      </w:r>
    </w:p>
    <w:p w:rsidR="00856DCA" w:rsidRPr="00120689" w:rsidRDefault="00574AA5" w:rsidP="00120689">
      <w:pPr>
        <w:spacing w:line="240" w:lineRule="auto"/>
        <w:ind w:firstLine="720"/>
        <w:jc w:val="thaiDistribute"/>
        <w:rPr>
          <w:rFonts w:ascii="TH SarabunPSK" w:hAnsi="TH SarabunPSK" w:cs="TH SarabunPSK" w:hint="cs"/>
          <w:color w:val="000000" w:themeColor="text1"/>
          <w:sz w:val="28"/>
          <w:cs/>
        </w:rPr>
      </w:pPr>
      <w:r>
        <w:rPr>
          <w:rFonts w:ascii="TH SarabunPSK" w:hAnsi="TH SarabunPSK" w:cs="TH SarabunPSK" w:hint="cs"/>
          <w:sz w:val="28"/>
          <w:cs/>
        </w:rPr>
        <w:t xml:space="preserve"> “...เด็กสาวเรียกป้าแท้ๆว่าแม่ เพราะพ่อที่เป็นตำรวจอุ้มเธอมาฝากปู่ย่ากับป้าตั้งแต่ยังแบเบาะ เธอไม่รับรู้ว่าแม่ที่แท้จริงของเธอเป็นใคร ฝากเธอไว้แล้ว ไม่นาน</w:t>
      </w:r>
      <w:r w:rsidRPr="00120689">
        <w:rPr>
          <w:rFonts w:ascii="TH SarabunPSK" w:hAnsi="TH SarabunPSK" w:cs="TH SarabunPSK" w:hint="cs"/>
          <w:sz w:val="28"/>
          <w:cs/>
        </w:rPr>
        <w:t>พ่อมีครอบครัวใหม่และมีลูกสาวสองคน พ่อส่งเงินค่านมมาให้สองสามเดือน</w:t>
      </w:r>
      <w:r w:rsidRPr="00120689">
        <w:rPr>
          <w:rFonts w:ascii="TH SarabunPSK" w:hAnsi="TH SarabunPSK" w:cs="TH SarabunPSK" w:hint="cs"/>
          <w:color w:val="000000" w:themeColor="text1"/>
          <w:sz w:val="28"/>
          <w:cs/>
        </w:rPr>
        <w:t>แรก หลักจากนั้นก็ปล่อยให้เป็นภาระของลุง</w:t>
      </w:r>
      <w:r w:rsidRPr="00372ECD">
        <w:rPr>
          <w:rFonts w:ascii="TH SarabunPSK" w:hAnsi="TH SarabunPSK" w:cs="TH SarabunPSK" w:hint="cs"/>
          <w:sz w:val="28"/>
          <w:cs/>
        </w:rPr>
        <w:t>...”</w:t>
      </w:r>
      <w:r w:rsidR="00242E75" w:rsidRPr="00372ECD">
        <w:rPr>
          <w:rFonts w:ascii="TH SarabunPSK" w:hAnsi="TH SarabunPSK" w:cs="TH SarabunPSK"/>
          <w:sz w:val="28"/>
        </w:rPr>
        <w:t>[13</w:t>
      </w:r>
      <w:r w:rsidR="00E978F5" w:rsidRPr="00372ECD">
        <w:rPr>
          <w:rFonts w:ascii="TH SarabunPSK" w:hAnsi="TH SarabunPSK" w:cs="TH SarabunPSK"/>
          <w:sz w:val="28"/>
        </w:rPr>
        <w:t>]</w:t>
      </w:r>
      <w:r w:rsidR="00E978F5" w:rsidRPr="00120689">
        <w:rPr>
          <w:rFonts w:ascii="TH SarabunPSK" w:hAnsi="TH SarabunPSK" w:cs="TH SarabunPSK" w:hint="cs"/>
          <w:color w:val="000000" w:themeColor="text1"/>
          <w:sz w:val="28"/>
          <w:cs/>
        </w:rPr>
        <w:t xml:space="preserve"> </w:t>
      </w:r>
    </w:p>
    <w:p w:rsidR="004F67B7" w:rsidRDefault="008D6CEE" w:rsidP="002F2FC4">
      <w:pPr>
        <w:pStyle w:val="a6"/>
        <w:spacing w:line="240" w:lineRule="auto"/>
        <w:ind w:left="0"/>
        <w:jc w:val="thaiDistribute"/>
        <w:rPr>
          <w:rFonts w:ascii="TH SarabunPSK" w:hAnsi="TH SarabunPSK" w:cs="TH SarabunPSK"/>
          <w:sz w:val="28"/>
        </w:rPr>
      </w:pPr>
      <w:r>
        <w:rPr>
          <w:rFonts w:ascii="TH SarabunPSK" w:hAnsi="TH SarabunPSK" w:cs="TH SarabunPSK" w:hint="cs"/>
          <w:sz w:val="28"/>
          <w:cs/>
        </w:rPr>
        <w:t xml:space="preserve">               3</w:t>
      </w:r>
      <w:r w:rsidR="002F2FC4" w:rsidRPr="004373D2">
        <w:rPr>
          <w:rFonts w:ascii="TH SarabunPSK" w:hAnsi="TH SarabunPSK" w:cs="TH SarabunPSK" w:hint="cs"/>
          <w:sz w:val="28"/>
          <w:cs/>
        </w:rPr>
        <w:t xml:space="preserve">.   </w:t>
      </w:r>
      <w:r w:rsidR="00423D8C" w:rsidRPr="004373D2">
        <w:rPr>
          <w:rFonts w:ascii="TH SarabunPSK" w:hAnsi="TH SarabunPSK" w:cs="TH SarabunPSK" w:hint="cs"/>
          <w:sz w:val="28"/>
          <w:cs/>
        </w:rPr>
        <w:t>ปัญหาคุณธรรมจริยธรรม</w:t>
      </w:r>
      <w:r w:rsidR="00860CC9">
        <w:rPr>
          <w:rFonts w:ascii="TH SarabunPSK" w:hAnsi="TH SarabunPSK" w:cs="TH SarabunPSK"/>
          <w:sz w:val="28"/>
        </w:rPr>
        <w:t xml:space="preserve"> </w:t>
      </w:r>
      <w:r w:rsidR="007375BA">
        <w:rPr>
          <w:rFonts w:ascii="TH SarabunPSK" w:hAnsi="TH SarabunPSK" w:cs="TH SarabunPSK" w:hint="cs"/>
          <w:sz w:val="28"/>
          <w:cs/>
        </w:rPr>
        <w:t>ปัจจุบัน</w:t>
      </w:r>
      <w:r w:rsidR="008905EA" w:rsidRPr="004373D2">
        <w:rPr>
          <w:rFonts w:ascii="TH SarabunPSK" w:hAnsi="TH SarabunPSK" w:cs="TH SarabunPSK"/>
          <w:sz w:val="28"/>
        </w:rPr>
        <w:t xml:space="preserve"> </w:t>
      </w:r>
      <w:r w:rsidR="008905EA" w:rsidRPr="004373D2">
        <w:rPr>
          <w:rFonts w:ascii="TH SarabunPSK" w:hAnsi="TH SarabunPSK" w:cs="TH SarabunPSK" w:hint="cs"/>
          <w:sz w:val="28"/>
          <w:cs/>
        </w:rPr>
        <w:t xml:space="preserve">เรื่องสั้นได้แสดงให้เห็นปัญหาคุณธรรมจริยธรรมในแง่มุมต่างๆ เช่น </w:t>
      </w:r>
      <w:r w:rsidR="007375BA">
        <w:rPr>
          <w:rFonts w:ascii="TH SarabunPSK" w:hAnsi="TH SarabunPSK" w:cs="TH SarabunPSK" w:hint="cs"/>
          <w:sz w:val="28"/>
          <w:cs/>
        </w:rPr>
        <w:t>กา</w:t>
      </w:r>
      <w:r w:rsidR="00150467">
        <w:rPr>
          <w:rFonts w:ascii="TH SarabunPSK" w:hAnsi="TH SarabunPSK" w:cs="TH SarabunPSK" w:hint="cs"/>
          <w:sz w:val="28"/>
          <w:cs/>
        </w:rPr>
        <w:t>รทุจริตคอรัปชั่น ปัญหา</w:t>
      </w:r>
      <w:r w:rsidR="007375BA">
        <w:rPr>
          <w:rFonts w:ascii="TH SarabunPSK" w:hAnsi="TH SarabunPSK" w:cs="TH SarabunPSK" w:hint="cs"/>
          <w:sz w:val="28"/>
          <w:cs/>
        </w:rPr>
        <w:t>อบายมุข  และการประพฤติผิดในศีลธรรม ดังตัวอย่าง</w:t>
      </w:r>
      <w:r w:rsidR="004F67B7">
        <w:rPr>
          <w:rFonts w:ascii="TH SarabunPSK" w:hAnsi="TH SarabunPSK" w:cs="TH SarabunPSK" w:hint="cs"/>
          <w:sz w:val="28"/>
          <w:cs/>
        </w:rPr>
        <w:t>จากเรื่อง “ตอนกลางๆ</w:t>
      </w:r>
      <w:proofErr w:type="spellStart"/>
      <w:r w:rsidR="004F67B7">
        <w:rPr>
          <w:rFonts w:ascii="TH SarabunPSK" w:hAnsi="TH SarabunPSK" w:cs="TH SarabunPSK" w:hint="cs"/>
          <w:sz w:val="28"/>
          <w:cs/>
        </w:rPr>
        <w:t>ของนว</w:t>
      </w:r>
      <w:proofErr w:type="spellEnd"/>
      <w:r w:rsidR="004F67B7">
        <w:rPr>
          <w:rFonts w:ascii="TH SarabunPSK" w:hAnsi="TH SarabunPSK" w:cs="TH SarabunPSK" w:hint="cs"/>
          <w:sz w:val="28"/>
          <w:cs/>
        </w:rPr>
        <w:t>นิยายที่ยังเขียนไม่จบ”</w:t>
      </w:r>
      <w:r w:rsidR="004F67B7">
        <w:rPr>
          <w:rFonts w:ascii="TH SarabunPSK" w:hAnsi="TH SarabunPSK" w:cs="TH SarabunPSK"/>
          <w:sz w:val="28"/>
        </w:rPr>
        <w:t xml:space="preserve"> </w:t>
      </w:r>
      <w:r w:rsidR="004F67B7">
        <w:rPr>
          <w:rFonts w:ascii="TH SarabunPSK" w:hAnsi="TH SarabunPSK" w:cs="TH SarabunPSK" w:hint="cs"/>
          <w:sz w:val="28"/>
          <w:cs/>
        </w:rPr>
        <w:t xml:space="preserve"> </w:t>
      </w:r>
      <w:r w:rsidR="00150467">
        <w:rPr>
          <w:rFonts w:ascii="TH SarabunPSK" w:hAnsi="TH SarabunPSK" w:cs="TH SarabunPSK" w:hint="cs"/>
          <w:sz w:val="28"/>
          <w:cs/>
        </w:rPr>
        <w:t>ซึ่งสะท้อนให้เห็น</w:t>
      </w:r>
      <w:r w:rsidR="00441BD4">
        <w:rPr>
          <w:rFonts w:ascii="TH SarabunPSK" w:hAnsi="TH SarabunPSK" w:cs="TH SarabunPSK" w:hint="cs"/>
          <w:sz w:val="28"/>
          <w:cs/>
        </w:rPr>
        <w:t xml:space="preserve">ปัญหาด้านศีลธรรม  </w:t>
      </w:r>
      <w:r w:rsidR="004F67B7">
        <w:rPr>
          <w:rFonts w:ascii="TH SarabunPSK" w:hAnsi="TH SarabunPSK" w:cs="TH SarabunPSK" w:hint="cs"/>
          <w:sz w:val="28"/>
          <w:cs/>
        </w:rPr>
        <w:t>ความว่า</w:t>
      </w:r>
    </w:p>
    <w:p w:rsidR="00B2462D" w:rsidRDefault="004F67B7" w:rsidP="004F67B7">
      <w:pPr>
        <w:pStyle w:val="a6"/>
        <w:spacing w:line="240" w:lineRule="auto"/>
        <w:ind w:left="0" w:firstLine="720"/>
        <w:jc w:val="thaiDistribute"/>
        <w:rPr>
          <w:rFonts w:ascii="TH SarabunPSK" w:hAnsi="TH SarabunPSK" w:cs="TH SarabunPSK"/>
          <w:sz w:val="28"/>
          <w:cs/>
        </w:rPr>
      </w:pPr>
      <w:r>
        <w:rPr>
          <w:rFonts w:ascii="TH SarabunPSK" w:hAnsi="TH SarabunPSK" w:cs="TH SarabunPSK" w:hint="cs"/>
          <w:sz w:val="28"/>
          <w:cs/>
        </w:rPr>
        <w:t xml:space="preserve">  “ </w:t>
      </w:r>
      <w:r w:rsidR="00150467">
        <w:rPr>
          <w:rFonts w:ascii="TH SarabunPSK" w:hAnsi="TH SarabunPSK" w:cs="TH SarabunPSK" w:hint="cs"/>
          <w:sz w:val="28"/>
          <w:cs/>
        </w:rPr>
        <w:t>ส.</w:t>
      </w:r>
      <w:proofErr w:type="spellStart"/>
      <w:r w:rsidR="00150467">
        <w:rPr>
          <w:rFonts w:ascii="TH SarabunPSK" w:hAnsi="TH SarabunPSK" w:cs="TH SarabunPSK" w:hint="cs"/>
          <w:sz w:val="28"/>
          <w:cs/>
        </w:rPr>
        <w:t>อบจ.</w:t>
      </w:r>
      <w:proofErr w:type="spellEnd"/>
      <w:r w:rsidR="00150467">
        <w:rPr>
          <w:rFonts w:ascii="TH SarabunPSK" w:hAnsi="TH SarabunPSK" w:cs="TH SarabunPSK" w:hint="cs"/>
          <w:sz w:val="28"/>
          <w:cs/>
        </w:rPr>
        <w:t>คนนี้ชอบนอนทั้งชุดนักเรียน เครื่องแบบให้ความรู้สึกทางเพศดี จอมมารจำนวนมากชอบชุดนักเรียน...สารภาพตรงๆ เขียนยาก จนมุม เขียนให้ชุดนักเรียนเปื้อนก็ระยำ ให้ถอดก็บัดซบ จะเอาชุดนักเรียนไปวางไว้ตรงไหนถึงจะสะอาดบริสุทธิ์...”</w:t>
      </w:r>
      <w:r w:rsidR="00150467">
        <w:rPr>
          <w:rFonts w:ascii="TH SarabunPSK" w:hAnsi="TH SarabunPSK" w:cs="TH SarabunPSK"/>
          <w:sz w:val="28"/>
        </w:rPr>
        <w:t>[14]</w:t>
      </w:r>
      <w:r>
        <w:rPr>
          <w:rFonts w:ascii="TH SarabunPSK" w:hAnsi="TH SarabunPSK" w:cs="TH SarabunPSK" w:hint="cs"/>
          <w:sz w:val="28"/>
          <w:cs/>
        </w:rPr>
        <w:t xml:space="preserve">  </w:t>
      </w:r>
    </w:p>
    <w:p w:rsidR="00120689" w:rsidRDefault="007375BA" w:rsidP="00120689">
      <w:pPr>
        <w:pStyle w:val="a6"/>
        <w:spacing w:line="240" w:lineRule="auto"/>
        <w:ind w:left="0"/>
        <w:jc w:val="thaiDistribute"/>
        <w:rPr>
          <w:rFonts w:ascii="TH SarabunPSK" w:hAnsi="TH SarabunPSK" w:cs="TH SarabunPSK" w:hint="cs"/>
          <w:sz w:val="28"/>
        </w:rPr>
      </w:pPr>
      <w:r>
        <w:rPr>
          <w:rFonts w:ascii="TH SarabunPSK" w:hAnsi="TH SarabunPSK" w:cs="TH SarabunPSK" w:hint="cs"/>
          <w:sz w:val="28"/>
          <w:cs/>
        </w:rPr>
        <w:lastRenderedPageBreak/>
        <w:t xml:space="preserve">  </w:t>
      </w:r>
      <w:r w:rsidR="008D6CEE">
        <w:rPr>
          <w:rFonts w:ascii="TH SarabunPSK" w:hAnsi="TH SarabunPSK" w:cs="TH SarabunPSK" w:hint="cs"/>
          <w:sz w:val="28"/>
          <w:cs/>
        </w:rPr>
        <w:t xml:space="preserve">             4. ปัญหาความ</w:t>
      </w:r>
      <w:r w:rsidR="00B2462D">
        <w:rPr>
          <w:rFonts w:ascii="TH SarabunPSK" w:hAnsi="TH SarabunPSK" w:cs="TH SarabunPSK" w:hint="cs"/>
          <w:sz w:val="28"/>
          <w:cs/>
        </w:rPr>
        <w:t>ไม่</w:t>
      </w:r>
      <w:r w:rsidR="008D6CEE">
        <w:rPr>
          <w:rFonts w:ascii="TH SarabunPSK" w:hAnsi="TH SarabunPSK" w:cs="TH SarabunPSK" w:hint="cs"/>
          <w:sz w:val="28"/>
          <w:cs/>
        </w:rPr>
        <w:t>ปลอดภัยในชีวิตและทรัพย์สิน  เป็นปัญหาทางสังคมที่ส่งผ</w:t>
      </w:r>
      <w:r w:rsidR="00A22465">
        <w:rPr>
          <w:rFonts w:ascii="TH SarabunPSK" w:hAnsi="TH SarabunPSK" w:cs="TH SarabunPSK" w:hint="cs"/>
          <w:sz w:val="28"/>
          <w:cs/>
        </w:rPr>
        <w:t>ลต่อความมั่นคงปลอดภัยและ</w:t>
      </w:r>
      <w:r w:rsidR="008D6CEE">
        <w:rPr>
          <w:rFonts w:ascii="TH SarabunPSK" w:hAnsi="TH SarabunPSK" w:cs="TH SarabunPSK" w:hint="cs"/>
          <w:sz w:val="28"/>
          <w:cs/>
        </w:rPr>
        <w:t>คุณภาพชีวิต</w:t>
      </w:r>
      <w:r w:rsidR="00B2462D">
        <w:rPr>
          <w:rFonts w:ascii="TH SarabunPSK" w:hAnsi="TH SarabunPSK" w:cs="TH SarabunPSK" w:hint="cs"/>
          <w:sz w:val="28"/>
          <w:cs/>
        </w:rPr>
        <w:t xml:space="preserve"> ซึ่งทำให้บุคคลเกิดการบาดเจ็บ สูญเสียทรัพย์สินหรือชีวิต เช่นการก่ออาชญากรรมในลักษณะต่างๆ </w:t>
      </w:r>
      <w:r w:rsidR="000770DA">
        <w:rPr>
          <w:rFonts w:ascii="TH SarabunPSK" w:hAnsi="TH SarabunPSK" w:cs="TH SarabunPSK" w:hint="cs"/>
          <w:sz w:val="28"/>
          <w:cs/>
        </w:rPr>
        <w:t>การสูญเสียจาก</w:t>
      </w:r>
      <w:r w:rsidR="00B2462D">
        <w:rPr>
          <w:rFonts w:ascii="TH SarabunPSK" w:hAnsi="TH SarabunPSK" w:cs="TH SarabunPSK" w:hint="cs"/>
          <w:sz w:val="28"/>
          <w:cs/>
        </w:rPr>
        <w:t>อุบัติเหตุ</w:t>
      </w:r>
      <w:r w:rsidR="000770DA">
        <w:rPr>
          <w:rFonts w:ascii="TH SarabunPSK" w:hAnsi="TH SarabunPSK" w:cs="TH SarabunPSK" w:hint="cs"/>
          <w:sz w:val="28"/>
          <w:cs/>
        </w:rPr>
        <w:t xml:space="preserve"> เป็นต้น ดังตัวอย่างที่ปรากฏในเรื่อง “อนาคตของชาติ” ความว่า</w:t>
      </w:r>
    </w:p>
    <w:p w:rsidR="00242E75" w:rsidRPr="00120689" w:rsidRDefault="00120689" w:rsidP="00120689">
      <w:pPr>
        <w:pStyle w:val="a6"/>
        <w:spacing w:line="240" w:lineRule="auto"/>
        <w:ind w:left="0" w:firstLine="720"/>
        <w:jc w:val="thaiDistribute"/>
        <w:rPr>
          <w:rFonts w:ascii="TH SarabunPSK" w:hAnsi="TH SarabunPSK" w:cs="TH SarabunPSK" w:hint="cs"/>
          <w:sz w:val="28"/>
        </w:rPr>
      </w:pPr>
      <w:r>
        <w:rPr>
          <w:rFonts w:ascii="TH SarabunPSK" w:hAnsi="TH SarabunPSK" w:cs="TH SarabunPSK" w:hint="cs"/>
          <w:sz w:val="28"/>
          <w:cs/>
        </w:rPr>
        <w:t xml:space="preserve">     </w:t>
      </w:r>
      <w:r w:rsidR="000770DA">
        <w:rPr>
          <w:rFonts w:ascii="TH SarabunPSK" w:hAnsi="TH SarabunPSK" w:cs="TH SarabunPSK" w:hint="cs"/>
          <w:sz w:val="28"/>
          <w:cs/>
        </w:rPr>
        <w:t xml:space="preserve"> “...โทรทัศน์เสนอข่าวสั้นหลังเที่ยง นักโทษเพิ่งออกจากคุก ข่มขืนฆ่าเด็กอนุบาลอายุ 6 ขวบ ตำรวจจับได้หลังเกิดเหตุสองชั่วโมง ขณะเดนคุกกำลังสะลึมสะลือเพราะเมายา ฆาตกรสารภาพหมดเปลือก</w:t>
      </w:r>
      <w:r w:rsidR="00376216">
        <w:rPr>
          <w:rFonts w:ascii="TH SarabunPSK" w:hAnsi="TH SarabunPSK" w:cs="TH SarabunPSK" w:hint="cs"/>
          <w:sz w:val="28"/>
          <w:cs/>
        </w:rPr>
        <w:t xml:space="preserve"> เข้าคุกเพราะคดีข่มขืนฆ่าเมื่อหกปีที่แล้ว</w:t>
      </w:r>
      <w:r w:rsidR="00376216" w:rsidRPr="00372ECD">
        <w:rPr>
          <w:rFonts w:ascii="TH SarabunPSK" w:hAnsi="TH SarabunPSK" w:cs="TH SarabunPSK" w:hint="cs"/>
          <w:color w:val="000000" w:themeColor="text1"/>
          <w:sz w:val="28"/>
          <w:cs/>
        </w:rPr>
        <w:t xml:space="preserve">...” </w:t>
      </w:r>
      <w:r w:rsidR="004F67B7" w:rsidRPr="00372ECD">
        <w:rPr>
          <w:rFonts w:ascii="TH SarabunPSK" w:hAnsi="TH SarabunPSK" w:cs="TH SarabunPSK"/>
          <w:color w:val="000000" w:themeColor="text1"/>
          <w:sz w:val="28"/>
        </w:rPr>
        <w:t>[15</w:t>
      </w:r>
      <w:proofErr w:type="gramStart"/>
      <w:r w:rsidR="00376216" w:rsidRPr="00372ECD">
        <w:rPr>
          <w:rFonts w:ascii="TH SarabunPSK" w:hAnsi="TH SarabunPSK" w:cs="TH SarabunPSK"/>
          <w:color w:val="000000" w:themeColor="text1"/>
          <w:sz w:val="28"/>
        </w:rPr>
        <w:t>]</w:t>
      </w:r>
      <w:r w:rsidR="002E398C">
        <w:rPr>
          <w:rFonts w:ascii="TH SarabunPSK" w:hAnsi="TH SarabunPSK" w:cs="TH SarabunPSK"/>
          <w:sz w:val="28"/>
        </w:rPr>
        <w:t xml:space="preserve"> </w:t>
      </w:r>
      <w:r w:rsidR="00D163F6">
        <w:rPr>
          <w:rFonts w:ascii="TH SarabunPSK" w:hAnsi="TH SarabunPSK" w:cs="TH SarabunPSK" w:hint="cs"/>
          <w:sz w:val="28"/>
          <w:cs/>
        </w:rPr>
        <w:t xml:space="preserve"> เรื่องนี้กล่าวถึงข่าวอาชญากรรมโดยผู้ตกเป็นเหยื่อเป็นเด็กอนุบาลอายุเพียง</w:t>
      </w:r>
      <w:proofErr w:type="gramEnd"/>
      <w:r w:rsidR="00D163F6">
        <w:rPr>
          <w:rFonts w:ascii="TH SarabunPSK" w:hAnsi="TH SarabunPSK" w:cs="TH SarabunPSK" w:hint="cs"/>
          <w:sz w:val="28"/>
          <w:cs/>
        </w:rPr>
        <w:t xml:space="preserve"> 6 ขวบเท่านั้น </w:t>
      </w:r>
      <w:r w:rsidR="00C25FF9">
        <w:rPr>
          <w:rFonts w:ascii="TH SarabunPSK" w:hAnsi="TH SarabunPSK" w:cs="TH SarabunPSK" w:hint="cs"/>
          <w:sz w:val="28"/>
          <w:cs/>
        </w:rPr>
        <w:t>ถูกฆาตกรรมโดย</w:t>
      </w:r>
      <w:r w:rsidR="00D163F6">
        <w:rPr>
          <w:rFonts w:ascii="TH SarabunPSK" w:hAnsi="TH SarabunPSK" w:cs="TH SarabunPSK" w:hint="cs"/>
          <w:sz w:val="28"/>
          <w:cs/>
        </w:rPr>
        <w:t>คนร้าย</w:t>
      </w:r>
      <w:r w:rsidR="00C25FF9">
        <w:rPr>
          <w:rFonts w:ascii="TH SarabunPSK" w:hAnsi="TH SarabunPSK" w:cs="TH SarabunPSK" w:hint="cs"/>
          <w:sz w:val="28"/>
          <w:cs/>
        </w:rPr>
        <w:t>ที่</w:t>
      </w:r>
      <w:r w:rsidR="00D163F6">
        <w:rPr>
          <w:rFonts w:ascii="TH SarabunPSK" w:hAnsi="TH SarabunPSK" w:cs="TH SarabunPSK" w:hint="cs"/>
          <w:sz w:val="28"/>
          <w:cs/>
        </w:rPr>
        <w:t>อยู่ในอาการเมายาเสพติดและเพิ่งออกจากคุกในคดีเดียวกัน เนื้อเรื่องสื่อความหมายให้เห็นว่าในสังคมปัจจุบันเหตุการณ์ความรุนแรงและความสูญเสีย</w:t>
      </w:r>
      <w:r w:rsidR="00A22465">
        <w:rPr>
          <w:rFonts w:ascii="TH SarabunPSK" w:hAnsi="TH SarabunPSK" w:cs="TH SarabunPSK" w:hint="cs"/>
          <w:sz w:val="28"/>
          <w:cs/>
        </w:rPr>
        <w:t xml:space="preserve"> เป็นความไม่ปลอดภัยในชีวิตที่ผู้เขียนนำเสนอให้เห็นว่า</w:t>
      </w:r>
      <w:r w:rsidR="00C37A3B">
        <w:rPr>
          <w:rFonts w:ascii="TH SarabunPSK" w:hAnsi="TH SarabunPSK" w:cs="TH SarabunPSK" w:hint="cs"/>
          <w:sz w:val="28"/>
          <w:cs/>
        </w:rPr>
        <w:t>อาจเกิดขึ้นได้เสมอ</w:t>
      </w:r>
    </w:p>
    <w:p w:rsidR="003E4AFD" w:rsidRDefault="003E4AFD" w:rsidP="003E4AFD">
      <w:pPr>
        <w:spacing w:line="240" w:lineRule="auto"/>
        <w:jc w:val="center"/>
        <w:rPr>
          <w:rFonts w:ascii="TH SarabunPSK" w:hAnsi="TH SarabunPSK" w:cs="TH SarabunPSK"/>
          <w:sz w:val="32"/>
          <w:szCs w:val="32"/>
          <w:cs/>
        </w:rPr>
      </w:pPr>
      <w:r w:rsidRPr="003E4AFD">
        <w:rPr>
          <w:rFonts w:ascii="TH SarabunPSK" w:hAnsi="TH SarabunPSK" w:cs="TH SarabunPSK" w:hint="cs"/>
          <w:b/>
          <w:bCs/>
          <w:sz w:val="32"/>
          <w:szCs w:val="32"/>
          <w:cs/>
        </w:rPr>
        <w:t>อภิปรายผล</w:t>
      </w:r>
      <w:r w:rsidR="004E7BBA">
        <w:rPr>
          <w:rFonts w:ascii="TH SarabunPSK" w:hAnsi="TH SarabunPSK" w:cs="TH SarabunPSK" w:hint="cs"/>
          <w:sz w:val="32"/>
          <w:szCs w:val="32"/>
          <w:cs/>
        </w:rPr>
        <w:t>และสรุปผลการวิจัย</w:t>
      </w:r>
    </w:p>
    <w:p w:rsidR="00F57062" w:rsidRPr="004373D2" w:rsidRDefault="00F50528" w:rsidP="004373D2">
      <w:pPr>
        <w:pStyle w:val="a6"/>
        <w:spacing w:line="240" w:lineRule="auto"/>
        <w:ind w:left="0" w:firstLine="720"/>
        <w:jc w:val="thaiDistribute"/>
        <w:rPr>
          <w:rFonts w:ascii="TH SarabunPSK" w:hAnsi="TH SarabunPSK" w:cs="TH SarabunPSK"/>
          <w:color w:val="000000" w:themeColor="text1"/>
          <w:sz w:val="28"/>
        </w:rPr>
      </w:pPr>
      <w:r w:rsidRPr="004373D2">
        <w:rPr>
          <w:rFonts w:ascii="TH SarabunPSK" w:hAnsi="TH SarabunPSK" w:cs="TH SarabunPSK" w:hint="cs"/>
          <w:color w:val="000000" w:themeColor="text1"/>
          <w:sz w:val="28"/>
          <w:cs/>
        </w:rPr>
        <w:t>จากการศึกษาพลวัตทางสังคมและวัฒนธรรมที่สะท้อนจากเรื่องสั้นของจำลอง  ฝั่งชลจิตร ที่พิมพ์ในปี พ.ศ. 2540-2559 พบว่าผู้เขียนได้สะท้อนให้เห็นพลวัตหรือการเปลี่ยนแปลงทางสังคมและ</w:t>
      </w:r>
      <w:r w:rsidR="00441BD4">
        <w:rPr>
          <w:rFonts w:ascii="TH SarabunPSK" w:hAnsi="TH SarabunPSK" w:cs="TH SarabunPSK" w:hint="cs"/>
          <w:color w:val="000000" w:themeColor="text1"/>
          <w:sz w:val="28"/>
          <w:cs/>
        </w:rPr>
        <w:t xml:space="preserve">วัฒนธรรมใน 2 ประเด็นหลัก คือ </w:t>
      </w:r>
      <w:r w:rsidRPr="004373D2">
        <w:rPr>
          <w:rFonts w:ascii="TH SarabunPSK" w:hAnsi="TH SarabunPSK" w:cs="TH SarabunPSK" w:hint="cs"/>
          <w:color w:val="000000" w:themeColor="text1"/>
          <w:sz w:val="28"/>
          <w:cs/>
        </w:rPr>
        <w:t>การเปลี่ยนแปลงทางสังคมแ</w:t>
      </w:r>
      <w:r w:rsidR="00441BD4">
        <w:rPr>
          <w:rFonts w:ascii="TH SarabunPSK" w:hAnsi="TH SarabunPSK" w:cs="TH SarabunPSK" w:hint="cs"/>
          <w:color w:val="000000" w:themeColor="text1"/>
          <w:sz w:val="28"/>
          <w:cs/>
        </w:rPr>
        <w:t>ละวัฒนธรรมของเมืองและชนบท และ</w:t>
      </w:r>
      <w:r w:rsidRPr="004373D2">
        <w:rPr>
          <w:rFonts w:ascii="TH SarabunPSK" w:hAnsi="TH SarabunPSK" w:cs="TH SarabunPSK" w:hint="cs"/>
          <w:color w:val="000000" w:themeColor="text1"/>
          <w:sz w:val="28"/>
          <w:cs/>
        </w:rPr>
        <w:t xml:space="preserve"> ผลกระทบทางสังคมและวัฒนธรรมที่เกิดจากการเปลี่ยนแปลงดังกล่าว โดยในประเด็นของการเปลี่ยนแปลงทางสังคมและวัฒนธรรมของเมืองและชนบท ผู้เขียนได้สะท้อนให้เห็นการเปลี่ยนแปลงของเมืองและชนบทใน 2 ลักษณะ คือ การเปลี่ยนแปลง</w:t>
      </w:r>
      <w:r w:rsidR="003E4AFD" w:rsidRPr="004373D2">
        <w:rPr>
          <w:rFonts w:ascii="TH SarabunPSK" w:hAnsi="TH SarabunPSK" w:cs="TH SarabunPSK" w:hint="cs"/>
          <w:color w:val="000000" w:themeColor="text1"/>
          <w:sz w:val="28"/>
          <w:cs/>
        </w:rPr>
        <w:t xml:space="preserve">ไปสู่ความเป็นเมือง ซึ่งได้เปลี่ยนแปลงสภาพของพื้นที่ของชนบท </w:t>
      </w:r>
      <w:r w:rsidR="00441BD4">
        <w:rPr>
          <w:rFonts w:ascii="TH SarabunPSK" w:hAnsi="TH SarabunPSK" w:cs="TH SarabunPSK" w:hint="cs"/>
          <w:color w:val="000000" w:themeColor="text1"/>
          <w:sz w:val="28"/>
          <w:cs/>
        </w:rPr>
        <w:t>เกิดกระแสการย้ายถิ่นและเปลี่ยนอาชีพ</w:t>
      </w:r>
      <w:r w:rsidR="003E4AFD" w:rsidRPr="004373D2">
        <w:rPr>
          <w:rFonts w:ascii="TH SarabunPSK" w:hAnsi="TH SarabunPSK" w:cs="TH SarabunPSK" w:hint="cs"/>
          <w:color w:val="000000" w:themeColor="text1"/>
          <w:sz w:val="28"/>
          <w:cs/>
        </w:rPr>
        <w:t xml:space="preserve">ของคนชนบทจากภาคการเกษตรสู่การขายแรงงานในภาคอุตสาหกรรม รวมทั้งการเปลี่ยนแปลงของวิถีชีวิต ค่านิยม </w:t>
      </w:r>
      <w:r w:rsidR="00441BD4">
        <w:rPr>
          <w:rFonts w:ascii="TH SarabunPSK" w:hAnsi="TH SarabunPSK" w:cs="TH SarabunPSK" w:hint="cs"/>
          <w:color w:val="000000" w:themeColor="text1"/>
          <w:sz w:val="28"/>
          <w:cs/>
        </w:rPr>
        <w:t>ความเชื่อ</w:t>
      </w:r>
      <w:r w:rsidR="003E4AFD" w:rsidRPr="004373D2">
        <w:rPr>
          <w:rFonts w:ascii="TH SarabunPSK" w:hAnsi="TH SarabunPSK" w:cs="TH SarabunPSK" w:hint="cs"/>
          <w:color w:val="000000" w:themeColor="text1"/>
          <w:sz w:val="28"/>
          <w:cs/>
        </w:rPr>
        <w:t xml:space="preserve">และวัฒนธรรม  </w:t>
      </w:r>
      <w:r w:rsidR="00441BD4">
        <w:rPr>
          <w:rFonts w:ascii="TH SarabunPSK" w:hAnsi="TH SarabunPSK" w:cs="TH SarabunPSK" w:hint="cs"/>
          <w:color w:val="000000" w:themeColor="text1"/>
          <w:sz w:val="28"/>
          <w:cs/>
        </w:rPr>
        <w:t>ในประเด็น</w:t>
      </w:r>
      <w:r w:rsidRPr="004373D2">
        <w:rPr>
          <w:rFonts w:ascii="TH SarabunPSK" w:hAnsi="TH SarabunPSK" w:cs="TH SarabunPSK" w:hint="cs"/>
          <w:color w:val="000000" w:themeColor="text1"/>
          <w:sz w:val="28"/>
          <w:cs/>
        </w:rPr>
        <w:t xml:space="preserve">การเปลี่ยนแปลงไปสู่ความทันสมัย ซึ่งเป็นแสดงให้เห็นถึงการเปลี่ยนแปลงที่ทางเศรษฐกิจ </w:t>
      </w:r>
      <w:r w:rsidR="00751E8A">
        <w:rPr>
          <w:rFonts w:ascii="TH SarabunPSK" w:hAnsi="TH SarabunPSK" w:cs="TH SarabunPSK" w:hint="cs"/>
          <w:color w:val="000000" w:themeColor="text1"/>
          <w:sz w:val="28"/>
          <w:cs/>
        </w:rPr>
        <w:t xml:space="preserve">และสังคม </w:t>
      </w:r>
      <w:r w:rsidR="003E4AFD" w:rsidRPr="004373D2">
        <w:rPr>
          <w:rFonts w:ascii="TH SarabunPSK" w:hAnsi="TH SarabunPSK" w:cs="TH SarabunPSK" w:hint="cs"/>
          <w:color w:val="000000" w:themeColor="text1"/>
          <w:sz w:val="28"/>
          <w:cs/>
        </w:rPr>
        <w:t>เป็นการเปลี่ยนแปลงที่สอดรับกับนโยบายการพัฒนาเมืองศูนย์กลางความเจริญในภูมิภาคให้เป็นฐานเศรษฐกิจเพื่อรองรับการกระจายความเจริญจากส่วนกลางภายใต้แผนพัฒนาเศรษฐกิจและสังคมแห่งชาติฉบับที่ 7 (พ.ศ. 2535-2539) และการปฏิรูปการปกครองตามกฎหมายรัฐธรรมนูญ พ.ศ. 2540 ได้ยกฐานะสุขาภิบาลขึ้นเป็นเทศบาลตำบล ส่งผลให้พื้นที่เขตเมืองและสถานการณ์เกี่ยวกับความเป็นเมืองของประเทศไทยมีการเปลี่ยนแปลงอย่างชัดเจน</w:t>
      </w:r>
    </w:p>
    <w:p w:rsidR="00576706" w:rsidRPr="004373D2" w:rsidRDefault="00751E8A" w:rsidP="00F57062">
      <w:pPr>
        <w:pStyle w:val="a6"/>
        <w:spacing w:line="240" w:lineRule="auto"/>
        <w:ind w:left="0"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ในขณะเดียวกันผู้เขียนได้</w:t>
      </w:r>
      <w:r w:rsidR="00F57062" w:rsidRPr="004373D2">
        <w:rPr>
          <w:rFonts w:ascii="TH SarabunPSK" w:hAnsi="TH SarabunPSK" w:cs="TH SarabunPSK" w:hint="cs"/>
          <w:color w:val="000000" w:themeColor="text1"/>
          <w:sz w:val="28"/>
          <w:cs/>
        </w:rPr>
        <w:t>สะท้อนให้เห็นว่า การเปลี่ยนแปลงทางสังคมและวัฒนธรรมได้ส่งผลกระทบทางสังคมและวัฒนธรรมหลายด้าน ได้แก่ ปัญหาทางเศรษฐกิจ  ปัญหาครอบครัว ปัญหาคุณธรรมจริยธรรม  และปัญหาความไม่ปลอดภัยในชีวิตและทรัพย์สิน ซึ่งเป็นปัญหาที่เกิดขึ้นจริงในสังคมไทยในปัจจุบัน นับตั้งแต่สังคมไทยเกิดภาวะวิกฤติเศรษฐกิจ ซึ่งส่งผลให้เกิดปัญหาครอบครัว เช่นครอบครัวแตกแยก ปัญหาคุณธรรมจริยธรรมซึ่งทำให้เกิดการเปลี่ยนแปลงของค่านิยม ความเชื่อ และส่ง</w:t>
      </w:r>
      <w:r w:rsidR="000B0868" w:rsidRPr="004373D2">
        <w:rPr>
          <w:rFonts w:ascii="TH SarabunPSK" w:hAnsi="TH SarabunPSK" w:cs="TH SarabunPSK" w:hint="cs"/>
          <w:color w:val="000000" w:themeColor="text1"/>
          <w:sz w:val="28"/>
          <w:cs/>
        </w:rPr>
        <w:t>ผลให้เกิดปัญหาคุณธรรมจริยธรรม</w:t>
      </w:r>
      <w:r w:rsidR="00576706" w:rsidRPr="004373D2">
        <w:rPr>
          <w:rFonts w:ascii="TH SarabunPSK" w:hAnsi="TH SarabunPSK" w:cs="TH SarabunPSK" w:hint="cs"/>
          <w:color w:val="000000" w:themeColor="text1"/>
          <w:sz w:val="28"/>
          <w:cs/>
        </w:rPr>
        <w:t>ตามมา</w:t>
      </w:r>
      <w:r w:rsidR="00F57062" w:rsidRPr="004373D2">
        <w:rPr>
          <w:rFonts w:ascii="TH SarabunPSK" w:hAnsi="TH SarabunPSK" w:cs="TH SarabunPSK" w:hint="cs"/>
          <w:color w:val="000000" w:themeColor="text1"/>
          <w:sz w:val="28"/>
          <w:cs/>
        </w:rPr>
        <w:t xml:space="preserve">    </w:t>
      </w:r>
    </w:p>
    <w:p w:rsidR="00966100" w:rsidRPr="00751E8A" w:rsidRDefault="00751E8A" w:rsidP="00751E8A">
      <w:pPr>
        <w:pStyle w:val="a6"/>
        <w:spacing w:line="240" w:lineRule="auto"/>
        <w:ind w:left="0"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จากการศึกษา</w:t>
      </w:r>
      <w:r w:rsidR="00576706" w:rsidRPr="004373D2">
        <w:rPr>
          <w:rFonts w:ascii="TH SarabunPSK" w:hAnsi="TH SarabunPSK" w:cs="TH SarabunPSK" w:hint="cs"/>
          <w:color w:val="000000" w:themeColor="text1"/>
          <w:sz w:val="28"/>
          <w:cs/>
        </w:rPr>
        <w:t>เนื้อหาอันเป็นตัวบทของ</w:t>
      </w:r>
      <w:r w:rsidR="00F57062" w:rsidRPr="004373D2">
        <w:rPr>
          <w:rFonts w:ascii="TH SarabunPSK" w:hAnsi="TH SarabunPSK" w:cs="TH SarabunPSK" w:hint="cs"/>
          <w:color w:val="000000" w:themeColor="text1"/>
          <w:sz w:val="28"/>
          <w:cs/>
        </w:rPr>
        <w:t>เรื่องสั้น</w:t>
      </w:r>
      <w:r w:rsidR="00576706" w:rsidRPr="004373D2">
        <w:rPr>
          <w:rFonts w:ascii="TH SarabunPSK" w:hAnsi="TH SarabunPSK" w:cs="TH SarabunPSK" w:hint="cs"/>
          <w:color w:val="000000" w:themeColor="text1"/>
          <w:sz w:val="28"/>
          <w:cs/>
        </w:rPr>
        <w:t>ที</w:t>
      </w:r>
      <w:r>
        <w:rPr>
          <w:rFonts w:ascii="TH SarabunPSK" w:hAnsi="TH SarabunPSK" w:cs="TH SarabunPSK" w:hint="cs"/>
          <w:color w:val="000000" w:themeColor="text1"/>
          <w:sz w:val="28"/>
          <w:cs/>
        </w:rPr>
        <w:t>่ปรากฏในเวลาช่วงที่ศึกษานี้ กล่าวได้ว่า</w:t>
      </w:r>
      <w:r w:rsidR="00576706" w:rsidRPr="004373D2">
        <w:rPr>
          <w:rFonts w:ascii="TH SarabunPSK" w:hAnsi="TH SarabunPSK" w:cs="TH SarabunPSK" w:hint="cs"/>
          <w:color w:val="000000" w:themeColor="text1"/>
          <w:sz w:val="28"/>
          <w:cs/>
        </w:rPr>
        <w:t>ภาพสะท้อนที่</w:t>
      </w:r>
      <w:r>
        <w:rPr>
          <w:rFonts w:ascii="TH SarabunPSK" w:hAnsi="TH SarabunPSK" w:cs="TH SarabunPSK" w:hint="cs"/>
          <w:color w:val="000000" w:themeColor="text1"/>
          <w:sz w:val="28"/>
          <w:cs/>
        </w:rPr>
        <w:t xml:space="preserve">ปรากฏในเรื่องสั้นของจำลอง  ฝั่งชลจิตร </w:t>
      </w:r>
      <w:r w:rsidR="00576706" w:rsidRPr="004373D2">
        <w:rPr>
          <w:rFonts w:ascii="TH SarabunPSK" w:hAnsi="TH SarabunPSK" w:cs="TH SarabunPSK" w:hint="cs"/>
          <w:color w:val="000000" w:themeColor="text1"/>
          <w:sz w:val="28"/>
          <w:cs/>
        </w:rPr>
        <w:t xml:space="preserve">สอดคล้องกับความเป็นจริงทางสังคม </w:t>
      </w:r>
      <w:r w:rsidR="00576706" w:rsidRPr="004373D2">
        <w:rPr>
          <w:rFonts w:ascii="TH SarabunPSK" w:hAnsi="TH SarabunPSK" w:cs="TH SarabunPSK"/>
          <w:color w:val="000000" w:themeColor="text1"/>
          <w:sz w:val="28"/>
        </w:rPr>
        <w:t>(social reality)</w:t>
      </w:r>
      <w:r w:rsidR="00576706" w:rsidRPr="004373D2">
        <w:rPr>
          <w:rFonts w:ascii="TH SarabunPSK" w:hAnsi="TH SarabunPSK" w:cs="TH SarabunPSK" w:hint="cs"/>
          <w:color w:val="000000" w:themeColor="text1"/>
          <w:sz w:val="28"/>
          <w:cs/>
        </w:rPr>
        <w:t xml:space="preserve"> และเป็นความจริงสาธารณะ </w:t>
      </w:r>
      <w:r w:rsidR="00576706" w:rsidRPr="004373D2">
        <w:rPr>
          <w:rFonts w:ascii="TH SarabunPSK" w:hAnsi="TH SarabunPSK" w:cs="TH SarabunPSK"/>
          <w:color w:val="000000" w:themeColor="text1"/>
          <w:sz w:val="28"/>
        </w:rPr>
        <w:t xml:space="preserve">(public truth) </w:t>
      </w:r>
      <w:r w:rsidR="00576706" w:rsidRPr="004373D2">
        <w:rPr>
          <w:rFonts w:ascii="TH SarabunPSK" w:hAnsi="TH SarabunPSK" w:cs="TH SarabunPSK" w:hint="cs"/>
          <w:color w:val="000000" w:themeColor="text1"/>
          <w:sz w:val="28"/>
          <w:cs/>
        </w:rPr>
        <w:t xml:space="preserve">ที่ผู้เขียนประกอบสร้างขึ้นใหม่จากจินตนาการและความเป็นจริงส่วนตัว </w:t>
      </w:r>
      <w:r w:rsidR="00576706" w:rsidRPr="004373D2">
        <w:rPr>
          <w:rFonts w:ascii="TH SarabunPSK" w:hAnsi="TH SarabunPSK" w:cs="TH SarabunPSK"/>
          <w:color w:val="000000" w:themeColor="text1"/>
          <w:sz w:val="28"/>
        </w:rPr>
        <w:t>(private reality</w:t>
      </w:r>
      <w:r w:rsidR="004A78F1" w:rsidRPr="004373D2">
        <w:rPr>
          <w:rFonts w:ascii="TH SarabunPSK" w:hAnsi="TH SarabunPSK" w:cs="TH SarabunPSK"/>
          <w:color w:val="000000" w:themeColor="text1"/>
          <w:sz w:val="28"/>
        </w:rPr>
        <w:t xml:space="preserve">) </w:t>
      </w:r>
      <w:r w:rsidR="004A78F1" w:rsidRPr="004373D2">
        <w:rPr>
          <w:rFonts w:ascii="TH SarabunPSK" w:hAnsi="TH SarabunPSK" w:cs="TH SarabunPSK" w:hint="cs"/>
          <w:color w:val="000000" w:themeColor="text1"/>
          <w:sz w:val="28"/>
          <w:cs/>
        </w:rPr>
        <w:t>ดังนั้น เรื่องสั้นของจำลอง  ฝั่งชลจิตร ที่พิมพ์ในปี พ.ศ.2540-2559 จึงมีบทบาทต่อการนำเสนอพลวัตทางสังคมและวัฒนธรรมซึ่งเป็นความจริงชุดหนึ่งที่ประกอบสร้างขึ้นโดยผู้เขียน และเป็นการสนับสนุนแนวคิดเกี่ยวกับบทบาทของวรรณกรรมกับสังคมในประเด็นที่ว่า วรรณกรรมเป็นเหมือนกระจกสะท้อนภาพความเป็นไปในสังคม เหตุการณ์ในสังคมเปลี่ยนแปลงไปอย่างไร เรื่องสั้นก็จะสะท้อนภาพเช่นนั้น เรื่องสั้นจึงเป็นวรรณกรรมที่มีความเป็นจริงทางสังคมสอดแทรกอยู่ คำตอบที่ได้จากการศึกษ</w:t>
      </w:r>
      <w:r w:rsidR="00966100" w:rsidRPr="004373D2">
        <w:rPr>
          <w:rFonts w:ascii="TH SarabunPSK" w:hAnsi="TH SarabunPSK" w:cs="TH SarabunPSK" w:hint="cs"/>
          <w:color w:val="000000" w:themeColor="text1"/>
          <w:sz w:val="28"/>
          <w:cs/>
        </w:rPr>
        <w:t>าสังคมจากเรื่องสั้นของจำลอง  ฝั่งชลจิตร จึงเป็นข้อมูลอี</w:t>
      </w:r>
      <w:r w:rsidR="004A78F1" w:rsidRPr="004373D2">
        <w:rPr>
          <w:rFonts w:ascii="TH SarabunPSK" w:hAnsi="TH SarabunPSK" w:cs="TH SarabunPSK" w:hint="cs"/>
          <w:color w:val="000000" w:themeColor="text1"/>
          <w:sz w:val="28"/>
          <w:cs/>
        </w:rPr>
        <w:t>กชุดหนึ่งที่จะช่วยทำความเข้าใจสังคมและวัฒนธรรม</w:t>
      </w:r>
      <w:bookmarkStart w:id="0" w:name="_GoBack"/>
      <w:bookmarkEnd w:id="0"/>
      <w:r w:rsidR="00441BD4">
        <w:rPr>
          <w:rFonts w:ascii="TH SarabunPSK" w:hAnsi="TH SarabunPSK" w:cs="TH SarabunPSK" w:hint="cs"/>
          <w:color w:val="000000" w:themeColor="text1"/>
          <w:sz w:val="28"/>
          <w:cs/>
        </w:rPr>
        <w:t>ในบางแง่มุม</w:t>
      </w:r>
    </w:p>
    <w:p w:rsidR="00966100" w:rsidRDefault="004373D2" w:rsidP="00966100">
      <w:pPr>
        <w:pStyle w:val="a6"/>
        <w:spacing w:line="240" w:lineRule="auto"/>
        <w:ind w:left="0" w:firstLine="720"/>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เอกสารอ้างอิง</w:t>
      </w:r>
    </w:p>
    <w:p w:rsidR="00966100" w:rsidRPr="00751E8A" w:rsidRDefault="00060430" w:rsidP="00751E8A">
      <w:pPr>
        <w:pStyle w:val="a6"/>
        <w:spacing w:line="240" w:lineRule="auto"/>
        <w:ind w:left="0"/>
        <w:jc w:val="thaiDistribute"/>
        <w:rPr>
          <w:rFonts w:ascii="TH SarabunPSK" w:hAnsi="TH SarabunPSK" w:cs="TH SarabunPSK"/>
          <w:sz w:val="28"/>
        </w:rPr>
      </w:pPr>
      <w:r w:rsidRPr="00751E8A">
        <w:rPr>
          <w:rFonts w:ascii="TH SarabunPSK" w:hAnsi="TH SarabunPSK" w:cs="TH SarabunPSK"/>
          <w:sz w:val="28"/>
        </w:rPr>
        <w:t xml:space="preserve"> [1</w:t>
      </w:r>
      <w:r w:rsidR="00144E93" w:rsidRPr="00751E8A">
        <w:rPr>
          <w:rFonts w:ascii="TH SarabunPSK" w:hAnsi="TH SarabunPSK" w:cs="TH SarabunPSK"/>
          <w:sz w:val="28"/>
        </w:rPr>
        <w:t xml:space="preserve">] </w:t>
      </w:r>
      <w:proofErr w:type="gramStart"/>
      <w:r w:rsidR="00966100" w:rsidRPr="00751E8A">
        <w:rPr>
          <w:rFonts w:ascii="TH SarabunPSK" w:hAnsi="TH SarabunPSK" w:cs="TH SarabunPSK" w:hint="cs"/>
          <w:sz w:val="28"/>
          <w:cs/>
        </w:rPr>
        <w:t>ทัศนีย์  นาควัชระ</w:t>
      </w:r>
      <w:proofErr w:type="gramEnd"/>
      <w:r w:rsidR="00966100" w:rsidRPr="00751E8A">
        <w:rPr>
          <w:rFonts w:ascii="TH SarabunPSK" w:hAnsi="TH SarabunPSK" w:cs="TH SarabunPSK" w:hint="cs"/>
          <w:sz w:val="28"/>
          <w:cs/>
        </w:rPr>
        <w:t xml:space="preserve">.  (2547).  </w:t>
      </w:r>
      <w:r w:rsidR="00966100" w:rsidRPr="00751E8A">
        <w:rPr>
          <w:rFonts w:ascii="TH SarabunPSK" w:hAnsi="TH SarabunPSK" w:cs="TH SarabunPSK" w:hint="cs"/>
          <w:b/>
          <w:bCs/>
          <w:sz w:val="28"/>
          <w:cs/>
        </w:rPr>
        <w:t>บทบาทของวรรณกรรมและ</w:t>
      </w:r>
      <w:proofErr w:type="spellStart"/>
      <w:r w:rsidR="00966100" w:rsidRPr="00751E8A">
        <w:rPr>
          <w:rFonts w:ascii="TH SarabunPSK" w:hAnsi="TH SarabunPSK" w:cs="TH SarabunPSK" w:hint="cs"/>
          <w:b/>
          <w:bCs/>
          <w:sz w:val="28"/>
          <w:cs/>
        </w:rPr>
        <w:t>พันธ</w:t>
      </w:r>
      <w:proofErr w:type="spellEnd"/>
      <w:r w:rsidR="00966100" w:rsidRPr="00751E8A">
        <w:rPr>
          <w:rFonts w:ascii="TH SarabunPSK" w:hAnsi="TH SarabunPSK" w:cs="TH SarabunPSK" w:hint="cs"/>
          <w:b/>
          <w:bCs/>
          <w:sz w:val="28"/>
          <w:cs/>
        </w:rPr>
        <w:t>กิจของนักเขียนในทัศนะของเอ</w:t>
      </w:r>
      <w:proofErr w:type="spellStart"/>
      <w:r w:rsidR="00966100" w:rsidRPr="00751E8A">
        <w:rPr>
          <w:rFonts w:ascii="TH SarabunPSK" w:hAnsi="TH SarabunPSK" w:cs="TH SarabunPSK" w:hint="cs"/>
          <w:b/>
          <w:bCs/>
          <w:sz w:val="28"/>
          <w:cs/>
        </w:rPr>
        <w:t>มิล</w:t>
      </w:r>
      <w:proofErr w:type="spellEnd"/>
      <w:r w:rsidR="00966100" w:rsidRPr="00751E8A">
        <w:rPr>
          <w:rFonts w:ascii="TH SarabunPSK" w:hAnsi="TH SarabunPSK" w:cs="TH SarabunPSK" w:hint="cs"/>
          <w:b/>
          <w:bCs/>
          <w:sz w:val="28"/>
          <w:cs/>
        </w:rPr>
        <w:t xml:space="preserve">  โซลา.</w:t>
      </w:r>
      <w:r w:rsidR="00966100" w:rsidRPr="00751E8A">
        <w:rPr>
          <w:rFonts w:ascii="TH SarabunPSK" w:hAnsi="TH SarabunPSK" w:cs="TH SarabunPSK" w:hint="cs"/>
          <w:sz w:val="28"/>
          <w:cs/>
        </w:rPr>
        <w:t xml:space="preserve">  กรุงเทพฯ </w:t>
      </w:r>
      <w:r w:rsidR="00966100" w:rsidRPr="00751E8A">
        <w:rPr>
          <w:rFonts w:ascii="TH SarabunPSK" w:hAnsi="TH SarabunPSK" w:cs="TH SarabunPSK"/>
          <w:sz w:val="28"/>
        </w:rPr>
        <w:t xml:space="preserve">: </w:t>
      </w:r>
      <w:r w:rsidR="00966100" w:rsidRPr="00751E8A">
        <w:rPr>
          <w:rFonts w:ascii="TH SarabunPSK" w:hAnsi="TH SarabunPSK" w:cs="TH SarabunPSK" w:hint="cs"/>
          <w:sz w:val="28"/>
          <w:cs/>
        </w:rPr>
        <w:t>สำนักพิมพ์แห่งจุฬาลงกรณ์มหาวิทยาลัย.</w:t>
      </w:r>
    </w:p>
    <w:p w:rsidR="00144E93" w:rsidRPr="00751E8A" w:rsidRDefault="00060430" w:rsidP="00751E8A">
      <w:pPr>
        <w:spacing w:line="240" w:lineRule="auto"/>
        <w:jc w:val="thaiDistribute"/>
        <w:rPr>
          <w:rFonts w:ascii="TH SarabunPSK" w:hAnsi="TH SarabunPSK" w:cs="TH SarabunPSK"/>
          <w:sz w:val="28"/>
        </w:rPr>
      </w:pPr>
      <w:r w:rsidRPr="00751E8A">
        <w:rPr>
          <w:rFonts w:ascii="TH SarabunPSK" w:hAnsi="TH SarabunPSK" w:cs="TH SarabunPSK"/>
          <w:sz w:val="28"/>
        </w:rPr>
        <w:t>[2</w:t>
      </w:r>
      <w:r w:rsidR="004E7BBA" w:rsidRPr="00751E8A">
        <w:rPr>
          <w:rFonts w:ascii="TH SarabunPSK" w:hAnsi="TH SarabunPSK" w:cs="TH SarabunPSK"/>
          <w:sz w:val="28"/>
        </w:rPr>
        <w:t xml:space="preserve">] </w:t>
      </w:r>
      <w:proofErr w:type="gramStart"/>
      <w:r w:rsidR="00144E93" w:rsidRPr="00751E8A">
        <w:rPr>
          <w:rFonts w:ascii="TH SarabunPSK" w:hAnsi="TH SarabunPSK" w:cs="TH SarabunPSK" w:hint="cs"/>
          <w:sz w:val="28"/>
          <w:cs/>
        </w:rPr>
        <w:t xml:space="preserve">รัญจวน  </w:t>
      </w:r>
      <w:proofErr w:type="spellStart"/>
      <w:r w:rsidR="00144E93" w:rsidRPr="00751E8A">
        <w:rPr>
          <w:rFonts w:ascii="TH SarabunPSK" w:hAnsi="TH SarabunPSK" w:cs="TH SarabunPSK" w:hint="cs"/>
          <w:sz w:val="28"/>
          <w:cs/>
        </w:rPr>
        <w:t>อินทร</w:t>
      </w:r>
      <w:proofErr w:type="spellEnd"/>
      <w:r w:rsidR="00144E93" w:rsidRPr="00751E8A">
        <w:rPr>
          <w:rFonts w:ascii="TH SarabunPSK" w:hAnsi="TH SarabunPSK" w:cs="TH SarabunPSK" w:hint="cs"/>
          <w:sz w:val="28"/>
          <w:cs/>
        </w:rPr>
        <w:t>กำแหง</w:t>
      </w:r>
      <w:proofErr w:type="gramEnd"/>
      <w:r w:rsidR="00144E93" w:rsidRPr="00751E8A">
        <w:rPr>
          <w:rFonts w:ascii="TH SarabunPSK" w:hAnsi="TH SarabunPSK" w:cs="TH SarabunPSK" w:hint="cs"/>
          <w:sz w:val="28"/>
          <w:cs/>
        </w:rPr>
        <w:t xml:space="preserve">.  (2539).  </w:t>
      </w:r>
      <w:r w:rsidR="00144E93" w:rsidRPr="00751E8A">
        <w:rPr>
          <w:rFonts w:ascii="TH SarabunPSK" w:hAnsi="TH SarabunPSK" w:cs="TH SarabunPSK" w:hint="cs"/>
          <w:b/>
          <w:bCs/>
          <w:sz w:val="28"/>
          <w:cs/>
        </w:rPr>
        <w:t>วรรณกรรมวิจารณ์</w:t>
      </w:r>
      <w:r w:rsidR="00144E93" w:rsidRPr="00751E8A">
        <w:rPr>
          <w:rFonts w:ascii="TH SarabunPSK" w:hAnsi="TH SarabunPSK" w:cs="TH SarabunPSK" w:hint="cs"/>
          <w:sz w:val="28"/>
          <w:cs/>
        </w:rPr>
        <w:t xml:space="preserve"> (พิมพ์ครั้งที่ 3).  กรุงเทพฯ </w:t>
      </w:r>
      <w:r w:rsidR="00144E93" w:rsidRPr="00751E8A">
        <w:rPr>
          <w:rFonts w:ascii="TH SarabunPSK" w:hAnsi="TH SarabunPSK" w:cs="TH SarabunPSK"/>
          <w:sz w:val="28"/>
        </w:rPr>
        <w:t xml:space="preserve">: </w:t>
      </w:r>
      <w:r w:rsidR="00144E93" w:rsidRPr="00751E8A">
        <w:rPr>
          <w:rFonts w:ascii="TH SarabunPSK" w:hAnsi="TH SarabunPSK" w:cs="TH SarabunPSK" w:hint="cs"/>
          <w:sz w:val="28"/>
          <w:cs/>
        </w:rPr>
        <w:t>ต้นอ้อ แกรมมี่.</w:t>
      </w:r>
    </w:p>
    <w:p w:rsidR="009C446F" w:rsidRPr="00751E8A" w:rsidRDefault="00060430" w:rsidP="00751E8A">
      <w:pPr>
        <w:spacing w:line="240" w:lineRule="auto"/>
        <w:jc w:val="thaiDistribute"/>
        <w:rPr>
          <w:rFonts w:ascii="TH SarabunPSK" w:hAnsi="TH SarabunPSK" w:cs="TH SarabunPSK"/>
          <w:sz w:val="28"/>
        </w:rPr>
      </w:pPr>
      <w:r w:rsidRPr="00751E8A">
        <w:rPr>
          <w:rFonts w:ascii="TH SarabunPSK" w:hAnsi="TH SarabunPSK" w:cs="TH SarabunPSK"/>
          <w:sz w:val="28"/>
        </w:rPr>
        <w:t>[3</w:t>
      </w:r>
      <w:r w:rsidR="00144E93" w:rsidRPr="00751E8A">
        <w:rPr>
          <w:rFonts w:ascii="TH SarabunPSK" w:hAnsi="TH SarabunPSK" w:cs="TH SarabunPSK"/>
          <w:sz w:val="28"/>
        </w:rPr>
        <w:t>]</w:t>
      </w:r>
      <w:r w:rsidR="00144E93" w:rsidRPr="00751E8A">
        <w:rPr>
          <w:rFonts w:ascii="TH SarabunPSK" w:hAnsi="TH SarabunPSK" w:cs="TH SarabunPSK" w:hint="cs"/>
          <w:sz w:val="28"/>
          <w:cs/>
        </w:rPr>
        <w:t xml:space="preserve"> </w:t>
      </w:r>
      <w:proofErr w:type="gramStart"/>
      <w:r w:rsidR="00F23562" w:rsidRPr="00751E8A">
        <w:rPr>
          <w:rFonts w:ascii="TH SarabunPSK" w:hAnsi="TH SarabunPSK" w:cs="TH SarabunPSK" w:hint="cs"/>
          <w:sz w:val="28"/>
          <w:cs/>
        </w:rPr>
        <w:t>ประยอม  ซองทอง</w:t>
      </w:r>
      <w:proofErr w:type="gramEnd"/>
      <w:r w:rsidR="00F23562" w:rsidRPr="00751E8A">
        <w:rPr>
          <w:rFonts w:ascii="TH SarabunPSK" w:hAnsi="TH SarabunPSK" w:cs="TH SarabunPSK" w:hint="cs"/>
          <w:sz w:val="28"/>
          <w:cs/>
        </w:rPr>
        <w:t xml:space="preserve">. (2553).  </w:t>
      </w:r>
      <w:r w:rsidR="00F23562" w:rsidRPr="00751E8A">
        <w:rPr>
          <w:rFonts w:ascii="TH SarabunPSK" w:hAnsi="TH SarabunPSK" w:cs="TH SarabunPSK" w:hint="cs"/>
          <w:b/>
          <w:bCs/>
          <w:sz w:val="28"/>
          <w:cs/>
        </w:rPr>
        <w:t>รางวัลรพีพร</w:t>
      </w:r>
      <w:r w:rsidR="009C446F" w:rsidRPr="00751E8A">
        <w:rPr>
          <w:rFonts w:ascii="TH SarabunPSK" w:hAnsi="TH SarabunPSK" w:cs="TH SarabunPSK" w:hint="cs"/>
          <w:sz w:val="28"/>
          <w:cs/>
        </w:rPr>
        <w:t xml:space="preserve"> </w:t>
      </w:r>
      <w:r w:rsidR="00694C2F" w:rsidRPr="00751E8A">
        <w:rPr>
          <w:rFonts w:ascii="TH SarabunPSK" w:hAnsi="TH SarabunPSK" w:cs="TH SarabunPSK" w:hint="cs"/>
          <w:sz w:val="28"/>
          <w:cs/>
        </w:rPr>
        <w:t xml:space="preserve">(ออนไลน์). </w:t>
      </w:r>
      <w:r w:rsidR="009C446F" w:rsidRPr="00751E8A">
        <w:rPr>
          <w:rFonts w:ascii="TH SarabunPSK" w:hAnsi="TH SarabunPSK" w:cs="TH SarabunPSK" w:hint="cs"/>
          <w:sz w:val="28"/>
          <w:cs/>
        </w:rPr>
        <w:t xml:space="preserve">สืบค้นเมื่อ 31 มีนาคม 2561, จาก </w:t>
      </w:r>
      <w:r w:rsidR="00694C2F" w:rsidRPr="00751E8A">
        <w:rPr>
          <w:rFonts w:ascii="TH SarabunPSK" w:hAnsi="TH SarabunPSK" w:cs="TH SarabunPSK"/>
          <w:sz w:val="28"/>
        </w:rPr>
        <w:t>http://www.autoinfor.</w:t>
      </w:r>
    </w:p>
    <w:p w:rsidR="00144E93" w:rsidRPr="00751E8A" w:rsidRDefault="009C446F" w:rsidP="00751E8A">
      <w:pPr>
        <w:spacing w:line="240" w:lineRule="auto"/>
        <w:jc w:val="thaiDistribute"/>
        <w:rPr>
          <w:rFonts w:ascii="TH SarabunPSK" w:hAnsi="TH SarabunPSK" w:cs="TH SarabunPSK"/>
          <w:sz w:val="28"/>
        </w:rPr>
      </w:pPr>
      <w:r w:rsidRPr="00751E8A">
        <w:rPr>
          <w:rFonts w:ascii="TH SarabunPSK" w:hAnsi="TH SarabunPSK" w:cs="TH SarabunPSK"/>
          <w:sz w:val="28"/>
        </w:rPr>
        <w:t>co.th/article/82001/</w:t>
      </w:r>
    </w:p>
    <w:p w:rsidR="00060430" w:rsidRPr="00751E8A" w:rsidRDefault="004E7BBA" w:rsidP="00751E8A">
      <w:pPr>
        <w:spacing w:line="240" w:lineRule="auto"/>
        <w:jc w:val="thaiDistribute"/>
        <w:rPr>
          <w:rFonts w:ascii="TH SarabunPSK" w:hAnsi="TH SarabunPSK" w:cs="TH SarabunPSK"/>
          <w:sz w:val="28"/>
        </w:rPr>
      </w:pPr>
      <w:r w:rsidRPr="00751E8A">
        <w:rPr>
          <w:rFonts w:ascii="TH SarabunPSK" w:hAnsi="TH SarabunPSK" w:cs="TH SarabunPSK"/>
          <w:sz w:val="28"/>
        </w:rPr>
        <w:t xml:space="preserve">[4] </w:t>
      </w:r>
      <w:r w:rsidR="00060430" w:rsidRPr="00751E8A">
        <w:rPr>
          <w:rFonts w:ascii="TH SarabunPSK" w:hAnsi="TH SarabunPSK" w:cs="TH SarabunPSK" w:hint="cs"/>
          <w:sz w:val="28"/>
          <w:cs/>
        </w:rPr>
        <w:t>มหาวิทยาลัยแม่</w:t>
      </w:r>
      <w:proofErr w:type="spellStart"/>
      <w:r w:rsidR="00060430" w:rsidRPr="00751E8A">
        <w:rPr>
          <w:rFonts w:ascii="TH SarabunPSK" w:hAnsi="TH SarabunPSK" w:cs="TH SarabunPSK" w:hint="cs"/>
          <w:sz w:val="28"/>
          <w:cs/>
        </w:rPr>
        <w:t>โจ้.</w:t>
      </w:r>
      <w:proofErr w:type="spellEnd"/>
      <w:r w:rsidR="00060430" w:rsidRPr="00751E8A">
        <w:rPr>
          <w:rFonts w:ascii="TH SarabunPSK" w:hAnsi="TH SarabunPSK" w:cs="TH SarabunPSK" w:hint="cs"/>
          <w:sz w:val="28"/>
          <w:cs/>
        </w:rPr>
        <w:t xml:space="preserve">  (</w:t>
      </w:r>
      <w:proofErr w:type="spellStart"/>
      <w:r w:rsidR="00060430" w:rsidRPr="00751E8A">
        <w:rPr>
          <w:rFonts w:ascii="TH SarabunPSK" w:hAnsi="TH SarabunPSK" w:cs="TH SarabunPSK" w:hint="cs"/>
          <w:sz w:val="28"/>
          <w:cs/>
        </w:rPr>
        <w:t>ม.ป.ป.</w:t>
      </w:r>
      <w:proofErr w:type="spellEnd"/>
      <w:r w:rsidR="00060430" w:rsidRPr="00751E8A">
        <w:rPr>
          <w:rFonts w:ascii="TH SarabunPSK" w:hAnsi="TH SarabunPSK" w:cs="TH SarabunPSK" w:hint="cs"/>
          <w:sz w:val="28"/>
          <w:cs/>
        </w:rPr>
        <w:t xml:space="preserve">).  </w:t>
      </w:r>
      <w:r w:rsidR="00060430" w:rsidRPr="00751E8A">
        <w:rPr>
          <w:rFonts w:ascii="TH SarabunPSK" w:hAnsi="TH SarabunPSK" w:cs="TH SarabunPSK" w:hint="cs"/>
          <w:b/>
          <w:bCs/>
          <w:sz w:val="28"/>
          <w:cs/>
        </w:rPr>
        <w:t>ความสัมพันธ์ระหว่างชุมชนเมืองและภาค</w:t>
      </w:r>
      <w:r w:rsidRPr="00751E8A">
        <w:rPr>
          <w:rFonts w:ascii="TH SarabunPSK" w:hAnsi="TH SarabunPSK" w:cs="TH SarabunPSK" w:hint="cs"/>
          <w:sz w:val="28"/>
          <w:cs/>
        </w:rPr>
        <w:t xml:space="preserve"> (ออนไลน์).</w:t>
      </w:r>
      <w:r w:rsidR="00060430" w:rsidRPr="00751E8A">
        <w:rPr>
          <w:rFonts w:ascii="TH SarabunPSK" w:hAnsi="TH SarabunPSK" w:cs="TH SarabunPSK" w:hint="cs"/>
          <w:sz w:val="28"/>
          <w:cs/>
        </w:rPr>
        <w:t xml:space="preserve">  เชียงใหม่ </w:t>
      </w:r>
      <w:r w:rsidR="00060430" w:rsidRPr="00751E8A">
        <w:rPr>
          <w:rFonts w:ascii="TH SarabunPSK" w:hAnsi="TH SarabunPSK" w:cs="TH SarabunPSK"/>
          <w:sz w:val="28"/>
        </w:rPr>
        <w:t xml:space="preserve">: </w:t>
      </w:r>
      <w:r w:rsidR="00060430" w:rsidRPr="00751E8A">
        <w:rPr>
          <w:rFonts w:ascii="TH SarabunPSK" w:hAnsi="TH SarabunPSK" w:cs="TH SarabunPSK" w:hint="cs"/>
          <w:sz w:val="28"/>
          <w:cs/>
        </w:rPr>
        <w:t>มหาวิทยาลัยแม่</w:t>
      </w:r>
      <w:proofErr w:type="spellStart"/>
      <w:r w:rsidR="00060430" w:rsidRPr="00751E8A">
        <w:rPr>
          <w:rFonts w:ascii="TH SarabunPSK" w:hAnsi="TH SarabunPSK" w:cs="TH SarabunPSK" w:hint="cs"/>
          <w:sz w:val="28"/>
          <w:cs/>
        </w:rPr>
        <w:t>โจ้.</w:t>
      </w:r>
      <w:proofErr w:type="spellEnd"/>
      <w:r w:rsidR="00060430" w:rsidRPr="00751E8A">
        <w:rPr>
          <w:rFonts w:ascii="TH SarabunPSK" w:hAnsi="TH SarabunPSK" w:cs="TH SarabunPSK" w:hint="cs"/>
          <w:sz w:val="28"/>
          <w:cs/>
        </w:rPr>
        <w:t xml:space="preserve">  สืบค้นเมื่อ</w:t>
      </w:r>
      <w:r w:rsidRPr="00751E8A">
        <w:rPr>
          <w:rFonts w:ascii="TH SarabunPSK" w:hAnsi="TH SarabunPSK" w:cs="TH SarabunPSK" w:hint="cs"/>
          <w:sz w:val="28"/>
          <w:cs/>
        </w:rPr>
        <w:t xml:space="preserve"> </w:t>
      </w:r>
      <w:r w:rsidR="00060430" w:rsidRPr="00751E8A">
        <w:rPr>
          <w:rFonts w:ascii="TH SarabunPSK" w:hAnsi="TH SarabunPSK" w:cs="TH SarabunPSK" w:hint="cs"/>
          <w:sz w:val="28"/>
          <w:cs/>
        </w:rPr>
        <w:t>31 มกราคม  2561, จาก</w:t>
      </w:r>
      <w:r w:rsidR="00060430" w:rsidRPr="00751E8A">
        <w:rPr>
          <w:rFonts w:ascii="TH SarabunPSK" w:hAnsi="TH SarabunPSK" w:cs="TH SarabunPSK"/>
          <w:sz w:val="28"/>
        </w:rPr>
        <w:t xml:space="preserve"> http://</w:t>
      </w:r>
      <w:proofErr w:type="gramStart"/>
      <w:r w:rsidR="00060430" w:rsidRPr="00751E8A">
        <w:rPr>
          <w:rFonts w:ascii="TH SarabunPSK" w:hAnsi="TH SarabunPSK" w:cs="TH SarabunPSK"/>
          <w:sz w:val="28"/>
        </w:rPr>
        <w:t>coursewares.mju.ac.th :</w:t>
      </w:r>
      <w:proofErr w:type="gramEnd"/>
      <w:r w:rsidR="00060430" w:rsidRPr="00751E8A">
        <w:rPr>
          <w:rFonts w:ascii="TH SarabunPSK" w:hAnsi="TH SarabunPSK" w:cs="TH SarabunPSK"/>
          <w:sz w:val="28"/>
        </w:rPr>
        <w:t xml:space="preserve"> 81/e-learning 50/la471/course_chapt_06_</w:t>
      </w:r>
      <w:r w:rsidRPr="00751E8A">
        <w:rPr>
          <w:rFonts w:ascii="TH SarabunPSK" w:hAnsi="TH SarabunPSK" w:cs="TH SarabunPSK"/>
          <w:sz w:val="28"/>
        </w:rPr>
        <w:t xml:space="preserve">                                  </w:t>
      </w:r>
    </w:p>
    <w:p w:rsidR="004E7BBA" w:rsidRPr="00751E8A" w:rsidRDefault="004E7BBA" w:rsidP="00751E8A">
      <w:pPr>
        <w:spacing w:line="240" w:lineRule="auto"/>
        <w:jc w:val="thaiDistribute"/>
        <w:rPr>
          <w:rFonts w:ascii="TH SarabunPSK" w:hAnsi="TH SarabunPSK" w:cs="TH SarabunPSK"/>
          <w:sz w:val="28"/>
        </w:rPr>
      </w:pPr>
      <w:proofErr w:type="gramStart"/>
      <w:r w:rsidRPr="00751E8A">
        <w:rPr>
          <w:rFonts w:ascii="TH SarabunPSK" w:hAnsi="TH SarabunPSK" w:cs="TH SarabunPSK"/>
          <w:sz w:val="28"/>
        </w:rPr>
        <w:t>2.html</w:t>
      </w:r>
      <w:proofErr w:type="gramEnd"/>
    </w:p>
    <w:p w:rsidR="004E7BBA" w:rsidRPr="00751E8A" w:rsidRDefault="00060430" w:rsidP="00751E8A">
      <w:pPr>
        <w:spacing w:line="240" w:lineRule="auto"/>
        <w:rPr>
          <w:rFonts w:ascii="TH SarabunPSK" w:hAnsi="TH SarabunPSK" w:cs="TH SarabunPSK"/>
          <w:sz w:val="28"/>
        </w:rPr>
      </w:pPr>
      <w:r w:rsidRPr="00751E8A">
        <w:rPr>
          <w:rFonts w:ascii="TH SarabunPSK" w:hAnsi="TH SarabunPSK" w:cs="TH SarabunPSK"/>
          <w:sz w:val="28"/>
        </w:rPr>
        <w:t>[5</w:t>
      </w:r>
      <w:r w:rsidR="009C446F" w:rsidRPr="00751E8A">
        <w:rPr>
          <w:rFonts w:ascii="TH SarabunPSK" w:hAnsi="TH SarabunPSK" w:cs="TH SarabunPSK"/>
          <w:sz w:val="28"/>
        </w:rPr>
        <w:t>]</w:t>
      </w:r>
      <w:r w:rsidR="004E7BBA" w:rsidRPr="00751E8A">
        <w:rPr>
          <w:rFonts w:ascii="TH SarabunPSK" w:hAnsi="TH SarabunPSK" w:cs="TH SarabunPSK" w:hint="cs"/>
          <w:sz w:val="28"/>
          <w:cs/>
        </w:rPr>
        <w:t xml:space="preserve"> </w:t>
      </w:r>
      <w:proofErr w:type="gramStart"/>
      <w:r w:rsidR="009C446F" w:rsidRPr="00751E8A">
        <w:rPr>
          <w:rFonts w:ascii="TH SarabunPSK" w:hAnsi="TH SarabunPSK" w:cs="TH SarabunPSK" w:hint="cs"/>
          <w:sz w:val="28"/>
          <w:cs/>
        </w:rPr>
        <w:t>จำลอง  ฝั่งชลจิตร</w:t>
      </w:r>
      <w:proofErr w:type="gramEnd"/>
      <w:r w:rsidR="009C446F" w:rsidRPr="00751E8A">
        <w:rPr>
          <w:rFonts w:ascii="TH SarabunPSK" w:hAnsi="TH SarabunPSK" w:cs="TH SarabunPSK" w:hint="cs"/>
          <w:sz w:val="28"/>
          <w:cs/>
        </w:rPr>
        <w:t>.  (2559). “ปากซอยหนึ่งหน้าหมู่บ้าน</w:t>
      </w:r>
      <w:r w:rsidR="008410F5" w:rsidRPr="00751E8A">
        <w:rPr>
          <w:rFonts w:ascii="TH SarabunPSK" w:hAnsi="TH SarabunPSK" w:cs="TH SarabunPSK" w:hint="cs"/>
          <w:sz w:val="28"/>
          <w:cs/>
        </w:rPr>
        <w:t xml:space="preserve"> </w:t>
      </w:r>
      <w:r w:rsidR="009C446F" w:rsidRPr="00751E8A">
        <w:rPr>
          <w:rFonts w:ascii="TH SarabunPSK" w:hAnsi="TH SarabunPSK" w:cs="TH SarabunPSK" w:hint="cs"/>
          <w:sz w:val="28"/>
          <w:cs/>
        </w:rPr>
        <w:t xml:space="preserve">(เรื่องเล่าเกี่ยวกับสถานที่) ใน  </w:t>
      </w:r>
      <w:r w:rsidR="009C446F" w:rsidRPr="00751E8A">
        <w:rPr>
          <w:rFonts w:ascii="TH SarabunPSK" w:hAnsi="TH SarabunPSK" w:cs="TH SarabunPSK" w:hint="cs"/>
          <w:b/>
          <w:bCs/>
          <w:sz w:val="28"/>
          <w:cs/>
        </w:rPr>
        <w:t>เมืองบ้านผม.</w:t>
      </w:r>
      <w:r w:rsidR="009C446F" w:rsidRPr="00751E8A">
        <w:rPr>
          <w:rFonts w:ascii="TH SarabunPSK" w:hAnsi="TH SarabunPSK" w:cs="TH SarabunPSK" w:hint="cs"/>
          <w:sz w:val="28"/>
          <w:cs/>
        </w:rPr>
        <w:t xml:space="preserve">  นครศรีธรรมราช </w:t>
      </w:r>
      <w:r w:rsidR="009C446F" w:rsidRPr="00751E8A">
        <w:rPr>
          <w:rFonts w:ascii="TH SarabunPSK" w:hAnsi="TH SarabunPSK" w:cs="TH SarabunPSK"/>
          <w:sz w:val="28"/>
        </w:rPr>
        <w:t xml:space="preserve">: </w:t>
      </w:r>
      <w:r w:rsidR="009C446F" w:rsidRPr="00751E8A">
        <w:rPr>
          <w:rFonts w:ascii="TH SarabunPSK" w:hAnsi="TH SarabunPSK" w:cs="TH SarabunPSK" w:hint="cs"/>
          <w:sz w:val="28"/>
          <w:cs/>
        </w:rPr>
        <w:t>แมวบ้านสำนักพิมพ์.</w:t>
      </w:r>
    </w:p>
    <w:p w:rsidR="00D908DF" w:rsidRPr="00751E8A" w:rsidRDefault="00D908DF" w:rsidP="00751E8A">
      <w:pPr>
        <w:spacing w:line="240" w:lineRule="auto"/>
        <w:rPr>
          <w:rFonts w:ascii="TH SarabunPSK" w:hAnsi="TH SarabunPSK" w:cs="TH SarabunPSK"/>
          <w:sz w:val="28"/>
        </w:rPr>
      </w:pPr>
      <w:r w:rsidRPr="00751E8A">
        <w:rPr>
          <w:rFonts w:ascii="TH SarabunPSK" w:hAnsi="TH SarabunPSK" w:cs="TH SarabunPSK"/>
          <w:sz w:val="28"/>
        </w:rPr>
        <w:t xml:space="preserve">[6] </w:t>
      </w:r>
      <w:r w:rsidRPr="00751E8A">
        <w:rPr>
          <w:rFonts w:ascii="TH SarabunPSK" w:hAnsi="TH SarabunPSK" w:cs="TH SarabunPSK" w:hint="cs"/>
          <w:b/>
          <w:bCs/>
          <w:sz w:val="28"/>
          <w:cs/>
        </w:rPr>
        <w:t>ความรู้เรื่องประชากรและชุมชนเมือง ความเป็นเมือง</w:t>
      </w:r>
      <w:r w:rsidRPr="00751E8A">
        <w:rPr>
          <w:rFonts w:ascii="TH SarabunPSK" w:hAnsi="TH SarabunPSK" w:cs="TH SarabunPSK" w:hint="cs"/>
          <w:sz w:val="28"/>
          <w:cs/>
        </w:rPr>
        <w:t xml:space="preserve"> (ออนไลน์). สืบค้นเมื่อ 5 พฤษภาคม 2561, จาก </w:t>
      </w:r>
      <w:hyperlink r:id="rId8" w:history="1">
        <w:r w:rsidRPr="00751E8A">
          <w:rPr>
            <w:rStyle w:val="a7"/>
            <w:rFonts w:ascii="TH SarabunPSK" w:hAnsi="TH SarabunPSK" w:cs="TH SarabunPSK"/>
            <w:color w:val="auto"/>
            <w:sz w:val="28"/>
            <w:u w:val="none"/>
          </w:rPr>
          <w:t>http://www</w:t>
        </w:r>
      </w:hyperlink>
      <w:r w:rsidRPr="00751E8A">
        <w:rPr>
          <w:rFonts w:ascii="TH SarabunPSK" w:hAnsi="TH SarabunPSK" w:cs="TH SarabunPSK"/>
          <w:sz w:val="28"/>
        </w:rPr>
        <w:t>.</w:t>
      </w:r>
      <w:r w:rsidR="006C45A1" w:rsidRPr="00751E8A">
        <w:rPr>
          <w:rFonts w:ascii="TH SarabunPSK" w:hAnsi="TH SarabunPSK" w:cs="TH SarabunPSK"/>
          <w:sz w:val="28"/>
        </w:rPr>
        <w:t>w</w:t>
      </w:r>
      <w:r w:rsidRPr="00751E8A">
        <w:rPr>
          <w:rFonts w:ascii="TH SarabunPSK" w:hAnsi="TH SarabunPSK" w:cs="TH SarabunPSK"/>
          <w:sz w:val="28"/>
        </w:rPr>
        <w:t>ikibooks.org</w:t>
      </w:r>
    </w:p>
    <w:p w:rsidR="008410F5" w:rsidRPr="00751E8A" w:rsidRDefault="008410F5" w:rsidP="00751E8A">
      <w:pPr>
        <w:spacing w:line="240" w:lineRule="auto"/>
        <w:rPr>
          <w:rFonts w:ascii="TH SarabunPSK" w:hAnsi="TH SarabunPSK" w:cs="TH SarabunPSK"/>
          <w:sz w:val="28"/>
        </w:rPr>
      </w:pPr>
      <w:r w:rsidRPr="00751E8A">
        <w:rPr>
          <w:rFonts w:ascii="TH SarabunPSK" w:hAnsi="TH SarabunPSK" w:cs="TH SarabunPSK"/>
          <w:sz w:val="28"/>
        </w:rPr>
        <w:t>[</w:t>
      </w:r>
      <w:r w:rsidR="00242E75" w:rsidRPr="00751E8A">
        <w:rPr>
          <w:rFonts w:ascii="TH SarabunPSK" w:hAnsi="TH SarabunPSK" w:cs="TH SarabunPSK"/>
          <w:sz w:val="28"/>
        </w:rPr>
        <w:t>7</w:t>
      </w:r>
      <w:r w:rsidR="004E7BBA" w:rsidRPr="00751E8A">
        <w:rPr>
          <w:rFonts w:ascii="TH SarabunPSK" w:hAnsi="TH SarabunPSK" w:cs="TH SarabunPSK"/>
          <w:sz w:val="28"/>
        </w:rPr>
        <w:t xml:space="preserve">] </w:t>
      </w:r>
      <w:proofErr w:type="gramStart"/>
      <w:r w:rsidRPr="00751E8A">
        <w:rPr>
          <w:rFonts w:ascii="TH SarabunPSK" w:hAnsi="TH SarabunPSK" w:cs="TH SarabunPSK" w:hint="cs"/>
          <w:sz w:val="28"/>
          <w:cs/>
        </w:rPr>
        <w:t>จำลอง  ฝั่งชลจิตร</w:t>
      </w:r>
      <w:proofErr w:type="gramEnd"/>
      <w:r w:rsidRPr="00751E8A">
        <w:rPr>
          <w:rFonts w:ascii="TH SarabunPSK" w:hAnsi="TH SarabunPSK" w:cs="TH SarabunPSK" w:hint="cs"/>
          <w:sz w:val="28"/>
          <w:cs/>
        </w:rPr>
        <w:t xml:space="preserve">.  (2545).  “ส้มแป้นขี้ม้าต้นเก่ากับชาวบ้านหมก” ใน </w:t>
      </w:r>
      <w:r w:rsidRPr="00751E8A">
        <w:rPr>
          <w:rFonts w:ascii="TH SarabunPSK" w:hAnsi="TH SarabunPSK" w:cs="TH SarabunPSK" w:hint="cs"/>
          <w:b/>
          <w:bCs/>
          <w:sz w:val="28"/>
          <w:cs/>
        </w:rPr>
        <w:t>น้ำใจยังหาได้.</w:t>
      </w:r>
      <w:r w:rsidRPr="00751E8A">
        <w:rPr>
          <w:rFonts w:ascii="TH SarabunPSK" w:hAnsi="TH SarabunPSK" w:cs="TH SarabunPSK" w:hint="cs"/>
          <w:sz w:val="28"/>
          <w:cs/>
        </w:rPr>
        <w:t xml:space="preserve">  กรุงเทพฯ</w:t>
      </w:r>
      <w:r w:rsidRPr="00751E8A">
        <w:rPr>
          <w:rFonts w:ascii="TH SarabunPSK" w:hAnsi="TH SarabunPSK" w:cs="TH SarabunPSK"/>
          <w:sz w:val="28"/>
        </w:rPr>
        <w:t xml:space="preserve">: </w:t>
      </w:r>
      <w:r w:rsidRPr="00751E8A">
        <w:rPr>
          <w:rFonts w:ascii="TH SarabunPSK" w:hAnsi="TH SarabunPSK" w:cs="TH SarabunPSK" w:hint="cs"/>
          <w:sz w:val="28"/>
          <w:cs/>
        </w:rPr>
        <w:t>แพรวสำนักพิมพ์.</w:t>
      </w:r>
    </w:p>
    <w:p w:rsidR="00154536" w:rsidRPr="00751E8A" w:rsidRDefault="00246280" w:rsidP="00751E8A">
      <w:pPr>
        <w:spacing w:line="240" w:lineRule="auto"/>
        <w:rPr>
          <w:rFonts w:ascii="TH SarabunPSK" w:hAnsi="TH SarabunPSK" w:cs="TH SarabunPSK"/>
          <w:sz w:val="28"/>
        </w:rPr>
      </w:pPr>
      <w:r w:rsidRPr="00751E8A">
        <w:rPr>
          <w:rFonts w:ascii="TH SarabunPSK" w:hAnsi="TH SarabunPSK" w:cs="TH SarabunPSK"/>
          <w:sz w:val="28"/>
        </w:rPr>
        <w:t>[</w:t>
      </w:r>
      <w:r w:rsidR="00242E75" w:rsidRPr="00751E8A">
        <w:rPr>
          <w:rFonts w:ascii="TH SarabunPSK" w:hAnsi="TH SarabunPSK" w:cs="TH SarabunPSK"/>
          <w:sz w:val="28"/>
        </w:rPr>
        <w:t>8</w:t>
      </w:r>
      <w:proofErr w:type="gramStart"/>
      <w:r w:rsidRPr="00751E8A">
        <w:rPr>
          <w:rFonts w:ascii="TH SarabunPSK" w:hAnsi="TH SarabunPSK" w:cs="TH SarabunPSK"/>
          <w:sz w:val="28"/>
        </w:rPr>
        <w:t xml:space="preserve">]  </w:t>
      </w:r>
      <w:r w:rsidR="00154536" w:rsidRPr="00751E8A">
        <w:rPr>
          <w:rFonts w:ascii="TH SarabunPSK" w:hAnsi="TH SarabunPSK" w:cs="TH SarabunPSK" w:hint="cs"/>
          <w:b/>
          <w:bCs/>
          <w:sz w:val="28"/>
          <w:cs/>
        </w:rPr>
        <w:t>เรื่องเดิม</w:t>
      </w:r>
      <w:proofErr w:type="gramEnd"/>
    </w:p>
    <w:p w:rsidR="00631F3D" w:rsidRPr="00751E8A" w:rsidRDefault="00631F3D" w:rsidP="00751E8A">
      <w:pPr>
        <w:spacing w:line="240" w:lineRule="auto"/>
        <w:rPr>
          <w:rFonts w:ascii="TH SarabunPSK" w:hAnsi="TH SarabunPSK" w:cs="TH SarabunPSK"/>
          <w:sz w:val="28"/>
        </w:rPr>
      </w:pPr>
      <w:r w:rsidRPr="00751E8A">
        <w:rPr>
          <w:rFonts w:ascii="TH SarabunPSK" w:hAnsi="TH SarabunPSK" w:cs="TH SarabunPSK"/>
          <w:sz w:val="28"/>
        </w:rPr>
        <w:t>[</w:t>
      </w:r>
      <w:r w:rsidR="00242E75" w:rsidRPr="00751E8A">
        <w:rPr>
          <w:rFonts w:ascii="TH SarabunPSK" w:hAnsi="TH SarabunPSK" w:cs="TH SarabunPSK"/>
          <w:sz w:val="28"/>
        </w:rPr>
        <w:t>9</w:t>
      </w:r>
      <w:r w:rsidRPr="00751E8A">
        <w:rPr>
          <w:rFonts w:ascii="TH SarabunPSK" w:hAnsi="TH SarabunPSK" w:cs="TH SarabunPSK"/>
          <w:sz w:val="28"/>
        </w:rPr>
        <w:t xml:space="preserve">] </w:t>
      </w:r>
      <w:proofErr w:type="spellStart"/>
      <w:proofErr w:type="gramStart"/>
      <w:r w:rsidRPr="00751E8A">
        <w:rPr>
          <w:rFonts w:ascii="TH SarabunPSK" w:hAnsi="TH SarabunPSK" w:cs="TH SarabunPSK" w:hint="cs"/>
          <w:sz w:val="28"/>
          <w:cs/>
        </w:rPr>
        <w:t>วชิรวัชร</w:t>
      </w:r>
      <w:proofErr w:type="spellEnd"/>
      <w:r w:rsidRPr="00751E8A">
        <w:rPr>
          <w:rFonts w:ascii="TH SarabunPSK" w:hAnsi="TH SarabunPSK" w:cs="TH SarabunPSK" w:hint="cs"/>
          <w:sz w:val="28"/>
          <w:cs/>
        </w:rPr>
        <w:t xml:space="preserve">  งามละม่อม</w:t>
      </w:r>
      <w:proofErr w:type="gramEnd"/>
      <w:r w:rsidRPr="00751E8A">
        <w:rPr>
          <w:rFonts w:ascii="TH SarabunPSK" w:hAnsi="TH SarabunPSK" w:cs="TH SarabunPSK" w:hint="cs"/>
          <w:sz w:val="28"/>
          <w:cs/>
        </w:rPr>
        <w:t xml:space="preserve">.  (2558).  </w:t>
      </w:r>
      <w:r w:rsidRPr="00751E8A">
        <w:rPr>
          <w:rFonts w:ascii="TH SarabunPSK" w:hAnsi="TH SarabunPSK" w:cs="TH SarabunPSK" w:hint="cs"/>
          <w:b/>
          <w:bCs/>
          <w:sz w:val="28"/>
          <w:cs/>
        </w:rPr>
        <w:t>ทฤษฎีภาวะทันสมัย</w:t>
      </w:r>
      <w:r w:rsidR="004E7BBA" w:rsidRPr="00751E8A">
        <w:rPr>
          <w:rFonts w:ascii="TH SarabunPSK" w:hAnsi="TH SarabunPSK" w:cs="TH SarabunPSK" w:hint="cs"/>
          <w:b/>
          <w:bCs/>
          <w:sz w:val="28"/>
          <w:cs/>
        </w:rPr>
        <w:t xml:space="preserve"> </w:t>
      </w:r>
      <w:r w:rsidR="004E7BBA" w:rsidRPr="00751E8A">
        <w:rPr>
          <w:rFonts w:ascii="TH SarabunPSK" w:hAnsi="TH SarabunPSK" w:cs="TH SarabunPSK" w:hint="cs"/>
          <w:sz w:val="28"/>
          <w:cs/>
        </w:rPr>
        <w:t>(ออนไลน์)</w:t>
      </w:r>
      <w:r w:rsidRPr="00751E8A">
        <w:rPr>
          <w:rFonts w:ascii="TH SarabunPSK" w:hAnsi="TH SarabunPSK" w:cs="TH SarabunPSK" w:hint="cs"/>
          <w:b/>
          <w:bCs/>
          <w:sz w:val="28"/>
          <w:cs/>
        </w:rPr>
        <w:t>.</w:t>
      </w:r>
      <w:r w:rsidRPr="00751E8A">
        <w:rPr>
          <w:rFonts w:ascii="TH SarabunPSK" w:hAnsi="TH SarabunPSK" w:cs="TH SarabunPSK" w:hint="cs"/>
          <w:sz w:val="28"/>
          <w:cs/>
        </w:rPr>
        <w:t xml:space="preserve">  สืบค้นเมื่อ 10 กุมภาพันธ์  2561, จาก </w:t>
      </w:r>
      <w:hyperlink r:id="rId9" w:history="1">
        <w:r w:rsidRPr="00751E8A">
          <w:rPr>
            <w:rStyle w:val="a7"/>
            <w:rFonts w:ascii="TH SarabunPSK" w:hAnsi="TH SarabunPSK" w:cs="TH SarabunPSK"/>
            <w:color w:val="auto"/>
            <w:sz w:val="28"/>
            <w:u w:val="none"/>
          </w:rPr>
          <w:t>http://learningofpublic..blogspot.com</w:t>
        </w:r>
      </w:hyperlink>
    </w:p>
    <w:p w:rsidR="00631F3D" w:rsidRPr="00751E8A" w:rsidRDefault="00631F3D" w:rsidP="00751E8A">
      <w:pPr>
        <w:spacing w:line="240" w:lineRule="auto"/>
        <w:jc w:val="thaiDistribute"/>
        <w:rPr>
          <w:rFonts w:ascii="TH SarabunPSK" w:hAnsi="TH SarabunPSK" w:cs="TH SarabunPSK"/>
          <w:sz w:val="28"/>
        </w:rPr>
      </w:pPr>
      <w:r w:rsidRPr="00751E8A">
        <w:rPr>
          <w:rFonts w:ascii="TH SarabunPSK" w:hAnsi="TH SarabunPSK" w:cs="TH SarabunPSK"/>
          <w:sz w:val="28"/>
        </w:rPr>
        <w:t>[</w:t>
      </w:r>
      <w:r w:rsidR="00242E75" w:rsidRPr="00751E8A">
        <w:rPr>
          <w:rFonts w:ascii="TH SarabunPSK" w:hAnsi="TH SarabunPSK" w:cs="TH SarabunPSK"/>
          <w:sz w:val="28"/>
        </w:rPr>
        <w:t>10</w:t>
      </w:r>
      <w:proofErr w:type="gramStart"/>
      <w:r w:rsidRPr="00751E8A">
        <w:rPr>
          <w:rFonts w:ascii="TH SarabunPSK" w:hAnsi="TH SarabunPSK" w:cs="TH SarabunPSK"/>
          <w:sz w:val="28"/>
        </w:rPr>
        <w:t xml:space="preserve">]  </w:t>
      </w:r>
      <w:r w:rsidRPr="00751E8A">
        <w:rPr>
          <w:rFonts w:ascii="TH SarabunPSK" w:hAnsi="TH SarabunPSK" w:cs="TH SarabunPSK" w:hint="cs"/>
          <w:sz w:val="28"/>
          <w:cs/>
        </w:rPr>
        <w:t>จำลอง</w:t>
      </w:r>
      <w:proofErr w:type="gramEnd"/>
      <w:r w:rsidRPr="00751E8A">
        <w:rPr>
          <w:rFonts w:ascii="TH SarabunPSK" w:hAnsi="TH SarabunPSK" w:cs="TH SarabunPSK" w:hint="cs"/>
          <w:sz w:val="28"/>
          <w:cs/>
        </w:rPr>
        <w:t xml:space="preserve">  ฝั่งชลจิตร. (2545).  “สงครามข้าว (เรื่องสำหรับผู้ใหญ่)” ใน </w:t>
      </w:r>
      <w:r w:rsidRPr="00751E8A">
        <w:rPr>
          <w:rFonts w:ascii="TH SarabunPSK" w:hAnsi="TH SarabunPSK" w:cs="TH SarabunPSK" w:hint="cs"/>
          <w:b/>
          <w:bCs/>
          <w:sz w:val="28"/>
          <w:cs/>
        </w:rPr>
        <w:t>น้ำใจยังหาได้.</w:t>
      </w:r>
      <w:r w:rsidRPr="00751E8A">
        <w:rPr>
          <w:rFonts w:ascii="TH SarabunPSK" w:hAnsi="TH SarabunPSK" w:cs="TH SarabunPSK" w:hint="cs"/>
          <w:sz w:val="28"/>
          <w:cs/>
        </w:rPr>
        <w:t xml:space="preserve">  กรุงเทพฯ</w:t>
      </w:r>
      <w:r w:rsidRPr="00751E8A">
        <w:rPr>
          <w:rFonts w:ascii="TH SarabunPSK" w:hAnsi="TH SarabunPSK" w:cs="TH SarabunPSK"/>
          <w:sz w:val="28"/>
        </w:rPr>
        <w:t xml:space="preserve">: </w:t>
      </w:r>
      <w:r w:rsidRPr="00751E8A">
        <w:rPr>
          <w:rFonts w:ascii="TH SarabunPSK" w:hAnsi="TH SarabunPSK" w:cs="TH SarabunPSK" w:hint="cs"/>
          <w:sz w:val="28"/>
          <w:cs/>
        </w:rPr>
        <w:t>แพรวสำนักพิมพ์.</w:t>
      </w:r>
    </w:p>
    <w:p w:rsidR="00631F3D" w:rsidRPr="00751E8A" w:rsidRDefault="00631F3D" w:rsidP="00751E8A">
      <w:pPr>
        <w:spacing w:line="240" w:lineRule="auto"/>
        <w:rPr>
          <w:rFonts w:ascii="TH SarabunPSK" w:hAnsi="TH SarabunPSK" w:cs="TH SarabunPSK"/>
          <w:sz w:val="28"/>
        </w:rPr>
      </w:pPr>
      <w:r w:rsidRPr="00751E8A">
        <w:rPr>
          <w:rFonts w:ascii="TH SarabunPSK" w:hAnsi="TH SarabunPSK" w:cs="TH SarabunPSK"/>
          <w:sz w:val="28"/>
        </w:rPr>
        <w:t>[</w:t>
      </w:r>
      <w:r w:rsidR="00242E75" w:rsidRPr="00751E8A">
        <w:rPr>
          <w:rFonts w:ascii="TH SarabunPSK" w:hAnsi="TH SarabunPSK" w:cs="TH SarabunPSK"/>
          <w:sz w:val="28"/>
        </w:rPr>
        <w:t>11</w:t>
      </w:r>
      <w:proofErr w:type="gramStart"/>
      <w:r w:rsidRPr="00751E8A">
        <w:rPr>
          <w:rFonts w:ascii="TH SarabunPSK" w:hAnsi="TH SarabunPSK" w:cs="TH SarabunPSK"/>
          <w:sz w:val="28"/>
        </w:rPr>
        <w:t>]</w:t>
      </w:r>
      <w:r w:rsidRPr="00751E8A">
        <w:rPr>
          <w:rFonts w:ascii="TH SarabunPSK" w:hAnsi="TH SarabunPSK" w:cs="TH SarabunPSK" w:hint="cs"/>
          <w:sz w:val="28"/>
          <w:cs/>
        </w:rPr>
        <w:t xml:space="preserve">  จำลอง</w:t>
      </w:r>
      <w:proofErr w:type="gramEnd"/>
      <w:r w:rsidRPr="00751E8A">
        <w:rPr>
          <w:rFonts w:ascii="TH SarabunPSK" w:hAnsi="TH SarabunPSK" w:cs="TH SarabunPSK" w:hint="cs"/>
          <w:sz w:val="28"/>
          <w:cs/>
        </w:rPr>
        <w:t xml:space="preserve">  ฝั่งชลจิตร.  </w:t>
      </w:r>
      <w:r w:rsidR="00060430" w:rsidRPr="00751E8A">
        <w:rPr>
          <w:rFonts w:ascii="TH SarabunPSK" w:hAnsi="TH SarabunPSK" w:cs="TH SarabunPSK" w:hint="cs"/>
          <w:sz w:val="28"/>
          <w:cs/>
        </w:rPr>
        <w:t>(2559). “เคว้งคว้างกลางนาคร (สตูดิโอ</w:t>
      </w:r>
      <w:proofErr w:type="spellStart"/>
      <w:r w:rsidR="00060430" w:rsidRPr="00751E8A">
        <w:rPr>
          <w:rFonts w:ascii="TH SarabunPSK" w:hAnsi="TH SarabunPSK" w:cs="TH SarabunPSK" w:hint="cs"/>
          <w:sz w:val="28"/>
          <w:cs/>
        </w:rPr>
        <w:t>สยามสแควร์</w:t>
      </w:r>
      <w:proofErr w:type="spellEnd"/>
      <w:r w:rsidRPr="00751E8A">
        <w:rPr>
          <w:rFonts w:ascii="TH SarabunPSK" w:hAnsi="TH SarabunPSK" w:cs="TH SarabunPSK" w:hint="cs"/>
          <w:sz w:val="28"/>
          <w:cs/>
        </w:rPr>
        <w:t>)</w:t>
      </w:r>
      <w:r w:rsidR="00060430" w:rsidRPr="00751E8A">
        <w:rPr>
          <w:rFonts w:ascii="TH SarabunPSK" w:hAnsi="TH SarabunPSK" w:cs="TH SarabunPSK" w:hint="cs"/>
          <w:sz w:val="28"/>
          <w:cs/>
        </w:rPr>
        <w:t>”</w:t>
      </w:r>
      <w:r w:rsidRPr="00751E8A">
        <w:rPr>
          <w:rFonts w:ascii="TH SarabunPSK" w:hAnsi="TH SarabunPSK" w:cs="TH SarabunPSK" w:hint="cs"/>
          <w:sz w:val="28"/>
          <w:cs/>
        </w:rPr>
        <w:t xml:space="preserve"> ใน  </w:t>
      </w:r>
      <w:r w:rsidRPr="00751E8A">
        <w:rPr>
          <w:rFonts w:ascii="TH SarabunPSK" w:hAnsi="TH SarabunPSK" w:cs="TH SarabunPSK" w:hint="cs"/>
          <w:b/>
          <w:bCs/>
          <w:sz w:val="28"/>
          <w:cs/>
        </w:rPr>
        <w:t>เมืองบ้านผม.</w:t>
      </w:r>
      <w:r w:rsidRPr="00751E8A">
        <w:rPr>
          <w:rFonts w:ascii="TH SarabunPSK" w:hAnsi="TH SarabunPSK" w:cs="TH SarabunPSK" w:hint="cs"/>
          <w:sz w:val="28"/>
          <w:cs/>
        </w:rPr>
        <w:t xml:space="preserve"> นครศรีธรรมราช </w:t>
      </w:r>
      <w:r w:rsidRPr="00751E8A">
        <w:rPr>
          <w:rFonts w:ascii="TH SarabunPSK" w:hAnsi="TH SarabunPSK" w:cs="TH SarabunPSK"/>
          <w:sz w:val="28"/>
        </w:rPr>
        <w:t xml:space="preserve">: </w:t>
      </w:r>
      <w:r w:rsidR="00060430" w:rsidRPr="00751E8A">
        <w:rPr>
          <w:rFonts w:ascii="TH SarabunPSK" w:hAnsi="TH SarabunPSK" w:cs="TH SarabunPSK"/>
          <w:sz w:val="28"/>
        </w:rPr>
        <w:t xml:space="preserve">   </w:t>
      </w:r>
      <w:r w:rsidRPr="00751E8A">
        <w:rPr>
          <w:rFonts w:ascii="TH SarabunPSK" w:hAnsi="TH SarabunPSK" w:cs="TH SarabunPSK" w:hint="cs"/>
          <w:sz w:val="28"/>
          <w:cs/>
        </w:rPr>
        <w:t>แมวบ้านสำนักพิมพ์.</w:t>
      </w:r>
    </w:p>
    <w:p w:rsidR="00CD0412" w:rsidRPr="00751E8A" w:rsidRDefault="008D6CEE" w:rsidP="00751E8A">
      <w:pPr>
        <w:spacing w:line="240" w:lineRule="auto"/>
        <w:jc w:val="thaiDistribute"/>
        <w:rPr>
          <w:rFonts w:ascii="TH SarabunPSK" w:hAnsi="TH SarabunPSK" w:cs="TH SarabunPSK"/>
          <w:sz w:val="28"/>
          <w:cs/>
        </w:rPr>
      </w:pPr>
      <w:r w:rsidRPr="00751E8A">
        <w:rPr>
          <w:rFonts w:ascii="TH SarabunPSK" w:hAnsi="TH SarabunPSK" w:cs="TH SarabunPSK"/>
          <w:sz w:val="28"/>
        </w:rPr>
        <w:t>[</w:t>
      </w:r>
      <w:r w:rsidR="00242E75" w:rsidRPr="00751E8A">
        <w:rPr>
          <w:rFonts w:ascii="TH SarabunPSK" w:hAnsi="TH SarabunPSK" w:cs="TH SarabunPSK"/>
          <w:sz w:val="28"/>
        </w:rPr>
        <w:t>12</w:t>
      </w:r>
      <w:proofErr w:type="gramStart"/>
      <w:r w:rsidRPr="00751E8A">
        <w:rPr>
          <w:rFonts w:ascii="TH SarabunPSK" w:hAnsi="TH SarabunPSK" w:cs="TH SarabunPSK"/>
          <w:sz w:val="28"/>
        </w:rPr>
        <w:t>]</w:t>
      </w:r>
      <w:r w:rsidR="00CD0412" w:rsidRPr="00751E8A">
        <w:rPr>
          <w:rFonts w:ascii="TH SarabunPSK" w:hAnsi="TH SarabunPSK" w:cs="TH SarabunPSK"/>
          <w:sz w:val="28"/>
        </w:rPr>
        <w:t xml:space="preserve">  </w:t>
      </w:r>
      <w:r w:rsidR="00CD0412" w:rsidRPr="00751E8A">
        <w:rPr>
          <w:rFonts w:ascii="TH SarabunPSK" w:hAnsi="TH SarabunPSK" w:cs="TH SarabunPSK" w:hint="cs"/>
          <w:sz w:val="28"/>
          <w:cs/>
        </w:rPr>
        <w:t>จำลอง</w:t>
      </w:r>
      <w:proofErr w:type="gramEnd"/>
      <w:r w:rsidR="00CD0412" w:rsidRPr="00751E8A">
        <w:rPr>
          <w:rFonts w:ascii="TH SarabunPSK" w:hAnsi="TH SarabunPSK" w:cs="TH SarabunPSK" w:hint="cs"/>
          <w:sz w:val="28"/>
          <w:cs/>
        </w:rPr>
        <w:t xml:space="preserve">  ฝั่งชลจิตร. </w:t>
      </w:r>
      <w:r w:rsidR="00224D2B" w:rsidRPr="00751E8A">
        <w:rPr>
          <w:rFonts w:ascii="TH SarabunPSK" w:hAnsi="TH SarabunPSK" w:cs="TH SarabunPSK" w:hint="cs"/>
          <w:sz w:val="28"/>
          <w:cs/>
        </w:rPr>
        <w:t>(2543).  “</w:t>
      </w:r>
      <w:proofErr w:type="spellStart"/>
      <w:r w:rsidR="00224D2B" w:rsidRPr="00751E8A">
        <w:rPr>
          <w:rFonts w:ascii="TH SarabunPSK" w:hAnsi="TH SarabunPSK" w:cs="TH SarabunPSK" w:hint="cs"/>
          <w:sz w:val="28"/>
          <w:cs/>
        </w:rPr>
        <w:t>คาร์บูธ</w:t>
      </w:r>
      <w:proofErr w:type="spellEnd"/>
      <w:r w:rsidR="00224D2B" w:rsidRPr="00751E8A">
        <w:rPr>
          <w:rFonts w:ascii="TH SarabunPSK" w:hAnsi="TH SarabunPSK" w:cs="TH SarabunPSK" w:hint="cs"/>
          <w:sz w:val="28"/>
          <w:cs/>
        </w:rPr>
        <w:t xml:space="preserve">เซล” ใน </w:t>
      </w:r>
      <w:proofErr w:type="spellStart"/>
      <w:r w:rsidR="00224D2B" w:rsidRPr="00751E8A">
        <w:rPr>
          <w:rFonts w:ascii="TH SarabunPSK" w:hAnsi="TH SarabunPSK" w:cs="TH SarabunPSK" w:hint="cs"/>
          <w:b/>
          <w:bCs/>
          <w:sz w:val="28"/>
          <w:cs/>
        </w:rPr>
        <w:t>คาร์บูธ</w:t>
      </w:r>
      <w:proofErr w:type="spellEnd"/>
      <w:r w:rsidR="00224D2B" w:rsidRPr="00751E8A">
        <w:rPr>
          <w:rFonts w:ascii="TH SarabunPSK" w:hAnsi="TH SarabunPSK" w:cs="TH SarabunPSK" w:hint="cs"/>
          <w:b/>
          <w:bCs/>
          <w:sz w:val="28"/>
          <w:cs/>
        </w:rPr>
        <w:t>เซล.</w:t>
      </w:r>
      <w:r w:rsidR="00224D2B" w:rsidRPr="00751E8A">
        <w:rPr>
          <w:rFonts w:ascii="TH SarabunPSK" w:hAnsi="TH SarabunPSK" w:cs="TH SarabunPSK" w:hint="cs"/>
          <w:sz w:val="28"/>
          <w:cs/>
        </w:rPr>
        <w:t xml:space="preserve">  </w:t>
      </w:r>
      <w:r w:rsidRPr="00751E8A">
        <w:rPr>
          <w:rFonts w:ascii="TH SarabunPSK" w:hAnsi="TH SarabunPSK" w:cs="TH SarabunPSK" w:hint="cs"/>
          <w:sz w:val="28"/>
          <w:cs/>
        </w:rPr>
        <w:t xml:space="preserve">นนทบุรี </w:t>
      </w:r>
      <w:r w:rsidRPr="00751E8A">
        <w:rPr>
          <w:rFonts w:ascii="TH SarabunPSK" w:hAnsi="TH SarabunPSK" w:cs="TH SarabunPSK"/>
          <w:sz w:val="28"/>
        </w:rPr>
        <w:t xml:space="preserve">: </w:t>
      </w:r>
      <w:r w:rsidRPr="00751E8A">
        <w:rPr>
          <w:rFonts w:ascii="TH SarabunPSK" w:hAnsi="TH SarabunPSK" w:cs="TH SarabunPSK" w:hint="cs"/>
          <w:sz w:val="28"/>
          <w:cs/>
        </w:rPr>
        <w:t>สนุกอ่าน.</w:t>
      </w:r>
      <w:r w:rsidR="00CD0412" w:rsidRPr="00751E8A">
        <w:rPr>
          <w:rFonts w:ascii="TH SarabunPSK" w:hAnsi="TH SarabunPSK" w:cs="TH SarabunPSK" w:hint="cs"/>
          <w:sz w:val="28"/>
          <w:cs/>
        </w:rPr>
        <w:t xml:space="preserve"> </w:t>
      </w:r>
    </w:p>
    <w:p w:rsidR="00CD0412" w:rsidRPr="00751E8A" w:rsidRDefault="00242E75" w:rsidP="00751E8A">
      <w:pPr>
        <w:spacing w:line="240" w:lineRule="auto"/>
        <w:jc w:val="thaiDistribute"/>
        <w:rPr>
          <w:rFonts w:ascii="TH SarabunPSK" w:hAnsi="TH SarabunPSK" w:cs="TH SarabunPSK"/>
          <w:sz w:val="28"/>
        </w:rPr>
      </w:pPr>
      <w:r w:rsidRPr="00751E8A">
        <w:rPr>
          <w:rFonts w:ascii="TH SarabunPSK" w:hAnsi="TH SarabunPSK" w:cs="TH SarabunPSK"/>
          <w:sz w:val="28"/>
        </w:rPr>
        <w:t>[13</w:t>
      </w:r>
      <w:proofErr w:type="gramStart"/>
      <w:r w:rsidR="00CD0412" w:rsidRPr="00751E8A">
        <w:rPr>
          <w:rFonts w:ascii="TH SarabunPSK" w:hAnsi="TH SarabunPSK" w:cs="TH SarabunPSK"/>
          <w:sz w:val="28"/>
        </w:rPr>
        <w:t>]</w:t>
      </w:r>
      <w:r w:rsidR="009E6BCC" w:rsidRPr="00751E8A">
        <w:rPr>
          <w:rFonts w:ascii="TH SarabunPSK" w:hAnsi="TH SarabunPSK" w:cs="TH SarabunPSK" w:hint="cs"/>
          <w:sz w:val="28"/>
          <w:cs/>
        </w:rPr>
        <w:t xml:space="preserve">  จำลอง</w:t>
      </w:r>
      <w:proofErr w:type="gramEnd"/>
      <w:r w:rsidR="009E6BCC" w:rsidRPr="00751E8A">
        <w:rPr>
          <w:rFonts w:ascii="TH SarabunPSK" w:hAnsi="TH SarabunPSK" w:cs="TH SarabunPSK" w:hint="cs"/>
          <w:sz w:val="28"/>
          <w:cs/>
        </w:rPr>
        <w:t xml:space="preserve">  ฝั่งชลจิตร. (2545).  “ส้มแป้นขี้ม้าต้นเก่ากับชาวบ้านหมก” ใน </w:t>
      </w:r>
      <w:r w:rsidR="009E6BCC" w:rsidRPr="00751E8A">
        <w:rPr>
          <w:rFonts w:ascii="TH SarabunPSK" w:hAnsi="TH SarabunPSK" w:cs="TH SarabunPSK" w:hint="cs"/>
          <w:b/>
          <w:bCs/>
          <w:sz w:val="28"/>
          <w:cs/>
        </w:rPr>
        <w:t>น้ำใจยังหาได้.</w:t>
      </w:r>
      <w:r w:rsidR="009E6BCC" w:rsidRPr="00751E8A">
        <w:rPr>
          <w:rFonts w:ascii="TH SarabunPSK" w:hAnsi="TH SarabunPSK" w:cs="TH SarabunPSK" w:hint="cs"/>
          <w:sz w:val="28"/>
          <w:cs/>
        </w:rPr>
        <w:t xml:space="preserve">  กรุงเทพฯ</w:t>
      </w:r>
      <w:r w:rsidR="009E6BCC" w:rsidRPr="00751E8A">
        <w:rPr>
          <w:rFonts w:ascii="TH SarabunPSK" w:hAnsi="TH SarabunPSK" w:cs="TH SarabunPSK"/>
          <w:sz w:val="28"/>
        </w:rPr>
        <w:t xml:space="preserve">: </w:t>
      </w:r>
      <w:r w:rsidR="009E6BCC" w:rsidRPr="00751E8A">
        <w:rPr>
          <w:rFonts w:ascii="TH SarabunPSK" w:hAnsi="TH SarabunPSK" w:cs="TH SarabunPSK" w:hint="cs"/>
          <w:sz w:val="28"/>
          <w:cs/>
        </w:rPr>
        <w:t>แพรวสำนักพิมพ์.</w:t>
      </w:r>
    </w:p>
    <w:p w:rsidR="00751E8A" w:rsidRPr="00751E8A" w:rsidRDefault="004F67B7" w:rsidP="00751E8A">
      <w:pPr>
        <w:spacing w:line="240" w:lineRule="auto"/>
        <w:jc w:val="thaiDistribute"/>
        <w:rPr>
          <w:rFonts w:ascii="TH SarabunPSK" w:hAnsi="TH SarabunPSK" w:cs="TH SarabunPSK"/>
          <w:sz w:val="28"/>
        </w:rPr>
      </w:pPr>
      <w:r w:rsidRPr="00751E8A">
        <w:rPr>
          <w:rFonts w:ascii="TH SarabunPSK" w:hAnsi="TH SarabunPSK" w:cs="TH SarabunPSK"/>
          <w:sz w:val="28"/>
        </w:rPr>
        <w:t>[14]</w:t>
      </w:r>
      <w:r w:rsidR="00751E8A" w:rsidRPr="00751E8A">
        <w:rPr>
          <w:rFonts w:ascii="TH SarabunPSK" w:hAnsi="TH SarabunPSK" w:cs="TH SarabunPSK"/>
          <w:sz w:val="28"/>
        </w:rPr>
        <w:t xml:space="preserve"> </w:t>
      </w:r>
      <w:proofErr w:type="gramStart"/>
      <w:r w:rsidR="00751E8A" w:rsidRPr="00751E8A">
        <w:rPr>
          <w:rFonts w:ascii="TH SarabunPSK" w:hAnsi="TH SarabunPSK" w:cs="TH SarabunPSK" w:hint="cs"/>
          <w:sz w:val="28"/>
          <w:cs/>
        </w:rPr>
        <w:t>จำลอง  ฝั่งชลจิตร</w:t>
      </w:r>
      <w:proofErr w:type="gramEnd"/>
      <w:r w:rsidR="00751E8A" w:rsidRPr="00751E8A">
        <w:rPr>
          <w:rFonts w:ascii="TH SarabunPSK" w:hAnsi="TH SarabunPSK" w:cs="TH SarabunPSK" w:hint="cs"/>
          <w:sz w:val="28"/>
          <w:cs/>
        </w:rPr>
        <w:t>. (2548).  “ตอนกลางๆ</w:t>
      </w:r>
      <w:proofErr w:type="spellStart"/>
      <w:r w:rsidR="00751E8A" w:rsidRPr="00751E8A">
        <w:rPr>
          <w:rFonts w:ascii="TH SarabunPSK" w:hAnsi="TH SarabunPSK" w:cs="TH SarabunPSK" w:hint="cs"/>
          <w:sz w:val="28"/>
          <w:cs/>
        </w:rPr>
        <w:t>ของนว</w:t>
      </w:r>
      <w:proofErr w:type="spellEnd"/>
      <w:r w:rsidR="00751E8A" w:rsidRPr="00751E8A">
        <w:rPr>
          <w:rFonts w:ascii="TH SarabunPSK" w:hAnsi="TH SarabunPSK" w:cs="TH SarabunPSK" w:hint="cs"/>
          <w:sz w:val="28"/>
          <w:cs/>
        </w:rPr>
        <w:t xml:space="preserve">นิยายที่ยังเขียนไม่จบ” ใน </w:t>
      </w:r>
      <w:r w:rsidR="00751E8A" w:rsidRPr="00751E8A">
        <w:rPr>
          <w:rFonts w:ascii="TH SarabunPSK" w:hAnsi="TH SarabunPSK" w:cs="TH SarabunPSK" w:hint="cs"/>
          <w:b/>
          <w:bCs/>
          <w:sz w:val="28"/>
          <w:cs/>
        </w:rPr>
        <w:t>ลิ</w:t>
      </w:r>
      <w:proofErr w:type="spellStart"/>
      <w:r w:rsidR="00751E8A" w:rsidRPr="00751E8A">
        <w:rPr>
          <w:rFonts w:ascii="TH SarabunPSK" w:hAnsi="TH SarabunPSK" w:cs="TH SarabunPSK" w:hint="cs"/>
          <w:b/>
          <w:bCs/>
          <w:sz w:val="28"/>
          <w:cs/>
        </w:rPr>
        <w:t>กอร์</w:t>
      </w:r>
      <w:proofErr w:type="spellEnd"/>
      <w:r w:rsidR="00751E8A" w:rsidRPr="00751E8A">
        <w:rPr>
          <w:rFonts w:ascii="TH SarabunPSK" w:hAnsi="TH SarabunPSK" w:cs="TH SarabunPSK" w:hint="cs"/>
          <w:b/>
          <w:bCs/>
          <w:sz w:val="28"/>
          <w:cs/>
        </w:rPr>
        <w:t>พวกเขาเปลี่ยนไป.</w:t>
      </w:r>
      <w:r w:rsidR="00751E8A" w:rsidRPr="00751E8A">
        <w:rPr>
          <w:rFonts w:ascii="TH SarabunPSK" w:hAnsi="TH SarabunPSK" w:cs="TH SarabunPSK" w:hint="cs"/>
          <w:sz w:val="28"/>
          <w:cs/>
        </w:rPr>
        <w:t xml:space="preserve"> กรุงเทพฯ </w:t>
      </w:r>
      <w:r w:rsidR="00751E8A" w:rsidRPr="00751E8A">
        <w:rPr>
          <w:rFonts w:ascii="TH SarabunPSK" w:hAnsi="TH SarabunPSK" w:cs="TH SarabunPSK"/>
          <w:sz w:val="28"/>
        </w:rPr>
        <w:t xml:space="preserve">: </w:t>
      </w:r>
      <w:r w:rsidR="00751E8A" w:rsidRPr="00751E8A">
        <w:rPr>
          <w:rFonts w:ascii="TH SarabunPSK" w:hAnsi="TH SarabunPSK" w:cs="TH SarabunPSK" w:hint="cs"/>
          <w:sz w:val="28"/>
          <w:cs/>
        </w:rPr>
        <w:t>แพรวสำนักพิมพ์.</w:t>
      </w:r>
    </w:p>
    <w:p w:rsidR="00376216" w:rsidRPr="00751E8A" w:rsidRDefault="004F67B7" w:rsidP="00751E8A">
      <w:pPr>
        <w:spacing w:line="240" w:lineRule="auto"/>
        <w:jc w:val="thaiDistribute"/>
        <w:rPr>
          <w:rFonts w:ascii="TH SarabunPSK" w:hAnsi="TH SarabunPSK" w:cs="TH SarabunPSK" w:hint="cs"/>
          <w:sz w:val="28"/>
          <w:cs/>
        </w:rPr>
      </w:pPr>
      <w:r w:rsidRPr="00751E8A">
        <w:rPr>
          <w:rFonts w:ascii="TH SarabunPSK" w:hAnsi="TH SarabunPSK" w:cs="TH SarabunPSK"/>
          <w:sz w:val="28"/>
        </w:rPr>
        <w:t>[15</w:t>
      </w:r>
      <w:proofErr w:type="gramStart"/>
      <w:r w:rsidR="00376216" w:rsidRPr="00751E8A">
        <w:rPr>
          <w:rFonts w:ascii="TH SarabunPSK" w:hAnsi="TH SarabunPSK" w:cs="TH SarabunPSK"/>
          <w:sz w:val="28"/>
        </w:rPr>
        <w:t>]</w:t>
      </w:r>
      <w:r w:rsidR="00376216" w:rsidRPr="00751E8A">
        <w:rPr>
          <w:rFonts w:ascii="TH SarabunPSK" w:hAnsi="TH SarabunPSK" w:cs="TH SarabunPSK" w:hint="cs"/>
          <w:sz w:val="28"/>
          <w:cs/>
        </w:rPr>
        <w:t xml:space="preserve">  จำลอง</w:t>
      </w:r>
      <w:proofErr w:type="gramEnd"/>
      <w:r w:rsidR="00376216" w:rsidRPr="00751E8A">
        <w:rPr>
          <w:rFonts w:ascii="TH SarabunPSK" w:hAnsi="TH SarabunPSK" w:cs="TH SarabunPSK" w:hint="cs"/>
          <w:sz w:val="28"/>
          <w:cs/>
        </w:rPr>
        <w:t xml:space="preserve">  ฝั่งชลจิตร (2542).  “อนาคตของชาติ” ใน </w:t>
      </w:r>
      <w:r w:rsidR="00376216" w:rsidRPr="00751E8A">
        <w:rPr>
          <w:rFonts w:ascii="TH SarabunPSK" w:hAnsi="TH SarabunPSK" w:cs="TH SarabunPSK" w:hint="cs"/>
          <w:b/>
          <w:bCs/>
          <w:sz w:val="28"/>
          <w:cs/>
        </w:rPr>
        <w:t>เมืองน่าอยู่.</w:t>
      </w:r>
      <w:r w:rsidR="00376216" w:rsidRPr="00751E8A">
        <w:rPr>
          <w:rFonts w:ascii="TH SarabunPSK" w:hAnsi="TH SarabunPSK" w:cs="TH SarabunPSK" w:hint="cs"/>
          <w:sz w:val="28"/>
          <w:cs/>
        </w:rPr>
        <w:t xml:space="preserve">  กรุงเทพฯ </w:t>
      </w:r>
      <w:r w:rsidR="00376216" w:rsidRPr="00751E8A">
        <w:rPr>
          <w:rFonts w:ascii="TH SarabunPSK" w:hAnsi="TH SarabunPSK" w:cs="TH SarabunPSK"/>
          <w:sz w:val="28"/>
        </w:rPr>
        <w:t xml:space="preserve">: </w:t>
      </w:r>
      <w:r w:rsidR="00376216" w:rsidRPr="00751E8A">
        <w:rPr>
          <w:rFonts w:ascii="TH SarabunPSK" w:hAnsi="TH SarabunPSK" w:cs="TH SarabunPSK" w:hint="cs"/>
          <w:sz w:val="28"/>
          <w:cs/>
        </w:rPr>
        <w:t xml:space="preserve">แพรวสำนักพิมพ์.  </w:t>
      </w:r>
    </w:p>
    <w:p w:rsidR="00423D8C" w:rsidRPr="001918C2" w:rsidRDefault="00423D8C" w:rsidP="004E7BBA">
      <w:pPr>
        <w:pStyle w:val="a6"/>
        <w:spacing w:line="240" w:lineRule="auto"/>
        <w:ind w:left="0"/>
        <w:jc w:val="thaiDistribute"/>
        <w:rPr>
          <w:rFonts w:ascii="TH SarabunPSK" w:hAnsi="TH SarabunPSK" w:cs="TH SarabunPSK"/>
          <w:color w:val="000000" w:themeColor="text1"/>
          <w:sz w:val="32"/>
          <w:szCs w:val="32"/>
          <w:cs/>
        </w:rPr>
      </w:pPr>
    </w:p>
    <w:sectPr w:rsidR="00423D8C" w:rsidRPr="001918C2" w:rsidSect="00C16495">
      <w:headerReference w:type="default" r:id="rId10"/>
      <w:pgSz w:w="11906" w:h="16838"/>
      <w:pgMar w:top="1418"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BD4" w:rsidRDefault="00441BD4" w:rsidP="008C6D34">
      <w:pPr>
        <w:spacing w:after="0" w:line="240" w:lineRule="auto"/>
      </w:pPr>
      <w:r>
        <w:separator/>
      </w:r>
    </w:p>
  </w:endnote>
  <w:endnote w:type="continuationSeparator" w:id="0">
    <w:p w:rsidR="00441BD4" w:rsidRDefault="00441BD4" w:rsidP="008C6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BD4" w:rsidRDefault="00441BD4" w:rsidP="008C6D34">
      <w:pPr>
        <w:spacing w:after="0" w:line="240" w:lineRule="auto"/>
      </w:pPr>
      <w:r>
        <w:separator/>
      </w:r>
    </w:p>
  </w:footnote>
  <w:footnote w:type="continuationSeparator" w:id="0">
    <w:p w:rsidR="00441BD4" w:rsidRDefault="00441BD4" w:rsidP="008C6D34">
      <w:pPr>
        <w:spacing w:after="0" w:line="240" w:lineRule="auto"/>
      </w:pPr>
      <w:r>
        <w:continuationSeparator/>
      </w:r>
    </w:p>
  </w:footnote>
  <w:footnote w:id="1">
    <w:p w:rsidR="00441BD4" w:rsidRPr="00CE3511" w:rsidRDefault="00441BD4">
      <w:pPr>
        <w:pStyle w:val="a3"/>
        <w:rPr>
          <w:rFonts w:ascii="TH SarabunPSK" w:hAnsi="TH SarabunPSK" w:cs="TH SarabunPSK"/>
          <w:sz w:val="24"/>
          <w:szCs w:val="24"/>
          <w:cs/>
        </w:rPr>
      </w:pPr>
      <w:r w:rsidRPr="00CE3511">
        <w:rPr>
          <w:rStyle w:val="a5"/>
          <w:rFonts w:ascii="TH SarabunPSK" w:hAnsi="TH SarabunPSK" w:cs="TH SarabunPSK"/>
          <w:sz w:val="24"/>
          <w:szCs w:val="24"/>
        </w:rPr>
        <w:footnoteRef/>
      </w:r>
      <w:r w:rsidRPr="00CE3511">
        <w:rPr>
          <w:rFonts w:ascii="TH SarabunPSK" w:hAnsi="TH SarabunPSK" w:cs="TH SarabunPSK"/>
          <w:sz w:val="24"/>
          <w:szCs w:val="24"/>
        </w:rPr>
        <w:t xml:space="preserve"> </w:t>
      </w:r>
      <w:r w:rsidRPr="00CE3511">
        <w:rPr>
          <w:rFonts w:ascii="TH SarabunPSK" w:hAnsi="TH SarabunPSK" w:cs="TH SarabunPSK"/>
          <w:sz w:val="24"/>
          <w:szCs w:val="24"/>
          <w:cs/>
        </w:rPr>
        <w:t>นักศึกษาระดับปริญญาโท คณะมนุษยศาสตร์และสังคมศาสตร์ มหาวิทยาลัยทักษิณ สงขลา</w:t>
      </w:r>
    </w:p>
  </w:footnote>
  <w:footnote w:id="2">
    <w:p w:rsidR="00441BD4" w:rsidRPr="00CE3511" w:rsidRDefault="00441BD4">
      <w:pPr>
        <w:pStyle w:val="a3"/>
        <w:rPr>
          <w:rFonts w:ascii="TH SarabunPSK" w:hAnsi="TH SarabunPSK" w:cs="TH SarabunPSK"/>
          <w:sz w:val="24"/>
          <w:szCs w:val="24"/>
          <w:cs/>
        </w:rPr>
      </w:pPr>
      <w:r w:rsidRPr="00CE3511">
        <w:rPr>
          <w:rStyle w:val="a5"/>
          <w:rFonts w:ascii="TH SarabunPSK" w:hAnsi="TH SarabunPSK" w:cs="TH SarabunPSK"/>
          <w:sz w:val="24"/>
          <w:szCs w:val="24"/>
        </w:rPr>
        <w:footnoteRef/>
      </w:r>
      <w:r w:rsidRPr="00CE3511">
        <w:rPr>
          <w:rFonts w:ascii="TH SarabunPSK" w:hAnsi="TH SarabunPSK" w:cs="TH SarabunPSK"/>
          <w:sz w:val="24"/>
          <w:szCs w:val="24"/>
        </w:rPr>
        <w:t xml:space="preserve"> </w:t>
      </w:r>
      <w:r w:rsidRPr="00CE3511">
        <w:rPr>
          <w:rFonts w:ascii="TH SarabunPSK" w:hAnsi="TH SarabunPSK" w:cs="TH SarabunPSK"/>
          <w:sz w:val="24"/>
          <w:szCs w:val="24"/>
          <w:cs/>
        </w:rPr>
        <w:t xml:space="preserve"> ผศ.ดร. คณะมนุษยศาสตร์และสังคมศาสตร์ มหาวิทยาลัยทักษิณ สงขลา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1282"/>
      <w:docPartObj>
        <w:docPartGallery w:val="Page Numbers (Top of Page)"/>
        <w:docPartUnique/>
      </w:docPartObj>
    </w:sdtPr>
    <w:sdtContent>
      <w:p w:rsidR="00441BD4" w:rsidRDefault="00441BD4">
        <w:pPr>
          <w:pStyle w:val="a8"/>
          <w:jc w:val="right"/>
        </w:pPr>
        <w:fldSimple w:instr=" PAGE   \* MERGEFORMAT ">
          <w:r w:rsidR="00372ECD" w:rsidRPr="00372ECD">
            <w:rPr>
              <w:rFonts w:cs="Calibri"/>
              <w:noProof/>
              <w:szCs w:val="22"/>
              <w:lang w:val="th-TH"/>
            </w:rPr>
            <w:t>4</w:t>
          </w:r>
        </w:fldSimple>
      </w:p>
    </w:sdtContent>
  </w:sdt>
  <w:p w:rsidR="00441BD4" w:rsidRDefault="00441B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6D8"/>
    <w:multiLevelType w:val="hybridMultilevel"/>
    <w:tmpl w:val="532C54D8"/>
    <w:lvl w:ilvl="0" w:tplc="C33C6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2550E8"/>
    <w:multiLevelType w:val="hybridMultilevel"/>
    <w:tmpl w:val="25EC1D48"/>
    <w:lvl w:ilvl="0" w:tplc="DE2492CC">
      <w:start w:val="1"/>
      <w:numFmt w:val="decimal"/>
      <w:lvlText w:val="%1"/>
      <w:lvlJc w:val="left"/>
      <w:pPr>
        <w:ind w:left="1260" w:hanging="360"/>
      </w:pPr>
      <w:rPr>
        <w:rFonts w:ascii="TH SarabunPSK" w:eastAsiaTheme="minorHAnsi" w:hAnsi="TH SarabunPSK" w:cs="TH SarabunPSK"/>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75B7B93"/>
    <w:multiLevelType w:val="hybridMultilevel"/>
    <w:tmpl w:val="68A4BD5A"/>
    <w:lvl w:ilvl="0" w:tplc="58DE9B4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352E560D"/>
    <w:multiLevelType w:val="multilevel"/>
    <w:tmpl w:val="14BE33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nsid w:val="711A3998"/>
    <w:multiLevelType w:val="hybridMultilevel"/>
    <w:tmpl w:val="C178B838"/>
    <w:lvl w:ilvl="0" w:tplc="169A57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ABF5289"/>
    <w:multiLevelType w:val="hybridMultilevel"/>
    <w:tmpl w:val="AC326FD0"/>
    <w:lvl w:ilvl="0" w:tplc="6246734C">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compat>
  <w:rsids>
    <w:rsidRoot w:val="00FF5A0C"/>
    <w:rsid w:val="00007E26"/>
    <w:rsid w:val="00014257"/>
    <w:rsid w:val="00022F64"/>
    <w:rsid w:val="000344D8"/>
    <w:rsid w:val="00034C6A"/>
    <w:rsid w:val="00042736"/>
    <w:rsid w:val="0005273F"/>
    <w:rsid w:val="00060430"/>
    <w:rsid w:val="000770DA"/>
    <w:rsid w:val="00080D89"/>
    <w:rsid w:val="000B0868"/>
    <w:rsid w:val="000D7E65"/>
    <w:rsid w:val="00120689"/>
    <w:rsid w:val="00122D0E"/>
    <w:rsid w:val="00144E93"/>
    <w:rsid w:val="00146F78"/>
    <w:rsid w:val="00150467"/>
    <w:rsid w:val="00153076"/>
    <w:rsid w:val="00154536"/>
    <w:rsid w:val="00173007"/>
    <w:rsid w:val="00180BF2"/>
    <w:rsid w:val="001918C2"/>
    <w:rsid w:val="0019451B"/>
    <w:rsid w:val="001A2886"/>
    <w:rsid w:val="001D63DD"/>
    <w:rsid w:val="001F2C97"/>
    <w:rsid w:val="0020061E"/>
    <w:rsid w:val="00213D58"/>
    <w:rsid w:val="00224D2B"/>
    <w:rsid w:val="00227CC8"/>
    <w:rsid w:val="00240EF6"/>
    <w:rsid w:val="00242E75"/>
    <w:rsid w:val="00246280"/>
    <w:rsid w:val="0028571F"/>
    <w:rsid w:val="0029601E"/>
    <w:rsid w:val="002A08A1"/>
    <w:rsid w:val="002A5BFF"/>
    <w:rsid w:val="002B5826"/>
    <w:rsid w:val="002C1616"/>
    <w:rsid w:val="002C730B"/>
    <w:rsid w:val="002E398C"/>
    <w:rsid w:val="002F2FC4"/>
    <w:rsid w:val="003116B1"/>
    <w:rsid w:val="00363201"/>
    <w:rsid w:val="0036717E"/>
    <w:rsid w:val="00372ECD"/>
    <w:rsid w:val="00376216"/>
    <w:rsid w:val="0038681C"/>
    <w:rsid w:val="00390039"/>
    <w:rsid w:val="003A5394"/>
    <w:rsid w:val="003C1547"/>
    <w:rsid w:val="003C65BB"/>
    <w:rsid w:val="003D424F"/>
    <w:rsid w:val="003D478F"/>
    <w:rsid w:val="003E4AFD"/>
    <w:rsid w:val="00423D8C"/>
    <w:rsid w:val="00426CA4"/>
    <w:rsid w:val="00433AFC"/>
    <w:rsid w:val="004373D2"/>
    <w:rsid w:val="00441BD4"/>
    <w:rsid w:val="00476C4C"/>
    <w:rsid w:val="004A58BE"/>
    <w:rsid w:val="004A76D6"/>
    <w:rsid w:val="004A78F1"/>
    <w:rsid w:val="004B0E7E"/>
    <w:rsid w:val="004D2893"/>
    <w:rsid w:val="004E04CC"/>
    <w:rsid w:val="004E6D43"/>
    <w:rsid w:val="004E727B"/>
    <w:rsid w:val="004E7BBA"/>
    <w:rsid w:val="004F1451"/>
    <w:rsid w:val="004F1E0D"/>
    <w:rsid w:val="004F67B7"/>
    <w:rsid w:val="00523070"/>
    <w:rsid w:val="005334F3"/>
    <w:rsid w:val="005345FD"/>
    <w:rsid w:val="005620DD"/>
    <w:rsid w:val="0057495B"/>
    <w:rsid w:val="00574AA5"/>
    <w:rsid w:val="00576706"/>
    <w:rsid w:val="005C0C0F"/>
    <w:rsid w:val="005E16BD"/>
    <w:rsid w:val="005E22E3"/>
    <w:rsid w:val="00631AE0"/>
    <w:rsid w:val="00631F3D"/>
    <w:rsid w:val="0064678A"/>
    <w:rsid w:val="006571C0"/>
    <w:rsid w:val="00667249"/>
    <w:rsid w:val="00673D4C"/>
    <w:rsid w:val="0067649B"/>
    <w:rsid w:val="00694C2F"/>
    <w:rsid w:val="006C45A1"/>
    <w:rsid w:val="006E2B57"/>
    <w:rsid w:val="006E6C36"/>
    <w:rsid w:val="0070137B"/>
    <w:rsid w:val="007375BA"/>
    <w:rsid w:val="00751E8A"/>
    <w:rsid w:val="00755933"/>
    <w:rsid w:val="00772C39"/>
    <w:rsid w:val="007A7380"/>
    <w:rsid w:val="007B69CB"/>
    <w:rsid w:val="007E0992"/>
    <w:rsid w:val="0082643C"/>
    <w:rsid w:val="008410F5"/>
    <w:rsid w:val="00847139"/>
    <w:rsid w:val="00852CC1"/>
    <w:rsid w:val="00856DCA"/>
    <w:rsid w:val="00860CC9"/>
    <w:rsid w:val="00862B20"/>
    <w:rsid w:val="008667D2"/>
    <w:rsid w:val="008905EA"/>
    <w:rsid w:val="0089140D"/>
    <w:rsid w:val="008939F2"/>
    <w:rsid w:val="008C6D34"/>
    <w:rsid w:val="008D6CEE"/>
    <w:rsid w:val="008E7E17"/>
    <w:rsid w:val="008F683E"/>
    <w:rsid w:val="00911C21"/>
    <w:rsid w:val="00962C39"/>
    <w:rsid w:val="00964E60"/>
    <w:rsid w:val="00966100"/>
    <w:rsid w:val="00982963"/>
    <w:rsid w:val="0098344D"/>
    <w:rsid w:val="00987851"/>
    <w:rsid w:val="009B1804"/>
    <w:rsid w:val="009C446F"/>
    <w:rsid w:val="009D53C2"/>
    <w:rsid w:val="009D7190"/>
    <w:rsid w:val="009E6BCC"/>
    <w:rsid w:val="00A00E9A"/>
    <w:rsid w:val="00A16D9E"/>
    <w:rsid w:val="00A22465"/>
    <w:rsid w:val="00A3567F"/>
    <w:rsid w:val="00A83D4A"/>
    <w:rsid w:val="00A9168D"/>
    <w:rsid w:val="00AB6714"/>
    <w:rsid w:val="00AC2F45"/>
    <w:rsid w:val="00AE0531"/>
    <w:rsid w:val="00AF5AA1"/>
    <w:rsid w:val="00B111E8"/>
    <w:rsid w:val="00B1210D"/>
    <w:rsid w:val="00B1367E"/>
    <w:rsid w:val="00B2462D"/>
    <w:rsid w:val="00B270AE"/>
    <w:rsid w:val="00B45514"/>
    <w:rsid w:val="00B472FF"/>
    <w:rsid w:val="00B86C4C"/>
    <w:rsid w:val="00BE6E60"/>
    <w:rsid w:val="00C16495"/>
    <w:rsid w:val="00C25FF9"/>
    <w:rsid w:val="00C37A3B"/>
    <w:rsid w:val="00C46E83"/>
    <w:rsid w:val="00CD0412"/>
    <w:rsid w:val="00CD0863"/>
    <w:rsid w:val="00CE3511"/>
    <w:rsid w:val="00D02DB2"/>
    <w:rsid w:val="00D12B4F"/>
    <w:rsid w:val="00D163F6"/>
    <w:rsid w:val="00D379F2"/>
    <w:rsid w:val="00D60902"/>
    <w:rsid w:val="00D64AFB"/>
    <w:rsid w:val="00D72850"/>
    <w:rsid w:val="00D7475D"/>
    <w:rsid w:val="00D759EA"/>
    <w:rsid w:val="00D86820"/>
    <w:rsid w:val="00D908DF"/>
    <w:rsid w:val="00DA303E"/>
    <w:rsid w:val="00DB24E4"/>
    <w:rsid w:val="00DD72D1"/>
    <w:rsid w:val="00DE2ACD"/>
    <w:rsid w:val="00DF7CFB"/>
    <w:rsid w:val="00E221C0"/>
    <w:rsid w:val="00E5414E"/>
    <w:rsid w:val="00E67B12"/>
    <w:rsid w:val="00E73B40"/>
    <w:rsid w:val="00E74509"/>
    <w:rsid w:val="00E978F5"/>
    <w:rsid w:val="00EC7463"/>
    <w:rsid w:val="00F23562"/>
    <w:rsid w:val="00F24916"/>
    <w:rsid w:val="00F50528"/>
    <w:rsid w:val="00F530C9"/>
    <w:rsid w:val="00F57062"/>
    <w:rsid w:val="00F811E4"/>
    <w:rsid w:val="00FA7E23"/>
    <w:rsid w:val="00FB7007"/>
    <w:rsid w:val="00FD08BE"/>
    <w:rsid w:val="00FF08A0"/>
    <w:rsid w:val="00FF0DF6"/>
    <w:rsid w:val="00FF5A0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C6D34"/>
    <w:pPr>
      <w:spacing w:after="0" w:line="240" w:lineRule="auto"/>
    </w:pPr>
    <w:rPr>
      <w:sz w:val="20"/>
      <w:szCs w:val="25"/>
    </w:rPr>
  </w:style>
  <w:style w:type="character" w:customStyle="1" w:styleId="a4">
    <w:name w:val="ข้อความเชิงอรรถ อักขระ"/>
    <w:basedOn w:val="a0"/>
    <w:link w:val="a3"/>
    <w:uiPriority w:val="99"/>
    <w:semiHidden/>
    <w:rsid w:val="008C6D34"/>
    <w:rPr>
      <w:sz w:val="20"/>
      <w:szCs w:val="25"/>
    </w:rPr>
  </w:style>
  <w:style w:type="character" w:styleId="a5">
    <w:name w:val="footnote reference"/>
    <w:basedOn w:val="a0"/>
    <w:uiPriority w:val="99"/>
    <w:semiHidden/>
    <w:unhideWhenUsed/>
    <w:rsid w:val="008C6D34"/>
    <w:rPr>
      <w:sz w:val="32"/>
      <w:szCs w:val="32"/>
      <w:vertAlign w:val="superscript"/>
    </w:rPr>
  </w:style>
  <w:style w:type="paragraph" w:styleId="a6">
    <w:name w:val="List Paragraph"/>
    <w:basedOn w:val="a"/>
    <w:uiPriority w:val="34"/>
    <w:qFormat/>
    <w:rsid w:val="002A08A1"/>
    <w:pPr>
      <w:ind w:left="720"/>
      <w:contextualSpacing/>
    </w:pPr>
  </w:style>
  <w:style w:type="character" w:styleId="a7">
    <w:name w:val="Hyperlink"/>
    <w:basedOn w:val="a0"/>
    <w:uiPriority w:val="99"/>
    <w:unhideWhenUsed/>
    <w:rsid w:val="003A5394"/>
    <w:rPr>
      <w:color w:val="0000FF" w:themeColor="hyperlink"/>
      <w:u w:val="single"/>
    </w:rPr>
  </w:style>
  <w:style w:type="paragraph" w:styleId="a8">
    <w:name w:val="header"/>
    <w:basedOn w:val="a"/>
    <w:link w:val="a9"/>
    <w:uiPriority w:val="99"/>
    <w:unhideWhenUsed/>
    <w:rsid w:val="00C16495"/>
    <w:pPr>
      <w:tabs>
        <w:tab w:val="center" w:pos="4513"/>
        <w:tab w:val="right" w:pos="9026"/>
      </w:tabs>
      <w:spacing w:after="0" w:line="240" w:lineRule="auto"/>
    </w:pPr>
  </w:style>
  <w:style w:type="character" w:customStyle="1" w:styleId="a9">
    <w:name w:val="หัวกระดาษ อักขระ"/>
    <w:basedOn w:val="a0"/>
    <w:link w:val="a8"/>
    <w:uiPriority w:val="99"/>
    <w:rsid w:val="00C16495"/>
  </w:style>
  <w:style w:type="paragraph" w:styleId="aa">
    <w:name w:val="footer"/>
    <w:basedOn w:val="a"/>
    <w:link w:val="ab"/>
    <w:uiPriority w:val="99"/>
    <w:semiHidden/>
    <w:unhideWhenUsed/>
    <w:rsid w:val="00C16495"/>
    <w:pPr>
      <w:tabs>
        <w:tab w:val="center" w:pos="4513"/>
        <w:tab w:val="right" w:pos="9026"/>
      </w:tabs>
      <w:spacing w:after="0" w:line="240" w:lineRule="auto"/>
    </w:pPr>
  </w:style>
  <w:style w:type="character" w:customStyle="1" w:styleId="ab">
    <w:name w:val="ท้ายกระดาษ อักขระ"/>
    <w:basedOn w:val="a0"/>
    <w:link w:val="aa"/>
    <w:uiPriority w:val="99"/>
    <w:semiHidden/>
    <w:rsid w:val="00C16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arningofpublic..blogspot.com"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71D1B-A96C-4037-A125-921F36AE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8</Pages>
  <Words>3394</Words>
  <Characters>19352</Characters>
  <Application>Microsoft Office Word</Application>
  <DocSecurity>0</DocSecurity>
  <Lines>161</Lines>
  <Paragraphs>45</Paragraphs>
  <ScaleCrop>false</ScaleCrop>
  <HeadingPairs>
    <vt:vector size="2" baseType="variant">
      <vt:variant>
        <vt:lpstr>ชื่อเรื่อง</vt:lpstr>
      </vt:variant>
      <vt:variant>
        <vt:i4>1</vt:i4>
      </vt:variant>
    </vt:vector>
  </HeadingPairs>
  <TitlesOfParts>
    <vt:vector size="1" baseType="lpstr">
      <vt:lpstr/>
    </vt:vector>
  </TitlesOfParts>
  <Company>Mr.KKD</Company>
  <LinksUpToDate>false</LinksUpToDate>
  <CharactersWithSpaces>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dcterms:created xsi:type="dcterms:W3CDTF">2018-05-08T00:22:00Z</dcterms:created>
  <dcterms:modified xsi:type="dcterms:W3CDTF">2018-05-14T11:26:00Z</dcterms:modified>
</cp:coreProperties>
</file>