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036BAE" w:rsidRDefault="00405FAF" w:rsidP="00336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6BAE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ช่องทางการจัดจำหน่าย</w:t>
      </w:r>
      <w:r w:rsidR="00D85F6D" w:rsidRPr="00036BAE">
        <w:rPr>
          <w:rFonts w:ascii="TH SarabunPSK" w:hAnsi="TH SarabunPSK" w:cs="TH SarabunPSK"/>
          <w:b/>
          <w:bCs/>
          <w:sz w:val="32"/>
          <w:szCs w:val="32"/>
          <w:cs/>
        </w:rPr>
        <w:t>และการบริหารวิสาหกิจชุมชนเกาะสิเ</w:t>
      </w:r>
      <w:proofErr w:type="spellStart"/>
      <w:r w:rsidR="00D85F6D" w:rsidRPr="00036BAE">
        <w:rPr>
          <w:rFonts w:ascii="TH SarabunPSK" w:hAnsi="TH SarabunPSK" w:cs="TH SarabunPSK"/>
          <w:b/>
          <w:bCs/>
          <w:sz w:val="32"/>
          <w:szCs w:val="32"/>
          <w:cs/>
        </w:rPr>
        <w:t>หร</w:t>
      </w:r>
      <w:proofErr w:type="spellEnd"/>
      <w:r w:rsidR="00D85F6D" w:rsidRPr="00036BAE">
        <w:rPr>
          <w:rFonts w:ascii="TH SarabunPSK" w:hAnsi="TH SarabunPSK" w:cs="TH SarabunPSK"/>
          <w:b/>
          <w:bCs/>
          <w:sz w:val="32"/>
          <w:szCs w:val="32"/>
          <w:cs/>
        </w:rPr>
        <w:t>่ร่วมใจพัฒนาผ้า</w:t>
      </w:r>
      <w:proofErr w:type="spellStart"/>
      <w:r w:rsidR="00D85F6D" w:rsidRPr="00036BAE">
        <w:rPr>
          <w:rFonts w:ascii="TH SarabunPSK" w:hAnsi="TH SarabunPSK" w:cs="TH SarabunPSK"/>
          <w:b/>
          <w:bCs/>
          <w:sz w:val="32"/>
          <w:szCs w:val="32"/>
          <w:cs/>
        </w:rPr>
        <w:t>เพ้นท์</w:t>
      </w:r>
      <w:proofErr w:type="spellEnd"/>
      <w:r w:rsidR="00D85F6D" w:rsidRPr="00036B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จังหวัดภูเก็ต</w:t>
      </w:r>
    </w:p>
    <w:p w:rsidR="00C871E5" w:rsidRPr="00036BAE" w:rsidRDefault="00C871E5" w:rsidP="00C871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"/>
        </w:rPr>
      </w:pPr>
      <w:r w:rsidRPr="00036BAE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Distribution Channel and Management For </w:t>
      </w:r>
      <w:proofErr w:type="spellStart"/>
      <w:r w:rsidRPr="00036BAE">
        <w:rPr>
          <w:rFonts w:ascii="TH SarabunPSK" w:hAnsi="TH SarabunPSK" w:cs="TH SarabunPSK"/>
          <w:b/>
          <w:bCs/>
          <w:color w:val="222222"/>
          <w:sz w:val="32"/>
          <w:szCs w:val="32"/>
        </w:rPr>
        <w:t>Siraha</w:t>
      </w:r>
      <w:proofErr w:type="spellEnd"/>
      <w:r w:rsidRPr="00036BAE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 Island Community Enterprise of Phuket Province</w:t>
      </w:r>
    </w:p>
    <w:p w:rsidR="00336F01" w:rsidRPr="00036BAE" w:rsidRDefault="00336F01" w:rsidP="00336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6F01" w:rsidRPr="00036BAE" w:rsidRDefault="00336F01" w:rsidP="00336F01">
      <w:pPr>
        <w:spacing w:after="0"/>
        <w:jc w:val="center"/>
        <w:rPr>
          <w:rFonts w:ascii="TH SarabunPSK" w:hAnsi="TH SarabunPSK" w:cs="TH SarabunPSK"/>
          <w:sz w:val="28"/>
          <w:u w:val="single"/>
          <w:lang w:val="en"/>
        </w:rPr>
      </w:pPr>
      <w:proofErr w:type="spellStart"/>
      <w:r w:rsidRPr="00036BAE">
        <w:rPr>
          <w:rFonts w:ascii="TH SarabunPSK" w:hAnsi="TH SarabunPSK" w:cs="TH SarabunPSK"/>
          <w:sz w:val="28"/>
          <w:u w:val="single"/>
          <w:cs/>
          <w:lang w:val="en"/>
        </w:rPr>
        <w:t>บัญฑิต</w:t>
      </w:r>
      <w:proofErr w:type="spellEnd"/>
      <w:r w:rsidRPr="00036BAE">
        <w:rPr>
          <w:rFonts w:ascii="TH SarabunPSK" w:hAnsi="TH SarabunPSK" w:cs="TH SarabunPSK"/>
          <w:sz w:val="28"/>
          <w:u w:val="single"/>
          <w:cs/>
          <w:lang w:val="en"/>
        </w:rPr>
        <w:t xml:space="preserve">   ไวว่อง*</w:t>
      </w:r>
    </w:p>
    <w:p w:rsidR="00336F01" w:rsidRPr="00036BAE" w:rsidRDefault="00336F01" w:rsidP="00336F01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  <w:lang w:val="en"/>
        </w:rPr>
      </w:pPr>
    </w:p>
    <w:p w:rsidR="00336F01" w:rsidRPr="00036BAE" w:rsidRDefault="00336F01" w:rsidP="00336F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BAE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บทคัดย่อ</w:t>
      </w:r>
    </w:p>
    <w:p w:rsidR="00A75A41" w:rsidRPr="00036BAE" w:rsidRDefault="00A75A41" w:rsidP="006B7A0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36BAE">
        <w:rPr>
          <w:rFonts w:ascii="TH SarabunPSK" w:hAnsi="TH SarabunPSK" w:cs="TH SarabunPSK"/>
          <w:sz w:val="28"/>
          <w:cs/>
        </w:rPr>
        <w:t>การ</w:t>
      </w:r>
      <w:r w:rsidR="00704B6F" w:rsidRPr="00036BAE">
        <w:rPr>
          <w:rFonts w:ascii="TH SarabunPSK" w:hAnsi="TH SarabunPSK" w:cs="TH SarabunPSK"/>
          <w:sz w:val="28"/>
          <w:cs/>
        </w:rPr>
        <w:t>วิจัยครั้ง</w:t>
      </w:r>
      <w:r w:rsidRPr="00036BAE">
        <w:rPr>
          <w:rFonts w:ascii="TH SarabunPSK" w:hAnsi="TH SarabunPSK" w:cs="TH SarabunPSK"/>
          <w:sz w:val="28"/>
          <w:cs/>
        </w:rPr>
        <w:t>นี้มีวัตถุป</w:t>
      </w:r>
      <w:r w:rsidR="00704B6F" w:rsidRPr="00036BAE">
        <w:rPr>
          <w:rFonts w:ascii="TH SarabunPSK" w:hAnsi="TH SarabunPSK" w:cs="TH SarabunPSK"/>
          <w:sz w:val="28"/>
          <w:cs/>
        </w:rPr>
        <w:t>ระสงค์ เพื่อหาช่องทางในการจัดจำ</w:t>
      </w:r>
      <w:r w:rsidRPr="00036BAE">
        <w:rPr>
          <w:rFonts w:ascii="TH SarabunPSK" w:hAnsi="TH SarabunPSK" w:cs="TH SarabunPSK"/>
          <w:sz w:val="28"/>
          <w:cs/>
        </w:rPr>
        <w:t>หน่าย</w:t>
      </w:r>
      <w:r w:rsidR="00704B6F" w:rsidRPr="00036BAE">
        <w:rPr>
          <w:rFonts w:ascii="TH SarabunPSK" w:hAnsi="TH SarabunPSK" w:cs="TH SarabunPSK"/>
          <w:sz w:val="28"/>
          <w:cs/>
        </w:rPr>
        <w:t>และศึกษาศักยภาพการบริหารการดำเนินงานของวิสาหกิจชุมชนเกาะสิเ</w:t>
      </w:r>
      <w:proofErr w:type="spellStart"/>
      <w:r w:rsidR="00704B6F" w:rsidRPr="00036BAE">
        <w:rPr>
          <w:rFonts w:ascii="TH SarabunPSK" w:hAnsi="TH SarabunPSK" w:cs="TH SarabunPSK"/>
          <w:sz w:val="28"/>
          <w:cs/>
        </w:rPr>
        <w:t>หร</w:t>
      </w:r>
      <w:proofErr w:type="spellEnd"/>
      <w:r w:rsidR="00704B6F" w:rsidRPr="00036BAE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="00704B6F" w:rsidRPr="00036BAE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="00704B6F" w:rsidRPr="00036BAE">
        <w:rPr>
          <w:rFonts w:ascii="TH SarabunPSK" w:hAnsi="TH SarabunPSK" w:cs="TH SarabunPSK"/>
          <w:sz w:val="28"/>
          <w:cs/>
        </w:rPr>
        <w:t xml:space="preserve"> </w:t>
      </w:r>
      <w:r w:rsidRPr="00036BAE">
        <w:rPr>
          <w:rFonts w:ascii="TH SarabunPSK" w:hAnsi="TH SarabunPSK" w:cs="TH SarabunPSK"/>
          <w:sz w:val="28"/>
          <w:cs/>
        </w:rPr>
        <w:t>เพื่อทราบถึงสาเหตุและผลกระทบของปัญหาที่มีต่อ</w:t>
      </w:r>
      <w:r w:rsidR="00704B6F" w:rsidRPr="00036BAE">
        <w:rPr>
          <w:rFonts w:ascii="TH SarabunPSK" w:hAnsi="TH SarabunPSK" w:cs="TH SarabunPSK"/>
          <w:sz w:val="28"/>
          <w:cs/>
        </w:rPr>
        <w:t>วิสาหกิจชุมชนและกำ</w:t>
      </w:r>
      <w:r w:rsidRPr="00036BAE">
        <w:rPr>
          <w:rFonts w:ascii="TH SarabunPSK" w:hAnsi="TH SarabunPSK" w:cs="TH SarabunPSK"/>
          <w:sz w:val="28"/>
          <w:cs/>
        </w:rPr>
        <w:t>หนด</w:t>
      </w:r>
      <w:r w:rsidR="00704B6F" w:rsidRPr="00036BAE">
        <w:rPr>
          <w:rFonts w:ascii="TH SarabunPSK" w:hAnsi="TH SarabunPSK" w:cs="TH SarabunPSK"/>
          <w:sz w:val="28"/>
          <w:cs/>
        </w:rPr>
        <w:t xml:space="preserve">                  </w:t>
      </w:r>
      <w:r w:rsidRPr="00036BAE">
        <w:rPr>
          <w:rFonts w:ascii="TH SarabunPSK" w:hAnsi="TH SarabunPSK" w:cs="TH SarabunPSK"/>
          <w:sz w:val="28"/>
          <w:cs/>
        </w:rPr>
        <w:t>กลยุทธ์เพื่อแก้ไขปัญหา</w:t>
      </w:r>
      <w:r w:rsidR="00704B6F" w:rsidRPr="00036BAE">
        <w:rPr>
          <w:rFonts w:ascii="TH SarabunPSK" w:hAnsi="TH SarabunPSK" w:cs="TH SarabunPSK"/>
          <w:sz w:val="28"/>
          <w:cs/>
        </w:rPr>
        <w:t xml:space="preserve"> โดยได้ทำ</w:t>
      </w:r>
      <w:r w:rsidRPr="00036BAE">
        <w:rPr>
          <w:rFonts w:ascii="TH SarabunPSK" w:hAnsi="TH SarabunPSK" w:cs="TH SarabunPSK"/>
          <w:sz w:val="28"/>
          <w:cs/>
        </w:rPr>
        <w:t>การเก็บรวบรวมข้อมูลโดยใช้ข้อมูลปฐม</w:t>
      </w:r>
      <w:r w:rsidR="00704B6F" w:rsidRPr="00036BAE">
        <w:rPr>
          <w:rFonts w:ascii="TH SarabunPSK" w:hAnsi="TH SarabunPSK" w:cs="TH SarabunPSK"/>
          <w:sz w:val="28"/>
          <w:cs/>
        </w:rPr>
        <w:t>ภูมิจากการสำ</w:t>
      </w:r>
      <w:r w:rsidRPr="00036BAE">
        <w:rPr>
          <w:rFonts w:ascii="TH SarabunPSK" w:hAnsi="TH SarabunPSK" w:cs="TH SarabunPSK"/>
          <w:sz w:val="28"/>
          <w:cs/>
        </w:rPr>
        <w:t>รวจแบบสอบถามร่วมกับการใช้ข้อมูลทุติยภูมิเป็นข้อมูลหาแนวทางแก้ไขปัญหาเชิงกลยุทธ์ โดยการระบุปัญหาสาเหตุของปัญหาและข้อสมมุติเกี่ยวกับ</w:t>
      </w:r>
      <w:r w:rsidR="00704B6F" w:rsidRPr="00036BAE">
        <w:rPr>
          <w:rFonts w:ascii="TH SarabunPSK" w:hAnsi="TH SarabunPSK" w:cs="TH SarabunPSK"/>
          <w:sz w:val="28"/>
          <w:cs/>
        </w:rPr>
        <w:t xml:space="preserve">                  กลยุทธ์ กำ</w:t>
      </w:r>
      <w:r w:rsidRPr="00036BAE">
        <w:rPr>
          <w:rFonts w:ascii="TH SarabunPSK" w:hAnsi="TH SarabunPSK" w:cs="TH SarabunPSK"/>
          <w:sz w:val="28"/>
          <w:cs/>
        </w:rPr>
        <w:t xml:space="preserve">หนดทางเลือก และการตัดสินใจเลือกขั้นสุดท้าย  ผลการศึกษาพบว่า </w:t>
      </w:r>
      <w:r w:rsidR="00704B6F" w:rsidRPr="00036BAE">
        <w:rPr>
          <w:rFonts w:ascii="TH SarabunPSK" w:hAnsi="TH SarabunPSK" w:cs="TH SarabunPSK"/>
          <w:sz w:val="28"/>
          <w:cs/>
        </w:rPr>
        <w:t xml:space="preserve">ช่องทางการจัดจำหน่ายสามารถเพิ่มช่องทางโดยการควบคุมคุณภาพของผลิตภัณฑ์ การให้บริการที่ตรงตามความต้องการของลูกค้า การสร้างความแตกต่างในตราผลิตภัณฑ์ที่ส่งผลให้มีการเพิ่มช่องทางการจัดจำหน่ายทั้งหมด </w:t>
      </w:r>
      <w:r w:rsidR="00F34E37">
        <w:rPr>
          <w:rFonts w:ascii="TH SarabunPSK" w:hAnsi="TH SarabunPSK" w:cs="TH SarabunPSK" w:hint="cs"/>
          <w:sz w:val="28"/>
          <w:cs/>
        </w:rPr>
        <w:t>5</w:t>
      </w:r>
      <w:r w:rsidR="00704B6F" w:rsidRPr="00036BAE">
        <w:rPr>
          <w:rFonts w:ascii="TH SarabunPSK" w:hAnsi="TH SarabunPSK" w:cs="TH SarabunPSK"/>
          <w:sz w:val="28"/>
          <w:cs/>
        </w:rPr>
        <w:t xml:space="preserve"> ช่องทาง </w:t>
      </w:r>
      <w:r w:rsidRPr="00036BAE">
        <w:rPr>
          <w:rFonts w:ascii="TH SarabunPSK" w:hAnsi="TH SarabunPSK" w:cs="TH SarabunPSK"/>
          <w:sz w:val="28"/>
          <w:cs/>
        </w:rPr>
        <w:t>ในการสื่อสารแบบครบวงจรควบคู่กับกลยุทธ์ดึงและกลยุทธ์ผลัก พร้อมกลยุทธ์การแย่งชิงส่วนตลาด</w:t>
      </w:r>
      <w:r w:rsidR="00704B6F" w:rsidRPr="00036BAE">
        <w:rPr>
          <w:rFonts w:ascii="TH SarabunPSK" w:hAnsi="TH SarabunPSK" w:cs="TH SarabunPSK"/>
          <w:sz w:val="28"/>
          <w:cs/>
        </w:rPr>
        <w:t>มาดำ</w:t>
      </w:r>
      <w:r w:rsidRPr="00036BAE">
        <w:rPr>
          <w:rFonts w:ascii="TH SarabunPSK" w:hAnsi="TH SarabunPSK" w:cs="TH SarabunPSK"/>
          <w:sz w:val="28"/>
          <w:cs/>
        </w:rPr>
        <w:t>เนินการในระยะสั้น เพื่อให้ผู้บริโภคได้รับรู้ถึงผลิตภัณฑ์</w:t>
      </w:r>
      <w:r w:rsidR="00704B6F" w:rsidRPr="00036BAE">
        <w:rPr>
          <w:rFonts w:ascii="TH SarabunPSK" w:hAnsi="TH SarabunPSK" w:cs="TH SarabunPSK"/>
          <w:sz w:val="28"/>
          <w:cs/>
        </w:rPr>
        <w:t xml:space="preserve"> </w:t>
      </w:r>
      <w:r w:rsidRPr="00036BAE">
        <w:rPr>
          <w:rFonts w:ascii="TH SarabunPSK" w:hAnsi="TH SarabunPSK" w:cs="TH SarabunPSK"/>
          <w:sz w:val="28"/>
          <w:cs/>
        </w:rPr>
        <w:t>การจั</w:t>
      </w:r>
      <w:r w:rsidR="00704B6F" w:rsidRPr="00036BAE">
        <w:rPr>
          <w:rFonts w:ascii="TH SarabunPSK" w:hAnsi="TH SarabunPSK" w:cs="TH SarabunPSK"/>
          <w:sz w:val="28"/>
          <w:cs/>
        </w:rPr>
        <w:t>ดแสดงสินค้าตามงานแสดงสินค้าต่าง</w:t>
      </w:r>
      <w:r w:rsidR="003415D8" w:rsidRPr="00036BAE">
        <w:rPr>
          <w:rFonts w:ascii="TH SarabunPSK" w:hAnsi="TH SarabunPSK" w:cs="TH SarabunPSK"/>
          <w:sz w:val="28"/>
          <w:cs/>
        </w:rPr>
        <w:t xml:space="preserve"> </w:t>
      </w:r>
      <w:r w:rsidR="00704B6F" w:rsidRPr="00036BAE">
        <w:rPr>
          <w:rFonts w:ascii="TH SarabunPSK" w:hAnsi="TH SarabunPSK" w:cs="TH SarabunPSK"/>
          <w:sz w:val="28"/>
          <w:cs/>
        </w:rPr>
        <w:t>ๆ</w:t>
      </w:r>
      <w:r w:rsidRPr="00036BAE">
        <w:rPr>
          <w:rFonts w:ascii="TH SarabunPSK" w:hAnsi="TH SarabunPSK" w:cs="TH SarabunPSK"/>
          <w:sz w:val="28"/>
          <w:cs/>
        </w:rPr>
        <w:t xml:space="preserve"> </w:t>
      </w:r>
      <w:r w:rsidR="00704B6F" w:rsidRPr="00036BAE">
        <w:rPr>
          <w:rFonts w:ascii="TH SarabunPSK" w:hAnsi="TH SarabunPSK" w:cs="TH SarabunPSK"/>
          <w:sz w:val="28"/>
          <w:cs/>
        </w:rPr>
        <w:t>เพื่อ</w:t>
      </w:r>
      <w:r w:rsidRPr="00036BAE">
        <w:rPr>
          <w:rFonts w:ascii="TH SarabunPSK" w:hAnsi="TH SarabunPSK" w:cs="TH SarabunPSK"/>
          <w:sz w:val="28"/>
          <w:cs/>
        </w:rPr>
        <w:t>การจูงใจให้ซื้อผลิตภัณฑ์อย่างต่อเนื่อง</w:t>
      </w:r>
    </w:p>
    <w:p w:rsidR="003415D8" w:rsidRPr="00036BAE" w:rsidRDefault="003415D8" w:rsidP="00A75A41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3415D8" w:rsidRPr="00036BAE" w:rsidRDefault="003415D8" w:rsidP="00A75A4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36BAE">
        <w:rPr>
          <w:rFonts w:ascii="TH SarabunPSK" w:hAnsi="TH SarabunPSK" w:cs="TH SarabunPSK"/>
          <w:b/>
          <w:bCs/>
          <w:sz w:val="28"/>
          <w:cs/>
        </w:rPr>
        <w:t xml:space="preserve">คำสำคัญ: </w:t>
      </w:r>
      <w:r w:rsidRPr="00036BAE">
        <w:rPr>
          <w:rFonts w:ascii="TH SarabunPSK" w:hAnsi="TH SarabunPSK" w:cs="TH SarabunPSK"/>
          <w:sz w:val="28"/>
          <w:cs/>
        </w:rPr>
        <w:t xml:space="preserve">วิสาหกิจชุมชน ช่องทางการจำจัดหน่าย การบริหาร กลยุทธ์ </w:t>
      </w:r>
      <w:r w:rsidR="000176A5" w:rsidRPr="00036BAE">
        <w:rPr>
          <w:rFonts w:ascii="TH SarabunPSK" w:hAnsi="TH SarabunPSK" w:cs="TH SarabunPSK"/>
          <w:sz w:val="28"/>
          <w:cs/>
        </w:rPr>
        <w:t>ตราผลิตภัณฑ์</w:t>
      </w:r>
    </w:p>
    <w:p w:rsidR="005479F6" w:rsidRPr="00036BAE" w:rsidRDefault="005479F6" w:rsidP="00A75A41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5479F6" w:rsidRPr="00036BAE" w:rsidRDefault="005479F6" w:rsidP="005479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36BAE">
        <w:rPr>
          <w:rFonts w:ascii="TH SarabunPSK" w:hAnsi="TH SarabunPSK" w:cs="TH SarabunPSK"/>
          <w:b/>
          <w:bCs/>
          <w:sz w:val="32"/>
          <w:szCs w:val="32"/>
          <w:lang w:val="en-GB"/>
        </w:rPr>
        <w:t>Abstract</w:t>
      </w:r>
    </w:p>
    <w:p w:rsidR="005479F6" w:rsidRPr="00036BAE" w:rsidRDefault="005479F6" w:rsidP="005479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9D581C" w:rsidRPr="00036BAE" w:rsidRDefault="00DB6FEC" w:rsidP="00DB6FEC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036BAE">
        <w:rPr>
          <w:rFonts w:ascii="TH SarabunPSK" w:hAnsi="TH SarabunPSK" w:cs="TH SarabunPSK"/>
          <w:color w:val="222222"/>
          <w:sz w:val="28"/>
        </w:rPr>
        <w:t>The</w:t>
      </w:r>
      <w:r w:rsidR="005479F6" w:rsidRPr="00036BAE">
        <w:rPr>
          <w:rFonts w:ascii="TH SarabunPSK" w:hAnsi="TH SarabunPSK" w:cs="TH SarabunPSK"/>
          <w:color w:val="222222"/>
          <w:sz w:val="28"/>
        </w:rPr>
        <w:t xml:space="preserve"> research aims to</w:t>
      </w:r>
      <w:r w:rsidRPr="00036BAE">
        <w:rPr>
          <w:rFonts w:ascii="TH SarabunPSK" w:hAnsi="TH SarabunPSK" w:cs="TH SarabunPSK"/>
          <w:color w:val="222222"/>
          <w:sz w:val="28"/>
          <w:cs/>
        </w:rPr>
        <w:t xml:space="preserve"> </w:t>
      </w:r>
      <w:r w:rsidR="005479F6" w:rsidRPr="00036BAE">
        <w:rPr>
          <w:rFonts w:ascii="TH SarabunPSK" w:hAnsi="TH SarabunPSK" w:cs="TH SarabunPSK"/>
          <w:color w:val="222222"/>
          <w:sz w:val="28"/>
          <w:cs/>
        </w:rPr>
        <w:t xml:space="preserve">: </w:t>
      </w:r>
      <w:r w:rsidR="005479F6" w:rsidRPr="00036BAE">
        <w:rPr>
          <w:rFonts w:ascii="TH SarabunPSK" w:hAnsi="TH SarabunPSK" w:cs="TH SarabunPSK"/>
          <w:color w:val="222222"/>
          <w:sz w:val="28"/>
        </w:rPr>
        <w:t>To find out the distribution channels and to study the potential of the management of community enterprises in the island</w:t>
      </w:r>
      <w:r w:rsidR="005479F6" w:rsidRPr="00036BAE">
        <w:rPr>
          <w:rFonts w:ascii="TH SarabunPSK" w:hAnsi="TH SarabunPSK" w:cs="TH SarabunPSK"/>
          <w:color w:val="222222"/>
          <w:sz w:val="28"/>
          <w:cs/>
        </w:rPr>
        <w:t>.</w:t>
      </w:r>
      <w:r w:rsidR="005479F6" w:rsidRPr="00036BAE">
        <w:rPr>
          <w:rFonts w:ascii="TH SarabunPSK" w:hAnsi="TH SarabunPSK" w:cs="TH SarabunPSK"/>
          <w:sz w:val="28"/>
          <w:cs/>
        </w:rPr>
        <w:t xml:space="preserve"> </w:t>
      </w:r>
      <w:r w:rsidR="009D581C" w:rsidRPr="00036BAE">
        <w:rPr>
          <w:rFonts w:ascii="TH SarabunPSK" w:hAnsi="TH SarabunPSK" w:cs="TH SarabunPSK"/>
          <w:color w:val="222222"/>
          <w:sz w:val="28"/>
        </w:rPr>
        <w:t>To identify the causes and effects of problems with community enterprises and to formulate strategies to address them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 xml:space="preserve">. </w:t>
      </w:r>
      <w:r w:rsidR="009D581C" w:rsidRPr="00036BAE">
        <w:rPr>
          <w:rFonts w:ascii="TH SarabunPSK" w:hAnsi="TH SarabunPSK" w:cs="TH SarabunPSK"/>
          <w:color w:val="222222"/>
          <w:sz w:val="28"/>
        </w:rPr>
        <w:t>Data were collected by using primary data from questionnaire survey, using secondary data, as well as finding solutions to strategic problems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 xml:space="preserve">. </w:t>
      </w:r>
      <w:r w:rsidR="009D581C" w:rsidRPr="00036BAE">
        <w:rPr>
          <w:rFonts w:ascii="TH SarabunPSK" w:hAnsi="TH SarabunPSK" w:cs="TH SarabunPSK"/>
          <w:color w:val="222222"/>
          <w:sz w:val="28"/>
        </w:rPr>
        <w:t>Identify problems, causes, problems and hypotheses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 xml:space="preserve">. </w:t>
      </w:r>
      <w:r w:rsidR="009D581C" w:rsidRPr="00036BAE">
        <w:rPr>
          <w:rFonts w:ascii="TH SarabunPSK" w:hAnsi="TH SarabunPSK" w:cs="TH SarabunPSK"/>
          <w:color w:val="222222"/>
          <w:sz w:val="28"/>
        </w:rPr>
        <w:t>Make choices And the final decision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>.</w:t>
      </w:r>
      <w:r w:rsidRPr="00036BAE">
        <w:rPr>
          <w:rFonts w:ascii="TH SarabunPSK" w:hAnsi="TH SarabunPSK" w:cs="TH SarabunPSK"/>
          <w:color w:val="222222"/>
          <w:sz w:val="28"/>
          <w:cs/>
        </w:rPr>
        <w:t xml:space="preserve">     </w:t>
      </w:r>
      <w:r w:rsidR="009D581C" w:rsidRPr="00036BAE">
        <w:rPr>
          <w:rFonts w:ascii="TH SarabunPSK" w:hAnsi="TH SarabunPSK" w:cs="TH SarabunPSK"/>
          <w:color w:val="222222"/>
          <w:sz w:val="28"/>
        </w:rPr>
        <w:t>The study indicated that Distribution channels can be enhanced by product quality control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 xml:space="preserve">. </w:t>
      </w:r>
      <w:r w:rsidR="009D581C" w:rsidRPr="00036BAE">
        <w:rPr>
          <w:rFonts w:ascii="TH SarabunPSK" w:hAnsi="TH SarabunPSK" w:cs="TH SarabunPSK"/>
          <w:color w:val="222222"/>
          <w:sz w:val="28"/>
        </w:rPr>
        <w:t>Providing services that meet the needs of customers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 xml:space="preserve">. </w:t>
      </w:r>
      <w:r w:rsidR="009D581C" w:rsidRPr="00036BAE">
        <w:rPr>
          <w:rFonts w:ascii="TH SarabunPSK" w:hAnsi="TH SarabunPSK" w:cs="TH SarabunPSK"/>
          <w:color w:val="222222"/>
          <w:sz w:val="28"/>
        </w:rPr>
        <w:t xml:space="preserve">Making a difference in the brand, resulting in a total of </w:t>
      </w:r>
      <w:r w:rsidR="00F34E37">
        <w:rPr>
          <w:rFonts w:ascii="TH SarabunPSK" w:hAnsi="TH SarabunPSK" w:cs="TH SarabunPSK"/>
          <w:color w:val="222222"/>
          <w:sz w:val="28"/>
        </w:rPr>
        <w:t>5</w:t>
      </w:r>
      <w:r w:rsidR="009D581C" w:rsidRPr="00036BAE">
        <w:rPr>
          <w:rFonts w:ascii="TH SarabunPSK" w:hAnsi="TH SarabunPSK" w:cs="TH SarabunPSK"/>
          <w:color w:val="222222"/>
          <w:sz w:val="28"/>
        </w:rPr>
        <w:t xml:space="preserve"> channels of integrated communications, coupled with pull strategies and push strategies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 xml:space="preserve">. </w:t>
      </w:r>
      <w:r w:rsidR="009D581C" w:rsidRPr="00036BAE">
        <w:rPr>
          <w:rFonts w:ascii="TH SarabunPSK" w:hAnsi="TH SarabunPSK" w:cs="TH SarabunPSK"/>
          <w:color w:val="222222"/>
          <w:sz w:val="28"/>
        </w:rPr>
        <w:t>Strategy to take the market short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 xml:space="preserve">. </w:t>
      </w:r>
      <w:r w:rsidR="009D581C" w:rsidRPr="00036BAE">
        <w:rPr>
          <w:rFonts w:ascii="TH SarabunPSK" w:hAnsi="TH SarabunPSK" w:cs="TH SarabunPSK"/>
          <w:color w:val="222222"/>
          <w:sz w:val="28"/>
        </w:rPr>
        <w:t>To get consumers to know the product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 xml:space="preserve">. </w:t>
      </w:r>
      <w:r w:rsidR="009D581C" w:rsidRPr="00036BAE">
        <w:rPr>
          <w:rFonts w:ascii="TH SarabunPSK" w:hAnsi="TH SarabunPSK" w:cs="TH SarabunPSK"/>
          <w:color w:val="222222"/>
          <w:sz w:val="28"/>
        </w:rPr>
        <w:t>Exhibiting at various trade shows to encourage persistent product purchases</w:t>
      </w:r>
      <w:r w:rsidR="009D581C" w:rsidRPr="00036BAE">
        <w:rPr>
          <w:rFonts w:ascii="TH SarabunPSK" w:hAnsi="TH SarabunPSK" w:cs="TH SarabunPSK"/>
          <w:color w:val="222222"/>
          <w:sz w:val="28"/>
          <w:cs/>
        </w:rPr>
        <w:t>.</w:t>
      </w:r>
    </w:p>
    <w:p w:rsidR="00DB6FEC" w:rsidRPr="00036BAE" w:rsidRDefault="00DB6FEC" w:rsidP="00DB6FEC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DB6FEC" w:rsidRPr="00036BAE" w:rsidRDefault="00DB6FEC" w:rsidP="00DB6FEC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36BAE">
        <w:rPr>
          <w:rFonts w:ascii="TH SarabunPSK" w:hAnsi="TH SarabunPSK" w:cs="TH SarabunPSK"/>
          <w:b/>
          <w:bCs/>
          <w:sz w:val="28"/>
        </w:rPr>
        <w:t>K</w:t>
      </w:r>
      <w:r w:rsidRPr="00036BAE">
        <w:rPr>
          <w:rFonts w:ascii="TH SarabunPSK" w:hAnsi="TH SarabunPSK" w:cs="TH SarabunPSK"/>
          <w:b/>
          <w:bCs/>
          <w:color w:val="222222"/>
          <w:sz w:val="24"/>
          <w:szCs w:val="24"/>
        </w:rPr>
        <w:t>eywords</w:t>
      </w:r>
      <w:r w:rsidRPr="00036BAE">
        <w:rPr>
          <w:rFonts w:ascii="TH SarabunPSK" w:hAnsi="TH SarabunPSK" w:cs="TH SarabunPSK"/>
          <w:b/>
          <w:bCs/>
          <w:color w:val="222222"/>
          <w:sz w:val="24"/>
          <w:szCs w:val="24"/>
          <w:cs/>
        </w:rPr>
        <w:t>:</w:t>
      </w:r>
      <w:r w:rsidRPr="00036BAE">
        <w:rPr>
          <w:rFonts w:ascii="TH SarabunPSK" w:hAnsi="TH SarabunPSK" w:cs="TH SarabunPSK"/>
          <w:color w:val="222222"/>
          <w:sz w:val="24"/>
          <w:szCs w:val="24"/>
        </w:rPr>
        <w:t xml:space="preserve"> Community Enterprise,  Distribution Channel, Management, Strategy, Brand</w:t>
      </w:r>
    </w:p>
    <w:p w:rsidR="00711BA9" w:rsidRPr="00036BAE" w:rsidRDefault="00711BA9" w:rsidP="00DB6FEC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36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-12117</wp:posOffset>
                </wp:positionH>
                <wp:positionV relativeFrom="paragraph">
                  <wp:posOffset>142469</wp:posOffset>
                </wp:positionV>
                <wp:extent cx="1726387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6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7E9BD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1.2pt" to="1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</w:p>
    <w:p w:rsidR="00711BA9" w:rsidRPr="00036BAE" w:rsidRDefault="00711BA9" w:rsidP="00711BA9">
      <w:pPr>
        <w:pStyle w:val="1"/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036BAE">
        <w:rPr>
          <w:rFonts w:ascii="TH SarabunPSK" w:hAnsi="TH SarabunPSK" w:cs="TH SarabunPSK"/>
          <w:sz w:val="24"/>
          <w:szCs w:val="24"/>
          <w:cs/>
        </w:rPr>
        <w:t xml:space="preserve">ผศ.ดร., สาขาวิชาการบริหารทรัพยากรมนุษย์  คณะวิทยาการจัดการ  มหาวิทยาลัยราชภัฏภูเก็ต ภูเก็ต </w:t>
      </w:r>
      <w:r w:rsidR="006B625D" w:rsidRPr="00036BAE">
        <w:rPr>
          <w:rFonts w:ascii="TH SarabunPSK" w:hAnsi="TH SarabunPSK" w:cs="TH SarabunPSK"/>
          <w:sz w:val="24"/>
          <w:szCs w:val="24"/>
          <w:cs/>
        </w:rPr>
        <w:t>83000</w:t>
      </w:r>
    </w:p>
    <w:p w:rsidR="00711BA9" w:rsidRPr="00036BAE" w:rsidRDefault="00711BA9" w:rsidP="00711BA9">
      <w:pPr>
        <w:pStyle w:val="1"/>
        <w:tabs>
          <w:tab w:val="right" w:pos="9139"/>
        </w:tabs>
        <w:spacing w:after="0" w:line="240" w:lineRule="auto"/>
        <w:rPr>
          <w:rFonts w:ascii="TH SarabunPSK" w:eastAsia="Times New Roman" w:hAnsi="TH SarabunPSK" w:cs="TH SarabunPSK"/>
          <w:color w:val="auto"/>
          <w:sz w:val="24"/>
          <w:szCs w:val="24"/>
          <w:lang w:bidi="x-none"/>
        </w:rPr>
      </w:pPr>
      <w:r w:rsidRPr="00036BAE">
        <w:rPr>
          <w:rFonts w:ascii="TH SarabunPSK" w:hAnsi="TH SarabunPSK" w:cs="TH SarabunPSK"/>
          <w:sz w:val="24"/>
          <w:szCs w:val="24"/>
        </w:rPr>
        <w:t xml:space="preserve">Assistant Prof, </w:t>
      </w:r>
      <w:proofErr w:type="spellStart"/>
      <w:r w:rsidRPr="00036BAE">
        <w:rPr>
          <w:rFonts w:ascii="TH SarabunPSK" w:hAnsi="TH SarabunPSK" w:cs="TH SarabunPSK"/>
          <w:sz w:val="24"/>
          <w:szCs w:val="24"/>
        </w:rPr>
        <w:t>Dr</w:t>
      </w:r>
      <w:proofErr w:type="spellEnd"/>
      <w:r w:rsidRPr="00036BAE">
        <w:rPr>
          <w:rFonts w:ascii="TH SarabunPSK" w:hAnsi="TH SarabunPSK" w:cs="TH SarabunPSK"/>
          <w:sz w:val="24"/>
          <w:szCs w:val="24"/>
          <w:cs/>
        </w:rPr>
        <w:t>.</w:t>
      </w:r>
      <w:r w:rsidRPr="00036BAE">
        <w:rPr>
          <w:rFonts w:ascii="TH SarabunPSK" w:hAnsi="TH SarabunPSK" w:cs="TH SarabunPSK"/>
          <w:sz w:val="24"/>
          <w:szCs w:val="24"/>
        </w:rPr>
        <w:t>,</w:t>
      </w:r>
      <w:r w:rsidR="006B625D" w:rsidRPr="00036BAE">
        <w:rPr>
          <w:rFonts w:ascii="TH SarabunPSK" w:hAnsi="TH SarabunPSK" w:cs="TH SarabunPSK"/>
          <w:sz w:val="24"/>
          <w:szCs w:val="24"/>
        </w:rPr>
        <w:t xml:space="preserve"> Department Human Resource Management</w:t>
      </w:r>
      <w:r w:rsidR="006B7A00" w:rsidRPr="00036BAE">
        <w:rPr>
          <w:rFonts w:ascii="TH SarabunPSK" w:hAnsi="TH SarabunPSK" w:cs="TH SarabunPSK"/>
          <w:sz w:val="24"/>
          <w:szCs w:val="24"/>
        </w:rPr>
        <w:t>,</w:t>
      </w:r>
      <w:r w:rsidR="006B625D" w:rsidRPr="00036BA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36BAE">
        <w:rPr>
          <w:rFonts w:ascii="TH SarabunPSK" w:hAnsi="TH SarabunPSK" w:cs="TH SarabunPSK"/>
          <w:sz w:val="24"/>
          <w:szCs w:val="24"/>
        </w:rPr>
        <w:t xml:space="preserve">Faculty of Management Sciences, Phuket </w:t>
      </w:r>
      <w:proofErr w:type="spellStart"/>
      <w:r w:rsidRPr="00036BAE">
        <w:rPr>
          <w:rFonts w:ascii="TH SarabunPSK" w:hAnsi="TH SarabunPSK" w:cs="TH SarabunPSK"/>
          <w:sz w:val="24"/>
          <w:szCs w:val="24"/>
        </w:rPr>
        <w:t>Rajabhat</w:t>
      </w:r>
      <w:proofErr w:type="spellEnd"/>
      <w:r w:rsidRPr="00036BAE">
        <w:rPr>
          <w:rFonts w:ascii="TH SarabunPSK" w:hAnsi="TH SarabunPSK" w:cs="TH SarabunPSK"/>
          <w:sz w:val="24"/>
          <w:szCs w:val="24"/>
        </w:rPr>
        <w:t xml:space="preserve"> University, Phuket</w:t>
      </w:r>
      <w:r w:rsidR="006B7A00" w:rsidRPr="00036BAE">
        <w:rPr>
          <w:rFonts w:ascii="TH SarabunPSK" w:hAnsi="TH SarabunPSK" w:cs="TH SarabunPSK"/>
          <w:sz w:val="24"/>
          <w:szCs w:val="24"/>
        </w:rPr>
        <w:t>,</w:t>
      </w:r>
      <w:r w:rsidRPr="00036BA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B625D" w:rsidRPr="00036BAE">
        <w:rPr>
          <w:rFonts w:ascii="TH SarabunPSK" w:hAnsi="TH SarabunPSK" w:cs="TH SarabunPSK"/>
          <w:sz w:val="24"/>
          <w:szCs w:val="24"/>
          <w:cs/>
        </w:rPr>
        <w:t>83000</w:t>
      </w:r>
      <w:r w:rsidRPr="00036BAE">
        <w:rPr>
          <w:rFonts w:ascii="TH SarabunPSK" w:hAnsi="TH SarabunPSK" w:cs="TH SarabunPSK"/>
          <w:sz w:val="24"/>
          <w:szCs w:val="24"/>
        </w:rPr>
        <w:tab/>
      </w:r>
    </w:p>
    <w:p w:rsidR="00711BA9" w:rsidRDefault="00711BA9" w:rsidP="00DB6FEC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036BAE" w:rsidRPr="00036BAE" w:rsidRDefault="00036BAE" w:rsidP="00DB6FEC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5700BE" w:rsidRPr="00036BAE" w:rsidRDefault="005700BE" w:rsidP="00DB6FEC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5700BE" w:rsidRPr="00036BAE" w:rsidRDefault="005700BE" w:rsidP="005700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B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0A642B" w:rsidRDefault="00DF06A4" w:rsidP="000A642B">
      <w:pPr>
        <w:spacing w:after="0"/>
        <w:ind w:firstLine="720"/>
        <w:jc w:val="thaiDistribute"/>
        <w:rPr>
          <w:rFonts w:ascii="TH SarabunPSK" w:hAnsi="TH SarabunPSK" w:cs="TH SarabunPSK"/>
          <w:sz w:val="28"/>
          <w:lang w:val="en-GB"/>
        </w:rPr>
      </w:pPr>
      <w:r w:rsidRPr="00036BAE">
        <w:rPr>
          <w:rFonts w:ascii="TH SarabunPSK" w:hAnsi="TH SarabunPSK" w:cs="TH SarabunPSK"/>
          <w:sz w:val="28"/>
          <w:cs/>
        </w:rPr>
        <w:t>วิสาหกิจชุมชนเป็นรากฐานสำคัญของความมั่นคงและยั่งยืนของระบบเศรษฐกิจซึ่งรัฐบาลมีแนวความคิดตลอดจนการวางยุทธศาสตร์ของประเทศเพื่อผลักดันให้วิสาหกิจชุมชนมีขีดความสามารถในการแข่งขันที่สูงขึ้น</w:t>
      </w:r>
      <w:r w:rsidR="001024C4" w:rsidRPr="00036BAE">
        <w:rPr>
          <w:rFonts w:ascii="TH SarabunPSK" w:hAnsi="TH SarabunPSK" w:cs="TH SarabunPSK"/>
          <w:sz w:val="28"/>
          <w:cs/>
        </w:rPr>
        <w:t>และ</w:t>
      </w:r>
      <w:r w:rsidRPr="00036BAE">
        <w:rPr>
          <w:rFonts w:ascii="TH SarabunPSK" w:hAnsi="TH SarabunPSK" w:cs="TH SarabunPSK"/>
          <w:sz w:val="28"/>
          <w:cs/>
        </w:rPr>
        <w:t>สอด</w:t>
      </w:r>
      <w:r w:rsidR="001024C4" w:rsidRPr="00036BAE">
        <w:rPr>
          <w:rFonts w:ascii="TH SarabunPSK" w:hAnsi="TH SarabunPSK" w:cs="TH SarabunPSK"/>
          <w:sz w:val="28"/>
          <w:cs/>
        </w:rPr>
        <w:t>คล้องกับการเปลี่ยนแปลงของเศรษฐกิจโลก โ</w:t>
      </w:r>
      <w:r w:rsidRPr="00036BAE">
        <w:rPr>
          <w:rFonts w:ascii="TH SarabunPSK" w:hAnsi="TH SarabunPSK" w:cs="TH SarabunPSK"/>
          <w:sz w:val="28"/>
          <w:cs/>
        </w:rPr>
        <w:t>ดยมองภาพของ</w:t>
      </w:r>
      <w:r w:rsidR="001024C4" w:rsidRPr="00036BAE">
        <w:rPr>
          <w:rFonts w:ascii="TH SarabunPSK" w:hAnsi="TH SarabunPSK" w:cs="TH SarabunPSK"/>
          <w:sz w:val="28"/>
          <w:cs/>
        </w:rPr>
        <w:t>เศรษฐกิจอย่างเป็นระบบและมีเป้าหมายในการเสริมสร้างการเติบโตอย่างมีคุณภาพและเสถียรภาพ</w:t>
      </w:r>
      <w:r w:rsidR="000A642B" w:rsidRPr="00036BAE">
        <w:rPr>
          <w:rFonts w:ascii="TH SarabunPSK" w:hAnsi="TH SarabunPSK" w:cs="TH SarabunPSK"/>
          <w:sz w:val="28"/>
          <w:cs/>
        </w:rPr>
        <w:t xml:space="preserve"> </w:t>
      </w:r>
      <w:r w:rsidRPr="00036BAE">
        <w:rPr>
          <w:rFonts w:ascii="TH SarabunPSK" w:hAnsi="TH SarabunPSK" w:cs="TH SarabunPSK"/>
          <w:sz w:val="28"/>
          <w:cs/>
        </w:rPr>
        <w:t>เน</w:t>
      </w:r>
      <w:r w:rsidR="000A642B" w:rsidRPr="00036BAE">
        <w:rPr>
          <w:rFonts w:ascii="TH SarabunPSK" w:hAnsi="TH SarabunPSK" w:cs="TH SarabunPSK"/>
          <w:sz w:val="28"/>
          <w:cs/>
        </w:rPr>
        <w:t>้น</w:t>
      </w:r>
      <w:r w:rsidRPr="00036BAE">
        <w:rPr>
          <w:rFonts w:ascii="TH SarabunPSK" w:hAnsi="TH SarabunPSK" w:cs="TH SarabunPSK"/>
          <w:sz w:val="28"/>
          <w:cs/>
        </w:rPr>
        <w:t>ความสมดุลระหว่างการพัฒนาเศรษฐกิจระดับฐานรากและการสร้างความเชื่อมโยงเศรษฐกิจภายในประเทศ กับเศรษฐกิจโลกด้วยการสร้างรายได้ให้กับประชาชนและประเทศชาติโดยเปลี่ยนมุมมองในชุมชนให้เห็นว่</w:t>
      </w:r>
      <w:r w:rsidR="000A642B" w:rsidRPr="00036BAE">
        <w:rPr>
          <w:rFonts w:ascii="TH SarabunPSK" w:hAnsi="TH SarabunPSK" w:cs="TH SarabunPSK"/>
          <w:sz w:val="28"/>
          <w:cs/>
        </w:rPr>
        <w:t>า</w:t>
      </w:r>
      <w:r w:rsidRPr="00036BAE">
        <w:rPr>
          <w:rFonts w:ascii="TH SarabunPSK" w:hAnsi="TH SarabunPSK" w:cs="TH SarabunPSK"/>
          <w:sz w:val="28"/>
          <w:cs/>
        </w:rPr>
        <w:t>สิ่งที่ตนมีอยู่คือทรัพ</w:t>
      </w:r>
      <w:r w:rsidR="000A642B" w:rsidRPr="00036BAE">
        <w:rPr>
          <w:rFonts w:ascii="TH SarabunPSK" w:hAnsi="TH SarabunPSK" w:cs="TH SarabunPSK"/>
          <w:sz w:val="28"/>
          <w:cs/>
        </w:rPr>
        <w:t xml:space="preserve">ย์สินที่มีราคาสามารถเพิ่มรายได้ </w:t>
      </w:r>
      <w:r w:rsidRPr="00036BAE">
        <w:rPr>
          <w:rFonts w:ascii="TH SarabunPSK" w:hAnsi="TH SarabunPSK" w:cs="TH SarabunPSK"/>
          <w:sz w:val="28"/>
          <w:cs/>
        </w:rPr>
        <w:t>ใช้ภูมิปัญญาท้องถิ่นและวัตถุดิบที่มี</w:t>
      </w:r>
      <w:r w:rsidR="000A642B" w:rsidRPr="00036BAE">
        <w:rPr>
          <w:rFonts w:ascii="TH SarabunPSK" w:hAnsi="TH SarabunPSK" w:cs="TH SarabunPSK"/>
          <w:sz w:val="28"/>
          <w:cs/>
        </w:rPr>
        <w:t>อยู่มา</w:t>
      </w:r>
      <w:r w:rsidRPr="00036BAE">
        <w:rPr>
          <w:rFonts w:ascii="TH SarabunPSK" w:hAnsi="TH SarabunPSK" w:cs="TH SarabunPSK"/>
          <w:sz w:val="28"/>
          <w:cs/>
        </w:rPr>
        <w:t>พัฒนาเป็นผลิตภัณฑ์ที่มีคุณภาพ</w:t>
      </w:r>
      <w:r w:rsidR="000A642B" w:rsidRPr="00036BAE">
        <w:rPr>
          <w:rFonts w:ascii="TH SarabunPSK" w:hAnsi="TH SarabunPSK" w:cs="TH SarabunPSK"/>
          <w:sz w:val="28"/>
          <w:cs/>
        </w:rPr>
        <w:t xml:space="preserve"> มีจุดเด่น </w:t>
      </w:r>
      <w:r w:rsidRPr="00036BAE">
        <w:rPr>
          <w:rFonts w:ascii="TH SarabunPSK" w:hAnsi="TH SarabunPSK" w:cs="TH SarabunPSK"/>
          <w:sz w:val="28"/>
          <w:cs/>
        </w:rPr>
        <w:t>มีมูลค่าเพิ่ม</w:t>
      </w:r>
      <w:r w:rsidR="000A642B" w:rsidRPr="00036BAE">
        <w:rPr>
          <w:rFonts w:ascii="TH SarabunPSK" w:hAnsi="TH SarabunPSK" w:cs="TH SarabunPSK"/>
          <w:sz w:val="28"/>
          <w:cs/>
        </w:rPr>
        <w:t xml:space="preserve"> </w:t>
      </w:r>
      <w:r w:rsidRPr="00036BAE">
        <w:rPr>
          <w:rFonts w:ascii="TH SarabunPSK" w:hAnsi="TH SarabunPSK" w:cs="TH SarabunPSK"/>
          <w:sz w:val="28"/>
          <w:cs/>
        </w:rPr>
        <w:t>มีเอกลักษณ์สอดคล้องกับวัฒนธรรมในแต่ละท้องถิ่น</w:t>
      </w:r>
      <w:r w:rsidR="000A642B" w:rsidRPr="00036BAE">
        <w:rPr>
          <w:rFonts w:ascii="TH SarabunPSK" w:hAnsi="TH SarabunPSK" w:cs="TH SarabunPSK"/>
          <w:sz w:val="28"/>
          <w:cs/>
        </w:rPr>
        <w:t xml:space="preserve"> เป็นที่ต้องการของตลาดทั้งในและต่างประเทศ </w:t>
      </w:r>
      <w:r w:rsidRPr="00036BAE">
        <w:rPr>
          <w:rFonts w:ascii="TH SarabunPSK" w:hAnsi="TH SarabunPSK" w:cs="TH SarabunPSK"/>
          <w:sz w:val="28"/>
          <w:cs/>
        </w:rPr>
        <w:t>และจากความส</w:t>
      </w:r>
      <w:r w:rsidR="000A642B" w:rsidRPr="00036BAE">
        <w:rPr>
          <w:rFonts w:ascii="TH SarabunPSK" w:hAnsi="TH SarabunPSK" w:cs="TH SarabunPSK"/>
          <w:sz w:val="28"/>
          <w:cs/>
        </w:rPr>
        <w:t>ำ</w:t>
      </w:r>
      <w:r w:rsidRPr="00036BAE">
        <w:rPr>
          <w:rFonts w:ascii="TH SarabunPSK" w:hAnsi="TH SarabunPSK" w:cs="TH SarabunPSK"/>
          <w:sz w:val="28"/>
          <w:cs/>
        </w:rPr>
        <w:t>ค</w:t>
      </w:r>
      <w:r w:rsidR="000A642B" w:rsidRPr="00036BAE">
        <w:rPr>
          <w:rFonts w:ascii="TH SarabunPSK" w:hAnsi="TH SarabunPSK" w:cs="TH SarabunPSK"/>
          <w:sz w:val="28"/>
          <w:cs/>
        </w:rPr>
        <w:t>ัญดัง</w:t>
      </w:r>
      <w:r w:rsidRPr="00036BAE">
        <w:rPr>
          <w:rFonts w:ascii="TH SarabunPSK" w:hAnsi="TH SarabunPSK" w:cs="TH SarabunPSK"/>
          <w:sz w:val="28"/>
          <w:cs/>
        </w:rPr>
        <w:t>ก</w:t>
      </w:r>
      <w:r w:rsidR="000A642B" w:rsidRPr="00036BAE">
        <w:rPr>
          <w:rFonts w:ascii="TH SarabunPSK" w:hAnsi="TH SarabunPSK" w:cs="TH SarabunPSK"/>
          <w:sz w:val="28"/>
          <w:cs/>
        </w:rPr>
        <w:t>ล่าว</w:t>
      </w:r>
      <w:r w:rsidRPr="00036BAE">
        <w:rPr>
          <w:rFonts w:ascii="TH SarabunPSK" w:hAnsi="TH SarabunPSK" w:cs="TH SarabunPSK"/>
          <w:sz w:val="28"/>
          <w:cs/>
        </w:rPr>
        <w:t>ร</w:t>
      </w:r>
      <w:r w:rsidR="000A642B" w:rsidRPr="00036BAE">
        <w:rPr>
          <w:rFonts w:ascii="TH SarabunPSK" w:hAnsi="TH SarabunPSK" w:cs="TH SarabunPSK"/>
          <w:sz w:val="28"/>
          <w:cs/>
        </w:rPr>
        <w:t xml:space="preserve">ัฐบาลโดยสำนักส่งเสริมวิสาหกิจขนาดกล่างและขนาดย่อมได้กำหนดยุทธศาสตร์ของแผนการส่งเสริมวิสาหกิจขนาดกลางและขนาดย่อม ฉบับที่ </w:t>
      </w:r>
      <w:r w:rsidR="007568C8" w:rsidRPr="00036BAE">
        <w:rPr>
          <w:rFonts w:ascii="TH SarabunPSK" w:hAnsi="TH SarabunPSK" w:cs="TH SarabunPSK"/>
          <w:sz w:val="28"/>
        </w:rPr>
        <w:t xml:space="preserve">4 </w:t>
      </w:r>
      <w:r w:rsidR="007568C8" w:rsidRPr="00036BAE">
        <w:rPr>
          <w:rFonts w:ascii="TH SarabunPSK" w:hAnsi="TH SarabunPSK" w:cs="TH SarabunPSK"/>
          <w:sz w:val="28"/>
          <w:cs/>
        </w:rPr>
        <w:t xml:space="preserve">(พ.ศ. 2560-2561)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>โดยมีเป้าหมายในการส่งเสริมมูลค่าผลิตภัณฑ์มวลรวมของวิสาหกิจขนาดกลางและขนาดย่อมต่อมูลค่าผลิตภัณฑ์มวลรวมของประเทศมีสัดส่วนเพิ่มขึ้นเป็นไม่น้อยกว่าร้อยละ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</w:rPr>
        <w:t xml:space="preserve"> 50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 xml:space="preserve">ภายในปี พ.ศ. 2564 ซึ่งแนวคิดในการส่งเสริม </w:t>
      </w:r>
      <w:r w:rsidR="007568C8" w:rsidRPr="00036BAE">
        <w:rPr>
          <w:rFonts w:ascii="TH SarabunPSK" w:hAnsi="TH SarabunPSK" w:cs="TH SarabunPSK"/>
          <w:sz w:val="28"/>
        </w:rPr>
        <w:t xml:space="preserve">SME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 xml:space="preserve">คือการให้ความสำคัญกับทั้งการพัฒนา </w:t>
      </w:r>
      <w:r w:rsidR="007568C8" w:rsidRPr="00036BAE">
        <w:rPr>
          <w:rFonts w:ascii="TH SarabunPSK" w:hAnsi="TH SarabunPSK" w:cs="TH SarabunPSK"/>
          <w:sz w:val="28"/>
        </w:rPr>
        <w:t xml:space="preserve">SME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 xml:space="preserve">ที่มีศักยภาพให้มีความสามารถในการแข่งขันเพื่อให้สามารถเป็นพลังหลักในการสร้างการเติบโตทางเศรษฐกิจแบบก้าวกระโดด </w:t>
      </w:r>
      <w:r w:rsidR="007568C8" w:rsidRPr="00036BAE">
        <w:rPr>
          <w:rFonts w:ascii="TH SarabunPSK" w:hAnsi="TH SarabunPSK" w:cs="TH SarabunPSK"/>
          <w:sz w:val="28"/>
          <w:cs/>
        </w:rPr>
        <w:t xml:space="preserve">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 xml:space="preserve">ให้กับประเทศ และการพัฒนา </w:t>
      </w:r>
      <w:r w:rsidR="007568C8" w:rsidRPr="00036BAE">
        <w:rPr>
          <w:rFonts w:ascii="TH SarabunPSK" w:hAnsi="TH SarabunPSK" w:cs="TH SarabunPSK"/>
          <w:sz w:val="28"/>
        </w:rPr>
        <w:t xml:space="preserve">SME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>ในระดับฐานรากให้เข้มแข็ง พึ่งพาตนเองได้ ซึ่งจะนำไปสู่การกระจายรายได้และ                  ลดความเหลื่อมล้ำทางเศรษฐกิจและสังคม (</w:t>
      </w:r>
      <w:r w:rsidR="007568C8" w:rsidRPr="00036BAE">
        <w:rPr>
          <w:rFonts w:ascii="TH SarabunPSK" w:hAnsi="TH SarabunPSK" w:cs="TH SarabunPSK"/>
          <w:sz w:val="28"/>
        </w:rPr>
        <w:t>Inclusive Growth</w:t>
      </w:r>
      <w:r w:rsidR="007568C8" w:rsidRPr="00036BAE">
        <w:rPr>
          <w:rFonts w:ascii="TH SarabunPSK" w:hAnsi="TH SarabunPSK" w:cs="TH SarabunPSK"/>
          <w:sz w:val="28"/>
          <w:cs/>
        </w:rPr>
        <w:t xml:space="preserve">)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>ประกอบด้วย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</w:rPr>
        <w:t xml:space="preserve"> 3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>ยุทธศาสตร์ ดังนี้ ยุทธศาสตร์ที่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</w:rPr>
        <w:t xml:space="preserve"> 1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>ส่งเสริมและพัฒนาวิสาหกิจขนาดกลางและขนาดย่อมรายประเด็น ยุทธศาสตร์ที่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</w:rPr>
        <w:t xml:space="preserve"> 2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>เสริมสร้างขีดความสามารถของวิสาหกิจขนาดกลางและขนาดย่อมเฉพาะกลุ่ม และยุทธศาสตร์ที่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</w:rPr>
        <w:t xml:space="preserve"> 3 </w:t>
      </w:r>
      <w:r w:rsidR="007568C8" w:rsidRPr="00036BAE">
        <w:rPr>
          <w:rFonts w:ascii="TH SarabunPSK" w:hAnsi="TH SarabunPSK" w:cs="TH SarabunPSK"/>
          <w:sz w:val="28"/>
          <w:bdr w:val="none" w:sz="0" w:space="0" w:color="auto" w:frame="1"/>
          <w:cs/>
        </w:rPr>
        <w:t>พัฒนากลไก เพื่อขับเคลื่อนการส่งเสริมวิสาหกิจขนาดกลางและขนาดย่อมอย่างเป็นระบบ</w:t>
      </w:r>
      <w:r w:rsidR="007568C8" w:rsidRPr="00036BAE">
        <w:rPr>
          <w:rFonts w:ascii="TH SarabunPSK" w:hAnsi="TH SarabunPSK" w:cs="TH SarabunPSK"/>
          <w:sz w:val="28"/>
          <w:cs/>
        </w:rPr>
        <w:t xml:space="preserve"> </w:t>
      </w:r>
      <w:r w:rsidR="007568C8" w:rsidRPr="00036BAE">
        <w:rPr>
          <w:rFonts w:ascii="TH SarabunPSK" w:hAnsi="TH SarabunPSK" w:cs="TH SarabunPSK"/>
          <w:sz w:val="28"/>
          <w:cs/>
          <w:lang w:val="en-GB"/>
        </w:rPr>
        <w:t>[</w:t>
      </w:r>
      <w:r w:rsidR="007568C8" w:rsidRPr="00036BAE">
        <w:rPr>
          <w:rFonts w:ascii="TH SarabunPSK" w:hAnsi="TH SarabunPSK" w:cs="TH SarabunPSK"/>
          <w:sz w:val="28"/>
          <w:lang w:val="en-GB"/>
        </w:rPr>
        <w:t>1</w:t>
      </w:r>
      <w:r w:rsidR="007568C8" w:rsidRPr="00036BAE">
        <w:rPr>
          <w:rFonts w:ascii="TH SarabunPSK" w:hAnsi="TH SarabunPSK" w:cs="TH SarabunPSK"/>
          <w:sz w:val="28"/>
          <w:cs/>
          <w:lang w:val="en-GB"/>
        </w:rPr>
        <w:t xml:space="preserve">] </w:t>
      </w:r>
    </w:p>
    <w:p w:rsidR="0022133A" w:rsidRDefault="0022133A" w:rsidP="0022133A">
      <w:pPr>
        <w:ind w:firstLine="81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>ปัจจุบันจังหวัดภูเก็ตมีกลุ่มวิสาหกิจชุมชนขนาดกลางและขนาดย่อม (</w:t>
      </w:r>
      <w:r w:rsidRPr="005075AA">
        <w:rPr>
          <w:rFonts w:ascii="TH SarabunPSK" w:eastAsia="Times New Roman" w:hAnsi="TH SarabunPSK" w:cs="TH SarabunPSK"/>
          <w:color w:val="1D2129"/>
          <w:sz w:val="28"/>
        </w:rPr>
        <w:t xml:space="preserve">Small and Medium Enterprise </w:t>
      </w:r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: </w:t>
      </w:r>
      <w:r w:rsidRPr="005075AA">
        <w:rPr>
          <w:rFonts w:ascii="TH SarabunPSK" w:eastAsia="Times New Roman" w:hAnsi="TH SarabunPSK" w:cs="TH SarabunPSK"/>
          <w:color w:val="1D2129"/>
          <w:sz w:val="28"/>
        </w:rPr>
        <w:t>SME</w:t>
      </w:r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>) หลายกลุ่มที่จัดตั้งขึ้นเพื่อทำดำเนินการเกี่ยวกับผ้าปาเต๊ะ เช่น การ</w:t>
      </w:r>
      <w:proofErr w:type="spellStart"/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>เพ้นท์</w:t>
      </w:r>
      <w:proofErr w:type="spellEnd"/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>ผ้าปาเต๊ะ การ</w:t>
      </w:r>
      <w:proofErr w:type="spellStart"/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>เพ้นท์</w:t>
      </w:r>
      <w:proofErr w:type="spellEnd"/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ผ้าปาเต๊ะสามมิติ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               </w:t>
      </w:r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การแปรรูปเป็นผลิตภัณฑ์จากผ้าปาเต๊ะ และอีกหลากหลายผลิตภัณฑ์ เพื่อเป็นการส่งเสริมอาชีพท้องถิ่นของคนในชุมชน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             </w:t>
      </w:r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มีการจำหน่าย และแปรรูปสินค้าให้มีความหลากหลายเพื่อเพิ่มรายได้อีกด้วย การออกแบบผลิตภัณฑ์จากผ้าปาเต๊ะที่มีคุณภาพ ให้ได้มาตรฐานและเป็นที่ต้องการของตลาด และยังเป็นการเพิ่มมูลค่าทางการตลาดของผ้าปาเต๊ะ จากการแปรรูปจำหน่ายได้เกิดการสร้างงาน สร้างรายได้ สร้างอาชีพ ลดปัญหาด้านการว่างงานของคนในชุมชน และต้องการที่จะช่วยส่งเสริม เผยแพร่ และนำเสนอผ้าปาเต๊ะให้เป็นที่รู้จักและการแปรรูปผลิตภัณฑ์ให้ตรงตามความต้องการของกลุ่มลูกค้า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                </w:t>
      </w:r>
      <w:r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ทั้งกลุ่มลูกค้าวัยรุ่น กลุ่มลูกค้าวัยทำงาน 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จากการสนับสนุนของหน่วยงานภาครัฐ ในแต่ละรัฐบาลที่ผ่านมา ล้วนแล้วแต่มีความต้องการให้กลุ่มวิสาหกิจชุมชนขนาดกลางและขนาดย่อม (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</w:rPr>
        <w:t xml:space="preserve">Small and Medium Enterprise 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: 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</w:rPr>
        <w:t>SME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) มีการเจริญเติบโตด้วยความยั่งยืน และมั่งคง โดยการสนับสนุนวิสาหกิจชุมชนขนาดกลางและขนาดย่อมในพื้นที่จังหวัดภูเก็ต </w:t>
      </w:r>
      <w:r w:rsidR="0076321A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  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โดยการรวมตัวกันของกลุ่มในชุมชนนำเสนอแบบงานที่กลุ่มมีความประสงค์จะพัฒนาให้ตรงกับความต้องการของผู้บริโภคโดยการจัดตั้งกลุ่ม วิสาหกิจชุมชน</w:t>
      </w:r>
      <w:r w:rsidR="005075AA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 ขึ้นในจังหวัดภูเก็ต แนะนำสินค้าของกลุ่มในการจัดจำหน่ายเป็นผลิตภัณฑ์แปรรูปจากผ้าปาเต๊ะ เช่น ผ้าปาเต๊ะ</w:t>
      </w:r>
      <w:proofErr w:type="spellStart"/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เพ้นท์</w:t>
      </w:r>
      <w:proofErr w:type="spellEnd"/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ลาย ผ้าปาเต๊ะปักเลื่อม นอกจากนี้ทางกลุ่มยังได้มีการพัฒนาผลิตภัณฑ์รูปแบบใหม่ออกมาอย่างต่อเนื่อง เช่น เสื้อยืด</w:t>
      </w:r>
      <w:proofErr w:type="spellStart"/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เพ้นท์</w:t>
      </w:r>
      <w:proofErr w:type="spellEnd"/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 xml:space="preserve"> เพื่อให้สามารถตอบสนองความต้องการของผู้บริโภคมากขึ้น </w:t>
      </w:r>
      <w:proofErr w:type="spellStart"/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อัต</w:t>
      </w:r>
      <w:proofErr w:type="spellEnd"/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ลักษณ์</w:t>
      </w:r>
      <w:r w:rsidR="005075AA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จุดเด่นของผลิตภัณฑ์ ลักษณะที่โดดเด่นของผ้าปาเต๊ะ</w:t>
      </w:r>
      <w:proofErr w:type="spellStart"/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เพ้นท์</w:t>
      </w:r>
      <w:proofErr w:type="spellEnd"/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สี และผ้าปาเต๊ะปักเลื่อม เป็นงานที่ไม่ซ้ำแบบใครเป็นลักษณะโดยตรงเป็นผลิตภัณฑ์ที่ผลิตขึ้นมาเพียงชิ้นเดียวในโลก ไม่สามารถลอกเลียนแบบได้ มีความคงทนสวยงาม สามารถทำความสะอาดง่าย ด้วยการ</w:t>
      </w:r>
      <w:r w:rsidR="000939B6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  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ซักมือ รวมถึงผลิตภัณฑ์อื่นที่มีความประณีต และคัดสรรอย่างมีคุณภาพ จึงเป็นสิ่งที่จุดประกายให้มีกลุ่มคนที่สนใจทำการศึกษารวบรวมข้อมูลและออกแบบสร้างสรรค์ผลงานการทำผ้าปาเต๊ะ โดยเน้นที่การออกแบบผลิตภัณฑ์ที่ผู้คนให้ความสนใจ นิยมใช้ในท้องถิ่น เน้นลวดลายที่มีความโดดเด่นเฉพาะตัว สะดุดตา และประณีตสวยงาม วัสดุและวัตถุดิบที่นำมาใช้ในการทำผ้าปาเต๊ะ เป็นวัสดุที่ต้องมีคุณภาพ ทำให้เกิดลวดลายที่สวยงามสะดุดตา พร้อมทั้งบ่งบอกถึงที่มา</w:t>
      </w:r>
      <w:r w:rsidR="0076692A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                   </w:t>
      </w:r>
      <w:r w:rsidR="005075AA" w:rsidRPr="005075AA">
        <w:rPr>
          <w:rFonts w:ascii="TH SarabunPSK" w:eastAsia="Times New Roman" w:hAnsi="TH SarabunPSK" w:cs="TH SarabunPSK"/>
          <w:color w:val="1D2129"/>
          <w:sz w:val="28"/>
          <w:cs/>
        </w:rPr>
        <w:t>ของภูมิปัญญาท้องถิ่นของชุมชน</w:t>
      </w:r>
      <w:r>
        <w:rPr>
          <w:rFonts w:ascii="TH SarabunPSK" w:eastAsia="Times New Roman" w:hAnsi="TH SarabunPSK" w:cs="TH SarabunPSK"/>
          <w:color w:val="1D2129"/>
          <w:sz w:val="28"/>
          <w:cs/>
        </w:rPr>
        <w:t xml:space="preserve"> </w:t>
      </w:r>
    </w:p>
    <w:p w:rsidR="0022133A" w:rsidRPr="000939B6" w:rsidRDefault="0022133A" w:rsidP="0022133A">
      <w:pPr>
        <w:ind w:firstLine="81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</w:p>
    <w:p w:rsidR="00407F3F" w:rsidRDefault="0022133A" w:rsidP="00407F3F">
      <w:pPr>
        <w:ind w:firstLine="81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lastRenderedPageBreak/>
        <w:t>วิสาหกิจชุมชนเกาะสิเ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  <w:r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หมู่ 1 ตำบล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รัษฎา</w:t>
      </w:r>
      <w:proofErr w:type="spellEnd"/>
      <w:r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อำเภอเมือง จังหวัดภูเก็ต เป็นวิสาหกิจชุมชนที่จัดตั้งขึ้นโดยมีวัตถุประสงค์เพื่อพัฒนาคุณภาพชีวิตของคนในชุมชนจากิจกรรมการดำเนินงานของกลุ่ม ซึ่งเป็นเป้าหมายและความสำคัญคือการพัฒนาผลิตภัณฑ์ให้เป็นที่ต้องการของตลาดและการบริหารวิสาหกิจชุมชนให้มีคุณภาพ</w:t>
      </w:r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ตลอดจนการจัดทำแผนช่องทางการจัดจำหน่ายหรือแผนการตลาด การเพิ่มขีดความสามารถของกลุ่ม ซึ่งในการดำเนินงานที่ผ่านมาวิสาหกิจชุมชนได้มีความพยายามในการกำหนดแผนการดำเนินงานและแนวทางในการบริหารจัดการ แต่ก็ยังไม่ประสบความสำเร็จตามเป้าหมายที่ตั้งไว้ โดยเฉพาะอย่างยิ่งปัญหาการขาดกลยุทธ์การบริหารจัดการที่จะใช้ในการดำเนินงานด้านช่องทางการจัดจำหน่าย และการพัฒนาผลิตภัณฑ์ให้ตรงตามความต้องการของตลาด</w:t>
      </w:r>
      <w:r w:rsidR="00407F3F">
        <w:rPr>
          <w:rFonts w:ascii="TH SarabunPSK" w:eastAsia="Times New Roman" w:hAnsi="TH SarabunPSK" w:cs="TH SarabunPSK"/>
          <w:color w:val="1D2129"/>
          <w:sz w:val="28"/>
        </w:rPr>
        <w:tab/>
      </w:r>
      <w:r w:rsidR="00407F3F">
        <w:rPr>
          <w:rFonts w:ascii="TH SarabunPSK" w:eastAsia="Times New Roman" w:hAnsi="TH SarabunPSK" w:cs="TH SarabunPSK"/>
          <w:color w:val="1D2129"/>
          <w:sz w:val="28"/>
        </w:rPr>
        <w:tab/>
      </w:r>
      <w:r w:rsidR="00407F3F">
        <w:rPr>
          <w:rFonts w:ascii="TH SarabunPSK" w:eastAsia="Times New Roman" w:hAnsi="TH SarabunPSK" w:cs="TH SarabunPSK"/>
          <w:color w:val="1D2129"/>
          <w:sz w:val="28"/>
        </w:rPr>
        <w:tab/>
      </w:r>
      <w:r w:rsidR="00407F3F">
        <w:rPr>
          <w:rFonts w:ascii="TH SarabunPSK" w:eastAsia="Times New Roman" w:hAnsi="TH SarabunPSK" w:cs="TH SarabunPSK"/>
          <w:color w:val="1D2129"/>
          <w:sz w:val="28"/>
          <w:cs/>
        </w:rPr>
        <w:tab/>
      </w:r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>ดังนั้น จากเป้าหมายและความต้องการในการแก้ไขปัญหา และศักยภาพพื้นฐานของวิสาหกิจชุมชนเกาะสิเ</w:t>
      </w:r>
      <w:proofErr w:type="spellStart"/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ผู้วิจัยจึงได้ดำเนินศึกษาวิจัยเพื่อนำผลของการวิจัยไปใช้ในการพัฒนาการบริการการดำเนินงานของวิสาหกิจชุมชนเกาะสิเ</w:t>
      </w:r>
      <w:proofErr w:type="spellStart"/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  <w:r w:rsidR="00407F3F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สู่การพัฒนาขีดความสามารถอันนำสู่ศักยภาพในการดำเนินงานการพึ่งตนเอง และส่งผลต่อการสร้างความเข้มแข็งของชุมชนต่อไป</w:t>
      </w:r>
    </w:p>
    <w:p w:rsidR="009341EB" w:rsidRDefault="009341EB" w:rsidP="006F0FD1">
      <w:pPr>
        <w:spacing w:after="0"/>
        <w:ind w:firstLine="810"/>
        <w:jc w:val="center"/>
        <w:rPr>
          <w:rFonts w:ascii="TH SarabunPSK" w:eastAsia="Times New Roman" w:hAnsi="TH SarabunPSK" w:cs="TH SarabunPSK"/>
          <w:b/>
          <w:bCs/>
          <w:color w:val="1D2129"/>
          <w:sz w:val="28"/>
        </w:rPr>
      </w:pPr>
    </w:p>
    <w:p w:rsidR="004E05E6" w:rsidRPr="008B0AD6" w:rsidRDefault="004E05E6" w:rsidP="006C115D">
      <w:pPr>
        <w:spacing w:after="0"/>
        <w:jc w:val="center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 w:rsidRPr="008B0AD6"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วัตถุประสงค์ของการวิจัย</w:t>
      </w:r>
    </w:p>
    <w:p w:rsidR="004E05E6" w:rsidRDefault="00484D87" w:rsidP="006F0FD1">
      <w:pPr>
        <w:pStyle w:val="a3"/>
        <w:numPr>
          <w:ilvl w:val="0"/>
          <w:numId w:val="1"/>
        </w:numPr>
        <w:spacing w:after="0"/>
        <w:rPr>
          <w:rFonts w:ascii="TH SarabunPSK" w:eastAsia="Times New Roman" w:hAnsi="TH SarabunPSK" w:cs="TH SarabunPSK"/>
          <w:color w:val="1D2129"/>
          <w:sz w:val="28"/>
        </w:rPr>
      </w:pPr>
      <w:r w:rsidRPr="00484D87">
        <w:rPr>
          <w:rFonts w:ascii="TH SarabunPSK" w:eastAsia="Times New Roman" w:hAnsi="TH SarabunPSK" w:cs="TH SarabunPSK" w:hint="cs"/>
          <w:color w:val="1D2129"/>
          <w:sz w:val="28"/>
          <w:cs/>
        </w:rPr>
        <w:t>เพื่อ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ศึกษาช่องทางการจัดจำหน่ายของวิสาหกิจชุมชนเกาะสิเ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</w:p>
    <w:p w:rsidR="00484D87" w:rsidRDefault="00484D87" w:rsidP="00484D87">
      <w:pPr>
        <w:pStyle w:val="a3"/>
        <w:numPr>
          <w:ilvl w:val="0"/>
          <w:numId w:val="1"/>
        </w:numPr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เพี่อศึกษาศักยภาพการบริหารการดำเนินงานของวิสาหกิจชุมชนเกาะสิเ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</w:p>
    <w:p w:rsidR="00484D87" w:rsidRDefault="00484D87" w:rsidP="00484D87">
      <w:pPr>
        <w:pStyle w:val="a3"/>
        <w:numPr>
          <w:ilvl w:val="0"/>
          <w:numId w:val="1"/>
        </w:numPr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เพื่อหาแนวทางพัฒนาการบริหาร ช่องทางการจัดจำหน่าย และกลยุทธ์การตลาดของวิสาหกิจชุมชน</w:t>
      </w:r>
      <w:r w:rsidR="005C1867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                       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เกาะสิเ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</w:p>
    <w:p w:rsidR="006C115D" w:rsidRPr="006C115D" w:rsidRDefault="006C115D" w:rsidP="006C115D">
      <w:pPr>
        <w:pStyle w:val="a3"/>
        <w:spacing w:after="0" w:line="20" w:lineRule="atLeast"/>
        <w:jc w:val="thaiDistribute"/>
        <w:rPr>
          <w:rFonts w:asciiTheme="minorBidi" w:hAnsiTheme="minorBidi"/>
          <w:sz w:val="30"/>
          <w:szCs w:val="30"/>
          <w:cs/>
          <w:lang w:val="en"/>
        </w:rPr>
      </w:pPr>
    </w:p>
    <w:p w:rsidR="00826380" w:rsidRPr="008B0AD6" w:rsidRDefault="006C115D" w:rsidP="0082638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lang w:val="en"/>
        </w:rPr>
      </w:pPr>
      <w:r w:rsidRPr="008B0AD6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แนวคิด ทฤษฎี และงานวิจัยที่เกี่ยวข้อง</w:t>
      </w:r>
    </w:p>
    <w:p w:rsidR="00826380" w:rsidRPr="00826380" w:rsidRDefault="00826380" w:rsidP="00826380">
      <w:pPr>
        <w:spacing w:after="0"/>
        <w:rPr>
          <w:rFonts w:ascii="TH SarabunPSK" w:hAnsi="TH SarabunPSK" w:cs="TH SarabunPSK"/>
        </w:rPr>
      </w:pPr>
      <w:r w:rsidRPr="00826380">
        <w:rPr>
          <w:rFonts w:ascii="TH SarabunPSK" w:hAnsi="TH SarabunPSK" w:cs="TH SarabunPSK"/>
          <w:b/>
          <w:bCs/>
          <w:sz w:val="28"/>
          <w:cs/>
        </w:rPr>
        <w:t>แนวคิดเกี่ยวกับช่องทางการจัดจำหน่าย</w:t>
      </w:r>
      <w:r w:rsidRPr="00826380">
        <w:rPr>
          <w:rFonts w:ascii="TH SarabunPSK" w:hAnsi="TH SarabunPSK" w:cs="TH SarabunPSK"/>
        </w:rPr>
        <w:tab/>
      </w:r>
      <w:r w:rsidRPr="00826380">
        <w:rPr>
          <w:rFonts w:ascii="TH SarabunPSK" w:hAnsi="TH SarabunPSK" w:cs="TH SarabunPSK"/>
        </w:rPr>
        <w:tab/>
      </w:r>
      <w:r w:rsidRPr="00826380">
        <w:rPr>
          <w:rFonts w:ascii="TH SarabunPSK" w:hAnsi="TH SarabunPSK" w:cs="TH SarabunPSK"/>
        </w:rPr>
        <w:tab/>
      </w:r>
      <w:r w:rsidRPr="00826380">
        <w:rPr>
          <w:rFonts w:ascii="TH SarabunPSK" w:hAnsi="TH SarabunPSK" w:cs="TH SarabunPSK"/>
        </w:rPr>
        <w:tab/>
      </w:r>
      <w:r w:rsidRPr="00826380">
        <w:rPr>
          <w:rFonts w:ascii="TH SarabunPSK" w:hAnsi="TH SarabunPSK" w:cs="TH SarabunPSK"/>
        </w:rPr>
        <w:tab/>
      </w:r>
    </w:p>
    <w:p w:rsidR="00826380" w:rsidRPr="00826380" w:rsidRDefault="00826380" w:rsidP="0082638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26380">
        <w:rPr>
          <w:rFonts w:ascii="TH SarabunPSK" w:hAnsi="TH SarabunPSK" w:cs="TH SarabunPSK"/>
          <w:sz w:val="28"/>
          <w:cs/>
        </w:rPr>
        <w:tab/>
        <w:t>ช่องทางการจัดจำหน่าย (</w:t>
      </w:r>
      <w:r w:rsidRPr="00826380">
        <w:rPr>
          <w:rFonts w:ascii="TH SarabunPSK" w:hAnsi="TH SarabunPSK" w:cs="TH SarabunPSK"/>
          <w:sz w:val="28"/>
        </w:rPr>
        <w:t>Distribution Channel or Marketing Channel</w:t>
      </w:r>
      <w:r w:rsidRPr="00826380">
        <w:rPr>
          <w:rFonts w:ascii="TH SarabunPSK" w:hAnsi="TH SarabunPSK" w:cs="TH SarabunPSK"/>
          <w:sz w:val="28"/>
          <w:cs/>
        </w:rPr>
        <w:t>) หรือช่องทางการตลาด หมายถึง กลุ่มของบุคคลหรือองค์กรธุรกิจที่เกี่ยวข้องกับกระบวนกา</w:t>
      </w:r>
      <w:r>
        <w:rPr>
          <w:rFonts w:ascii="TH SarabunPSK" w:hAnsi="TH SarabunPSK" w:cs="TH SarabunPSK" w:hint="cs"/>
          <w:sz w:val="28"/>
          <w:cs/>
        </w:rPr>
        <w:t>ร</w:t>
      </w:r>
      <w:r w:rsidRPr="00826380">
        <w:rPr>
          <w:rFonts w:ascii="TH SarabunPSK" w:hAnsi="TH SarabunPSK" w:cs="TH SarabunPSK"/>
          <w:sz w:val="28"/>
          <w:cs/>
        </w:rPr>
        <w:t xml:space="preserve">ในการเคลื่อนย้ายกรรมสิทธิ์ในตัวสินค้า หรือบริการจากผู้ผลิตไปยังผู้บริโภคคนสุดท้าย หรือผู้ใช้ทางอุตสาหกรรม  </w:t>
      </w:r>
      <w:r w:rsidR="00347BEC">
        <w:rPr>
          <w:rFonts w:ascii="TH SarabunPSK" w:hAnsi="TH SarabunPSK" w:cs="TH SarabunPSK"/>
          <w:sz w:val="28"/>
          <w:cs/>
        </w:rPr>
        <w:t>หน้าที่ของช่องทางการจัดจำ</w:t>
      </w:r>
      <w:r w:rsidRPr="00826380">
        <w:rPr>
          <w:rFonts w:ascii="TH SarabunPSK" w:hAnsi="TH SarabunPSK" w:cs="TH SarabunPSK"/>
          <w:sz w:val="28"/>
          <w:cs/>
        </w:rPr>
        <w:t>หน่าย (</w:t>
      </w:r>
      <w:r w:rsidRPr="00826380">
        <w:rPr>
          <w:rFonts w:ascii="TH SarabunPSK" w:hAnsi="TH SarabunPSK" w:cs="TH SarabunPSK"/>
          <w:sz w:val="28"/>
        </w:rPr>
        <w:t>Distribution Channel Functions</w:t>
      </w:r>
      <w:r w:rsidRPr="00826380">
        <w:rPr>
          <w:rFonts w:ascii="TH SarabunPSK" w:hAnsi="TH SarabunPSK" w:cs="TH SarabunPSK"/>
          <w:sz w:val="28"/>
          <w:cs/>
        </w:rPr>
        <w:t>)</w:t>
      </w:r>
      <w:r w:rsidR="00347BEC">
        <w:rPr>
          <w:rFonts w:ascii="TH SarabunPSK" w:hAnsi="TH SarabunPSK" w:cs="TH SarabunPSK"/>
          <w:sz w:val="28"/>
          <w:cs/>
        </w:rPr>
        <w:t xml:space="preserve"> </w:t>
      </w:r>
      <w:r w:rsidR="00347BEC">
        <w:rPr>
          <w:rFonts w:ascii="TH SarabunPSK" w:hAnsi="TH SarabunPSK" w:cs="TH SarabunPSK" w:hint="cs"/>
          <w:sz w:val="28"/>
          <w:cs/>
        </w:rPr>
        <w:t xml:space="preserve">มีดังนี้ </w:t>
      </w:r>
      <w:r>
        <w:rPr>
          <w:rFonts w:ascii="TH SarabunPSK" w:hAnsi="TH SarabunPSK" w:cs="TH SarabunPSK"/>
          <w:sz w:val="28"/>
          <w:cs/>
        </w:rPr>
        <w:t>[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]</w:t>
      </w:r>
    </w:p>
    <w:p w:rsidR="00826380" w:rsidRPr="00826380" w:rsidRDefault="00826380" w:rsidP="00826380">
      <w:pPr>
        <w:spacing w:after="0"/>
        <w:rPr>
          <w:rFonts w:ascii="TH SarabunPSK" w:hAnsi="TH SarabunPSK" w:cs="TH SarabunPSK"/>
          <w:sz w:val="28"/>
        </w:rPr>
      </w:pPr>
      <w:r w:rsidRPr="00826380">
        <w:rPr>
          <w:rFonts w:ascii="TH SarabunPSK" w:hAnsi="TH SarabunPSK" w:cs="TH SarabunPSK"/>
          <w:sz w:val="28"/>
        </w:rPr>
        <w:tab/>
      </w:r>
      <w:r w:rsidRPr="00826380">
        <w:rPr>
          <w:rFonts w:ascii="TH SarabunPSK" w:hAnsi="TH SarabunPSK" w:cs="TH SarabunPSK"/>
          <w:sz w:val="28"/>
          <w:cs/>
        </w:rPr>
        <w:t>1. จัดเก็บและรวบรวมข้อมูลทางการตลาด (</w:t>
      </w:r>
      <w:r w:rsidRPr="00826380">
        <w:rPr>
          <w:rFonts w:ascii="TH SarabunPSK" w:hAnsi="TH SarabunPSK" w:cs="TH SarabunPSK"/>
          <w:sz w:val="28"/>
        </w:rPr>
        <w:t>Information</w:t>
      </w:r>
      <w:r w:rsidRPr="00826380">
        <w:rPr>
          <w:rFonts w:ascii="TH SarabunPSK" w:hAnsi="TH SarabunPSK" w:cs="TH SarabunPSK"/>
          <w:sz w:val="28"/>
          <w:cs/>
        </w:rPr>
        <w:t xml:space="preserve">) </w:t>
      </w:r>
    </w:p>
    <w:p w:rsidR="00826380" w:rsidRPr="00826380" w:rsidRDefault="00826380" w:rsidP="00826380">
      <w:pPr>
        <w:spacing w:after="0"/>
        <w:ind w:firstLine="720"/>
        <w:rPr>
          <w:rFonts w:ascii="TH SarabunPSK" w:hAnsi="TH SarabunPSK" w:cs="TH SarabunPSK"/>
          <w:sz w:val="28"/>
        </w:rPr>
      </w:pPr>
      <w:r w:rsidRPr="00826380">
        <w:rPr>
          <w:rFonts w:ascii="TH SarabunPSK" w:hAnsi="TH SarabunPSK" w:cs="TH SarabunPSK"/>
          <w:sz w:val="28"/>
          <w:cs/>
        </w:rPr>
        <w:t>2. ช่วยผู้ผลิตในการส่งเสริมการตลาดไปยังผู้บริโภคเป้าหมาย (</w:t>
      </w:r>
      <w:r w:rsidRPr="00826380">
        <w:rPr>
          <w:rFonts w:ascii="TH SarabunPSK" w:hAnsi="TH SarabunPSK" w:cs="TH SarabunPSK"/>
          <w:sz w:val="28"/>
        </w:rPr>
        <w:t>Promotion</w:t>
      </w:r>
      <w:r w:rsidRPr="00826380">
        <w:rPr>
          <w:rFonts w:ascii="TH SarabunPSK" w:hAnsi="TH SarabunPSK" w:cs="TH SarabunPSK"/>
          <w:sz w:val="28"/>
          <w:cs/>
        </w:rPr>
        <w:t xml:space="preserve">) </w:t>
      </w:r>
    </w:p>
    <w:p w:rsidR="00826380" w:rsidRPr="00826380" w:rsidRDefault="00826380" w:rsidP="00826380">
      <w:pPr>
        <w:spacing w:after="0"/>
        <w:ind w:left="720"/>
        <w:rPr>
          <w:rFonts w:ascii="TH SarabunPSK" w:hAnsi="TH SarabunPSK" w:cs="TH SarabunPSK"/>
          <w:sz w:val="28"/>
        </w:rPr>
      </w:pPr>
      <w:r w:rsidRPr="00826380">
        <w:rPr>
          <w:rFonts w:ascii="TH SarabunPSK" w:hAnsi="TH SarabunPSK" w:cs="TH SarabunPSK"/>
          <w:sz w:val="28"/>
          <w:cs/>
        </w:rPr>
        <w:t>3. ติดต่อสื่อสารกับผู้ผลิตและผู้บริโภคเป้าหมาย (</w:t>
      </w:r>
      <w:r w:rsidRPr="00826380">
        <w:rPr>
          <w:rFonts w:ascii="TH SarabunPSK" w:hAnsi="TH SarabunPSK" w:cs="TH SarabunPSK"/>
          <w:sz w:val="28"/>
        </w:rPr>
        <w:t>Contact</w:t>
      </w:r>
      <w:r w:rsidRPr="00826380">
        <w:rPr>
          <w:rFonts w:ascii="TH SarabunPSK" w:hAnsi="TH SarabunPSK" w:cs="TH SarabunPSK"/>
          <w:sz w:val="28"/>
          <w:cs/>
        </w:rPr>
        <w:t xml:space="preserve">) </w:t>
      </w:r>
    </w:p>
    <w:p w:rsidR="00826380" w:rsidRPr="00826380" w:rsidRDefault="00826380" w:rsidP="00826380">
      <w:pPr>
        <w:spacing w:after="0"/>
        <w:ind w:left="720"/>
        <w:rPr>
          <w:rFonts w:ascii="TH SarabunPSK" w:hAnsi="TH SarabunPSK" w:cs="TH SarabunPSK"/>
          <w:sz w:val="28"/>
        </w:rPr>
      </w:pPr>
      <w:r w:rsidRPr="00826380">
        <w:rPr>
          <w:rFonts w:ascii="TH SarabunPSK" w:hAnsi="TH SarabunPSK" w:cs="TH SarabunPSK"/>
          <w:sz w:val="28"/>
          <w:cs/>
        </w:rPr>
        <w:t>4. จับคู่ระหว่างสินค้าหรือบริการกับความต้องการของผู้บริโภค (</w:t>
      </w:r>
      <w:r w:rsidRPr="00826380">
        <w:rPr>
          <w:rFonts w:ascii="TH SarabunPSK" w:hAnsi="TH SarabunPSK" w:cs="TH SarabunPSK"/>
          <w:sz w:val="28"/>
        </w:rPr>
        <w:t>Matching</w:t>
      </w:r>
      <w:r w:rsidRPr="00826380">
        <w:rPr>
          <w:rFonts w:ascii="TH SarabunPSK" w:hAnsi="TH SarabunPSK" w:cs="TH SarabunPSK"/>
          <w:sz w:val="28"/>
          <w:cs/>
        </w:rPr>
        <w:t xml:space="preserve">) </w:t>
      </w:r>
    </w:p>
    <w:p w:rsidR="00826380" w:rsidRPr="00826380" w:rsidRDefault="00826380" w:rsidP="00826380">
      <w:pPr>
        <w:spacing w:after="0"/>
        <w:ind w:left="720"/>
        <w:rPr>
          <w:rFonts w:ascii="TH SarabunPSK" w:hAnsi="TH SarabunPSK" w:cs="TH SarabunPSK"/>
          <w:sz w:val="28"/>
        </w:rPr>
      </w:pPr>
      <w:r w:rsidRPr="00826380">
        <w:rPr>
          <w:rFonts w:ascii="TH SarabunPSK" w:hAnsi="TH SarabunPSK" w:cs="TH SarabunPSK"/>
          <w:sz w:val="28"/>
          <w:cs/>
        </w:rPr>
        <w:t>5. เจรจาต่อรองในเรื่องราคาสินค้าและข้อเสนอ</w:t>
      </w:r>
      <w:proofErr w:type="spellStart"/>
      <w:r w:rsidRPr="00826380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826380">
        <w:rPr>
          <w:rFonts w:ascii="TH SarabunPSK" w:hAnsi="TH SarabunPSK" w:cs="TH SarabunPSK"/>
          <w:sz w:val="28"/>
          <w:cs/>
        </w:rPr>
        <w:t xml:space="preserve"> (</w:t>
      </w:r>
      <w:r w:rsidRPr="00826380">
        <w:rPr>
          <w:rFonts w:ascii="TH SarabunPSK" w:hAnsi="TH SarabunPSK" w:cs="TH SarabunPSK"/>
          <w:sz w:val="28"/>
        </w:rPr>
        <w:t>Negotiation</w:t>
      </w:r>
      <w:r w:rsidRPr="00826380">
        <w:rPr>
          <w:rFonts w:ascii="TH SarabunPSK" w:hAnsi="TH SarabunPSK" w:cs="TH SarabunPSK"/>
          <w:sz w:val="28"/>
          <w:cs/>
        </w:rPr>
        <w:t xml:space="preserve">) </w:t>
      </w:r>
    </w:p>
    <w:p w:rsidR="00826380" w:rsidRPr="00826380" w:rsidRDefault="00826380" w:rsidP="00826380">
      <w:pPr>
        <w:spacing w:after="0"/>
        <w:ind w:left="720"/>
        <w:rPr>
          <w:rFonts w:ascii="TH SarabunPSK" w:hAnsi="TH SarabunPSK" w:cs="TH SarabunPSK"/>
          <w:sz w:val="28"/>
        </w:rPr>
      </w:pPr>
      <w:r w:rsidRPr="00826380">
        <w:rPr>
          <w:rFonts w:ascii="TH SarabunPSK" w:hAnsi="TH SarabunPSK" w:cs="TH SarabunPSK"/>
          <w:sz w:val="28"/>
          <w:cs/>
        </w:rPr>
        <w:t>6. การจัดหาและใช้เงินทุน (</w:t>
      </w:r>
      <w:r w:rsidRPr="00826380">
        <w:rPr>
          <w:rFonts w:ascii="TH SarabunPSK" w:hAnsi="TH SarabunPSK" w:cs="TH SarabunPSK"/>
          <w:sz w:val="28"/>
        </w:rPr>
        <w:t>Financing</w:t>
      </w:r>
      <w:r w:rsidRPr="00826380">
        <w:rPr>
          <w:rFonts w:ascii="TH SarabunPSK" w:hAnsi="TH SarabunPSK" w:cs="TH SarabunPSK"/>
          <w:sz w:val="28"/>
          <w:cs/>
        </w:rPr>
        <w:t xml:space="preserve">) </w:t>
      </w:r>
    </w:p>
    <w:p w:rsidR="00826380" w:rsidRDefault="00826380" w:rsidP="00826380">
      <w:pPr>
        <w:spacing w:after="0"/>
        <w:ind w:left="720"/>
        <w:rPr>
          <w:rFonts w:ascii="TH SarabunPSK" w:hAnsi="TH SarabunPSK" w:cs="TH SarabunPSK"/>
          <w:sz w:val="28"/>
        </w:rPr>
      </w:pPr>
      <w:r w:rsidRPr="00826380">
        <w:rPr>
          <w:rFonts w:ascii="TH SarabunPSK" w:hAnsi="TH SarabunPSK" w:cs="TH SarabunPSK"/>
          <w:sz w:val="28"/>
          <w:cs/>
        </w:rPr>
        <w:t>7. รับภาระความเสี่ยง เช่น สินค้าเสื่อมสภาพ เสียหาย หรือล้าสมัย (</w:t>
      </w:r>
      <w:r w:rsidRPr="00826380">
        <w:rPr>
          <w:rFonts w:ascii="TH SarabunPSK" w:hAnsi="TH SarabunPSK" w:cs="TH SarabunPSK"/>
          <w:sz w:val="28"/>
        </w:rPr>
        <w:t>Risk taking</w:t>
      </w:r>
      <w:r w:rsidRPr="00826380">
        <w:rPr>
          <w:rFonts w:ascii="TH SarabunPSK" w:hAnsi="TH SarabunPSK" w:cs="TH SarabunPSK"/>
          <w:sz w:val="28"/>
          <w:cs/>
        </w:rPr>
        <w:t>)</w:t>
      </w:r>
    </w:p>
    <w:p w:rsidR="00826380" w:rsidRPr="00826380" w:rsidRDefault="00826380" w:rsidP="00826380">
      <w:pPr>
        <w:spacing w:after="0"/>
        <w:ind w:left="720"/>
        <w:rPr>
          <w:rFonts w:ascii="TH SarabunPSK" w:hAnsi="TH SarabunPSK" w:cs="TH SarabunPSK"/>
          <w:sz w:val="28"/>
        </w:rPr>
      </w:pPr>
    </w:p>
    <w:p w:rsidR="006C115D" w:rsidRDefault="006C115D" w:rsidP="006C115D">
      <w:p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  <w:r w:rsidRPr="006C115D">
        <w:rPr>
          <w:rFonts w:ascii="TH SarabunPSK" w:hAnsi="TH SarabunPSK" w:cs="TH SarabunPSK"/>
          <w:b/>
          <w:bCs/>
          <w:sz w:val="28"/>
          <w:cs/>
        </w:rPr>
        <w:t>แนวคิดเกี่ยวกับพฤติกรรมการตัดสินใจซื้อและการบริโภค</w:t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  <w:cs/>
        </w:rPr>
        <w:t>พฤติกรรมผู้บริโภค หมายถึง การกระทำของบุคคลที่เกี่ยวข้องกับการตัดสินใจ การเลือก (</w:t>
      </w:r>
      <w:r w:rsidRPr="006C115D">
        <w:rPr>
          <w:rFonts w:ascii="TH SarabunPSK" w:hAnsi="TH SarabunPSK" w:cs="TH SarabunPSK"/>
          <w:sz w:val="28"/>
        </w:rPr>
        <w:t>Select</w:t>
      </w:r>
      <w:r w:rsidRPr="006C115D">
        <w:rPr>
          <w:rFonts w:ascii="TH SarabunPSK" w:hAnsi="TH SarabunPSK" w:cs="TH SarabunPSK"/>
          <w:sz w:val="28"/>
          <w:cs/>
        </w:rPr>
        <w:t>) การซื้อ (</w:t>
      </w:r>
      <w:r w:rsidRPr="006C115D">
        <w:rPr>
          <w:rFonts w:ascii="TH SarabunPSK" w:hAnsi="TH SarabunPSK" w:cs="TH SarabunPSK"/>
          <w:sz w:val="28"/>
        </w:rPr>
        <w:t>Purchase</w:t>
      </w:r>
      <w:r w:rsidRPr="006C115D">
        <w:rPr>
          <w:rFonts w:ascii="TH SarabunPSK" w:hAnsi="TH SarabunPSK" w:cs="TH SarabunPSK"/>
          <w:sz w:val="28"/>
          <w:cs/>
        </w:rPr>
        <w:t>) การใช้ (</w:t>
      </w:r>
      <w:r w:rsidRPr="006C115D">
        <w:rPr>
          <w:rFonts w:ascii="TH SarabunPSK" w:hAnsi="TH SarabunPSK" w:cs="TH SarabunPSK"/>
          <w:sz w:val="28"/>
        </w:rPr>
        <w:t>Use</w:t>
      </w:r>
      <w:r w:rsidRPr="006C115D">
        <w:rPr>
          <w:rFonts w:ascii="TH SarabunPSK" w:hAnsi="TH SarabunPSK" w:cs="TH SarabunPSK"/>
          <w:sz w:val="28"/>
          <w:cs/>
        </w:rPr>
        <w:t>) และกำจัดส่วนที่เหลือ (</w:t>
      </w:r>
      <w:r w:rsidRPr="006C115D">
        <w:rPr>
          <w:rFonts w:ascii="TH SarabunPSK" w:hAnsi="TH SarabunPSK" w:cs="TH SarabunPSK"/>
          <w:sz w:val="28"/>
        </w:rPr>
        <w:t>Dispose</w:t>
      </w:r>
      <w:r w:rsidRPr="006C115D">
        <w:rPr>
          <w:rFonts w:ascii="TH SarabunPSK" w:hAnsi="TH SarabunPSK" w:cs="TH SarabunPSK"/>
          <w:sz w:val="28"/>
          <w:cs/>
        </w:rPr>
        <w:t>) ของสินค้า หรือบริการต่าง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 xml:space="preserve">ๆ เพื่ออตอบสนองความต้องการและความปรารถนาของตน </w:t>
      </w:r>
      <w:r>
        <w:rPr>
          <w:rFonts w:ascii="TH SarabunPSK" w:hAnsi="TH SarabunPSK" w:cs="TH SarabunPSK"/>
          <w:sz w:val="28"/>
          <w:cs/>
          <w:lang w:val="en-GB"/>
        </w:rPr>
        <w:t>[</w:t>
      </w:r>
      <w:r w:rsidR="00826380">
        <w:rPr>
          <w:rFonts w:ascii="TH SarabunPSK" w:hAnsi="TH SarabunPSK" w:cs="TH SarabunPSK"/>
          <w:sz w:val="28"/>
          <w:lang w:val="en-GB"/>
        </w:rPr>
        <w:t>3</w:t>
      </w:r>
      <w:r>
        <w:rPr>
          <w:rFonts w:ascii="TH SarabunPSK" w:hAnsi="TH SarabunPSK" w:cs="TH SarabunPSK"/>
          <w:sz w:val="28"/>
          <w:cs/>
          <w:lang w:val="en-GB"/>
        </w:rPr>
        <w:t>]</w:t>
      </w:r>
    </w:p>
    <w:p w:rsidR="006C115D" w:rsidRPr="006C115D" w:rsidRDefault="006C115D" w:rsidP="006C115D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lang w:val="en-GB"/>
        </w:rPr>
        <w:tab/>
      </w:r>
      <w:r w:rsidRPr="006C115D">
        <w:rPr>
          <w:rFonts w:ascii="TH SarabunPSK" w:hAnsi="TH SarabunPSK" w:cs="TH SarabunPSK"/>
          <w:sz w:val="28"/>
          <w:cs/>
        </w:rPr>
        <w:t>พฤติกรรมผู้บริโภค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 xml:space="preserve">หมายถึง การหาคำตอบให้กับคำถามที่ว่าใครเป็นลูกค้า ความต้องการของลูกค้าคืออะไร </w:t>
      </w: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6C115D">
        <w:rPr>
          <w:rFonts w:ascii="TH SarabunPSK" w:hAnsi="TH SarabunPSK" w:cs="TH SarabunPSK"/>
          <w:sz w:val="28"/>
          <w:cs/>
        </w:rPr>
        <w:t xml:space="preserve">ซื้ออย่าไร ใช้ผลิตภัณฑ์อย่างไร และปฏิกิริยาของลูกค้าที่มีต่อผลิตภัณฑ์ในการวิเคราะห์ถึงพฤติกรรมของผู้บริโภค </w:t>
      </w:r>
      <w:r>
        <w:rPr>
          <w:rFonts w:ascii="TH SarabunPSK" w:hAnsi="TH SarabunPSK" w:cs="TH SarabunPSK"/>
          <w:sz w:val="28"/>
          <w:cs/>
          <w:lang w:val="en-GB"/>
        </w:rPr>
        <w:t>[</w:t>
      </w:r>
      <w:r w:rsidR="00826380">
        <w:rPr>
          <w:rFonts w:ascii="TH SarabunPSK" w:hAnsi="TH SarabunPSK" w:cs="TH SarabunPSK"/>
          <w:sz w:val="28"/>
          <w:lang w:val="en-GB"/>
        </w:rPr>
        <w:t>4</w:t>
      </w:r>
      <w:r>
        <w:rPr>
          <w:rFonts w:ascii="TH SarabunPSK" w:hAnsi="TH SarabunPSK" w:cs="TH SarabunPSK"/>
          <w:sz w:val="28"/>
          <w:cs/>
          <w:lang w:val="en-GB"/>
        </w:rPr>
        <w:t>]</w:t>
      </w:r>
      <w:r w:rsidRPr="006C115D">
        <w:rPr>
          <w:rFonts w:ascii="TH SarabunPSK" w:hAnsi="TH SarabunPSK" w:cs="TH SarabunPSK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  <w:cs/>
        </w:rPr>
        <w:t xml:space="preserve"> </w:t>
      </w:r>
    </w:p>
    <w:p w:rsidR="006C115D" w:rsidRPr="006C115D" w:rsidRDefault="006C115D" w:rsidP="001002D1">
      <w:pPr>
        <w:jc w:val="thaiDistribute"/>
        <w:rPr>
          <w:rFonts w:ascii="TH SarabunPSK" w:hAnsi="TH SarabunPSK" w:cs="TH SarabunPSK"/>
          <w:sz w:val="28"/>
        </w:rPr>
      </w:pPr>
      <w:r w:rsidRPr="006C115D">
        <w:rPr>
          <w:rFonts w:ascii="TH SarabunPSK" w:hAnsi="TH SarabunPSK" w:cs="TH SarabunPSK"/>
          <w:b/>
          <w:bCs/>
          <w:sz w:val="28"/>
          <w:cs/>
        </w:rPr>
        <w:lastRenderedPageBreak/>
        <w:t>ทฤษฎีปัจจัยส่วนประสมทางการตลาด</w:t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  <w:cs/>
        </w:rPr>
        <w:t>ทฤษฎีปัจจัยส่วนประสมทางการตลาด ที่มีผลต่อการตัดสินใจซื้อของผู้บริโภค การที่ผู้บริโภคจะตัดสินใจซื้อสินค้าใดก็ตามส่วนสำคัญประการหนึ่งในเรื่องของการตลาด เป็นปัจจัยอย่างยิ่งที่ต้องทำความเข้าใจ ดังนั้นปัจจัยประการแรกก็คือ แนวคิดส่วนประสมการตลาด (</w:t>
      </w:r>
      <w:r w:rsidRPr="006C115D">
        <w:rPr>
          <w:rFonts w:ascii="TH SarabunPSK" w:hAnsi="TH SarabunPSK" w:cs="TH SarabunPSK"/>
          <w:sz w:val="28"/>
        </w:rPr>
        <w:t>The Marketing Mix</w:t>
      </w:r>
      <w:r w:rsidRPr="006C115D">
        <w:rPr>
          <w:rFonts w:ascii="TH SarabunPSK" w:hAnsi="TH SarabunPSK" w:cs="TH SarabunPSK"/>
          <w:sz w:val="28"/>
          <w:cs/>
        </w:rPr>
        <w:t>) ทั้งสี่องค์ประกอบนั้นเรียกอีกอย่างหนึ่งก็คือ 4</w:t>
      </w:r>
      <w:r w:rsidRPr="006C115D">
        <w:rPr>
          <w:rFonts w:ascii="TH SarabunPSK" w:hAnsi="TH SarabunPSK" w:cs="TH SarabunPSK"/>
          <w:sz w:val="28"/>
        </w:rPr>
        <w:t xml:space="preserve">Ps </w:t>
      </w:r>
      <w:r w:rsidRPr="006C115D">
        <w:rPr>
          <w:rFonts w:ascii="TH SarabunPSK" w:hAnsi="TH SarabunPSK" w:cs="TH SarabunPSK"/>
          <w:sz w:val="28"/>
          <w:cs/>
        </w:rPr>
        <w:t xml:space="preserve">ของส่วนประสมการตลาด 4 ด้าน ที่จำเป็นและสัมพันธ์กัน เพื่อมุ่งสนใจตอบสนองลูกค้า ดังนี้ </w:t>
      </w:r>
      <w:r>
        <w:rPr>
          <w:rFonts w:ascii="TH SarabunPSK" w:hAnsi="TH SarabunPSK" w:cs="TH SarabunPSK"/>
          <w:sz w:val="28"/>
          <w:cs/>
          <w:lang w:val="en-GB"/>
        </w:rPr>
        <w:t>[</w:t>
      </w:r>
      <w:r w:rsidR="001002D1">
        <w:rPr>
          <w:rFonts w:ascii="TH SarabunPSK" w:hAnsi="TH SarabunPSK" w:cs="TH SarabunPSK"/>
          <w:sz w:val="28"/>
          <w:lang w:val="en-GB"/>
        </w:rPr>
        <w:t>5</w:t>
      </w:r>
      <w:r>
        <w:rPr>
          <w:rFonts w:ascii="TH SarabunPSK" w:hAnsi="TH SarabunPSK" w:cs="TH SarabunPSK"/>
          <w:sz w:val="28"/>
          <w:cs/>
          <w:lang w:val="en-GB"/>
        </w:rPr>
        <w:t>]</w:t>
      </w:r>
      <w:r w:rsidRPr="006C115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6C115D">
        <w:rPr>
          <w:rFonts w:ascii="TH SarabunPSK" w:hAnsi="TH SarabunPSK" w:cs="TH SarabunPSK"/>
          <w:sz w:val="28"/>
          <w:cs/>
        </w:rPr>
        <w:t>1. ผลิตภัณฑ์ (</w:t>
      </w:r>
      <w:r w:rsidRPr="006C115D">
        <w:rPr>
          <w:rFonts w:ascii="TH SarabunPSK" w:hAnsi="TH SarabunPSK" w:cs="TH SarabunPSK"/>
          <w:sz w:val="28"/>
        </w:rPr>
        <w:t>Product</w:t>
      </w:r>
      <w:r w:rsidRPr="006C115D">
        <w:rPr>
          <w:rFonts w:ascii="TH SarabunPSK" w:hAnsi="TH SarabunPSK" w:cs="TH SarabunPSK"/>
          <w:sz w:val="28"/>
          <w:cs/>
        </w:rPr>
        <w:t>) หมายถึง สิ่งที่เสนอขายโดยธุรกิจเพื่อสนองตอบ ความต้องการของลูกค้าให้เกิดความพึงพอใจ และนอกจากนี้จะต้องมีการพิจารณาออกแบบหรือพัฒนาขึ้น ให้ตรงกับความต้องการของตลาดและลูกค้า รวมทั้งรูปร่างของผลิตภัณฑ์และ หรือรวมไปถึงบริการที่เกี่ยวข้องกับผลิตภัณฑ์นั้น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>ๆ  เพื่อสนองความต้องการของลูกค้า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81D1F">
        <w:rPr>
          <w:rFonts w:ascii="TH SarabunPSK" w:hAnsi="TH SarabunPSK" w:cs="TH SarabunPSK"/>
          <w:sz w:val="28"/>
        </w:rPr>
        <w:t>2</w:t>
      </w:r>
      <w:r w:rsidR="00C81D1F" w:rsidRPr="006C115D">
        <w:rPr>
          <w:rFonts w:ascii="TH SarabunPSK" w:hAnsi="TH SarabunPSK" w:cs="TH SarabunPSK"/>
          <w:sz w:val="28"/>
          <w:cs/>
        </w:rPr>
        <w:t>.</w:t>
      </w:r>
      <w:r w:rsidR="00C81D1F">
        <w:rPr>
          <w:rFonts w:ascii="TH SarabunPSK" w:hAnsi="TH SarabunPSK" w:cs="TH SarabunPSK" w:hint="cs"/>
          <w:sz w:val="28"/>
          <w:cs/>
        </w:rPr>
        <w:t xml:space="preserve"> </w:t>
      </w:r>
      <w:r w:rsidR="00C81D1F" w:rsidRPr="006C115D">
        <w:rPr>
          <w:rFonts w:ascii="TH SarabunPSK" w:hAnsi="TH SarabunPSK" w:cs="TH SarabunPSK"/>
          <w:sz w:val="28"/>
          <w:cs/>
        </w:rPr>
        <w:t>ราคา (</w:t>
      </w:r>
      <w:r w:rsidR="00C81D1F" w:rsidRPr="006C115D">
        <w:rPr>
          <w:rFonts w:ascii="TH SarabunPSK" w:hAnsi="TH SarabunPSK" w:cs="TH SarabunPSK"/>
          <w:sz w:val="28"/>
        </w:rPr>
        <w:t>Price</w:t>
      </w:r>
      <w:r w:rsidR="00C81D1F" w:rsidRPr="006C115D">
        <w:rPr>
          <w:rFonts w:ascii="TH SarabunPSK" w:hAnsi="TH SarabunPSK" w:cs="TH SarabunPSK"/>
          <w:sz w:val="28"/>
          <w:cs/>
        </w:rPr>
        <w:t>) หมายถึง คุณค่าผลิตภัณฑ์ในรูปตัวเงิน ราคา เป็นต้นทุนของลูกค้าผู้บริโภค ที่จะเปรียบเทียบระหว่างคุณค่าผลิตภัณฑ์กับราคาผลิตภัณฑ์นั้น</w:t>
      </w:r>
      <w:r w:rsidR="00C81D1F">
        <w:rPr>
          <w:rFonts w:ascii="TH SarabunPSK" w:hAnsi="TH SarabunPSK" w:cs="TH SarabunPSK" w:hint="cs"/>
          <w:sz w:val="28"/>
          <w:cs/>
        </w:rPr>
        <w:t xml:space="preserve"> </w:t>
      </w:r>
      <w:r w:rsidR="00C81D1F" w:rsidRPr="006C115D">
        <w:rPr>
          <w:rFonts w:ascii="TH SarabunPSK" w:hAnsi="TH SarabunPSK" w:cs="TH SarabunPSK"/>
          <w:sz w:val="28"/>
          <w:cs/>
        </w:rPr>
        <w:t>ๆ หรือการกำหนด ราคาให้ถูกต้องเหมาะสม ในเรื่องราคานี้จะเป็นใจกลางของส่วนประสมของการตลาดทั้งหมด และเป็นตัวกลไกที่สามารถดึงดูดความสนใจให้เกิดขึ้นมาได้ ในการกำหนดราคาจะต้องพิจารณา ทั้งลักษณะของการแข่งขันในตลาดเป้าหมาย และปฏิกิริยาของลูกค้าต่อราคาที่แตกต่างกัน ราคาจึงเป็นสิ่งที่สำคัญที่ผู้บริหารการตลาดต้องสนใจเป็นพิเศษ</w:t>
      </w:r>
      <w:r w:rsidR="00C81D1F">
        <w:rPr>
          <w:rFonts w:ascii="TH SarabunPSK" w:hAnsi="TH SarabunPSK" w:cs="TH SarabunPSK"/>
          <w:sz w:val="28"/>
          <w:cs/>
        </w:rPr>
        <w:t xml:space="preserve"> </w:t>
      </w:r>
      <w:r w:rsidR="00C81D1F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/>
          <w:sz w:val="28"/>
          <w:cs/>
        </w:rPr>
        <w:tab/>
      </w:r>
      <w:r w:rsidR="00347BEC">
        <w:rPr>
          <w:rFonts w:ascii="TH SarabunPSK" w:hAnsi="TH SarabunPSK" w:cs="TH SarabunPSK" w:hint="cs"/>
          <w:sz w:val="28"/>
          <w:cs/>
        </w:rPr>
        <w:t>3</w:t>
      </w:r>
      <w:r w:rsidRPr="006C115D">
        <w:rPr>
          <w:rFonts w:ascii="TH SarabunPSK" w:hAnsi="TH SarabunPSK" w:cs="TH SarabunPSK"/>
          <w:sz w:val="28"/>
          <w:cs/>
        </w:rPr>
        <w:t>. สถานที่หรือช่องทางการตลาด (</w:t>
      </w:r>
      <w:r w:rsidRPr="006C115D">
        <w:rPr>
          <w:rFonts w:ascii="TH SarabunPSK" w:hAnsi="TH SarabunPSK" w:cs="TH SarabunPSK"/>
          <w:sz w:val="28"/>
        </w:rPr>
        <w:t>Place</w:t>
      </w:r>
      <w:r w:rsidRPr="006C115D">
        <w:rPr>
          <w:rFonts w:ascii="TH SarabunPSK" w:hAnsi="TH SarabunPSK" w:cs="TH SarabunPSK"/>
          <w:sz w:val="28"/>
          <w:cs/>
        </w:rPr>
        <w:t>) หมายถึง ผลิตภัณฑ์ที่ดีหากไม่สามารถไปถึงทันเวลาและ                   ในสถานที่ ที่ซึ่งมีความต้องการแล้ว ผลิตภัณฑ์นั้น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 xml:space="preserve">ๆ ก็ไร้ความหมาย ดังนั้น ในด้านของสถานที่จึงต้องมีการ                     พิจารณาถึงสถานที่ เวลา และบุคคลที่สินค้าและบริการ ควรจะถูกนำไปเสนอขายให้ หรือเป็นการติดต่อสื่อสารเกี่ยวกับข้อมูลระหว่างผู้ขายและผู้ซื้อ เพื่อสร้างทัศนคติและพฤติกรรมการซื้อ การติดต่อสื่อสารอาจใช้พนักงานขายทำการขาย หรือการติดต่อสื่อสารโดยไม่ใช้คนก็ได้ </w:t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</w:r>
      <w:r w:rsidR="00347BEC">
        <w:rPr>
          <w:rFonts w:ascii="TH SarabunPSK" w:hAnsi="TH SarabunPSK" w:cs="TH SarabunPSK"/>
          <w:sz w:val="28"/>
        </w:rPr>
        <w:tab/>
        <w:t>4</w:t>
      </w:r>
      <w:r w:rsidRPr="006C115D">
        <w:rPr>
          <w:rFonts w:ascii="TH SarabunPSK" w:hAnsi="TH SarabunPSK" w:cs="TH SarabunPSK"/>
          <w:sz w:val="28"/>
          <w:cs/>
        </w:rPr>
        <w:t>. การส่งเสริมการจัดจำหน่าย (</w:t>
      </w:r>
      <w:r w:rsidRPr="006C115D">
        <w:rPr>
          <w:rFonts w:ascii="TH SarabunPSK" w:hAnsi="TH SarabunPSK" w:cs="TH SarabunPSK"/>
          <w:sz w:val="28"/>
        </w:rPr>
        <w:t>Promotion</w:t>
      </w:r>
      <w:r w:rsidRPr="006C115D">
        <w:rPr>
          <w:rFonts w:ascii="TH SarabunPSK" w:hAnsi="TH SarabunPSK" w:cs="TH SarabunPSK"/>
          <w:sz w:val="28"/>
          <w:cs/>
        </w:rPr>
        <w:t>) เป็นโครงสร้างของช่องทางซึ่งประกอบด้วย สถานบันและกิจกรรมใช้เพื่อเคลื่อนย้ายผลิตภัณฑ์ออกสู่ตลาดเป้าหมาย หรือการแจ้ง การบอกกล่าว และการขายความคิด ความเข้าใจให้ลูกค้าได้รับ การส่งเสริมการจำหน่ายจะเกี่ยวข้องกับวิธีการต่าง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>ๆ ที่ใช้สำหรับสื่อความ ให้ถึงตลาดเป้าหมาย ให้ได้ทราบถึงผลิตภัณฑ์ที่ต้องการ ว่าได้มีจำหน่ายที่ใด สำหรับช่องทางส่งเสริมการจัดจำหน่าย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>ซึ่งผู้บริหารการตลาดจะต้องพิจารณาเลือกใช้วิธีต่าง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 xml:space="preserve">ๆ เหล่านี้ประกอบเข้าด้วยกัน ให้มีประสิทธิภาพที่สุด </w:t>
      </w:r>
      <w:r w:rsidRPr="006C115D">
        <w:rPr>
          <w:rFonts w:ascii="TH SarabunPSK" w:hAnsi="TH SarabunPSK" w:cs="TH SarabunPSK"/>
          <w:sz w:val="28"/>
        </w:rPr>
        <w:tab/>
      </w:r>
      <w:r w:rsidR="001002D1">
        <w:rPr>
          <w:rFonts w:ascii="TH SarabunPSK" w:hAnsi="TH SarabunPSK" w:cs="TH SarabunPSK"/>
          <w:sz w:val="28"/>
          <w:cs/>
        </w:rPr>
        <w:tab/>
      </w:r>
      <w:r w:rsidR="001002D1">
        <w:rPr>
          <w:rFonts w:ascii="TH SarabunPSK" w:hAnsi="TH SarabunPSK" w:cs="TH SarabunPSK"/>
          <w:sz w:val="28"/>
          <w:cs/>
        </w:rPr>
        <w:tab/>
      </w:r>
      <w:r w:rsidR="001002D1">
        <w:rPr>
          <w:rFonts w:ascii="TH SarabunPSK" w:hAnsi="TH SarabunPSK" w:cs="TH SarabunPSK"/>
          <w:sz w:val="28"/>
          <w:cs/>
        </w:rPr>
        <w:tab/>
      </w:r>
      <w:r w:rsidR="001002D1">
        <w:rPr>
          <w:rFonts w:ascii="TH SarabunPSK" w:hAnsi="TH SarabunPSK" w:cs="TH SarabunPSK"/>
          <w:sz w:val="28"/>
          <w:cs/>
        </w:rPr>
        <w:tab/>
      </w:r>
      <w:r w:rsidR="001002D1">
        <w:rPr>
          <w:rFonts w:ascii="TH SarabunPSK" w:hAnsi="TH SarabunPSK" w:cs="TH SarabunPSK"/>
          <w:sz w:val="28"/>
          <w:cs/>
        </w:rPr>
        <w:tab/>
      </w:r>
      <w:r w:rsidR="001002D1">
        <w:rPr>
          <w:rFonts w:ascii="TH SarabunPSK" w:hAnsi="TH SarabunPSK" w:cs="TH SarabunPSK" w:hint="cs"/>
          <w:sz w:val="28"/>
          <w:cs/>
        </w:rPr>
        <w:t>ปั</w:t>
      </w:r>
      <w:r w:rsidRPr="006C115D">
        <w:rPr>
          <w:rFonts w:ascii="TH SarabunPSK" w:hAnsi="TH SarabunPSK" w:cs="TH SarabunPSK"/>
          <w:sz w:val="28"/>
          <w:cs/>
        </w:rPr>
        <w:t>จจัยส่วนประสมการตลาดที่มีผลต่อการตัดสินใจซื้อของผู้บริโภค นอกจากส่วนประสมทางการตลาดแล้ว ยังมีปัจจัยในด้านอื่น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>ๆ อีก  โดยปัจจัยภายในและปัจจัยภายนอกที่มีอิทธิพลต่อพฤติกรรมการซื้อของผู้บริโภค ประกอบด้วย</w:t>
      </w: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Pr="006C115D">
        <w:rPr>
          <w:rFonts w:ascii="TH SarabunPSK" w:hAnsi="TH SarabunPSK" w:cs="TH SarabunPSK"/>
          <w:sz w:val="28"/>
          <w:cs/>
        </w:rPr>
        <w:t xml:space="preserve">ปัจจัยอื่น ๆ ดังนี้ </w:t>
      </w:r>
      <w:r>
        <w:rPr>
          <w:rFonts w:ascii="TH SarabunPSK" w:hAnsi="TH SarabunPSK" w:cs="TH SarabunPSK"/>
          <w:sz w:val="28"/>
          <w:cs/>
          <w:lang w:val="en-GB"/>
        </w:rPr>
        <w:t>[</w:t>
      </w:r>
      <w:r w:rsidR="001002D1">
        <w:rPr>
          <w:rFonts w:ascii="TH SarabunPSK" w:hAnsi="TH SarabunPSK" w:cs="TH SarabunPSK"/>
          <w:sz w:val="28"/>
          <w:lang w:val="en-GB"/>
        </w:rPr>
        <w:t>6</w:t>
      </w:r>
      <w:r>
        <w:rPr>
          <w:rFonts w:ascii="TH SarabunPSK" w:hAnsi="TH SarabunPSK" w:cs="TH SarabunPSK"/>
          <w:sz w:val="28"/>
          <w:cs/>
          <w:lang w:val="en-GB"/>
        </w:rPr>
        <w:t>]</w:t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 w:rsidRPr="006C115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6C115D">
        <w:rPr>
          <w:rFonts w:ascii="TH SarabunPSK" w:hAnsi="TH SarabunPSK" w:cs="TH SarabunPSK"/>
          <w:sz w:val="28"/>
          <w:cs/>
        </w:rPr>
        <w:t>ปัจจัยบุคลิกภาพและแนวความคิดของตนเอง (</w:t>
      </w:r>
      <w:r w:rsidRPr="006C115D">
        <w:rPr>
          <w:rFonts w:ascii="TH SarabunPSK" w:hAnsi="TH SarabunPSK" w:cs="TH SarabunPSK"/>
          <w:sz w:val="28"/>
        </w:rPr>
        <w:t>Personality and Self</w:t>
      </w:r>
      <w:r w:rsidRPr="006C115D">
        <w:rPr>
          <w:rFonts w:ascii="TH SarabunPSK" w:hAnsi="TH SarabunPSK" w:cs="TH SarabunPSK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</w:rPr>
        <w:t>Concept</w:t>
      </w:r>
      <w:r w:rsidRPr="006C115D">
        <w:rPr>
          <w:rFonts w:ascii="TH SarabunPSK" w:hAnsi="TH SarabunPSK" w:cs="TH SarabunPSK"/>
          <w:sz w:val="28"/>
          <w:cs/>
        </w:rPr>
        <w:t>) บุคลิกภาพ (</w:t>
      </w:r>
      <w:r w:rsidRPr="006C115D">
        <w:rPr>
          <w:rFonts w:ascii="TH SarabunPSK" w:hAnsi="TH SarabunPSK" w:cs="TH SarabunPSK"/>
          <w:sz w:val="28"/>
        </w:rPr>
        <w:t>Personality</w:t>
      </w:r>
      <w:r w:rsidRPr="006C115D">
        <w:rPr>
          <w:rFonts w:ascii="TH SarabunPSK" w:hAnsi="TH SarabunPSK" w:cs="TH SarabunPSK"/>
          <w:sz w:val="28"/>
          <w:cs/>
        </w:rPr>
        <w:t>) หมายถึง รูปแบบของพฤติกรรมหรืออุปนิสัยของคนแต่ละคนที่สะท้อนถึงความเป็นตัวตนของบุคคลนั้น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ๆ </w:t>
      </w:r>
      <w:r w:rsidRPr="006C115D">
        <w:rPr>
          <w:rFonts w:ascii="TH SarabunPSK" w:hAnsi="TH SarabunPSK" w:cs="TH SarabunPSK"/>
          <w:sz w:val="28"/>
          <w:cs/>
        </w:rPr>
        <w:t>แนวความคิดของตนเอง (</w:t>
      </w:r>
      <w:r w:rsidRPr="006C115D">
        <w:rPr>
          <w:rFonts w:ascii="TH SarabunPSK" w:hAnsi="TH SarabunPSK" w:cs="TH SarabunPSK"/>
          <w:sz w:val="28"/>
        </w:rPr>
        <w:t>Self</w:t>
      </w:r>
      <w:r w:rsidRPr="006C115D">
        <w:rPr>
          <w:rFonts w:ascii="TH SarabunPSK" w:hAnsi="TH SarabunPSK" w:cs="TH SarabunPSK"/>
          <w:sz w:val="28"/>
          <w:cs/>
        </w:rPr>
        <w:t>-</w:t>
      </w:r>
      <w:r w:rsidRPr="006C115D">
        <w:rPr>
          <w:rFonts w:ascii="TH SarabunPSK" w:hAnsi="TH SarabunPSK" w:cs="TH SarabunPSK"/>
          <w:sz w:val="28"/>
        </w:rPr>
        <w:t>Concept</w:t>
      </w:r>
      <w:r w:rsidRPr="006C115D">
        <w:rPr>
          <w:rFonts w:ascii="TH SarabunPSK" w:hAnsi="TH SarabunPSK" w:cs="TH SarabunPSK"/>
          <w:sz w:val="28"/>
          <w:cs/>
        </w:rPr>
        <w:t xml:space="preserve">) ความรู้สึกนึกคิดที่บุคคลมีต่อตนเองคน แต่ละคนจะมีบุคลิกภาพที่แตกต่างกันออกไป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6C115D">
        <w:rPr>
          <w:rFonts w:ascii="TH SarabunPSK" w:hAnsi="TH SarabunPSK" w:cs="TH SarabunPSK"/>
          <w:sz w:val="28"/>
          <w:cs/>
        </w:rPr>
        <w:t>ซึ่งบุคลิกภาพนั้นจะมีอิทธิพลต่อพฤติกรรมในการซื้อสินค้าของผู้บริโภค คนที่มีความมั่นใจในตัวเองจะใช้เวลาในการตัดสินใจซื้อสินค้าสั้นกว่าคนที่ไม่ค่อยมั่นใจในตัวเอง บุคลิกภาพจะถูกมองจากด้านต่าง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115D">
        <w:rPr>
          <w:rFonts w:ascii="TH SarabunPSK" w:hAnsi="TH SarabunPSK" w:cs="TH SarabunPSK"/>
          <w:sz w:val="28"/>
          <w:cs/>
        </w:rPr>
        <w:t xml:space="preserve">ๆ เช่น ความมั่นใจในตัวเอง การมีอำนาจเหนือคนอื่น การชอบเข้าสังคม และการปรับตัว เป็นต้น     </w:t>
      </w:r>
    </w:p>
    <w:p w:rsidR="006C115D" w:rsidRPr="006C115D" w:rsidRDefault="006C115D" w:rsidP="001F2A9B">
      <w:pPr>
        <w:spacing w:after="0"/>
        <w:rPr>
          <w:rFonts w:ascii="TH SarabunPSK" w:hAnsi="TH SarabunPSK" w:cs="TH SarabunPSK"/>
          <w:b/>
          <w:bCs/>
          <w:sz w:val="28"/>
        </w:rPr>
      </w:pPr>
      <w:r w:rsidRPr="006C115D">
        <w:rPr>
          <w:rFonts w:ascii="TH SarabunPSK" w:hAnsi="TH SarabunPSK" w:cs="TH SarabunPSK"/>
          <w:b/>
          <w:bCs/>
          <w:sz w:val="28"/>
          <w:cs/>
        </w:rPr>
        <w:t>งานวิจัยที่เกี่ยวข้อง</w:t>
      </w:r>
    </w:p>
    <w:p w:rsidR="006C115D" w:rsidRPr="006C115D" w:rsidRDefault="006C115D" w:rsidP="009D5569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6C115D">
        <w:rPr>
          <w:rFonts w:ascii="TH SarabunPSK" w:hAnsi="TH SarabunPSK" w:cs="TH SarabunPSK"/>
          <w:sz w:val="28"/>
          <w:cs/>
        </w:rPr>
        <w:t>ไชยกร เลิศศรัณยพงศ์ (</w:t>
      </w:r>
      <w:r w:rsidRPr="006C115D">
        <w:rPr>
          <w:rFonts w:ascii="TH SarabunPSK" w:hAnsi="TH SarabunPSK" w:cs="TH SarabunPSK"/>
          <w:sz w:val="28"/>
        </w:rPr>
        <w:t>2552</w:t>
      </w:r>
      <w:r w:rsidRPr="006C115D">
        <w:rPr>
          <w:rFonts w:ascii="TH SarabunPSK" w:hAnsi="TH SarabunPSK" w:cs="TH SarabunPSK"/>
          <w:sz w:val="28"/>
          <w:cs/>
        </w:rPr>
        <w:t xml:space="preserve">)  ได้ทำการศึกษา เรื่อง ปัจจัยที่มีผลต่อการตัดสินใจเลือกซื้อ                      ผลิตภัณฑ์จากผ้าทอมือ ในเขตอำเภอเมือง จังหวัดเชียงใหม่ พบว่า พฤติกรรมในการเลือกซื้อผ้าทอมือ หมวดเครื่องประดับและตกแต่งคิดเป็นร้อยละ </w:t>
      </w:r>
      <w:r w:rsidRPr="006C115D">
        <w:rPr>
          <w:rFonts w:ascii="TH SarabunPSK" w:hAnsi="TH SarabunPSK" w:cs="TH SarabunPSK"/>
          <w:sz w:val="28"/>
        </w:rPr>
        <w:t>72</w:t>
      </w:r>
      <w:r w:rsidRPr="006C115D">
        <w:rPr>
          <w:rFonts w:ascii="TH SarabunPSK" w:hAnsi="TH SarabunPSK" w:cs="TH SarabunPSK"/>
          <w:sz w:val="28"/>
          <w:cs/>
        </w:rPr>
        <w:t>.</w:t>
      </w:r>
      <w:r w:rsidRPr="006C115D">
        <w:rPr>
          <w:rFonts w:ascii="TH SarabunPSK" w:hAnsi="TH SarabunPSK" w:cs="TH SarabunPSK"/>
          <w:sz w:val="28"/>
        </w:rPr>
        <w:t xml:space="preserve">33  </w:t>
      </w:r>
      <w:r w:rsidRPr="006C115D">
        <w:rPr>
          <w:rFonts w:ascii="TH SarabunPSK" w:hAnsi="TH SarabunPSK" w:cs="TH SarabunPSK"/>
          <w:sz w:val="28"/>
          <w:cs/>
        </w:rPr>
        <w:t xml:space="preserve">เฉลี่ย </w:t>
      </w:r>
      <w:r w:rsidRPr="006C115D">
        <w:rPr>
          <w:rFonts w:ascii="TH SarabunPSK" w:hAnsi="TH SarabunPSK" w:cs="TH SarabunPSK"/>
          <w:sz w:val="28"/>
        </w:rPr>
        <w:t>1</w:t>
      </w:r>
      <w:r w:rsidRPr="006C115D">
        <w:rPr>
          <w:rFonts w:ascii="TH SarabunPSK" w:hAnsi="TH SarabunPSK" w:cs="TH SarabunPSK"/>
          <w:sz w:val="28"/>
          <w:cs/>
        </w:rPr>
        <w:t>.</w:t>
      </w:r>
      <w:r w:rsidRPr="006C115D">
        <w:rPr>
          <w:rFonts w:ascii="TH SarabunPSK" w:hAnsi="TH SarabunPSK" w:cs="TH SarabunPSK"/>
          <w:sz w:val="28"/>
        </w:rPr>
        <w:t xml:space="preserve">47 </w:t>
      </w:r>
      <w:r w:rsidRPr="006C115D">
        <w:rPr>
          <w:rFonts w:ascii="TH SarabunPSK" w:hAnsi="TH SarabunPSK" w:cs="TH SarabunPSK"/>
          <w:sz w:val="28"/>
          <w:cs/>
        </w:rPr>
        <w:t xml:space="preserve">ชิ้นต่อคน ค่าใช้จ่ายเฉลี่ย </w:t>
      </w:r>
      <w:r w:rsidRPr="006C115D">
        <w:rPr>
          <w:rFonts w:ascii="TH SarabunPSK" w:hAnsi="TH SarabunPSK" w:cs="TH SarabunPSK"/>
          <w:sz w:val="28"/>
        </w:rPr>
        <w:t>136</w:t>
      </w:r>
      <w:r w:rsidRPr="006C115D">
        <w:rPr>
          <w:rFonts w:ascii="TH SarabunPSK" w:hAnsi="TH SarabunPSK" w:cs="TH SarabunPSK"/>
          <w:sz w:val="28"/>
          <w:cs/>
        </w:rPr>
        <w:t>.</w:t>
      </w:r>
      <w:r w:rsidRPr="006C115D">
        <w:rPr>
          <w:rFonts w:ascii="TH SarabunPSK" w:hAnsi="TH SarabunPSK" w:cs="TH SarabunPSK"/>
          <w:sz w:val="28"/>
        </w:rPr>
        <w:t xml:space="preserve">40 </w:t>
      </w:r>
      <w:r w:rsidRPr="006C115D">
        <w:rPr>
          <w:rFonts w:ascii="TH SarabunPSK" w:hAnsi="TH SarabunPSK" w:cs="TH SarabunPSK"/>
          <w:sz w:val="28"/>
          <w:cs/>
        </w:rPr>
        <w:t xml:space="preserve">บาทต่อคน รองลงมาคือ หมวดเสื้อผ้าและเครื่องแต่งกาย คิดเป็นร้อยละ </w:t>
      </w:r>
      <w:r w:rsidRPr="006C115D">
        <w:rPr>
          <w:rFonts w:ascii="TH SarabunPSK" w:hAnsi="TH SarabunPSK" w:cs="TH SarabunPSK"/>
          <w:sz w:val="28"/>
        </w:rPr>
        <w:t>49</w:t>
      </w:r>
      <w:r w:rsidRPr="006C115D">
        <w:rPr>
          <w:rFonts w:ascii="TH SarabunPSK" w:hAnsi="TH SarabunPSK" w:cs="TH SarabunPSK"/>
          <w:sz w:val="28"/>
          <w:cs/>
        </w:rPr>
        <w:t>.</w:t>
      </w:r>
      <w:r w:rsidRPr="006C115D">
        <w:rPr>
          <w:rFonts w:ascii="TH SarabunPSK" w:hAnsi="TH SarabunPSK" w:cs="TH SarabunPSK"/>
          <w:sz w:val="28"/>
        </w:rPr>
        <w:t xml:space="preserve">33 </w:t>
      </w:r>
      <w:r w:rsidRPr="006C115D">
        <w:rPr>
          <w:rFonts w:ascii="TH SarabunPSK" w:hAnsi="TH SarabunPSK" w:cs="TH SarabunPSK"/>
          <w:sz w:val="28"/>
          <w:cs/>
        </w:rPr>
        <w:t xml:space="preserve">มีจำนวนเฉลี่ย </w:t>
      </w:r>
      <w:r w:rsidRPr="006C115D">
        <w:rPr>
          <w:rFonts w:ascii="TH SarabunPSK" w:hAnsi="TH SarabunPSK" w:cs="TH SarabunPSK"/>
          <w:sz w:val="28"/>
        </w:rPr>
        <w:t>1</w:t>
      </w:r>
      <w:r w:rsidRPr="006C115D">
        <w:rPr>
          <w:rFonts w:ascii="TH SarabunPSK" w:hAnsi="TH SarabunPSK" w:cs="TH SarabunPSK"/>
          <w:sz w:val="28"/>
          <w:cs/>
        </w:rPr>
        <w:t>.</w:t>
      </w:r>
      <w:r w:rsidRPr="006C115D">
        <w:rPr>
          <w:rFonts w:ascii="TH SarabunPSK" w:hAnsi="TH SarabunPSK" w:cs="TH SarabunPSK"/>
          <w:sz w:val="28"/>
        </w:rPr>
        <w:t xml:space="preserve">32 </w:t>
      </w:r>
      <w:r w:rsidRPr="006C115D">
        <w:rPr>
          <w:rFonts w:ascii="TH SarabunPSK" w:hAnsi="TH SarabunPSK" w:cs="TH SarabunPSK"/>
          <w:sz w:val="28"/>
          <w:cs/>
        </w:rPr>
        <w:t xml:space="preserve">ชิ้นต่อคน ตามลำดับ ส่วนปัจจัยที่มีผลต่อการตัดสินใจซื้อ ผลิตภัณฑ์จากผ้าทอมือ ผลปรากฏว่าหมวดผืนผ้าด้านราคามีอิทธิพลในการตัดสินใจของผู้บริโภคมาเป็นอันดับแรก รองลงมาด้านผลิตภัณฑ์ และด้านส่งเสริมการขายตามลำดับ หมวด เสื้อผ้าและเครื่องแต่งกาย พบว่า ด้านผลติภัณฑ์ </w:t>
      </w:r>
      <w:r w:rsidR="009D5569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6C115D">
        <w:rPr>
          <w:rFonts w:ascii="TH SarabunPSK" w:hAnsi="TH SarabunPSK" w:cs="TH SarabunPSK"/>
          <w:sz w:val="28"/>
          <w:cs/>
        </w:rPr>
        <w:t xml:space="preserve">เป็นอันดับแรก รองลงมา คือการส่งเสริมการขาย ตามลำดับ </w:t>
      </w:r>
      <w:r w:rsidR="009D5569">
        <w:rPr>
          <w:rFonts w:ascii="TH SarabunPSK" w:hAnsi="TH SarabunPSK" w:cs="TH SarabunPSK"/>
          <w:sz w:val="28"/>
          <w:cs/>
        </w:rPr>
        <w:t>[</w:t>
      </w:r>
      <w:r w:rsidR="009D5569">
        <w:rPr>
          <w:rFonts w:ascii="TH SarabunPSK" w:hAnsi="TH SarabunPSK" w:cs="TH SarabunPSK"/>
          <w:sz w:val="28"/>
        </w:rPr>
        <w:t>7</w:t>
      </w:r>
      <w:r w:rsidR="009D5569">
        <w:rPr>
          <w:rFonts w:ascii="TH SarabunPSK" w:hAnsi="TH SarabunPSK" w:cs="TH SarabunPSK"/>
          <w:sz w:val="28"/>
          <w:cs/>
        </w:rPr>
        <w:t>]</w:t>
      </w:r>
    </w:p>
    <w:p w:rsidR="006C115D" w:rsidRDefault="006C115D" w:rsidP="009D5569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6C115D">
        <w:rPr>
          <w:rFonts w:ascii="TH SarabunPSK" w:hAnsi="TH SarabunPSK" w:cs="TH SarabunPSK"/>
          <w:sz w:val="28"/>
          <w:cs/>
        </w:rPr>
        <w:lastRenderedPageBreak/>
        <w:t>นงคราญ ไชยเมือง (</w:t>
      </w:r>
      <w:r w:rsidRPr="006C115D">
        <w:rPr>
          <w:rFonts w:ascii="TH SarabunPSK" w:hAnsi="TH SarabunPSK" w:cs="TH SarabunPSK"/>
          <w:sz w:val="28"/>
        </w:rPr>
        <w:t>2552</w:t>
      </w:r>
      <w:r w:rsidRPr="006C115D">
        <w:rPr>
          <w:rFonts w:ascii="TH SarabunPSK" w:hAnsi="TH SarabunPSK" w:cs="TH SarabunPSK"/>
          <w:sz w:val="28"/>
          <w:cs/>
        </w:rPr>
        <w:t>) ได้ทำการวิจัย เรื่อง พฤติกรรมผู้บริโภคและปัจจัยทางการตลาดในการเลือกซื้อสินค้าหัตถกรรมของจังหวัดพะเยา พบว่า ภาพรวมของผู้บริโภคส่วนใหญ่ผู้บริโภครู้จักสินค้าหัตถกรรมตามสถานที่ท่องเที่ยว ปัจจัยที่มีอิทธิพลในการซื้อ ตัดสินใจด้วยตัวเอง ญาติ และครอบครัว ส่วนเหตุผลในการเลือกซื้อมาจากผลิตภัณฑ์มีความสวยงาม จำเป็นต้องใช้ในชีวิตประจำวัน ผลิตภัณฑ์มีคุณภาพ และผู้บริโภคเลือกซื้อเพราะ เป็นการส่งเสริม</w:t>
      </w:r>
      <w:r w:rsidR="009D5569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6C115D">
        <w:rPr>
          <w:rFonts w:ascii="TH SarabunPSK" w:hAnsi="TH SarabunPSK" w:cs="TH SarabunPSK"/>
          <w:sz w:val="28"/>
          <w:cs/>
        </w:rPr>
        <w:t>กลุ่มแม่บ้าน ส่วนปัจจัยทางการตลาดที่มีผลต่อการเลือกซื้อสินค้ามาก คือ ปัจจัยด้านผลิตภัณฑ์ ปัจจัยด้านราคา ปัจจัย</w:t>
      </w:r>
      <w:r w:rsidR="009D5569">
        <w:rPr>
          <w:rFonts w:ascii="TH SarabunPSK" w:hAnsi="TH SarabunPSK" w:cs="TH SarabunPSK" w:hint="cs"/>
          <w:sz w:val="28"/>
          <w:cs/>
        </w:rPr>
        <w:t xml:space="preserve">    </w:t>
      </w:r>
      <w:r w:rsidRPr="006C115D">
        <w:rPr>
          <w:rFonts w:ascii="TH SarabunPSK" w:hAnsi="TH SarabunPSK" w:cs="TH SarabunPSK"/>
          <w:sz w:val="28"/>
          <w:cs/>
        </w:rPr>
        <w:t xml:space="preserve">ด้านส่งเสริมการตลาด และปัจจัยด้านช่องทางการจัดจำหน่าย </w:t>
      </w:r>
      <w:r w:rsidR="009D5569">
        <w:rPr>
          <w:rFonts w:ascii="TH SarabunPSK" w:hAnsi="TH SarabunPSK" w:cs="TH SarabunPSK"/>
          <w:sz w:val="28"/>
          <w:cs/>
        </w:rPr>
        <w:t>[</w:t>
      </w:r>
      <w:r w:rsidR="009D5569">
        <w:rPr>
          <w:rFonts w:ascii="TH SarabunPSK" w:hAnsi="TH SarabunPSK" w:cs="TH SarabunPSK"/>
          <w:sz w:val="28"/>
        </w:rPr>
        <w:t>8</w:t>
      </w:r>
      <w:r w:rsidR="009D5569">
        <w:rPr>
          <w:rFonts w:ascii="TH SarabunPSK" w:hAnsi="TH SarabunPSK" w:cs="TH SarabunPSK"/>
          <w:sz w:val="28"/>
          <w:cs/>
        </w:rPr>
        <w:t>]</w:t>
      </w:r>
    </w:p>
    <w:p w:rsidR="009D5569" w:rsidRDefault="009D5569" w:rsidP="009D5569">
      <w:pPr>
        <w:spacing w:after="0"/>
        <w:jc w:val="thaiDistribute"/>
        <w:rPr>
          <w:rFonts w:ascii="TH SarabunPSK" w:hAnsi="TH SarabunPSK" w:cs="TH SarabunPSK"/>
          <w:smallCaps/>
          <w:sz w:val="28"/>
          <w:lang w:val="en-GB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พิทักษ์   </w:t>
      </w:r>
      <w:proofErr w:type="spellStart"/>
      <w:r>
        <w:rPr>
          <w:rFonts w:ascii="TH SarabunPSK" w:hAnsi="TH SarabunPSK" w:cs="TH SarabunPSK" w:hint="cs"/>
          <w:sz w:val="28"/>
          <w:cs/>
        </w:rPr>
        <w:t>ศิ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ริวงศ์ (2558) ได้ทำการวิจัย เรื่อง ช่องทางการจัดจำหย่ายขนมหวานเพชรบุรี กรณีศึกษา ร้านขนมไทยลูกเจี๊ยบ พบว่า </w:t>
      </w:r>
      <w:r w:rsidR="00DF2052">
        <w:rPr>
          <w:rFonts w:ascii="TH SarabunPSK" w:hAnsi="TH SarabunPSK" w:cs="TH SarabunPSK" w:hint="cs"/>
          <w:sz w:val="28"/>
          <w:cs/>
        </w:rPr>
        <w:t>ช่องทางการจัดจำหน่ายของผู้ประกอบการ ควรเพิ่มช่องทางโดยการควบคุมสินค้าให้มีคุณภาพ รัก</w:t>
      </w:r>
      <w:r w:rsidR="00DF2052">
        <w:rPr>
          <w:rFonts w:ascii="TH SarabunPSK" w:hAnsi="TH SarabunPSK" w:cs="TH SarabunPSK" w:hint="cs"/>
          <w:smallCaps/>
          <w:sz w:val="28"/>
          <w:cs/>
        </w:rPr>
        <w:t xml:space="preserve">ษาวัตถุดิบและความสดใหม่ให้มีมาตรฐาน การให้บริการต้องตรงความต้องการของลูกค้าและผู้บริโภค ต้องสร้างความแตกต่างในตราผลิตภัณฑ์ อันจะส่งผลให้สามารถเพิ่มช่องทางการจัดจำหน่ายสินค้าที่หลากหลายได้ </w:t>
      </w:r>
      <w:r w:rsidR="00DF2052">
        <w:rPr>
          <w:rFonts w:ascii="TH SarabunPSK" w:hAnsi="TH SarabunPSK" w:cs="TH SarabunPSK"/>
          <w:smallCaps/>
          <w:sz w:val="28"/>
          <w:cs/>
          <w:lang w:val="en-GB"/>
        </w:rPr>
        <w:t>[</w:t>
      </w:r>
      <w:r w:rsidR="00DF2052">
        <w:rPr>
          <w:rFonts w:ascii="TH SarabunPSK" w:hAnsi="TH SarabunPSK" w:cs="TH SarabunPSK"/>
          <w:smallCaps/>
          <w:sz w:val="28"/>
          <w:lang w:val="en-GB"/>
        </w:rPr>
        <w:t>9</w:t>
      </w:r>
      <w:r w:rsidR="00DF2052">
        <w:rPr>
          <w:rFonts w:ascii="TH SarabunPSK" w:hAnsi="TH SarabunPSK" w:cs="TH SarabunPSK"/>
          <w:smallCaps/>
          <w:sz w:val="28"/>
          <w:cs/>
          <w:lang w:val="en-GB"/>
        </w:rPr>
        <w:t>]</w:t>
      </w:r>
    </w:p>
    <w:p w:rsidR="00DF2052" w:rsidRPr="00875B46" w:rsidRDefault="00DF2052" w:rsidP="009D5569">
      <w:pPr>
        <w:spacing w:after="0"/>
        <w:jc w:val="thaiDistribute"/>
        <w:rPr>
          <w:rFonts w:ascii="TH SarabunPSK" w:hAnsi="TH SarabunPSK" w:cs="TH SarabunPSK"/>
          <w:smallCaps/>
          <w:sz w:val="28"/>
          <w:lang w:val="en-GB"/>
        </w:rPr>
      </w:pPr>
      <w:r>
        <w:rPr>
          <w:rFonts w:ascii="TH SarabunPSK" w:hAnsi="TH SarabunPSK" w:cs="TH SarabunPSK"/>
          <w:smallCaps/>
          <w:sz w:val="28"/>
          <w:lang w:val="en-GB"/>
        </w:rPr>
        <w:tab/>
      </w:r>
      <w:proofErr w:type="spellStart"/>
      <w:r>
        <w:rPr>
          <w:rFonts w:ascii="TH SarabunPSK" w:hAnsi="TH SarabunPSK" w:cs="TH SarabunPSK" w:hint="cs"/>
          <w:smallCaps/>
          <w:sz w:val="28"/>
          <w:cs/>
        </w:rPr>
        <w:t>กฤษ</w:t>
      </w:r>
      <w:proofErr w:type="spellEnd"/>
      <w:r>
        <w:rPr>
          <w:rFonts w:ascii="TH SarabunPSK" w:hAnsi="TH SarabunPSK" w:cs="TH SarabunPSK" w:hint="cs"/>
          <w:smallCaps/>
          <w:sz w:val="28"/>
          <w:cs/>
        </w:rPr>
        <w:t xml:space="preserve">ณะ   ดาราเรือง (2560) </w:t>
      </w:r>
      <w:r>
        <w:rPr>
          <w:rFonts w:ascii="TH SarabunPSK" w:hAnsi="TH SarabunPSK" w:cs="TH SarabunPSK" w:hint="cs"/>
          <w:sz w:val="28"/>
          <w:cs/>
        </w:rPr>
        <w:t>ได้ทำการวิจัย เรื่อง</w:t>
      </w:r>
      <w:r>
        <w:rPr>
          <w:rFonts w:ascii="TH SarabunPSK" w:hAnsi="TH SarabunPSK" w:cs="TH SarabunPSK" w:hint="cs"/>
          <w:smallCaps/>
          <w:sz w:val="28"/>
          <w:cs/>
        </w:rPr>
        <w:t xml:space="preserve"> การพัฒนาผลิตภัณฑ์และกลยุทธ์การตลาดวิสาหกิจชุมชนบ้าน                   เขาแหม จังหวัดนครสวรรค์ พบว่า ต้องส่งเสริมการศึกษาความต้องการของผู้บริโภค ตลอดจนกลยุทธ์ชองสินค้า การพัฒนาผลิตภัณฑ์ใหม่ ๆ ที่ตอบสนองความต้องการและสอดคล้องกับความต้องการของตลาดและกลยุทธ์เชิงรับ ได้แก่ การส่งเสริมการศึกษาดูงาน</w:t>
      </w:r>
      <w:r w:rsidR="001F2A9B">
        <w:rPr>
          <w:rFonts w:ascii="TH SarabunPSK" w:hAnsi="TH SarabunPSK" w:cs="TH SarabunPSK" w:hint="cs"/>
          <w:smallCaps/>
          <w:sz w:val="28"/>
          <w:cs/>
        </w:rPr>
        <w:t xml:space="preserve"> </w:t>
      </w:r>
      <w:r>
        <w:rPr>
          <w:rFonts w:ascii="TH SarabunPSK" w:hAnsi="TH SarabunPSK" w:cs="TH SarabunPSK" w:hint="cs"/>
          <w:smallCaps/>
          <w:sz w:val="28"/>
          <w:cs/>
        </w:rPr>
        <w:t>และการแลกเปลี่ยนปนะสบการณ์กับชุนชนและบุคลากรภายนอก</w:t>
      </w:r>
      <w:r w:rsidR="00875B46">
        <w:rPr>
          <w:rFonts w:ascii="TH SarabunPSK" w:hAnsi="TH SarabunPSK" w:cs="TH SarabunPSK" w:hint="cs"/>
          <w:smallCaps/>
          <w:sz w:val="28"/>
          <w:cs/>
        </w:rPr>
        <w:t xml:space="preserve"> </w:t>
      </w:r>
      <w:r w:rsidR="00875B46">
        <w:rPr>
          <w:rFonts w:ascii="TH SarabunPSK" w:hAnsi="TH SarabunPSK" w:cs="TH SarabunPSK"/>
          <w:smallCaps/>
          <w:sz w:val="28"/>
          <w:lang w:val="en-GB"/>
        </w:rPr>
        <w:t>[10]</w:t>
      </w:r>
    </w:p>
    <w:p w:rsidR="006C115D" w:rsidRPr="00710A01" w:rsidRDefault="006C115D" w:rsidP="006C115D">
      <w:pPr>
        <w:rPr>
          <w:rFonts w:ascii="TH SarabunPSK" w:eastAsia="Times New Roman" w:hAnsi="TH SarabunPSK" w:cs="TH SarabunPSK"/>
          <w:color w:val="1D2129"/>
          <w:sz w:val="20"/>
          <w:szCs w:val="20"/>
        </w:rPr>
      </w:pPr>
    </w:p>
    <w:p w:rsidR="00192791" w:rsidRPr="008B0AD6" w:rsidRDefault="00192791" w:rsidP="006F0FD1">
      <w:pPr>
        <w:spacing w:after="0"/>
        <w:ind w:left="360"/>
        <w:jc w:val="center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 w:rsidRPr="008B0AD6"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วิธีดำเนินการวิจัยและการเก็บรวบรวมข้อมูล</w:t>
      </w:r>
    </w:p>
    <w:p w:rsidR="00192791" w:rsidRDefault="00192791" w:rsidP="006F0FD1">
      <w:pPr>
        <w:spacing w:after="0"/>
        <w:ind w:firstLine="360"/>
        <w:jc w:val="thaiDistribute"/>
        <w:rPr>
          <w:rFonts w:ascii="TH SarabunPSK" w:hAnsi="TH SarabunPSK" w:cs="TH SarabunPSK"/>
          <w:sz w:val="28"/>
          <w:lang w:val="en-GB"/>
        </w:rPr>
      </w:pPr>
      <w:r w:rsidRPr="00192791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การศึกษาวิจัย เรื่อง </w:t>
      </w:r>
      <w:r w:rsidRPr="00192791">
        <w:rPr>
          <w:rFonts w:ascii="TH SarabunPSK" w:hAnsi="TH SarabunPSK" w:cs="TH SarabunPSK"/>
          <w:sz w:val="28"/>
          <w:cs/>
        </w:rPr>
        <w:t>ช่องทางการจัดจำหน่ายและการบริหารวิสาหกิจชุมชนเกาะสิเ</w:t>
      </w:r>
      <w:proofErr w:type="spellStart"/>
      <w:r w:rsidRPr="00192791">
        <w:rPr>
          <w:rFonts w:ascii="TH SarabunPSK" w:hAnsi="TH SarabunPSK" w:cs="TH SarabunPSK"/>
          <w:sz w:val="28"/>
          <w:cs/>
        </w:rPr>
        <w:t>หร</w:t>
      </w:r>
      <w:proofErr w:type="spellEnd"/>
      <w:r w:rsidRPr="00192791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192791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Pr="00192791">
        <w:rPr>
          <w:rFonts w:ascii="TH SarabunPSK" w:hAnsi="TH SarabunPSK" w:cs="TH SarabunPSK"/>
          <w:sz w:val="28"/>
          <w:cs/>
        </w:rPr>
        <w:t xml:space="preserve"> จังหวัดภูเก็ต</w:t>
      </w:r>
      <w:r>
        <w:rPr>
          <w:rFonts w:ascii="TH SarabunPSK" w:hAnsi="TH SarabunPSK" w:cs="TH SarabunPSK" w:hint="cs"/>
          <w:sz w:val="28"/>
          <w:cs/>
        </w:rPr>
        <w:t xml:space="preserve"> เป็นการศึกษางานวิจัยเชิงคุณภาพ </w:t>
      </w:r>
      <w:r>
        <w:rPr>
          <w:rFonts w:ascii="TH SarabunPSK" w:hAnsi="TH SarabunPSK" w:cs="TH SarabunPSK"/>
          <w:sz w:val="28"/>
          <w:cs/>
          <w:lang w:val="en-GB"/>
        </w:rPr>
        <w:t>(</w:t>
      </w:r>
      <w:r>
        <w:rPr>
          <w:rFonts w:ascii="TH SarabunPSK" w:hAnsi="TH SarabunPSK" w:cs="TH SarabunPSK"/>
          <w:sz w:val="28"/>
          <w:lang w:val="en-GB"/>
        </w:rPr>
        <w:t>Qualitative Research</w:t>
      </w:r>
      <w:r>
        <w:rPr>
          <w:rFonts w:ascii="TH SarabunPSK" w:hAnsi="TH SarabunPSK" w:cs="TH SarabunPSK"/>
          <w:sz w:val="28"/>
          <w:cs/>
          <w:lang w:val="en-GB"/>
        </w:rPr>
        <w:t xml:space="preserve">) </w:t>
      </w:r>
      <w:r>
        <w:rPr>
          <w:rFonts w:ascii="TH SarabunPSK" w:hAnsi="TH SarabunPSK" w:cs="TH SarabunPSK" w:hint="cs"/>
          <w:sz w:val="28"/>
          <w:cs/>
          <w:lang w:val="en-GB"/>
        </w:rPr>
        <w:t>ด้วยวิธีวิทยา ปรากฎการณ์วิทยา ในรูปแบบการบรรยาย โดยศึกษารวบรวมข้อมูลจากเอกสารและการสัมภาษณ์แบบเชิงลึกจากสมาชิก</w:t>
      </w:r>
      <w:r w:rsidRPr="00192791">
        <w:rPr>
          <w:rFonts w:ascii="TH SarabunPSK" w:hAnsi="TH SarabunPSK" w:cs="TH SarabunPSK"/>
          <w:sz w:val="28"/>
          <w:cs/>
        </w:rPr>
        <w:t>วิสาหกิจชุมชนเกาะสิเ</w:t>
      </w:r>
      <w:proofErr w:type="spellStart"/>
      <w:r w:rsidRPr="00192791">
        <w:rPr>
          <w:rFonts w:ascii="TH SarabunPSK" w:hAnsi="TH SarabunPSK" w:cs="TH SarabunPSK"/>
          <w:sz w:val="28"/>
          <w:cs/>
        </w:rPr>
        <w:t>หร</w:t>
      </w:r>
      <w:proofErr w:type="spellEnd"/>
      <w:r w:rsidRPr="00192791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192791">
        <w:rPr>
          <w:rFonts w:ascii="TH SarabunPSK" w:hAnsi="TH SarabunPSK" w:cs="TH SarabunPSK"/>
          <w:sz w:val="28"/>
          <w:cs/>
        </w:rPr>
        <w:t>เพ้นท์</w:t>
      </w:r>
      <w:proofErr w:type="spellEnd"/>
      <w:r>
        <w:rPr>
          <w:rFonts w:ascii="TH SarabunPSK" w:hAnsi="TH SarabunPSK" w:cs="TH SarabunPSK" w:hint="cs"/>
          <w:sz w:val="28"/>
          <w:cs/>
          <w:lang w:val="en-GB"/>
        </w:rPr>
        <w:t>เป็นผู้ให้สัมภาษณ์โดยตรง</w:t>
      </w:r>
      <w:r w:rsidR="006F0FD1">
        <w:rPr>
          <w:rFonts w:ascii="TH SarabunPSK" w:hAnsi="TH SarabunPSK" w:cs="TH SarabunPSK"/>
          <w:sz w:val="28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การเก็บรวบรวมข้อมูลใช้การสัมภาษณ์เชิงลึก </w:t>
      </w:r>
      <w:r>
        <w:rPr>
          <w:rFonts w:ascii="TH SarabunPSK" w:hAnsi="TH SarabunPSK" w:cs="TH SarabunPSK"/>
          <w:sz w:val="28"/>
          <w:cs/>
          <w:lang w:val="en-GB"/>
        </w:rPr>
        <w:t>(</w:t>
      </w:r>
      <w:r>
        <w:rPr>
          <w:rFonts w:ascii="TH SarabunPSK" w:hAnsi="TH SarabunPSK" w:cs="TH SarabunPSK"/>
          <w:sz w:val="28"/>
          <w:lang w:val="en-GB"/>
        </w:rPr>
        <w:t>In</w:t>
      </w:r>
      <w:r>
        <w:rPr>
          <w:rFonts w:ascii="TH SarabunPSK" w:hAnsi="TH SarabunPSK" w:cs="TH SarabunPSK"/>
          <w:sz w:val="28"/>
          <w:cs/>
          <w:lang w:val="en-GB"/>
        </w:rPr>
        <w:t>-</w:t>
      </w:r>
      <w:r>
        <w:rPr>
          <w:rFonts w:ascii="TH SarabunPSK" w:hAnsi="TH SarabunPSK" w:cs="TH SarabunPSK"/>
          <w:sz w:val="28"/>
          <w:lang w:val="en-GB"/>
        </w:rPr>
        <w:t>depth Interview</w:t>
      </w:r>
      <w:r>
        <w:rPr>
          <w:rFonts w:ascii="TH SarabunPSK" w:hAnsi="TH SarabunPSK" w:cs="TH SarabunPSK"/>
          <w:sz w:val="28"/>
          <w:cs/>
          <w:lang w:val="en-GB"/>
        </w:rPr>
        <w:t xml:space="preserve">) </w:t>
      </w:r>
      <w:r>
        <w:rPr>
          <w:rFonts w:ascii="TH SarabunPSK" w:hAnsi="TH SarabunPSK" w:cs="TH SarabunPSK" w:hint="cs"/>
          <w:sz w:val="28"/>
          <w:cs/>
          <w:lang w:val="en-GB"/>
        </w:rPr>
        <w:t>โดยเลือก</w:t>
      </w:r>
      <w:r w:rsidR="006F0FD1">
        <w:rPr>
          <w:rFonts w:ascii="TH SarabunPSK" w:hAnsi="TH SarabunPSK" w:cs="TH SarabunPSK" w:hint="cs"/>
          <w:sz w:val="28"/>
          <w:cs/>
          <w:lang w:val="en-GB"/>
        </w:rPr>
        <w:t xml:space="preserve">    </w:t>
      </w:r>
      <w:r>
        <w:rPr>
          <w:rFonts w:ascii="TH SarabunPSK" w:hAnsi="TH SarabunPSK" w:cs="TH SarabunPSK" w:hint="cs"/>
          <w:sz w:val="28"/>
          <w:cs/>
          <w:lang w:val="en-GB"/>
        </w:rPr>
        <w:t>ผู้ที่ให้ข้อมูลหลัก คือ</w:t>
      </w:r>
      <w:r w:rsidR="006F0FD1">
        <w:rPr>
          <w:rFonts w:ascii="TH SarabunPSK" w:hAnsi="TH SarabunPSK" w:cs="TH SarabunPSK" w:hint="cs"/>
          <w:sz w:val="28"/>
          <w:cs/>
          <w:lang w:val="en-GB"/>
        </w:rPr>
        <w:t xml:space="preserve"> ผู้นำชุมชน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ประธานกลุ่ม</w:t>
      </w:r>
      <w:r w:rsidR="006F0FD1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GB"/>
        </w:rPr>
        <w:t>และสมาชิกกลุ่ม</w:t>
      </w:r>
      <w:r w:rsidRPr="00192791">
        <w:rPr>
          <w:rFonts w:ascii="TH SarabunPSK" w:hAnsi="TH SarabunPSK" w:cs="TH SarabunPSK"/>
          <w:sz w:val="28"/>
          <w:cs/>
        </w:rPr>
        <w:t>วิสาหกิจชุมชนเกาะสิเ</w:t>
      </w:r>
      <w:proofErr w:type="spellStart"/>
      <w:r w:rsidRPr="00192791">
        <w:rPr>
          <w:rFonts w:ascii="TH SarabunPSK" w:hAnsi="TH SarabunPSK" w:cs="TH SarabunPSK"/>
          <w:sz w:val="28"/>
          <w:cs/>
        </w:rPr>
        <w:t>หร</w:t>
      </w:r>
      <w:proofErr w:type="spellEnd"/>
      <w:r w:rsidRPr="00192791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192791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="006F0FD1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ผู้ให้สัมภาษณ์ 15 จาก 23 คน </w:t>
      </w:r>
    </w:p>
    <w:p w:rsidR="006F0FD1" w:rsidRPr="00710A01" w:rsidRDefault="006F0FD1" w:rsidP="00192791">
      <w:pPr>
        <w:spacing w:after="0"/>
        <w:ind w:firstLine="360"/>
        <w:jc w:val="thaiDistribute"/>
        <w:rPr>
          <w:rFonts w:ascii="TH SarabunPSK" w:hAnsi="TH SarabunPSK" w:cs="TH SarabunPSK"/>
          <w:sz w:val="20"/>
          <w:szCs w:val="20"/>
          <w:lang w:val="en-GB"/>
        </w:rPr>
      </w:pPr>
    </w:p>
    <w:p w:rsidR="006F0FD1" w:rsidRPr="008B0AD6" w:rsidRDefault="006F0FD1" w:rsidP="006F0FD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B0AD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เครื่องมือที่ใช้ในงานวิจัย</w:t>
      </w:r>
    </w:p>
    <w:p w:rsidR="00192791" w:rsidRPr="0079101E" w:rsidRDefault="006F0FD1" w:rsidP="0079101E">
      <w:pPr>
        <w:spacing w:after="0"/>
        <w:ind w:firstLine="360"/>
        <w:rPr>
          <w:rFonts w:ascii="TH SarabunPSK" w:eastAsia="Times New Roman" w:hAnsi="TH SarabunPSK" w:cs="TH SarabunPSK"/>
          <w:color w:val="1D2129"/>
          <w:sz w:val="28"/>
          <w:cs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การเก็บรวบรวมข้อมูลใช้วิธีการเก็บจากเอกสารบทความข้อมูลจากแหล่งต่าง</w:t>
      </w:r>
      <w:r w:rsidR="001F2A9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ๆ ที่เกี่ยวข้องเพื่อนำมาเป็นข้อมูลพื้นฐานในการศึกษาและมีเครื่องมือที่สำคัญในการช่วยเก็บรวบรวมข้อมูลได้อยางครบถ้วน</w:t>
      </w:r>
      <w:r w:rsidR="001F2A9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</w:t>
      </w:r>
      <w:r w:rsidR="0079101E">
        <w:rPr>
          <w:rFonts w:ascii="TH SarabunPSK" w:eastAsia="Times New Roman" w:hAnsi="TH SarabunPSK" w:cs="TH SarabunPSK" w:hint="cs"/>
          <w:color w:val="1D2129"/>
          <w:sz w:val="28"/>
          <w:cs/>
        </w:rPr>
        <w:t>ดังนี้</w:t>
      </w:r>
    </w:p>
    <w:p w:rsidR="006F0FD1" w:rsidRPr="006F0FD1" w:rsidRDefault="006F0FD1" w:rsidP="0079101E">
      <w:pPr>
        <w:pStyle w:val="a3"/>
        <w:spacing w:after="0"/>
        <w:ind w:left="0" w:firstLine="360"/>
        <w:rPr>
          <w:rFonts w:ascii="TH SarabunPSK" w:eastAsia="Times New Roman" w:hAnsi="TH SarabunPSK" w:cs="TH SarabunPSK"/>
          <w:color w:val="1D2129"/>
          <w:sz w:val="28"/>
          <w:cs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1. สมุดจดบันทึกใช้สำหรับจดบันทึกชื่อผู้ให้ข้อมูล เพศ อายุ หน้าที่ความรับผิดชอบ</w:t>
      </w:r>
      <w:r w:rsidR="001F2A9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เพื่อใช้ข้อมูลอ้างอิง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และ</w:t>
      </w:r>
      <w:r w:rsidRPr="006F0FD1">
        <w:rPr>
          <w:rFonts w:ascii="TH SarabunPSK" w:eastAsia="Times New Roman" w:hAnsi="TH SarabunPSK" w:cs="TH SarabunPSK" w:hint="cs"/>
          <w:color w:val="1D2129"/>
          <w:sz w:val="28"/>
          <w:cs/>
        </w:rPr>
        <w:t>บันทึกข้อมูลที่เป็นประเดนสำคัญ</w:t>
      </w:r>
    </w:p>
    <w:p w:rsidR="00192791" w:rsidRDefault="0079101E" w:rsidP="0079101E">
      <w:pPr>
        <w:spacing w:after="0"/>
        <w:ind w:firstLine="360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2. </w:t>
      </w:r>
      <w:r w:rsidR="001F2A9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เครื่องบันทึกเสียง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ใช้สำหรับบันทึกเสียงในระหว่างการสัมภาษณ์ โดยนำข้อมูลเสียงที่ได้มาถอดให้อยู่ในรูปแบบของข้อความตัวอักษร</w:t>
      </w:r>
    </w:p>
    <w:p w:rsidR="0079101E" w:rsidRDefault="0079101E" w:rsidP="0079101E">
      <w:pPr>
        <w:spacing w:after="0"/>
        <w:ind w:firstLine="360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3. อุปกรณ์สำหรับถ่ายภาพ</w:t>
      </w:r>
      <w:r w:rsidR="001F2A9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ใช้สำหรับการนำเสนอข้อมูลให้มีความน่าเชื่อถือมากยิ่งขึ้น</w:t>
      </w:r>
    </w:p>
    <w:p w:rsidR="0079101E" w:rsidRDefault="0079101E" w:rsidP="0079101E">
      <w:pPr>
        <w:spacing w:after="0"/>
        <w:ind w:firstLine="360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4. แนวคำถามในเรื่องช่องทางการจัดจำหน่ายและการบริหารวิสาหกิจชุมชน เป็นแนวคำถามปลายเปิด</w:t>
      </w:r>
      <w:r w:rsidR="001F2A9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และเลือกใช้คำถามที่เข้าใจง่าย</w:t>
      </w:r>
      <w:r w:rsidR="001F2A9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เพื่อให้ได้คำตอบที่ตรงประเด็นและตรงตามความต้องการของผู้วิจัยและนำไปสัมภาษณ์เชิงลึก</w:t>
      </w:r>
    </w:p>
    <w:p w:rsidR="0079101E" w:rsidRPr="008B0AD6" w:rsidRDefault="0079101E" w:rsidP="0079101E">
      <w:pPr>
        <w:spacing w:after="0"/>
        <w:ind w:firstLine="360"/>
        <w:rPr>
          <w:rFonts w:ascii="TH SarabunPSK" w:eastAsia="Times New Roman" w:hAnsi="TH SarabunPSK" w:cs="TH SarabunPSK"/>
          <w:color w:val="1D2129"/>
          <w:sz w:val="20"/>
          <w:szCs w:val="20"/>
        </w:rPr>
      </w:pPr>
    </w:p>
    <w:p w:rsidR="009341EB" w:rsidRPr="008B0AD6" w:rsidRDefault="009341EB" w:rsidP="009341EB">
      <w:pPr>
        <w:spacing w:after="0"/>
        <w:ind w:firstLine="360"/>
        <w:jc w:val="center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 w:rsidRPr="008B0AD6"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การตรวจสอบความน่าเชื่อถือของข้อมูล</w:t>
      </w:r>
    </w:p>
    <w:p w:rsidR="000A39A1" w:rsidRDefault="009341EB" w:rsidP="00710A01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 w:rsidRPr="009341EB">
        <w:rPr>
          <w:rFonts w:ascii="TH SarabunPSK" w:eastAsia="Times New Roman" w:hAnsi="TH SarabunPSK" w:cs="TH SarabunPSK"/>
          <w:color w:val="1D2129"/>
          <w:sz w:val="28"/>
          <w:cs/>
        </w:rPr>
        <w:tab/>
      </w:r>
      <w:r w:rsidR="001F2A9B">
        <w:rPr>
          <w:rFonts w:ascii="TH SarabunPSK" w:eastAsia="Times New Roman" w:hAnsi="TH SarabunPSK" w:cs="TH SarabunPSK" w:hint="cs"/>
          <w:color w:val="1D2129"/>
          <w:sz w:val="28"/>
          <w:cs/>
        </w:rPr>
        <w:t>งานวิจัยนี้</w:t>
      </w:r>
      <w:r w:rsidR="000A39A1">
        <w:rPr>
          <w:rFonts w:ascii="TH SarabunPSK" w:eastAsia="Times New Roman" w:hAnsi="TH SarabunPSK" w:cs="TH SarabunPSK" w:hint="cs"/>
          <w:color w:val="1D2129"/>
          <w:sz w:val="28"/>
          <w:cs/>
        </w:rPr>
        <w:t>ผู้วิจัยได้ดำเนินการตามระเบียบวิธีวิจัยเชิงคุณภาพซึ่งได้ตรวจสอบข้อมูลสำคัญ</w:t>
      </w:r>
      <w:r w:rsidR="00710A01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โดย </w:t>
      </w:r>
      <w:r w:rsidR="000A39A1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การตรวจสอบข้อมูลที่ได้มาจากแหล่งข้อมูลต่าง ๆ อันได้แก่ บุคคลที่ใช้ในการตรวจสอบ คือ บุคคลที่ให้ข้อมูลแก่ผู้วิจัย  ถ้าบุคคลที่ให้ข้อมูลแก่ผู้วิจัยเป็นคนละคนข้อมูลที่ได้ถ้ารับจะมีความเหมือนกันหรือไม่ เวลาที่ใช้ในการตรวจสอบ คือ ข้อมูลที่ใช้ในการตรวจสอบมีช่วงเวลาที่แตกต่างกันจะมีข้อมูลที่ความเหมือนแตกต่างกันหรือไม่ สถานที่ตรวจสอบ คือ การเก็บรวบรวมข้อมูลต่างสถานท่กัน ข้อมูลที่ได้จะมีความเหมือนกันหรือไม่ </w:t>
      </w:r>
      <w:r w:rsidR="00710A01">
        <w:rPr>
          <w:rFonts w:ascii="TH SarabunPSK" w:eastAsia="Times New Roman" w:hAnsi="TH SarabunPSK" w:cs="TH SarabunPSK" w:hint="cs"/>
          <w:color w:val="1D2129"/>
          <w:sz w:val="28"/>
          <w:cs/>
        </w:rPr>
        <w:t>การตรวจสอบด้านวิธีการ เพื่อตรวจสอบข้อมูลที่ได้จากวิธีการเก็บข้อมูล ผู้ให้การสัมภาษณ์ และการศึกษาเอกสารประกอบ ข้อมูลที่ได้มามีความเหมือนกันหรือไม่</w:t>
      </w:r>
    </w:p>
    <w:p w:rsidR="00710A01" w:rsidRPr="008B0AD6" w:rsidRDefault="001661D5" w:rsidP="001661D5">
      <w:pPr>
        <w:spacing w:after="0"/>
        <w:ind w:firstLine="360"/>
        <w:jc w:val="center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 w:rsidRPr="008B0AD6"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lastRenderedPageBreak/>
        <w:t>สรุปผลการวิจัย อภิปรายผลการวิจัย และข้อเสนอแนะ</w:t>
      </w:r>
    </w:p>
    <w:p w:rsidR="001661D5" w:rsidRDefault="001661D5" w:rsidP="001661D5">
      <w:pPr>
        <w:spacing w:after="0"/>
        <w:ind w:firstLine="360"/>
        <w:rPr>
          <w:rFonts w:ascii="TH SarabunPSK" w:eastAsia="Times New Roman" w:hAnsi="TH SarabunPSK" w:cs="TH SarabunPSK"/>
          <w:b/>
          <w:bCs/>
          <w:color w:val="1D2129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28"/>
          <w:cs/>
        </w:rPr>
        <w:t>สรุปผลการวิจัย</w:t>
      </w:r>
    </w:p>
    <w:p w:rsidR="00CF0FBB" w:rsidRDefault="00A418A0" w:rsidP="00CF0FBB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สรุปผลการวิจัย เรื่อง </w:t>
      </w:r>
      <w:r w:rsidRPr="00CF0FBB">
        <w:rPr>
          <w:rFonts w:ascii="TH SarabunPSK" w:hAnsi="TH SarabunPSK" w:cs="TH SarabunPSK"/>
          <w:sz w:val="28"/>
          <w:cs/>
        </w:rPr>
        <w:t>ช่องทางการจัดจำหน่ายและการบริหารวิสาหกิจชุมชนเกาะสิเ</w:t>
      </w:r>
      <w:proofErr w:type="spellStart"/>
      <w:r w:rsidRPr="00CF0FBB">
        <w:rPr>
          <w:rFonts w:ascii="TH SarabunPSK" w:hAnsi="TH SarabunPSK" w:cs="TH SarabunPSK"/>
          <w:sz w:val="28"/>
          <w:cs/>
        </w:rPr>
        <w:t>หร</w:t>
      </w:r>
      <w:proofErr w:type="spellEnd"/>
      <w:r w:rsidRPr="00CF0FBB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CF0FBB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Pr="00CF0FBB">
        <w:rPr>
          <w:rFonts w:ascii="TH SarabunPSK" w:hAnsi="TH SarabunPSK" w:cs="TH SarabunPSK"/>
          <w:sz w:val="28"/>
          <w:cs/>
        </w:rPr>
        <w:t xml:space="preserve"> จังหวัดภูเก็ต</w:t>
      </w:r>
      <w:r w:rsidRPr="00CF0FBB">
        <w:rPr>
          <w:rFonts w:ascii="TH SarabunPSK" w:hAnsi="TH SarabunPSK" w:cs="TH SarabunPSK" w:hint="cs"/>
          <w:sz w:val="28"/>
          <w:cs/>
        </w:rPr>
        <w:t xml:space="preserve"> มีวัตถุประสงค์ในการวิจัย เพื่อ</w:t>
      </w:r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เพื่อศึกษาช่องทางการจัดจำหน่ายของวิสาหกิจชุมชนเกาะสิเ</w:t>
      </w:r>
      <w:proofErr w:type="spellStart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เพี่อศึกษาศักยภาพการบริหารการดำเนินงานของวิสาหกิจชุมชนเกาะสิเ</w:t>
      </w:r>
      <w:proofErr w:type="spellStart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  <w:r w:rsidR="00CF0FB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</w:t>
      </w:r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เพื่อหาแนวทางพัฒนาการบริหาร ช่องทางการจัดจำหน่าย และกลยุทธ์การตลาดของวิสาหกิจชุมชนเกาะสิเ</w:t>
      </w:r>
      <w:proofErr w:type="spellStart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หร</w:t>
      </w:r>
      <w:proofErr w:type="spellEnd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่ร่วมใจพัฒนาผ้า</w:t>
      </w:r>
      <w:proofErr w:type="spellStart"/>
      <w:r w:rsidR="00CF0FBB"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>เพ้นท์</w:t>
      </w:r>
      <w:proofErr w:type="spellEnd"/>
      <w:r w:rsidR="00CF0FB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พบว่า ช่องทางการจัดจำหน่าย </w:t>
      </w:r>
      <w:r w:rsidR="00F34E37">
        <w:rPr>
          <w:rFonts w:ascii="TH SarabunPSK" w:eastAsia="Times New Roman" w:hAnsi="TH SarabunPSK" w:cs="TH SarabunPSK" w:hint="cs"/>
          <w:color w:val="1D2129"/>
          <w:sz w:val="28"/>
          <w:cs/>
        </w:rPr>
        <w:t>5</w:t>
      </w:r>
      <w:r w:rsidR="00CF0FB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 ช่องทางได้แก่</w:t>
      </w:r>
    </w:p>
    <w:p w:rsidR="00CF0FBB" w:rsidRDefault="00CF0FBB" w:rsidP="00CF0FBB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1. การจัดจำหน่ายผ่านหน้าร้านของกลุ่ม</w:t>
      </w:r>
      <w:r w:rsidRPr="00CF0FBB">
        <w:rPr>
          <w:rFonts w:ascii="TH SarabunPSK" w:hAnsi="TH SarabunPSK" w:cs="TH SarabunPSK"/>
          <w:sz w:val="28"/>
          <w:cs/>
        </w:rPr>
        <w:t>วิสาหกิจชุมชนเกาะสิเ</w:t>
      </w:r>
      <w:proofErr w:type="spellStart"/>
      <w:r w:rsidRPr="00CF0FBB">
        <w:rPr>
          <w:rFonts w:ascii="TH SarabunPSK" w:hAnsi="TH SarabunPSK" w:cs="TH SarabunPSK"/>
          <w:sz w:val="28"/>
          <w:cs/>
        </w:rPr>
        <w:t>หร</w:t>
      </w:r>
      <w:proofErr w:type="spellEnd"/>
      <w:r w:rsidRPr="00CF0FBB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CF0FBB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Pr="00CF0FBB">
        <w:rPr>
          <w:rFonts w:ascii="TH SarabunPSK" w:hAnsi="TH SarabunPSK" w:cs="TH SarabunPSK"/>
          <w:sz w:val="28"/>
          <w:cs/>
        </w:rPr>
        <w:t xml:space="preserve"> จังหวัดภูเก็ต</w:t>
      </w:r>
      <w:r>
        <w:rPr>
          <w:rFonts w:ascii="TH SarabunPSK" w:eastAsia="Times New Roman" w:hAnsi="TH SarabunPSK" w:cs="TH SarabunPSK"/>
          <w:color w:val="1D2129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28"/>
          <w:cs/>
        </w:rPr>
        <w:t>เมื่อผลิตสินค้าเสร็จเรียบร้อยสามารถนำสินค้าออกจำหน่ายที่หน้าร้านได้ทันที ซึ่งได้รับความนิยมจากกลุ่มผู้บริโภครายเก่า และได้เพิ่มผู้บริโภครายใหม่อย่างต่อเนื่อง โดยควรตกแต่งหน้าร้านให้ดึงดูดความสนใจของลูกค้า ลักษณะทางกายภาพภายในร้านควรเน้นชั้นวางสินค้าที่ผู้บริโภคสามารถมองเห็นลวดลายผ่าปาเต๊ะและสามารถเลือกซื้อได้ง่าย</w:t>
      </w:r>
    </w:p>
    <w:p w:rsidR="00CF0FBB" w:rsidRDefault="00CF0FBB" w:rsidP="00CF0FBB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2. การจัดจำหน่ายผ่านร้านค้าปลีกในตัวเมือง โดยต้องมีแผนการคสบคุมคุณภาพและการตรวจสอบคุณภาพก่อนส่งไปจัดจำหน่าย ซึ่งต้องตรงตามความต้องการกับใบสั่งซื้อ รวมทั้งการตรวจสอบมาตรฐานของผลิตภัณฑ์ โดยร้านค้าปลีกจะระบุจำนวนผลิตภัณฑ์ แล้วแจ้งไปยังวิสาหกิจชุมชน </w:t>
      </w:r>
      <w:r w:rsidR="00F34E37">
        <w:rPr>
          <w:rFonts w:ascii="TH SarabunPSK" w:eastAsia="Times New Roman" w:hAnsi="TH SarabunPSK" w:cs="TH SarabunPSK" w:hint="cs"/>
          <w:color w:val="1D2129"/>
          <w:sz w:val="28"/>
          <w:cs/>
        </w:rPr>
        <w:t>และชำระเงินด้วยการโอนชำระเงินค่าสินค้าผ่านธนาคารภายใน 30 วัน</w:t>
      </w:r>
    </w:p>
    <w:p w:rsidR="00F34E37" w:rsidRDefault="00F34E37" w:rsidP="00F34E37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3. การจัดจำหน่ายในร้านของฝากในพื้นที่ท่องเที่ยวของจังหวัดภูเก็ต เมื่อลูกค้าเกิดความสนใจในผลิตภัณฑ์ก็จะติดต่อมาทางกลุ่มวิสาหกิจชุมชนผ่านตราสินค้าที่มีเบอร์โทรศัพท์ และสั่งซื้อผลิตภัณฑ์ที่มุ่งเน้นคุณภาพ จึงต้องมีขั้นตอนการตรวจสอบคุณภาพ และตรวจสอบจำนวนของผลิตภัณฑ์ก่อนจัดส่งไปสู่ร้านขายของฝากในพื้นที่ท่องเที่ยวของจังหวัดภูเก็ต</w:t>
      </w:r>
    </w:p>
    <w:p w:rsidR="00F34E37" w:rsidRDefault="00F34E37" w:rsidP="00F34E37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4. การจัดจำหน่ายให้แก่ลูกค้าผ่านหน่วยงานและองค์กร ตามนโยบายของจังหวัดภูเก็ตที่มุ่งเน้นให้บุคลากรในหน่วยงานทั้งภาครัฐและภาคเอกชน สวมใส่ชุดพื้นเมืองจังหวัดภูเก็ต ซึ่งมีผ้าปาเต๊ะเป็นส่วนประกอบหลัก จึงควรมีการเสนอสินค้าผ้าปาเต๊ะผ่านหน่วยงานทั้งภาครัฐและเอกชน</w:t>
      </w:r>
    </w:p>
    <w:p w:rsidR="00F34E37" w:rsidRDefault="00F34E37" w:rsidP="00F34E37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5. การจัดจำหน่ายผ่านสื่อออนไลน์ จัดจำหน่ายผ่าน</w:t>
      </w:r>
      <w:proofErr w:type="spellStart"/>
      <w:r w:rsidR="00E75739">
        <w:rPr>
          <w:rFonts w:ascii="TH SarabunPSK" w:eastAsia="Times New Roman" w:hAnsi="TH SarabunPSK" w:cs="TH SarabunPSK" w:hint="cs"/>
          <w:color w:val="1D2129"/>
          <w:sz w:val="28"/>
          <w:cs/>
        </w:rPr>
        <w:t>เฟซ</w:t>
      </w:r>
      <w:proofErr w:type="spellEnd"/>
      <w:r w:rsidR="00E75739">
        <w:rPr>
          <w:rFonts w:ascii="TH SarabunPSK" w:eastAsia="Times New Roman" w:hAnsi="TH SarabunPSK" w:cs="TH SarabunPSK" w:hint="cs"/>
          <w:color w:val="1D2129"/>
          <w:sz w:val="28"/>
          <w:cs/>
        </w:rPr>
        <w:t>บุ๊ค และไลน์ ลูกค้าสามารถส่งข้อความผ่านทาง</w:t>
      </w:r>
      <w:proofErr w:type="spellStart"/>
      <w:r w:rsidR="00E75739">
        <w:rPr>
          <w:rFonts w:ascii="TH SarabunPSK" w:eastAsia="Times New Roman" w:hAnsi="TH SarabunPSK" w:cs="TH SarabunPSK" w:hint="cs"/>
          <w:color w:val="1D2129"/>
          <w:sz w:val="28"/>
          <w:cs/>
        </w:rPr>
        <w:t>เฟ</w:t>
      </w:r>
      <w:proofErr w:type="spellEnd"/>
      <w:r w:rsidR="00E75739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ชบุ๊คหรือไลน์มาสอบถามข้อมูลเกี่ยวกับผลิตภัณฑ์ และสอบถามราคาของผลิตภัณฑ์ กลุ่มวิสาหกิจชุมชนจึงส่งรูปและราราสินค้าไปให้ลูกค้า เมื่อลูกค้าตอบตกลงจึงสามารถสั่งซื้อสินค้าได้ทันทีโดยไม่ต้องเดินทางมาด้วยตนเอง หลักจากนั้นต้องดำเนินการนัดวันและเวลาในการส่งสินค้า โดยมีบริการจัดส่งผ่านทางระบบพัสดุไปรษณีย์ และและชำระเงินด้วยการโอนชำระเงินค่าสินค้าผ่านธนาคาร </w:t>
      </w:r>
    </w:p>
    <w:p w:rsidR="00C91843" w:rsidRDefault="00C91843" w:rsidP="00C91843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จากการวิจัยพบว่า ช่องทางการจัดจำหน่ายผ่านหน้าร้านของกลุ่มวิสาหกิจชุมชน เป็นช่องทางการจัดจำหน่ายที่ดีที่สุด เนื่องจากพื้นที่ในการผลิตและการจำหน่ายอยู่ในแหล่งเดียวกันทำหน้าผู้บริโภคสามารถเห็นกระบวนการทางการผลิตได้ด้วยเมื่อผลิตสินค้าเสร็จ สามารถนำสินค้าออกมาจำหน่ายได้เลย และการจำหน่ายผ่านทางหน้าร้านสามารถระบุมาตรฐานของสินค้าหรือจุดอ่อนของสินค้าได้ทันที จึงทำให้ผู้ผลิตทราบจุดแข็ง จุดอ่อน ของผลิตภัณฑ์ และนำข้อมูลไปพัฒนาผลิตภัณฑ์ให้มีมาตรฐานตรงความความต้องการของผู้บริโภคและลูกค้าได้เป็นอย่างดี </w:t>
      </w:r>
      <w:r w:rsidR="004A6997">
        <w:rPr>
          <w:rFonts w:ascii="TH SarabunPSK" w:eastAsia="Times New Roman" w:hAnsi="TH SarabunPSK" w:cs="TH SarabunPSK" w:hint="cs"/>
          <w:color w:val="1D2129"/>
          <w:sz w:val="28"/>
          <w:cs/>
        </w:rPr>
        <w:t>จากกระบวนการผลิตที่มีขั้นตอยการทำแบบพิถีพิถัน ทั้งในส่วนของการเลือกสรรวัตถุดิบ โดยจากการสัมภาษณ์ทำให้ทราบถึงข้อบกพร่องและแนวทางในการแก้ไขปัญหาในส่วนต่าง ๆ ได้เป็นอย่างดี แต่ก็ยังมีช่องทางการจัดจำหน่ายอีกรูปแบบ คือ การจัดจำหน่ายผ่านการออกร้านแสดงสินค้าที่จัดโดยหน่วยงานภาครัฐและภาคเอกชน ซึ่งเป็นช่องทางการจัดจำหน่ายที่ดีอีกช่องทางหนึ่ง แต่ช่องทางนี้เป็นช่องทางที่จำหน่ายสินค้าได้เพียงช่วงคราวเท่านั้น โดยจะจำหน่ายได้เฉพาะช่วงจัดกิจกรรมออกร้านเมื่อหมดกิจกรรมโครงการดังกล่าวก็ต้องกลับมาจำหน่ายหน้าร้านแบบเดิม</w:t>
      </w:r>
    </w:p>
    <w:p w:rsidR="000A642B" w:rsidRDefault="003814CB" w:rsidP="00C7245B">
      <w:pPr>
        <w:spacing w:after="0"/>
        <w:ind w:firstLine="360"/>
        <w:jc w:val="thaiDistribute"/>
        <w:rPr>
          <w:rFonts w:ascii="TH SarabunPSK" w:eastAsia="Times New Roman" w:hAnsi="TH SarabunPSK" w:cs="TH SarabunPSK"/>
          <w:color w:val="1D2129"/>
          <w:sz w:val="28"/>
        </w:rPr>
      </w:pPr>
      <w:r>
        <w:rPr>
          <w:rFonts w:ascii="TH SarabunPSK" w:eastAsia="Times New Roman" w:hAnsi="TH SarabunPSK" w:cs="TH SarabunPSK" w:hint="cs"/>
          <w:color w:val="1D2129"/>
          <w:sz w:val="28"/>
          <w:cs/>
        </w:rPr>
        <w:t>ด้านการบริหารและศักยภาพในการ</w:t>
      </w:r>
      <w:r w:rsidR="00C7245B">
        <w:rPr>
          <w:rFonts w:ascii="TH SarabunPSK" w:eastAsia="Times New Roman" w:hAnsi="TH SarabunPSK" w:cs="TH SarabunPSK" w:hint="cs"/>
          <w:color w:val="1D2129"/>
          <w:sz w:val="28"/>
          <w:cs/>
        </w:rPr>
        <w:t>ดำเนินงานของวิสาหกิจชุมชน พบว่า</w:t>
      </w:r>
    </w:p>
    <w:p w:rsidR="00C7245B" w:rsidRDefault="00C7245B" w:rsidP="00C7245B">
      <w:pPr>
        <w:spacing w:after="0"/>
        <w:ind w:firstLine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Pr="00C7245B">
        <w:rPr>
          <w:rFonts w:ascii="TH SarabunPSK" w:hAnsi="TH SarabunPSK" w:cs="TH SarabunPSK" w:hint="cs"/>
          <w:sz w:val="28"/>
          <w:cs/>
        </w:rPr>
        <w:t xml:space="preserve">ด้านบุคลากร </w:t>
      </w:r>
      <w:r w:rsidRPr="00C7245B">
        <w:rPr>
          <w:rFonts w:ascii="TH SarabunPSK" w:hAnsi="TH SarabunPSK" w:cs="TH SarabunPSK"/>
          <w:sz w:val="28"/>
          <w:cs/>
          <w:lang w:val="en-GB"/>
        </w:rPr>
        <w:t>(</w:t>
      </w:r>
      <w:r w:rsidRPr="00C7245B">
        <w:rPr>
          <w:rFonts w:ascii="TH SarabunPSK" w:hAnsi="TH SarabunPSK" w:cs="TH SarabunPSK"/>
          <w:sz w:val="28"/>
          <w:lang w:val="en-GB"/>
        </w:rPr>
        <w:t>Man</w:t>
      </w:r>
      <w:r w:rsidRPr="00C7245B">
        <w:rPr>
          <w:rFonts w:ascii="TH SarabunPSK" w:hAnsi="TH SarabunPSK" w:cs="TH SarabunPSK"/>
          <w:sz w:val="28"/>
          <w:cs/>
          <w:lang w:val="en-GB"/>
        </w:rPr>
        <w:t xml:space="preserve">) </w:t>
      </w:r>
      <w:r w:rsidR="00601CF4">
        <w:rPr>
          <w:rFonts w:ascii="TH SarabunPSK" w:hAnsi="TH SarabunPSK" w:cs="TH SarabunPSK" w:hint="cs"/>
          <w:sz w:val="28"/>
          <w:cs/>
        </w:rPr>
        <w:t xml:space="preserve">พบว่า </w:t>
      </w:r>
      <w:r w:rsidR="00601CF4" w:rsidRPr="00192791">
        <w:rPr>
          <w:rFonts w:ascii="TH SarabunPSK" w:hAnsi="TH SarabunPSK" w:cs="TH SarabunPSK"/>
          <w:sz w:val="28"/>
          <w:cs/>
        </w:rPr>
        <w:t>วิสาหกิจชุมชนเกาะสิเ</w:t>
      </w:r>
      <w:proofErr w:type="spellStart"/>
      <w:r w:rsidR="00601CF4" w:rsidRPr="00192791">
        <w:rPr>
          <w:rFonts w:ascii="TH SarabunPSK" w:hAnsi="TH SarabunPSK" w:cs="TH SarabunPSK"/>
          <w:sz w:val="28"/>
          <w:cs/>
        </w:rPr>
        <w:t>หร</w:t>
      </w:r>
      <w:proofErr w:type="spellEnd"/>
      <w:r w:rsidR="00601CF4" w:rsidRPr="00192791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="00601CF4" w:rsidRPr="00192791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="00601CF4" w:rsidRPr="00192791">
        <w:rPr>
          <w:rFonts w:ascii="TH SarabunPSK" w:hAnsi="TH SarabunPSK" w:cs="TH SarabunPSK"/>
          <w:sz w:val="28"/>
          <w:cs/>
        </w:rPr>
        <w:t xml:space="preserve"> จังหวัดภูเก็ต</w:t>
      </w:r>
      <w:r w:rsidR="00601CF4">
        <w:rPr>
          <w:rFonts w:ascii="TH SarabunPSK" w:hAnsi="TH SarabunPSK" w:cs="TH SarabunPSK" w:hint="cs"/>
          <w:sz w:val="28"/>
          <w:cs/>
        </w:rPr>
        <w:t xml:space="preserve"> มีผู้นำหรือประธานกลุ่มที่มีประสบการณ์องค์ความรู้และความสามารถ ในการนำภูมิปัญญามาใช้ในกระบวนการแปรรูปเป็นผลิตภัณฑ์ที่มีเอกลักษณ์เฉพาะ และมีความมุ่งมั่นในการพัฒนาตนเองอยู่เสมอ แต่ยังมีจุดควรพัฒนาด้านการขาดบุคลากรที่มีความสามารถ</w:t>
      </w:r>
      <w:r w:rsidR="008B0AD6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601CF4">
        <w:rPr>
          <w:rFonts w:ascii="TH SarabunPSK" w:hAnsi="TH SarabunPSK" w:cs="TH SarabunPSK" w:hint="cs"/>
          <w:sz w:val="28"/>
          <w:cs/>
        </w:rPr>
        <w:lastRenderedPageBreak/>
        <w:t>ในการสร้างสรรค์ผลิตภัณฑ์ที่สามารถเพิ่มมูลค่า และขาดองค์ความรู้ทางวิชาการที่จะนำไปสู่การปรับประยุกต์ใช้ด้านการบริหารจัดการที่เป็นระบบตามหลักการบริหาร</w:t>
      </w:r>
    </w:p>
    <w:p w:rsidR="00601CF4" w:rsidRDefault="00601CF4" w:rsidP="00C7245B">
      <w:pPr>
        <w:spacing w:after="0"/>
        <w:ind w:firstLine="36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>2. ด้านการเงินและงบประมาณ</w:t>
      </w:r>
      <w:r w:rsidR="00B3090C">
        <w:rPr>
          <w:rFonts w:ascii="TH SarabunPSK" w:hAnsi="TH SarabunPSK" w:cs="TH SarabunPSK"/>
          <w:sz w:val="28"/>
          <w:cs/>
        </w:rPr>
        <w:t xml:space="preserve"> </w:t>
      </w:r>
      <w:r w:rsidR="00B3090C">
        <w:rPr>
          <w:rFonts w:ascii="TH SarabunPSK" w:hAnsi="TH SarabunPSK" w:cs="TH SarabunPSK" w:hint="cs"/>
          <w:sz w:val="28"/>
          <w:cs/>
        </w:rPr>
        <w:t>(</w:t>
      </w:r>
      <w:r w:rsidR="00A05471">
        <w:rPr>
          <w:rFonts w:ascii="TH SarabunPSK" w:hAnsi="TH SarabunPSK" w:cs="TH SarabunPSK"/>
          <w:sz w:val="28"/>
          <w:lang w:val="en-GB"/>
        </w:rPr>
        <w:t>Money</w:t>
      </w:r>
      <w:r w:rsidR="00A05471">
        <w:rPr>
          <w:rFonts w:ascii="TH SarabunPSK" w:hAnsi="TH SarabunPSK" w:cs="TH SarabunPSK"/>
          <w:sz w:val="28"/>
          <w:cs/>
          <w:lang w:val="en-GB"/>
        </w:rPr>
        <w:t>)</w:t>
      </w:r>
      <w:r w:rsidR="00FB1F4A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FB1F4A">
        <w:rPr>
          <w:rFonts w:ascii="TH SarabunPSK" w:hAnsi="TH SarabunPSK" w:cs="TH SarabunPSK" w:hint="cs"/>
          <w:sz w:val="28"/>
          <w:cs/>
        </w:rPr>
        <w:t>พบว่า</w:t>
      </w:r>
      <w:r w:rsidR="00A05471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A05471" w:rsidRPr="00192791">
        <w:rPr>
          <w:rFonts w:ascii="TH SarabunPSK" w:hAnsi="TH SarabunPSK" w:cs="TH SarabunPSK"/>
          <w:sz w:val="28"/>
          <w:cs/>
        </w:rPr>
        <w:t>วิสาหกิจชุมชนเกาะสิเ</w:t>
      </w:r>
      <w:proofErr w:type="spellStart"/>
      <w:r w:rsidR="00A05471" w:rsidRPr="00192791">
        <w:rPr>
          <w:rFonts w:ascii="TH SarabunPSK" w:hAnsi="TH SarabunPSK" w:cs="TH SarabunPSK"/>
          <w:sz w:val="28"/>
          <w:cs/>
        </w:rPr>
        <w:t>หร</w:t>
      </w:r>
      <w:proofErr w:type="spellEnd"/>
      <w:r w:rsidR="00A05471" w:rsidRPr="00192791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="00A05471" w:rsidRPr="00192791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="00A05471" w:rsidRPr="00192791">
        <w:rPr>
          <w:rFonts w:ascii="TH SarabunPSK" w:hAnsi="TH SarabunPSK" w:cs="TH SarabunPSK"/>
          <w:sz w:val="28"/>
          <w:cs/>
        </w:rPr>
        <w:t xml:space="preserve"> จังหวัดภูเก็ต</w:t>
      </w:r>
      <w:r w:rsidR="00A05471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FB1F4A">
        <w:rPr>
          <w:rFonts w:ascii="TH SarabunPSK" w:hAnsi="TH SarabunPSK" w:cs="TH SarabunPSK" w:hint="cs"/>
          <w:sz w:val="28"/>
          <w:cs/>
          <w:lang w:val="en-GB"/>
        </w:rPr>
        <w:t xml:space="preserve">                       </w:t>
      </w:r>
      <w:r w:rsidR="00A05471">
        <w:rPr>
          <w:rFonts w:ascii="TH SarabunPSK" w:hAnsi="TH SarabunPSK" w:cs="TH SarabunPSK" w:hint="cs"/>
          <w:sz w:val="28"/>
          <w:cs/>
          <w:lang w:val="en-GB"/>
        </w:rPr>
        <w:t xml:space="preserve">มีสภาพคล่องทางการเงิน ไม่มีสภาวะหนี้สิน เนื่องจากยึดหลักการบริหารด้านการเงินและงบประมาณตามหลักปรัชญาเศรษฐกิจพอเพียงโดยยึดรายได้ที่พอเพียงด้านต้นทุนการผลิตและรายได้ที่ไม่เกินกำลังการผลิต </w:t>
      </w:r>
      <w:r w:rsidR="00D106BC">
        <w:rPr>
          <w:rFonts w:ascii="TH SarabunPSK" w:hAnsi="TH SarabunPSK" w:cs="TH SarabunPSK" w:hint="cs"/>
          <w:sz w:val="28"/>
          <w:cs/>
          <w:lang w:val="en-GB"/>
        </w:rPr>
        <w:t>แต่ยังขาดการวิเคราะห์ทางการเงินด้านอัตราส่วนเงินทุนหมุนเวียนและอัตราส่วนสินทรัพย์คล่องตัว</w:t>
      </w:r>
    </w:p>
    <w:p w:rsidR="00D106BC" w:rsidRDefault="00D106BC" w:rsidP="00C7245B">
      <w:pPr>
        <w:spacing w:after="0"/>
        <w:ind w:firstLine="36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 xml:space="preserve">3. ด้านวัสดุการผลิต </w:t>
      </w:r>
      <w:r>
        <w:rPr>
          <w:rFonts w:ascii="TH SarabunPSK" w:hAnsi="TH SarabunPSK" w:cs="TH SarabunPSK"/>
          <w:sz w:val="28"/>
          <w:cs/>
          <w:lang w:val="en-GB"/>
        </w:rPr>
        <w:t>(</w:t>
      </w:r>
      <w:r>
        <w:rPr>
          <w:rFonts w:ascii="TH SarabunPSK" w:hAnsi="TH SarabunPSK" w:cs="TH SarabunPSK"/>
          <w:sz w:val="28"/>
          <w:lang w:val="en-GB"/>
        </w:rPr>
        <w:t>Material</w:t>
      </w:r>
      <w:r>
        <w:rPr>
          <w:rFonts w:ascii="TH SarabunPSK" w:hAnsi="TH SarabunPSK" w:cs="TH SarabunPSK"/>
          <w:sz w:val="28"/>
          <w:cs/>
          <w:lang w:val="en-GB"/>
        </w:rPr>
        <w:t>)</w:t>
      </w:r>
      <w:r w:rsidR="00FB1F4A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FB1F4A">
        <w:rPr>
          <w:rFonts w:ascii="TH SarabunPSK" w:hAnsi="TH SarabunPSK" w:cs="TH SarabunPSK" w:hint="cs"/>
          <w:sz w:val="28"/>
          <w:cs/>
          <w:lang w:val="en-GB"/>
        </w:rPr>
        <w:t>พบว่า</w:t>
      </w:r>
      <w:r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92791">
        <w:rPr>
          <w:rFonts w:ascii="TH SarabunPSK" w:hAnsi="TH SarabunPSK" w:cs="TH SarabunPSK"/>
          <w:sz w:val="28"/>
          <w:cs/>
        </w:rPr>
        <w:t>วิสาหกิจชุมชนเกาะสิเ</w:t>
      </w:r>
      <w:proofErr w:type="spellStart"/>
      <w:r w:rsidRPr="00192791">
        <w:rPr>
          <w:rFonts w:ascii="TH SarabunPSK" w:hAnsi="TH SarabunPSK" w:cs="TH SarabunPSK"/>
          <w:sz w:val="28"/>
          <w:cs/>
        </w:rPr>
        <w:t>หร</w:t>
      </w:r>
      <w:proofErr w:type="spellEnd"/>
      <w:r w:rsidRPr="00192791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192791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Pr="00192791">
        <w:rPr>
          <w:rFonts w:ascii="TH SarabunPSK" w:hAnsi="TH SarabunPSK" w:cs="TH SarabunPSK"/>
          <w:sz w:val="28"/>
          <w:cs/>
        </w:rPr>
        <w:t xml:space="preserve"> จังหวัดภูเก็ต</w:t>
      </w:r>
      <w:r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E15E53">
        <w:rPr>
          <w:rFonts w:ascii="TH SarabunPSK" w:hAnsi="TH SarabunPSK" w:cs="TH SarabunPSK" w:hint="cs"/>
          <w:sz w:val="28"/>
          <w:cs/>
          <w:lang w:val="en-GB"/>
        </w:rPr>
        <w:t>ได้มีการคัดสรรอย่างเคร่งครัด มีสถานที่และเครื่องมือในกระบวนการด้านการผลิตที่ได้มาตรฐาน แต่ยังคงมีจุดอ่อนในด้านแหล่งสรรหาวัตถุดิบที่อยู่ในตัวเมืองซึ่งต้องเดินทางไปคัดสรรผ้าปาเต๊ะด้วยตนเองเพื่อให้ได้ลวดลายและเนื้อผ้าที่มีคุณภาพสามารถนำมาผลิตเป็นผ้าปาเต๊ะ</w:t>
      </w:r>
      <w:proofErr w:type="spellStart"/>
      <w:r w:rsidR="00E15E53">
        <w:rPr>
          <w:rFonts w:ascii="TH SarabunPSK" w:hAnsi="TH SarabunPSK" w:cs="TH SarabunPSK" w:hint="cs"/>
          <w:sz w:val="28"/>
          <w:cs/>
          <w:lang w:val="en-GB"/>
        </w:rPr>
        <w:t>เพ้นท์</w:t>
      </w:r>
      <w:proofErr w:type="spellEnd"/>
      <w:r w:rsidR="00E15E53">
        <w:rPr>
          <w:rFonts w:ascii="TH SarabunPSK" w:hAnsi="TH SarabunPSK" w:cs="TH SarabunPSK" w:hint="cs"/>
          <w:sz w:val="28"/>
          <w:cs/>
          <w:lang w:val="en-GB"/>
        </w:rPr>
        <w:t>ลาย ผ้าปาเต๊ะปักลูกปัด และผ้าปาเต๊ะปักเลื่อม</w:t>
      </w:r>
    </w:p>
    <w:p w:rsidR="00A44F02" w:rsidRDefault="00FB1F4A" w:rsidP="00C7245B">
      <w:pPr>
        <w:spacing w:after="0"/>
        <w:ind w:firstLine="36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  <w:lang w:val="en-GB"/>
        </w:rPr>
        <w:t xml:space="preserve">4. ด้านการบริหารจัดการและการดำเนินงาน </w:t>
      </w:r>
      <w:r>
        <w:rPr>
          <w:rFonts w:ascii="TH SarabunPSK" w:hAnsi="TH SarabunPSK" w:cs="TH SarabunPSK"/>
          <w:sz w:val="28"/>
          <w:cs/>
          <w:lang w:val="en-GB"/>
        </w:rPr>
        <w:t>(</w:t>
      </w:r>
      <w:r>
        <w:rPr>
          <w:rFonts w:ascii="TH SarabunPSK" w:hAnsi="TH SarabunPSK" w:cs="TH SarabunPSK"/>
          <w:sz w:val="28"/>
          <w:lang w:val="en-GB"/>
        </w:rPr>
        <w:t>Management</w:t>
      </w:r>
      <w:r>
        <w:rPr>
          <w:rFonts w:ascii="TH SarabunPSK" w:hAnsi="TH SarabunPSK" w:cs="TH SarabunPSK"/>
          <w:sz w:val="28"/>
          <w:cs/>
          <w:lang w:val="en-GB"/>
        </w:rPr>
        <w:t xml:space="preserve">) 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พบว่า </w:t>
      </w:r>
      <w:r w:rsidRPr="00192791">
        <w:rPr>
          <w:rFonts w:ascii="TH SarabunPSK" w:hAnsi="TH SarabunPSK" w:cs="TH SarabunPSK"/>
          <w:sz w:val="28"/>
          <w:cs/>
        </w:rPr>
        <w:t>วิสาหกิจชุมชนเกาะสิเ</w:t>
      </w:r>
      <w:proofErr w:type="spellStart"/>
      <w:r w:rsidRPr="00192791">
        <w:rPr>
          <w:rFonts w:ascii="TH SarabunPSK" w:hAnsi="TH SarabunPSK" w:cs="TH SarabunPSK"/>
          <w:sz w:val="28"/>
          <w:cs/>
        </w:rPr>
        <w:t>หร</w:t>
      </w:r>
      <w:proofErr w:type="spellEnd"/>
      <w:r w:rsidRPr="00192791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192791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Pr="00192791">
        <w:rPr>
          <w:rFonts w:ascii="TH SarabunPSK" w:hAnsi="TH SarabunPSK" w:cs="TH SarabunPSK"/>
          <w:sz w:val="28"/>
          <w:cs/>
        </w:rPr>
        <w:t xml:space="preserve"> จังหวัดภูเก็ต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B1F4A">
        <w:rPr>
          <w:rFonts w:ascii="TH SarabunPSK" w:hAnsi="TH SarabunPSK" w:cs="TH SarabunPSK"/>
          <w:sz w:val="28"/>
          <w:cs/>
        </w:rPr>
        <w:t>มีโครงสร้างการ บริหารจัดการและการก</w:t>
      </w:r>
      <w:r>
        <w:rPr>
          <w:rFonts w:ascii="TH SarabunPSK" w:hAnsi="TH SarabunPSK" w:cs="TH SarabunPSK" w:hint="cs"/>
          <w:sz w:val="28"/>
          <w:cs/>
        </w:rPr>
        <w:t>ำ</w:t>
      </w:r>
      <w:r>
        <w:rPr>
          <w:rFonts w:ascii="TH SarabunPSK" w:hAnsi="TH SarabunPSK" w:cs="TH SarabunPSK"/>
          <w:sz w:val="28"/>
          <w:cs/>
        </w:rPr>
        <w:t xml:space="preserve">หนดบทบาทหน้าที่อย่างชัดเจน </w:t>
      </w:r>
      <w:r w:rsidRPr="00FB1F4A">
        <w:rPr>
          <w:rFonts w:ascii="TH SarabunPSK" w:hAnsi="TH SarabunPSK" w:cs="TH SarabunPSK"/>
          <w:sz w:val="28"/>
          <w:cs/>
        </w:rPr>
        <w:t>มีกระบวนการผลิตที่มีคุณภาพมาตรฐานและมี</w:t>
      </w:r>
      <w:r>
        <w:rPr>
          <w:rFonts w:ascii="TH SarabunPSK" w:hAnsi="TH SarabunPSK" w:cs="TH SarabunPSK"/>
          <w:sz w:val="28"/>
          <w:cs/>
        </w:rPr>
        <w:t>ระบบการตรวจสอบค</w:t>
      </w:r>
      <w:r>
        <w:rPr>
          <w:rFonts w:ascii="TH SarabunPSK" w:hAnsi="TH SarabunPSK" w:cs="TH SarabunPSK" w:hint="cs"/>
          <w:sz w:val="28"/>
          <w:cs/>
        </w:rPr>
        <w:t>ุ</w:t>
      </w:r>
      <w:r>
        <w:rPr>
          <w:rFonts w:ascii="TH SarabunPSK" w:hAnsi="TH SarabunPSK" w:cs="TH SarabunPSK"/>
          <w:sz w:val="28"/>
          <w:cs/>
        </w:rPr>
        <w:t>ณ</w:t>
      </w:r>
      <w:r w:rsidRPr="00FB1F4A">
        <w:rPr>
          <w:rFonts w:ascii="TH SarabunPSK" w:hAnsi="TH SarabunPSK" w:cs="TH SarabunPSK"/>
          <w:sz w:val="28"/>
          <w:cs/>
        </w:rPr>
        <w:t>ภาพของ</w:t>
      </w:r>
      <w:r>
        <w:rPr>
          <w:rFonts w:ascii="TH SarabunPSK" w:hAnsi="TH SarabunPSK" w:cs="TH SarabunPSK" w:hint="cs"/>
          <w:sz w:val="28"/>
          <w:cs/>
        </w:rPr>
        <w:t xml:space="preserve">ผลิตภัณฑ์ก่อนออกไปถึงมือผู้บริโภคและลูกค้า </w:t>
      </w:r>
      <w:r w:rsidR="00A44F02">
        <w:rPr>
          <w:rFonts w:ascii="TH SarabunPSK" w:hAnsi="TH SarabunPSK" w:cs="TH SarabunPSK" w:hint="cs"/>
          <w:sz w:val="28"/>
          <w:cs/>
        </w:rPr>
        <w:t>สมาชิกมีการรวมกลุ่มที่เข้มแข็งและมีส่วนร่วมในการดำเนินงาน มีข้อกำหนดจัดสรรและแบ่งปันรายได้แก่สมาชิกที่ชัดเจน นอกจากนี้ ยังเป็น                  ศูนย์เรียนรู้ที่เป็นศูนย์กลางในการถ่ายทอดองค์ความรู้และภูมิปัญญา</w:t>
      </w:r>
      <w:r w:rsidR="00D774D1">
        <w:rPr>
          <w:rFonts w:ascii="TH SarabunPSK" w:hAnsi="TH SarabunPSK" w:cs="TH SarabunPSK" w:hint="cs"/>
          <w:sz w:val="28"/>
          <w:cs/>
        </w:rPr>
        <w:t>และองค์ความรู้</w:t>
      </w:r>
      <w:r w:rsidR="00A44F02">
        <w:rPr>
          <w:rFonts w:ascii="TH SarabunPSK" w:hAnsi="TH SarabunPSK" w:cs="TH SarabunPSK" w:hint="cs"/>
          <w:sz w:val="28"/>
          <w:cs/>
        </w:rPr>
        <w:t xml:space="preserve">ด้านการแต่งกายพื้นเมืองด้วยผ้าปาเต๊ะให้บุคคลภายนอกอันได้แก่มหาวิทยาลัยราชภัฏภูเก็ต </w:t>
      </w:r>
      <w:r w:rsidR="00D774D1">
        <w:rPr>
          <w:rFonts w:ascii="TH SarabunPSK" w:hAnsi="TH SarabunPSK" w:cs="TH SarabunPSK" w:hint="cs"/>
          <w:sz w:val="28"/>
          <w:cs/>
        </w:rPr>
        <w:t>แต่ก็ยังพบจุดควรพัฒนาในด้านการขาดองค์ความรู้ในการสร้างสรรค์ผลิตภัณฑ์ที่ตอบสนองความต้องการของผู้บริโภค ขาดทักษะด้านเทคโนโลยีสารสนเทศ</w:t>
      </w:r>
      <w:r w:rsidR="008743CF">
        <w:rPr>
          <w:rFonts w:ascii="TH SarabunPSK" w:hAnsi="TH SarabunPSK" w:cs="TH SarabunPSK" w:hint="cs"/>
          <w:sz w:val="28"/>
          <w:cs/>
        </w:rPr>
        <w:t>เพื่อการบริหารจัดการและ                        การเผยแพร่ประชาสัมพันธ์</w:t>
      </w:r>
    </w:p>
    <w:p w:rsidR="00A44F02" w:rsidRDefault="00A52393" w:rsidP="00C7245B">
      <w:pPr>
        <w:spacing w:after="0"/>
        <w:ind w:firstLine="360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5. ด้านการตลาด </w:t>
      </w:r>
      <w:r>
        <w:rPr>
          <w:rFonts w:ascii="TH SarabunPSK" w:hAnsi="TH SarabunPSK" w:cs="TH SarabunPSK"/>
          <w:sz w:val="28"/>
          <w:cs/>
          <w:lang w:val="en-GB"/>
        </w:rPr>
        <w:t>(</w:t>
      </w:r>
      <w:r>
        <w:rPr>
          <w:rFonts w:ascii="TH SarabunPSK" w:hAnsi="TH SarabunPSK" w:cs="TH SarabunPSK"/>
          <w:sz w:val="28"/>
          <w:lang w:val="en-GB"/>
        </w:rPr>
        <w:t>Marketing</w:t>
      </w:r>
      <w:r>
        <w:rPr>
          <w:rFonts w:ascii="TH SarabunPSK" w:hAnsi="TH SarabunPSK" w:cs="TH SarabunPSK"/>
          <w:sz w:val="28"/>
          <w:cs/>
          <w:lang w:val="en-GB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พบว่า</w:t>
      </w:r>
      <w:r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92791">
        <w:rPr>
          <w:rFonts w:ascii="TH SarabunPSK" w:hAnsi="TH SarabunPSK" w:cs="TH SarabunPSK"/>
          <w:sz w:val="28"/>
          <w:cs/>
        </w:rPr>
        <w:t>วิสาหกิจชุมชนเกาะสิเ</w:t>
      </w:r>
      <w:proofErr w:type="spellStart"/>
      <w:r w:rsidRPr="00192791">
        <w:rPr>
          <w:rFonts w:ascii="TH SarabunPSK" w:hAnsi="TH SarabunPSK" w:cs="TH SarabunPSK"/>
          <w:sz w:val="28"/>
          <w:cs/>
        </w:rPr>
        <w:t>หร</w:t>
      </w:r>
      <w:proofErr w:type="spellEnd"/>
      <w:r w:rsidRPr="00192791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192791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Pr="00192791">
        <w:rPr>
          <w:rFonts w:ascii="TH SarabunPSK" w:hAnsi="TH SarabunPSK" w:cs="TH SarabunPSK"/>
          <w:sz w:val="28"/>
          <w:cs/>
        </w:rPr>
        <w:t xml:space="preserve"> จังหวัดภูเก็ต</w:t>
      </w:r>
      <w:r w:rsidR="00F974B7">
        <w:rPr>
          <w:rFonts w:ascii="TH SarabunPSK" w:hAnsi="TH SarabunPSK" w:cs="TH SarabunPSK" w:hint="cs"/>
          <w:sz w:val="28"/>
          <w:cs/>
        </w:rPr>
        <w:t xml:space="preserve"> ด้านตัวผลิตภัณฑ์มีความโดดเด่นสวยงามเป็นเอกลักษณ์เฉพาะตัว </w:t>
      </w:r>
      <w:r w:rsidR="00F974B7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F974B7">
        <w:rPr>
          <w:rFonts w:ascii="TH SarabunPSK" w:hAnsi="TH SarabunPSK" w:cs="TH SarabunPSK" w:hint="cs"/>
          <w:sz w:val="28"/>
          <w:cs/>
          <w:lang w:val="en-GB"/>
        </w:rPr>
        <w:t>ด้านราคา</w:t>
      </w:r>
      <w:r w:rsidR="00F974B7">
        <w:rPr>
          <w:rFonts w:ascii="TH SarabunPSK" w:hAnsi="TH SarabunPSK" w:cs="TH SarabunPSK" w:hint="cs"/>
          <w:sz w:val="28"/>
          <w:cs/>
          <w:lang w:val="en-GB"/>
        </w:rPr>
        <w:t xml:space="preserve">เมื่อเทียบกับคุณภาพของผลิตภัณฑ์ถือว่าเป็นสินค้าที่มีคุณภาพสูงราคาปานกลาง ด้านช่องทางการจัดจำหน่าย มีช่องทางการจัดจำหน่ายสินค้าผ่านทางการออกงานแสดงสินค้าอย่างต่อเนื่อง </w:t>
      </w:r>
      <w:r w:rsidR="004041AD">
        <w:rPr>
          <w:rFonts w:ascii="TH SarabunPSK" w:hAnsi="TH SarabunPSK" w:cs="TH SarabunPSK" w:hint="cs"/>
          <w:sz w:val="28"/>
          <w:cs/>
          <w:lang w:val="en-GB"/>
        </w:rPr>
        <w:t>ปัญหาที่พบด้านการตลาด คือ ด้านการเดินทางและการขาดบุคลากรในการออกงาน</w:t>
      </w:r>
      <w:r w:rsidR="00471775">
        <w:rPr>
          <w:rFonts w:ascii="TH SarabunPSK" w:hAnsi="TH SarabunPSK" w:cs="TH SarabunPSK" w:hint="cs"/>
          <w:sz w:val="28"/>
          <w:cs/>
          <w:lang w:val="en-GB"/>
        </w:rPr>
        <w:t>แสดงสินค้า</w:t>
      </w:r>
      <w:r w:rsidR="001B2DAF">
        <w:rPr>
          <w:rFonts w:ascii="TH SarabunPSK" w:hAnsi="TH SarabunPSK" w:cs="TH SarabunPSK" w:hint="cs"/>
          <w:sz w:val="28"/>
          <w:cs/>
          <w:lang w:val="en-GB"/>
        </w:rPr>
        <w:t xml:space="preserve"> และมีจุดอ่อนด้านการตลาดโดยเพาะการตลาด 4.0 ตลอดจนแบรด์ยังไม่ได้มีการเผยแพร่ให้ผู้บริโภครู้จักในวงกว้าง</w:t>
      </w:r>
    </w:p>
    <w:p w:rsidR="00A17F3D" w:rsidRDefault="00A17F3D" w:rsidP="00A17F3D">
      <w:pPr>
        <w:spacing w:after="0"/>
        <w:jc w:val="thaiDistribute"/>
        <w:rPr>
          <w:rFonts w:ascii="TH SarabunPSK" w:hAnsi="TH SarabunPSK" w:cs="TH SarabunPSK"/>
          <w:sz w:val="28"/>
          <w:lang w:val="en-GB"/>
        </w:rPr>
      </w:pPr>
    </w:p>
    <w:p w:rsidR="00A17F3D" w:rsidRDefault="00A17F3D" w:rsidP="00A17F3D">
      <w:pPr>
        <w:spacing w:after="0"/>
        <w:jc w:val="thaiDistribute"/>
        <w:rPr>
          <w:rFonts w:ascii="TH SarabunPSK" w:hAnsi="TH SarabunPSK" w:cs="TH SarabunPSK"/>
          <w:b/>
          <w:bCs/>
          <w:sz w:val="28"/>
          <w:lang w:val="en-GB"/>
        </w:rPr>
      </w:pPr>
      <w:r w:rsidRPr="00A17F3D">
        <w:rPr>
          <w:rFonts w:ascii="TH SarabunPSK" w:hAnsi="TH SarabunPSK" w:cs="TH SarabunPSK" w:hint="cs"/>
          <w:b/>
          <w:bCs/>
          <w:sz w:val="28"/>
          <w:cs/>
          <w:lang w:val="en-GB"/>
        </w:rPr>
        <w:t>อภิปรายผลการวิจัย</w:t>
      </w:r>
    </w:p>
    <w:p w:rsidR="007F63DC" w:rsidRDefault="000054D8" w:rsidP="000054D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CF0FBB">
        <w:rPr>
          <w:rFonts w:ascii="TH SarabunPSK" w:eastAsia="Times New Roman" w:hAnsi="TH SarabunPSK" w:cs="TH SarabunPSK" w:hint="cs"/>
          <w:color w:val="1D2129"/>
          <w:sz w:val="28"/>
          <w:cs/>
        </w:rPr>
        <w:t xml:space="preserve">การวิจัย เรื่อง </w:t>
      </w:r>
      <w:r w:rsidRPr="00CF0FBB">
        <w:rPr>
          <w:rFonts w:ascii="TH SarabunPSK" w:hAnsi="TH SarabunPSK" w:cs="TH SarabunPSK"/>
          <w:sz w:val="28"/>
          <w:cs/>
        </w:rPr>
        <w:t>ช่องทางการจัดจำหน่ายและการบริหารวิสาหกิจชุมชนเกาะสิเ</w:t>
      </w:r>
      <w:proofErr w:type="spellStart"/>
      <w:r w:rsidRPr="00CF0FBB">
        <w:rPr>
          <w:rFonts w:ascii="TH SarabunPSK" w:hAnsi="TH SarabunPSK" w:cs="TH SarabunPSK"/>
          <w:sz w:val="28"/>
          <w:cs/>
        </w:rPr>
        <w:t>หร</w:t>
      </w:r>
      <w:proofErr w:type="spellEnd"/>
      <w:r w:rsidRPr="00CF0FBB">
        <w:rPr>
          <w:rFonts w:ascii="TH SarabunPSK" w:hAnsi="TH SarabunPSK" w:cs="TH SarabunPSK"/>
          <w:sz w:val="28"/>
          <w:cs/>
        </w:rPr>
        <w:t>่ร่วมใจพัฒนาผ้า</w:t>
      </w:r>
      <w:proofErr w:type="spellStart"/>
      <w:r w:rsidRPr="00CF0FBB">
        <w:rPr>
          <w:rFonts w:ascii="TH SarabunPSK" w:hAnsi="TH SarabunPSK" w:cs="TH SarabunPSK"/>
          <w:sz w:val="28"/>
          <w:cs/>
        </w:rPr>
        <w:t>เพ้นท์</w:t>
      </w:r>
      <w:proofErr w:type="spellEnd"/>
      <w:r w:rsidRPr="00CF0FBB">
        <w:rPr>
          <w:rFonts w:ascii="TH SarabunPSK" w:hAnsi="TH SarabunPSK" w:cs="TH SarabunPSK"/>
          <w:sz w:val="28"/>
          <w:cs/>
        </w:rPr>
        <w:t xml:space="preserve"> จังหวัดภูเก็ต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="00CD61D6">
        <w:rPr>
          <w:rFonts w:ascii="TH SarabunPSK" w:hAnsi="TH SarabunPSK" w:cs="TH SarabunPSK" w:hint="cs"/>
          <w:sz w:val="28"/>
          <w:cs/>
          <w:lang w:val="en-GB"/>
        </w:rPr>
        <w:t>ในด้านช่องทางการจัดจำหน่ายนั้น การจัดจำหน่ายหน้าร้านเป็นช่องทางที่ดีที่สุด เพราะเป็นการซื้อชายโดยตรงระหว่างผู้ผลิตกับลูกค้า ทำให้ลูกค้าได้มีการสนทนา สอบถามข้อสงสัยเกี่ยวกับตัวผลิตภัณฑ์ การสร้างความประทับใจให้กับลูกค้า การให้บริการที่ตรงกับความต้องการของลูกค้า ช่องทางการจัดจำหน่ายจะเกิดประสิทธิภาพต้องมุ่งเน้นที่คุณภาพ บรรจุภัณฑ์ที่มีความแตกต่างทำให้เกิดการตัดสินใจซื้อ โดยให้ความสำคัญในการพัฒนาผลิตภัณฑ์ควบคู่กับการพัฒนาช่องทางการจัดจำหน่าย ทำให้มีช่องทางการจัดจำหน่ายเพิ่มมากขึ้น ผลิตภัณฑ์ได้รับความนิยมเพิ่มมากขึ้น ซึ่งสอดคล้องกับงานวิจัยของ นัท</w:t>
      </w:r>
      <w:proofErr w:type="spellStart"/>
      <w:r w:rsidR="00CD61D6">
        <w:rPr>
          <w:rFonts w:ascii="TH SarabunPSK" w:hAnsi="TH SarabunPSK" w:cs="TH SarabunPSK" w:hint="cs"/>
          <w:sz w:val="28"/>
          <w:cs/>
          <w:lang w:val="en-GB"/>
        </w:rPr>
        <w:t>ธ์</w:t>
      </w:r>
      <w:proofErr w:type="spellEnd"/>
      <w:r w:rsidR="00CD61D6">
        <w:rPr>
          <w:rFonts w:ascii="TH SarabunPSK" w:hAnsi="TH SarabunPSK" w:cs="TH SarabunPSK" w:hint="cs"/>
          <w:sz w:val="28"/>
          <w:cs/>
          <w:lang w:val="en-GB"/>
        </w:rPr>
        <w:t xml:space="preserve">หทัย  </w:t>
      </w:r>
      <w:proofErr w:type="spellStart"/>
      <w:r w:rsidR="00CD61D6">
        <w:rPr>
          <w:rFonts w:ascii="TH SarabunPSK" w:hAnsi="TH SarabunPSK" w:cs="TH SarabunPSK" w:hint="cs"/>
          <w:sz w:val="28"/>
          <w:cs/>
          <w:lang w:val="en-GB"/>
        </w:rPr>
        <w:t>ปัญ</w:t>
      </w:r>
      <w:proofErr w:type="spellEnd"/>
      <w:r w:rsidR="00CD61D6">
        <w:rPr>
          <w:rFonts w:ascii="TH SarabunPSK" w:hAnsi="TH SarabunPSK" w:cs="TH SarabunPSK" w:hint="cs"/>
          <w:sz w:val="28"/>
          <w:cs/>
          <w:lang w:val="en-GB"/>
        </w:rPr>
        <w:t xml:space="preserve">เจริญ (2555) ได้ศึกษา เรื่อง ช่องทางการจัดจำหน่ายไม้เกาะสลักชุมชนบ้านถวาย                         อำเภอหางดง จังหวัดเชียงใหม่ </w:t>
      </w:r>
      <w:r w:rsidR="00441783">
        <w:rPr>
          <w:rFonts w:ascii="TH SarabunPSK" w:hAnsi="TH SarabunPSK" w:cs="TH SarabunPSK" w:hint="cs"/>
          <w:sz w:val="28"/>
          <w:cs/>
          <w:lang w:val="en-GB"/>
        </w:rPr>
        <w:t>ที่พบว่าส่วนใหญ่การาขายสินค้า</w:t>
      </w:r>
      <w:r w:rsidR="00644F2F">
        <w:rPr>
          <w:rFonts w:ascii="TH SarabunPSK" w:hAnsi="TH SarabunPSK" w:cs="TH SarabunPSK" w:hint="cs"/>
          <w:sz w:val="28"/>
          <w:cs/>
          <w:lang w:val="en-GB"/>
        </w:rPr>
        <w:t xml:space="preserve">ให้กับผู้บริโภคที่เป็นนักท่องเที่ยว มีพื้นที่ในการผลิตสินค้านั้นได้ใช้พื้นที่ภายในร้าน เมื่อผลิตเสร็จผู้ประกอบการสามารถนำสินค้าออกจำหน่ายหน้าร้านได้ทันที มีการจัดเก็บสินค้า ภายในร้าน </w:t>
      </w:r>
      <w:r w:rsidR="00644F2F">
        <w:rPr>
          <w:rFonts w:ascii="TH SarabunPSK" w:hAnsi="TH SarabunPSK" w:cs="TH SarabunPSK"/>
          <w:sz w:val="28"/>
          <w:lang w:val="en-GB"/>
        </w:rPr>
        <w:t>[1</w:t>
      </w:r>
      <w:r w:rsidR="00FC3C03">
        <w:rPr>
          <w:rFonts w:ascii="TH SarabunPSK" w:hAnsi="TH SarabunPSK" w:cs="TH SarabunPSK"/>
          <w:sz w:val="28"/>
          <w:lang w:val="en-GB"/>
        </w:rPr>
        <w:t>1</w:t>
      </w:r>
      <w:r w:rsidR="00644F2F">
        <w:rPr>
          <w:rFonts w:ascii="TH SarabunPSK" w:hAnsi="TH SarabunPSK" w:cs="TH SarabunPSK"/>
          <w:sz w:val="28"/>
          <w:lang w:val="en-GB"/>
        </w:rPr>
        <w:t xml:space="preserve">]  </w:t>
      </w:r>
      <w:r w:rsidR="00644F2F">
        <w:rPr>
          <w:rFonts w:ascii="TH SarabunPSK" w:hAnsi="TH SarabunPSK" w:cs="TH SarabunPSK" w:hint="cs"/>
          <w:sz w:val="28"/>
          <w:cs/>
          <w:lang w:val="en-GB"/>
        </w:rPr>
        <w:t xml:space="preserve">ในด้านการบริหารจัดการนั้น </w:t>
      </w:r>
      <w:r w:rsidR="007F63DC" w:rsidRPr="007F63DC">
        <w:rPr>
          <w:rFonts w:ascii="TH SarabunPSK" w:hAnsi="TH SarabunPSK" w:cs="TH SarabunPSK" w:hint="cs"/>
          <w:sz w:val="28"/>
          <w:cs/>
          <w:lang w:val="en-GB"/>
        </w:rPr>
        <w:t>ประธานกลุ่ม</w:t>
      </w:r>
      <w:r w:rsidR="007F63DC">
        <w:rPr>
          <w:rFonts w:ascii="TH SarabunPSK" w:hAnsi="TH SarabunPSK" w:cs="TH SarabunPSK" w:hint="cs"/>
          <w:sz w:val="28"/>
          <w:cs/>
          <w:lang w:val="en-GB"/>
        </w:rPr>
        <w:t>มีความรู้ความสามารถในการนำภูมิปัญญาท้องถิ่นมาใช้ในกระบวนการแปนรูปเป็นผลิตภัณฑ์ที่มีคุณภาพเป็นที่ยอมรับจากผู้บริโภคและลูกค้า</w:t>
      </w:r>
      <w:r w:rsidR="00B3774A">
        <w:rPr>
          <w:rFonts w:ascii="TH SarabunPSK" w:hAnsi="TH SarabunPSK" w:cs="TH SarabunPSK" w:hint="cs"/>
          <w:sz w:val="28"/>
          <w:cs/>
          <w:lang w:val="en-GB"/>
        </w:rPr>
        <w:t>ทั้งจากหน่วยงานภาครัฐและภาคเอกชน แต่ในขณะเดียวกันยังคงมีจุดอ่อนในด้านการขาดความสามารถในการสร้างสรรค์นวัตกรรมใหม่ ๆ ตราสินค้ายังที่ไม่เป็นที่รู้จักของผู้บริโภคในวงกว้าง ตราสินค้า ฉลากสินค้า และบรรจุภัณฑ์ยังขาดความน่าสนใจ  อีกทั้งขาดเทคโนโลยีที่ทันสมัยในกระบวนการผลิตซึ่งผลของการศึกษานี้สอดคล้องกับงานวิจัยของ โชติกา   ปงแปง (2557) ที่พบว่า สถานการณ์ทั่วไปของกลุ่มวิสาหกิจจะมีการดำเนิน</w:t>
      </w:r>
      <w:r w:rsidR="00D35E9E">
        <w:rPr>
          <w:rFonts w:ascii="TH SarabunPSK" w:hAnsi="TH SarabunPSK" w:cs="TH SarabunPSK" w:hint="cs"/>
          <w:sz w:val="28"/>
          <w:cs/>
          <w:lang w:val="en-GB"/>
        </w:rPr>
        <w:t>งานแบบมีส่วนร่วมโดยมีประธานกลุ่มเป็นแกนนำ กระบวนการพัฒนาผลิตภัณฑ์เน้นการดำเนินงาน การควบคุม</w:t>
      </w:r>
      <w:r w:rsidR="00B7732B">
        <w:rPr>
          <w:rFonts w:ascii="TH SarabunPSK" w:hAnsi="TH SarabunPSK" w:cs="TH SarabunPSK" w:hint="cs"/>
          <w:sz w:val="28"/>
          <w:cs/>
          <w:lang w:val="en-GB"/>
        </w:rPr>
        <w:t>ผลการดำเนินงานบนพื้นฐานการมีส่วนร่วมและยึดมั่นในคุณภาพมาตรฐาน</w:t>
      </w:r>
      <w:r w:rsidR="00CD61D6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CD61D6" w:rsidRPr="00644F2F">
        <w:rPr>
          <w:rFonts w:ascii="TH SarabunPSK" w:hAnsi="TH SarabunPSK" w:cs="TH SarabunPSK"/>
          <w:sz w:val="28"/>
        </w:rPr>
        <w:t>[1</w:t>
      </w:r>
      <w:r w:rsidR="00FC3C03">
        <w:rPr>
          <w:rFonts w:ascii="TH SarabunPSK" w:hAnsi="TH SarabunPSK" w:cs="TH SarabunPSK"/>
          <w:sz w:val="28"/>
        </w:rPr>
        <w:t>2</w:t>
      </w:r>
      <w:r w:rsidR="00CD61D6" w:rsidRPr="00644F2F">
        <w:rPr>
          <w:rFonts w:ascii="TH SarabunPSK" w:hAnsi="TH SarabunPSK" w:cs="TH SarabunPSK"/>
          <w:sz w:val="28"/>
        </w:rPr>
        <w:t>]</w:t>
      </w:r>
    </w:p>
    <w:p w:rsidR="00EF0BE9" w:rsidRPr="00F52B1A" w:rsidRDefault="00D20CB8" w:rsidP="000054D8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ด้านการจัดการกลยุทธ์ทางการตลาด</w:t>
      </w:r>
      <w:r w:rsidR="00F52B1A">
        <w:rPr>
          <w:rFonts w:ascii="TH SarabunPSK" w:hAnsi="TH SarabunPSK" w:cs="TH SarabunPSK"/>
          <w:sz w:val="28"/>
        </w:rPr>
        <w:t xml:space="preserve"> </w:t>
      </w:r>
      <w:r w:rsidR="00F52B1A">
        <w:rPr>
          <w:rFonts w:ascii="TH SarabunPSK" w:hAnsi="TH SarabunPSK" w:cs="TH SarabunPSK" w:hint="cs"/>
          <w:sz w:val="28"/>
          <w:cs/>
        </w:rPr>
        <w:t>ควรใช้กลยุทธ์เชิงรุก ในการเข้าร่วมกิจกรรมแสดงสินค้าอย่างต่อเนื่อง เพิ่มช่องทางการจัดจำหน่ายในแหล่งท่องเที่ยว แสวงหาเครือข่ายทางธุรกิจ โดยสร้างเครือข่ายกับหน่วยงานภาครัฐในจังหวัดภูเก็ตและจังหวัดใกล้เคียง เพื่อพัฒนาความรู้ด้านการบริหารจัดการและแผนการตลาด พัฒนาตราผลิตภัณฑ์ตาม                             กลยุทธ์เชิงป้องกัน โดยศึกษาพฤติกรรมผู้บริโภคและพัฒนาผลิตภัณฑ์ใหม่</w:t>
      </w:r>
      <w:r w:rsidR="00F52B1A">
        <w:rPr>
          <w:rFonts w:ascii="TH SarabunPSK" w:hAnsi="TH SarabunPSK" w:cs="TH SarabunPSK"/>
          <w:sz w:val="28"/>
        </w:rPr>
        <w:t xml:space="preserve"> </w:t>
      </w:r>
      <w:r w:rsidR="00F52B1A">
        <w:rPr>
          <w:rFonts w:ascii="TH SarabunPSK" w:hAnsi="TH SarabunPSK" w:cs="TH SarabunPSK" w:hint="cs"/>
          <w:sz w:val="28"/>
          <w:cs/>
        </w:rPr>
        <w:t>ๆ เพื่อสร้างความแตกต่าง กลยุทธ์เชิงรับ ได้แก่                  การพัฒนาเทคโนโลยีเพื่อเพิ่มประสิทธิภาพด้านการเผยแพร่ข้อมูลสินค้า และช่องทางการติดต่อกับผู้บริโภค</w:t>
      </w:r>
    </w:p>
    <w:p w:rsidR="00F52B1A" w:rsidRPr="00F52B1A" w:rsidRDefault="00F52B1A" w:rsidP="000054D8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</w:p>
    <w:p w:rsidR="00644F2F" w:rsidRDefault="00644F2F" w:rsidP="00644F2F">
      <w:pPr>
        <w:spacing w:after="0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ข้อเสนอแนะในการนำผลการวิจัยไปใช้</w:t>
      </w:r>
    </w:p>
    <w:p w:rsidR="00644F2F" w:rsidRDefault="00644F2F" w:rsidP="00644F2F">
      <w:pPr>
        <w:spacing w:after="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 หน่วยงานภาครัฐควรมีนโยบายส่งเสริมการนำสินค้าและผลิตภัณฑ์ของวิสากิจชุมชนไปสู่ลูกค้าผ่านช่องทางการจัดจำหน่ายที่มีความยั่งยืน และสริมสร้างรายได้แก่วิสาหิจชุมชนอย่างยั่งยืน</w:t>
      </w:r>
    </w:p>
    <w:p w:rsidR="00644F2F" w:rsidRDefault="00644F2F" w:rsidP="00644F2F">
      <w:pPr>
        <w:spacing w:after="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ควรมีการนำกลยุทธ์ที่ได้จากผลการวิจัยไปทดลองใช้ในการดำเนินงานและมีการติดตามประเมินผลเพื่อนำไปสู่การพัฒนาของวิสาหกิจชุมชนอย่างเป็นรูปธรรมต่อไป</w:t>
      </w:r>
    </w:p>
    <w:p w:rsidR="00A17F3D" w:rsidRDefault="00644F2F" w:rsidP="00E30FD0">
      <w:pPr>
        <w:spacing w:after="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 แนวทางของการวิจัยครั้งนี้สามารถนำไปเป็นแนวทางของการ</w:t>
      </w:r>
      <w:r w:rsidR="00E30FD0">
        <w:rPr>
          <w:rFonts w:ascii="TH SarabunPSK" w:hAnsi="TH SarabunPSK" w:cs="TH SarabunPSK" w:hint="cs"/>
          <w:sz w:val="28"/>
          <w:cs/>
        </w:rPr>
        <w:t>ปรับใช้</w:t>
      </w:r>
      <w:r w:rsidR="00071DC4">
        <w:rPr>
          <w:rFonts w:ascii="TH SarabunPSK" w:hAnsi="TH SarabunPSK" w:cs="TH SarabunPSK" w:hint="cs"/>
          <w:sz w:val="28"/>
          <w:cs/>
        </w:rPr>
        <w:t>กับวิสาหกิจชุมชนอื่นต่อไปได้</w:t>
      </w:r>
    </w:p>
    <w:p w:rsidR="00071DC4" w:rsidRDefault="00071DC4" w:rsidP="00E30FD0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071DC4" w:rsidRDefault="00071DC4" w:rsidP="00E30FD0">
      <w:pPr>
        <w:spacing w:after="0"/>
        <w:jc w:val="thaiDistribute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ข้อเสนอแนะในการทำวิจัยครั้งต่อไป</w:t>
      </w:r>
    </w:p>
    <w:p w:rsidR="00071DC4" w:rsidRDefault="00071DC4" w:rsidP="00E30FD0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071DC4">
        <w:rPr>
          <w:rFonts w:ascii="TH SarabunPSK" w:hAnsi="TH SarabunPSK" w:cs="TH SarabunPSK"/>
          <w:sz w:val="28"/>
          <w:cs/>
        </w:rPr>
        <w:tab/>
      </w:r>
      <w:r w:rsidRPr="00071DC4">
        <w:rPr>
          <w:rFonts w:ascii="TH SarabunPSK" w:hAnsi="TH SarabunPSK" w:cs="TH SarabunPSK" w:hint="cs"/>
          <w:sz w:val="28"/>
          <w:cs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ควรมีการศึกษาวิจัยในประเด็นการรักษาคุณภาพเพื่อการจัดจำหน่ายในระดับประเทศผ่านทางช่องทางกาจัดจำหน่ายในห้างสรรพสินค้าที่มีชื่อเสียง</w:t>
      </w:r>
    </w:p>
    <w:p w:rsidR="00071DC4" w:rsidRDefault="00071DC4" w:rsidP="00E30FD0">
      <w:pPr>
        <w:spacing w:after="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ควรมีการศึกษาความพึงพอใจของผู้บริโภคที่มีต่อผลิตภัณฑ์ของกลุ่มวิสาหกิจชุมชน</w:t>
      </w:r>
    </w:p>
    <w:p w:rsidR="00071DC4" w:rsidRDefault="00071DC4" w:rsidP="00E30FD0">
      <w:pPr>
        <w:spacing w:after="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 ควรมีการศึกษากับกลุ่มผู้บริโภคที่เป็นกลุ่มนักท่องเที่ยว</w:t>
      </w:r>
    </w:p>
    <w:p w:rsidR="00071DC4" w:rsidRDefault="00071DC4" w:rsidP="00E30FD0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A70DFA" w:rsidRDefault="008B0AD6" w:rsidP="008B0A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AD6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8B0AD6" w:rsidRDefault="008B0AD6" w:rsidP="008B0AD6">
      <w:pPr>
        <w:spacing w:after="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lang w:val="en-GB"/>
        </w:rPr>
        <w:t xml:space="preserve">[1] </w:t>
      </w:r>
      <w:r>
        <w:rPr>
          <w:rFonts w:ascii="TH SarabunPSK" w:hAnsi="TH SarabunPSK" w:cs="TH SarabunPSK" w:hint="cs"/>
          <w:sz w:val="28"/>
          <w:cs/>
          <w:lang w:val="en-GB"/>
        </w:rPr>
        <w:t>สำนักงานส่งเสริมวิสาหกิจขนาดกลาง</w:t>
      </w:r>
      <w:r w:rsidR="00FF02DD">
        <w:rPr>
          <w:rFonts w:ascii="TH SarabunPSK" w:hAnsi="TH SarabunPSK" w:cs="TH SarabunPSK" w:hint="cs"/>
          <w:sz w:val="28"/>
          <w:cs/>
          <w:lang w:val="en-GB"/>
        </w:rPr>
        <w:t xml:space="preserve">และขนาดย่อม. (2557). </w:t>
      </w:r>
      <w:r w:rsidR="00FF02DD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โอกาสและผลกระทบของ </w:t>
      </w:r>
      <w:r w:rsidR="00FF02DD">
        <w:rPr>
          <w:rFonts w:ascii="TH SarabunPSK" w:hAnsi="TH SarabunPSK" w:cs="TH SarabunPSK"/>
          <w:b/>
          <w:bCs/>
          <w:sz w:val="28"/>
          <w:lang w:val="en-GB"/>
        </w:rPr>
        <w:t xml:space="preserve">OTOP </w:t>
      </w:r>
      <w:r w:rsidR="00FF02DD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กับการเข้าสู่ประชาคมเศรษฐกิจอาเซียน </w:t>
      </w:r>
      <w:r w:rsidR="00FF02DD">
        <w:rPr>
          <w:rFonts w:ascii="TH SarabunPSK" w:hAnsi="TH SarabunPSK" w:cs="TH SarabunPSK"/>
          <w:b/>
          <w:bCs/>
          <w:sz w:val="28"/>
          <w:lang w:val="en-GB"/>
        </w:rPr>
        <w:t xml:space="preserve">(AEC). </w:t>
      </w:r>
      <w:r w:rsidR="00FF02DD">
        <w:rPr>
          <w:rFonts w:ascii="TH SarabunPSK" w:hAnsi="TH SarabunPSK" w:cs="TH SarabunPSK" w:hint="cs"/>
          <w:sz w:val="28"/>
          <w:cs/>
          <w:lang w:val="en-GB"/>
        </w:rPr>
        <w:t>(ออนไลน์).</w:t>
      </w:r>
      <w:r w:rsidR="00FF02DD">
        <w:rPr>
          <w:rFonts w:ascii="TH SarabunPSK" w:hAnsi="TH SarabunPSK" w:cs="TH SarabunPSK"/>
          <w:b/>
          <w:bCs/>
          <w:sz w:val="28"/>
          <w:lang w:val="en-GB"/>
        </w:rPr>
        <w:t xml:space="preserve"> </w:t>
      </w:r>
      <w:r w:rsidR="00FF02DD">
        <w:rPr>
          <w:rFonts w:ascii="TH SarabunPSK" w:hAnsi="TH SarabunPSK" w:cs="TH SarabunPSK" w:hint="cs"/>
          <w:sz w:val="28"/>
          <w:cs/>
          <w:lang w:val="en-GB"/>
        </w:rPr>
        <w:t xml:space="preserve">สืบค้นเมื่อ 20 กุมภาพันธ์ 2559, จาก </w:t>
      </w:r>
      <w:r w:rsidR="00FF02DD">
        <w:rPr>
          <w:rFonts w:ascii="TH SarabunPSK" w:hAnsi="TH SarabunPSK" w:cs="TH SarabunPSK"/>
          <w:sz w:val="28"/>
        </w:rPr>
        <w:t>http://</w:t>
      </w:r>
      <w:hyperlink r:id="rId6" w:history="1">
        <w:r w:rsidR="00FF02DD" w:rsidRPr="00FF02DD">
          <w:rPr>
            <w:rStyle w:val="a4"/>
            <w:rFonts w:ascii="TH SarabunPSK" w:hAnsi="TH SarabunPSK" w:cs="TH SarabunPSK"/>
            <w:color w:val="auto"/>
            <w:sz w:val="28"/>
            <w:u w:val="none"/>
            <w:lang w:val="en-GB"/>
          </w:rPr>
          <w:t>www.sme.go.th</w:t>
        </w:r>
      </w:hyperlink>
      <w:r w:rsidR="00FF02DD" w:rsidRPr="00FF02DD">
        <w:rPr>
          <w:rFonts w:ascii="TH SarabunPSK" w:hAnsi="TH SarabunPSK" w:cs="TH SarabunPSK"/>
          <w:sz w:val="28"/>
          <w:lang w:val="en-GB"/>
        </w:rPr>
        <w:t>.</w:t>
      </w:r>
    </w:p>
    <w:p w:rsidR="00FF02DD" w:rsidRDefault="00FF02DD" w:rsidP="008B0AD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lang w:val="en-GB"/>
        </w:rPr>
        <w:t xml:space="preserve">[2] </w:t>
      </w:r>
      <w:r w:rsidR="005C6DC1">
        <w:rPr>
          <w:rFonts w:ascii="TH SarabunPSK" w:hAnsi="TH SarabunPSK" w:cs="TH SarabunPSK"/>
          <w:sz w:val="28"/>
          <w:lang w:val="en-GB"/>
        </w:rPr>
        <w:t>Kotler</w:t>
      </w:r>
      <w:r w:rsidR="005C6DC1">
        <w:rPr>
          <w:rFonts w:ascii="TH SarabunPSK" w:hAnsi="TH SarabunPSK" w:cs="TH SarabunPSK"/>
          <w:sz w:val="28"/>
        </w:rPr>
        <w:t xml:space="preserve">, </w:t>
      </w:r>
      <w:r w:rsidR="004435E5" w:rsidRPr="004435E5">
        <w:rPr>
          <w:rFonts w:ascii="TH SarabunPSK" w:hAnsi="TH SarabunPSK" w:cs="TH SarabunPSK"/>
          <w:sz w:val="28"/>
        </w:rPr>
        <w:t>Phillip</w:t>
      </w:r>
      <w:r w:rsidR="005C6DC1">
        <w:rPr>
          <w:rFonts w:ascii="TH SarabunPSK" w:hAnsi="TH SarabunPSK" w:cs="TH SarabunPSK"/>
          <w:sz w:val="28"/>
        </w:rPr>
        <w:t xml:space="preserve">. (2003). </w:t>
      </w:r>
      <w:r w:rsidR="005C6DC1">
        <w:rPr>
          <w:rFonts w:ascii="TH SarabunPSK" w:hAnsi="TH SarabunPSK" w:cs="TH SarabunPSK"/>
          <w:b/>
          <w:bCs/>
          <w:sz w:val="28"/>
        </w:rPr>
        <w:t>Marketing Management.</w:t>
      </w:r>
      <w:r w:rsidR="005C6DC1">
        <w:rPr>
          <w:rFonts w:ascii="TH SarabunPSK" w:hAnsi="TH SarabunPSK" w:cs="TH SarabunPSK"/>
          <w:sz w:val="28"/>
        </w:rPr>
        <w:t xml:space="preserve"> New Jersey : Person Education.</w:t>
      </w:r>
    </w:p>
    <w:p w:rsidR="005C6DC1" w:rsidRDefault="005C6DC1" w:rsidP="005C6DC1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C6DC1">
        <w:rPr>
          <w:rFonts w:ascii="TH SarabunPSK" w:hAnsi="TH SarabunPSK" w:cs="TH SarabunPSK"/>
          <w:sz w:val="28"/>
          <w:szCs w:val="28"/>
        </w:rPr>
        <w:t xml:space="preserve">[3] </w:t>
      </w:r>
      <w:r w:rsidRPr="005C6DC1">
        <w:rPr>
          <w:rFonts w:ascii="TH SarabunPSK" w:hAnsi="TH SarabunPSK" w:cs="TH SarabunPSK"/>
          <w:sz w:val="28"/>
          <w:szCs w:val="28"/>
          <w:cs/>
        </w:rPr>
        <w:t xml:space="preserve">ชูชัย   สมิทธิไกร. </w:t>
      </w:r>
      <w:r w:rsidR="00F10DF7">
        <w:rPr>
          <w:rFonts w:ascii="TH SarabunPSK" w:hAnsi="TH SarabunPSK" w:cs="TH SarabunPSK" w:hint="cs"/>
          <w:sz w:val="28"/>
          <w:szCs w:val="28"/>
          <w:cs/>
        </w:rPr>
        <w:t>(</w:t>
      </w:r>
      <w:r w:rsidRPr="005C6DC1">
        <w:rPr>
          <w:rFonts w:ascii="TH SarabunPSK" w:hAnsi="TH SarabunPSK" w:cs="TH SarabunPSK"/>
          <w:sz w:val="28"/>
          <w:szCs w:val="28"/>
          <w:cs/>
        </w:rPr>
        <w:t>2553</w:t>
      </w:r>
      <w:r w:rsidR="00F10DF7">
        <w:rPr>
          <w:rFonts w:ascii="TH SarabunPSK" w:hAnsi="TH SarabunPSK" w:cs="TH SarabunPSK" w:hint="cs"/>
          <w:sz w:val="28"/>
          <w:szCs w:val="28"/>
          <w:cs/>
        </w:rPr>
        <w:t>)</w:t>
      </w:r>
      <w:r w:rsidRPr="005C6DC1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C6DC1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พฤติกรรมผู้บริโภค.</w:t>
      </w:r>
      <w:r w:rsidRPr="005C6DC1">
        <w:rPr>
          <w:rFonts w:ascii="TH SarabunPSK" w:hAnsi="TH SarabunPSK" w:cs="TH SarabunPSK"/>
          <w:sz w:val="28"/>
          <w:szCs w:val="28"/>
          <w:cs/>
        </w:rPr>
        <w:t xml:space="preserve"> กรุงเทพฯ. จุฬาลงกรณ์มหาวิทยาลัย.</w:t>
      </w:r>
    </w:p>
    <w:p w:rsidR="005C6DC1" w:rsidRDefault="005C6DC1" w:rsidP="005C6DC1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C6DC1">
        <w:rPr>
          <w:rFonts w:ascii="TH SarabunPSK" w:hAnsi="TH SarabunPSK" w:cs="TH SarabunPSK"/>
          <w:sz w:val="28"/>
          <w:szCs w:val="28"/>
        </w:rPr>
        <w:t xml:space="preserve">[4] </w:t>
      </w:r>
      <w:r w:rsidRPr="005C6DC1">
        <w:rPr>
          <w:rFonts w:ascii="TH SarabunPSK" w:hAnsi="TH SarabunPSK" w:cs="TH SarabunPSK"/>
          <w:sz w:val="28"/>
          <w:szCs w:val="28"/>
          <w:cs/>
        </w:rPr>
        <w:t xml:space="preserve">ธงชัย   สันติวงษ์. </w:t>
      </w:r>
      <w:r w:rsidR="00F10DF7">
        <w:rPr>
          <w:rFonts w:ascii="TH SarabunPSK" w:hAnsi="TH SarabunPSK" w:cs="TH SarabunPSK" w:hint="cs"/>
          <w:sz w:val="28"/>
          <w:szCs w:val="28"/>
          <w:cs/>
        </w:rPr>
        <w:t>(</w:t>
      </w:r>
      <w:r w:rsidRPr="005C6DC1">
        <w:rPr>
          <w:rFonts w:ascii="TH SarabunPSK" w:hAnsi="TH SarabunPSK" w:cs="TH SarabunPSK"/>
          <w:sz w:val="28"/>
          <w:szCs w:val="28"/>
          <w:cs/>
        </w:rPr>
        <w:t>2534</w:t>
      </w:r>
      <w:r w:rsidR="00F10DF7">
        <w:rPr>
          <w:rFonts w:ascii="TH SarabunPSK" w:hAnsi="TH SarabunPSK" w:cs="TH SarabunPSK" w:hint="cs"/>
          <w:sz w:val="28"/>
          <w:szCs w:val="28"/>
          <w:cs/>
        </w:rPr>
        <w:t>)</w:t>
      </w:r>
      <w:r w:rsidRPr="005C6DC1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C6DC1">
        <w:rPr>
          <w:rFonts w:ascii="TH SarabunPSK" w:hAnsi="TH SarabunPSK" w:cs="TH SarabunPSK"/>
          <w:b/>
          <w:bCs/>
          <w:sz w:val="28"/>
          <w:szCs w:val="28"/>
          <w:cs/>
        </w:rPr>
        <w:t>การตลาดสำหรับนักบริหาร.</w:t>
      </w:r>
      <w:r w:rsidRPr="005C6DC1">
        <w:rPr>
          <w:rFonts w:ascii="TH SarabunPSK" w:hAnsi="TH SarabunPSK" w:cs="TH SarabunPSK"/>
          <w:sz w:val="28"/>
          <w:szCs w:val="28"/>
          <w:cs/>
        </w:rPr>
        <w:t xml:space="preserve"> กรุงเทพฯ. ไทยวัฒนาพาน</w:t>
      </w:r>
      <w:proofErr w:type="spellStart"/>
      <w:r w:rsidRPr="005C6DC1">
        <w:rPr>
          <w:rFonts w:ascii="TH SarabunPSK" w:hAnsi="TH SarabunPSK" w:cs="TH SarabunPSK"/>
          <w:sz w:val="28"/>
          <w:szCs w:val="28"/>
          <w:cs/>
        </w:rPr>
        <w:t>ิช</w:t>
      </w:r>
      <w:proofErr w:type="spellEnd"/>
      <w:r w:rsidRPr="005C6DC1">
        <w:rPr>
          <w:rFonts w:ascii="TH SarabunPSK" w:hAnsi="TH SarabunPSK" w:cs="TH SarabunPSK"/>
          <w:sz w:val="28"/>
          <w:szCs w:val="28"/>
          <w:cs/>
        </w:rPr>
        <w:t>.</w:t>
      </w:r>
    </w:p>
    <w:p w:rsidR="005C6DC1" w:rsidRDefault="00BB7B60" w:rsidP="00BB7B60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[5] </w:t>
      </w:r>
      <w:r w:rsidR="007401E4" w:rsidRPr="00BB7B60">
        <w:rPr>
          <w:rFonts w:ascii="TH SarabunPSK" w:hAnsi="TH SarabunPSK" w:cs="TH SarabunPSK"/>
          <w:sz w:val="28"/>
          <w:szCs w:val="28"/>
        </w:rPr>
        <w:t xml:space="preserve">Armstrong, Gary and Kotler, Philip. (2009). </w:t>
      </w:r>
      <w:r w:rsidR="007401E4" w:rsidRPr="00BB7B60">
        <w:rPr>
          <w:rFonts w:ascii="TH SarabunPSK" w:hAnsi="TH SarabunPSK" w:cs="TH SarabunPSK"/>
          <w:b/>
          <w:bCs/>
          <w:sz w:val="28"/>
          <w:szCs w:val="28"/>
        </w:rPr>
        <w:t>Marketing An Introduction</w:t>
      </w:r>
      <w:r w:rsidR="007401E4" w:rsidRPr="00BB7B60">
        <w:rPr>
          <w:rFonts w:ascii="TH SarabunPSK" w:hAnsi="TH SarabunPSK" w:cs="TH SarabunPSK"/>
          <w:sz w:val="28"/>
          <w:szCs w:val="28"/>
        </w:rPr>
        <w:t xml:space="preserve"> . 9th Edition. </w:t>
      </w:r>
      <w:r>
        <w:rPr>
          <w:rFonts w:ascii="TH SarabunPSK" w:hAnsi="TH SarabunPSK" w:cs="TH SarabunPSK"/>
          <w:sz w:val="28"/>
        </w:rPr>
        <w:t>New Jersey :</w:t>
      </w:r>
      <w:r>
        <w:rPr>
          <w:rFonts w:ascii="TH SarabunPSK" w:hAnsi="TH SarabunPSK" w:cs="TH SarabunPSK"/>
          <w:sz w:val="28"/>
        </w:rPr>
        <w:t xml:space="preserve"> </w:t>
      </w:r>
      <w:r w:rsidR="007401E4" w:rsidRPr="00BB7B60">
        <w:rPr>
          <w:rFonts w:ascii="TH SarabunPSK" w:hAnsi="TH SarabunPSK" w:cs="TH SarabunPSK"/>
          <w:sz w:val="28"/>
          <w:szCs w:val="28"/>
        </w:rPr>
        <w:t>Pearson Education.</w:t>
      </w:r>
    </w:p>
    <w:p w:rsidR="00BB7B60" w:rsidRDefault="002D6493" w:rsidP="00BB7B60">
      <w:pPr>
        <w:pStyle w:val="1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szCs w:val="28"/>
        </w:rPr>
        <w:t xml:space="preserve">[6] </w:t>
      </w:r>
      <w:proofErr w:type="spellStart"/>
      <w:r w:rsidR="00F10DF7">
        <w:rPr>
          <w:rFonts w:ascii="TH SarabunPSK" w:hAnsi="TH SarabunPSK" w:cs="TH SarabunPSK"/>
          <w:sz w:val="28"/>
        </w:rPr>
        <w:t>Mowen</w:t>
      </w:r>
      <w:proofErr w:type="spellEnd"/>
      <w:r w:rsidR="00F10DF7">
        <w:rPr>
          <w:rFonts w:ascii="TH SarabunPSK" w:hAnsi="TH SarabunPSK" w:cs="TH SarabunPSK"/>
          <w:sz w:val="28"/>
        </w:rPr>
        <w:t xml:space="preserve"> and </w:t>
      </w:r>
      <w:proofErr w:type="spellStart"/>
      <w:r w:rsidR="00F10DF7">
        <w:rPr>
          <w:rFonts w:ascii="TH SarabunPSK" w:hAnsi="TH SarabunPSK" w:cs="TH SarabunPSK"/>
          <w:sz w:val="28"/>
        </w:rPr>
        <w:t>Minar</w:t>
      </w:r>
      <w:proofErr w:type="spellEnd"/>
      <w:r w:rsidR="00F10DF7">
        <w:rPr>
          <w:rFonts w:ascii="TH SarabunPSK" w:hAnsi="TH SarabunPSK" w:cs="TH SarabunPSK"/>
          <w:sz w:val="28"/>
        </w:rPr>
        <w:t>. (1998)</w:t>
      </w:r>
      <w:r w:rsidR="00ED7744">
        <w:rPr>
          <w:rFonts w:ascii="TH SarabunPSK" w:hAnsi="TH SarabunPSK" w:cs="TH SarabunPSK"/>
          <w:sz w:val="28"/>
          <w:szCs w:val="28"/>
        </w:rPr>
        <w:t xml:space="preserve">. </w:t>
      </w:r>
      <w:r w:rsidR="00D229EB">
        <w:rPr>
          <w:rFonts w:ascii="TH SarabunPSK" w:hAnsi="TH SarabunPSK" w:cs="TH SarabunPSK"/>
          <w:b/>
          <w:bCs/>
          <w:sz w:val="28"/>
          <w:szCs w:val="28"/>
        </w:rPr>
        <w:t xml:space="preserve">Consumer Behavior. </w:t>
      </w:r>
      <w:r w:rsidR="00D229EB">
        <w:rPr>
          <w:rFonts w:ascii="TH SarabunPSK" w:hAnsi="TH SarabunPSK" w:cs="TH SarabunPSK"/>
          <w:sz w:val="28"/>
        </w:rPr>
        <w:t>New Jersey :</w:t>
      </w:r>
      <w:r w:rsidR="00D229EB">
        <w:rPr>
          <w:rFonts w:ascii="TH SarabunPSK" w:hAnsi="TH SarabunPSK" w:cs="TH SarabunPSK"/>
          <w:sz w:val="28"/>
        </w:rPr>
        <w:t xml:space="preserve"> Prentice-Hall. Upper Saddle River.</w:t>
      </w:r>
    </w:p>
    <w:p w:rsidR="008E19D3" w:rsidRDefault="009B640A" w:rsidP="008E19D3">
      <w:pPr>
        <w:pStyle w:val="1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8E19D3">
        <w:rPr>
          <w:rFonts w:ascii="TH SarabunPSK" w:hAnsi="TH SarabunPSK" w:cs="TH SarabunPSK"/>
          <w:sz w:val="28"/>
          <w:szCs w:val="28"/>
        </w:rPr>
        <w:t xml:space="preserve">[7] </w:t>
      </w:r>
      <w:r w:rsidR="008E19D3" w:rsidRPr="008E19D3">
        <w:rPr>
          <w:rFonts w:ascii="TH SarabunPSK" w:hAnsi="TH SarabunPSK" w:cs="TH SarabunPSK"/>
          <w:sz w:val="28"/>
          <w:szCs w:val="28"/>
          <w:cs/>
        </w:rPr>
        <w:t xml:space="preserve">ไชยกร   เลิศศรัณยพงศ์. </w:t>
      </w:r>
      <w:r w:rsidR="008E19D3">
        <w:rPr>
          <w:rFonts w:ascii="TH SarabunPSK" w:hAnsi="TH SarabunPSK" w:cs="TH SarabunPSK" w:hint="cs"/>
          <w:sz w:val="28"/>
          <w:szCs w:val="28"/>
          <w:cs/>
        </w:rPr>
        <w:t>(</w:t>
      </w:r>
      <w:r w:rsidR="008E19D3" w:rsidRPr="008E19D3">
        <w:rPr>
          <w:rFonts w:ascii="TH SarabunPSK" w:hAnsi="TH SarabunPSK" w:cs="TH SarabunPSK"/>
          <w:sz w:val="28"/>
          <w:szCs w:val="28"/>
          <w:cs/>
        </w:rPr>
        <w:t>2552</w:t>
      </w:r>
      <w:r w:rsidR="008E19D3">
        <w:rPr>
          <w:rFonts w:ascii="TH SarabunPSK" w:hAnsi="TH SarabunPSK" w:cs="TH SarabunPSK" w:hint="cs"/>
          <w:sz w:val="28"/>
          <w:szCs w:val="28"/>
          <w:cs/>
        </w:rPr>
        <w:t>)</w:t>
      </w:r>
      <w:r w:rsidR="008E19D3" w:rsidRPr="008E19D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8E19D3" w:rsidRPr="008E19D3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ปัจจัยที่มีผลต่อการตัดสินใจเลือกซื้อผลิตภัณฑ์จากผ้าฝ้ายทอมือ. </w:t>
      </w:r>
    </w:p>
    <w:p w:rsidR="008E19D3" w:rsidRDefault="008E19D3" w:rsidP="008E19D3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8E19D3">
        <w:rPr>
          <w:rFonts w:ascii="TH SarabunPSK" w:hAnsi="TH SarabunPSK" w:cs="TH SarabunPSK"/>
          <w:sz w:val="28"/>
          <w:szCs w:val="28"/>
          <w:cs/>
        </w:rPr>
        <w:t>การค้นคว้าอิสระบัณฑิตวิทยาลัย. เชียงใหม่. มหาวิทยาลัยเชียงใหม่.</w:t>
      </w:r>
    </w:p>
    <w:p w:rsidR="008E19D3" w:rsidRDefault="008E19D3" w:rsidP="008E19D3">
      <w:pPr>
        <w:pStyle w:val="1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8E19D3">
        <w:rPr>
          <w:rFonts w:ascii="TH SarabunPSK" w:hAnsi="TH SarabunPSK" w:cs="TH SarabunPSK"/>
          <w:sz w:val="28"/>
          <w:szCs w:val="28"/>
          <w:lang w:val="en-GB"/>
        </w:rPr>
        <w:t xml:space="preserve">[8] </w:t>
      </w:r>
      <w:r w:rsidRPr="008E19D3">
        <w:rPr>
          <w:rFonts w:ascii="TH SarabunPSK" w:hAnsi="TH SarabunPSK" w:cs="TH SarabunPSK"/>
          <w:sz w:val="28"/>
          <w:szCs w:val="28"/>
          <w:cs/>
        </w:rPr>
        <w:t xml:space="preserve">นงคราญ   ไชยเมือง. </w:t>
      </w:r>
      <w:r w:rsidR="0097149B">
        <w:rPr>
          <w:rFonts w:ascii="TH SarabunPSK" w:hAnsi="TH SarabunPSK" w:cs="TH SarabunPSK" w:hint="cs"/>
          <w:sz w:val="28"/>
          <w:szCs w:val="28"/>
          <w:cs/>
        </w:rPr>
        <w:t>(</w:t>
      </w:r>
      <w:r w:rsidRPr="008E19D3">
        <w:rPr>
          <w:rFonts w:ascii="TH SarabunPSK" w:hAnsi="TH SarabunPSK" w:cs="TH SarabunPSK"/>
          <w:sz w:val="28"/>
          <w:szCs w:val="28"/>
          <w:cs/>
        </w:rPr>
        <w:t>2552</w:t>
      </w:r>
      <w:r w:rsidR="0097149B">
        <w:rPr>
          <w:rFonts w:ascii="TH SarabunPSK" w:hAnsi="TH SarabunPSK" w:cs="TH SarabunPSK" w:hint="cs"/>
          <w:sz w:val="28"/>
          <w:szCs w:val="28"/>
          <w:cs/>
        </w:rPr>
        <w:t>)</w:t>
      </w:r>
      <w:r w:rsidRPr="008E19D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8E19D3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พฤติกรรมผู้บริโภคและปัจจัยทางการตลาดในการเลือกซื้อสินค้าหัตถกรรม</w:t>
      </w:r>
    </w:p>
    <w:p w:rsidR="008E19D3" w:rsidRDefault="008E19D3" w:rsidP="008E19D3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8E19D3">
        <w:rPr>
          <w:rFonts w:ascii="TH SarabunPSK" w:hAnsi="TH SarabunPSK" w:cs="TH SarabunPSK"/>
          <w:b/>
          <w:bCs/>
          <w:sz w:val="28"/>
          <w:szCs w:val="28"/>
          <w:cs/>
        </w:rPr>
        <w:t>จากผักตบชวาของจังหวัดพะเยา.</w:t>
      </w:r>
      <w:r w:rsidRPr="008E19D3">
        <w:rPr>
          <w:rFonts w:ascii="TH SarabunPSK" w:hAnsi="TH SarabunPSK" w:cs="TH SarabunPSK"/>
          <w:sz w:val="28"/>
          <w:szCs w:val="28"/>
          <w:cs/>
        </w:rPr>
        <w:t xml:space="preserve"> รายงานการวิจัย. พะเยา. มหาวิทยาลัยพายัพ.</w:t>
      </w:r>
    </w:p>
    <w:p w:rsidR="0097149B" w:rsidRDefault="0097149B" w:rsidP="008E19D3">
      <w:pPr>
        <w:pStyle w:val="1"/>
        <w:spacing w:after="0" w:line="240" w:lineRule="auto"/>
        <w:rPr>
          <w:rFonts w:ascii="TH SarabunPSK" w:hAnsi="TH SarabunPSK" w:cs="TH SarabunPSK" w:hint="cs"/>
          <w:b/>
          <w:bCs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 xml:space="preserve">[9] </w:t>
      </w:r>
      <w:r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พิทักษ์   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val="en-GB"/>
        </w:rPr>
        <w:t>ศิ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ริวงศ์. (2558).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>ช่องทางการจัดจำหน่ายขนมหวานเพชรบุรี กรณีศึกษา ร้านขนมไทยลูกเจ</w:t>
      </w:r>
      <w:proofErr w:type="spellStart"/>
      <w:r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>ีย</w:t>
      </w:r>
      <w:proofErr w:type="spellEnd"/>
      <w:r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>บ.</w:t>
      </w:r>
    </w:p>
    <w:p w:rsidR="0097149B" w:rsidRDefault="0097149B" w:rsidP="0097149B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8E19D3">
        <w:rPr>
          <w:rFonts w:ascii="TH SarabunPSK" w:hAnsi="TH SarabunPSK" w:cs="TH SarabunPSK"/>
          <w:sz w:val="28"/>
          <w:szCs w:val="28"/>
          <w:cs/>
        </w:rPr>
        <w:t xml:space="preserve">รายงานการวิจัย. </w:t>
      </w:r>
      <w:r>
        <w:rPr>
          <w:rFonts w:ascii="TH SarabunPSK" w:hAnsi="TH SarabunPSK" w:cs="TH SarabunPSK" w:hint="cs"/>
          <w:sz w:val="28"/>
          <w:szCs w:val="28"/>
          <w:cs/>
        </w:rPr>
        <w:t>เพชรบุรี</w:t>
      </w:r>
      <w:r w:rsidRPr="008E19D3">
        <w:rPr>
          <w:rFonts w:ascii="TH SarabunPSK" w:hAnsi="TH SarabunPSK" w:cs="TH SarabunPSK"/>
          <w:sz w:val="28"/>
          <w:szCs w:val="28"/>
          <w:cs/>
        </w:rPr>
        <w:t>. มหาวิทยาลัย</w:t>
      </w:r>
      <w:r>
        <w:rPr>
          <w:rFonts w:ascii="TH SarabunPSK" w:hAnsi="TH SarabunPSK" w:cs="TH SarabunPSK" w:hint="cs"/>
          <w:sz w:val="28"/>
          <w:szCs w:val="28"/>
          <w:cs/>
        </w:rPr>
        <w:t>ศิลปากร</w:t>
      </w:r>
      <w:r w:rsidRPr="008E19D3">
        <w:rPr>
          <w:rFonts w:ascii="TH SarabunPSK" w:hAnsi="TH SarabunPSK" w:cs="TH SarabunPSK"/>
          <w:sz w:val="28"/>
          <w:szCs w:val="28"/>
          <w:cs/>
        </w:rPr>
        <w:t>.</w:t>
      </w:r>
    </w:p>
    <w:p w:rsidR="0097149B" w:rsidRPr="00FC3C03" w:rsidRDefault="00FC3C03" w:rsidP="0097149B">
      <w:pPr>
        <w:pStyle w:val="1"/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[10]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กฤษ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ณะ   ดาราเรื่อง. (2560). </w:t>
      </w:r>
      <w:r w:rsidRPr="00FC3C0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การพัฒนาผลิตภัณฑ์และกลยุทธ์ทางการตลาดวิสากิจชุมชนบ้านเขาแหม </w:t>
      </w:r>
    </w:p>
    <w:p w:rsidR="00FC3C03" w:rsidRDefault="00FC3C03" w:rsidP="00FC3C03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FC3C03">
        <w:rPr>
          <w:rFonts w:ascii="TH SarabunPSK" w:hAnsi="TH SarabunPSK" w:cs="TH SarabunPSK" w:hint="cs"/>
          <w:b/>
          <w:bCs/>
          <w:sz w:val="28"/>
          <w:szCs w:val="28"/>
          <w:cs/>
        </w:rPr>
        <w:t>จังหวัดนครสวรรค์</w:t>
      </w:r>
      <w:r w:rsidRPr="00FC3C03">
        <w:rPr>
          <w:rFonts w:ascii="TH SarabunPSK" w:hAnsi="TH SarabunPSK" w:cs="TH SarabunPSK" w:hint="cs"/>
          <w:sz w:val="28"/>
          <w:szCs w:val="28"/>
          <w:cs/>
        </w:rPr>
        <w:t>.</w:t>
      </w:r>
      <w:r w:rsidRPr="00FC3C0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8E19D3">
        <w:rPr>
          <w:rFonts w:ascii="TH SarabunPSK" w:hAnsi="TH SarabunPSK" w:cs="TH SarabunPSK"/>
          <w:sz w:val="28"/>
          <w:szCs w:val="28"/>
          <w:cs/>
        </w:rPr>
        <w:t xml:space="preserve">รายงานการวิจัย. </w:t>
      </w:r>
      <w:r>
        <w:rPr>
          <w:rFonts w:ascii="TH SarabunPSK" w:hAnsi="TH SarabunPSK" w:cs="TH SarabunPSK" w:hint="cs"/>
          <w:sz w:val="28"/>
          <w:szCs w:val="28"/>
          <w:cs/>
        </w:rPr>
        <w:t>นครสวรรค์</w:t>
      </w:r>
      <w:r w:rsidRPr="008E19D3">
        <w:rPr>
          <w:rFonts w:ascii="TH SarabunPSK" w:hAnsi="TH SarabunPSK" w:cs="TH SarabunPSK"/>
          <w:sz w:val="28"/>
          <w:szCs w:val="28"/>
          <w:cs/>
        </w:rPr>
        <w:t>. มหาวิทยาลัย</w:t>
      </w:r>
      <w:r>
        <w:rPr>
          <w:rFonts w:ascii="TH SarabunPSK" w:hAnsi="TH SarabunPSK" w:cs="TH SarabunPSK" w:hint="cs"/>
          <w:sz w:val="28"/>
          <w:szCs w:val="28"/>
          <w:cs/>
        </w:rPr>
        <w:t>เจ้าพระยา</w:t>
      </w:r>
      <w:r w:rsidRPr="008E19D3">
        <w:rPr>
          <w:rFonts w:ascii="TH SarabunPSK" w:hAnsi="TH SarabunPSK" w:cs="TH SarabunPSK"/>
          <w:sz w:val="28"/>
          <w:szCs w:val="28"/>
          <w:cs/>
        </w:rPr>
        <w:t>.</w:t>
      </w:r>
    </w:p>
    <w:p w:rsidR="00FC3C03" w:rsidRDefault="00270023" w:rsidP="00FC3C03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 xml:space="preserve">[11] 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val="en-GB"/>
        </w:rPr>
        <w:t>นันธ์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หทัย   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val="en-GB"/>
        </w:rPr>
        <w:t>ปัญ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เจริญ. (2555.)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>ช่องทางการจัดจำหน่ายไม้เกาะสลักชุมชนบ้านถวาย อำเภอหางดง จังหวัดเชียงใหม่</w:t>
      </w:r>
      <w:r>
        <w:rPr>
          <w:rFonts w:ascii="TH SarabunPSK" w:hAnsi="TH SarabunPSK" w:cs="TH SarabunPSK" w:hint="cs"/>
          <w:sz w:val="28"/>
          <w:szCs w:val="28"/>
          <w:cs/>
          <w:lang w:val="en-GB"/>
        </w:rPr>
        <w:t>. รายงานการวิจัย. เชียงใหม่. มหาวิทยาลัยแม่โจ้.</w:t>
      </w:r>
    </w:p>
    <w:p w:rsidR="00270023" w:rsidRDefault="00270023" w:rsidP="00FC3C03">
      <w:pPr>
        <w:pStyle w:val="1"/>
        <w:spacing w:after="0" w:line="240" w:lineRule="auto"/>
        <w:rPr>
          <w:rFonts w:ascii="TH SarabunPSK" w:hAnsi="TH SarabunPSK" w:cs="TH SarabunPSK" w:hint="cs"/>
          <w:b/>
          <w:bCs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 xml:space="preserve">[12] </w:t>
      </w:r>
      <w:r w:rsidR="00084B1C">
        <w:rPr>
          <w:rFonts w:ascii="TH SarabunPSK" w:hAnsi="TH SarabunPSK" w:cs="TH SarabunPSK" w:hint="cs"/>
          <w:sz w:val="28"/>
          <w:szCs w:val="28"/>
          <w:cs/>
          <w:lang w:val="en-GB"/>
        </w:rPr>
        <w:t xml:space="preserve">โชติกา   ปงแปง. (2557). </w:t>
      </w:r>
      <w:r w:rsidR="00084B1C"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>กระบวนการพัฒนาวิสาหกิจชุมชน ผลิตภัณฑ์แคบหมูบ้านหม้อ ตำบลปงยาง</w:t>
      </w:r>
      <w:proofErr w:type="spellStart"/>
      <w:r w:rsidR="00084B1C"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>คก</w:t>
      </w:r>
      <w:proofErr w:type="spellEnd"/>
    </w:p>
    <w:p w:rsidR="00084B1C" w:rsidRDefault="00084B1C" w:rsidP="00FC3C03">
      <w:pPr>
        <w:pStyle w:val="1"/>
        <w:spacing w:after="0" w:line="240" w:lineRule="auto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en-GB"/>
        </w:rPr>
        <w:t>อำเภอห้างฉัตร จังหวัดลำปาง</w:t>
      </w:r>
      <w:r>
        <w:rPr>
          <w:rFonts w:ascii="TH SarabunPSK" w:hAnsi="TH SarabunPSK" w:cs="TH SarabunPSK" w:hint="cs"/>
          <w:sz w:val="28"/>
          <w:szCs w:val="28"/>
          <w:cs/>
          <w:lang w:val="en-GB"/>
        </w:rPr>
        <w:t>. วารสารวิทยาการจัดการสมัยใหม่. ลำปาง. คณะวิทยาการจัดการ มหาวิทยาลัยราชภัฏลำปาง.</w:t>
      </w:r>
      <w:bookmarkStart w:id="0" w:name="_GoBack"/>
      <w:bookmarkEnd w:id="0"/>
    </w:p>
    <w:sectPr w:rsidR="00084B1C" w:rsidSect="00405FA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ヒラギノ角ゴ Pro W3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3ACB"/>
    <w:multiLevelType w:val="hybridMultilevel"/>
    <w:tmpl w:val="0EE26108"/>
    <w:lvl w:ilvl="0" w:tplc="83EC9B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D21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65D8"/>
    <w:multiLevelType w:val="hybridMultilevel"/>
    <w:tmpl w:val="E514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7E46"/>
    <w:multiLevelType w:val="hybridMultilevel"/>
    <w:tmpl w:val="4EF2062E"/>
    <w:lvl w:ilvl="0" w:tplc="A02E9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AF"/>
    <w:rsid w:val="000054D8"/>
    <w:rsid w:val="000176A5"/>
    <w:rsid w:val="00036BAE"/>
    <w:rsid w:val="00067513"/>
    <w:rsid w:val="00071DC4"/>
    <w:rsid w:val="00084B1C"/>
    <w:rsid w:val="000939B6"/>
    <w:rsid w:val="000A39A1"/>
    <w:rsid w:val="000A642B"/>
    <w:rsid w:val="001002D1"/>
    <w:rsid w:val="001024C4"/>
    <w:rsid w:val="00126BDE"/>
    <w:rsid w:val="001661D5"/>
    <w:rsid w:val="00192791"/>
    <w:rsid w:val="001B2DAF"/>
    <w:rsid w:val="001D2056"/>
    <w:rsid w:val="001F2A9B"/>
    <w:rsid w:val="0022133A"/>
    <w:rsid w:val="00270023"/>
    <w:rsid w:val="00270890"/>
    <w:rsid w:val="002D6493"/>
    <w:rsid w:val="00336F01"/>
    <w:rsid w:val="003415D8"/>
    <w:rsid w:val="00347BEC"/>
    <w:rsid w:val="003814CB"/>
    <w:rsid w:val="004041AD"/>
    <w:rsid w:val="00405FAF"/>
    <w:rsid w:val="00407F3F"/>
    <w:rsid w:val="00441783"/>
    <w:rsid w:val="004435E5"/>
    <w:rsid w:val="00471775"/>
    <w:rsid w:val="00484D87"/>
    <w:rsid w:val="004A6997"/>
    <w:rsid w:val="004E05E6"/>
    <w:rsid w:val="005075AA"/>
    <w:rsid w:val="005479F6"/>
    <w:rsid w:val="005700BE"/>
    <w:rsid w:val="005C1867"/>
    <w:rsid w:val="005C6DC1"/>
    <w:rsid w:val="00601CF4"/>
    <w:rsid w:val="00644F2F"/>
    <w:rsid w:val="006B625D"/>
    <w:rsid w:val="006B7A00"/>
    <w:rsid w:val="006C115D"/>
    <w:rsid w:val="006E181E"/>
    <w:rsid w:val="006F0FD1"/>
    <w:rsid w:val="00704B6F"/>
    <w:rsid w:val="0070512D"/>
    <w:rsid w:val="00710A01"/>
    <w:rsid w:val="00711BA9"/>
    <w:rsid w:val="007401E4"/>
    <w:rsid w:val="007568C8"/>
    <w:rsid w:val="0076321A"/>
    <w:rsid w:val="0076692A"/>
    <w:rsid w:val="0079101E"/>
    <w:rsid w:val="007F63DC"/>
    <w:rsid w:val="00826380"/>
    <w:rsid w:val="008743CF"/>
    <w:rsid w:val="00875B46"/>
    <w:rsid w:val="008B0AD6"/>
    <w:rsid w:val="008E19D3"/>
    <w:rsid w:val="009341EB"/>
    <w:rsid w:val="0097149B"/>
    <w:rsid w:val="009B640A"/>
    <w:rsid w:val="009D5569"/>
    <w:rsid w:val="009D581C"/>
    <w:rsid w:val="00A05471"/>
    <w:rsid w:val="00A17F3D"/>
    <w:rsid w:val="00A418A0"/>
    <w:rsid w:val="00A44F02"/>
    <w:rsid w:val="00A52393"/>
    <w:rsid w:val="00A70DFA"/>
    <w:rsid w:val="00A75A41"/>
    <w:rsid w:val="00B3090C"/>
    <w:rsid w:val="00B3774A"/>
    <w:rsid w:val="00B43F8A"/>
    <w:rsid w:val="00B7732B"/>
    <w:rsid w:val="00BB7B60"/>
    <w:rsid w:val="00C3779E"/>
    <w:rsid w:val="00C7245B"/>
    <w:rsid w:val="00C81D1F"/>
    <w:rsid w:val="00C871E5"/>
    <w:rsid w:val="00C91843"/>
    <w:rsid w:val="00CD61D6"/>
    <w:rsid w:val="00CF0FBB"/>
    <w:rsid w:val="00D106BC"/>
    <w:rsid w:val="00D20CB8"/>
    <w:rsid w:val="00D229EB"/>
    <w:rsid w:val="00D35E9E"/>
    <w:rsid w:val="00D774D1"/>
    <w:rsid w:val="00D85F6D"/>
    <w:rsid w:val="00DB6FEC"/>
    <w:rsid w:val="00DF06A4"/>
    <w:rsid w:val="00DF2052"/>
    <w:rsid w:val="00E15E53"/>
    <w:rsid w:val="00E30FD0"/>
    <w:rsid w:val="00E75739"/>
    <w:rsid w:val="00ED7744"/>
    <w:rsid w:val="00EF0BE9"/>
    <w:rsid w:val="00F10DF7"/>
    <w:rsid w:val="00F21148"/>
    <w:rsid w:val="00F34E37"/>
    <w:rsid w:val="00F52B1A"/>
    <w:rsid w:val="00F974B7"/>
    <w:rsid w:val="00FB1F4A"/>
    <w:rsid w:val="00FC3C03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9E76"/>
  <w15:chartTrackingRefBased/>
  <w15:docId w15:val="{9F9F2316-B971-4A77-BF09-49289F16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711BA9"/>
    <w:pPr>
      <w:spacing w:after="200" w:line="276" w:lineRule="auto"/>
    </w:pPr>
    <w:rPr>
      <w:rFonts w:ascii="Calibri" w:eastAsia="ヒラギノ角ゴ Pro W3" w:hAnsi="Calibri" w:cs="Angsana New"/>
      <w:color w:val="000000"/>
      <w:szCs w:val="20"/>
    </w:rPr>
  </w:style>
  <w:style w:type="paragraph" w:styleId="a3">
    <w:name w:val="List Paragraph"/>
    <w:basedOn w:val="a"/>
    <w:uiPriority w:val="34"/>
    <w:qFormat/>
    <w:rsid w:val="004E05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0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e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67B0-ACD3-40E1-B450-F3A5D43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78</cp:revision>
  <dcterms:created xsi:type="dcterms:W3CDTF">2018-04-17T09:57:00Z</dcterms:created>
  <dcterms:modified xsi:type="dcterms:W3CDTF">2018-04-19T05:29:00Z</dcterms:modified>
</cp:coreProperties>
</file>