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BD0" w:rsidRPr="00F0763D" w:rsidRDefault="008D3BD0" w:rsidP="00F0763D">
      <w:pPr>
        <w:spacing w:line="240" w:lineRule="auto"/>
        <w:jc w:val="center"/>
        <w:rPr>
          <w:rFonts w:ascii="TH SarabunPSK" w:hAnsi="TH SarabunPSK" w:cs="TH SarabunPSK"/>
          <w:b/>
          <w:bCs/>
          <w:sz w:val="32"/>
          <w:szCs w:val="32"/>
        </w:rPr>
      </w:pPr>
      <w:r w:rsidRPr="00F0763D">
        <w:rPr>
          <w:rFonts w:ascii="TH SarabunPSK" w:hAnsi="TH SarabunPSK" w:cs="TH SarabunPSK"/>
          <w:b/>
          <w:bCs/>
          <w:sz w:val="32"/>
          <w:szCs w:val="32"/>
          <w:cs/>
        </w:rPr>
        <w:t>กลยุทธ์การตลาดสำหรับกลุ่มนักท่องเที่ยวอินเดียของโรงแรมในจังหวัดภูเก็ต</w:t>
      </w:r>
    </w:p>
    <w:p w:rsidR="008D3BD0" w:rsidRPr="00F0763D" w:rsidRDefault="008D3BD0" w:rsidP="00F0763D">
      <w:pPr>
        <w:spacing w:line="240" w:lineRule="auto"/>
        <w:jc w:val="center"/>
        <w:rPr>
          <w:rFonts w:ascii="TH SarabunPSK" w:hAnsi="TH SarabunPSK" w:cs="TH SarabunPSK"/>
          <w:b/>
          <w:bCs/>
          <w:sz w:val="32"/>
          <w:szCs w:val="32"/>
        </w:rPr>
      </w:pPr>
      <w:r w:rsidRPr="00F0763D">
        <w:rPr>
          <w:rFonts w:ascii="TH SarabunPSK" w:hAnsi="TH SarabunPSK" w:cs="TH SarabunPSK"/>
          <w:b/>
          <w:bCs/>
          <w:sz w:val="32"/>
          <w:szCs w:val="32"/>
        </w:rPr>
        <w:t>Hotel Marketing Strategies for Indian Market in Phuket</w:t>
      </w:r>
    </w:p>
    <w:p w:rsidR="008D3BD0" w:rsidRPr="00F0763D" w:rsidRDefault="008D3BD0" w:rsidP="00210EE7">
      <w:pPr>
        <w:rPr>
          <w:rFonts w:ascii="TH SarabunPSK" w:hAnsi="TH SarabunPSK" w:cs="TH SarabunPSK"/>
        </w:rPr>
      </w:pPr>
    </w:p>
    <w:p w:rsidR="00511144" w:rsidRPr="00F0763D" w:rsidRDefault="008D3BD0" w:rsidP="00511144">
      <w:pPr>
        <w:spacing w:line="240" w:lineRule="auto"/>
        <w:jc w:val="center"/>
        <w:rPr>
          <w:rFonts w:ascii="TH SarabunPSK" w:hAnsi="TH SarabunPSK" w:cs="TH SarabunPSK"/>
          <w:sz w:val="32"/>
          <w:szCs w:val="32"/>
        </w:rPr>
      </w:pPr>
      <w:r w:rsidRPr="007B106C">
        <w:rPr>
          <w:rFonts w:ascii="TH SarabunPSK" w:hAnsi="TH SarabunPSK" w:cs="TH SarabunPSK"/>
          <w:sz w:val="32"/>
          <w:szCs w:val="32"/>
          <w:u w:val="single"/>
          <w:cs/>
        </w:rPr>
        <w:t>ปิยะพันธ์   บุญเนือง</w:t>
      </w:r>
      <w:r w:rsidR="00511144" w:rsidRPr="00F0763D">
        <w:rPr>
          <w:rStyle w:val="FootnoteReference"/>
          <w:rFonts w:ascii="TH SarabunPSK" w:hAnsi="TH SarabunPSK" w:cs="TH SarabunPSK"/>
        </w:rPr>
        <w:footnoteReference w:id="1"/>
      </w:r>
      <w:r w:rsidR="00511144" w:rsidRPr="00F0763D">
        <w:rPr>
          <w:rFonts w:ascii="TH SarabunPSK" w:hAnsi="TH SarabunPSK" w:cs="TH SarabunPSK"/>
          <w:sz w:val="32"/>
          <w:szCs w:val="32"/>
        </w:rPr>
        <w:t>*</w:t>
      </w:r>
      <w:r w:rsidR="00210EE7" w:rsidRPr="00F0763D">
        <w:rPr>
          <w:rFonts w:ascii="TH SarabunPSK" w:hAnsi="TH SarabunPSK" w:cs="TH SarabunPSK"/>
          <w:sz w:val="32"/>
          <w:szCs w:val="32"/>
        </w:rPr>
        <w:tab/>
      </w:r>
      <w:r w:rsidR="00511144" w:rsidRPr="00F0763D">
        <w:rPr>
          <w:rFonts w:ascii="TH SarabunPSK" w:hAnsi="TH SarabunPSK" w:cs="TH SarabunPSK"/>
          <w:sz w:val="32"/>
          <w:szCs w:val="32"/>
          <w:cs/>
        </w:rPr>
        <w:t>ดร.อภิรมย์ พรหมจรรยา</w:t>
      </w:r>
      <w:r w:rsidR="00511144" w:rsidRPr="00F0763D">
        <w:rPr>
          <w:rStyle w:val="FootnoteReference"/>
          <w:rFonts w:ascii="TH SarabunPSK" w:hAnsi="TH SarabunPSK" w:cs="TH SarabunPSK"/>
        </w:rPr>
        <w:footnoteReference w:id="2"/>
      </w:r>
    </w:p>
    <w:p w:rsidR="00773C57" w:rsidRPr="00F0763D" w:rsidRDefault="008D3BD0" w:rsidP="00511144">
      <w:pPr>
        <w:spacing w:line="240" w:lineRule="auto"/>
        <w:jc w:val="center"/>
        <w:rPr>
          <w:rFonts w:ascii="TH SarabunPSK" w:hAnsi="TH SarabunPSK" w:cs="TH SarabunPSK"/>
          <w:sz w:val="32"/>
          <w:szCs w:val="32"/>
        </w:rPr>
      </w:pPr>
      <w:r w:rsidRPr="00F0763D">
        <w:rPr>
          <w:rFonts w:ascii="TH SarabunPSK" w:hAnsi="TH SarabunPSK" w:cs="TH SarabunPSK"/>
          <w:sz w:val="32"/>
          <w:szCs w:val="32"/>
        </w:rPr>
        <w:t>Piyapan   Boonnuang</w:t>
      </w:r>
      <w:r w:rsidR="00511144" w:rsidRPr="00F0763D">
        <w:rPr>
          <w:rFonts w:ascii="TH SarabunPSK" w:hAnsi="TH SarabunPSK" w:cs="TH SarabunPSK"/>
          <w:sz w:val="32"/>
          <w:szCs w:val="32"/>
        </w:rPr>
        <w:t xml:space="preserve">, </w:t>
      </w:r>
      <w:r w:rsidR="00965E63" w:rsidRPr="00F0763D">
        <w:rPr>
          <w:rFonts w:ascii="TH SarabunPSK" w:hAnsi="TH SarabunPSK" w:cs="TH SarabunPSK"/>
          <w:sz w:val="32"/>
          <w:szCs w:val="32"/>
        </w:rPr>
        <w:t xml:space="preserve">Dr. </w:t>
      </w:r>
      <w:proofErr w:type="spellStart"/>
      <w:r w:rsidR="00965E63" w:rsidRPr="00F0763D">
        <w:rPr>
          <w:rFonts w:ascii="TH SarabunPSK" w:hAnsi="TH SarabunPSK" w:cs="TH SarabunPSK"/>
          <w:sz w:val="32"/>
          <w:szCs w:val="32"/>
        </w:rPr>
        <w:t>Aphirom</w:t>
      </w:r>
      <w:proofErr w:type="spellEnd"/>
      <w:r w:rsidR="00965E63" w:rsidRPr="00F0763D">
        <w:rPr>
          <w:rFonts w:ascii="TH SarabunPSK" w:hAnsi="TH SarabunPSK" w:cs="TH SarabunPSK"/>
          <w:sz w:val="32"/>
          <w:szCs w:val="32"/>
        </w:rPr>
        <w:t xml:space="preserve"> </w:t>
      </w:r>
      <w:proofErr w:type="spellStart"/>
      <w:r w:rsidR="00965E63" w:rsidRPr="00F0763D">
        <w:rPr>
          <w:rFonts w:ascii="TH SarabunPSK" w:hAnsi="TH SarabunPSK" w:cs="TH SarabunPSK"/>
          <w:sz w:val="32"/>
          <w:szCs w:val="32"/>
        </w:rPr>
        <w:t>Promjanya</w:t>
      </w:r>
      <w:proofErr w:type="spellEnd"/>
    </w:p>
    <w:p w:rsidR="00965E63" w:rsidRPr="00F0763D" w:rsidRDefault="00965E63" w:rsidP="00210EE7">
      <w:pPr>
        <w:rPr>
          <w:rFonts w:ascii="TH SarabunPSK" w:hAnsi="TH SarabunPSK" w:cs="TH SarabunPSK"/>
        </w:rPr>
      </w:pPr>
    </w:p>
    <w:p w:rsidR="00CF48FA" w:rsidRPr="00F0763D" w:rsidRDefault="00CF48FA" w:rsidP="00F0763D">
      <w:pPr>
        <w:spacing w:line="240" w:lineRule="auto"/>
        <w:jc w:val="center"/>
        <w:rPr>
          <w:rFonts w:ascii="TH SarabunPSK" w:hAnsi="TH SarabunPSK" w:cs="TH SarabunPSK"/>
          <w:b/>
          <w:bCs/>
          <w:sz w:val="32"/>
          <w:szCs w:val="32"/>
          <w:cs/>
        </w:rPr>
      </w:pPr>
      <w:r w:rsidRPr="00F0763D">
        <w:rPr>
          <w:rFonts w:ascii="TH SarabunPSK" w:hAnsi="TH SarabunPSK" w:cs="TH SarabunPSK"/>
          <w:b/>
          <w:bCs/>
          <w:sz w:val="32"/>
          <w:szCs w:val="32"/>
          <w:cs/>
        </w:rPr>
        <w:t>บทคัดย่อ</w:t>
      </w:r>
    </w:p>
    <w:p w:rsidR="000322C9" w:rsidRPr="00F0763D" w:rsidRDefault="00E408A8" w:rsidP="00210EE7">
      <w:pPr>
        <w:spacing w:line="240" w:lineRule="auto"/>
        <w:ind w:firstLine="720"/>
        <w:jc w:val="thaiDistribute"/>
        <w:rPr>
          <w:rFonts w:ascii="TH SarabunPSK" w:hAnsi="TH SarabunPSK" w:cs="TH SarabunPSK"/>
          <w:sz w:val="28"/>
          <w:cs/>
        </w:rPr>
      </w:pPr>
      <w:r w:rsidRPr="00F0763D">
        <w:rPr>
          <w:rFonts w:ascii="TH SarabunPSK" w:hAnsi="TH SarabunPSK" w:cs="TH SarabunPSK"/>
          <w:sz w:val="28"/>
          <w:cs/>
        </w:rPr>
        <w:t>งาน</w:t>
      </w:r>
      <w:r w:rsidR="00FC42A8" w:rsidRPr="00F0763D">
        <w:rPr>
          <w:rFonts w:ascii="TH SarabunPSK" w:hAnsi="TH SarabunPSK" w:cs="TH SarabunPSK"/>
          <w:sz w:val="28"/>
          <w:cs/>
        </w:rPr>
        <w:t>วิจัย</w:t>
      </w:r>
      <w:r w:rsidRPr="00F0763D">
        <w:rPr>
          <w:rFonts w:ascii="TH SarabunPSK" w:hAnsi="TH SarabunPSK" w:cs="TH SarabunPSK"/>
          <w:sz w:val="28"/>
          <w:cs/>
        </w:rPr>
        <w:t>นี้</w:t>
      </w:r>
      <w:r w:rsidR="00FC42A8" w:rsidRPr="00F0763D">
        <w:rPr>
          <w:rFonts w:ascii="TH SarabunPSK" w:hAnsi="TH SarabunPSK" w:cs="TH SarabunPSK"/>
          <w:sz w:val="28"/>
          <w:cs/>
        </w:rPr>
        <w:t>มีวัตถุประสงค์เพื่อ 1</w:t>
      </w:r>
      <w:r w:rsidR="00FC42A8" w:rsidRPr="00F0763D">
        <w:rPr>
          <w:rFonts w:ascii="TH SarabunPSK" w:hAnsi="TH SarabunPSK" w:cs="TH SarabunPSK"/>
          <w:sz w:val="28"/>
        </w:rPr>
        <w:t xml:space="preserve">) </w:t>
      </w:r>
      <w:r w:rsidR="00FC42A8" w:rsidRPr="00F0763D">
        <w:rPr>
          <w:rFonts w:ascii="TH SarabunPSK" w:hAnsi="TH SarabunPSK" w:cs="TH SarabunPSK"/>
          <w:sz w:val="28"/>
          <w:cs/>
        </w:rPr>
        <w:t xml:space="preserve">สำรวจสถานการณ์ตลาดนักท่องเที่ยวอินเดียของโรงแรมในจังหวัดภูเก็ต </w:t>
      </w:r>
      <w:r w:rsidR="00FC42A8" w:rsidRPr="00F0763D">
        <w:rPr>
          <w:rFonts w:ascii="TH SarabunPSK" w:hAnsi="TH SarabunPSK" w:cs="TH SarabunPSK"/>
          <w:sz w:val="28"/>
        </w:rPr>
        <w:t>2)</w:t>
      </w:r>
      <w:r w:rsidR="00007EE8" w:rsidRPr="00F0763D">
        <w:rPr>
          <w:rFonts w:ascii="TH SarabunPSK" w:hAnsi="TH SarabunPSK" w:cs="TH SarabunPSK"/>
          <w:sz w:val="28"/>
        </w:rPr>
        <w:t xml:space="preserve"> </w:t>
      </w:r>
      <w:r w:rsidR="00FC42A8" w:rsidRPr="00F0763D">
        <w:rPr>
          <w:rFonts w:ascii="TH SarabunPSK" w:hAnsi="TH SarabunPSK" w:cs="TH SarabunPSK"/>
          <w:sz w:val="28"/>
          <w:cs/>
        </w:rPr>
        <w:t xml:space="preserve">วิเคราะห์ปัจจัยแวดล้อมที่ส่งผลกระทบต่อความสามารถในการแข่งขันสำหรับตลาดอินเดีย ของอุตสาหกรรมโรงแรมในจังหวัดภูเก็ต และ </w:t>
      </w:r>
      <w:r w:rsidR="00FC42A8" w:rsidRPr="00F0763D">
        <w:rPr>
          <w:rFonts w:ascii="TH SarabunPSK" w:hAnsi="TH SarabunPSK" w:cs="TH SarabunPSK"/>
          <w:sz w:val="28"/>
        </w:rPr>
        <w:t xml:space="preserve">3) </w:t>
      </w:r>
      <w:r w:rsidR="00FC42A8" w:rsidRPr="00F0763D">
        <w:rPr>
          <w:rFonts w:ascii="TH SarabunPSK" w:hAnsi="TH SarabunPSK" w:cs="TH SarabunPSK"/>
          <w:sz w:val="28"/>
          <w:cs/>
        </w:rPr>
        <w:t>พัฒนากลยุทธ์การตลาดสำหรับนักท่องเที่ยวอินเด</w:t>
      </w:r>
      <w:r w:rsidR="00175240" w:rsidRPr="00F0763D">
        <w:rPr>
          <w:rFonts w:ascii="TH SarabunPSK" w:hAnsi="TH SarabunPSK" w:cs="TH SarabunPSK"/>
          <w:sz w:val="28"/>
          <w:cs/>
        </w:rPr>
        <w:t>ียเพื่อโรงแรมในจังหวัดภูเก็ต ทำการศึกษา</w:t>
      </w:r>
      <w:r w:rsidR="00FC42A8" w:rsidRPr="00F0763D">
        <w:rPr>
          <w:rFonts w:ascii="TH SarabunPSK" w:hAnsi="TH SarabunPSK" w:cs="TH SarabunPSK"/>
          <w:sz w:val="28"/>
          <w:cs/>
        </w:rPr>
        <w:t>เก็บช</w:t>
      </w:r>
      <w:r w:rsidR="006A5C59" w:rsidRPr="00F0763D">
        <w:rPr>
          <w:rFonts w:ascii="TH SarabunPSK" w:hAnsi="TH SarabunPSK" w:cs="TH SarabunPSK"/>
          <w:sz w:val="28"/>
          <w:cs/>
        </w:rPr>
        <w:t>้อมูลด้วยวิธีการวิจัยเชิงคุณภาพ</w:t>
      </w:r>
      <w:r w:rsidR="00FC42A8" w:rsidRPr="00F0763D">
        <w:rPr>
          <w:rFonts w:ascii="TH SarabunPSK" w:hAnsi="TH SarabunPSK" w:cs="TH SarabunPSK"/>
          <w:sz w:val="28"/>
          <w:cs/>
        </w:rPr>
        <w:t xml:space="preserve">ผ่านการสัมภาษณ์เชิงลึก </w:t>
      </w:r>
      <w:r w:rsidR="00175240" w:rsidRPr="00F0763D">
        <w:rPr>
          <w:rFonts w:ascii="TH SarabunPSK" w:hAnsi="TH SarabunPSK" w:cs="TH SarabunPSK"/>
          <w:sz w:val="28"/>
          <w:cs/>
        </w:rPr>
        <w:t>ลักษณะ</w:t>
      </w:r>
      <w:r w:rsidR="00FC42A8" w:rsidRPr="00F0763D">
        <w:rPr>
          <w:rFonts w:ascii="TH SarabunPSK" w:hAnsi="TH SarabunPSK" w:cs="TH SarabunPSK"/>
          <w:sz w:val="28"/>
          <w:cs/>
        </w:rPr>
        <w:t>กึ่งมีแบบแผน จากกลุ่มผู้ให้ข้อมูลสำคัญ ประกอบไปด้วย บุคลากรของบริษัททัวร์ที่สัมพันธ์ต่อการขายและการตลาดอินเดีย และบุคลากรที่เกี่ยวข้องกับฝ่ายการขายและการตลาดของโรงแรม โดยเลือกตัวอย่างแบบเจาะจง จากนั้นนำข้อมูลที่ได้มาตรวจสอบความน่าเชื่อถือของข้อมูลด้วยการตรวจสอบข้อมูลแบบสามเส้า และ</w:t>
      </w:r>
      <w:r w:rsidR="006A5C59" w:rsidRPr="00F0763D">
        <w:rPr>
          <w:rFonts w:ascii="TH SarabunPSK" w:hAnsi="TH SarabunPSK" w:cs="TH SarabunPSK"/>
          <w:sz w:val="28"/>
          <w:cs/>
        </w:rPr>
        <w:t>การตีความสร้างข้อสรุปแบบอุปนัย</w:t>
      </w:r>
      <w:r w:rsidR="00FC42A8" w:rsidRPr="00F0763D">
        <w:rPr>
          <w:rFonts w:ascii="TH SarabunPSK" w:hAnsi="TH SarabunPSK" w:cs="TH SarabunPSK"/>
          <w:sz w:val="28"/>
          <w:cs/>
        </w:rPr>
        <w:t xml:space="preserve"> </w:t>
      </w:r>
    </w:p>
    <w:p w:rsidR="00210EE7" w:rsidRPr="00F0763D" w:rsidRDefault="00F8780E" w:rsidP="00F0763D">
      <w:pPr>
        <w:spacing w:line="240" w:lineRule="auto"/>
        <w:ind w:firstLine="720"/>
        <w:jc w:val="thaiDistribute"/>
        <w:rPr>
          <w:rFonts w:ascii="TH SarabunPSK" w:hAnsi="TH SarabunPSK" w:cs="TH SarabunPSK"/>
          <w:sz w:val="28"/>
        </w:rPr>
      </w:pPr>
      <w:r w:rsidRPr="00F0763D">
        <w:rPr>
          <w:rFonts w:ascii="TH SarabunPSK" w:hAnsi="TH SarabunPSK" w:cs="TH SarabunPSK"/>
          <w:sz w:val="28"/>
          <w:cs/>
        </w:rPr>
        <w:t>ผลการ</w:t>
      </w:r>
      <w:r w:rsidR="000322C9" w:rsidRPr="00F0763D">
        <w:rPr>
          <w:rFonts w:ascii="TH SarabunPSK" w:hAnsi="TH SarabunPSK" w:cs="TH SarabunPSK"/>
          <w:sz w:val="28"/>
          <w:cs/>
        </w:rPr>
        <w:t xml:space="preserve">วิจัย </w:t>
      </w:r>
      <w:r w:rsidRPr="00F0763D">
        <w:rPr>
          <w:rFonts w:ascii="TH SarabunPSK" w:hAnsi="TH SarabunPSK" w:cs="TH SarabunPSK"/>
          <w:sz w:val="28"/>
          <w:cs/>
        </w:rPr>
        <w:t>พบว่า</w:t>
      </w:r>
      <w:r w:rsidR="00FC42A8" w:rsidRPr="00F0763D">
        <w:rPr>
          <w:rFonts w:ascii="TH SarabunPSK" w:hAnsi="TH SarabunPSK" w:cs="TH SarabunPSK"/>
          <w:sz w:val="28"/>
          <w:cs/>
        </w:rPr>
        <w:t xml:space="preserve"> </w:t>
      </w:r>
      <w:r w:rsidR="000322C9" w:rsidRPr="00F0763D">
        <w:rPr>
          <w:rFonts w:ascii="TH SarabunPSK" w:hAnsi="TH SarabunPSK" w:cs="TH SarabunPSK"/>
          <w:sz w:val="28"/>
        </w:rPr>
        <w:t xml:space="preserve">1) </w:t>
      </w:r>
      <w:r w:rsidR="00175240" w:rsidRPr="00F0763D">
        <w:rPr>
          <w:rFonts w:ascii="TH SarabunPSK" w:hAnsi="TH SarabunPSK" w:cs="TH SarabunPSK"/>
          <w:sz w:val="28"/>
          <w:cs/>
        </w:rPr>
        <w:t xml:space="preserve">โรงแรมในพื้นที่ที่ได้รับความนิยมอย่างหาดป่าตอง </w:t>
      </w:r>
      <w:r w:rsidR="00E76E56" w:rsidRPr="00F0763D">
        <w:rPr>
          <w:rFonts w:ascii="TH SarabunPSK" w:hAnsi="TH SarabunPSK" w:cs="TH SarabunPSK"/>
          <w:sz w:val="28"/>
          <w:cs/>
        </w:rPr>
        <w:t>มีจำนวนนักท่องเที่ยวอินเดีย</w:t>
      </w:r>
      <w:r w:rsidR="00F02990" w:rsidRPr="00F0763D">
        <w:rPr>
          <w:rFonts w:ascii="TH SarabunPSK" w:hAnsi="TH SarabunPSK" w:cs="TH SarabunPSK"/>
          <w:sz w:val="28"/>
          <w:cs/>
        </w:rPr>
        <w:t>สูงขึ้น</w:t>
      </w:r>
      <w:r w:rsidR="00BF62BE" w:rsidRPr="00F0763D">
        <w:rPr>
          <w:rFonts w:ascii="TH SarabunPSK" w:hAnsi="TH SarabunPSK" w:cs="TH SarabunPSK"/>
          <w:sz w:val="28"/>
          <w:cs/>
        </w:rPr>
        <w:t xml:space="preserve"> โดยเฉพาะ</w:t>
      </w:r>
      <w:r w:rsidR="00871DB2" w:rsidRPr="00F0763D">
        <w:rPr>
          <w:rFonts w:ascii="TH SarabunPSK" w:hAnsi="TH SarabunPSK" w:cs="TH SarabunPSK"/>
          <w:sz w:val="28"/>
          <w:cs/>
        </w:rPr>
        <w:t>ไตรมาสที่สองของแต่ละปี</w:t>
      </w:r>
      <w:r w:rsidR="00E76E56" w:rsidRPr="00F0763D">
        <w:rPr>
          <w:rFonts w:ascii="TH SarabunPSK" w:hAnsi="TH SarabunPSK" w:cs="TH SarabunPSK"/>
          <w:sz w:val="28"/>
          <w:cs/>
        </w:rPr>
        <w:t>ซึ่งตรงกับช่วงปิดเทอมของอินเดีย</w:t>
      </w:r>
      <w:r w:rsidR="00871DB2" w:rsidRPr="00F0763D">
        <w:rPr>
          <w:rFonts w:ascii="TH SarabunPSK" w:hAnsi="TH SarabunPSK" w:cs="TH SarabunPSK"/>
          <w:sz w:val="28"/>
          <w:cs/>
        </w:rPr>
        <w:t xml:space="preserve"> </w:t>
      </w:r>
      <w:r w:rsidR="000322C9" w:rsidRPr="00F0763D">
        <w:rPr>
          <w:rFonts w:ascii="TH SarabunPSK" w:hAnsi="TH SarabunPSK" w:cs="TH SarabunPSK"/>
          <w:sz w:val="28"/>
        </w:rPr>
        <w:t xml:space="preserve">2) </w:t>
      </w:r>
      <w:r w:rsidR="00175240" w:rsidRPr="00F0763D">
        <w:rPr>
          <w:rFonts w:ascii="TH SarabunPSK" w:hAnsi="TH SarabunPSK" w:cs="TH SarabunPSK"/>
          <w:sz w:val="28"/>
          <w:cs/>
        </w:rPr>
        <w:t>บทบาทของ</w:t>
      </w:r>
      <w:r w:rsidR="00F77CF2" w:rsidRPr="00F0763D">
        <w:rPr>
          <w:rFonts w:ascii="TH SarabunPSK" w:hAnsi="TH SarabunPSK" w:cs="TH SarabunPSK"/>
          <w:sz w:val="28"/>
          <w:cs/>
        </w:rPr>
        <w:t>โอกาส</w:t>
      </w:r>
      <w:r w:rsidR="00CA7211" w:rsidRPr="00F0763D">
        <w:rPr>
          <w:rFonts w:ascii="TH SarabunPSK" w:hAnsi="TH SarabunPSK" w:cs="TH SarabunPSK"/>
          <w:sz w:val="28"/>
          <w:cs/>
        </w:rPr>
        <w:t>และภาครัฐ มีอิทธิพลในด้านบวก</w:t>
      </w:r>
      <w:r w:rsidR="006A5C59" w:rsidRPr="00F0763D">
        <w:rPr>
          <w:rFonts w:ascii="TH SarabunPSK" w:hAnsi="TH SarabunPSK" w:cs="TH SarabunPSK"/>
          <w:sz w:val="28"/>
          <w:cs/>
        </w:rPr>
        <w:t>และด้านลบกับ</w:t>
      </w:r>
      <w:r w:rsidR="008D3BD0" w:rsidRPr="00F0763D">
        <w:rPr>
          <w:rFonts w:ascii="TH SarabunPSK" w:hAnsi="TH SarabunPSK" w:cs="TH SarabunPSK"/>
          <w:sz w:val="28"/>
          <w:cs/>
        </w:rPr>
        <w:t>อุตสาหกรรม</w:t>
      </w:r>
      <w:r w:rsidR="00CA7211" w:rsidRPr="00F0763D">
        <w:rPr>
          <w:rFonts w:ascii="TH SarabunPSK" w:hAnsi="TH SarabunPSK" w:cs="TH SarabunPSK"/>
          <w:sz w:val="28"/>
          <w:cs/>
        </w:rPr>
        <w:t>โรงแรมในจังหวัดภูเก็ตต่อ</w:t>
      </w:r>
      <w:r w:rsidR="006A5C59" w:rsidRPr="00F0763D">
        <w:rPr>
          <w:rFonts w:ascii="TH SarabunPSK" w:hAnsi="TH SarabunPSK" w:cs="TH SarabunPSK"/>
          <w:sz w:val="28"/>
          <w:cs/>
        </w:rPr>
        <w:t>ศักยภาพการแข่งขัน</w:t>
      </w:r>
      <w:r w:rsidR="00CA7211" w:rsidRPr="00F0763D">
        <w:rPr>
          <w:rFonts w:ascii="TH SarabunPSK" w:hAnsi="TH SarabunPSK" w:cs="TH SarabunPSK"/>
          <w:sz w:val="28"/>
          <w:cs/>
        </w:rPr>
        <w:t>ตลาดอิน</w:t>
      </w:r>
      <w:r w:rsidR="00175240" w:rsidRPr="00F0763D">
        <w:rPr>
          <w:rFonts w:ascii="TH SarabunPSK" w:hAnsi="TH SarabunPSK" w:cs="TH SarabunPSK"/>
          <w:sz w:val="28"/>
          <w:cs/>
        </w:rPr>
        <w:t xml:space="preserve">เดีย </w:t>
      </w:r>
      <w:r w:rsidR="006A5C59" w:rsidRPr="00F0763D">
        <w:rPr>
          <w:rFonts w:ascii="TH SarabunPSK" w:hAnsi="TH SarabunPSK" w:cs="TH SarabunPSK"/>
          <w:sz w:val="28"/>
          <w:cs/>
        </w:rPr>
        <w:t xml:space="preserve">ทั้งสามารถส่งผลต่ออุปสงค์  </w:t>
      </w:r>
      <w:r w:rsidR="008D3BD0" w:rsidRPr="00F0763D">
        <w:rPr>
          <w:rFonts w:ascii="TH SarabunPSK" w:hAnsi="TH SarabunPSK" w:cs="TH SarabunPSK"/>
          <w:sz w:val="28"/>
          <w:cs/>
        </w:rPr>
        <w:t xml:space="preserve">กลยุทธ์ โครงสร้างและการแข่งขัน </w:t>
      </w:r>
      <w:r w:rsidR="006A5C59" w:rsidRPr="00F0763D">
        <w:rPr>
          <w:rFonts w:ascii="TH SarabunPSK" w:hAnsi="TH SarabunPSK" w:cs="TH SarabunPSK"/>
          <w:sz w:val="28"/>
          <w:cs/>
        </w:rPr>
        <w:t xml:space="preserve">อุตสาหกรรมที่เกี่ยวข้อง </w:t>
      </w:r>
      <w:r w:rsidR="008D3BD0" w:rsidRPr="00F0763D">
        <w:rPr>
          <w:rFonts w:ascii="TH SarabunPSK" w:hAnsi="TH SarabunPSK" w:cs="TH SarabunPSK"/>
          <w:sz w:val="28"/>
          <w:cs/>
        </w:rPr>
        <w:t>และ</w:t>
      </w:r>
      <w:r w:rsidR="006A5C59" w:rsidRPr="00F0763D">
        <w:rPr>
          <w:rFonts w:ascii="TH SarabunPSK" w:hAnsi="TH SarabunPSK" w:cs="TH SarabunPSK"/>
          <w:sz w:val="28"/>
          <w:cs/>
        </w:rPr>
        <w:t>การผลิต และ</w:t>
      </w:r>
      <w:r w:rsidR="00F77CF2" w:rsidRPr="00F0763D">
        <w:rPr>
          <w:rFonts w:ascii="TH SarabunPSK" w:hAnsi="TH SarabunPSK" w:cs="TH SarabunPSK"/>
          <w:sz w:val="28"/>
          <w:cs/>
        </w:rPr>
        <w:t xml:space="preserve"> </w:t>
      </w:r>
      <w:r w:rsidR="000322C9" w:rsidRPr="00F0763D">
        <w:rPr>
          <w:rFonts w:ascii="TH SarabunPSK" w:hAnsi="TH SarabunPSK" w:cs="TH SarabunPSK"/>
          <w:sz w:val="28"/>
        </w:rPr>
        <w:t xml:space="preserve">3) </w:t>
      </w:r>
      <w:r w:rsidR="006A5C59" w:rsidRPr="00F0763D">
        <w:rPr>
          <w:rFonts w:ascii="TH SarabunPSK" w:hAnsi="TH SarabunPSK" w:cs="TH SarabunPSK"/>
          <w:sz w:val="28"/>
          <w:cs/>
        </w:rPr>
        <w:t>โรงแรม</w:t>
      </w:r>
      <w:r w:rsidR="005466F5" w:rsidRPr="00F0763D">
        <w:rPr>
          <w:rFonts w:ascii="TH SarabunPSK" w:hAnsi="TH SarabunPSK" w:cs="TH SarabunPSK"/>
          <w:sz w:val="28"/>
          <w:cs/>
        </w:rPr>
        <w:t>ต้องมีการจัดการเตรียมความพร้อมและพัฒนากลยุทธ์เพื่อความสามารถรองรับปัจจัยแวดล้อมต่างๆ เนื่องจากจะช่วยส่งผลให้มีการพัฒนาเพื่อเพิ่มขีดความ</w:t>
      </w:r>
      <w:r w:rsidR="00580F86" w:rsidRPr="00F0763D">
        <w:rPr>
          <w:rFonts w:ascii="TH SarabunPSK" w:hAnsi="TH SarabunPSK" w:cs="TH SarabunPSK"/>
          <w:sz w:val="28"/>
          <w:cs/>
        </w:rPr>
        <w:t>ได้เปรียบทาง</w:t>
      </w:r>
      <w:r w:rsidR="005466F5" w:rsidRPr="00F0763D">
        <w:rPr>
          <w:rFonts w:ascii="TH SarabunPSK" w:hAnsi="TH SarabunPSK" w:cs="TH SarabunPSK"/>
          <w:sz w:val="28"/>
          <w:cs/>
        </w:rPr>
        <w:t>การแข่งขันของโรงแรมในตลาดอินเดีย</w:t>
      </w:r>
    </w:p>
    <w:p w:rsidR="00F13D3F" w:rsidRPr="00F0763D" w:rsidRDefault="00CF48FA" w:rsidP="00210EE7">
      <w:pPr>
        <w:spacing w:line="240" w:lineRule="auto"/>
        <w:jc w:val="thaiDistribute"/>
        <w:rPr>
          <w:rFonts w:ascii="TH SarabunPSK" w:hAnsi="TH SarabunPSK" w:cs="TH SarabunPSK"/>
          <w:sz w:val="28"/>
          <w:cs/>
        </w:rPr>
      </w:pPr>
      <w:r w:rsidRPr="00F0763D">
        <w:rPr>
          <w:rFonts w:ascii="TH SarabunPSK" w:hAnsi="TH SarabunPSK" w:cs="TH SarabunPSK"/>
          <w:b/>
          <w:bCs/>
          <w:sz w:val="28"/>
          <w:cs/>
        </w:rPr>
        <w:t>คำสำคัญ</w:t>
      </w:r>
      <w:r w:rsidR="00F02990" w:rsidRPr="00F0763D">
        <w:rPr>
          <w:rFonts w:ascii="TH SarabunPSK" w:hAnsi="TH SarabunPSK" w:cs="TH SarabunPSK"/>
          <w:sz w:val="28"/>
          <w:cs/>
        </w:rPr>
        <w:t xml:space="preserve"> </w:t>
      </w:r>
      <w:r w:rsidR="00F02990" w:rsidRPr="00F0763D">
        <w:rPr>
          <w:rFonts w:ascii="TH SarabunPSK" w:hAnsi="TH SarabunPSK" w:cs="TH SarabunPSK"/>
          <w:sz w:val="28"/>
        </w:rPr>
        <w:t xml:space="preserve">: </w:t>
      </w:r>
      <w:r w:rsidR="00F02990" w:rsidRPr="00F0763D">
        <w:rPr>
          <w:rFonts w:ascii="TH SarabunPSK" w:hAnsi="TH SarabunPSK" w:cs="TH SarabunPSK"/>
          <w:sz w:val="28"/>
          <w:cs/>
        </w:rPr>
        <w:t>กลยุทธ์การตลาด</w:t>
      </w:r>
      <w:r w:rsidR="00F02990" w:rsidRPr="00F0763D">
        <w:rPr>
          <w:rFonts w:ascii="TH SarabunPSK" w:hAnsi="TH SarabunPSK" w:cs="TH SarabunPSK"/>
          <w:sz w:val="28"/>
        </w:rPr>
        <w:t xml:space="preserve">, </w:t>
      </w:r>
      <w:r w:rsidR="00580F86" w:rsidRPr="00F0763D">
        <w:rPr>
          <w:rFonts w:ascii="TH SarabunPSK" w:hAnsi="TH SarabunPSK" w:cs="TH SarabunPSK"/>
          <w:sz w:val="28"/>
          <w:cs/>
        </w:rPr>
        <w:t>ความได้เปรียบทางการแข่งขัน</w:t>
      </w:r>
      <w:r w:rsidR="00F02990" w:rsidRPr="00F0763D">
        <w:rPr>
          <w:rFonts w:ascii="TH SarabunPSK" w:hAnsi="TH SarabunPSK" w:cs="TH SarabunPSK"/>
          <w:sz w:val="28"/>
        </w:rPr>
        <w:t xml:space="preserve">, </w:t>
      </w:r>
      <w:r w:rsidR="00F02990" w:rsidRPr="00F0763D">
        <w:rPr>
          <w:rFonts w:ascii="TH SarabunPSK" w:hAnsi="TH SarabunPSK" w:cs="TH SarabunPSK"/>
          <w:sz w:val="28"/>
          <w:cs/>
        </w:rPr>
        <w:t>ตลาดอินเดีย</w:t>
      </w:r>
      <w:r w:rsidR="00F02990" w:rsidRPr="00F0763D">
        <w:rPr>
          <w:rFonts w:ascii="TH SarabunPSK" w:hAnsi="TH SarabunPSK" w:cs="TH SarabunPSK"/>
          <w:sz w:val="28"/>
        </w:rPr>
        <w:t xml:space="preserve">, </w:t>
      </w:r>
      <w:r w:rsidR="00F02990" w:rsidRPr="00F0763D">
        <w:rPr>
          <w:rFonts w:ascii="TH SarabunPSK" w:hAnsi="TH SarabunPSK" w:cs="TH SarabunPSK"/>
          <w:sz w:val="28"/>
          <w:cs/>
        </w:rPr>
        <w:t>โรงแรม</w:t>
      </w:r>
      <w:r w:rsidR="00D7081E" w:rsidRPr="00F0763D">
        <w:rPr>
          <w:rFonts w:ascii="TH SarabunPSK" w:hAnsi="TH SarabunPSK" w:cs="TH SarabunPSK"/>
          <w:sz w:val="28"/>
          <w:cs/>
        </w:rPr>
        <w:t>จังหวัด</w:t>
      </w:r>
      <w:r w:rsidR="00F02990" w:rsidRPr="00F0763D">
        <w:rPr>
          <w:rFonts w:ascii="TH SarabunPSK" w:hAnsi="TH SarabunPSK" w:cs="TH SarabunPSK"/>
          <w:sz w:val="28"/>
          <w:cs/>
        </w:rPr>
        <w:t>ภูเก็ต</w:t>
      </w:r>
      <w:r w:rsidR="00F02990" w:rsidRPr="00F0763D">
        <w:rPr>
          <w:rFonts w:ascii="TH SarabunPSK" w:hAnsi="TH SarabunPSK" w:cs="TH SarabunPSK"/>
          <w:sz w:val="28"/>
        </w:rPr>
        <w:t xml:space="preserve">, </w:t>
      </w:r>
      <w:r w:rsidR="006D442A" w:rsidRPr="00F0763D">
        <w:rPr>
          <w:rFonts w:ascii="TH SarabunPSK" w:hAnsi="TH SarabunPSK" w:cs="TH SarabunPSK"/>
          <w:sz w:val="28"/>
          <w:cs/>
        </w:rPr>
        <w:t>ปัจจัยแวดล้อ</w:t>
      </w:r>
      <w:r w:rsidR="00580F86" w:rsidRPr="00F0763D">
        <w:rPr>
          <w:rFonts w:ascii="TH SarabunPSK" w:hAnsi="TH SarabunPSK" w:cs="TH SarabunPSK"/>
          <w:sz w:val="28"/>
          <w:cs/>
        </w:rPr>
        <w:t>ม</w:t>
      </w:r>
    </w:p>
    <w:p w:rsidR="00F0763D" w:rsidRDefault="00F0763D" w:rsidP="00580F86">
      <w:pPr>
        <w:spacing w:line="240" w:lineRule="auto"/>
        <w:jc w:val="thaiDistribute"/>
        <w:rPr>
          <w:rFonts w:ascii="TH SarabunPSK" w:hAnsi="TH SarabunPSK" w:cs="TH SarabunPSK"/>
          <w:b/>
          <w:bCs/>
          <w:sz w:val="32"/>
          <w:szCs w:val="32"/>
        </w:rPr>
      </w:pPr>
    </w:p>
    <w:p w:rsidR="00965B3F" w:rsidRDefault="00965B3F" w:rsidP="00580F86">
      <w:pPr>
        <w:spacing w:line="240" w:lineRule="auto"/>
        <w:jc w:val="thaiDistribute"/>
        <w:rPr>
          <w:rFonts w:ascii="TH SarabunPSK" w:hAnsi="TH SarabunPSK" w:cs="TH SarabunPSK"/>
          <w:b/>
          <w:bCs/>
          <w:sz w:val="32"/>
          <w:szCs w:val="32"/>
        </w:rPr>
      </w:pPr>
    </w:p>
    <w:p w:rsidR="00965B3F" w:rsidRDefault="00965B3F" w:rsidP="00580F86">
      <w:pPr>
        <w:spacing w:line="240" w:lineRule="auto"/>
        <w:jc w:val="thaiDistribute"/>
        <w:rPr>
          <w:rFonts w:ascii="TH SarabunPSK" w:hAnsi="TH SarabunPSK" w:cs="TH SarabunPSK"/>
          <w:b/>
          <w:bCs/>
          <w:sz w:val="32"/>
          <w:szCs w:val="32"/>
        </w:rPr>
      </w:pPr>
    </w:p>
    <w:p w:rsidR="00965B3F" w:rsidRDefault="00965B3F" w:rsidP="00580F86">
      <w:pPr>
        <w:spacing w:line="240" w:lineRule="auto"/>
        <w:jc w:val="thaiDistribute"/>
        <w:rPr>
          <w:rFonts w:ascii="TH SarabunPSK" w:hAnsi="TH SarabunPSK" w:cs="TH SarabunPSK"/>
          <w:b/>
          <w:bCs/>
          <w:sz w:val="32"/>
          <w:szCs w:val="32"/>
        </w:rPr>
      </w:pPr>
    </w:p>
    <w:p w:rsidR="00965B3F" w:rsidRDefault="00965B3F" w:rsidP="00580F86">
      <w:pPr>
        <w:spacing w:line="240" w:lineRule="auto"/>
        <w:jc w:val="thaiDistribute"/>
        <w:rPr>
          <w:rFonts w:ascii="TH SarabunPSK" w:hAnsi="TH SarabunPSK" w:cs="TH SarabunPSK"/>
          <w:b/>
          <w:bCs/>
          <w:sz w:val="32"/>
          <w:szCs w:val="32"/>
        </w:rPr>
      </w:pPr>
    </w:p>
    <w:p w:rsidR="00F13D3F" w:rsidRPr="00F0763D" w:rsidRDefault="00F13D3F" w:rsidP="00F0763D">
      <w:pPr>
        <w:spacing w:line="240" w:lineRule="auto"/>
        <w:jc w:val="center"/>
        <w:rPr>
          <w:rFonts w:ascii="TH SarabunPSK" w:hAnsi="TH SarabunPSK" w:cs="TH SarabunPSK"/>
          <w:b/>
          <w:bCs/>
          <w:sz w:val="32"/>
          <w:szCs w:val="32"/>
        </w:rPr>
      </w:pPr>
      <w:r w:rsidRPr="00F0763D">
        <w:rPr>
          <w:rFonts w:ascii="TH SarabunPSK" w:hAnsi="TH SarabunPSK" w:cs="TH SarabunPSK"/>
          <w:b/>
          <w:bCs/>
          <w:sz w:val="32"/>
          <w:szCs w:val="32"/>
        </w:rPr>
        <w:lastRenderedPageBreak/>
        <w:t>Abstract</w:t>
      </w:r>
    </w:p>
    <w:p w:rsidR="00F13D3F" w:rsidRPr="00F0763D" w:rsidRDefault="00F13D3F" w:rsidP="00580F86">
      <w:pPr>
        <w:spacing w:line="240" w:lineRule="auto"/>
        <w:ind w:firstLine="720"/>
        <w:jc w:val="thaiDistribute"/>
        <w:rPr>
          <w:rFonts w:ascii="TH SarabunPSK" w:hAnsi="TH SarabunPSK" w:cs="TH SarabunPSK"/>
          <w:color w:val="000000"/>
          <w:sz w:val="28"/>
        </w:rPr>
      </w:pPr>
      <w:r w:rsidRPr="00F0763D">
        <w:rPr>
          <w:rFonts w:ascii="TH SarabunPSK" w:hAnsi="TH SarabunPSK" w:cs="TH SarabunPSK"/>
          <w:color w:val="000000"/>
          <w:sz w:val="28"/>
        </w:rPr>
        <w:t>This research had the objective to 1</w:t>
      </w:r>
      <w:r w:rsidRPr="00F0763D">
        <w:rPr>
          <w:rFonts w:ascii="TH SarabunPSK" w:hAnsi="TH SarabunPSK" w:cs="TH SarabunPSK"/>
          <w:color w:val="000000"/>
          <w:sz w:val="28"/>
          <w:cs/>
        </w:rPr>
        <w:t xml:space="preserve">) </w:t>
      </w:r>
      <w:r w:rsidRPr="00F0763D">
        <w:rPr>
          <w:rFonts w:ascii="TH SarabunPSK" w:hAnsi="TH SarabunPSK" w:cs="TH SarabunPSK"/>
          <w:color w:val="000000"/>
          <w:sz w:val="28"/>
        </w:rPr>
        <w:t xml:space="preserve">To survey the situation of Indian tourism market of hotels in Phuket </w:t>
      </w:r>
      <w:r w:rsidR="00710F93" w:rsidRPr="00F0763D">
        <w:rPr>
          <w:rFonts w:ascii="TH SarabunPSK" w:hAnsi="TH SarabunPSK" w:cs="TH SarabunPSK"/>
          <w:color w:val="000000"/>
          <w:sz w:val="28"/>
          <w:cs/>
        </w:rPr>
        <w:t>2</w:t>
      </w:r>
      <w:r w:rsidR="00580F86" w:rsidRPr="00F0763D">
        <w:rPr>
          <w:rFonts w:ascii="TH SarabunPSK" w:hAnsi="TH SarabunPSK" w:cs="TH SarabunPSK"/>
          <w:color w:val="000000"/>
          <w:sz w:val="28"/>
        </w:rPr>
        <w:t>) To</w:t>
      </w:r>
      <w:r w:rsidR="00710F93" w:rsidRPr="00F0763D">
        <w:rPr>
          <w:rFonts w:ascii="TH SarabunPSK" w:hAnsi="TH SarabunPSK" w:cs="TH SarabunPSK"/>
          <w:color w:val="000000"/>
          <w:sz w:val="28"/>
        </w:rPr>
        <w:t xml:space="preserve"> </w:t>
      </w:r>
      <w:r w:rsidRPr="00F0763D">
        <w:rPr>
          <w:rFonts w:ascii="TH SarabunPSK" w:hAnsi="TH SarabunPSK" w:cs="TH SarabunPSK"/>
          <w:color w:val="000000"/>
          <w:sz w:val="28"/>
        </w:rPr>
        <w:t>analyze the environment factor affecting the</w:t>
      </w:r>
      <w:r w:rsidR="006D442A" w:rsidRPr="00F0763D">
        <w:rPr>
          <w:rFonts w:ascii="TH SarabunPSK" w:hAnsi="TH SarabunPSK" w:cs="TH SarabunPSK"/>
          <w:color w:val="000000"/>
          <w:sz w:val="28"/>
        </w:rPr>
        <w:t xml:space="preserve"> competitiveness</w:t>
      </w:r>
      <w:r w:rsidRPr="00F0763D">
        <w:rPr>
          <w:rFonts w:ascii="TH SarabunPSK" w:hAnsi="TH SarabunPSK" w:cs="TH SarabunPSK"/>
          <w:color w:val="000000"/>
          <w:sz w:val="28"/>
        </w:rPr>
        <w:t xml:space="preserve"> for Indian market of hotel industry in Phuket and </w:t>
      </w:r>
      <w:r w:rsidR="00710F93" w:rsidRPr="00F0763D">
        <w:rPr>
          <w:rFonts w:ascii="TH SarabunPSK" w:hAnsi="TH SarabunPSK" w:cs="TH SarabunPSK"/>
          <w:color w:val="000000"/>
          <w:sz w:val="28"/>
          <w:cs/>
        </w:rPr>
        <w:t>3)</w:t>
      </w:r>
      <w:r w:rsidR="00580F86" w:rsidRPr="00F0763D">
        <w:rPr>
          <w:rFonts w:ascii="TH SarabunPSK" w:hAnsi="TH SarabunPSK" w:cs="TH SarabunPSK"/>
          <w:color w:val="000000"/>
          <w:sz w:val="28"/>
          <w:cs/>
        </w:rPr>
        <w:t xml:space="preserve"> </w:t>
      </w:r>
      <w:r w:rsidR="00710F93" w:rsidRPr="00F0763D">
        <w:rPr>
          <w:rFonts w:ascii="TH SarabunPSK" w:hAnsi="TH SarabunPSK" w:cs="TH SarabunPSK"/>
          <w:color w:val="000000"/>
          <w:sz w:val="28"/>
        </w:rPr>
        <w:t xml:space="preserve">To </w:t>
      </w:r>
      <w:r w:rsidRPr="00F0763D">
        <w:rPr>
          <w:rFonts w:ascii="TH SarabunPSK" w:hAnsi="TH SarabunPSK" w:cs="TH SarabunPSK"/>
          <w:color w:val="000000"/>
          <w:sz w:val="28"/>
        </w:rPr>
        <w:t xml:space="preserve">develop the </w:t>
      </w:r>
      <w:r w:rsidR="00710F93" w:rsidRPr="00F0763D">
        <w:rPr>
          <w:rFonts w:ascii="TH SarabunPSK" w:hAnsi="TH SarabunPSK" w:cs="TH SarabunPSK"/>
          <w:color w:val="000000"/>
          <w:sz w:val="28"/>
        </w:rPr>
        <w:t>marketing strategies for Indian market in Phuket</w:t>
      </w:r>
      <w:r w:rsidR="00580F86" w:rsidRPr="00F0763D">
        <w:rPr>
          <w:rFonts w:ascii="TH SarabunPSK" w:hAnsi="TH SarabunPSK" w:cs="TH SarabunPSK"/>
          <w:color w:val="000000"/>
          <w:sz w:val="28"/>
        </w:rPr>
        <w:t xml:space="preserve"> hotels</w:t>
      </w:r>
      <w:r w:rsidRPr="00F0763D">
        <w:rPr>
          <w:rFonts w:ascii="TH SarabunPSK" w:hAnsi="TH SarabunPSK" w:cs="TH SarabunPSK"/>
          <w:color w:val="000000"/>
          <w:sz w:val="28"/>
        </w:rPr>
        <w:t xml:space="preserve">. This was conducted by collecting the data by qualitative research via semi-planned </w:t>
      </w:r>
      <w:r w:rsidR="00710F93" w:rsidRPr="00F0763D">
        <w:rPr>
          <w:rFonts w:ascii="TH SarabunPSK" w:hAnsi="TH SarabunPSK" w:cs="TH SarabunPSK"/>
          <w:color w:val="000000"/>
          <w:sz w:val="28"/>
        </w:rPr>
        <w:t>in-</w:t>
      </w:r>
      <w:r w:rsidRPr="00F0763D">
        <w:rPr>
          <w:rFonts w:ascii="TH SarabunPSK" w:hAnsi="TH SarabunPSK" w:cs="TH SarabunPSK"/>
          <w:color w:val="000000"/>
          <w:sz w:val="28"/>
        </w:rPr>
        <w:t xml:space="preserve">depth interview from the </w:t>
      </w:r>
      <w:r w:rsidR="00710F93" w:rsidRPr="00F0763D">
        <w:rPr>
          <w:rFonts w:ascii="TH SarabunPSK" w:hAnsi="TH SarabunPSK" w:cs="TH SarabunPSK"/>
          <w:color w:val="000000"/>
          <w:sz w:val="28"/>
        </w:rPr>
        <w:t>key informants</w:t>
      </w:r>
      <w:r w:rsidRPr="00F0763D">
        <w:rPr>
          <w:rFonts w:ascii="TH SarabunPSK" w:hAnsi="TH SarabunPSK" w:cs="TH SarabunPSK"/>
          <w:color w:val="000000"/>
          <w:sz w:val="28"/>
        </w:rPr>
        <w:t xml:space="preserve"> </w:t>
      </w:r>
      <w:r w:rsidR="00710F93" w:rsidRPr="00F0763D">
        <w:rPr>
          <w:rFonts w:ascii="TH SarabunPSK" w:hAnsi="TH SarabunPSK" w:cs="TH SarabunPSK"/>
          <w:color w:val="000000"/>
          <w:sz w:val="28"/>
        </w:rPr>
        <w:t xml:space="preserve">including </w:t>
      </w:r>
      <w:r w:rsidR="00B8469D" w:rsidRPr="00F0763D">
        <w:rPr>
          <w:rFonts w:ascii="TH SarabunPSK" w:hAnsi="TH SarabunPSK" w:cs="TH SarabunPSK"/>
          <w:color w:val="000000"/>
          <w:sz w:val="28"/>
        </w:rPr>
        <w:t xml:space="preserve">tour personal related to sales and marketing in Indian market </w:t>
      </w:r>
      <w:r w:rsidRPr="00F0763D">
        <w:rPr>
          <w:rFonts w:ascii="TH SarabunPSK" w:hAnsi="TH SarabunPSK" w:cs="TH SarabunPSK"/>
          <w:color w:val="000000"/>
          <w:sz w:val="28"/>
        </w:rPr>
        <w:t xml:space="preserve">and </w:t>
      </w:r>
      <w:r w:rsidR="00710F93" w:rsidRPr="00F0763D">
        <w:rPr>
          <w:rFonts w:ascii="TH SarabunPSK" w:hAnsi="TH SarabunPSK" w:cs="TH SarabunPSK"/>
          <w:color w:val="000000"/>
          <w:sz w:val="28"/>
        </w:rPr>
        <w:t>sales</w:t>
      </w:r>
      <w:r w:rsidRPr="00F0763D">
        <w:rPr>
          <w:rFonts w:ascii="TH SarabunPSK" w:hAnsi="TH SarabunPSK" w:cs="TH SarabunPSK"/>
          <w:color w:val="000000"/>
          <w:sz w:val="28"/>
        </w:rPr>
        <w:t xml:space="preserve"> and marketing </w:t>
      </w:r>
      <w:r w:rsidR="00B8469D" w:rsidRPr="00F0763D">
        <w:rPr>
          <w:rFonts w:ascii="TH SarabunPSK" w:hAnsi="TH SarabunPSK" w:cs="TH SarabunPSK"/>
          <w:color w:val="000000"/>
          <w:sz w:val="28"/>
        </w:rPr>
        <w:t xml:space="preserve">personal in </w:t>
      </w:r>
      <w:r w:rsidRPr="00F0763D">
        <w:rPr>
          <w:rFonts w:ascii="TH SarabunPSK" w:hAnsi="TH SarabunPSK" w:cs="TH SarabunPSK"/>
          <w:color w:val="000000"/>
          <w:sz w:val="28"/>
        </w:rPr>
        <w:t xml:space="preserve">hotels by choosing the method of </w:t>
      </w:r>
      <w:r w:rsidR="00710F93" w:rsidRPr="00F0763D">
        <w:rPr>
          <w:rFonts w:ascii="TH SarabunPSK" w:hAnsi="TH SarabunPSK" w:cs="TH SarabunPSK"/>
          <w:color w:val="000000"/>
          <w:sz w:val="28"/>
        </w:rPr>
        <w:t xml:space="preserve">purposive or judgmental </w:t>
      </w:r>
      <w:r w:rsidR="00224F59" w:rsidRPr="00F0763D">
        <w:rPr>
          <w:rFonts w:ascii="TH SarabunPSK" w:hAnsi="TH SarabunPSK" w:cs="TH SarabunPSK"/>
          <w:color w:val="000000"/>
          <w:sz w:val="28"/>
        </w:rPr>
        <w:t>s</w:t>
      </w:r>
      <w:r w:rsidR="00710F93" w:rsidRPr="00F0763D">
        <w:rPr>
          <w:rFonts w:ascii="TH SarabunPSK" w:hAnsi="TH SarabunPSK" w:cs="TH SarabunPSK"/>
          <w:color w:val="000000"/>
          <w:sz w:val="28"/>
        </w:rPr>
        <w:t>ampling</w:t>
      </w:r>
      <w:r w:rsidRPr="00F0763D">
        <w:rPr>
          <w:rFonts w:ascii="TH SarabunPSK" w:hAnsi="TH SarabunPSK" w:cs="TH SarabunPSK"/>
          <w:color w:val="000000"/>
          <w:sz w:val="28"/>
        </w:rPr>
        <w:t>. Then the data were analyzed for reliability by</w:t>
      </w:r>
      <w:r w:rsidR="00224F59" w:rsidRPr="00F0763D">
        <w:rPr>
          <w:rFonts w:ascii="TH SarabunPSK" w:hAnsi="TH SarabunPSK" w:cs="TH SarabunPSK"/>
          <w:color w:val="000000"/>
          <w:sz w:val="28"/>
        </w:rPr>
        <w:t xml:space="preserve"> triangulation</w:t>
      </w:r>
      <w:r w:rsidRPr="00F0763D">
        <w:rPr>
          <w:rFonts w:ascii="TH SarabunPSK" w:hAnsi="TH SarabunPSK" w:cs="TH SarabunPSK"/>
          <w:color w:val="000000"/>
          <w:sz w:val="28"/>
        </w:rPr>
        <w:t xml:space="preserve"> information verification and</w:t>
      </w:r>
      <w:r w:rsidR="00224F59" w:rsidRPr="00F0763D">
        <w:rPr>
          <w:rFonts w:ascii="TH SarabunPSK" w:hAnsi="TH SarabunPSK" w:cs="TH SarabunPSK"/>
          <w:sz w:val="28"/>
        </w:rPr>
        <w:t xml:space="preserve"> </w:t>
      </w:r>
      <w:r w:rsidR="00224F59" w:rsidRPr="00F0763D">
        <w:rPr>
          <w:rFonts w:ascii="TH SarabunPSK" w:hAnsi="TH SarabunPSK" w:cs="TH SarabunPSK"/>
          <w:color w:val="000000"/>
          <w:sz w:val="28"/>
        </w:rPr>
        <w:t>analytic induction</w:t>
      </w:r>
      <w:r w:rsidRPr="00F0763D">
        <w:rPr>
          <w:rFonts w:ascii="TH SarabunPSK" w:hAnsi="TH SarabunPSK" w:cs="TH SarabunPSK"/>
          <w:color w:val="000000"/>
          <w:sz w:val="28"/>
        </w:rPr>
        <w:t>.</w:t>
      </w:r>
    </w:p>
    <w:p w:rsidR="00580F86" w:rsidRPr="00F0763D" w:rsidRDefault="00F13D3F" w:rsidP="00F0763D">
      <w:pPr>
        <w:spacing w:line="240" w:lineRule="auto"/>
        <w:ind w:firstLine="720"/>
        <w:jc w:val="thaiDistribute"/>
        <w:rPr>
          <w:rFonts w:ascii="TH SarabunPSK" w:hAnsi="TH SarabunPSK" w:cs="TH SarabunPSK"/>
          <w:color w:val="000000"/>
          <w:sz w:val="28"/>
        </w:rPr>
      </w:pPr>
      <w:r w:rsidRPr="00F0763D">
        <w:rPr>
          <w:rFonts w:ascii="TH SarabunPSK" w:hAnsi="TH SarabunPSK" w:cs="TH SarabunPSK"/>
          <w:color w:val="000000"/>
          <w:sz w:val="28"/>
        </w:rPr>
        <w:t xml:space="preserve">From the research it was found that 1) </w:t>
      </w:r>
      <w:r w:rsidR="00224F59" w:rsidRPr="00F0763D">
        <w:rPr>
          <w:rFonts w:ascii="TH SarabunPSK" w:hAnsi="TH SarabunPSK" w:cs="TH SarabunPSK"/>
          <w:color w:val="000000"/>
          <w:sz w:val="28"/>
        </w:rPr>
        <w:t>M</w:t>
      </w:r>
      <w:r w:rsidRPr="00F0763D">
        <w:rPr>
          <w:rFonts w:ascii="TH SarabunPSK" w:hAnsi="TH SarabunPSK" w:cs="TH SarabunPSK"/>
          <w:color w:val="000000"/>
          <w:sz w:val="28"/>
        </w:rPr>
        <w:t xml:space="preserve">any hotels in Phuket had </w:t>
      </w:r>
      <w:r w:rsidR="00224F59" w:rsidRPr="00F0763D">
        <w:rPr>
          <w:rFonts w:ascii="TH SarabunPSK" w:hAnsi="TH SarabunPSK" w:cs="TH SarabunPSK"/>
          <w:color w:val="000000"/>
          <w:sz w:val="28"/>
        </w:rPr>
        <w:t xml:space="preserve">increase number </w:t>
      </w:r>
      <w:r w:rsidRPr="00F0763D">
        <w:rPr>
          <w:rFonts w:ascii="TH SarabunPSK" w:hAnsi="TH SarabunPSK" w:cs="TH SarabunPSK"/>
          <w:color w:val="000000"/>
          <w:sz w:val="28"/>
        </w:rPr>
        <w:t>of Indian t</w:t>
      </w:r>
      <w:r w:rsidR="00224F59" w:rsidRPr="00F0763D">
        <w:rPr>
          <w:rFonts w:ascii="TH SarabunPSK" w:hAnsi="TH SarabunPSK" w:cs="TH SarabunPSK"/>
          <w:color w:val="000000"/>
          <w:sz w:val="28"/>
        </w:rPr>
        <w:t>ourists during low reason</w:t>
      </w:r>
      <w:r w:rsidRPr="00F0763D">
        <w:rPr>
          <w:rFonts w:ascii="TH SarabunPSK" w:hAnsi="TH SarabunPSK" w:cs="TH SarabunPSK"/>
          <w:color w:val="000000"/>
          <w:sz w:val="28"/>
        </w:rPr>
        <w:t xml:space="preserve"> especially the second quarter of each year which was the school </w:t>
      </w:r>
      <w:r w:rsidR="00224F59" w:rsidRPr="00F0763D">
        <w:rPr>
          <w:rFonts w:ascii="TH SarabunPSK" w:hAnsi="TH SarabunPSK" w:cs="TH SarabunPSK"/>
          <w:color w:val="000000"/>
          <w:sz w:val="28"/>
        </w:rPr>
        <w:t xml:space="preserve">holidays of India 2) Chance </w:t>
      </w:r>
      <w:r w:rsidRPr="00F0763D">
        <w:rPr>
          <w:rFonts w:ascii="TH SarabunPSK" w:hAnsi="TH SarabunPSK" w:cs="TH SarabunPSK"/>
          <w:color w:val="000000"/>
          <w:sz w:val="28"/>
        </w:rPr>
        <w:t xml:space="preserve">and government had positive and negative influence with hotel industry in Phuket to the competition potential of Indian market which would affect the demand, strategy, structure and competition of related industry and production and 3) </w:t>
      </w:r>
      <w:r w:rsidR="006D442A" w:rsidRPr="00F0763D">
        <w:rPr>
          <w:rFonts w:ascii="TH SarabunPSK" w:hAnsi="TH SarabunPSK" w:cs="TH SarabunPSK"/>
          <w:color w:val="000000"/>
          <w:sz w:val="28"/>
        </w:rPr>
        <w:t>H</w:t>
      </w:r>
      <w:r w:rsidRPr="00F0763D">
        <w:rPr>
          <w:rFonts w:ascii="TH SarabunPSK" w:hAnsi="TH SarabunPSK" w:cs="TH SarabunPSK"/>
          <w:color w:val="000000"/>
          <w:sz w:val="28"/>
        </w:rPr>
        <w:t xml:space="preserve">otels must arrange preparation and development of strategy in order to be able to support various circumstantial factors because it would help develop the limit of </w:t>
      </w:r>
      <w:r w:rsidR="00580F86" w:rsidRPr="00F0763D">
        <w:rPr>
          <w:rFonts w:ascii="TH SarabunPSK" w:hAnsi="TH SarabunPSK" w:cs="TH SarabunPSK"/>
          <w:color w:val="000000"/>
          <w:sz w:val="28"/>
        </w:rPr>
        <w:t xml:space="preserve">competitive advantage </w:t>
      </w:r>
      <w:r w:rsidRPr="00F0763D">
        <w:rPr>
          <w:rFonts w:ascii="TH SarabunPSK" w:hAnsi="TH SarabunPSK" w:cs="TH SarabunPSK"/>
          <w:color w:val="000000"/>
          <w:sz w:val="28"/>
        </w:rPr>
        <w:t>in Indian market.</w:t>
      </w:r>
    </w:p>
    <w:p w:rsidR="00F13D3F" w:rsidRPr="00F0763D" w:rsidRDefault="00F13D3F" w:rsidP="00580F86">
      <w:pPr>
        <w:pStyle w:val="NoSpacing"/>
        <w:jc w:val="thaiDistribute"/>
        <w:rPr>
          <w:rFonts w:ascii="TH SarabunPSK" w:hAnsi="TH SarabunPSK" w:cs="TH SarabunPSK"/>
          <w:sz w:val="28"/>
        </w:rPr>
      </w:pPr>
      <w:r w:rsidRPr="00F0763D">
        <w:rPr>
          <w:rFonts w:ascii="TH SarabunPSK" w:hAnsi="TH SarabunPSK" w:cs="TH SarabunPSK"/>
          <w:b/>
          <w:bCs/>
          <w:sz w:val="28"/>
        </w:rPr>
        <w:t>Keywords:</w:t>
      </w:r>
      <w:r w:rsidR="006D442A" w:rsidRPr="00F0763D">
        <w:rPr>
          <w:rFonts w:ascii="TH SarabunPSK" w:hAnsi="TH SarabunPSK" w:cs="TH SarabunPSK"/>
          <w:sz w:val="28"/>
        </w:rPr>
        <w:t xml:space="preserve"> Market strategy, </w:t>
      </w:r>
      <w:r w:rsidR="00580F86" w:rsidRPr="00F0763D">
        <w:rPr>
          <w:rFonts w:ascii="TH SarabunPSK" w:hAnsi="TH SarabunPSK" w:cs="TH SarabunPSK"/>
          <w:sz w:val="28"/>
        </w:rPr>
        <w:t>Competitive advantage</w:t>
      </w:r>
      <w:r w:rsidRPr="00F0763D">
        <w:rPr>
          <w:rFonts w:ascii="TH SarabunPSK" w:hAnsi="TH SarabunPSK" w:cs="TH SarabunPSK"/>
          <w:sz w:val="28"/>
        </w:rPr>
        <w:t>,</w:t>
      </w:r>
      <w:r w:rsidR="006D442A" w:rsidRPr="00F0763D">
        <w:rPr>
          <w:rFonts w:ascii="TH SarabunPSK" w:hAnsi="TH SarabunPSK" w:cs="TH SarabunPSK"/>
          <w:sz w:val="28"/>
        </w:rPr>
        <w:t xml:space="preserve"> Indian market, Phuket hotels, Environment</w:t>
      </w:r>
      <w:r w:rsidRPr="00F0763D">
        <w:rPr>
          <w:rFonts w:ascii="TH SarabunPSK" w:hAnsi="TH SarabunPSK" w:cs="TH SarabunPSK"/>
          <w:sz w:val="28"/>
        </w:rPr>
        <w:t xml:space="preserve"> factor</w:t>
      </w:r>
      <w:r w:rsidR="006D442A" w:rsidRPr="00F0763D">
        <w:rPr>
          <w:rFonts w:ascii="TH SarabunPSK" w:hAnsi="TH SarabunPSK" w:cs="TH SarabunPSK"/>
          <w:sz w:val="28"/>
        </w:rPr>
        <w:t>s</w:t>
      </w:r>
    </w:p>
    <w:p w:rsidR="00BD1BF2" w:rsidRPr="00F0763D" w:rsidRDefault="00BD1BF2" w:rsidP="00E8624C">
      <w:pPr>
        <w:spacing w:line="240" w:lineRule="auto"/>
        <w:jc w:val="thaiDistribute"/>
        <w:rPr>
          <w:rFonts w:ascii="TH SarabunPSK" w:hAnsi="TH SarabunPSK" w:cs="TH SarabunPSK"/>
          <w:b/>
          <w:bCs/>
          <w:sz w:val="32"/>
          <w:szCs w:val="32"/>
        </w:rPr>
      </w:pPr>
    </w:p>
    <w:p w:rsidR="00225889" w:rsidRPr="00F0763D" w:rsidRDefault="00B0634E" w:rsidP="00F0763D">
      <w:pPr>
        <w:spacing w:line="240" w:lineRule="auto"/>
        <w:jc w:val="center"/>
        <w:rPr>
          <w:rFonts w:ascii="TH SarabunPSK" w:hAnsi="TH SarabunPSK" w:cs="TH SarabunPSK"/>
          <w:b/>
          <w:bCs/>
          <w:sz w:val="32"/>
          <w:szCs w:val="32"/>
        </w:rPr>
      </w:pPr>
      <w:r w:rsidRPr="00F0763D">
        <w:rPr>
          <w:rFonts w:ascii="TH SarabunPSK" w:hAnsi="TH SarabunPSK" w:cs="TH SarabunPSK"/>
          <w:b/>
          <w:bCs/>
          <w:sz w:val="32"/>
          <w:szCs w:val="32"/>
          <w:cs/>
        </w:rPr>
        <w:t>บทนำ</w:t>
      </w:r>
    </w:p>
    <w:p w:rsidR="00D745CB" w:rsidRPr="00D745CB" w:rsidRDefault="00225889" w:rsidP="00D745CB">
      <w:pPr>
        <w:spacing w:line="240" w:lineRule="auto"/>
        <w:jc w:val="thaiDistribute"/>
        <w:rPr>
          <w:rFonts w:ascii="TH SarabunPSK" w:hAnsi="TH SarabunPSK" w:cs="TH SarabunPSK"/>
          <w:color w:val="FF0000"/>
          <w:sz w:val="28"/>
        </w:rPr>
      </w:pPr>
      <w:r w:rsidRPr="00D745CB">
        <w:rPr>
          <w:rFonts w:ascii="TH SarabunPSK" w:hAnsi="TH SarabunPSK" w:cs="TH SarabunPSK"/>
          <w:sz w:val="28"/>
        </w:rPr>
        <w:tab/>
      </w:r>
      <w:r w:rsidR="00D745CB" w:rsidRPr="00D745CB">
        <w:rPr>
          <w:rFonts w:ascii="TH SarabunPSK" w:hAnsi="TH SarabunPSK" w:cs="TH SarabunPSK"/>
          <w:sz w:val="28"/>
          <w:cs/>
        </w:rPr>
        <w:t xml:space="preserve">อุตสาหกรรมโรงแรมในจังหวัดภูเก็ตมีความสำคัญทางเศรษฐกิจของประเทศไทยที่เติบโตได้ดีต่อเนื่องด้วยศักยภาพและชื่อเสียงด้านแหล่งท่องเที่ยว กลับเผชิญปัญหาจากปัจจัยแวดล้อมที่ส่งผลกระทบกับตลาดของอุตสาหกรรม โดยเฉพาะในช่วงอัตราการเข้าพักต่ำที่โรงแรมกำลังเข้าสู่สภาวการณ์แข่งขันที่สูงขึ้น อาทิ การแข่งขันในอุตสาหกรรม อำนาจการต่อรอง โอกาสการเผชิญกับภาวะแออัดของนักท่องเที่ยว ส่งผลให้นักท่องเที่ยวคุณภาพหรือนักท่องเที่ยวที่เดินทางซ้ำ อาจลดระยะเวลาพักหรืออาจเลือกท่องเที่ยวสถานที่อื่น </w:t>
      </w:r>
      <w:r w:rsidR="00D745CB" w:rsidRPr="00D745CB">
        <w:rPr>
          <w:rFonts w:ascii="TH SarabunPSK" w:hAnsi="TH SarabunPSK" w:cs="TH SarabunPSK"/>
          <w:sz w:val="28"/>
        </w:rPr>
        <w:t>[8]</w:t>
      </w:r>
      <w:r w:rsidR="00D745CB" w:rsidRPr="00D745CB">
        <w:rPr>
          <w:rFonts w:ascii="TH SarabunPSK" w:hAnsi="TH SarabunPSK" w:cs="TH SarabunPSK"/>
          <w:sz w:val="28"/>
          <w:cs/>
        </w:rPr>
        <w:t xml:space="preserve"> จำนวนโรงแรมและห้องพักที่กำลังเพิ่มสูงขึ้น ส่งผลให้โรงแรมในจังหวัดภูเก็ตมีความเคลื่อนไหวอย่างผันผวน ดังนั้นอุตสาหกรรมโรงแรมเองต้องคำนึงและมองหากลุ่มตลาดใหม่โดยหนึ่งในตลาดที่น่าจับตามองและมีจำนวนนักท่องเที่ยวเดินทางเข้ามาโดยเฉพาะในช่วงอัตราการเข้าพักต่ำในจังหวัดภูเก็ต ดังกล่าวคือ “ตลาดอินเดีย”</w:t>
      </w:r>
      <w:r w:rsidR="00D745CB" w:rsidRPr="00D745CB">
        <w:rPr>
          <w:rFonts w:ascii="TH SarabunPSK" w:hAnsi="TH SarabunPSK" w:cs="TH SarabunPSK"/>
          <w:sz w:val="28"/>
        </w:rPr>
        <w:t xml:space="preserve"> </w:t>
      </w:r>
      <w:r w:rsidR="00D745CB" w:rsidRPr="00D745CB">
        <w:rPr>
          <w:rFonts w:ascii="TH SarabunPSK" w:hAnsi="TH SarabunPSK" w:cs="TH SarabunPSK"/>
          <w:sz w:val="28"/>
          <w:cs/>
        </w:rPr>
        <w:t xml:space="preserve">เนื่องจากนักท่องเที่ยวอินเดีย จะมีปริมาณที่สูงในช่วงราวไตรมาสที่สองของแต่ละปี </w:t>
      </w:r>
    </w:p>
    <w:p w:rsidR="00CE5006" w:rsidRPr="00D745CB" w:rsidRDefault="00D745CB" w:rsidP="00D745CB">
      <w:pPr>
        <w:spacing w:line="240" w:lineRule="auto"/>
        <w:jc w:val="thaiDistribute"/>
        <w:rPr>
          <w:rFonts w:ascii="TH SarabunPSK" w:hAnsi="TH SarabunPSK" w:cs="TH SarabunPSK"/>
          <w:color w:val="FF0000"/>
          <w:sz w:val="28"/>
        </w:rPr>
      </w:pPr>
      <w:r w:rsidRPr="00D745CB">
        <w:rPr>
          <w:rFonts w:ascii="TH SarabunPSK" w:hAnsi="TH SarabunPSK" w:cs="TH SarabunPSK"/>
          <w:color w:val="FF0000"/>
          <w:sz w:val="28"/>
        </w:rPr>
        <w:tab/>
      </w:r>
      <w:r w:rsidRPr="00D745CB">
        <w:rPr>
          <w:rFonts w:ascii="TH SarabunPSK" w:hAnsi="TH SarabunPSK" w:cs="TH SarabunPSK"/>
          <w:sz w:val="28"/>
          <w:cs/>
        </w:rPr>
        <w:t xml:space="preserve">ปัจจัยที่เอื้อต่อการเพิ่มขึ้นของนักท่องเที่ยวอินเดีย คือการขอรับการตรวจลงตรา ณ ช่องทางอนุญาตของด่านตรวจคนเข้าเมือง </w:t>
      </w:r>
      <w:r w:rsidRPr="00D745CB">
        <w:rPr>
          <w:rFonts w:ascii="TH SarabunPSK" w:hAnsi="TH SarabunPSK" w:cs="TH SarabunPSK"/>
          <w:sz w:val="28"/>
        </w:rPr>
        <w:t>[2]</w:t>
      </w:r>
      <w:r w:rsidRPr="00D745CB">
        <w:rPr>
          <w:rFonts w:ascii="TH SarabunPSK" w:hAnsi="TH SarabunPSK" w:cs="TH SarabunPSK"/>
          <w:sz w:val="28"/>
          <w:cs/>
        </w:rPr>
        <w:t xml:space="preserve"> </w:t>
      </w:r>
      <w:r w:rsidRPr="00D745CB">
        <w:rPr>
          <w:rFonts w:ascii="TH SarabunPSK" w:hAnsi="TH SarabunPSK" w:cs="TH SarabunPSK"/>
          <w:sz w:val="28"/>
        </w:rPr>
        <w:t xml:space="preserve"> </w:t>
      </w:r>
      <w:r w:rsidRPr="00D745CB">
        <w:rPr>
          <w:rFonts w:ascii="TH SarabunPSK" w:hAnsi="TH SarabunPSK" w:cs="TH SarabunPSK"/>
          <w:sz w:val="28"/>
          <w:cs/>
        </w:rPr>
        <w:t xml:space="preserve">สายการบินต้นทุนต่ำที่ได้เปิดเส้นทางและขยายเที่ยวบินเพิ่มขึ้น </w:t>
      </w:r>
      <w:r w:rsidRPr="00D745CB">
        <w:rPr>
          <w:rFonts w:ascii="TH SarabunPSK" w:hAnsi="TH SarabunPSK" w:cs="TH SarabunPSK"/>
          <w:sz w:val="28"/>
        </w:rPr>
        <w:t>[6]</w:t>
      </w:r>
      <w:r w:rsidRPr="00D745CB">
        <w:rPr>
          <w:rFonts w:ascii="TH SarabunPSK" w:hAnsi="TH SarabunPSK" w:cs="TH SarabunPSK"/>
          <w:sz w:val="28"/>
          <w:cs/>
        </w:rPr>
        <w:t xml:space="preserve"> ประกอบกับการรุกขยายฐานลูกค้าในเมืองรองตามแผนกลยุทธ์ร่วมกับการท่องเที่ยวแห่งประเทศไทยและภาคเอกชน</w:t>
      </w:r>
      <w:r w:rsidRPr="00D745CB">
        <w:rPr>
          <w:rFonts w:ascii="TH SarabunPSK" w:hAnsi="TH SarabunPSK" w:cs="TH SarabunPSK"/>
          <w:sz w:val="28"/>
        </w:rPr>
        <w:t xml:space="preserve"> </w:t>
      </w:r>
      <w:r w:rsidRPr="00D745CB">
        <w:rPr>
          <w:rFonts w:ascii="TH SarabunPSK" w:hAnsi="TH SarabunPSK" w:cs="TH SarabunPSK"/>
          <w:sz w:val="28"/>
          <w:cs/>
        </w:rPr>
        <w:t>และการพัฒนาการเตรียมความพร้อมรับนักท่องเที่ยวอินเดียจากอุตสาหกรรมที่เกี่ยวเนื่องและสนับสนุน</w:t>
      </w:r>
      <w:r w:rsidRPr="00D745CB">
        <w:rPr>
          <w:rFonts w:ascii="TH SarabunPSK" w:hAnsi="TH SarabunPSK" w:cs="TH SarabunPSK"/>
          <w:sz w:val="28"/>
        </w:rPr>
        <w:t xml:space="preserve"> </w:t>
      </w:r>
      <w:r w:rsidRPr="00D745CB">
        <w:rPr>
          <w:rFonts w:ascii="TH SarabunPSK" w:hAnsi="TH SarabunPSK" w:cs="TH SarabunPSK"/>
          <w:sz w:val="28"/>
          <w:cs/>
        </w:rPr>
        <w:t xml:space="preserve">ถึงแม้สถิติปีในปี </w:t>
      </w:r>
      <w:r w:rsidRPr="00D745CB">
        <w:rPr>
          <w:rFonts w:ascii="TH SarabunPSK" w:hAnsi="TH SarabunPSK" w:cs="TH SarabunPSK"/>
          <w:sz w:val="28"/>
        </w:rPr>
        <w:t xml:space="preserve">2559 </w:t>
      </w:r>
      <w:r w:rsidRPr="00D745CB">
        <w:rPr>
          <w:rFonts w:ascii="TH SarabunPSK" w:hAnsi="TH SarabunPSK" w:cs="TH SarabunPSK"/>
          <w:sz w:val="28"/>
          <w:cs/>
        </w:rPr>
        <w:t xml:space="preserve">นักท่องเที่ยวอินเดียเดินทางมาเยือนจังหวัดภูเก็ตเพียง </w:t>
      </w:r>
      <w:r w:rsidRPr="00D745CB">
        <w:rPr>
          <w:rFonts w:ascii="TH SarabunPSK" w:hAnsi="TH SarabunPSK" w:cs="TH SarabunPSK"/>
          <w:sz w:val="28"/>
        </w:rPr>
        <w:t xml:space="preserve">158,255 </w:t>
      </w:r>
      <w:r w:rsidRPr="00D745CB">
        <w:rPr>
          <w:rFonts w:ascii="TH SarabunPSK" w:hAnsi="TH SarabunPSK" w:cs="TH SarabunPSK"/>
          <w:sz w:val="28"/>
          <w:cs/>
        </w:rPr>
        <w:t xml:space="preserve">คน </w:t>
      </w:r>
      <w:r w:rsidRPr="00D745CB">
        <w:rPr>
          <w:rFonts w:ascii="TH SarabunPSK" w:hAnsi="TH SarabunPSK" w:cs="TH SarabunPSK"/>
          <w:sz w:val="28"/>
        </w:rPr>
        <w:t>[1]</w:t>
      </w:r>
      <w:r w:rsidRPr="00D745CB">
        <w:rPr>
          <w:rFonts w:ascii="TH SarabunPSK" w:hAnsi="TH SarabunPSK" w:cs="TH SarabunPSK"/>
          <w:sz w:val="28"/>
          <w:cs/>
        </w:rPr>
        <w:t xml:space="preserve"> แต่ความต้องการบริโภคด้วยกำลังซื้อที่รอการเติบโตของตลาดใหม่ ที่กำลังมองหาประสบการณ์ใหม่จากการท่องเที่ยวต่างประเทศเพิ่มขึ้น พร้อมกันนั้นกำลังทะยานเพิ่มสูงยังจังหวัดภูเก็ตด้วย</w:t>
      </w:r>
      <w:r w:rsidRPr="00D745CB">
        <w:rPr>
          <w:rFonts w:ascii="TH SarabunPSK" w:hAnsi="TH SarabunPSK" w:cs="TH SarabunPSK"/>
          <w:sz w:val="28"/>
        </w:rPr>
        <w:t xml:space="preserve"> </w:t>
      </w:r>
      <w:r w:rsidRPr="00D745CB">
        <w:rPr>
          <w:rFonts w:ascii="TH SarabunPSK" w:hAnsi="TH SarabunPSK" w:cs="TH SarabunPSK"/>
          <w:sz w:val="28"/>
          <w:cs/>
        </w:rPr>
        <w:t>โรงแรมหลายแห่งในจังหวัดภูเก็ตเริ่มให้ความสนใจตลาดอินเดีย แต่ต้องตระหนักว่าการสร้างกลุ่มลูกค้าใหม่โดยเฉพาะอินเดียนั้นเหมาะสมกับแผนและเป้าหมายทางการตลาดของโรงแรมของหรือไม่ เพราะอาจจะทำให้เกิดความผิดพลาดไม่ได้รับการตอบรับที่ดีจากลูกค้าหากไม่ทำการศึกษาก่อน โรงแรมที่มีโอกาสสำหรับตลาดดังกล่าวควรที่จะทำการปรับเปลี่ยน</w:t>
      </w:r>
      <w:r w:rsidRPr="00D745CB">
        <w:rPr>
          <w:rFonts w:ascii="TH SarabunPSK" w:hAnsi="TH SarabunPSK" w:cs="TH SarabunPSK"/>
          <w:sz w:val="28"/>
          <w:cs/>
        </w:rPr>
        <w:lastRenderedPageBreak/>
        <w:t>ตลาดของตนเองให้มีความเหมาะสมเนิ่นๆ เพื่อ</w:t>
      </w:r>
      <w:r w:rsidR="00965B3F">
        <w:rPr>
          <w:rFonts w:ascii="TH SarabunPSK" w:hAnsi="TH SarabunPSK" w:cs="TH SarabunPSK"/>
          <w:sz w:val="28"/>
          <w:cs/>
        </w:rPr>
        <w:t xml:space="preserve">จะไม่ให้เป็นการเสียโอกาสและเวลา </w:t>
      </w:r>
      <w:r w:rsidRPr="00D745CB">
        <w:rPr>
          <w:rFonts w:ascii="TH SarabunPSK" w:hAnsi="TH SarabunPSK" w:cs="TH SarabunPSK"/>
          <w:sz w:val="28"/>
          <w:cs/>
        </w:rPr>
        <w:t>เพราะปัจจุบันภาพรวมขยายตัวของอุตสาหกรรมโรงแรมในจังหวัดภูเก็ต พบว่ามีการแข่งขันที่สูงและรุนแรงมาก เนื่องจากมีคู่แข่งรายใหม่ อาจจะทำให้เกิดภาวะอุปทานห้องพักส่วนเกิน</w:t>
      </w:r>
      <w:r w:rsidR="00965B3F">
        <w:rPr>
          <w:rFonts w:ascii="TH SarabunPSK" w:hAnsi="TH SarabunPSK" w:cs="TH SarabunPSK" w:hint="cs"/>
          <w:sz w:val="28"/>
          <w:cs/>
        </w:rPr>
        <w:t xml:space="preserve"> </w:t>
      </w:r>
      <w:r w:rsidRPr="00D745CB">
        <w:rPr>
          <w:rFonts w:ascii="TH SarabunPSK" w:hAnsi="TH SarabunPSK" w:cs="TH SarabunPSK"/>
          <w:sz w:val="28"/>
          <w:cs/>
        </w:rPr>
        <w:t>ทำให้ต้องมีการแย่งกลุ่มลูกค้าในตลาดที่กำลังเติบโต อินเดียก็เป็นอีกตลาดหนึ่งที่อุตสาหกรรมโรงแรมเล็งเห็น ดังนั้นเป็นเหตุให้ผู้ประกอบการและผู้บริหารแต่ละรายต่างใช้กลยุทธ์ทางการตลาด เพื่อให้เหนือกว่าคู่แข่งหรือปรับตัวให้ทันต่อภาวการณ์แข่งขันที่เกิดขึ้น</w:t>
      </w:r>
    </w:p>
    <w:p w:rsidR="00E8624C" w:rsidRPr="00F0763D" w:rsidRDefault="00E8624C" w:rsidP="008061BA">
      <w:pPr>
        <w:pStyle w:val="NoSpacing"/>
        <w:rPr>
          <w:rFonts w:ascii="TH SarabunPSK" w:hAnsi="TH SarabunPSK" w:cs="TH SarabunPSK"/>
          <w:szCs w:val="22"/>
          <w:cs/>
        </w:rPr>
      </w:pPr>
    </w:p>
    <w:p w:rsidR="002F637E" w:rsidRPr="00D745CB" w:rsidRDefault="00B13706" w:rsidP="00D745CB">
      <w:pPr>
        <w:spacing w:line="240" w:lineRule="auto"/>
        <w:jc w:val="center"/>
        <w:rPr>
          <w:rFonts w:ascii="TH SarabunPSK" w:hAnsi="TH SarabunPSK" w:cs="TH SarabunPSK"/>
          <w:b/>
          <w:bCs/>
          <w:sz w:val="32"/>
          <w:szCs w:val="32"/>
        </w:rPr>
      </w:pPr>
      <w:r w:rsidRPr="00D745CB">
        <w:rPr>
          <w:rFonts w:ascii="TH SarabunPSK" w:hAnsi="TH SarabunPSK" w:cs="TH SarabunPSK"/>
          <w:b/>
          <w:bCs/>
          <w:sz w:val="32"/>
          <w:szCs w:val="32"/>
          <w:cs/>
        </w:rPr>
        <w:t>วัตถุประสงค์</w:t>
      </w:r>
      <w:bookmarkStart w:id="0" w:name="OLE_LINK4"/>
      <w:bookmarkStart w:id="1" w:name="OLE_LINK5"/>
    </w:p>
    <w:p w:rsidR="00B13706" w:rsidRPr="00D745CB" w:rsidRDefault="00B13706" w:rsidP="00583046">
      <w:pPr>
        <w:pStyle w:val="ListParagraph"/>
        <w:numPr>
          <w:ilvl w:val="0"/>
          <w:numId w:val="1"/>
        </w:numPr>
        <w:spacing w:line="240" w:lineRule="auto"/>
        <w:jc w:val="thaiDistribute"/>
        <w:rPr>
          <w:rFonts w:ascii="TH SarabunPSK" w:hAnsi="TH SarabunPSK" w:cs="TH SarabunPSK"/>
          <w:b/>
          <w:bCs/>
          <w:sz w:val="28"/>
        </w:rPr>
      </w:pPr>
      <w:r w:rsidRPr="00D745CB">
        <w:rPr>
          <w:rFonts w:ascii="TH SarabunPSK" w:hAnsi="TH SarabunPSK" w:cs="TH SarabunPSK"/>
          <w:sz w:val="28"/>
          <w:cs/>
        </w:rPr>
        <w:t>สำรวจสถานการณ์ตลาดนักท่องเที่ยวอินเดียของโรงแรมในจังหวัดภูเก็ต</w:t>
      </w:r>
    </w:p>
    <w:p w:rsidR="00B13706" w:rsidRPr="00D745CB" w:rsidRDefault="00B13706" w:rsidP="00583046">
      <w:pPr>
        <w:pStyle w:val="ListParagraph"/>
        <w:numPr>
          <w:ilvl w:val="0"/>
          <w:numId w:val="1"/>
        </w:numPr>
        <w:spacing w:line="240" w:lineRule="auto"/>
        <w:jc w:val="thaiDistribute"/>
        <w:rPr>
          <w:rFonts w:ascii="TH SarabunPSK" w:hAnsi="TH SarabunPSK" w:cs="TH SarabunPSK"/>
          <w:sz w:val="28"/>
        </w:rPr>
      </w:pPr>
      <w:r w:rsidRPr="00D745CB">
        <w:rPr>
          <w:rFonts w:ascii="TH SarabunPSK" w:hAnsi="TH SarabunPSK" w:cs="TH SarabunPSK"/>
          <w:sz w:val="28"/>
          <w:cs/>
        </w:rPr>
        <w:t xml:space="preserve">วิเคราะห์ปัจจัยแวดล้อมที่ส่งผลกระทบต่อความสามารถในการแข่งขันสำหรับตลาดอินเดีย ของอุตสาหกรรมโรงแรมในจังหวัดภูเก็ต </w:t>
      </w:r>
    </w:p>
    <w:p w:rsidR="00CF48FA" w:rsidRPr="00D745CB" w:rsidRDefault="00B13706" w:rsidP="00583046">
      <w:pPr>
        <w:pStyle w:val="ListParagraph"/>
        <w:numPr>
          <w:ilvl w:val="0"/>
          <w:numId w:val="1"/>
        </w:numPr>
        <w:spacing w:line="240" w:lineRule="auto"/>
        <w:jc w:val="thaiDistribute"/>
        <w:rPr>
          <w:rFonts w:ascii="TH SarabunPSK" w:hAnsi="TH SarabunPSK" w:cs="TH SarabunPSK"/>
          <w:sz w:val="28"/>
        </w:rPr>
      </w:pPr>
      <w:r w:rsidRPr="00D745CB">
        <w:rPr>
          <w:rFonts w:ascii="TH SarabunPSK" w:hAnsi="TH SarabunPSK" w:cs="TH SarabunPSK"/>
          <w:sz w:val="28"/>
          <w:cs/>
        </w:rPr>
        <w:t>พัฒนากลยุทธ์การตลาดสำหรับนักท่องเที่ยวอินเดียเพื่อโรงแรมในจังหวัดภูเก็ต</w:t>
      </w:r>
      <w:bookmarkEnd w:id="0"/>
      <w:bookmarkEnd w:id="1"/>
    </w:p>
    <w:p w:rsidR="00DB6886" w:rsidRPr="00D745CB" w:rsidRDefault="00DB6886" w:rsidP="00C94D50">
      <w:pPr>
        <w:pStyle w:val="NoSpacing"/>
      </w:pPr>
    </w:p>
    <w:p w:rsidR="00E36F1D" w:rsidRPr="00D745CB" w:rsidRDefault="0097502C" w:rsidP="00D745CB">
      <w:pPr>
        <w:spacing w:line="240" w:lineRule="auto"/>
        <w:jc w:val="center"/>
        <w:rPr>
          <w:rFonts w:ascii="TH SarabunPSK" w:hAnsi="TH SarabunPSK" w:cs="TH SarabunPSK"/>
          <w:b/>
          <w:bCs/>
          <w:sz w:val="32"/>
          <w:szCs w:val="32"/>
        </w:rPr>
      </w:pPr>
      <w:r w:rsidRPr="00D745CB">
        <w:rPr>
          <w:rFonts w:ascii="TH SarabunPSK" w:hAnsi="TH SarabunPSK" w:cs="TH SarabunPSK"/>
          <w:b/>
          <w:bCs/>
          <w:sz w:val="32"/>
          <w:szCs w:val="32"/>
          <w:cs/>
        </w:rPr>
        <w:t>ทบทวนวรรณกรรม</w:t>
      </w:r>
    </w:p>
    <w:p w:rsidR="00CC172C" w:rsidRPr="00D745CB" w:rsidRDefault="00A333E8" w:rsidP="00807DC9">
      <w:pPr>
        <w:shd w:val="clear" w:color="auto" w:fill="FFFFFF"/>
        <w:spacing w:line="240" w:lineRule="auto"/>
        <w:jc w:val="thaiDistribute"/>
        <w:rPr>
          <w:rFonts w:ascii="TH SarabunPSK" w:eastAsia="Times New Roman" w:hAnsi="TH SarabunPSK" w:cs="TH SarabunPSK"/>
          <w:sz w:val="28"/>
          <w:cs/>
        </w:rPr>
      </w:pPr>
      <w:r w:rsidRPr="00D745CB">
        <w:rPr>
          <w:rFonts w:ascii="TH SarabunPSK" w:hAnsi="TH SarabunPSK" w:cs="TH SarabunPSK"/>
          <w:b/>
          <w:bCs/>
          <w:sz w:val="28"/>
          <w:cs/>
        </w:rPr>
        <w:tab/>
        <w:t>ทฤษฎีส่วนประสมทางการตลาด</w:t>
      </w:r>
      <w:r w:rsidR="00B05A28" w:rsidRPr="00D745CB">
        <w:rPr>
          <w:rFonts w:ascii="TH SarabunPSK" w:hAnsi="TH SarabunPSK" w:cs="TH SarabunPSK"/>
          <w:b/>
          <w:bCs/>
          <w:sz w:val="28"/>
          <w:cs/>
        </w:rPr>
        <w:t>บริการ</w:t>
      </w:r>
      <w:r w:rsidRPr="00D745CB">
        <w:rPr>
          <w:rFonts w:ascii="TH SarabunPSK" w:eastAsia="Times New Roman" w:hAnsi="TH SarabunPSK" w:cs="TH SarabunPSK"/>
          <w:b/>
          <w:bCs/>
          <w:sz w:val="28"/>
        </w:rPr>
        <w:t>(7Ps)</w:t>
      </w:r>
      <w:r w:rsidR="000C5CB1" w:rsidRPr="00D745CB">
        <w:rPr>
          <w:rFonts w:ascii="TH SarabunPSK" w:eastAsia="Times New Roman" w:hAnsi="TH SarabunPSK" w:cs="TH SarabunPSK"/>
          <w:b/>
          <w:bCs/>
          <w:sz w:val="28"/>
          <w:cs/>
        </w:rPr>
        <w:t xml:space="preserve"> </w:t>
      </w:r>
      <w:r w:rsidR="008061BA" w:rsidRPr="00D745CB">
        <w:rPr>
          <w:rFonts w:ascii="TH SarabunPSK" w:eastAsia="Times New Roman" w:hAnsi="TH SarabunPSK" w:cs="TH SarabunPSK"/>
          <w:sz w:val="28"/>
          <w:cs/>
        </w:rPr>
        <w:t>เป็นกลยุทธ์ทางการตลาดที่เกี่ยวข้องกับธุรกิจบริการ</w:t>
      </w:r>
      <w:r w:rsidR="00D27FDD" w:rsidRPr="00D745CB">
        <w:rPr>
          <w:rFonts w:ascii="TH SarabunPSK" w:eastAsia="Times New Roman" w:hAnsi="TH SarabunPSK" w:cs="TH SarabunPSK"/>
          <w:sz w:val="28"/>
          <w:cs/>
        </w:rPr>
        <w:t xml:space="preserve"> </w:t>
      </w:r>
      <w:r w:rsidR="00D27FDD" w:rsidRPr="00D745CB">
        <w:rPr>
          <w:rFonts w:ascii="TH SarabunPSK" w:eastAsia="Times New Roman" w:hAnsi="TH SarabunPSK" w:cs="TH SarabunPSK"/>
          <w:sz w:val="28"/>
        </w:rPr>
        <w:t xml:space="preserve">(Philip Kotler </w:t>
      </w:r>
      <w:r w:rsidR="00D27FDD" w:rsidRPr="00D745CB">
        <w:rPr>
          <w:rFonts w:ascii="TH SarabunPSK" w:hAnsi="TH SarabunPSK" w:cs="TH SarabunPSK"/>
          <w:sz w:val="28"/>
          <w:cs/>
        </w:rPr>
        <w:t>อ้างอิงใน</w:t>
      </w:r>
      <w:proofErr w:type="spellStart"/>
      <w:r w:rsidR="00D27FDD" w:rsidRPr="00D745CB">
        <w:rPr>
          <w:rFonts w:ascii="TH SarabunPSK" w:hAnsi="TH SarabunPSK" w:cs="TH SarabunPSK"/>
          <w:sz w:val="28"/>
        </w:rPr>
        <w:t>Nartchanok</w:t>
      </w:r>
      <w:proofErr w:type="spellEnd"/>
      <w:r w:rsidR="00D27FDD" w:rsidRPr="00D745CB">
        <w:rPr>
          <w:rFonts w:ascii="TH SarabunPSK" w:hAnsi="TH SarabunPSK" w:cs="TH SarabunPSK"/>
          <w:sz w:val="28"/>
        </w:rPr>
        <w:t xml:space="preserve"> </w:t>
      </w:r>
      <w:proofErr w:type="spellStart"/>
      <w:r w:rsidR="00D27FDD" w:rsidRPr="00D745CB">
        <w:rPr>
          <w:rFonts w:ascii="TH SarabunPSK" w:hAnsi="TH SarabunPSK" w:cs="TH SarabunPSK"/>
          <w:sz w:val="28"/>
        </w:rPr>
        <w:t>Yoojamrus</w:t>
      </w:r>
      <w:proofErr w:type="spellEnd"/>
      <w:r w:rsidR="00965B3F">
        <w:rPr>
          <w:rFonts w:ascii="TH SarabunPSK" w:hAnsi="TH SarabunPSK" w:cs="TH SarabunPSK"/>
          <w:sz w:val="28"/>
        </w:rPr>
        <w:t>, [9]</w:t>
      </w:r>
      <w:r w:rsidR="00D27FDD" w:rsidRPr="00D745CB">
        <w:rPr>
          <w:rFonts w:ascii="TH SarabunPSK" w:hAnsi="TH SarabunPSK" w:cs="TH SarabunPSK"/>
          <w:sz w:val="28"/>
        </w:rPr>
        <w:t>)</w:t>
      </w:r>
      <w:r w:rsidR="00D27FDD" w:rsidRPr="00D745CB">
        <w:rPr>
          <w:rFonts w:ascii="TH SarabunPSK" w:eastAsia="Times New Roman" w:hAnsi="TH SarabunPSK" w:cs="TH SarabunPSK"/>
          <w:sz w:val="28"/>
        </w:rPr>
        <w:t xml:space="preserve"> </w:t>
      </w:r>
      <w:r w:rsidR="008061BA" w:rsidRPr="00D745CB">
        <w:rPr>
          <w:rFonts w:ascii="TH SarabunPSK" w:eastAsia="Times New Roman" w:hAnsi="TH SarabunPSK" w:cs="TH SarabunPSK"/>
          <w:sz w:val="28"/>
          <w:cs/>
        </w:rPr>
        <w:t>เพื่อสร้างผลกำไรสูงสุดและยั่งยืนต่อตลาดเป้าหมาย ซึ่งใช้ส่วนประสมการตลาด (</w:t>
      </w:r>
      <w:r w:rsidR="008061BA" w:rsidRPr="00D745CB">
        <w:rPr>
          <w:rFonts w:ascii="TH SarabunPSK" w:eastAsia="Times New Roman" w:hAnsi="TH SarabunPSK" w:cs="TH SarabunPSK"/>
          <w:sz w:val="28"/>
        </w:rPr>
        <w:t xml:space="preserve">Marketing Mix) </w:t>
      </w:r>
      <w:r w:rsidR="006F2974" w:rsidRPr="00D745CB">
        <w:rPr>
          <w:rFonts w:ascii="TH SarabunPSK" w:eastAsia="Times New Roman" w:hAnsi="TH SarabunPSK" w:cs="TH SarabunPSK"/>
          <w:sz w:val="28"/>
          <w:cs/>
        </w:rPr>
        <w:t>หรือ 7</w:t>
      </w:r>
      <w:r w:rsidR="006F2974" w:rsidRPr="00D745CB">
        <w:rPr>
          <w:rFonts w:ascii="TH SarabunPSK" w:eastAsia="Times New Roman" w:hAnsi="TH SarabunPSK" w:cs="TH SarabunPSK"/>
          <w:sz w:val="28"/>
        </w:rPr>
        <w:t xml:space="preserve">Ps </w:t>
      </w:r>
      <w:r w:rsidR="00D27FDD" w:rsidRPr="00D745CB">
        <w:rPr>
          <w:rFonts w:ascii="TH SarabunPSK" w:eastAsia="Times New Roman" w:hAnsi="TH SarabunPSK" w:cs="TH SarabunPSK"/>
          <w:sz w:val="28"/>
          <w:cs/>
        </w:rPr>
        <w:t>มากำหนดกลยุทธ์การตลาด</w:t>
      </w:r>
      <w:r w:rsidR="006F2974" w:rsidRPr="00D745CB">
        <w:rPr>
          <w:rFonts w:ascii="TH SarabunPSK" w:eastAsia="Times New Roman" w:hAnsi="TH SarabunPSK" w:cs="TH SarabunPSK"/>
          <w:sz w:val="28"/>
          <w:cs/>
        </w:rPr>
        <w:t xml:space="preserve"> ซึ่งประกอบด้วย </w:t>
      </w:r>
      <w:r w:rsidR="006F2974" w:rsidRPr="00D745CB">
        <w:rPr>
          <w:rFonts w:ascii="TH SarabunPSK" w:eastAsia="Times New Roman" w:hAnsi="TH SarabunPSK" w:cs="TH SarabunPSK"/>
          <w:sz w:val="28"/>
        </w:rPr>
        <w:t xml:space="preserve">Product, Price, Place, Promotion, People, Physical Evidence </w:t>
      </w:r>
      <w:r w:rsidR="006F2974" w:rsidRPr="00D745CB">
        <w:rPr>
          <w:rFonts w:ascii="TH SarabunPSK" w:eastAsia="Times New Roman" w:hAnsi="TH SarabunPSK" w:cs="TH SarabunPSK"/>
          <w:sz w:val="28"/>
          <w:cs/>
        </w:rPr>
        <w:t xml:space="preserve">และ </w:t>
      </w:r>
      <w:r w:rsidR="006F2974" w:rsidRPr="00D745CB">
        <w:rPr>
          <w:rFonts w:ascii="TH SarabunPSK" w:eastAsia="Times New Roman" w:hAnsi="TH SarabunPSK" w:cs="TH SarabunPSK"/>
          <w:sz w:val="28"/>
        </w:rPr>
        <w:t xml:space="preserve">Process </w:t>
      </w:r>
      <w:r w:rsidR="006F2974" w:rsidRPr="00D745CB">
        <w:rPr>
          <w:rFonts w:ascii="TH SarabunPSK" w:eastAsia="Times New Roman" w:hAnsi="TH SarabunPSK" w:cs="TH SarabunPSK"/>
          <w:sz w:val="28"/>
          <w:cs/>
        </w:rPr>
        <w:t>ซึ่งนำมาวิเคราะห์ธุรกิจต่อได้</w:t>
      </w:r>
      <w:r w:rsidR="008061BA" w:rsidRPr="00D745CB">
        <w:rPr>
          <w:rFonts w:ascii="TH SarabunPSK" w:hAnsi="TH SarabunPSK" w:cs="TH SarabunPSK"/>
          <w:sz w:val="28"/>
        </w:rPr>
        <w:t xml:space="preserve"> </w:t>
      </w:r>
      <w:r w:rsidR="006F2974" w:rsidRPr="00D745CB">
        <w:rPr>
          <w:rFonts w:ascii="TH SarabunPSK" w:hAnsi="TH SarabunPSK" w:cs="TH SarabunPSK"/>
          <w:sz w:val="28"/>
          <w:cs/>
        </w:rPr>
        <w:t>สำหรับ</w:t>
      </w:r>
      <w:r w:rsidR="00E0282B" w:rsidRPr="00D745CB">
        <w:rPr>
          <w:rFonts w:ascii="TH SarabunPSK" w:hAnsi="TH SarabunPSK" w:cs="TH SarabunPSK"/>
          <w:sz w:val="28"/>
          <w:cs/>
        </w:rPr>
        <w:t>แนวทางในการแก้ไขปัญหาของอุตสาหกรรมโรงแรมไทยที่น่าสนใจคือ การวางนโยบายการวางแผน พัฒนาและปร</w:t>
      </w:r>
      <w:r w:rsidR="00B05A28" w:rsidRPr="00D745CB">
        <w:rPr>
          <w:rFonts w:ascii="TH SarabunPSK" w:hAnsi="TH SarabunPSK" w:cs="TH SarabunPSK"/>
          <w:sz w:val="28"/>
          <w:cs/>
        </w:rPr>
        <w:t>ับปรุงกลยุทธ์ทางการตลาดบริการ(7</w:t>
      </w:r>
      <w:r w:rsidR="00FD6A2C" w:rsidRPr="00D745CB">
        <w:rPr>
          <w:rFonts w:ascii="TH SarabunPSK" w:hAnsi="TH SarabunPSK" w:cs="TH SarabunPSK"/>
          <w:sz w:val="28"/>
        </w:rPr>
        <w:t>Ps)</w:t>
      </w:r>
      <w:r w:rsidR="00E0282B" w:rsidRPr="00D745CB">
        <w:rPr>
          <w:rFonts w:ascii="TH SarabunPSK" w:hAnsi="TH SarabunPSK" w:cs="TH SarabunPSK"/>
          <w:sz w:val="28"/>
          <w:cs/>
        </w:rPr>
        <w:t xml:space="preserve"> มุ่งเน้นการสร้างคุณค่าตราสินค้า (</w:t>
      </w:r>
      <w:r w:rsidR="00E0282B" w:rsidRPr="00D745CB">
        <w:rPr>
          <w:rFonts w:ascii="TH SarabunPSK" w:hAnsi="TH SarabunPSK" w:cs="TH SarabunPSK"/>
          <w:sz w:val="28"/>
        </w:rPr>
        <w:t xml:space="preserve">Brand Equity) </w:t>
      </w:r>
      <w:r w:rsidR="00E0282B" w:rsidRPr="00D745CB">
        <w:rPr>
          <w:rFonts w:ascii="TH SarabunPSK" w:hAnsi="TH SarabunPSK" w:cs="TH SarabunPSK"/>
          <w:sz w:val="28"/>
          <w:cs/>
        </w:rPr>
        <w:t>การให้ประชาสัมพันธ์ผ่านสื่อต่างประเทศ การฝึกอบรมมารยาทการต้อนรับและภาษาที่ใช้ของพนักงาน การจัดงานเทศกาลตามเทศกาลต่าง ๆ สร</w:t>
      </w:r>
      <w:r w:rsidR="00D93554" w:rsidRPr="00D745CB">
        <w:rPr>
          <w:rFonts w:ascii="TH SarabunPSK" w:hAnsi="TH SarabunPSK" w:cs="TH SarabunPSK"/>
          <w:sz w:val="28"/>
          <w:cs/>
        </w:rPr>
        <w:t>้างพันธมิตรทางธุรกิจ</w:t>
      </w:r>
      <w:r w:rsidR="00E0282B" w:rsidRPr="00D745CB">
        <w:rPr>
          <w:rFonts w:ascii="TH SarabunPSK" w:eastAsia="Times New Roman" w:hAnsi="TH SarabunPSK" w:cs="TH SarabunPSK"/>
          <w:b/>
          <w:bCs/>
          <w:sz w:val="28"/>
        </w:rPr>
        <w:t xml:space="preserve"> </w:t>
      </w:r>
      <w:r w:rsidR="0031673B" w:rsidRPr="00D745CB">
        <w:rPr>
          <w:rFonts w:ascii="TH SarabunPSK" w:eastAsia="Times New Roman" w:hAnsi="TH SarabunPSK" w:cs="TH SarabunPSK"/>
          <w:sz w:val="28"/>
        </w:rPr>
        <w:t>(</w:t>
      </w:r>
      <w:r w:rsidR="0031673B" w:rsidRPr="00D745CB">
        <w:rPr>
          <w:rFonts w:ascii="TH SarabunPSK" w:eastAsia="Times New Roman" w:hAnsi="TH SarabunPSK" w:cs="TH SarabunPSK"/>
          <w:sz w:val="28"/>
          <w:cs/>
        </w:rPr>
        <w:t>คุณานันท์ สุขพาสน์เจริญ</w:t>
      </w:r>
      <w:r w:rsidR="00965B3F">
        <w:rPr>
          <w:rFonts w:ascii="TH SarabunPSK" w:eastAsia="Times New Roman" w:hAnsi="TH SarabunPSK" w:cs="TH SarabunPSK"/>
          <w:sz w:val="28"/>
        </w:rPr>
        <w:t>,</w:t>
      </w:r>
      <w:r w:rsidR="00965B3F" w:rsidRPr="00965B3F">
        <w:rPr>
          <w:rFonts w:ascii="TH SarabunPSK" w:hAnsi="TH SarabunPSK" w:cs="TH SarabunPSK"/>
          <w:sz w:val="28"/>
        </w:rPr>
        <w:t xml:space="preserve"> [3])</w:t>
      </w:r>
    </w:p>
    <w:p w:rsidR="00D745CB" w:rsidRPr="00965B3F" w:rsidRDefault="00A333E8" w:rsidP="00D745CB">
      <w:pPr>
        <w:spacing w:line="240" w:lineRule="auto"/>
        <w:jc w:val="thaiDistribute"/>
        <w:rPr>
          <w:rFonts w:ascii="TH SarabunPSK" w:hAnsi="TH SarabunPSK" w:cs="TH SarabunPSK"/>
          <w:b/>
          <w:bCs/>
          <w:color w:val="ED7D31" w:themeColor="accent2"/>
          <w:sz w:val="28"/>
        </w:rPr>
      </w:pPr>
      <w:r w:rsidRPr="00D745CB">
        <w:rPr>
          <w:rFonts w:ascii="TH SarabunPSK" w:hAnsi="TH SarabunPSK" w:cs="TH SarabunPSK"/>
          <w:b/>
          <w:bCs/>
          <w:color w:val="ED7D31" w:themeColor="accent2"/>
          <w:sz w:val="28"/>
          <w:cs/>
        </w:rPr>
        <w:tab/>
      </w:r>
      <w:r w:rsidR="00D745CB" w:rsidRPr="00965B3F">
        <w:rPr>
          <w:rFonts w:ascii="TH SarabunPSK" w:hAnsi="TH SarabunPSK" w:cs="TH SarabunPSK"/>
          <w:b/>
          <w:bCs/>
          <w:sz w:val="28"/>
          <w:cs/>
        </w:rPr>
        <w:t xml:space="preserve">ความได้เปรียบเชิงการแข่งขัน </w:t>
      </w:r>
      <w:r w:rsidR="00D745CB" w:rsidRPr="00965B3F">
        <w:rPr>
          <w:rFonts w:ascii="TH SarabunPSK" w:hAnsi="TH SarabunPSK" w:cs="TH SarabunPSK"/>
          <w:b/>
          <w:bCs/>
          <w:sz w:val="28"/>
        </w:rPr>
        <w:t>(Diamond Model)</w:t>
      </w:r>
      <w:r w:rsidR="00D745CB" w:rsidRPr="00965B3F">
        <w:rPr>
          <w:rFonts w:ascii="TH SarabunPSK" w:hAnsi="TH SarabunPSK" w:cs="TH SarabunPSK"/>
          <w:b/>
          <w:bCs/>
          <w:sz w:val="28"/>
          <w:cs/>
        </w:rPr>
        <w:t xml:space="preserve"> </w:t>
      </w:r>
      <w:r w:rsidR="00D745CB" w:rsidRPr="00965B3F">
        <w:rPr>
          <w:rFonts w:ascii="TH SarabunPSK" w:hAnsi="TH SarabunPSK" w:cs="TH SarabunPSK"/>
          <w:sz w:val="28"/>
          <w:cs/>
        </w:rPr>
        <w:t xml:space="preserve">บทบาทของรัฐบาลมีผลกระทบอย่างมาก ทั้งทางตรงและทางอ้อมต่อปัจจัยแวดล้อม ทั้ง </w:t>
      </w:r>
      <w:r w:rsidR="00D745CB" w:rsidRPr="00965B3F">
        <w:rPr>
          <w:rFonts w:ascii="TH SarabunPSK" w:hAnsi="TH SarabunPSK" w:cs="TH SarabunPSK"/>
          <w:sz w:val="28"/>
        </w:rPr>
        <w:t xml:space="preserve">4 </w:t>
      </w:r>
      <w:r w:rsidR="00D745CB" w:rsidRPr="00965B3F">
        <w:rPr>
          <w:rFonts w:ascii="TH SarabunPSK" w:hAnsi="TH SarabunPSK" w:cs="TH SarabunPSK"/>
          <w:sz w:val="28"/>
          <w:cs/>
        </w:rPr>
        <w:t>คือ ด้านปัจจัยการดำเนินงาน ด้านปัจจัยอุปสงค์ อุตสาหกรรมที่สนับสนุนและเกี่ยวข้อง กลยุทธ์องกรค์</w:t>
      </w:r>
      <w:r w:rsidR="00D745CB" w:rsidRPr="00965B3F">
        <w:rPr>
          <w:rFonts w:ascii="TH SarabunPSK" w:hAnsi="TH SarabunPSK" w:cs="TH SarabunPSK"/>
          <w:sz w:val="28"/>
        </w:rPr>
        <w:t xml:space="preserve">, </w:t>
      </w:r>
      <w:r w:rsidR="00D745CB" w:rsidRPr="00965B3F">
        <w:rPr>
          <w:rFonts w:ascii="TH SarabunPSK" w:hAnsi="TH SarabunPSK" w:cs="TH SarabunPSK"/>
          <w:sz w:val="28"/>
          <w:cs/>
        </w:rPr>
        <w:t>โครงสร้าง และการแข่งขัน นโยบายของภาครัฐก็จะเป็นตัวแปรสําคัญที่จะมีส่วนในการผลักดันให้</w:t>
      </w:r>
      <w:r w:rsidR="00D745CB" w:rsidRPr="00965B3F">
        <w:rPr>
          <w:rFonts w:ascii="TH SarabunPSK" w:hAnsi="TH SarabunPSK" w:cs="TH SarabunPSK"/>
          <w:sz w:val="28"/>
        </w:rPr>
        <w:t xml:space="preserve"> </w:t>
      </w:r>
      <w:r w:rsidR="00D745CB" w:rsidRPr="00965B3F">
        <w:rPr>
          <w:rFonts w:ascii="TH SarabunPSK" w:hAnsi="TH SarabunPSK" w:cs="TH SarabunPSK"/>
          <w:sz w:val="28"/>
          <w:cs/>
        </w:rPr>
        <w:t xml:space="preserve">อุตสาหกรรมโรงแรม รวมถึงอุตสาหกรรมที่เกี่ยวเนื่องมีความเข้มแข็งและสามารถแข่งขันได้อย่างมีประสิทธิภาพ  กลับกันภาครัฐก็สามารถมีอิทธิพลในด้านลบต่อศักยภาพการแข่งขัน </w:t>
      </w:r>
      <w:r w:rsidR="00D745CB" w:rsidRPr="00965B3F">
        <w:rPr>
          <w:rFonts w:ascii="TH SarabunPSK" w:hAnsi="TH SarabunPSK" w:cs="TH SarabunPSK"/>
          <w:b/>
          <w:bCs/>
          <w:sz w:val="28"/>
        </w:rPr>
        <w:t>(</w:t>
      </w:r>
      <w:r w:rsidR="00D745CB" w:rsidRPr="00965B3F">
        <w:rPr>
          <w:rFonts w:ascii="TH SarabunPSK" w:hAnsi="TH SarabunPSK" w:cs="TH SarabunPSK"/>
          <w:sz w:val="28"/>
        </w:rPr>
        <w:t xml:space="preserve">Michael E. </w:t>
      </w:r>
      <w:proofErr w:type="gramStart"/>
      <w:r w:rsidR="00D745CB" w:rsidRPr="00965B3F">
        <w:rPr>
          <w:rFonts w:ascii="TH SarabunPSK" w:hAnsi="TH SarabunPSK" w:cs="TH SarabunPSK"/>
          <w:sz w:val="28"/>
        </w:rPr>
        <w:t>Porter ,1990</w:t>
      </w:r>
      <w:proofErr w:type="gramEnd"/>
      <w:r w:rsidR="00D745CB" w:rsidRPr="00965B3F">
        <w:rPr>
          <w:rFonts w:ascii="TH SarabunPSK" w:hAnsi="TH SarabunPSK" w:cs="TH SarabunPSK"/>
          <w:sz w:val="28"/>
        </w:rPr>
        <w:t xml:space="preserve"> </w:t>
      </w:r>
      <w:r w:rsidR="00D745CB" w:rsidRPr="00965B3F">
        <w:rPr>
          <w:rFonts w:ascii="TH SarabunPSK" w:hAnsi="TH SarabunPSK" w:cs="TH SarabunPSK"/>
          <w:sz w:val="28"/>
          <w:cs/>
        </w:rPr>
        <w:t xml:space="preserve">อ้างอิงใน คุณานันท์ สุขพาสน์เจริญ </w:t>
      </w:r>
      <w:r w:rsidR="00D745CB" w:rsidRPr="00965B3F">
        <w:rPr>
          <w:rFonts w:ascii="TH SarabunPSK" w:hAnsi="TH SarabunPSK" w:cs="TH SarabunPSK"/>
          <w:sz w:val="28"/>
        </w:rPr>
        <w:t>[3])</w:t>
      </w:r>
    </w:p>
    <w:p w:rsidR="005E45D3" w:rsidRDefault="00D745CB" w:rsidP="00D745CB">
      <w:pPr>
        <w:spacing w:line="240" w:lineRule="auto"/>
        <w:ind w:firstLine="720"/>
        <w:jc w:val="thaiDistribute"/>
        <w:rPr>
          <w:rFonts w:ascii="TH SarabunPSK" w:hAnsi="TH SarabunPSK" w:cs="TH SarabunPSK"/>
          <w:b/>
          <w:bCs/>
          <w:sz w:val="28"/>
          <w:highlight w:val="yellow"/>
        </w:rPr>
      </w:pPr>
      <w:r w:rsidRPr="00965B3F">
        <w:rPr>
          <w:rFonts w:ascii="TH SarabunPSK" w:hAnsi="TH SarabunPSK" w:cs="TH SarabunPSK"/>
          <w:b/>
          <w:bCs/>
          <w:sz w:val="28"/>
          <w:cs/>
        </w:rPr>
        <w:t>แนวคิดและทฤษฎี</w:t>
      </w:r>
      <w:r w:rsidRPr="00965B3F">
        <w:rPr>
          <w:rFonts w:ascii="TH SarabunPSK" w:hAnsi="TH SarabunPSK" w:cs="TH SarabunPSK"/>
          <w:b/>
          <w:bCs/>
          <w:sz w:val="28"/>
        </w:rPr>
        <w:t xml:space="preserve"> TOWS Matrix </w:t>
      </w:r>
      <w:r w:rsidRPr="00965B3F">
        <w:rPr>
          <w:rFonts w:ascii="TH SarabunPSK" w:hAnsi="TH SarabunPSK" w:cs="TH SarabunPSK"/>
          <w:sz w:val="28"/>
          <w:cs/>
        </w:rPr>
        <w:t>เป็นการวิเคราะห์แบบแมททริกซ์ของความสัมพันธ์ระหว่างจุดแข็ง</w:t>
      </w:r>
      <w:r w:rsidRPr="00965B3F">
        <w:rPr>
          <w:rFonts w:ascii="TH SarabunPSK" w:hAnsi="TH SarabunPSK" w:cs="TH SarabunPSK"/>
          <w:sz w:val="28"/>
        </w:rPr>
        <w:t>(S)</w:t>
      </w:r>
      <w:r w:rsidRPr="00965B3F">
        <w:rPr>
          <w:rFonts w:ascii="TH SarabunPSK" w:hAnsi="TH SarabunPSK" w:cs="TH SarabunPSK"/>
          <w:sz w:val="28"/>
          <w:cs/>
        </w:rPr>
        <w:t xml:space="preserve"> จุดอ่อน</w:t>
      </w:r>
      <w:r w:rsidRPr="00965B3F">
        <w:rPr>
          <w:rFonts w:ascii="TH SarabunPSK" w:hAnsi="TH SarabunPSK" w:cs="TH SarabunPSK"/>
          <w:sz w:val="28"/>
        </w:rPr>
        <w:t>(W)</w:t>
      </w:r>
      <w:r w:rsidRPr="00965B3F">
        <w:rPr>
          <w:rFonts w:ascii="TH SarabunPSK" w:hAnsi="TH SarabunPSK" w:cs="TH SarabunPSK"/>
          <w:sz w:val="28"/>
          <w:cs/>
        </w:rPr>
        <w:t xml:space="preserve"> โอกาส</w:t>
      </w:r>
      <w:r w:rsidRPr="00965B3F">
        <w:rPr>
          <w:rFonts w:ascii="TH SarabunPSK" w:hAnsi="TH SarabunPSK" w:cs="TH SarabunPSK"/>
          <w:sz w:val="28"/>
        </w:rPr>
        <w:t>(O)</w:t>
      </w:r>
      <w:r w:rsidRPr="00965B3F">
        <w:rPr>
          <w:rFonts w:ascii="TH SarabunPSK" w:hAnsi="TH SarabunPSK" w:cs="TH SarabunPSK"/>
          <w:sz w:val="28"/>
          <w:cs/>
        </w:rPr>
        <w:t xml:space="preserve"> และอุปสรรค</w:t>
      </w:r>
      <w:r w:rsidRPr="00965B3F">
        <w:rPr>
          <w:rFonts w:ascii="TH SarabunPSK" w:hAnsi="TH SarabunPSK" w:cs="TH SarabunPSK"/>
          <w:sz w:val="28"/>
        </w:rPr>
        <w:t>(T)</w:t>
      </w:r>
      <w:r w:rsidRPr="00965B3F">
        <w:rPr>
          <w:rFonts w:ascii="TH SarabunPSK" w:hAnsi="TH SarabunPSK" w:cs="TH SarabunPSK"/>
          <w:sz w:val="28"/>
          <w:cs/>
        </w:rPr>
        <w:t xml:space="preserve"> </w:t>
      </w:r>
      <w:r w:rsidRPr="00965B3F">
        <w:rPr>
          <w:rFonts w:ascii="TH SarabunPSK" w:hAnsi="TH SarabunPSK" w:cs="TH SarabunPSK"/>
          <w:sz w:val="28"/>
        </w:rPr>
        <w:t xml:space="preserve">(Albert Humphrey, 1960-1970 </w:t>
      </w:r>
      <w:r w:rsidRPr="00965B3F">
        <w:rPr>
          <w:rFonts w:ascii="TH SarabunPSK" w:hAnsi="TH SarabunPSK" w:cs="TH SarabunPSK"/>
          <w:sz w:val="28"/>
          <w:cs/>
        </w:rPr>
        <w:t xml:space="preserve">อ้างอิงใน วิชยานนท์ สุทธโส </w:t>
      </w:r>
      <w:r w:rsidRPr="00965B3F">
        <w:rPr>
          <w:rFonts w:ascii="TH SarabunPSK" w:hAnsi="TH SarabunPSK" w:cs="TH SarabunPSK"/>
          <w:sz w:val="28"/>
        </w:rPr>
        <w:t>[7])</w:t>
      </w:r>
      <w:r w:rsidRPr="00965B3F">
        <w:rPr>
          <w:rFonts w:ascii="TH SarabunPSK" w:hAnsi="TH SarabunPSK" w:cs="TH SarabunPSK"/>
          <w:sz w:val="28"/>
          <w:cs/>
        </w:rPr>
        <w:t xml:space="preserve"> ซึ่งหลังจากที่มีการประเมินสภาพแวดล้อม </w:t>
      </w:r>
      <w:r w:rsidRPr="00965B3F">
        <w:rPr>
          <w:rFonts w:ascii="TH SarabunPSK" w:hAnsi="TH SarabunPSK" w:cs="TH SarabunPSK"/>
          <w:sz w:val="28"/>
        </w:rPr>
        <w:t xml:space="preserve">(SWOT Analysis) </w:t>
      </w:r>
      <w:r w:rsidRPr="00965B3F">
        <w:rPr>
          <w:rFonts w:ascii="TH SarabunPSK" w:hAnsi="TH SarabunPSK" w:cs="TH SarabunPSK"/>
          <w:sz w:val="28"/>
          <w:cs/>
        </w:rPr>
        <w:t>ทั้ง</w:t>
      </w:r>
      <w:r w:rsidRPr="00965B3F">
        <w:rPr>
          <w:rFonts w:ascii="TH SarabunPSK" w:hAnsi="TH SarabunPSK" w:cs="TH SarabunPSK"/>
          <w:sz w:val="28"/>
        </w:rPr>
        <w:t xml:space="preserve"> 4 </w:t>
      </w:r>
      <w:r w:rsidRPr="00965B3F">
        <w:rPr>
          <w:rFonts w:ascii="TH SarabunPSK" w:hAnsi="TH SarabunPSK" w:cs="TH SarabunPSK"/>
          <w:sz w:val="28"/>
          <w:cs/>
        </w:rPr>
        <w:t xml:space="preserve">ด้าน เราสามารถนำข้อมูลทั้งหมดมาวิเคราะห์ ในรูปแบบที่มีความสัมพันธ์กันแบบแมททริกซ์ เรียกว่า </w:t>
      </w:r>
      <w:r w:rsidRPr="00965B3F">
        <w:rPr>
          <w:rFonts w:ascii="TH SarabunPSK" w:hAnsi="TH SarabunPSK" w:cs="TH SarabunPSK"/>
          <w:sz w:val="28"/>
        </w:rPr>
        <w:t xml:space="preserve">TOWS Matrix </w:t>
      </w:r>
      <w:r w:rsidRPr="00965B3F">
        <w:rPr>
          <w:rFonts w:ascii="TH SarabunPSK" w:hAnsi="TH SarabunPSK" w:cs="TH SarabunPSK"/>
          <w:sz w:val="28"/>
          <w:cs/>
        </w:rPr>
        <w:t xml:space="preserve">เพื่อให้ได้ข้อมูลเชิงกลยุทธ์ในด้านต่างๆ ประกอบไปด้วย </w:t>
      </w:r>
      <w:r w:rsidRPr="00965B3F">
        <w:rPr>
          <w:rFonts w:ascii="TH SarabunPSK" w:hAnsi="TH SarabunPSK" w:cs="TH SarabunPSK"/>
          <w:sz w:val="28"/>
        </w:rPr>
        <w:t xml:space="preserve">4 </w:t>
      </w:r>
      <w:r w:rsidRPr="00965B3F">
        <w:rPr>
          <w:rFonts w:ascii="TH SarabunPSK" w:hAnsi="TH SarabunPSK" w:cs="TH SarabunPSK"/>
          <w:sz w:val="28"/>
          <w:cs/>
        </w:rPr>
        <w:t>ด้านดังต่อไปนี้</w:t>
      </w:r>
      <w:r w:rsidRPr="00965B3F">
        <w:rPr>
          <w:rFonts w:ascii="TH SarabunPSK" w:hAnsi="TH SarabunPSK" w:cs="TH SarabunPSK"/>
          <w:b/>
          <w:bCs/>
          <w:sz w:val="28"/>
          <w:cs/>
        </w:rPr>
        <w:t xml:space="preserve"> </w:t>
      </w:r>
      <w:r w:rsidRPr="00965B3F">
        <w:rPr>
          <w:rFonts w:ascii="TH SarabunPSK" w:hAnsi="TH SarabunPSK" w:cs="TH SarabunPSK"/>
          <w:sz w:val="28"/>
          <w:cs/>
        </w:rPr>
        <w:t>กลยุทธ์เชิงรุก</w:t>
      </w:r>
      <w:r w:rsidRPr="00965B3F">
        <w:rPr>
          <w:rFonts w:ascii="TH SarabunPSK" w:hAnsi="TH SarabunPSK" w:cs="TH SarabunPSK"/>
          <w:sz w:val="28"/>
        </w:rPr>
        <w:t xml:space="preserve">(SO) </w:t>
      </w:r>
      <w:r w:rsidRPr="00965B3F">
        <w:rPr>
          <w:rFonts w:ascii="TH SarabunPSK" w:hAnsi="TH SarabunPSK" w:cs="TH SarabunPSK"/>
          <w:sz w:val="28"/>
          <w:cs/>
        </w:rPr>
        <w:t>กลยุทธ์เชิงแก้ไข</w:t>
      </w:r>
      <w:r w:rsidRPr="00965B3F">
        <w:rPr>
          <w:rFonts w:ascii="TH SarabunPSK" w:hAnsi="TH SarabunPSK" w:cs="TH SarabunPSK"/>
          <w:sz w:val="28"/>
        </w:rPr>
        <w:t xml:space="preserve">(WO) </w:t>
      </w:r>
      <w:r w:rsidRPr="00965B3F">
        <w:rPr>
          <w:rFonts w:ascii="TH SarabunPSK" w:hAnsi="TH SarabunPSK" w:cs="TH SarabunPSK"/>
          <w:sz w:val="28"/>
          <w:cs/>
        </w:rPr>
        <w:t>กลยุทธ์เชิงป้องกัน</w:t>
      </w:r>
      <w:r w:rsidRPr="00965B3F">
        <w:rPr>
          <w:rFonts w:ascii="TH SarabunPSK" w:hAnsi="TH SarabunPSK" w:cs="TH SarabunPSK"/>
          <w:sz w:val="28"/>
        </w:rPr>
        <w:t xml:space="preserve">(ST) </w:t>
      </w:r>
      <w:r w:rsidRPr="00965B3F">
        <w:rPr>
          <w:rFonts w:ascii="TH SarabunPSK" w:hAnsi="TH SarabunPSK" w:cs="TH SarabunPSK"/>
          <w:sz w:val="28"/>
          <w:cs/>
        </w:rPr>
        <w:t>และกลยุทธ์เชิงรับ</w:t>
      </w:r>
      <w:r w:rsidRPr="00965B3F">
        <w:rPr>
          <w:rFonts w:ascii="TH SarabunPSK" w:hAnsi="TH SarabunPSK" w:cs="TH SarabunPSK"/>
          <w:sz w:val="28"/>
        </w:rPr>
        <w:t>(WT)</w:t>
      </w:r>
    </w:p>
    <w:p w:rsidR="00965B3F" w:rsidRPr="00965B3F" w:rsidRDefault="00965B3F" w:rsidP="00D745CB">
      <w:pPr>
        <w:spacing w:line="240" w:lineRule="auto"/>
        <w:ind w:firstLine="720"/>
        <w:jc w:val="thaiDistribute"/>
        <w:rPr>
          <w:rFonts w:ascii="TH SarabunPSK" w:hAnsi="TH SarabunPSK" w:cs="TH SarabunPSK"/>
          <w:b/>
          <w:bCs/>
          <w:sz w:val="28"/>
          <w:highlight w:val="yellow"/>
        </w:rPr>
      </w:pPr>
    </w:p>
    <w:p w:rsidR="00F47AD5" w:rsidRPr="00D745CB" w:rsidRDefault="00F47AD5" w:rsidP="008061BA">
      <w:pPr>
        <w:pStyle w:val="NoSpacing"/>
        <w:rPr>
          <w:rFonts w:ascii="TH SarabunPSK" w:hAnsi="TH SarabunPSK" w:cs="TH SarabunPSK"/>
          <w:sz w:val="28"/>
          <w:highlight w:val="yellow"/>
        </w:rPr>
      </w:pPr>
    </w:p>
    <w:p w:rsidR="00CF48FA" w:rsidRPr="00965B3F" w:rsidRDefault="00D7081E" w:rsidP="00965B3F">
      <w:pPr>
        <w:spacing w:line="240" w:lineRule="auto"/>
        <w:jc w:val="center"/>
        <w:rPr>
          <w:rFonts w:ascii="TH SarabunPSK" w:hAnsi="TH SarabunPSK" w:cs="TH SarabunPSK"/>
          <w:b/>
          <w:bCs/>
          <w:sz w:val="32"/>
          <w:szCs w:val="32"/>
        </w:rPr>
      </w:pPr>
      <w:r w:rsidRPr="00965B3F">
        <w:rPr>
          <w:rFonts w:ascii="TH SarabunPSK" w:hAnsi="TH SarabunPSK" w:cs="TH SarabunPSK"/>
          <w:b/>
          <w:bCs/>
          <w:sz w:val="32"/>
          <w:szCs w:val="32"/>
          <w:cs/>
        </w:rPr>
        <w:lastRenderedPageBreak/>
        <w:t>วิธีดำเนินการวิจัย</w:t>
      </w:r>
    </w:p>
    <w:p w:rsidR="009E0A71" w:rsidRPr="00965B3F" w:rsidRDefault="009E0A71" w:rsidP="0097502C">
      <w:pPr>
        <w:pStyle w:val="NoSpacing"/>
        <w:jc w:val="thaiDistribute"/>
        <w:rPr>
          <w:rFonts w:ascii="TH SarabunPSK" w:hAnsi="TH SarabunPSK" w:cs="TH SarabunPSK"/>
          <w:sz w:val="28"/>
          <w:cs/>
        </w:rPr>
      </w:pPr>
      <w:r w:rsidRPr="00D745CB">
        <w:rPr>
          <w:rFonts w:ascii="TH SarabunPSK" w:hAnsi="TH SarabunPSK" w:cs="TH SarabunPSK"/>
          <w:sz w:val="28"/>
          <w:cs/>
        </w:rPr>
        <w:tab/>
      </w:r>
      <w:r w:rsidR="00272F6B" w:rsidRPr="00965B3F">
        <w:rPr>
          <w:rFonts w:ascii="TH SarabunPSK" w:hAnsi="TH SarabunPSK" w:cs="TH SarabunPSK"/>
          <w:sz w:val="28"/>
          <w:cs/>
        </w:rPr>
        <w:t xml:space="preserve">การวิจัยชิ้นนี้เป็นการวิจัยเชิงคุณภาพ </w:t>
      </w:r>
      <w:r w:rsidR="00272F6B" w:rsidRPr="00965B3F">
        <w:rPr>
          <w:rFonts w:ascii="TH SarabunPSK" w:hAnsi="TH SarabunPSK" w:cs="TH SarabunPSK"/>
          <w:sz w:val="28"/>
        </w:rPr>
        <w:t xml:space="preserve">(Quality Research) </w:t>
      </w:r>
      <w:r w:rsidR="00272F6B" w:rsidRPr="00965B3F">
        <w:rPr>
          <w:rFonts w:ascii="TH SarabunPSK" w:hAnsi="TH SarabunPSK" w:cs="TH SarabunPSK"/>
          <w:sz w:val="28"/>
          <w:cs/>
        </w:rPr>
        <w:t xml:space="preserve">โดยการสัมภาษณ์เชิงลึก </w:t>
      </w:r>
      <w:r w:rsidR="00272F6B" w:rsidRPr="00965B3F">
        <w:rPr>
          <w:rFonts w:ascii="TH SarabunPSK" w:hAnsi="TH SarabunPSK" w:cs="TH SarabunPSK"/>
          <w:sz w:val="28"/>
        </w:rPr>
        <w:t xml:space="preserve">(In-depth Interview) </w:t>
      </w:r>
      <w:r w:rsidRPr="00965B3F">
        <w:rPr>
          <w:rFonts w:ascii="TH SarabunPSK" w:hAnsi="TH SarabunPSK" w:cs="TH SarabunPSK"/>
          <w:sz w:val="28"/>
          <w:cs/>
        </w:rPr>
        <w:t xml:space="preserve">ในลักษณะกึ่งมีแบบแผน </w:t>
      </w:r>
      <w:r w:rsidRPr="00965B3F">
        <w:rPr>
          <w:rFonts w:ascii="TH SarabunPSK" w:hAnsi="TH SarabunPSK" w:cs="TH SarabunPSK"/>
          <w:sz w:val="28"/>
        </w:rPr>
        <w:t>(Semi-structure Interview)</w:t>
      </w:r>
      <w:r w:rsidR="00FF438B" w:rsidRPr="00965B3F">
        <w:rPr>
          <w:rFonts w:ascii="TH SarabunPSK" w:hAnsi="TH SarabunPSK" w:cs="TH SarabunPSK"/>
          <w:sz w:val="28"/>
        </w:rPr>
        <w:t xml:space="preserve"> </w:t>
      </w:r>
      <w:r w:rsidR="00FF438B" w:rsidRPr="00965B3F">
        <w:rPr>
          <w:rFonts w:ascii="TH SarabunPSK" w:hAnsi="TH SarabunPSK" w:cs="TH SarabunPSK"/>
          <w:sz w:val="28"/>
          <w:cs/>
        </w:rPr>
        <w:t xml:space="preserve">ทั้งนี้ผู้วิจัยเลือกใช้คำถามปลายเปิด </w:t>
      </w:r>
      <w:r w:rsidR="00FF438B" w:rsidRPr="00965B3F">
        <w:rPr>
          <w:rFonts w:ascii="TH SarabunPSK" w:hAnsi="TH SarabunPSK" w:cs="TH SarabunPSK"/>
          <w:sz w:val="28"/>
        </w:rPr>
        <w:t xml:space="preserve">(Open-end question) </w:t>
      </w:r>
      <w:r w:rsidR="00FF438B" w:rsidRPr="00965B3F">
        <w:rPr>
          <w:rFonts w:ascii="TH SarabunPSK" w:hAnsi="TH SarabunPSK" w:cs="TH SarabunPSK"/>
          <w:sz w:val="28"/>
          <w:cs/>
        </w:rPr>
        <w:t>ที่ผ่านการตรวจสอบแบบคำถามการสัมภาษณ์(</w:t>
      </w:r>
      <w:r w:rsidR="00FF438B" w:rsidRPr="00965B3F">
        <w:rPr>
          <w:rFonts w:ascii="TH SarabunPSK" w:hAnsi="TH SarabunPSK" w:cs="TH SarabunPSK"/>
          <w:sz w:val="28"/>
        </w:rPr>
        <w:t>Index of</w:t>
      </w:r>
      <w:r w:rsidR="00E8624C" w:rsidRPr="00965B3F">
        <w:rPr>
          <w:rFonts w:ascii="TH SarabunPSK" w:hAnsi="TH SarabunPSK" w:cs="TH SarabunPSK"/>
          <w:sz w:val="28"/>
        </w:rPr>
        <w:t xml:space="preserve"> Item Objective Congruence </w:t>
      </w:r>
      <w:r w:rsidR="00FF438B" w:rsidRPr="00965B3F">
        <w:rPr>
          <w:rFonts w:ascii="TH SarabunPSK" w:hAnsi="TH SarabunPSK" w:cs="TH SarabunPSK"/>
          <w:sz w:val="28"/>
        </w:rPr>
        <w:t xml:space="preserve">) </w:t>
      </w:r>
      <w:r w:rsidR="00FF438B" w:rsidRPr="00965B3F">
        <w:rPr>
          <w:rFonts w:ascii="TH SarabunPSK" w:hAnsi="TH SarabunPSK" w:cs="TH SarabunPSK"/>
          <w:b/>
          <w:bCs/>
          <w:sz w:val="28"/>
          <w:cs/>
        </w:rPr>
        <w:t xml:space="preserve"> </w:t>
      </w:r>
      <w:r w:rsidR="002F7B4A" w:rsidRPr="00965B3F">
        <w:rPr>
          <w:rFonts w:ascii="TH SarabunPSK" w:hAnsi="TH SarabunPSK" w:cs="TH SarabunPSK"/>
          <w:sz w:val="28"/>
          <w:cs/>
        </w:rPr>
        <w:t>อย่างไรก็ตามการสัมภาษณ์นั้น</w:t>
      </w:r>
      <w:r w:rsidR="00FF438B" w:rsidRPr="00965B3F">
        <w:rPr>
          <w:rFonts w:ascii="TH SarabunPSK" w:hAnsi="TH SarabunPSK" w:cs="TH SarabunPSK"/>
          <w:sz w:val="28"/>
          <w:cs/>
        </w:rPr>
        <w:t>พร้อมที่จะปรัปเปลี่ยนให้สอดคล้องกับผู้ที่ถูกสัมภาษณ์ เพื่อให้ได้ข้อมูล</w:t>
      </w:r>
      <w:r w:rsidR="002F7B4A" w:rsidRPr="00965B3F">
        <w:rPr>
          <w:rFonts w:ascii="TH SarabunPSK" w:hAnsi="TH SarabunPSK" w:cs="TH SarabunPSK"/>
          <w:sz w:val="28"/>
          <w:cs/>
        </w:rPr>
        <w:t>ที่ละเอียด ลึกซึ้งและชัดเจน แต่ใ</w:t>
      </w:r>
      <w:r w:rsidR="00FF438B" w:rsidRPr="00965B3F">
        <w:rPr>
          <w:rFonts w:ascii="TH SarabunPSK" w:hAnsi="TH SarabunPSK" w:cs="TH SarabunPSK"/>
          <w:sz w:val="28"/>
          <w:cs/>
        </w:rPr>
        <w:t xml:space="preserve">ช้โครงร่างที่ใช้ในการสัมภาษณ์เชิงลึกชุดเดียวกันสำหรับกลุ่มผู้ให้ข้อมูลสำคญทั้ง </w:t>
      </w:r>
      <w:r w:rsidR="00FF438B" w:rsidRPr="00965B3F">
        <w:rPr>
          <w:rFonts w:ascii="TH SarabunPSK" w:hAnsi="TH SarabunPSK" w:cs="TH SarabunPSK"/>
          <w:sz w:val="28"/>
        </w:rPr>
        <w:t xml:space="preserve">2 </w:t>
      </w:r>
      <w:r w:rsidR="00FF438B" w:rsidRPr="00965B3F">
        <w:rPr>
          <w:rFonts w:ascii="TH SarabunPSK" w:hAnsi="TH SarabunPSK" w:cs="TH SarabunPSK"/>
          <w:sz w:val="28"/>
          <w:cs/>
        </w:rPr>
        <w:t>กลุ่ม เพื่อต้องการตรวจสอบความแม่นยำ และความน่าเชื่อถือของข้อมูล</w:t>
      </w:r>
    </w:p>
    <w:p w:rsidR="007666D8" w:rsidRPr="00965B3F" w:rsidRDefault="00D7081E" w:rsidP="0097502C">
      <w:pPr>
        <w:pStyle w:val="NoSpacing"/>
        <w:jc w:val="thaiDistribute"/>
        <w:rPr>
          <w:rFonts w:ascii="TH SarabunPSK" w:hAnsi="TH SarabunPSK" w:cs="TH SarabunPSK"/>
          <w:b/>
          <w:bCs/>
          <w:sz w:val="28"/>
          <w:cs/>
        </w:rPr>
      </w:pPr>
      <w:r w:rsidRPr="00965B3F">
        <w:rPr>
          <w:rFonts w:ascii="TH SarabunPSK" w:hAnsi="TH SarabunPSK" w:cs="TH SarabunPSK"/>
          <w:b/>
          <w:bCs/>
          <w:sz w:val="28"/>
        </w:rPr>
        <w:tab/>
      </w:r>
      <w:r w:rsidR="00FF438B" w:rsidRPr="00965B3F">
        <w:rPr>
          <w:rFonts w:ascii="TH SarabunPSK" w:hAnsi="TH SarabunPSK" w:cs="TH SarabunPSK"/>
          <w:sz w:val="28"/>
          <w:cs/>
        </w:rPr>
        <w:t>ประชากร</w:t>
      </w:r>
      <w:r w:rsidR="00272F6B" w:rsidRPr="00965B3F">
        <w:rPr>
          <w:rFonts w:ascii="TH SarabunPSK" w:hAnsi="TH SarabunPSK" w:cs="TH SarabunPSK"/>
          <w:sz w:val="28"/>
          <w:cs/>
        </w:rPr>
        <w:t>และกลุ่มตัวอย่าง</w:t>
      </w:r>
      <w:r w:rsidRPr="00965B3F">
        <w:rPr>
          <w:rFonts w:ascii="TH SarabunPSK" w:hAnsi="TH SarabunPSK" w:cs="TH SarabunPSK"/>
          <w:b/>
          <w:bCs/>
          <w:sz w:val="28"/>
          <w:cs/>
        </w:rPr>
        <w:t xml:space="preserve"> </w:t>
      </w:r>
      <w:r w:rsidR="00FF438B" w:rsidRPr="00965B3F">
        <w:rPr>
          <w:rFonts w:ascii="TH SarabunPSK" w:hAnsi="TH SarabunPSK" w:cs="TH SarabunPSK"/>
          <w:sz w:val="28"/>
          <w:cs/>
        </w:rPr>
        <w:t>ได้</w:t>
      </w:r>
      <w:r w:rsidR="00272F6B" w:rsidRPr="00965B3F">
        <w:rPr>
          <w:rFonts w:ascii="TH SarabunPSK" w:hAnsi="TH SarabunPSK" w:cs="TH SarabunPSK"/>
          <w:sz w:val="28"/>
          <w:cs/>
        </w:rPr>
        <w:t xml:space="preserve">กำหนดผู้ให้ข้อมูลคนสำคัญ ออกเป็น </w:t>
      </w:r>
      <w:r w:rsidR="00272F6B" w:rsidRPr="00965B3F">
        <w:rPr>
          <w:rFonts w:ascii="TH SarabunPSK" w:hAnsi="TH SarabunPSK" w:cs="TH SarabunPSK"/>
          <w:sz w:val="28"/>
        </w:rPr>
        <w:t xml:space="preserve">2 </w:t>
      </w:r>
      <w:r w:rsidR="002F7B4A" w:rsidRPr="00965B3F">
        <w:rPr>
          <w:rFonts w:ascii="TH SarabunPSK" w:hAnsi="TH SarabunPSK" w:cs="TH SarabunPSK"/>
          <w:sz w:val="28"/>
          <w:cs/>
        </w:rPr>
        <w:t>กลุ่ม ดัง</w:t>
      </w:r>
      <w:r w:rsidR="00272F6B" w:rsidRPr="00965B3F">
        <w:rPr>
          <w:rFonts w:ascii="TH SarabunPSK" w:hAnsi="TH SarabunPSK" w:cs="TH SarabunPSK"/>
          <w:sz w:val="28"/>
          <w:cs/>
        </w:rPr>
        <w:t>นี้</w:t>
      </w:r>
      <w:r w:rsidR="004B17DC" w:rsidRPr="00965B3F">
        <w:rPr>
          <w:rFonts w:ascii="TH SarabunPSK" w:hAnsi="TH SarabunPSK" w:cs="TH SarabunPSK"/>
          <w:b/>
          <w:bCs/>
          <w:sz w:val="28"/>
          <w:cs/>
        </w:rPr>
        <w:t xml:space="preserve"> </w:t>
      </w:r>
      <w:r w:rsidR="00272F6B" w:rsidRPr="00965B3F">
        <w:rPr>
          <w:rFonts w:ascii="TH SarabunPSK" w:hAnsi="TH SarabunPSK" w:cs="TH SarabunPSK"/>
          <w:sz w:val="28"/>
          <w:cs/>
        </w:rPr>
        <w:t xml:space="preserve">กลุ่มที่ </w:t>
      </w:r>
      <w:r w:rsidR="00272F6B" w:rsidRPr="00965B3F">
        <w:rPr>
          <w:rFonts w:ascii="TH SarabunPSK" w:hAnsi="TH SarabunPSK" w:cs="TH SarabunPSK"/>
          <w:sz w:val="28"/>
        </w:rPr>
        <w:t>1</w:t>
      </w:r>
      <w:r w:rsidR="004B17DC" w:rsidRPr="00965B3F">
        <w:rPr>
          <w:rFonts w:ascii="TH SarabunPSK" w:hAnsi="TH SarabunPSK" w:cs="TH SarabunPSK"/>
          <w:sz w:val="28"/>
        </w:rPr>
        <w:t xml:space="preserve"> </w:t>
      </w:r>
      <w:r w:rsidR="00272F6B" w:rsidRPr="00965B3F">
        <w:rPr>
          <w:rFonts w:ascii="TH SarabunPSK" w:hAnsi="TH SarabunPSK" w:cs="TH SarabunPSK"/>
          <w:sz w:val="28"/>
          <w:cs/>
        </w:rPr>
        <w:t xml:space="preserve">บุคลากรของบริษัททัวร์ที่สัมพันธ์ต่อการขายและการตลาดอินเดีย ที่มีการจดทะเบียนถูกต้องตามกฏหมาย และดูแลหรือจัดการกลุ่มนักท่องเที่ยวอินเดียขาเข้าเป็นหลัก </w:t>
      </w:r>
      <w:r w:rsidR="007666D8" w:rsidRPr="00965B3F">
        <w:rPr>
          <w:rFonts w:ascii="TH SarabunPSK" w:hAnsi="TH SarabunPSK" w:cs="TH SarabunPSK"/>
          <w:sz w:val="28"/>
          <w:cs/>
        </w:rPr>
        <w:t>โดย</w:t>
      </w:r>
      <w:r w:rsidR="00272F6B" w:rsidRPr="00965B3F">
        <w:rPr>
          <w:rFonts w:ascii="TH SarabunPSK" w:hAnsi="TH SarabunPSK" w:cs="TH SarabunPSK"/>
          <w:sz w:val="28"/>
          <w:cs/>
        </w:rPr>
        <w:t>การเลือกตัวอย่างแบบเจาะจง (</w:t>
      </w:r>
      <w:r w:rsidR="00272F6B" w:rsidRPr="00965B3F">
        <w:rPr>
          <w:rFonts w:ascii="TH SarabunPSK" w:hAnsi="TH SarabunPSK" w:cs="TH SarabunPSK"/>
          <w:sz w:val="28"/>
        </w:rPr>
        <w:t xml:space="preserve">Judgmental Sampling) </w:t>
      </w:r>
      <w:r w:rsidR="00272F6B" w:rsidRPr="00965B3F">
        <w:rPr>
          <w:rFonts w:ascii="TH SarabunPSK" w:hAnsi="TH SarabunPSK" w:cs="TH SarabunPSK"/>
          <w:sz w:val="28"/>
          <w:cs/>
        </w:rPr>
        <w:t xml:space="preserve">กรณีนี้ได้สุ่มกลุ่มตัวอย่างจากรายชื่อบริษัททัวร์ที่เข้าร่วมงาน </w:t>
      </w:r>
      <w:r w:rsidR="00272F6B" w:rsidRPr="00965B3F">
        <w:rPr>
          <w:rFonts w:ascii="TH SarabunPSK" w:hAnsi="TH SarabunPSK" w:cs="TH SarabunPSK"/>
          <w:sz w:val="28"/>
        </w:rPr>
        <w:t>S</w:t>
      </w:r>
      <w:r w:rsidR="002F7B4A" w:rsidRPr="00965B3F">
        <w:rPr>
          <w:rFonts w:ascii="TH SarabunPSK" w:hAnsi="TH SarabunPSK" w:cs="TH SarabunPSK"/>
          <w:sz w:val="28"/>
        </w:rPr>
        <w:t>outh Asia’s Leading Travel Show</w:t>
      </w:r>
      <w:r w:rsidR="00272F6B" w:rsidRPr="00965B3F">
        <w:rPr>
          <w:rFonts w:ascii="TH SarabunPSK" w:hAnsi="TH SarabunPSK" w:cs="TH SarabunPSK"/>
          <w:sz w:val="28"/>
          <w:cs/>
        </w:rPr>
        <w:t xml:space="preserve"> ในปี </w:t>
      </w:r>
      <w:r w:rsidR="00272F6B" w:rsidRPr="00965B3F">
        <w:rPr>
          <w:rFonts w:ascii="TH SarabunPSK" w:hAnsi="TH SarabunPSK" w:cs="TH SarabunPSK"/>
          <w:sz w:val="28"/>
        </w:rPr>
        <w:t>2558</w:t>
      </w:r>
      <w:r w:rsidR="002F7B4A" w:rsidRPr="00965B3F">
        <w:rPr>
          <w:rFonts w:ascii="TH SarabunPSK" w:hAnsi="TH SarabunPSK" w:cs="TH SarabunPSK"/>
          <w:sz w:val="28"/>
        </w:rPr>
        <w:t xml:space="preserve"> </w:t>
      </w:r>
      <w:r w:rsidR="00272F6B" w:rsidRPr="00965B3F">
        <w:rPr>
          <w:rFonts w:ascii="TH SarabunPSK" w:hAnsi="TH SarabunPSK" w:cs="TH SarabunPSK"/>
          <w:sz w:val="28"/>
        </w:rPr>
        <w:t xml:space="preserve">(14 </w:t>
      </w:r>
      <w:r w:rsidR="00272F6B" w:rsidRPr="00965B3F">
        <w:rPr>
          <w:rFonts w:ascii="TH SarabunPSK" w:hAnsi="TH SarabunPSK" w:cs="TH SarabunPSK"/>
          <w:sz w:val="28"/>
          <w:cs/>
        </w:rPr>
        <w:t>ราย</w:t>
      </w:r>
      <w:r w:rsidR="00272F6B" w:rsidRPr="00965B3F">
        <w:rPr>
          <w:rFonts w:ascii="TH SarabunPSK" w:hAnsi="TH SarabunPSK" w:cs="TH SarabunPSK"/>
          <w:sz w:val="28"/>
        </w:rPr>
        <w:t xml:space="preserve">) </w:t>
      </w:r>
      <w:r w:rsidR="00272F6B" w:rsidRPr="00965B3F">
        <w:rPr>
          <w:rFonts w:ascii="TH SarabunPSK" w:hAnsi="TH SarabunPSK" w:cs="TH SarabunPSK"/>
          <w:sz w:val="28"/>
          <w:cs/>
        </w:rPr>
        <w:t>และ</w:t>
      </w:r>
      <w:r w:rsidR="00272F6B" w:rsidRPr="00965B3F">
        <w:rPr>
          <w:rFonts w:ascii="TH SarabunPSK" w:hAnsi="TH SarabunPSK" w:cs="TH SarabunPSK"/>
          <w:sz w:val="28"/>
        </w:rPr>
        <w:t xml:space="preserve"> 2559 (11 </w:t>
      </w:r>
      <w:r w:rsidR="00272F6B" w:rsidRPr="00965B3F">
        <w:rPr>
          <w:rFonts w:ascii="TH SarabunPSK" w:hAnsi="TH SarabunPSK" w:cs="TH SarabunPSK"/>
          <w:sz w:val="28"/>
          <w:cs/>
        </w:rPr>
        <w:t>ราย</w:t>
      </w:r>
      <w:r w:rsidR="00272F6B" w:rsidRPr="00965B3F">
        <w:rPr>
          <w:rFonts w:ascii="TH SarabunPSK" w:hAnsi="TH SarabunPSK" w:cs="TH SarabunPSK"/>
          <w:sz w:val="28"/>
        </w:rPr>
        <w:t xml:space="preserve">) </w:t>
      </w:r>
      <w:r w:rsidR="004B17DC" w:rsidRPr="00965B3F">
        <w:rPr>
          <w:rFonts w:ascii="TH SarabunPSK" w:hAnsi="TH SarabunPSK" w:cs="TH SarabunPSK"/>
          <w:sz w:val="28"/>
          <w:cs/>
        </w:rPr>
        <w:t>และ</w:t>
      </w:r>
      <w:r w:rsidR="00272F6B" w:rsidRPr="00965B3F">
        <w:rPr>
          <w:rFonts w:ascii="TH SarabunPSK" w:hAnsi="TH SarabunPSK" w:cs="TH SarabunPSK"/>
          <w:sz w:val="28"/>
          <w:cs/>
        </w:rPr>
        <w:t xml:space="preserve">กลุ่มที่ </w:t>
      </w:r>
      <w:r w:rsidR="00272F6B" w:rsidRPr="00965B3F">
        <w:rPr>
          <w:rFonts w:ascii="TH SarabunPSK" w:hAnsi="TH SarabunPSK" w:cs="TH SarabunPSK"/>
          <w:sz w:val="28"/>
        </w:rPr>
        <w:t>2</w:t>
      </w:r>
      <w:r w:rsidR="004B17DC" w:rsidRPr="00965B3F">
        <w:rPr>
          <w:rFonts w:ascii="TH SarabunPSK" w:hAnsi="TH SarabunPSK" w:cs="TH SarabunPSK"/>
          <w:sz w:val="28"/>
        </w:rPr>
        <w:t xml:space="preserve"> </w:t>
      </w:r>
      <w:r w:rsidR="00272F6B" w:rsidRPr="00965B3F">
        <w:rPr>
          <w:rFonts w:ascii="TH SarabunPSK" w:hAnsi="TH SarabunPSK" w:cs="TH SarabunPSK"/>
          <w:sz w:val="28"/>
          <w:cs/>
        </w:rPr>
        <w:t>บุคลากรที่เกี่ยวข้องกั</w:t>
      </w:r>
      <w:r w:rsidR="009E0A71" w:rsidRPr="00965B3F">
        <w:rPr>
          <w:rFonts w:ascii="TH SarabunPSK" w:hAnsi="TH SarabunPSK" w:cs="TH SarabunPSK"/>
          <w:sz w:val="28"/>
          <w:cs/>
        </w:rPr>
        <w:t xml:space="preserve">บฝ่ายการขายและการตลาดของโรงแรม </w:t>
      </w:r>
      <w:r w:rsidR="00272F6B" w:rsidRPr="00965B3F">
        <w:rPr>
          <w:rFonts w:ascii="TH SarabunPSK" w:hAnsi="TH SarabunPSK" w:cs="TH SarabunPSK"/>
          <w:sz w:val="28"/>
          <w:cs/>
        </w:rPr>
        <w:t>เฉพาะกลุ่มบุคคลมีประสบการณ์ด้านการขายและการตลาดอินเดียของโรงแรมที่จดทะเบียนในพื้นที่จังหวัดภูเก็ตที่ได้รับความนิยมในตลาดอินเดีย</w:t>
      </w:r>
      <w:r w:rsidR="00272F6B" w:rsidRPr="00965B3F">
        <w:rPr>
          <w:rFonts w:ascii="TH SarabunPSK" w:hAnsi="TH SarabunPSK" w:cs="TH SarabunPSK"/>
          <w:sz w:val="28"/>
        </w:rPr>
        <w:t xml:space="preserve"> </w:t>
      </w:r>
      <w:r w:rsidR="00272F6B" w:rsidRPr="00965B3F">
        <w:rPr>
          <w:rFonts w:ascii="TH SarabunPSK" w:hAnsi="TH SarabunPSK" w:cs="TH SarabunPSK"/>
          <w:sz w:val="28"/>
          <w:cs/>
        </w:rPr>
        <w:t>ผู้วิจัยทำการเลือกตัวอย่างแบบเจาะจง (</w:t>
      </w:r>
      <w:r w:rsidR="00272F6B" w:rsidRPr="00965B3F">
        <w:rPr>
          <w:rFonts w:ascii="TH SarabunPSK" w:hAnsi="TH SarabunPSK" w:cs="TH SarabunPSK"/>
          <w:sz w:val="28"/>
        </w:rPr>
        <w:t xml:space="preserve">Judgmental Sampling) </w:t>
      </w:r>
      <w:r w:rsidR="007666D8" w:rsidRPr="00965B3F">
        <w:rPr>
          <w:rFonts w:ascii="TH SarabunPSK" w:hAnsi="TH SarabunPSK" w:cs="TH SarabunPSK"/>
          <w:sz w:val="28"/>
          <w:cs/>
        </w:rPr>
        <w:t>ผู้ให้ข้อมูลสำคัญ</w:t>
      </w:r>
      <w:r w:rsidR="00B10AD2" w:rsidRPr="00965B3F">
        <w:rPr>
          <w:rFonts w:ascii="TH SarabunPSK" w:hAnsi="TH SarabunPSK" w:cs="TH SarabunPSK"/>
          <w:sz w:val="28"/>
          <w:cs/>
        </w:rPr>
        <w:t>ทั้งสอง</w:t>
      </w:r>
      <w:r w:rsidR="0028028D" w:rsidRPr="00965B3F">
        <w:rPr>
          <w:rFonts w:ascii="TH SarabunPSK" w:hAnsi="TH SarabunPSK" w:cs="TH SarabunPSK"/>
          <w:sz w:val="28"/>
          <w:cs/>
        </w:rPr>
        <w:t>กลุ่ม</w:t>
      </w:r>
      <w:r w:rsidR="007666D8" w:rsidRPr="00965B3F">
        <w:rPr>
          <w:rFonts w:ascii="TH SarabunPSK" w:hAnsi="TH SarabunPSK" w:cs="TH SarabunPSK"/>
          <w:sz w:val="28"/>
          <w:cs/>
        </w:rPr>
        <w:t xml:space="preserve">ต้องมีประสบการณ์ในการขายและการตลาดอินเดียมากกว่า </w:t>
      </w:r>
      <w:r w:rsidR="007666D8" w:rsidRPr="00965B3F">
        <w:rPr>
          <w:rFonts w:ascii="TH SarabunPSK" w:hAnsi="TH SarabunPSK" w:cs="TH SarabunPSK"/>
          <w:sz w:val="28"/>
        </w:rPr>
        <w:t xml:space="preserve">3 </w:t>
      </w:r>
      <w:r w:rsidR="007666D8" w:rsidRPr="00965B3F">
        <w:rPr>
          <w:rFonts w:ascii="TH SarabunPSK" w:hAnsi="TH SarabunPSK" w:cs="TH SarabunPSK"/>
          <w:sz w:val="28"/>
          <w:cs/>
        </w:rPr>
        <w:t xml:space="preserve">ปี ประกอบกับอายุงานขั้นต่ำ 1 ปี ณ ที่ทำงานปัจจุบันและอยู่ในองกรค์หรือบริษัทที่ดำเนินกิจการมามากกว่า </w:t>
      </w:r>
      <w:r w:rsidR="007666D8" w:rsidRPr="00965B3F">
        <w:rPr>
          <w:rFonts w:ascii="TH SarabunPSK" w:hAnsi="TH SarabunPSK" w:cs="TH SarabunPSK"/>
          <w:sz w:val="28"/>
        </w:rPr>
        <w:t xml:space="preserve">1 </w:t>
      </w:r>
      <w:r w:rsidR="007666D8" w:rsidRPr="00965B3F">
        <w:rPr>
          <w:rFonts w:ascii="TH SarabunPSK" w:hAnsi="TH SarabunPSK" w:cs="TH SarabunPSK"/>
          <w:sz w:val="28"/>
          <w:cs/>
        </w:rPr>
        <w:t>ปี</w:t>
      </w:r>
      <w:r w:rsidR="007666D8" w:rsidRPr="00965B3F">
        <w:rPr>
          <w:rFonts w:ascii="TH SarabunPSK" w:hAnsi="TH SarabunPSK" w:cs="TH SarabunPSK"/>
          <w:sz w:val="28"/>
        </w:rPr>
        <w:t xml:space="preserve"> </w:t>
      </w:r>
      <w:r w:rsidR="007666D8" w:rsidRPr="00965B3F">
        <w:rPr>
          <w:rFonts w:ascii="TH SarabunPSK" w:hAnsi="TH SarabunPSK" w:cs="TH SarabunPSK"/>
          <w:sz w:val="28"/>
          <w:cs/>
        </w:rPr>
        <w:t xml:space="preserve"> </w:t>
      </w:r>
      <w:r w:rsidR="00B10AD2" w:rsidRPr="00965B3F">
        <w:rPr>
          <w:rFonts w:ascii="TH SarabunPSK" w:hAnsi="TH SarabunPSK" w:cs="TH SarabunPSK"/>
          <w:sz w:val="28"/>
          <w:cs/>
        </w:rPr>
        <w:t>ซึ่ง</w:t>
      </w:r>
      <w:r w:rsidR="007666D8" w:rsidRPr="00965B3F">
        <w:rPr>
          <w:rFonts w:ascii="TH SarabunPSK" w:hAnsi="TH SarabunPSK" w:cs="TH SarabunPSK"/>
          <w:sz w:val="28"/>
          <w:cs/>
        </w:rPr>
        <w:t xml:space="preserve">จะสัมภาษณ์จนกว่าข้อมูลที่ได้นั้นเพียงพอ และไม่มีสิ่งใหม่เกิดขึ้น </w:t>
      </w:r>
    </w:p>
    <w:p w:rsidR="00CF48FA" w:rsidRPr="00965B3F" w:rsidRDefault="00D7081E" w:rsidP="002F7B4A">
      <w:pPr>
        <w:pStyle w:val="NoSpacing"/>
        <w:jc w:val="thaiDistribute"/>
        <w:rPr>
          <w:rFonts w:ascii="TH SarabunPSK" w:hAnsi="TH SarabunPSK" w:cs="TH SarabunPSK"/>
          <w:b/>
          <w:bCs/>
          <w:sz w:val="28"/>
        </w:rPr>
      </w:pPr>
      <w:r w:rsidRPr="00965B3F">
        <w:rPr>
          <w:rFonts w:ascii="TH SarabunPSK" w:hAnsi="TH SarabunPSK" w:cs="TH SarabunPSK"/>
          <w:sz w:val="28"/>
        </w:rPr>
        <w:tab/>
      </w:r>
      <w:r w:rsidR="002F7B4A" w:rsidRPr="00965B3F">
        <w:rPr>
          <w:rFonts w:ascii="TH SarabunPSK" w:hAnsi="TH SarabunPSK" w:cs="TH SarabunPSK"/>
          <w:sz w:val="28"/>
          <w:cs/>
        </w:rPr>
        <w:t>การวิเคราะห์ข้อมูล</w:t>
      </w:r>
      <w:r w:rsidR="002F7B4A" w:rsidRPr="00965B3F">
        <w:rPr>
          <w:rFonts w:ascii="TH SarabunPSK" w:hAnsi="TH SarabunPSK" w:cs="TH SarabunPSK"/>
          <w:sz w:val="28"/>
        </w:rPr>
        <w:t xml:space="preserve"> </w:t>
      </w:r>
      <w:r w:rsidR="002F7B4A" w:rsidRPr="00965B3F">
        <w:rPr>
          <w:rFonts w:ascii="TH SarabunPSK" w:hAnsi="TH SarabunPSK" w:cs="TH SarabunPSK"/>
          <w:sz w:val="28"/>
          <w:cs/>
        </w:rPr>
        <w:t>จาก</w:t>
      </w:r>
      <w:r w:rsidR="00FF438B" w:rsidRPr="00965B3F">
        <w:rPr>
          <w:rFonts w:ascii="TH SarabunPSK" w:hAnsi="TH SarabunPSK" w:cs="TH SarabunPSK"/>
          <w:sz w:val="28"/>
          <w:cs/>
        </w:rPr>
        <w:t>การรวบรวม</w:t>
      </w:r>
      <w:r w:rsidR="00272F6B" w:rsidRPr="00965B3F">
        <w:rPr>
          <w:rFonts w:ascii="TH SarabunPSK" w:hAnsi="TH SarabunPSK" w:cs="TH SarabunPSK"/>
          <w:sz w:val="28"/>
          <w:cs/>
        </w:rPr>
        <w:t>ข้อมูลทุติยภูมิ</w:t>
      </w:r>
      <w:r w:rsidR="00272F6B" w:rsidRPr="00965B3F">
        <w:rPr>
          <w:rFonts w:ascii="TH SarabunPSK" w:hAnsi="TH SarabunPSK" w:cs="TH SarabunPSK"/>
          <w:sz w:val="28"/>
        </w:rPr>
        <w:t xml:space="preserve"> </w:t>
      </w:r>
      <w:r w:rsidR="002F7B4A" w:rsidRPr="00965B3F">
        <w:rPr>
          <w:rFonts w:ascii="TH SarabunPSK" w:hAnsi="TH SarabunPSK" w:cs="TH SarabunPSK"/>
          <w:sz w:val="28"/>
          <w:cs/>
        </w:rPr>
        <w:t>และ</w:t>
      </w:r>
      <w:r w:rsidR="00272F6B" w:rsidRPr="00965B3F">
        <w:rPr>
          <w:rFonts w:ascii="TH SarabunPSK" w:hAnsi="TH SarabunPSK" w:cs="TH SarabunPSK"/>
          <w:sz w:val="28"/>
          <w:cs/>
        </w:rPr>
        <w:t>ข้อมูลปฐมภูมิ</w:t>
      </w:r>
      <w:r w:rsidR="002F7B4A" w:rsidRPr="00965B3F">
        <w:rPr>
          <w:rFonts w:ascii="TH SarabunPSK" w:hAnsi="TH SarabunPSK" w:cs="TH SarabunPSK"/>
          <w:sz w:val="28"/>
        </w:rPr>
        <w:t xml:space="preserve"> </w:t>
      </w:r>
      <w:r w:rsidR="002F7B4A" w:rsidRPr="00965B3F">
        <w:rPr>
          <w:rFonts w:ascii="TH SarabunPSK" w:hAnsi="TH SarabunPSK" w:cs="TH SarabunPSK"/>
          <w:sz w:val="28"/>
          <w:cs/>
        </w:rPr>
        <w:t>ผู้วิจัยวิเคราะห์</w:t>
      </w:r>
      <w:r w:rsidR="00A56B87" w:rsidRPr="00965B3F">
        <w:rPr>
          <w:rFonts w:ascii="TH SarabunPSK" w:hAnsi="TH SarabunPSK" w:cs="TH SarabunPSK"/>
          <w:sz w:val="28"/>
          <w:cs/>
        </w:rPr>
        <w:t>โดยใช้ตัวแบบการวิเคราะห์ความได้เปรียบเชิงการแข่งขันตามแบบจำลองเพชรที่สมบูรณ์</w:t>
      </w:r>
      <w:r w:rsidR="00B05A28" w:rsidRPr="00965B3F">
        <w:rPr>
          <w:rFonts w:ascii="TH SarabunPSK" w:hAnsi="TH SarabunPSK" w:cs="TH SarabunPSK"/>
          <w:sz w:val="28"/>
        </w:rPr>
        <w:t>(Diamond Model)</w:t>
      </w:r>
      <w:r w:rsidR="00A56B87" w:rsidRPr="00965B3F">
        <w:rPr>
          <w:rFonts w:ascii="TH SarabunPSK" w:hAnsi="TH SarabunPSK" w:cs="TH SarabunPSK"/>
          <w:sz w:val="28"/>
          <w:cs/>
        </w:rPr>
        <w:t xml:space="preserve"> ส่วนประสมการตลาดบริการ </w:t>
      </w:r>
      <w:r w:rsidR="00A56B87" w:rsidRPr="00965B3F">
        <w:rPr>
          <w:rFonts w:ascii="TH SarabunPSK" w:hAnsi="TH SarabunPSK" w:cs="TH SarabunPSK"/>
          <w:sz w:val="28"/>
        </w:rPr>
        <w:t xml:space="preserve">7Ps </w:t>
      </w:r>
      <w:r w:rsidR="00A56B87" w:rsidRPr="00965B3F">
        <w:rPr>
          <w:rFonts w:ascii="TH SarabunPSK" w:hAnsi="TH SarabunPSK" w:cs="TH SarabunPSK"/>
          <w:sz w:val="28"/>
          <w:cs/>
        </w:rPr>
        <w:t>การวิเคราะห์สภาพแวดล</w:t>
      </w:r>
      <w:r w:rsidR="00B05A28" w:rsidRPr="00965B3F">
        <w:rPr>
          <w:rFonts w:ascii="TH SarabunPSK" w:hAnsi="TH SarabunPSK" w:cs="TH SarabunPSK"/>
          <w:sz w:val="28"/>
          <w:cs/>
        </w:rPr>
        <w:t xml:space="preserve">้อมภายในและภายนอกของอุตสาหกรรมโรงแรมในจังหวัดภูเก็ตที่ส่งผลกระทบต่อกลุ่มนักท่องเที่ยวอินเดีย โดยใช้ </w:t>
      </w:r>
      <w:r w:rsidR="00B05A28" w:rsidRPr="00965B3F">
        <w:rPr>
          <w:rFonts w:ascii="TH SarabunPSK" w:hAnsi="TH SarabunPSK" w:cs="TH SarabunPSK"/>
          <w:sz w:val="28"/>
        </w:rPr>
        <w:t xml:space="preserve">SWOT Analysis </w:t>
      </w:r>
      <w:r w:rsidR="00B05A28" w:rsidRPr="00965B3F">
        <w:rPr>
          <w:rFonts w:ascii="TH SarabunPSK" w:hAnsi="TH SarabunPSK" w:cs="TH SarabunPSK"/>
          <w:sz w:val="28"/>
          <w:cs/>
        </w:rPr>
        <w:t xml:space="preserve">สังเคราะห์กลยุทธ์โดยใช้ </w:t>
      </w:r>
      <w:r w:rsidR="00B05A28" w:rsidRPr="00965B3F">
        <w:rPr>
          <w:rFonts w:ascii="TH SarabunPSK" w:hAnsi="TH SarabunPSK" w:cs="TH SarabunPSK"/>
          <w:sz w:val="28"/>
        </w:rPr>
        <w:t>TOWS Matrix</w:t>
      </w:r>
      <w:r w:rsidR="00AB13BF" w:rsidRPr="00965B3F">
        <w:rPr>
          <w:rFonts w:ascii="TH SarabunPSK" w:hAnsi="TH SarabunPSK" w:cs="TH SarabunPSK"/>
          <w:sz w:val="28"/>
          <w:cs/>
        </w:rPr>
        <w:t xml:space="preserve"> </w:t>
      </w:r>
      <w:r w:rsidR="00B05A28" w:rsidRPr="00965B3F">
        <w:rPr>
          <w:rFonts w:ascii="TH SarabunPSK" w:hAnsi="TH SarabunPSK" w:cs="TH SarabunPSK"/>
          <w:sz w:val="28"/>
          <w:cs/>
        </w:rPr>
        <w:t>โดยข้อมูล</w:t>
      </w:r>
      <w:r w:rsidR="00A56B87" w:rsidRPr="00965B3F">
        <w:rPr>
          <w:rFonts w:ascii="TH SarabunPSK" w:hAnsi="TH SarabunPSK" w:cs="TH SarabunPSK"/>
          <w:sz w:val="28"/>
          <w:cs/>
        </w:rPr>
        <w:t>ผ่าน</w:t>
      </w:r>
      <w:r w:rsidR="00272F6B" w:rsidRPr="00965B3F">
        <w:rPr>
          <w:rFonts w:ascii="TH SarabunPSK" w:hAnsi="TH SarabunPSK" w:cs="TH SarabunPSK"/>
          <w:sz w:val="28"/>
          <w:cs/>
        </w:rPr>
        <w:t>การตรวจสอบข้อมูลแบบสามเส้า (</w:t>
      </w:r>
      <w:r w:rsidR="00272F6B" w:rsidRPr="00965B3F">
        <w:rPr>
          <w:rFonts w:ascii="TH SarabunPSK" w:hAnsi="TH SarabunPSK" w:cs="TH SarabunPSK"/>
          <w:sz w:val="28"/>
        </w:rPr>
        <w:t>Triangulation)</w:t>
      </w:r>
      <w:r w:rsidR="00002C82" w:rsidRPr="00965B3F">
        <w:rPr>
          <w:rFonts w:ascii="TH SarabunPSK" w:hAnsi="TH SarabunPSK" w:cs="TH SarabunPSK"/>
          <w:sz w:val="28"/>
          <w:cs/>
        </w:rPr>
        <w:t xml:space="preserve"> </w:t>
      </w:r>
      <w:r w:rsidR="00AB13BF" w:rsidRPr="00965B3F">
        <w:rPr>
          <w:rFonts w:ascii="TH SarabunPSK" w:hAnsi="TH SarabunPSK" w:cs="TH SarabunPSK"/>
          <w:sz w:val="28"/>
          <w:cs/>
        </w:rPr>
        <w:t>และ</w:t>
      </w:r>
      <w:r w:rsidR="00272F6B" w:rsidRPr="00965B3F">
        <w:rPr>
          <w:rFonts w:ascii="TH SarabunPSK" w:hAnsi="TH SarabunPSK" w:cs="TH SarabunPSK"/>
          <w:sz w:val="28"/>
          <w:cs/>
        </w:rPr>
        <w:t>การตีความสร้างข้อสรุปแบบอุปนัย (</w:t>
      </w:r>
      <w:r w:rsidR="00272F6B" w:rsidRPr="00965B3F">
        <w:rPr>
          <w:rFonts w:ascii="TH SarabunPSK" w:hAnsi="TH SarabunPSK" w:cs="TH SarabunPSK"/>
          <w:sz w:val="28"/>
        </w:rPr>
        <w:t>Analytic Induction)</w:t>
      </w:r>
      <w:r w:rsidR="00272F6B" w:rsidRPr="00965B3F">
        <w:rPr>
          <w:rFonts w:ascii="TH SarabunPSK" w:hAnsi="TH SarabunPSK" w:cs="TH SarabunPSK"/>
          <w:sz w:val="28"/>
          <w:cs/>
        </w:rPr>
        <w:t xml:space="preserve"> </w:t>
      </w:r>
    </w:p>
    <w:p w:rsidR="00002C82" w:rsidRPr="00965B3F" w:rsidRDefault="00002C82" w:rsidP="0097502C">
      <w:pPr>
        <w:spacing w:line="240" w:lineRule="auto"/>
        <w:ind w:firstLine="720"/>
        <w:jc w:val="thaiDistribute"/>
        <w:rPr>
          <w:rFonts w:ascii="TH SarabunPSK" w:hAnsi="TH SarabunPSK" w:cs="TH SarabunPSK"/>
          <w:b/>
          <w:bCs/>
          <w:sz w:val="28"/>
        </w:rPr>
      </w:pPr>
    </w:p>
    <w:p w:rsidR="00CF48FA" w:rsidRPr="00965B3F" w:rsidRDefault="0097502C" w:rsidP="00D745CB">
      <w:pPr>
        <w:spacing w:line="240" w:lineRule="auto"/>
        <w:jc w:val="center"/>
        <w:rPr>
          <w:rFonts w:ascii="TH SarabunPSK" w:hAnsi="TH SarabunPSK" w:cs="TH SarabunPSK"/>
          <w:b/>
          <w:bCs/>
          <w:sz w:val="32"/>
          <w:szCs w:val="32"/>
          <w:cs/>
        </w:rPr>
      </w:pPr>
      <w:r w:rsidRPr="00965B3F">
        <w:rPr>
          <w:rFonts w:ascii="TH SarabunPSK" w:hAnsi="TH SarabunPSK" w:cs="TH SarabunPSK"/>
          <w:b/>
          <w:bCs/>
          <w:sz w:val="32"/>
          <w:szCs w:val="32"/>
          <w:cs/>
        </w:rPr>
        <w:t>สรุป</w:t>
      </w:r>
      <w:r w:rsidR="00CF48FA" w:rsidRPr="00965B3F">
        <w:rPr>
          <w:rFonts w:ascii="TH SarabunPSK" w:hAnsi="TH SarabunPSK" w:cs="TH SarabunPSK"/>
          <w:b/>
          <w:bCs/>
          <w:sz w:val="32"/>
          <w:szCs w:val="32"/>
          <w:cs/>
        </w:rPr>
        <w:t>ผลการวิจัย</w:t>
      </w:r>
    </w:p>
    <w:p w:rsidR="00B13706" w:rsidRPr="00965B3F" w:rsidRDefault="009718E2" w:rsidP="0097502C">
      <w:pPr>
        <w:spacing w:line="240" w:lineRule="auto"/>
        <w:jc w:val="thaiDistribute"/>
        <w:rPr>
          <w:rFonts w:ascii="TH SarabunPSK" w:hAnsi="TH SarabunPSK" w:cs="TH SarabunPSK"/>
          <w:b/>
          <w:bCs/>
          <w:sz w:val="28"/>
        </w:rPr>
      </w:pPr>
      <w:r w:rsidRPr="00965B3F">
        <w:rPr>
          <w:rFonts w:ascii="TH SarabunPSK" w:hAnsi="TH SarabunPSK" w:cs="TH SarabunPSK"/>
          <w:b/>
          <w:bCs/>
          <w:sz w:val="28"/>
          <w:cs/>
        </w:rPr>
        <w:tab/>
      </w:r>
      <w:r w:rsidR="00EA01E2" w:rsidRPr="00965B3F">
        <w:rPr>
          <w:rFonts w:ascii="TH SarabunPSK" w:hAnsi="TH SarabunPSK" w:cs="TH SarabunPSK"/>
          <w:sz w:val="28"/>
          <w:cs/>
        </w:rPr>
        <w:t xml:space="preserve">1. </w:t>
      </w:r>
      <w:r w:rsidR="00B13706" w:rsidRPr="00965B3F">
        <w:rPr>
          <w:rFonts w:ascii="TH SarabunPSK" w:hAnsi="TH SarabunPSK" w:cs="TH SarabunPSK"/>
          <w:sz w:val="28"/>
          <w:cs/>
        </w:rPr>
        <w:t>สถานการณ์ตลาดนักท่องเที่ยวอินเดียของโรงแรมในจังหวัดภูเก็ต</w:t>
      </w:r>
      <w:r w:rsidR="005570FF" w:rsidRPr="00965B3F">
        <w:rPr>
          <w:rFonts w:ascii="TH SarabunPSK" w:hAnsi="TH SarabunPSK" w:cs="TH SarabunPSK"/>
          <w:sz w:val="28"/>
          <w:cs/>
        </w:rPr>
        <w:t xml:space="preserve"> พบว่า </w:t>
      </w:r>
      <w:r w:rsidR="0087062B" w:rsidRPr="00965B3F">
        <w:rPr>
          <w:rFonts w:ascii="TH SarabunPSK" w:hAnsi="TH SarabunPSK" w:cs="TH SarabunPSK"/>
          <w:sz w:val="28"/>
          <w:cs/>
        </w:rPr>
        <w:t>โรงแรมหลายแห่งมีจำนวนนักท่องเที่ยวอินเดียสูงขึ้นในช่วงอัตราการเข้าพักต่ำ โดยเฉพาะไตรมาสที่สองของแต่ละปี</w:t>
      </w:r>
      <w:r w:rsidR="005B1C1D" w:rsidRPr="00965B3F">
        <w:rPr>
          <w:rFonts w:ascii="TH SarabunPSK" w:hAnsi="TH SarabunPSK" w:cs="TH SarabunPSK"/>
          <w:sz w:val="28"/>
          <w:cs/>
        </w:rPr>
        <w:t xml:space="preserve">ซึ่งตรงกับช่วงปิดเทอมของอินเดีย </w:t>
      </w:r>
      <w:r w:rsidR="0087062B" w:rsidRPr="00965B3F">
        <w:rPr>
          <w:rFonts w:ascii="TH SarabunPSK" w:hAnsi="TH SarabunPSK" w:cs="TH SarabunPSK"/>
          <w:sz w:val="28"/>
          <w:cs/>
        </w:rPr>
        <w:t>นักท่องเที่ยวดังกล่าวมา</w:t>
      </w:r>
      <w:r w:rsidR="005B1C1D" w:rsidRPr="00965B3F">
        <w:rPr>
          <w:rFonts w:ascii="TH SarabunPSK" w:hAnsi="TH SarabunPSK" w:cs="TH SarabunPSK"/>
          <w:sz w:val="28"/>
          <w:cs/>
        </w:rPr>
        <w:t>เดินทา</w:t>
      </w:r>
      <w:r w:rsidR="0083498E" w:rsidRPr="00965B3F">
        <w:rPr>
          <w:rFonts w:ascii="TH SarabunPSK" w:hAnsi="TH SarabunPSK" w:cs="TH SarabunPSK"/>
          <w:sz w:val="28"/>
          <w:cs/>
        </w:rPr>
        <w:t xml:space="preserve">งมาจากเมืองหลักและเมืองรอง </w:t>
      </w:r>
      <w:r w:rsidR="005B1C1D" w:rsidRPr="00965B3F">
        <w:rPr>
          <w:rFonts w:ascii="TH SarabunPSK" w:hAnsi="TH SarabunPSK" w:cs="TH SarabunPSK"/>
          <w:sz w:val="28"/>
          <w:cs/>
        </w:rPr>
        <w:t>อาทิ นิวเดลี</w:t>
      </w:r>
      <w:r w:rsidR="005B1C1D" w:rsidRPr="00965B3F">
        <w:rPr>
          <w:rFonts w:ascii="TH SarabunPSK" w:hAnsi="TH SarabunPSK" w:cs="TH SarabunPSK"/>
          <w:sz w:val="28"/>
        </w:rPr>
        <w:t xml:space="preserve">, </w:t>
      </w:r>
      <w:r w:rsidR="005B1C1D" w:rsidRPr="00965B3F">
        <w:rPr>
          <w:rFonts w:ascii="TH SarabunPSK" w:hAnsi="TH SarabunPSK" w:cs="TH SarabunPSK"/>
          <w:sz w:val="28"/>
          <w:cs/>
        </w:rPr>
        <w:t>มุมไบ</w:t>
      </w:r>
      <w:r w:rsidR="005B1C1D" w:rsidRPr="00965B3F">
        <w:rPr>
          <w:rFonts w:ascii="TH SarabunPSK" w:hAnsi="TH SarabunPSK" w:cs="TH SarabunPSK"/>
          <w:sz w:val="28"/>
        </w:rPr>
        <w:t xml:space="preserve">, </w:t>
      </w:r>
      <w:r w:rsidR="005B1C1D" w:rsidRPr="00965B3F">
        <w:rPr>
          <w:rFonts w:ascii="TH SarabunPSK" w:hAnsi="TH SarabunPSK" w:cs="TH SarabunPSK"/>
          <w:sz w:val="28"/>
          <w:cs/>
        </w:rPr>
        <w:t>เชนไน</w:t>
      </w:r>
      <w:r w:rsidR="005B1C1D" w:rsidRPr="00965B3F">
        <w:rPr>
          <w:rFonts w:ascii="TH SarabunPSK" w:hAnsi="TH SarabunPSK" w:cs="TH SarabunPSK"/>
          <w:sz w:val="28"/>
        </w:rPr>
        <w:t xml:space="preserve">, </w:t>
      </w:r>
      <w:r w:rsidR="005B1C1D" w:rsidRPr="00965B3F">
        <w:rPr>
          <w:rFonts w:ascii="TH SarabunPSK" w:hAnsi="TH SarabunPSK" w:cs="TH SarabunPSK"/>
          <w:sz w:val="28"/>
          <w:cs/>
        </w:rPr>
        <w:t>กัลกัตตา</w:t>
      </w:r>
      <w:r w:rsidR="005B1C1D" w:rsidRPr="00965B3F">
        <w:rPr>
          <w:rFonts w:ascii="TH SarabunPSK" w:hAnsi="TH SarabunPSK" w:cs="TH SarabunPSK"/>
          <w:sz w:val="28"/>
        </w:rPr>
        <w:t xml:space="preserve">, </w:t>
      </w:r>
      <w:r w:rsidR="005B1C1D" w:rsidRPr="00965B3F">
        <w:rPr>
          <w:rFonts w:ascii="TH SarabunPSK" w:hAnsi="TH SarabunPSK" w:cs="TH SarabunPSK"/>
          <w:sz w:val="28"/>
          <w:cs/>
        </w:rPr>
        <w:t>บังกาลอร์</w:t>
      </w:r>
      <w:r w:rsidR="005B1C1D" w:rsidRPr="00965B3F">
        <w:rPr>
          <w:rFonts w:ascii="TH SarabunPSK" w:hAnsi="TH SarabunPSK" w:cs="TH SarabunPSK"/>
          <w:sz w:val="28"/>
        </w:rPr>
        <w:t xml:space="preserve">, </w:t>
      </w:r>
      <w:r w:rsidR="005B1C1D" w:rsidRPr="00965B3F">
        <w:rPr>
          <w:rFonts w:ascii="TH SarabunPSK" w:hAnsi="TH SarabunPSK" w:cs="TH SarabunPSK"/>
          <w:sz w:val="28"/>
          <w:cs/>
        </w:rPr>
        <w:t>และไฮเดอราบัด ด้วย</w:t>
      </w:r>
      <w:r w:rsidR="0083498E" w:rsidRPr="00965B3F">
        <w:rPr>
          <w:rFonts w:ascii="TH SarabunPSK" w:hAnsi="TH SarabunPSK" w:cs="TH SarabunPSK"/>
          <w:sz w:val="28"/>
          <w:cs/>
        </w:rPr>
        <w:t>จุดประสงค์ที่ต่างกัน</w:t>
      </w:r>
      <w:r w:rsidR="0087062B" w:rsidRPr="00965B3F">
        <w:rPr>
          <w:rFonts w:ascii="TH SarabunPSK" w:hAnsi="TH SarabunPSK" w:cs="TH SarabunPSK"/>
          <w:sz w:val="28"/>
          <w:cs/>
        </w:rPr>
        <w:t xml:space="preserve"> ทั้งกลุ่มอิสระและกลุ่มที่เดินทางมาเป็นหมู่คณะ ซึ่งนิยมเลือกเข้าพักโรงแรมที่ม</w:t>
      </w:r>
      <w:r w:rsidR="005B1C1D" w:rsidRPr="00965B3F">
        <w:rPr>
          <w:rFonts w:ascii="TH SarabunPSK" w:hAnsi="TH SarabunPSK" w:cs="TH SarabunPSK"/>
          <w:sz w:val="28"/>
          <w:cs/>
        </w:rPr>
        <w:t>ีทำเลที่ตั้งในพื้นที่หาดป่าตอง ด้วยสาเหตุที่</w:t>
      </w:r>
      <w:r w:rsidR="00B13706" w:rsidRPr="00965B3F">
        <w:rPr>
          <w:rFonts w:ascii="TH SarabunPSK" w:hAnsi="TH SarabunPSK" w:cs="TH SarabunPSK"/>
          <w:sz w:val="28"/>
          <w:cs/>
        </w:rPr>
        <w:t xml:space="preserve">ต้องการสัมผัสหาดป่าตองที่ขึ้นชื่อระดับโลก แสงสีของสถานบันเทิงยามค่ำคืน การจับจ่ายซื้อสินค้าและของที่ระลึก รวมถึงมีร้านอาหารอินเดียบริการใกล้เคียง </w:t>
      </w:r>
    </w:p>
    <w:p w:rsidR="009718E2" w:rsidRPr="00965B3F" w:rsidRDefault="0087062B" w:rsidP="002F7B4A">
      <w:pPr>
        <w:spacing w:line="240" w:lineRule="auto"/>
        <w:jc w:val="thaiDistribute"/>
        <w:rPr>
          <w:rFonts w:ascii="TH SarabunPSK" w:hAnsi="TH SarabunPSK" w:cs="TH SarabunPSK"/>
          <w:sz w:val="28"/>
        </w:rPr>
      </w:pPr>
      <w:r w:rsidRPr="00965B3F">
        <w:rPr>
          <w:rFonts w:ascii="TH SarabunPSK" w:hAnsi="TH SarabunPSK" w:cs="TH SarabunPSK"/>
          <w:sz w:val="28"/>
          <w:cs/>
        </w:rPr>
        <w:tab/>
      </w:r>
      <w:r w:rsidRPr="00965B3F">
        <w:rPr>
          <w:rFonts w:ascii="TH SarabunPSK" w:hAnsi="TH SarabunPSK" w:cs="TH SarabunPSK"/>
          <w:sz w:val="28"/>
        </w:rPr>
        <w:t xml:space="preserve">2. </w:t>
      </w:r>
      <w:r w:rsidR="00F83DC8" w:rsidRPr="00965B3F">
        <w:rPr>
          <w:rFonts w:ascii="TH SarabunPSK" w:hAnsi="TH SarabunPSK" w:cs="TH SarabunPSK"/>
          <w:sz w:val="28"/>
          <w:cs/>
        </w:rPr>
        <w:t>ผลการวิเคราะห์ปัจจัยแวดล้อมที่ส่งผลกระทบต่อความสามารถในการแข่งขันสำหรับตลาดอินเดีย ของอุตสาหกรรมโรงแรมในจังหวัดภูเก็ต</w:t>
      </w:r>
    </w:p>
    <w:p w:rsidR="009718E2" w:rsidRPr="00F0763D" w:rsidRDefault="00DF1FA3" w:rsidP="009718E2">
      <w:pPr>
        <w:rPr>
          <w:rFonts w:ascii="TH SarabunPSK" w:hAnsi="TH SarabunPSK" w:cs="TH SarabunPSK"/>
          <w:sz w:val="32"/>
          <w:szCs w:val="32"/>
        </w:rPr>
      </w:pPr>
      <w:r w:rsidRPr="00F0763D">
        <w:rPr>
          <w:rFonts w:ascii="TH SarabunPSK" w:hAnsi="TH SarabunPSK" w:cs="TH SarabunPSK"/>
          <w:noProof/>
          <w:sz w:val="24"/>
          <w:szCs w:val="24"/>
          <w:cs/>
        </w:rPr>
        <w:lastRenderedPageBreak/>
        <mc:AlternateContent>
          <mc:Choice Requires="wps">
            <w:drawing>
              <wp:anchor distT="45720" distB="45720" distL="114300" distR="114300" simplePos="0" relativeHeight="251664384" behindDoc="1" locked="0" layoutInCell="1" allowOverlap="1" wp14:anchorId="7A1B06BB" wp14:editId="79DE26DF">
                <wp:simplePos x="0" y="0"/>
                <wp:positionH relativeFrom="margin">
                  <wp:posOffset>1796415</wp:posOffset>
                </wp:positionH>
                <wp:positionV relativeFrom="paragraph">
                  <wp:posOffset>328295</wp:posOffset>
                </wp:positionV>
                <wp:extent cx="1769110" cy="2247900"/>
                <wp:effectExtent l="0" t="0" r="0" b="0"/>
                <wp:wrapTight wrapText="bothSides">
                  <wp:wrapPolygon edited="0">
                    <wp:start x="698" y="0"/>
                    <wp:lineTo x="698" y="21417"/>
                    <wp:lineTo x="20701" y="21417"/>
                    <wp:lineTo x="20701" y="0"/>
                    <wp:lineTo x="698"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2247900"/>
                        </a:xfrm>
                        <a:prstGeom prst="rect">
                          <a:avLst/>
                        </a:prstGeom>
                        <a:noFill/>
                        <a:ln w="9525">
                          <a:noFill/>
                          <a:miter lim="800000"/>
                          <a:headEnd/>
                          <a:tailEnd/>
                        </a:ln>
                      </wps:spPr>
                      <wps:txbx>
                        <w:txbxContent>
                          <w:p w:rsidR="00A333E8" w:rsidRPr="00965B3F" w:rsidRDefault="00A333E8" w:rsidP="00BD1BF2">
                            <w:pPr>
                              <w:pStyle w:val="NoSpacing"/>
                              <w:jc w:val="thaiDistribute"/>
                              <w:rPr>
                                <w:rFonts w:ascii="TH SarabunPSK" w:hAnsi="TH SarabunPSK" w:cs="TH SarabunPSK"/>
                                <w:sz w:val="24"/>
                                <w:szCs w:val="24"/>
                              </w:rPr>
                            </w:pPr>
                            <w:r w:rsidRPr="00965B3F">
                              <w:rPr>
                                <w:rFonts w:ascii="TH SarabunPSK" w:hAnsi="TH SarabunPSK" w:cs="TH SarabunPSK"/>
                                <w:sz w:val="24"/>
                                <w:szCs w:val="24"/>
                              </w:rPr>
                              <w:t xml:space="preserve">+ </w:t>
                            </w:r>
                            <w:r w:rsidRPr="00965B3F">
                              <w:rPr>
                                <w:rFonts w:ascii="TH SarabunPSK" w:hAnsi="TH SarabunPSK" w:cs="TH SarabunPSK"/>
                                <w:sz w:val="24"/>
                                <w:szCs w:val="24"/>
                                <w:cs/>
                              </w:rPr>
                              <w:t xml:space="preserve">การสนับสนุนที่ดีจากองกรค์เกี่ยวข้อง อาทิ ตัวแทนจัดจำหน่าย และร้านอาหารอินเดียที่เปิดตัวเพิ่มขึ้น </w:t>
                            </w:r>
                          </w:p>
                          <w:p w:rsidR="00A333E8" w:rsidRPr="00965B3F" w:rsidRDefault="00A333E8" w:rsidP="00BD1BF2">
                            <w:pPr>
                              <w:pStyle w:val="NoSpacing"/>
                              <w:jc w:val="thaiDistribute"/>
                              <w:rPr>
                                <w:rFonts w:ascii="TH SarabunPSK" w:hAnsi="TH SarabunPSK" w:cs="TH SarabunPSK"/>
                                <w:sz w:val="24"/>
                                <w:szCs w:val="24"/>
                              </w:rPr>
                            </w:pPr>
                            <w:r w:rsidRPr="00965B3F">
                              <w:rPr>
                                <w:rFonts w:ascii="TH SarabunPSK" w:hAnsi="TH SarabunPSK" w:cs="TH SarabunPSK"/>
                                <w:sz w:val="24"/>
                                <w:szCs w:val="24"/>
                              </w:rPr>
                              <w:t xml:space="preserve">+ </w:t>
                            </w:r>
                            <w:r w:rsidRPr="00965B3F">
                              <w:rPr>
                                <w:rFonts w:ascii="TH SarabunPSK" w:hAnsi="TH SarabunPSK" w:cs="TH SarabunPSK"/>
                                <w:sz w:val="24"/>
                                <w:szCs w:val="24"/>
                                <w:cs/>
                              </w:rPr>
                              <w:t>โรงแรมมีความสามารถในการขยายและร่วมลงทุนในอุตสาหกรรมที่เกี่ยวข้อง ที่ช่วยสนับสนุนในด้านสายโซ่แห่งคุณค่า (</w:t>
                            </w:r>
                            <w:r w:rsidRPr="00965B3F">
                              <w:rPr>
                                <w:rFonts w:ascii="TH SarabunPSK" w:hAnsi="TH SarabunPSK" w:cs="TH SarabunPSK"/>
                                <w:sz w:val="24"/>
                                <w:szCs w:val="24"/>
                              </w:rPr>
                              <w:t xml:space="preserve">Value Chain) </w:t>
                            </w:r>
                            <w:r w:rsidRPr="00965B3F">
                              <w:rPr>
                                <w:rFonts w:ascii="TH SarabunPSK" w:hAnsi="TH SarabunPSK" w:cs="TH SarabunPSK"/>
                                <w:sz w:val="24"/>
                                <w:szCs w:val="24"/>
                                <w:cs/>
                              </w:rPr>
                              <w:t>หรือ ในด้าน ผลิตภัณฑ์ที่มีส่วนสนับสนุนกัน ทำให้เกิดการพัฒนาผลิตภัณฑ์ การจัดจำหน่าย และการตลาด ซึ่งสามารถสร้างความได้เปรียบทางการแข่งขัน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1B06BB" id="_x0000_t202" coordsize="21600,21600" o:spt="202" path="m,l,21600r21600,l21600,xe">
                <v:stroke joinstyle="miter"/>
                <v:path gradientshapeok="t" o:connecttype="rect"/>
              </v:shapetype>
              <v:shape id="Text Box 6" o:spid="_x0000_s1026" type="#_x0000_t202" style="position:absolute;margin-left:141.45pt;margin-top:25.85pt;width:139.3pt;height:177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MzCgIAAPMDAAAOAAAAZHJzL2Uyb0RvYy54bWysU9tu2zAMfR+wfxD0vviCXBojStG16zCg&#10;uwDtPkCR5ViYJGqSErv7+lFymgbb2zA/CKJJHvIcUpvr0WhylD4osIxWs5ISaQW0yu4Z/f50/+6K&#10;khC5bbkGKxl9loFeb9++2QyukTX0oFvpCYLY0AyO0T5G1xRFEL00PMzASYvODrzhEU2/L1rPB0Q3&#10;uqjLclkM4FvnQcgQ8O/d5KTbjN91UsSvXRdkJJpR7C3m0+dzl85iu+HN3nPXK3Fqg/9DF4Yri0XP&#10;UHc8cnLw6i8oo4SHAF2cCTAFdJ0SMnNANlX5B5vHnjuZuaA4wZ1lCv8PVnw5fvNEtYwuKbHc4Iie&#10;5BjJexjJMqkzuNBg0KPDsDjib5xyZhrcA4gfgVi47bndyxvvYeglb7G7KmUWF6kTTkggu+EztFiG&#10;HyJkoLHzJkmHYhBExyk9nyeTWhGp5Gq5rip0CfTV9Xy1LvPsCt68pDsf4kcJhqQLox5Hn+H58SHE&#10;1A5vXkJSNQv3Sus8fm3JwOh6US9ywoXHqIjbqZVh9KpM37QvieUH2+bkyJWe7lhA2xPtxHTiHMfd&#10;iIFJix20zyiAh2kL8dXgpQf/i5IBN5DR8PPAvaREf7Io4rqaz9PKZmO+WNVo+EvP7tLDrUAoRiMl&#10;0/U25jWfuN6g2J3KMrx2cuoVNyurc3oFaXUv7Rz1+la3vwEAAP//AwBQSwMEFAAGAAgAAAAhAPLE&#10;pj/fAAAACgEAAA8AAABkcnMvZG93bnJldi54bWxMj8tOwzAQRfdI/IM1SOyonajuI2RSIRBbEOUh&#10;sXPjaRIRj6PYbcLfY1awHN2je8+Uu9n14kxj6DwjZAsFgrj2tuMG4e318WYDIkTD1vSeCeGbAuyq&#10;y4vSFNZP/ELnfWxEKuFQGIQ2xqGQMtQtORMWfiBO2dGPzsR0jo20o5lSuetlrtRKOtNxWmjNQPct&#10;1V/7k0N4fzp+fizVc/Pg9DD5WUl2W4l4fTXf3YKINMc/GH71kzpUyengT2yD6BHyTb5NKILO1iAS&#10;oFeZBnFAWCq9BlmV8v8L1Q8AAAD//wMAUEsBAi0AFAAGAAgAAAAhALaDOJL+AAAA4QEAABMAAAAA&#10;AAAAAAAAAAAAAAAAAFtDb250ZW50X1R5cGVzXS54bWxQSwECLQAUAAYACAAAACEAOP0h/9YAAACU&#10;AQAACwAAAAAAAAAAAAAAAAAvAQAAX3JlbHMvLnJlbHNQSwECLQAUAAYACAAAACEAmIKzMwoCAADz&#10;AwAADgAAAAAAAAAAAAAAAAAuAgAAZHJzL2Uyb0RvYy54bWxQSwECLQAUAAYACAAAACEA8sSmP98A&#10;AAAKAQAADwAAAAAAAAAAAAAAAABkBAAAZHJzL2Rvd25yZXYueG1sUEsFBgAAAAAEAAQA8wAAAHAF&#10;AAAAAA==&#10;" filled="f" stroked="f">
                <v:textbox>
                  <w:txbxContent>
                    <w:p w:rsidR="00A333E8" w:rsidRPr="00965B3F" w:rsidRDefault="00A333E8" w:rsidP="00BD1BF2">
                      <w:pPr>
                        <w:pStyle w:val="NoSpacing"/>
                        <w:jc w:val="thaiDistribute"/>
                        <w:rPr>
                          <w:rFonts w:ascii="TH SarabunPSK" w:hAnsi="TH SarabunPSK" w:cs="TH SarabunPSK"/>
                          <w:sz w:val="24"/>
                          <w:szCs w:val="24"/>
                        </w:rPr>
                      </w:pPr>
                      <w:r w:rsidRPr="00965B3F">
                        <w:rPr>
                          <w:rFonts w:ascii="TH SarabunPSK" w:hAnsi="TH SarabunPSK" w:cs="TH SarabunPSK"/>
                          <w:sz w:val="24"/>
                          <w:szCs w:val="24"/>
                        </w:rPr>
                        <w:t xml:space="preserve">+ </w:t>
                      </w:r>
                      <w:r w:rsidRPr="00965B3F">
                        <w:rPr>
                          <w:rFonts w:ascii="TH SarabunPSK" w:hAnsi="TH SarabunPSK" w:cs="TH SarabunPSK"/>
                          <w:sz w:val="24"/>
                          <w:szCs w:val="24"/>
                          <w:cs/>
                        </w:rPr>
                        <w:t xml:space="preserve">การสนับสนุนที่ดีจากองกรค์เกี่ยวข้อง อาทิ ตัวแทนจัดจำหน่าย และร้านอาหารอินเดียที่เปิดตัวเพิ่มขึ้น </w:t>
                      </w:r>
                    </w:p>
                    <w:p w:rsidR="00A333E8" w:rsidRPr="00965B3F" w:rsidRDefault="00A333E8" w:rsidP="00BD1BF2">
                      <w:pPr>
                        <w:pStyle w:val="NoSpacing"/>
                        <w:jc w:val="thaiDistribute"/>
                        <w:rPr>
                          <w:rFonts w:ascii="TH SarabunPSK" w:hAnsi="TH SarabunPSK" w:cs="TH SarabunPSK"/>
                          <w:sz w:val="24"/>
                          <w:szCs w:val="24"/>
                        </w:rPr>
                      </w:pPr>
                      <w:r w:rsidRPr="00965B3F">
                        <w:rPr>
                          <w:rFonts w:ascii="TH SarabunPSK" w:hAnsi="TH SarabunPSK" w:cs="TH SarabunPSK"/>
                          <w:sz w:val="24"/>
                          <w:szCs w:val="24"/>
                        </w:rPr>
                        <w:t xml:space="preserve">+ </w:t>
                      </w:r>
                      <w:r w:rsidRPr="00965B3F">
                        <w:rPr>
                          <w:rFonts w:ascii="TH SarabunPSK" w:hAnsi="TH SarabunPSK" w:cs="TH SarabunPSK"/>
                          <w:sz w:val="24"/>
                          <w:szCs w:val="24"/>
                          <w:cs/>
                        </w:rPr>
                        <w:t>โรงแรมมีความสามารถในการขยายและร่วมลงทุนในอุตสาหกรรมที่เกี่ยวข้อง ที่ช่วยสนับสนุนในด้านสายโซ่แห่งคุณค่า (</w:t>
                      </w:r>
                      <w:r w:rsidRPr="00965B3F">
                        <w:rPr>
                          <w:rFonts w:ascii="TH SarabunPSK" w:hAnsi="TH SarabunPSK" w:cs="TH SarabunPSK"/>
                          <w:sz w:val="24"/>
                          <w:szCs w:val="24"/>
                        </w:rPr>
                        <w:t xml:space="preserve">Value Chain) </w:t>
                      </w:r>
                      <w:r w:rsidRPr="00965B3F">
                        <w:rPr>
                          <w:rFonts w:ascii="TH SarabunPSK" w:hAnsi="TH SarabunPSK" w:cs="TH SarabunPSK"/>
                          <w:sz w:val="24"/>
                          <w:szCs w:val="24"/>
                          <w:cs/>
                        </w:rPr>
                        <w:t>หรือ ในด้าน ผลิตภัณฑ์ที่มีส่วนสนับสนุนกัน ทำให้เกิดการพัฒนาผลิตภัณฑ์ การจัดจำหน่าย และการตลาด ซึ่งสามารถสร้างความได้เปรียบทางการแข่งขัน</w:t>
                      </w:r>
                    </w:p>
                  </w:txbxContent>
                </v:textbox>
                <w10:wrap type="tight" anchorx="margin"/>
              </v:shape>
            </w:pict>
          </mc:Fallback>
        </mc:AlternateContent>
      </w:r>
      <w:r w:rsidR="000A2C21" w:rsidRPr="00F0763D">
        <w:rPr>
          <w:rFonts w:ascii="TH SarabunPSK" w:hAnsi="TH SarabunPSK" w:cs="TH SarabunPSK"/>
          <w:noProof/>
          <w:sz w:val="24"/>
          <w:szCs w:val="24"/>
          <w:cs/>
        </w:rPr>
        <mc:AlternateContent>
          <mc:Choice Requires="wps">
            <w:drawing>
              <wp:anchor distT="45720" distB="45720" distL="114300" distR="114300" simplePos="0" relativeHeight="251660288" behindDoc="0" locked="0" layoutInCell="1" allowOverlap="1" wp14:anchorId="1F6D010D" wp14:editId="33CE1974">
                <wp:simplePos x="0" y="0"/>
                <wp:positionH relativeFrom="margin">
                  <wp:align>right</wp:align>
                </wp:positionH>
                <wp:positionV relativeFrom="paragraph">
                  <wp:posOffset>337820</wp:posOffset>
                </wp:positionV>
                <wp:extent cx="1983105" cy="27146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2714625"/>
                        </a:xfrm>
                        <a:prstGeom prst="rect">
                          <a:avLst/>
                        </a:prstGeom>
                        <a:noFill/>
                        <a:ln w="9525">
                          <a:noFill/>
                          <a:miter lim="800000"/>
                          <a:headEnd/>
                          <a:tailEnd/>
                        </a:ln>
                      </wps:spPr>
                      <wps:txbx>
                        <w:txbxContent>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000A2C21" w:rsidRPr="00DF1FA3">
                              <w:rPr>
                                <w:rFonts w:ascii="TH SarabunPSK" w:hAnsi="TH SarabunPSK" w:cs="TH SarabunPSK"/>
                                <w:sz w:val="24"/>
                                <w:szCs w:val="24"/>
                                <w:cs/>
                              </w:rPr>
                              <w:t>จำนวนนักท่องเที่ยว</w:t>
                            </w:r>
                            <w:r w:rsidRPr="00DF1FA3">
                              <w:rPr>
                                <w:rFonts w:ascii="TH SarabunPSK" w:hAnsi="TH SarabunPSK" w:cs="TH SarabunPSK"/>
                                <w:sz w:val="24"/>
                                <w:szCs w:val="24"/>
                                <w:cs/>
                              </w:rPr>
                              <w:t>เดินทางมายังภูเก็ตมีแนวโน้มเพิ่มสูงขึ้น เป็นผลเนื่องมาจากการเติบโตของกลุ่มชนชั้นกลางและเศรษฐกิจของอินเดีย อีกทั้งค่าครองชีพของภูเก็ตไม่</w:t>
                            </w:r>
                            <w:r w:rsidR="000A2C21" w:rsidRPr="00DF1FA3">
                              <w:rPr>
                                <w:rFonts w:ascii="TH SarabunPSK" w:hAnsi="TH SarabunPSK" w:cs="TH SarabunPSK"/>
                                <w:sz w:val="24"/>
                                <w:szCs w:val="24"/>
                                <w:cs/>
                              </w:rPr>
                              <w:t>สูงมากนักทำให้เข้าถึงได้ง่าย</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000A2C21" w:rsidRPr="00DF1FA3">
                              <w:rPr>
                                <w:rFonts w:ascii="TH SarabunPSK" w:hAnsi="TH SarabunPSK" w:cs="TH SarabunPSK"/>
                                <w:sz w:val="24"/>
                                <w:szCs w:val="24"/>
                                <w:cs/>
                              </w:rPr>
                              <w:t>มีการพัฒนาสิ่งอำนวยความสะดวกและ</w:t>
                            </w:r>
                            <w:r w:rsidRPr="00DF1FA3">
                              <w:rPr>
                                <w:rFonts w:ascii="TH SarabunPSK" w:hAnsi="TH SarabunPSK" w:cs="TH SarabunPSK"/>
                                <w:sz w:val="24"/>
                                <w:szCs w:val="24"/>
                                <w:cs/>
                              </w:rPr>
                              <w:t xml:space="preserve">ขยายการตลาดทั้งภายในประเทศและต่างประเทศอย่างต่อเนื่อง </w:t>
                            </w:r>
                          </w:p>
                          <w:p w:rsidR="00A333E8" w:rsidRPr="00DF1FA3" w:rsidRDefault="00A333E8" w:rsidP="00BD1BF2">
                            <w:pPr>
                              <w:pStyle w:val="NoSpacing"/>
                              <w:jc w:val="thaiDistribute"/>
                              <w:rPr>
                                <w:rFonts w:ascii="TH SarabunPSK" w:hAnsi="TH SarabunPSK" w:cs="TH SarabunPSK"/>
                                <w:sz w:val="24"/>
                                <w:szCs w:val="24"/>
                                <w:cs/>
                              </w:rPr>
                            </w:pPr>
                            <w:r w:rsidRPr="00DF1FA3">
                              <w:rPr>
                                <w:rFonts w:ascii="TH SarabunPSK" w:hAnsi="TH SarabunPSK" w:cs="TH SarabunPSK"/>
                                <w:sz w:val="24"/>
                                <w:szCs w:val="24"/>
                              </w:rPr>
                              <w:t>+</w:t>
                            </w:r>
                            <w:r w:rsidRPr="00DF1FA3">
                              <w:rPr>
                                <w:rFonts w:ascii="TH SarabunPSK" w:hAnsi="TH SarabunPSK" w:cs="TH SarabunPSK"/>
                                <w:sz w:val="24"/>
                                <w:szCs w:val="24"/>
                                <w:cs/>
                              </w:rPr>
                              <w:t xml:space="preserve"> นักท่องเที่ยวมีกำลังซื้อที่สูงขึ้น </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มีความต้องการที่หลากหลายรูปแบบ</w:t>
                            </w:r>
                          </w:p>
                          <w:p w:rsidR="00A333E8" w:rsidRPr="00DF1FA3" w:rsidRDefault="000A2C21"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cs/>
                              </w:rPr>
                              <w:t>- โรงแรม</w:t>
                            </w:r>
                            <w:r w:rsidR="00A333E8" w:rsidRPr="00DF1FA3">
                              <w:rPr>
                                <w:rFonts w:ascii="TH SarabunPSK" w:hAnsi="TH SarabunPSK" w:cs="TH SarabunPSK"/>
                                <w:sz w:val="24"/>
                                <w:szCs w:val="24"/>
                                <w:cs/>
                              </w:rPr>
                              <w:t>ที่ตั้งในบางพื้นที่ ยังไม่สามารถตอบสนองและเข้าถึงความต้องการของลูกค้าได้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D010D" id="Text Box 2" o:spid="_x0000_s1027" type="#_x0000_t202" style="position:absolute;margin-left:104.95pt;margin-top:26.6pt;width:156.15pt;height:213.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xXIDAIAAPoDAAAOAAAAZHJzL2Uyb0RvYy54bWysU9tu2zAMfR+wfxD0vviypE2MKEXXrsOA&#10;7gK0+wBFlmNhkqhJSuzu60fJaRp0b8P8IIgmechzSK2vRqPJQfqgwDJazUpKpBXQKrtj9Mfj3bsl&#10;JSFy23INVjL6JAO92rx9sx5cI2voQbfSEwSxoRkco32MrimKIHppeJiBkxadHXjDI5p+V7SeD4hu&#10;dFGX5UUxgG+dByFDwL+3k5NuMn7XSRG/dV2QkWhGsbeYT5/PbTqLzZo3O89dr8SxDf4PXRiuLBY9&#10;Qd3yyMneq7+gjBIeAnRxJsAU0HVKyMwB2VTlKzYPPXcyc0FxgjvJFP4frPh6+O6JahmtKbHc4Ige&#10;5RjJBxhJndQZXGgw6MFhWBzxN045Mw3uHsTPQCzc9Nzu5LX3MPSSt9hdlTKLs9QJJySQ7fAFWizD&#10;9xEy0Nh5k6RDMQii45SeTpNJrYhUcrV8X5ULSgT66stqflEvcg3ePKc7H+InCYakC6MeR5/h+eE+&#10;xNQOb55DUjULd0rrPH5tycDoaoGQrzxGRdxOrQyjyzJ9074klh9tm5MjV3q6YwFtj7QT04lzHLdj&#10;1jdrkiTZQvuEOniYlhEfD1568L8pGXARGQ2/9txLSvRni1quqvk8bW425ovLGg1/7tmee7gVCMVo&#10;pGS63sS87ROxa9S8U1mNl06OLeOCZZGOjyFt8Lmdo16e7OYPAAAA//8DAFBLAwQUAAYACAAAACEA&#10;YVzTy9wAAAAHAQAADwAAAGRycy9kb3ducmV2LnhtbEyPzU7DMBCE70h9B2srcaN2k5aWkE2FQFxB&#10;/UPi5sbbJCJeR7HbhLfHnOA4mtHMN/lmtK24Uu8bxwjzmQJBXDrTcIVw2L/erUH4oNno1jEhfJOH&#10;TTG5yXVm3MBbuu5CJWIJ+0wj1CF0mZS+rMlqP3MdcfTOrrc6RNlX0vR6iOW2lYlS99LqhuNCrTt6&#10;rqn82l0swvHt/PmxUO/Vi112gxuVZPsgEW+n49MjiEBj+AvDL35EhyIyndyFjRctQjwSEJZpAiK6&#10;6TxJQZwQFmu1Alnk8j9/8QMAAP//AwBQSwECLQAUAAYACAAAACEAtoM4kv4AAADhAQAAEwAAAAAA&#10;AAAAAAAAAAAAAAAAW0NvbnRlbnRfVHlwZXNdLnhtbFBLAQItABQABgAIAAAAIQA4/SH/1gAAAJQB&#10;AAALAAAAAAAAAAAAAAAAAC8BAABfcmVscy8ucmVsc1BLAQItABQABgAIAAAAIQAo6xXIDAIAAPoD&#10;AAAOAAAAAAAAAAAAAAAAAC4CAABkcnMvZTJvRG9jLnhtbFBLAQItABQABgAIAAAAIQBhXNPL3AAA&#10;AAcBAAAPAAAAAAAAAAAAAAAAAGYEAABkcnMvZG93bnJldi54bWxQSwUGAAAAAAQABADzAAAAbwUA&#10;AAAA&#10;" filled="f" stroked="f">
                <v:textbox>
                  <w:txbxContent>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000A2C21" w:rsidRPr="00DF1FA3">
                        <w:rPr>
                          <w:rFonts w:ascii="TH SarabunPSK" w:hAnsi="TH SarabunPSK" w:cs="TH SarabunPSK"/>
                          <w:sz w:val="24"/>
                          <w:szCs w:val="24"/>
                          <w:cs/>
                        </w:rPr>
                        <w:t>จำนวนนักท่องเที่ยว</w:t>
                      </w:r>
                      <w:r w:rsidRPr="00DF1FA3">
                        <w:rPr>
                          <w:rFonts w:ascii="TH SarabunPSK" w:hAnsi="TH SarabunPSK" w:cs="TH SarabunPSK"/>
                          <w:sz w:val="24"/>
                          <w:szCs w:val="24"/>
                          <w:cs/>
                        </w:rPr>
                        <w:t>เดินทางมายังภูเก็ตมีแนวโน้มเพิ่มสูงขึ้น เป็นผลเนื่องมาจากการเติบโตของกลุ่มชนชั้นกลางและเศรษฐกิจของอินเดีย อีกทั้งค่าครองชีพของภูเก็ตไม่</w:t>
                      </w:r>
                      <w:r w:rsidR="000A2C21" w:rsidRPr="00DF1FA3">
                        <w:rPr>
                          <w:rFonts w:ascii="TH SarabunPSK" w:hAnsi="TH SarabunPSK" w:cs="TH SarabunPSK"/>
                          <w:sz w:val="24"/>
                          <w:szCs w:val="24"/>
                          <w:cs/>
                        </w:rPr>
                        <w:t>สูงมากนักทำให้เข้าถึงได้ง่าย</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000A2C21" w:rsidRPr="00DF1FA3">
                        <w:rPr>
                          <w:rFonts w:ascii="TH SarabunPSK" w:hAnsi="TH SarabunPSK" w:cs="TH SarabunPSK"/>
                          <w:sz w:val="24"/>
                          <w:szCs w:val="24"/>
                          <w:cs/>
                        </w:rPr>
                        <w:t>มีการพัฒนาสิ่งอำนวยความสะดวกและ</w:t>
                      </w:r>
                      <w:r w:rsidRPr="00DF1FA3">
                        <w:rPr>
                          <w:rFonts w:ascii="TH SarabunPSK" w:hAnsi="TH SarabunPSK" w:cs="TH SarabunPSK"/>
                          <w:sz w:val="24"/>
                          <w:szCs w:val="24"/>
                          <w:cs/>
                        </w:rPr>
                        <w:t xml:space="preserve">ขยายการตลาดทั้งภายในประเทศและต่างประเทศอย่างต่อเนื่อง </w:t>
                      </w:r>
                    </w:p>
                    <w:p w:rsidR="00A333E8" w:rsidRPr="00DF1FA3" w:rsidRDefault="00A333E8" w:rsidP="00BD1BF2">
                      <w:pPr>
                        <w:pStyle w:val="NoSpacing"/>
                        <w:jc w:val="thaiDistribute"/>
                        <w:rPr>
                          <w:rFonts w:ascii="TH SarabunPSK" w:hAnsi="TH SarabunPSK" w:cs="TH SarabunPSK"/>
                          <w:sz w:val="24"/>
                          <w:szCs w:val="24"/>
                          <w:cs/>
                        </w:rPr>
                      </w:pPr>
                      <w:r w:rsidRPr="00DF1FA3">
                        <w:rPr>
                          <w:rFonts w:ascii="TH SarabunPSK" w:hAnsi="TH SarabunPSK" w:cs="TH SarabunPSK"/>
                          <w:sz w:val="24"/>
                          <w:szCs w:val="24"/>
                        </w:rPr>
                        <w:t>+</w:t>
                      </w:r>
                      <w:r w:rsidRPr="00DF1FA3">
                        <w:rPr>
                          <w:rFonts w:ascii="TH SarabunPSK" w:hAnsi="TH SarabunPSK" w:cs="TH SarabunPSK"/>
                          <w:sz w:val="24"/>
                          <w:szCs w:val="24"/>
                          <w:cs/>
                        </w:rPr>
                        <w:t xml:space="preserve"> นักท่องเที่ยวมีกำลังซื้อที่สูงขึ้น </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มีความต้องการที่หลากหลายรูปแบบ</w:t>
                      </w:r>
                    </w:p>
                    <w:p w:rsidR="00A333E8" w:rsidRPr="00DF1FA3" w:rsidRDefault="000A2C21"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cs/>
                        </w:rPr>
                        <w:t>- โรงแรม</w:t>
                      </w:r>
                      <w:r w:rsidR="00A333E8" w:rsidRPr="00DF1FA3">
                        <w:rPr>
                          <w:rFonts w:ascii="TH SarabunPSK" w:hAnsi="TH SarabunPSK" w:cs="TH SarabunPSK"/>
                          <w:sz w:val="24"/>
                          <w:szCs w:val="24"/>
                          <w:cs/>
                        </w:rPr>
                        <w:t>ที่ตั้งในบางพื้นที่ ยังไม่สามารถตอบสนองและเข้าถึงความต้องการของลูกค้าได้</w:t>
                      </w:r>
                    </w:p>
                  </w:txbxContent>
                </v:textbox>
                <w10:wrap type="square" anchorx="margin"/>
              </v:shape>
            </w:pict>
          </mc:Fallback>
        </mc:AlternateContent>
      </w:r>
      <w:r w:rsidR="009B4464" w:rsidRPr="00F0763D">
        <w:rPr>
          <w:rFonts w:ascii="TH SarabunPSK" w:hAnsi="TH SarabunPSK" w:cs="TH SarabunPSK"/>
          <w:noProof/>
          <w:sz w:val="24"/>
          <w:szCs w:val="24"/>
          <w:cs/>
        </w:rPr>
        <mc:AlternateContent>
          <mc:Choice Requires="wps">
            <w:drawing>
              <wp:anchor distT="45720" distB="45720" distL="114300" distR="114300" simplePos="0" relativeHeight="251665408" behindDoc="1" locked="0" layoutInCell="1" allowOverlap="1" wp14:anchorId="04B346CB" wp14:editId="6CAF9071">
                <wp:simplePos x="0" y="0"/>
                <wp:positionH relativeFrom="margin">
                  <wp:posOffset>0</wp:posOffset>
                </wp:positionH>
                <wp:positionV relativeFrom="paragraph">
                  <wp:posOffset>348805</wp:posOffset>
                </wp:positionV>
                <wp:extent cx="1828800" cy="2000885"/>
                <wp:effectExtent l="0" t="0" r="0" b="0"/>
                <wp:wrapTight wrapText="bothSides">
                  <wp:wrapPolygon edited="0">
                    <wp:start x="675" y="0"/>
                    <wp:lineTo x="675" y="21387"/>
                    <wp:lineTo x="20700" y="21387"/>
                    <wp:lineTo x="20700" y="0"/>
                    <wp:lineTo x="675"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00885"/>
                        </a:xfrm>
                        <a:prstGeom prst="rect">
                          <a:avLst/>
                        </a:prstGeom>
                        <a:noFill/>
                        <a:ln w="9525">
                          <a:noFill/>
                          <a:miter lim="800000"/>
                          <a:headEnd/>
                          <a:tailEnd/>
                        </a:ln>
                      </wps:spPr>
                      <wps:txbx>
                        <w:txbxContent>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ความก้าวหน้าและพัฒนาทางเทคโนโลยี ระบบออนไลน์ รวมถึงช่องทางตัวแทนจัดจำหน่ายออนไลน์</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 xml:space="preserve">ความเชื่อมั่นถึงความมีเสถียรภาพของรัฐบาล และความสงบเรียบร้อยภายในประเทศไทย ที่มักจะส่งผลกระทบต่อจังหวัดภูเก็ตร่วมด้วย </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ขาดการเชื่อมโยงสายการบินตรงระหว่างประเทศอินเดียและจังหวัดภูเก็ต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346CB" id="Text Box 7" o:spid="_x0000_s1028" type="#_x0000_t202" style="position:absolute;margin-left:0;margin-top:27.45pt;width:2in;height:157.5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6fDAIAAPoDAAAOAAAAZHJzL2Uyb0RvYy54bWysU9tu2zAMfR+wfxD0vtgxksU1ohRduw4D&#10;ugvQ7gMUWY6FSaImKbGzrx8lJ1mwvQ3zgyCa5CHPIbW+HY0mB+mDAsvofFZSIq2AVtkdo99eHt/U&#10;lITIbcs1WMnoUQZ6u3n9aj24RlbQg26lJwhiQzM4RvsYXVMUQfTS8DADJy06O/CGRzT9rmg9HxDd&#10;6KIqy7fFAL51HoQMAf8+TE66yfhdJ0X80nVBRqIZxd5iPn0+t+ksNmve7Dx3vRKnNvg/dGG4slj0&#10;AvXAIyd7r/6CMkp4CNDFmQBTQNcpITMHZDMv/2Dz3HMnMxcUJ7iLTOH/wYrPh6+eqJbRFSWWGxzR&#10;ixwjeQcjWSV1BhcaDHp2GBZH/I1TzkyDewLxPRAL9z23O3nnPQy95C12N0+ZxVXqhBMSyHb4BC2W&#10;4fsIGWjsvEnSoRgE0XFKx8tkUisilayrui7RJdCHcy/replr8Oac7nyIHyQYki6Mehx9hueHpxBT&#10;O7w5h6RqFh6V1nn82pKB0ZtltcwJVx6jIm6nVoZRrI7ftC+J5Xvb5uTIlZ7uWEDbE+3EdOIcx+2Y&#10;9a3Oam6hPaIOHqZlxMeDlx78T0oGXERGw48995IS/dGiljfzxSJtbjYWy1WFhr/2bK893AqEYjRS&#10;Ml3vY972ifIdat6prEYaztTJqWVcsCzS6TGkDb62c9TvJ7v5BQAA//8DAFBLAwQUAAYACAAAACEA&#10;Y2xCWNsAAAAHAQAADwAAAGRycy9kb3ducmV2LnhtbEyPwU7DMBBE70j8g7VI3KhNaSEN2VQIxBVE&#10;oZW4ufE2iYjXUew24e9ZTnDcmdHM22I9+U6daIhtYITrmQFFXAXXco3w8f58lYGKybKzXWBC+KYI&#10;6/L8rLC5CyO/0WmTaiUlHHOL0KTU51rHqiFv4yz0xOIdwuBtknOotRvsKOW+03NjbrW3LctCY3t6&#10;bKj62hw9wvbl8LlbmNf6yS/7MUxGs19pxMuL6eEeVKIp/YXhF1/QoRSmfTiyi6pDkEcSwnKxAiXu&#10;PMtE2CPc3BkDuiz0f/7yBwAA//8DAFBLAQItABQABgAIAAAAIQC2gziS/gAAAOEBAAATAAAAAAAA&#10;AAAAAAAAAAAAAABbQ29udGVudF9UeXBlc10ueG1sUEsBAi0AFAAGAAgAAAAhADj9If/WAAAAlAEA&#10;AAsAAAAAAAAAAAAAAAAALwEAAF9yZWxzLy5yZWxzUEsBAi0AFAAGAAgAAAAhANahTp8MAgAA+gMA&#10;AA4AAAAAAAAAAAAAAAAALgIAAGRycy9lMm9Eb2MueG1sUEsBAi0AFAAGAAgAAAAhAGNsQljbAAAA&#10;BwEAAA8AAAAAAAAAAAAAAAAAZgQAAGRycy9kb3ducmV2LnhtbFBLBQYAAAAABAAEAPMAAABuBQAA&#10;AAA=&#10;" filled="f" stroked="f">
                <v:textbox>
                  <w:txbxContent>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ความก้าวหน้าและพัฒนาทางเทคโนโลยี ระบบออนไลน์ รวมถึงช่องทางตัวแทนจัดจำหน่ายออนไลน์</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 xml:space="preserve">ความเชื่อมั่นถึงความมีเสถียรภาพของรัฐบาล และความสงบเรียบร้อยภายในประเทศไทย ที่มักจะส่งผลกระทบต่อจังหวัดภูเก็ตร่วมด้วย </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ขาดการเชื่อมโยงสายการบินตรงระหว่างประเทศอินเดียและจังหวัดภูเก็ต</w:t>
                      </w:r>
                    </w:p>
                  </w:txbxContent>
                </v:textbox>
                <w10:wrap type="tight" anchorx="margin"/>
              </v:shape>
            </w:pict>
          </mc:Fallback>
        </mc:AlternateContent>
      </w:r>
    </w:p>
    <w:p w:rsidR="00BD1BF2" w:rsidRPr="00F0763D" w:rsidRDefault="009718E2" w:rsidP="00BD1BF2">
      <w:pPr>
        <w:rPr>
          <w:rFonts w:ascii="TH SarabunPSK" w:hAnsi="TH SarabunPSK" w:cs="TH SarabunPSK"/>
          <w:sz w:val="24"/>
          <w:szCs w:val="24"/>
        </w:rPr>
      </w:pPr>
      <w:r w:rsidRPr="00F0763D">
        <w:rPr>
          <w:rFonts w:ascii="TH SarabunPSK" w:hAnsi="TH SarabunPSK" w:cs="TH SarabunPSK"/>
          <w:noProof/>
          <w:color w:val="FF0000"/>
          <w:sz w:val="24"/>
          <w:szCs w:val="24"/>
          <w:highlight w:val="yellow"/>
        </w:rPr>
        <mc:AlternateContent>
          <mc:Choice Requires="wpg">
            <w:drawing>
              <wp:anchor distT="0" distB="0" distL="114300" distR="114300" simplePos="0" relativeHeight="251659264" behindDoc="1" locked="0" layoutInCell="1" allowOverlap="1" wp14:anchorId="209D104C" wp14:editId="4486E74F">
                <wp:simplePos x="0" y="0"/>
                <wp:positionH relativeFrom="margin">
                  <wp:posOffset>110490</wp:posOffset>
                </wp:positionH>
                <wp:positionV relativeFrom="paragraph">
                  <wp:posOffset>2130425</wp:posOffset>
                </wp:positionV>
                <wp:extent cx="4635500" cy="2094865"/>
                <wp:effectExtent l="0" t="0" r="12700" b="19685"/>
                <wp:wrapTight wrapText="bothSides">
                  <wp:wrapPolygon edited="0">
                    <wp:start x="2308" y="0"/>
                    <wp:lineTo x="1509" y="393"/>
                    <wp:lineTo x="799" y="1964"/>
                    <wp:lineTo x="799" y="3339"/>
                    <wp:lineTo x="2752" y="6286"/>
                    <wp:lineTo x="0" y="8446"/>
                    <wp:lineTo x="0" y="13160"/>
                    <wp:lineTo x="7900" y="15714"/>
                    <wp:lineTo x="8255" y="18857"/>
                    <wp:lineTo x="8255" y="21607"/>
                    <wp:lineTo x="14647" y="21607"/>
                    <wp:lineTo x="14647" y="18857"/>
                    <wp:lineTo x="16067" y="18857"/>
                    <wp:lineTo x="19529" y="16696"/>
                    <wp:lineTo x="19440" y="15714"/>
                    <wp:lineTo x="21570" y="13553"/>
                    <wp:lineTo x="21570" y="8643"/>
                    <wp:lineTo x="14824" y="6286"/>
                    <wp:lineTo x="14380" y="3143"/>
                    <wp:lineTo x="14558" y="786"/>
                    <wp:lineTo x="13848" y="589"/>
                    <wp:lineTo x="4083" y="0"/>
                    <wp:lineTo x="2308" y="0"/>
                  </wp:wrapPolygon>
                </wp:wrapTight>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0" cy="2094865"/>
                          <a:chOff x="1347" y="2238"/>
                          <a:chExt cx="8614" cy="5673"/>
                        </a:xfrm>
                      </wpg:grpSpPr>
                      <wps:wsp>
                        <wps:cNvPr id="59" name="AutoShape 37"/>
                        <wps:cNvCnPr>
                          <a:cxnSpLocks noChangeShapeType="1"/>
                        </wps:cNvCnPr>
                        <wps:spPr bwMode="auto">
                          <a:xfrm flipV="1">
                            <a:off x="3786" y="3711"/>
                            <a:ext cx="903" cy="789"/>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60" name="Group 38"/>
                        <wpg:cNvGrpSpPr>
                          <a:grpSpLocks/>
                        </wpg:cNvGrpSpPr>
                        <wpg:grpSpPr bwMode="auto">
                          <a:xfrm>
                            <a:off x="1347" y="2238"/>
                            <a:ext cx="8614" cy="5673"/>
                            <a:chOff x="1347" y="2238"/>
                            <a:chExt cx="8614" cy="5673"/>
                          </a:xfrm>
                        </wpg:grpSpPr>
                        <wps:wsp>
                          <wps:cNvPr id="61" name="Text Box 39"/>
                          <wps:cNvSpPr txBox="1">
                            <a:spLocks noChangeArrowheads="1"/>
                          </wps:cNvSpPr>
                          <wps:spPr bwMode="auto">
                            <a:xfrm>
                              <a:off x="4706" y="2444"/>
                              <a:ext cx="2316" cy="1312"/>
                            </a:xfrm>
                            <a:prstGeom prst="rect">
                              <a:avLst/>
                            </a:prstGeom>
                            <a:solidFill>
                              <a:srgbClr val="FFFFFF"/>
                            </a:solidFill>
                            <a:ln w="19050">
                              <a:solidFill>
                                <a:srgbClr val="000000"/>
                              </a:solidFill>
                              <a:miter lim="800000"/>
                              <a:headEnd/>
                              <a:tailEnd/>
                            </a:ln>
                          </wps:spPr>
                          <wps:txbx>
                            <w:txbxContent>
                              <w:p w:rsidR="00A333E8" w:rsidRPr="009D694D" w:rsidRDefault="00A333E8" w:rsidP="00BD1BF2">
                                <w:pPr>
                                  <w:pStyle w:val="NoSpacing"/>
                                  <w:jc w:val="center"/>
                                  <w:rPr>
                                    <w:rFonts w:ascii="TH SarabunPSK" w:hAnsi="TH SarabunPSK" w:cs="TH SarabunPSK"/>
                                    <w:b/>
                                    <w:bCs/>
                                    <w:sz w:val="26"/>
                                    <w:szCs w:val="26"/>
                                  </w:rPr>
                                </w:pPr>
                                <w:r w:rsidRPr="009D694D">
                                  <w:rPr>
                                    <w:rFonts w:ascii="TH SarabunPSK" w:hAnsi="TH SarabunPSK" w:cs="TH SarabunPSK"/>
                                    <w:b/>
                                    <w:bCs/>
                                    <w:sz w:val="26"/>
                                    <w:szCs w:val="26"/>
                                    <w:cs/>
                                  </w:rPr>
                                  <w:t>อุตสาหกรรมที่สนับสนุน</w:t>
                                </w:r>
                              </w:p>
                              <w:p w:rsidR="00A333E8" w:rsidRPr="009D694D" w:rsidRDefault="00A333E8" w:rsidP="00BD1BF2">
                                <w:pPr>
                                  <w:pStyle w:val="NoSpacing"/>
                                  <w:jc w:val="center"/>
                                  <w:rPr>
                                    <w:rFonts w:ascii="TH SarabunPSK" w:hAnsi="TH SarabunPSK" w:cs="TH SarabunPSK"/>
                                    <w:b/>
                                    <w:bCs/>
                                    <w:sz w:val="26"/>
                                    <w:szCs w:val="26"/>
                                  </w:rPr>
                                </w:pPr>
                                <w:r w:rsidRPr="009D694D">
                                  <w:rPr>
                                    <w:rFonts w:ascii="TH SarabunPSK" w:hAnsi="TH SarabunPSK" w:cs="TH SarabunPSK"/>
                                    <w:b/>
                                    <w:bCs/>
                                    <w:sz w:val="26"/>
                                    <w:szCs w:val="26"/>
                                    <w:cs/>
                                  </w:rPr>
                                  <w:t>และเกี่ยวข้อง</w:t>
                                </w:r>
                              </w:p>
                            </w:txbxContent>
                          </wps:txbx>
                          <wps:bodyPr rot="0" vert="horz" wrap="square" lIns="91440" tIns="45720" rIns="91440" bIns="45720" anchor="ctr" anchorCtr="0" upright="1">
                            <a:noAutofit/>
                          </wps:bodyPr>
                        </wps:wsp>
                        <wps:wsp>
                          <wps:cNvPr id="62" name="Text Box 40"/>
                          <wps:cNvSpPr txBox="1">
                            <a:spLocks noChangeArrowheads="1"/>
                          </wps:cNvSpPr>
                          <wps:spPr bwMode="auto">
                            <a:xfrm>
                              <a:off x="4710" y="6443"/>
                              <a:ext cx="2391" cy="1468"/>
                            </a:xfrm>
                            <a:prstGeom prst="rect">
                              <a:avLst/>
                            </a:prstGeom>
                            <a:solidFill>
                              <a:srgbClr val="FFFFFF"/>
                            </a:solidFill>
                            <a:ln w="19050">
                              <a:solidFill>
                                <a:srgbClr val="000000"/>
                              </a:solidFill>
                              <a:miter lim="800000"/>
                              <a:headEnd/>
                              <a:tailEnd/>
                            </a:ln>
                          </wps:spPr>
                          <wps:txbx>
                            <w:txbxContent>
                              <w:p w:rsidR="00A333E8" w:rsidRPr="009D694D" w:rsidRDefault="000A2C21" w:rsidP="000A2C21">
                                <w:pPr>
                                  <w:pStyle w:val="NoSpacing"/>
                                  <w:jc w:val="center"/>
                                  <w:rPr>
                                    <w:rStyle w:val="Strong"/>
                                    <w:rFonts w:ascii="TH SarabunPSK" w:hAnsi="TH SarabunPSK" w:cs="TH SarabunPSK"/>
                                    <w:b w:val="0"/>
                                    <w:bCs w:val="0"/>
                                    <w:sz w:val="26"/>
                                    <w:szCs w:val="26"/>
                                  </w:rPr>
                                </w:pPr>
                                <w:r w:rsidRPr="009D694D">
                                  <w:rPr>
                                    <w:rFonts w:ascii="TH SarabunPSK" w:hAnsi="TH SarabunPSK" w:cs="TH SarabunPSK"/>
                                    <w:b/>
                                    <w:bCs/>
                                    <w:sz w:val="26"/>
                                    <w:szCs w:val="26"/>
                                    <w:cs/>
                                  </w:rPr>
                                  <w:t>กลยุทธ์ โครงสร้าง และการ</w:t>
                                </w:r>
                                <w:r w:rsidRPr="009D694D">
                                  <w:rPr>
                                    <w:rStyle w:val="Strong"/>
                                    <w:rFonts w:ascii="TH SarabunPSK" w:hAnsi="TH SarabunPSK" w:cs="TH SarabunPSK"/>
                                    <w:b w:val="0"/>
                                    <w:bCs w:val="0"/>
                                    <w:sz w:val="26"/>
                                    <w:szCs w:val="26"/>
                                    <w:cs/>
                                  </w:rPr>
                                  <w:t>แข่งขัน</w:t>
                                </w:r>
                              </w:p>
                            </w:txbxContent>
                          </wps:txbx>
                          <wps:bodyPr rot="0" vert="horz" wrap="square" lIns="91440" tIns="45720" rIns="91440" bIns="45720" anchor="ctr" anchorCtr="0" upright="1">
                            <a:noAutofit/>
                          </wps:bodyPr>
                        </wps:wsp>
                        <wps:wsp>
                          <wps:cNvPr id="63" name="Text Box 41"/>
                          <wps:cNvSpPr txBox="1">
                            <a:spLocks noChangeArrowheads="1"/>
                          </wps:cNvSpPr>
                          <wps:spPr bwMode="auto">
                            <a:xfrm>
                              <a:off x="7900" y="4563"/>
                              <a:ext cx="2061" cy="1166"/>
                            </a:xfrm>
                            <a:prstGeom prst="rect">
                              <a:avLst/>
                            </a:prstGeom>
                            <a:solidFill>
                              <a:srgbClr val="FFFFFF"/>
                            </a:solidFill>
                            <a:ln w="19050">
                              <a:solidFill>
                                <a:srgbClr val="000000"/>
                              </a:solidFill>
                              <a:miter lim="800000"/>
                              <a:headEnd/>
                              <a:tailEnd/>
                            </a:ln>
                          </wps:spPr>
                          <wps:txbx>
                            <w:txbxContent>
                              <w:p w:rsidR="00A333E8" w:rsidRPr="009D694D" w:rsidRDefault="00A333E8" w:rsidP="00BD1BF2">
                                <w:pPr>
                                  <w:jc w:val="center"/>
                                  <w:rPr>
                                    <w:rFonts w:ascii="TH SarabunPSK" w:hAnsi="TH SarabunPSK" w:cs="TH SarabunPSK"/>
                                    <w:b/>
                                    <w:bCs/>
                                    <w:sz w:val="26"/>
                                    <w:szCs w:val="26"/>
                                    <w:cs/>
                                  </w:rPr>
                                </w:pPr>
                                <w:r w:rsidRPr="009D694D">
                                  <w:rPr>
                                    <w:rFonts w:ascii="TH SarabunPSK" w:hAnsi="TH SarabunPSK" w:cs="TH SarabunPSK"/>
                                    <w:b/>
                                    <w:bCs/>
                                    <w:sz w:val="26"/>
                                    <w:szCs w:val="26"/>
                                    <w:cs/>
                                  </w:rPr>
                                  <w:t>อุปสงค์</w:t>
                                </w:r>
                              </w:p>
                              <w:p w:rsidR="00A333E8" w:rsidRPr="009D694D" w:rsidRDefault="00A333E8" w:rsidP="00BD1BF2">
                                <w:pPr>
                                  <w:jc w:val="center"/>
                                  <w:rPr>
                                    <w:rStyle w:val="Strong"/>
                                    <w:rFonts w:ascii="TH SarabunPSK" w:hAnsi="TH SarabunPSK" w:cs="TH SarabunPSK"/>
                                    <w:b w:val="0"/>
                                    <w:bCs w:val="0"/>
                                    <w:sz w:val="26"/>
                                    <w:szCs w:val="26"/>
                                  </w:rPr>
                                </w:pPr>
                                <w:r w:rsidRPr="009D694D">
                                  <w:rPr>
                                    <w:rFonts w:ascii="TH SarabunPSK" w:hAnsi="TH SarabunPSK" w:cs="TH SarabunPSK"/>
                                    <w:b/>
                                    <w:bCs/>
                                    <w:sz w:val="26"/>
                                    <w:szCs w:val="26"/>
                                  </w:rPr>
                                  <w:t>CONDITIONS</w:t>
                                </w:r>
                              </w:p>
                            </w:txbxContent>
                          </wps:txbx>
                          <wps:bodyPr rot="0" vert="horz" wrap="square" lIns="91440" tIns="144000" rIns="91440" bIns="45720" anchor="ctr" anchorCtr="0" upright="1">
                            <a:noAutofit/>
                          </wps:bodyPr>
                        </wps:wsp>
                        <wps:wsp>
                          <wps:cNvPr id="64" name="Text Box 42"/>
                          <wps:cNvSpPr txBox="1">
                            <a:spLocks noChangeArrowheads="1"/>
                          </wps:cNvSpPr>
                          <wps:spPr bwMode="auto">
                            <a:xfrm>
                              <a:off x="1347" y="4500"/>
                              <a:ext cx="2439" cy="1125"/>
                            </a:xfrm>
                            <a:prstGeom prst="rect">
                              <a:avLst/>
                            </a:prstGeom>
                            <a:solidFill>
                              <a:srgbClr val="FFFFFF"/>
                            </a:solidFill>
                            <a:ln w="19050">
                              <a:solidFill>
                                <a:srgbClr val="000000"/>
                              </a:solidFill>
                              <a:miter lim="800000"/>
                              <a:headEnd/>
                              <a:tailEnd/>
                            </a:ln>
                          </wps:spPr>
                          <wps:txbx>
                            <w:txbxContent>
                              <w:p w:rsidR="00A333E8" w:rsidRPr="009D694D" w:rsidRDefault="00A333E8" w:rsidP="00BD1BF2">
                                <w:pPr>
                                  <w:jc w:val="center"/>
                                  <w:rPr>
                                    <w:rFonts w:ascii="TH SarabunPSK" w:hAnsi="TH SarabunPSK" w:cs="TH SarabunPSK"/>
                                    <w:b/>
                                    <w:bCs/>
                                    <w:sz w:val="26"/>
                                    <w:szCs w:val="26"/>
                                    <w:cs/>
                                  </w:rPr>
                                </w:pPr>
                                <w:r w:rsidRPr="009D694D">
                                  <w:rPr>
                                    <w:rFonts w:ascii="TH SarabunPSK" w:hAnsi="TH SarabunPSK" w:cs="TH SarabunPSK"/>
                                    <w:b/>
                                    <w:bCs/>
                                    <w:sz w:val="26"/>
                                    <w:szCs w:val="26"/>
                                    <w:cs/>
                                  </w:rPr>
                                  <w:t>การดำเนินงาน</w:t>
                                </w:r>
                              </w:p>
                              <w:p w:rsidR="00A333E8" w:rsidRPr="009D694D" w:rsidRDefault="00A333E8" w:rsidP="00BD1BF2">
                                <w:pPr>
                                  <w:jc w:val="center"/>
                                  <w:rPr>
                                    <w:rStyle w:val="Strong"/>
                                    <w:rFonts w:ascii="TH SarabunPSK" w:hAnsi="TH SarabunPSK" w:cs="TH SarabunPSK"/>
                                    <w:b w:val="0"/>
                                    <w:bCs w:val="0"/>
                                    <w:sz w:val="26"/>
                                    <w:szCs w:val="26"/>
                                  </w:rPr>
                                </w:pPr>
                                <w:r w:rsidRPr="009D694D">
                                  <w:rPr>
                                    <w:rFonts w:ascii="TH SarabunPSK" w:hAnsi="TH SarabunPSK" w:cs="TH SarabunPSK"/>
                                    <w:b/>
                                    <w:bCs/>
                                    <w:sz w:val="26"/>
                                    <w:szCs w:val="26"/>
                                  </w:rPr>
                                  <w:t>CONDITIONS</w:t>
                                </w:r>
                              </w:p>
                            </w:txbxContent>
                          </wps:txbx>
                          <wps:bodyPr rot="0" vert="horz" wrap="square" lIns="91440" tIns="144000" rIns="91440" bIns="45720" anchor="ctr" anchorCtr="0" upright="1">
                            <a:noAutofit/>
                          </wps:bodyPr>
                        </wps:wsp>
                        <wps:wsp>
                          <wps:cNvPr id="65" name="AutoShape 43"/>
                          <wps:cNvCnPr>
                            <a:cxnSpLocks noChangeShapeType="1"/>
                          </wps:cNvCnPr>
                          <wps:spPr bwMode="auto">
                            <a:xfrm>
                              <a:off x="5880" y="3810"/>
                              <a:ext cx="1" cy="2633"/>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6" name="AutoShape 44"/>
                          <wps:cNvCnPr>
                            <a:cxnSpLocks noChangeShapeType="1"/>
                          </wps:cNvCnPr>
                          <wps:spPr bwMode="auto">
                            <a:xfrm flipH="1">
                              <a:off x="3786" y="5118"/>
                              <a:ext cx="4098" cy="1"/>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7" name="AutoShape 45"/>
                          <wps:cNvCnPr>
                            <a:cxnSpLocks noChangeShapeType="1"/>
                          </wps:cNvCnPr>
                          <wps:spPr bwMode="auto">
                            <a:xfrm>
                              <a:off x="7040" y="3774"/>
                              <a:ext cx="844" cy="854"/>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 name="AutoShape 46"/>
                          <wps:cNvCnPr>
                            <a:cxnSpLocks noChangeShapeType="1"/>
                          </wps:cNvCnPr>
                          <wps:spPr bwMode="auto">
                            <a:xfrm>
                              <a:off x="3786" y="5665"/>
                              <a:ext cx="945" cy="718"/>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9" name="AutoShape 47"/>
                          <wps:cNvCnPr>
                            <a:cxnSpLocks noChangeShapeType="1"/>
                          </wps:cNvCnPr>
                          <wps:spPr bwMode="auto">
                            <a:xfrm flipV="1">
                              <a:off x="7018" y="5684"/>
                              <a:ext cx="894" cy="698"/>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1" name="Oval 49"/>
                          <wps:cNvSpPr>
                            <a:spLocks noChangeArrowheads="1"/>
                          </wps:cNvSpPr>
                          <wps:spPr bwMode="auto">
                            <a:xfrm>
                              <a:off x="1725" y="2238"/>
                              <a:ext cx="1778" cy="1266"/>
                            </a:xfrm>
                            <a:prstGeom prst="ellipse">
                              <a:avLst/>
                            </a:prstGeom>
                            <a:solidFill>
                              <a:srgbClr val="FFFFFF"/>
                            </a:solidFill>
                            <a:ln w="19050">
                              <a:solidFill>
                                <a:srgbClr val="000000"/>
                              </a:solidFill>
                              <a:round/>
                              <a:headEnd/>
                              <a:tailEnd/>
                            </a:ln>
                          </wps:spPr>
                          <wps:txbx>
                            <w:txbxContent>
                              <w:p w:rsidR="00A333E8" w:rsidRPr="009D694D" w:rsidRDefault="00A333E8" w:rsidP="00BD1BF2">
                                <w:pPr>
                                  <w:pStyle w:val="NoSpacing"/>
                                  <w:jc w:val="center"/>
                                  <w:rPr>
                                    <w:rFonts w:ascii="TH SarabunPSK" w:hAnsi="TH SarabunPSK" w:cs="TH SarabunPSK"/>
                                    <w:b/>
                                    <w:bCs/>
                                    <w:sz w:val="26"/>
                                    <w:szCs w:val="26"/>
                                    <w:cs/>
                                  </w:rPr>
                                </w:pPr>
                                <w:r w:rsidRPr="009D694D">
                                  <w:rPr>
                                    <w:rFonts w:ascii="TH SarabunPSK" w:hAnsi="TH SarabunPSK" w:cs="TH SarabunPSK"/>
                                    <w:b/>
                                    <w:bCs/>
                                    <w:sz w:val="26"/>
                                    <w:szCs w:val="26"/>
                                    <w:cs/>
                                  </w:rPr>
                                  <w:t>โอกาส</w:t>
                                </w:r>
                              </w:p>
                            </w:txbxContent>
                          </wps:txbx>
                          <wps:bodyPr rot="0" vert="horz" wrap="square" lIns="91440" tIns="126000" rIns="91440" bIns="45720" anchor="ctr" anchorCtr="0" upright="1">
                            <a:noAutofit/>
                          </wps:bodyPr>
                        </wps:wsp>
                        <wps:wsp>
                          <wps:cNvPr id="72" name="AutoShape 50"/>
                          <wps:cNvCnPr>
                            <a:cxnSpLocks noChangeShapeType="1"/>
                          </wps:cNvCnPr>
                          <wps:spPr bwMode="auto">
                            <a:xfrm flipV="1">
                              <a:off x="9016" y="5749"/>
                              <a:ext cx="0" cy="699"/>
                            </a:xfrm>
                            <a:prstGeom prst="straightConnector1">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73" name="AutoShape 51"/>
                          <wps:cNvCnPr>
                            <a:cxnSpLocks noChangeShapeType="1"/>
                          </wps:cNvCnPr>
                          <wps:spPr bwMode="auto">
                            <a:xfrm flipH="1" flipV="1">
                              <a:off x="7075" y="7021"/>
                              <a:ext cx="953" cy="0"/>
                            </a:xfrm>
                            <a:prstGeom prst="straightConnector1">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74" name="AutoShape 52"/>
                          <wps:cNvCnPr>
                            <a:cxnSpLocks noChangeShapeType="1"/>
                          </wps:cNvCnPr>
                          <wps:spPr bwMode="auto">
                            <a:xfrm flipH="1" flipV="1">
                              <a:off x="6105" y="3810"/>
                              <a:ext cx="2220" cy="2805"/>
                            </a:xfrm>
                            <a:prstGeom prst="straightConnector1">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75" name="AutoShape 53"/>
                          <wps:cNvCnPr>
                            <a:cxnSpLocks noChangeShapeType="1"/>
                          </wps:cNvCnPr>
                          <wps:spPr bwMode="auto">
                            <a:xfrm flipH="1" flipV="1">
                              <a:off x="3786" y="5378"/>
                              <a:ext cx="4419" cy="1312"/>
                            </a:xfrm>
                            <a:prstGeom prst="straightConnector1">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76" name="AutoShape 54"/>
                          <wps:cNvCnPr>
                            <a:cxnSpLocks noChangeShapeType="1"/>
                          </wps:cNvCnPr>
                          <wps:spPr bwMode="auto">
                            <a:xfrm>
                              <a:off x="3135" y="3450"/>
                              <a:ext cx="2011" cy="2993"/>
                            </a:xfrm>
                            <a:prstGeom prst="straightConnector1">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77" name="AutoShape 55"/>
                          <wps:cNvCnPr>
                            <a:cxnSpLocks noChangeShapeType="1"/>
                          </wps:cNvCnPr>
                          <wps:spPr bwMode="auto">
                            <a:xfrm>
                              <a:off x="3225" y="3375"/>
                              <a:ext cx="4659" cy="1635"/>
                            </a:xfrm>
                            <a:prstGeom prst="straightConnector1">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78" name="AutoShape 56"/>
                          <wps:cNvCnPr>
                            <a:cxnSpLocks noChangeShapeType="1"/>
                          </wps:cNvCnPr>
                          <wps:spPr bwMode="auto">
                            <a:xfrm>
                              <a:off x="3503" y="3061"/>
                              <a:ext cx="1186" cy="0"/>
                            </a:xfrm>
                            <a:prstGeom prst="straightConnector1">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79" name="AutoShape 57"/>
                          <wps:cNvCnPr>
                            <a:cxnSpLocks noChangeShapeType="1"/>
                          </wps:cNvCnPr>
                          <wps:spPr bwMode="auto">
                            <a:xfrm>
                              <a:off x="2557" y="3541"/>
                              <a:ext cx="0" cy="959"/>
                            </a:xfrm>
                            <a:prstGeom prst="straightConnector1">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09D104C" id="Group 58" o:spid="_x0000_s1029" style="position:absolute;margin-left:8.7pt;margin-top:167.75pt;width:365pt;height:164.95pt;z-index:-251657216;mso-position-horizontal-relative:margin" coordorigin="1347,2238" coordsize="8614,5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uv6AYAAIc7AAAOAAAAZHJzL2Uyb0RvYy54bWzsW9ty2zYQfe9M/4HDd1u8gNeJ3EklO+1M&#10;2mQmad9hkpI4pQgWpC25nf57dxcgdXXiXEzf6AdZFEAQWJw9ONgFX/20XhbGdSbrXJRj0z61TCMr&#10;E5Hm5Xxs/vHx4iQ0jbrhZcoLUWZj8yarzZ/Ofvzh1aqKM0csRJFm0oBGyjpeVWNz0TRVPBrVySJb&#10;8vpUVFkJhTMhl7yBSzkfpZKvoPVlMXIsyx+thEwrKZKsruHXqSo0z6j92SxLmnezWZ01RjE2oW8N&#10;fUr6vMTP0dkrHs8lrxZ5orvBv6IXS56X8NCuqSlvuHEl84OmlnkiRS1mzWkiliMxm+VJRmOA0djW&#10;3mjeSHFV0Vjm8WpedWYC0+7Z6aubTX6/fi+NPB2bHsxUyZcwR/RYA67BOKtqHkOdN7L6UL2XaoTw&#10;9a1I/qqheLRfjtdzVdm4XP0mUmiPXzWCjLOeySU2AcM21jQHN90cZOvGSOBH5rueZ8FUJVDmWBEL&#10;fU/NUrKAqcT7bJcFpoHFjkud5HGyONf3h77N1M2eH7h454jH6sHUWd05HBkgrt4Ytf42o35Y8Cqj&#10;uarRYK1Ro9aor8EIVMdwA2VYqjcplVWTdamtapRisuDlPKPaH28qsKBN48AeQ9PqFryoYUqOW9mY&#10;FXn1J964ZW83CH2ymxvY1CKPW6tHlquMFoTRjs14XMm6eZOJpYFfxmbdSJ7PF81ElCV4l5DqEfz6&#10;bd0oY7c34JNLcZEXBfzO46I0VtChyPIs6lQtijzFUiys5fxyUkjjmqOf0p/uxk418IcypdYWGU/P&#10;y9RoyD6NzMFiRWbiI5ZZahpFBnSE36h2w/PirrUBLkWJfQLbwJj0N+XM/0ZWdB6eh+yEOf75CbOm&#10;05PXFxN24l/YgTd1p5PJ1P4Ph2ezeJGnaVbiCFtisdndMKYpTlFCRy2dLUe7rRPCobPtf+o0YF3h&#10;QwH9UqQ37yXOj4a98mxyhs7JNWZ9cL5tIlA+tu/oSHXfiwiOOHQLzEN3Rmd/ekTg261RP+LQfhZr&#10;wyVP006N7Go0a/i9ddpakWxHB6+lFCuEPRDVDh8oYm7n+zgfIIo167LAUizgMMaUe7TGdlwbipB4&#10;bdd2tAO2pN26teYBCc5PfnyL5+/47Y57X9Cfbn2n2vegiGXegKAo8uXYDDse4bHmi202QG9Qvr7n&#10;LM36ck1LIi0faFjlPoYUSj+A3oEvCyH/AcIB7QCs+PcVl0A/xa8lTE9kM4Zigy6YFzhwIbdLLrdL&#10;eJlAU2MzaaRpqItJoyTKVSWRa1tIlAJXkVlORLvp165X97Cq+c4BmGG8YM8HALMNtgXA+ozRbG2W&#10;NMeNwOcIzMwnmdAJgYNF7SWAmXx9A5oBzO1yB8pHLXcdMzPi197BHESoewHMzPP3wWzhAkJgtn1/&#10;YGbaEnwrmJGl0eLPipph87OPZlrJe0dzJ+oYbudo4e10BgPto9Hs0FS+bGomhx7QfLh9hq2/RvNm&#10;+6zWeQ3ne9o+b8llLwwVKbshSI0dGGtGdnx3N85wIC+GPfOz2TP3oa5hD6YofAv0nXrrAkCwD76H&#10;mNEv7V5D7xa7mJFn2zrW1rI4syIIGZIm+bQgGeA/wP9YePt4yNSH2O4B/Du9d3/w3+L8wMLtOwhx&#10;Nwj2QiQhxEwI86FHJbcLlwH1A+q/APVd9mWL9Dtd2AvqN1TvtymXluojBkIMmT5Qi8CA+heQHuhD&#10;6hxJj0FubxNJvCd9fzQ9FlgAbmR9zw/3WT/SrO+D5IHeDfgf8H/6RTn341on6LJC7yDzabD9jBBq&#10;kvvKA9kBhF4Q7pssekv3dhC0yt75XLQxKyDTXOPWncePLBV0kC2m3bvOBSsvxkzvbdmfjoe+Jftj&#10;O/6zizEGXfpno1Ugqf8wrB1ZmLNE1g6U+2wyQKDhUbP40WM+0oBp1SmvF+roQ31TT0WDpuTxJ+F7&#10;p4MPsEy9kKMMPWgVOEx0sC/1thNF96lVKCxzi2oJFI0HlrN/qMfTh3rINx+pZhnwv3VQiJQlrMLt&#10;/zsf5ekD/11maYv1t1NLD4N/37YU/g/j846DBy9wCXBCqKRW/FuOszxotGbwgafiAwC1/dgkkGw/&#10;yuf2NWATuYFvSjy0Up4xu021fvZI1+ADT/5IZx/rwJH0lIqF95aTdW1Xcz6cLdjFO5yib9OyUfSY&#10;07ID5z8Vzj+Sj/L6zUe5jg7VuC6Ifdocdvzuey2/w4sTWDbofNw8o33o/ZvndWS/D34/konyes5E&#10;efg6Cuh2F4897uAdTiHoI+rDpva5v5/SB9iPJKC8LvDbS9rV8eCBBHZPnTs+CGBGQPEDsT/nd7Eg&#10;BaFfm6R0BL3tSSu5fjMVXyfdvqZam/dnz/4HAAD//wMAUEsDBBQABgAIAAAAIQCxPJVa4AAAAAoB&#10;AAAPAAAAZHJzL2Rvd25yZXYueG1sTI9NS8NAEIbvgv9hGcGb3cR8VGI2pRT1VARbQbxNk2kSmt0N&#10;2W2S/nunJ3t8Zx7eeSZfzboTIw2utUZBuAhAkClt1Zpawff+/ekFhPNoKuysIQUXcrAq7u9yzCo7&#10;mS8ad74WXGJchgoa7/tMSlc2pNEtbE+Gd0c7aPQch1pWA05crjv5HASp1NgavtBgT5uGytPurBV8&#10;TDito/Bt3J6Om8vvPvn82Yak1OPDvH4F4Wn2/zBc9VkdCnY62LOpnOg4L2MmFURRkoBgYBlfJwcF&#10;aZrEIItc3r5Q/AEAAP//AwBQSwECLQAUAAYACAAAACEAtoM4kv4AAADhAQAAEwAAAAAAAAAAAAAA&#10;AAAAAAAAW0NvbnRlbnRfVHlwZXNdLnhtbFBLAQItABQABgAIAAAAIQA4/SH/1gAAAJQBAAALAAAA&#10;AAAAAAAAAAAAAC8BAABfcmVscy8ucmVsc1BLAQItABQABgAIAAAAIQCRaCuv6AYAAIc7AAAOAAAA&#10;AAAAAAAAAAAAAC4CAABkcnMvZTJvRG9jLnhtbFBLAQItABQABgAIAAAAIQCxPJVa4AAAAAoBAAAP&#10;AAAAAAAAAAAAAAAAAEIJAABkcnMvZG93bnJldi54bWxQSwUGAAAAAAQABADzAAAATwoAAAAA&#10;">
                <v:shapetype id="_x0000_t32" coordsize="21600,21600" o:spt="32" o:oned="t" path="m,l21600,21600e" filled="f">
                  <v:path arrowok="t" fillok="f" o:connecttype="none"/>
                  <o:lock v:ext="edit" shapetype="t"/>
                </v:shapetype>
                <v:shape id="AutoShape 37" o:spid="_x0000_s1030" type="#_x0000_t32" style="position:absolute;left:3786;top:3711;width:903;height:7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UXKsQAAADbAAAADwAAAGRycy9kb3ducmV2LnhtbESPQWvCQBSE7wX/w/IEL1I3WiqauooI&#10;QqkHMUrPj+wzG5p9G7Orif++Kwgeh5n5hlmsOluJGzW+dKxgPEpAEOdOl1woOB237zMQPiBrrByT&#10;gjt5WC17bwtMtWv5QLcsFCJC2KeowIRQp1L63JBFP3I1cfTOrrEYomwKqRtsI9xWcpIkU2mx5Lhg&#10;sKaNofwvu1oF2+yymZn6V+/N8H4Y/kx37cd+p9Sg362/QATqwiv8bH9rBZ9zeHyJP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RcqxAAAANsAAAAPAAAAAAAAAAAA&#10;AAAAAKECAABkcnMvZG93bnJldi54bWxQSwUGAAAAAAQABAD5AAAAkgMAAAAA&#10;" strokeweight="1.5pt">
                  <v:stroke startarrow="block" endarrow="block"/>
                </v:shape>
                <v:group id="Group 38" o:spid="_x0000_s1031" style="position:absolute;left:1347;top:2238;width:8614;height:5673" coordorigin="1347,2238" coordsize="8614,5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Text Box 39" o:spid="_x0000_s1032" type="#_x0000_t202" style="position:absolute;left:4706;top:2444;width:2316;height:1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ep8IA&#10;AADbAAAADwAAAGRycy9kb3ducmV2LnhtbESPQWvCQBSE74X+h+UVetONHlKJriIFqddaQbw9s88k&#10;mn0bdl9N/PddQehxmJlvmMVqcK26UYiNZwOTcQaKuPS24crA/mczmoGKgmyx9UwG7hRhtXx9WWBh&#10;fc/fdNtJpRKEY4EGapGu0DqWNTmMY98RJ+/sg0NJMlTaBuwT3LV6mmW5dthwWqixo8+ayuvu1xk4&#10;CW/yL7SH4/04TD/O21Mvl2DM+9uwnoMSGuQ//GxvrYF8Ao8v6Qf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56nwgAAANsAAAAPAAAAAAAAAAAAAAAAAJgCAABkcnMvZG93&#10;bnJldi54bWxQSwUGAAAAAAQABAD1AAAAhwMAAAAA&#10;" strokeweight="1.5pt">
                    <v:textbox>
                      <w:txbxContent>
                        <w:p w:rsidR="00A333E8" w:rsidRPr="009D694D" w:rsidRDefault="00A333E8" w:rsidP="00BD1BF2">
                          <w:pPr>
                            <w:pStyle w:val="NoSpacing"/>
                            <w:jc w:val="center"/>
                            <w:rPr>
                              <w:rFonts w:ascii="TH SarabunPSK" w:hAnsi="TH SarabunPSK" w:cs="TH SarabunPSK"/>
                              <w:b/>
                              <w:bCs/>
                              <w:sz w:val="26"/>
                              <w:szCs w:val="26"/>
                            </w:rPr>
                          </w:pPr>
                          <w:r w:rsidRPr="009D694D">
                            <w:rPr>
                              <w:rFonts w:ascii="TH SarabunPSK" w:hAnsi="TH SarabunPSK" w:cs="TH SarabunPSK"/>
                              <w:b/>
                              <w:bCs/>
                              <w:sz w:val="26"/>
                              <w:szCs w:val="26"/>
                              <w:cs/>
                            </w:rPr>
                            <w:t>อุตสาหกรรม</w:t>
                          </w:r>
                          <w:r w:rsidRPr="009D694D">
                            <w:rPr>
                              <w:rFonts w:ascii="TH SarabunPSK" w:hAnsi="TH SarabunPSK" w:cs="TH SarabunPSK"/>
                              <w:b/>
                              <w:bCs/>
                              <w:sz w:val="26"/>
                              <w:szCs w:val="26"/>
                              <w:cs/>
                            </w:rPr>
                            <w:t>ที่สนับสนุน</w:t>
                          </w:r>
                        </w:p>
                        <w:p w:rsidR="00A333E8" w:rsidRPr="009D694D" w:rsidRDefault="00A333E8" w:rsidP="00BD1BF2">
                          <w:pPr>
                            <w:pStyle w:val="NoSpacing"/>
                            <w:jc w:val="center"/>
                            <w:rPr>
                              <w:rFonts w:ascii="TH SarabunPSK" w:hAnsi="TH SarabunPSK" w:cs="TH SarabunPSK"/>
                              <w:b/>
                              <w:bCs/>
                              <w:sz w:val="26"/>
                              <w:szCs w:val="26"/>
                            </w:rPr>
                          </w:pPr>
                          <w:r w:rsidRPr="009D694D">
                            <w:rPr>
                              <w:rFonts w:ascii="TH SarabunPSK" w:hAnsi="TH SarabunPSK" w:cs="TH SarabunPSK"/>
                              <w:b/>
                              <w:bCs/>
                              <w:sz w:val="26"/>
                              <w:szCs w:val="26"/>
                              <w:cs/>
                            </w:rPr>
                            <w:t>และเกี่ยวข้อง</w:t>
                          </w:r>
                        </w:p>
                      </w:txbxContent>
                    </v:textbox>
                  </v:shape>
                  <v:shape id="Text Box 40" o:spid="_x0000_s1033" type="#_x0000_t202" style="position:absolute;left:4710;top:6443;width:2391;height:14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0A0MIA&#10;AADbAAAADwAAAGRycy9kb3ducmV2LnhtbESPQWvCQBSE74X+h+UJvdWNOaQluooIUq+1gnh7Zp9J&#10;2uzbsPtq4r/vCkKPw8x8wyxWo+vUlUJsPRuYTTNQxJW3LdcGDl/b13dQUZAtdp7JwI0irJbPTwss&#10;rR/4k657qVWCcCzRQCPSl1rHqiGHcep74uRdfHAoSYZa24BDgrtO51lWaIctp4UGe9o0VP3sf52B&#10;s/C2+EB7PN1OY/522Z0H+Q7GvEzG9RyU0Cj/4Ud7Zw0UOdy/pB+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LQDQwgAAANsAAAAPAAAAAAAAAAAAAAAAAJgCAABkcnMvZG93&#10;bnJldi54bWxQSwUGAAAAAAQABAD1AAAAhwMAAAAA&#10;" strokeweight="1.5pt">
                    <v:textbox>
                      <w:txbxContent>
                        <w:p w:rsidR="00A333E8" w:rsidRPr="009D694D" w:rsidRDefault="000A2C21" w:rsidP="000A2C21">
                          <w:pPr>
                            <w:pStyle w:val="NoSpacing"/>
                            <w:jc w:val="center"/>
                            <w:rPr>
                              <w:rStyle w:val="Strong"/>
                              <w:rFonts w:ascii="TH SarabunPSK" w:hAnsi="TH SarabunPSK" w:cs="TH SarabunPSK"/>
                              <w:b w:val="0"/>
                              <w:bCs w:val="0"/>
                              <w:sz w:val="26"/>
                              <w:szCs w:val="26"/>
                            </w:rPr>
                          </w:pPr>
                          <w:r w:rsidRPr="009D694D">
                            <w:rPr>
                              <w:rFonts w:ascii="TH SarabunPSK" w:hAnsi="TH SarabunPSK" w:cs="TH SarabunPSK"/>
                              <w:b/>
                              <w:bCs/>
                              <w:sz w:val="26"/>
                              <w:szCs w:val="26"/>
                              <w:cs/>
                            </w:rPr>
                            <w:t>กล</w:t>
                          </w:r>
                          <w:r w:rsidRPr="009D694D">
                            <w:rPr>
                              <w:rFonts w:ascii="TH SarabunPSK" w:hAnsi="TH SarabunPSK" w:cs="TH SarabunPSK"/>
                              <w:b/>
                              <w:bCs/>
                              <w:sz w:val="26"/>
                              <w:szCs w:val="26"/>
                              <w:cs/>
                            </w:rPr>
                            <w:t>ยุทธ์ โครงสร้าง และการ</w:t>
                          </w:r>
                          <w:r w:rsidRPr="009D694D">
                            <w:rPr>
                              <w:rStyle w:val="Strong"/>
                              <w:rFonts w:ascii="TH SarabunPSK" w:hAnsi="TH SarabunPSK" w:cs="TH SarabunPSK"/>
                              <w:b w:val="0"/>
                              <w:bCs w:val="0"/>
                              <w:sz w:val="26"/>
                              <w:szCs w:val="26"/>
                              <w:cs/>
                            </w:rPr>
                            <w:t>แข่งขัน</w:t>
                          </w:r>
                        </w:p>
                      </w:txbxContent>
                    </v:textbox>
                  </v:shape>
                  <v:shape id="Text Box 41" o:spid="_x0000_s1034" type="#_x0000_t202" style="position:absolute;left:7900;top:4563;width:2061;height:1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WZ8cA&#10;AADbAAAADwAAAGRycy9kb3ducmV2LnhtbESPW2vCQBSE3wv9D8sp9K3Z1BaV1FW8UAiCghfQvp1m&#10;T5PQ7NmYXWP8992C4OMwM98wo0lnKtFS40rLCl6jGARxZnXJuYL97vNlCMJ5ZI2VZVJwJQeT8ePD&#10;CBNtL7yhdutzESDsElRQeF8nUrqsIIMusjVx8H5sY9AH2eRSN3gJcFPJXhz3pcGSw0KBNc0Lyn63&#10;Z6Ng0a7Pq2P+nh7S5bK67sz31+w0UOr5qZt+gPDU+Xv41k61gv4b/H8JP0C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GFmfHAAAA2wAAAA8AAAAAAAAAAAAAAAAAmAIAAGRy&#10;cy9kb3ducmV2LnhtbFBLBQYAAAAABAAEAPUAAACMAwAAAAA=&#10;" strokeweight="1.5pt">
                    <v:textbox inset=",4mm">
                      <w:txbxContent>
                        <w:p w:rsidR="00A333E8" w:rsidRPr="009D694D" w:rsidRDefault="00A333E8" w:rsidP="00BD1BF2">
                          <w:pPr>
                            <w:jc w:val="center"/>
                            <w:rPr>
                              <w:rFonts w:ascii="TH SarabunPSK" w:hAnsi="TH SarabunPSK" w:cs="TH SarabunPSK"/>
                              <w:b/>
                              <w:bCs/>
                              <w:sz w:val="26"/>
                              <w:szCs w:val="26"/>
                              <w:cs/>
                            </w:rPr>
                          </w:pPr>
                          <w:r w:rsidRPr="009D694D">
                            <w:rPr>
                              <w:rFonts w:ascii="TH SarabunPSK" w:hAnsi="TH SarabunPSK" w:cs="TH SarabunPSK"/>
                              <w:b/>
                              <w:bCs/>
                              <w:sz w:val="26"/>
                              <w:szCs w:val="26"/>
                              <w:cs/>
                            </w:rPr>
                            <w:t>อุปสงค์</w:t>
                          </w:r>
                        </w:p>
                        <w:p w:rsidR="00A333E8" w:rsidRPr="009D694D" w:rsidRDefault="00A333E8" w:rsidP="00BD1BF2">
                          <w:pPr>
                            <w:jc w:val="center"/>
                            <w:rPr>
                              <w:rStyle w:val="Strong"/>
                              <w:rFonts w:ascii="TH SarabunPSK" w:hAnsi="TH SarabunPSK" w:cs="TH SarabunPSK"/>
                              <w:b w:val="0"/>
                              <w:bCs w:val="0"/>
                              <w:sz w:val="26"/>
                              <w:szCs w:val="26"/>
                            </w:rPr>
                          </w:pPr>
                          <w:r w:rsidRPr="009D694D">
                            <w:rPr>
                              <w:rFonts w:ascii="TH SarabunPSK" w:hAnsi="TH SarabunPSK" w:cs="TH SarabunPSK"/>
                              <w:b/>
                              <w:bCs/>
                              <w:sz w:val="26"/>
                              <w:szCs w:val="26"/>
                            </w:rPr>
                            <w:t>CONDITIONS</w:t>
                          </w:r>
                        </w:p>
                      </w:txbxContent>
                    </v:textbox>
                  </v:shape>
                  <v:shape id="Text Box 42" o:spid="_x0000_s1035" type="#_x0000_t202" style="position:absolute;left:1347;top:4500;width:2439;height:1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E8YA&#10;AADbAAAADwAAAGRycy9kb3ducmV2LnhtbESPQWvCQBSE74X+h+UVvNWNRbRE12ArQhAsVAvq7TX7&#10;moRm38bsJsZ/7xaEHoeZ+YaZJ72pREeNKy0rGA0jEMSZ1SXnCr726+dXEM4ja6wsk4IrOUgWjw9z&#10;jLW98Cd1O5+LAGEXo4LC+zqW0mUFGXRDWxMH78c2Bn2QTS51g5cAN5V8iaKJNFhyWCiwpveCst9d&#10;axSsuo92e8zH6SHdbKrr3nyf3s5TpQZP/XIGwlPv/8P3dqoVTMbw9yX8AL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OE8YAAADbAAAADwAAAAAAAAAAAAAAAACYAgAAZHJz&#10;L2Rvd25yZXYueG1sUEsFBgAAAAAEAAQA9QAAAIsDAAAAAA==&#10;" strokeweight="1.5pt">
                    <v:textbox inset=",4mm">
                      <w:txbxContent>
                        <w:p w:rsidR="00A333E8" w:rsidRPr="009D694D" w:rsidRDefault="00A333E8" w:rsidP="00BD1BF2">
                          <w:pPr>
                            <w:jc w:val="center"/>
                            <w:rPr>
                              <w:rFonts w:ascii="TH SarabunPSK" w:hAnsi="TH SarabunPSK" w:cs="TH SarabunPSK"/>
                              <w:b/>
                              <w:bCs/>
                              <w:sz w:val="26"/>
                              <w:szCs w:val="26"/>
                              <w:cs/>
                            </w:rPr>
                          </w:pPr>
                          <w:r w:rsidRPr="009D694D">
                            <w:rPr>
                              <w:rFonts w:ascii="TH SarabunPSK" w:hAnsi="TH SarabunPSK" w:cs="TH SarabunPSK"/>
                              <w:b/>
                              <w:bCs/>
                              <w:sz w:val="26"/>
                              <w:szCs w:val="26"/>
                              <w:cs/>
                            </w:rPr>
                            <w:t>การดำเนินงาน</w:t>
                          </w:r>
                        </w:p>
                        <w:p w:rsidR="00A333E8" w:rsidRPr="009D694D" w:rsidRDefault="00A333E8" w:rsidP="00BD1BF2">
                          <w:pPr>
                            <w:jc w:val="center"/>
                            <w:rPr>
                              <w:rStyle w:val="Strong"/>
                              <w:rFonts w:ascii="TH SarabunPSK" w:hAnsi="TH SarabunPSK" w:cs="TH SarabunPSK"/>
                              <w:b w:val="0"/>
                              <w:bCs w:val="0"/>
                              <w:sz w:val="26"/>
                              <w:szCs w:val="26"/>
                            </w:rPr>
                          </w:pPr>
                          <w:r w:rsidRPr="009D694D">
                            <w:rPr>
                              <w:rFonts w:ascii="TH SarabunPSK" w:hAnsi="TH SarabunPSK" w:cs="TH SarabunPSK"/>
                              <w:b/>
                              <w:bCs/>
                              <w:sz w:val="26"/>
                              <w:szCs w:val="26"/>
                            </w:rPr>
                            <w:t>CONDITIONS</w:t>
                          </w:r>
                        </w:p>
                      </w:txbxContent>
                    </v:textbox>
                  </v:shape>
                  <v:shape id="AutoShape 43" o:spid="_x0000_s1036" type="#_x0000_t32" style="position:absolute;left:5880;top:3810;width:1;height:2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eJUsQAAADbAAAADwAAAGRycy9kb3ducmV2LnhtbESPQWsCMRSE7wX/Q3iCl6JZxYquRpGC&#10;Reipa0G8PTbPzermZUlSd/vvm0Khx2FmvmE2u9424kE+1I4VTCcZCOLS6ZorBZ+nw3gJIkRkjY1j&#10;UvBNAXbbwdMGc+06/qBHESuRIBxyVGBibHMpQ2nIYpi4ljh5V+ctxiR9JbXHLsFtI2dZtpAWa04L&#10;Blt6NVTeiy+roLvJc1s8r07exrdlZQ7H+ftlrtRo2O/XICL18T/81z5qBYsX+P2Sfo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l4lSxAAAANsAAAAPAAAAAAAAAAAA&#10;AAAAAKECAABkcnMvZG93bnJldi54bWxQSwUGAAAAAAQABAD5AAAAkgMAAAAA&#10;" strokeweight="1.5pt">
                    <v:stroke startarrow="block" endarrow="block"/>
                  </v:shape>
                  <v:shape id="AutoShape 44" o:spid="_x0000_s1037" type="#_x0000_t32" style="position:absolute;left:3786;top:5118;width:4098;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ZJ5cMAAADbAAAADwAAAGRycy9kb3ducmV2LnhtbESPQYvCMBSE74L/IbwFL7KmulCka5RF&#10;EJb1IFbx/GieTbF5qU209d9vBMHjMDPfMItVb2txp9ZXjhVMJwkI4sLpiksFx8Pmcw7CB2SNtWNS&#10;8CAPq+VwsMBMu473dM9DKSKEfYYKTAhNJqUvDFn0E9cQR+/sWoshyraUusUuwm0tZ0mSSosVxwWD&#10;Da0NFZf8ZhVs8ut6bpqT3pnxYz/+S7fd126r1Oij//kGEagP7/Cr/asVpCk8v8Qf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mSeXDAAAA2wAAAA8AAAAAAAAAAAAA&#10;AAAAoQIAAGRycy9kb3ducmV2LnhtbFBLBQYAAAAABAAEAPkAAACRAwAAAAA=&#10;" strokeweight="1.5pt">
                    <v:stroke startarrow="block" endarrow="block"/>
                  </v:shape>
                  <v:shape id="AutoShape 45" o:spid="_x0000_s1038" type="#_x0000_t32" style="position:absolute;left:7040;top:3774;width:844;height:8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myvsQAAADbAAAADwAAAGRycy9kb3ducmV2LnhtbESPQWsCMRSE70L/Q3iCF9GsRdRujVIE&#10;ReipqyDeHpvXzdbNy5Kk7vbfN4WCx2FmvmHW29424k4+1I4VzKYZCOLS6ZorBefTfrICESKyxsYx&#10;KfihANvN02CNuXYdf9C9iJVIEA45KjAxtrmUoTRkMUxdS5y8T+ctxiR9JbXHLsFtI5+zbCEt1pwW&#10;DLa0M1Teim+roPuSl7YYv5y8jYdVZfbH+ft1rtRo2L+9gojUx0f4v33UChZL+Pu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CbK+xAAAANsAAAAPAAAAAAAAAAAA&#10;AAAAAKECAABkcnMvZG93bnJldi54bWxQSwUGAAAAAAQABAD5AAAAkgMAAAAA&#10;" strokeweight="1.5pt">
                    <v:stroke startarrow="block" endarrow="block"/>
                  </v:shape>
                  <v:shape id="AutoShape 46" o:spid="_x0000_s1039" type="#_x0000_t32" style="position:absolute;left:3786;top:5665;width:945;height: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YmzMEAAADbAAAADwAAAGRycy9kb3ducmV2LnhtbERPz2vCMBS+C/sfwhvsIpo6RFw1yhAc&#10;gidbQXZ7NM+mrnkpSWa7/345CB4/vt/r7WBbcScfGscKZtMMBHHldMO1gnO5nyxBhIissXVMCv4o&#10;wHbzMlpjrl3PJ7oXsRYphEOOCkyMXS5lqAxZDFPXESfu6rzFmKCvpfbYp3DbyvcsW0iLDacGgx3t&#10;DFU/xa9V0N/kpSvGH6W38WtZm/1hfvyeK/X2OnyuQEQa4lP8cB+0gkUam76kHyA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libMwQAAANsAAAAPAAAAAAAAAAAAAAAA&#10;AKECAABkcnMvZG93bnJldi54bWxQSwUGAAAAAAQABAD5AAAAjwMAAAAA&#10;" strokeweight="1.5pt">
                    <v:stroke startarrow="block" endarrow="block"/>
                  </v:shape>
                  <v:shape id="AutoShape 47" o:spid="_x0000_s1040" type="#_x0000_t32" style="position:absolute;left:7018;top:5684;width:894;height:6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ndl8QAAADbAAAADwAAAGRycy9kb3ducmV2LnhtbESPQWvCQBSE74L/YXmCF9FNWwgxukoR&#10;hKIHMYrnR/Y1G5p9m2a3Jv77bqHgcZiZb5j1drCNuFPna8cKXhYJCOLS6ZorBdfLfp6B8AFZY+OY&#10;FDzIw3YzHq0x167nM92LUIkIYZ+jAhNCm0vpS0MW/cK1xNH7dJ3FEGVXSd1hH+G2ka9JkkqLNccF&#10;gy3tDJVfxY9VsC++d5lpb/pkZo/z7JAe+7fTUanpZHhfgQg0hGf4v/2hFaRL+PsSf4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ed2XxAAAANsAAAAPAAAAAAAAAAAA&#10;AAAAAKECAABkcnMvZG93bnJldi54bWxQSwUGAAAAAAQABAD5AAAAkgMAAAAA&#10;" strokeweight="1.5pt">
                    <v:stroke startarrow="block" endarrow="block"/>
                  </v:shape>
                  <v:oval id="_x0000_s1041" style="position:absolute;left:1725;top:2238;width:1778;height:1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lhNMIA&#10;AADbAAAADwAAAGRycy9kb3ducmV2LnhtbESPQYvCMBSE7wv+h/AEL4umenClGkVkRW+66sHjo3k2&#10;xealNNm2+uuNsLDHYWa+YRarzpaiodoXjhWMRwkI4szpgnMFl/N2OAPhA7LG0jEpeJCH1bL3scBU&#10;u5Z/qDmFXEQI+xQVmBCqVEqfGbLoR64ijt7N1RZDlHUudY1thNtSTpJkKi0WHBcMVrQxlN1Pv1YB&#10;Ivru2X63253B66H6POT62Cg16HfrOYhAXfgP/7X3WsHXGN5f4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WWE0wgAAANsAAAAPAAAAAAAAAAAAAAAAAJgCAABkcnMvZG93&#10;bnJldi54bWxQSwUGAAAAAAQABAD1AAAAhwMAAAAA&#10;" strokeweight="1.5pt">
                    <v:textbox inset=",3.5mm">
                      <w:txbxContent>
                        <w:p w:rsidR="00A333E8" w:rsidRPr="009D694D" w:rsidRDefault="00A333E8" w:rsidP="00BD1BF2">
                          <w:pPr>
                            <w:pStyle w:val="NoSpacing"/>
                            <w:jc w:val="center"/>
                            <w:rPr>
                              <w:rFonts w:ascii="TH SarabunPSK" w:hAnsi="TH SarabunPSK" w:cs="TH SarabunPSK"/>
                              <w:b/>
                              <w:bCs/>
                              <w:sz w:val="26"/>
                              <w:szCs w:val="26"/>
                              <w:cs/>
                            </w:rPr>
                          </w:pPr>
                          <w:r w:rsidRPr="009D694D">
                            <w:rPr>
                              <w:rFonts w:ascii="TH SarabunPSK" w:hAnsi="TH SarabunPSK" w:cs="TH SarabunPSK"/>
                              <w:b/>
                              <w:bCs/>
                              <w:sz w:val="26"/>
                              <w:szCs w:val="26"/>
                              <w:cs/>
                            </w:rPr>
                            <w:t>โอกาส</w:t>
                          </w:r>
                        </w:p>
                      </w:txbxContent>
                    </v:textbox>
                  </v:oval>
                  <v:shape id="AutoShape 50" o:spid="_x0000_s1042" type="#_x0000_t32" style="position:absolute;left:9016;top:5749;width:0;height:6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Tk5cQAAADbAAAADwAAAGRycy9kb3ducmV2LnhtbESPQWsCMRSE7wX/Q3gFbzXbFaysxkWE&#10;ihcRtYV6e2xeN1s3L9sk6vbfN0Khx2FmvmHmZW9bcSUfGscKnkcZCOLK6YZrBW/H16cpiBCRNbaO&#10;ScEPBSgXg4c5FtrdeE/XQ6xFgnAoUIGJsSukDJUhi2HkOuLkfTpvMSbpa6k93hLctjLPsom02HBa&#10;MNjRylB1PlysgiONefqlT1tfrSff653+4HfjlBo+9ssZiEh9/A//tTdawUsO9y/p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xOTlxAAAANsAAAAPAAAAAAAAAAAA&#10;AAAAAKECAABkcnMvZG93bnJldi54bWxQSwUGAAAAAAQABAD5AAAAkgMAAAAA&#10;" strokeweight="1.5pt">
                    <v:stroke dashstyle="1 1" endarrow="block"/>
                  </v:shape>
                  <v:shape id="AutoShape 51" o:spid="_x0000_s1043" type="#_x0000_t32" style="position:absolute;left:7075;top:7021;width:953;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rRRcQAAADbAAAADwAAAGRycy9kb3ducmV2LnhtbESP0WrCQBRE3wv9h+UW+lY3VlCJriIl&#10;KfVBqNEPuGSvSTB7N+yuSdqv7wpCH4eZOcOst6NpRU/ON5YVTCcJCOLS6oYrBedT/rYE4QOyxtYy&#10;KfghD9vN89MaU20HPlJfhEpECPsUFdQhdKmUvqzJoJ/Yjjh6F+sMhihdJbXDIcJNK9+TZC4NNhwX&#10;auzoo6byWtyMgt/CX75NuTwe5rOFy7NP2p+ym1KvL+NuBSLQGP7Dj/aXVrCYwf1L/AFy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tFFxAAAANsAAAAPAAAAAAAAAAAA&#10;AAAAAKECAABkcnMvZG93bnJldi54bWxQSwUGAAAAAAQABAD5AAAAkgMAAAAA&#10;" strokeweight="1.5pt">
                    <v:stroke dashstyle="1 1" endarrow="block"/>
                  </v:shape>
                  <v:shape id="AutoShape 52" o:spid="_x0000_s1044" type="#_x0000_t32" style="position:absolute;left:6105;top:3810;width:2220;height:28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NJMcMAAADbAAAADwAAAGRycy9kb3ducmV2LnhtbESP0YrCMBRE3wX/IdwF3zTdVVS6RpFF&#10;RR8WtPoBl+balm1uShK1+vVGWPBxmJkzzGzRmlpcyfnKsoLPQQKCOLe64kLB6bjuT0H4gKyxtkwK&#10;7uRhMe92Zphqe+MDXbNQiAhhn6KCMoQmldLnJRn0A9sQR+9sncEQpSukdniLcFPLryQZS4MVx4US&#10;G/opKf/LLkbBI/Pnvcmnh9/xcOLWqw3tjquLUr2PdvkNIlAb3uH/9lYrmIzg9S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DSTHDAAAA2wAAAA8AAAAAAAAAAAAA&#10;AAAAoQIAAGRycy9kb3ducmV2LnhtbFBLBQYAAAAABAAEAPkAAACRAwAAAAA=&#10;" strokeweight="1.5pt">
                    <v:stroke dashstyle="1 1" endarrow="block"/>
                  </v:shape>
                  <v:shape id="AutoShape 53" o:spid="_x0000_s1045" type="#_x0000_t32" style="position:absolute;left:3786;top:5378;width:4419;height:131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sqsMAAADbAAAADwAAAGRycy9kb3ducmV2LnhtbESP3YrCMBSE7wXfIZwF7zTdFX/oGkUW&#10;Fb1Y0OoDHJpjW7Y5KUnU6tMbYcHLYWa+YWaL1tTiSs5XlhV8DhIQxLnVFRcKTsd1fwrCB2SNtWVS&#10;cCcPi3m3M8NU2xsf6JqFQkQI+xQVlCE0qZQ+L8mgH9iGOHpn6wyGKF0htcNbhJtafiXJWBqsOC6U&#10;2NBPSflfdjEKHpk/700+PfyOhxO3Xm1od1xdlOp9tMtvEIHa8A7/t7dawWQEry/xB8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P7KrDAAAA2wAAAA8AAAAAAAAAAAAA&#10;AAAAoQIAAGRycy9kb3ducmV2LnhtbFBLBQYAAAAABAAEAPkAAACRAwAAAAA=&#10;" strokeweight="1.5pt">
                    <v:stroke dashstyle="1 1" endarrow="block"/>
                  </v:shape>
                  <v:shape id="AutoShape 54" o:spid="_x0000_s1046" type="#_x0000_t32" style="position:absolute;left:3135;top:3450;width:2011;height:29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bT8sMAAADbAAAADwAAAGRycy9kb3ducmV2LnhtbESPwW7CMBBE75X4B2uReisOPdAqYBBC&#10;rUQulAY+YImXOCJep7aB8Pc1EhLH0cy80cwWvW3FhXxoHCsYjzIQxJXTDdcK9rvvt08QISJrbB2T&#10;ghsFWMwHLzPMtbvyL13KWIsE4ZCjAhNjl0sZKkMWw8h1xMk7Om8xJulrqT1eE9y28j3LJtJiw2nB&#10;YEcrQ9WpPFsFtLkVX8cqK02x8T/FcouH8/pPqddhv5yCiNTHZ/jRXmsFHxO4f0k/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20/LDAAAA2wAAAA8AAAAAAAAAAAAA&#10;AAAAoQIAAGRycy9kb3ducmV2LnhtbFBLBQYAAAAABAAEAPkAAACRAwAAAAA=&#10;" strokeweight="1.5pt">
                    <v:stroke dashstyle="1 1" endarrow="block"/>
                  </v:shape>
                  <v:shape id="AutoShape 55" o:spid="_x0000_s1047" type="#_x0000_t32" style="position:absolute;left:3225;top:3375;width:4659;height:16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p2acMAAADbAAAADwAAAGRycy9kb3ducmV2LnhtbESPwW7CMBBE70j8g7VIvYFDDwUFDEKo&#10;lciFlsAHLPESR8Tr1DYQ/r6uVKnH0cy80SzXvW3FnXxoHCuYTjIQxJXTDdcKTseP8RxEiMgaW8ek&#10;4EkB1qvhYIm5dg8+0L2MtUgQDjkqMDF2uZShMmQxTFxHnLyL8xZjkr6W2uMjwW0rX7PsTVpsOC0Y&#10;7GhrqLqWN6uA9s/i/VJlpSn2/rPYfOH5tvtW6mXUbxYgIvXxP/zX3mkFsxn8fk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6dmnDAAAA2wAAAA8AAAAAAAAAAAAA&#10;AAAAoQIAAGRycy9kb3ducmV2LnhtbFBLBQYAAAAABAAEAPkAAACRAwAAAAA=&#10;" strokeweight="1.5pt">
                    <v:stroke dashstyle="1 1" endarrow="block"/>
                  </v:shape>
                  <v:shape id="AutoShape 56" o:spid="_x0000_s1048" type="#_x0000_t32" style="position:absolute;left:3503;top:3061;width:11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iG8AAAADbAAAADwAAAGRycy9kb3ducmV2LnhtbERPS27CMBDdV+IO1iCxKw5d0CpgEEJU&#10;IhtoAwcY4iGOiMfBNhBujxeVunx6//myt624kw+NYwWTcQaCuHK64VrB8fD9/gUiRGSNrWNS8KQA&#10;y8XgbY65dg/+pXsZa5FCOOSowMTY5VKGypDFMHYdceLOzluMCfpaao+PFG5b+ZFlU2mx4dRgsKO1&#10;oepS3qwC2j2LzbnKSlPs/L5Y/eDptr0qNRr2qxmISH38F/+5t1rBZxqbvqQfIB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l4hvAAAAA2wAAAA8AAAAAAAAAAAAAAAAA&#10;oQIAAGRycy9kb3ducmV2LnhtbFBLBQYAAAAABAAEAPkAAACOAwAAAAA=&#10;" strokeweight="1.5pt">
                    <v:stroke dashstyle="1 1" endarrow="block"/>
                  </v:shape>
                  <v:shape id="AutoShape 57" o:spid="_x0000_s1049" type="#_x0000_t32" style="position:absolute;left:2557;top:3541;width:0;height: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lHgMMAAADbAAAADwAAAGRycy9kb3ducmV2LnhtbESPwW7CMBBE70j8g7WVegOnPRRIMQih&#10;ViIXKKEfsI2XOGq8Tm0D4e8xUiWOo5l5o5kve9uKM/nQOFbwMs5AEFdON1wr+D58jqYgQkTW2Dom&#10;BVcKsFwMB3PMtbvwns5lrEWCcMhRgYmxy6UMlSGLYew64uQdnbcYk/S11B4vCW5b+Zplb9Jiw2nB&#10;YEdrQ9VvebIKaHstPo5VVppi63fF6gt/Tps/pZ6f+tU7iEh9fIT/2xutYDKD+5f0A+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pR4DDAAAA2wAAAA8AAAAAAAAAAAAA&#10;AAAAoQIAAGRycy9kb3ducmV2LnhtbFBLBQYAAAAABAAEAPkAAACRAwAAAAA=&#10;" strokeweight="1.5pt">
                    <v:stroke dashstyle="1 1" endarrow="block"/>
                  </v:shape>
                </v:group>
                <w10:wrap type="tight" anchorx="margin"/>
              </v:group>
            </w:pict>
          </mc:Fallback>
        </mc:AlternateContent>
      </w:r>
    </w:p>
    <w:p w:rsidR="00BD1BF2" w:rsidRPr="00F0763D" w:rsidRDefault="00BD1BF2" w:rsidP="00BD1BF2">
      <w:pPr>
        <w:rPr>
          <w:rFonts w:ascii="TH SarabunPSK" w:hAnsi="TH SarabunPSK" w:cs="TH SarabunPSK"/>
          <w:sz w:val="24"/>
          <w:szCs w:val="24"/>
        </w:rPr>
      </w:pPr>
    </w:p>
    <w:p w:rsidR="00BD1BF2" w:rsidRPr="00F0763D" w:rsidRDefault="00BD1BF2" w:rsidP="00BD1BF2">
      <w:pPr>
        <w:rPr>
          <w:rFonts w:ascii="TH SarabunPSK" w:hAnsi="TH SarabunPSK" w:cs="TH SarabunPSK"/>
          <w:sz w:val="24"/>
          <w:szCs w:val="24"/>
        </w:rPr>
      </w:pPr>
      <w:r w:rsidRPr="00F0763D">
        <w:rPr>
          <w:rFonts w:ascii="TH SarabunPSK" w:hAnsi="TH SarabunPSK" w:cs="TH SarabunPSK"/>
          <w:b/>
          <w:bCs/>
          <w:sz w:val="24"/>
          <w:szCs w:val="24"/>
          <w:cs/>
        </w:rPr>
        <w:t xml:space="preserve"> </w:t>
      </w:r>
    </w:p>
    <w:p w:rsidR="00740ADB" w:rsidRPr="00F0763D" w:rsidRDefault="00740ADB" w:rsidP="00740ADB">
      <w:pPr>
        <w:rPr>
          <w:rFonts w:ascii="TH SarabunPSK" w:hAnsi="TH SarabunPSK" w:cs="TH SarabunPSK"/>
          <w:sz w:val="24"/>
          <w:szCs w:val="24"/>
        </w:rPr>
      </w:pPr>
    </w:p>
    <w:p w:rsidR="00740ADB" w:rsidRPr="00F0763D" w:rsidRDefault="00DF1FA3" w:rsidP="00740ADB">
      <w:pPr>
        <w:rPr>
          <w:rFonts w:ascii="TH SarabunPSK" w:hAnsi="TH SarabunPSK" w:cs="TH SarabunPSK"/>
          <w:sz w:val="24"/>
          <w:szCs w:val="24"/>
        </w:rPr>
      </w:pPr>
      <w:r w:rsidRPr="00F0763D">
        <w:rPr>
          <w:rFonts w:ascii="TH SarabunPSK" w:hAnsi="TH SarabunPSK" w:cs="TH SarabunPSK"/>
          <w:noProof/>
          <w:sz w:val="24"/>
          <w:szCs w:val="24"/>
          <w:cs/>
        </w:rPr>
        <mc:AlternateContent>
          <mc:Choice Requires="wps">
            <w:drawing>
              <wp:anchor distT="45720" distB="45720" distL="114300" distR="114300" simplePos="0" relativeHeight="251661312" behindDoc="1" locked="0" layoutInCell="1" allowOverlap="1" wp14:anchorId="4C8B0896" wp14:editId="0CD53751">
                <wp:simplePos x="0" y="0"/>
                <wp:positionH relativeFrom="margin">
                  <wp:align>left</wp:align>
                </wp:positionH>
                <wp:positionV relativeFrom="paragraph">
                  <wp:posOffset>37465</wp:posOffset>
                </wp:positionV>
                <wp:extent cx="1892935" cy="4333875"/>
                <wp:effectExtent l="0" t="0" r="0" b="0"/>
                <wp:wrapTight wrapText="bothSides">
                  <wp:wrapPolygon edited="0">
                    <wp:start x="652" y="0"/>
                    <wp:lineTo x="652" y="21458"/>
                    <wp:lineTo x="20868" y="21458"/>
                    <wp:lineTo x="20868" y="0"/>
                    <wp:lineTo x="652"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4333875"/>
                        </a:xfrm>
                        <a:prstGeom prst="rect">
                          <a:avLst/>
                        </a:prstGeom>
                        <a:noFill/>
                        <a:ln w="9525">
                          <a:noFill/>
                          <a:miter lim="800000"/>
                          <a:headEnd/>
                          <a:tailEnd/>
                        </a:ln>
                      </wps:spPr>
                      <wps:txbx>
                        <w:txbxContent>
                          <w:p w:rsidR="00A333E8" w:rsidRPr="00DF1FA3" w:rsidRDefault="00A333E8" w:rsidP="00BD1BF2">
                            <w:pPr>
                              <w:pStyle w:val="NoSpacing"/>
                              <w:jc w:val="thaiDistribute"/>
                              <w:rPr>
                                <w:rFonts w:ascii="TH SarabunPSK" w:hAnsi="TH SarabunPSK" w:cs="TH SarabunPSK"/>
                                <w:sz w:val="24"/>
                                <w:szCs w:val="24"/>
                                <w:cs/>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 xml:space="preserve">อุตสาหกรรมโรงแรมภูเก็ต มีทรัพยากรมนุษย์ </w:t>
                            </w:r>
                            <w:r w:rsidRPr="00DF1FA3">
                              <w:rPr>
                                <w:rFonts w:ascii="TH SarabunPSK" w:hAnsi="TH SarabunPSK" w:cs="TH SarabunPSK"/>
                                <w:sz w:val="24"/>
                                <w:szCs w:val="24"/>
                              </w:rPr>
                              <w:t>(</w:t>
                            </w:r>
                            <w:r w:rsidRPr="00DF1FA3">
                              <w:rPr>
                                <w:rFonts w:ascii="TH SarabunPSK" w:hAnsi="TH SarabunPSK" w:cs="TH SarabunPSK"/>
                                <w:sz w:val="24"/>
                                <w:szCs w:val="24"/>
                                <w:cs/>
                              </w:rPr>
                              <w:t>ตลาดแรงงาน</w:t>
                            </w:r>
                            <w:r w:rsidRPr="00DF1FA3">
                              <w:rPr>
                                <w:rFonts w:ascii="TH SarabunPSK" w:hAnsi="TH SarabunPSK" w:cs="TH SarabunPSK"/>
                                <w:sz w:val="24"/>
                                <w:szCs w:val="24"/>
                              </w:rPr>
                              <w:t xml:space="preserve">) </w:t>
                            </w:r>
                            <w:r w:rsidRPr="00DF1FA3">
                              <w:rPr>
                                <w:rFonts w:ascii="TH SarabunPSK" w:hAnsi="TH SarabunPSK" w:cs="TH SarabunPSK"/>
                                <w:sz w:val="24"/>
                                <w:szCs w:val="24"/>
                                <w:cs/>
                              </w:rPr>
                              <w:t>ที่เพียงพอ ซึ่งต้นทุนในการจัดการ และการว่าจ้างไม่สูงมากนัก โดยเฉพาะพนักงานส่วนบริการ</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ความสามารถ ทักษะภาษาอังกฤษและความชำนาญในงานบริการของบุคลากร</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 xml:space="preserve">ความอุดมสมบูรณ์ของทรัพยากรธรรมชาติและความหลากหลายของสถานที่ท่องเที่ยวของจังหวัดภูเก็ต </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 xml:space="preserve">ความพร้อมและมาตรฐานในการให้บริการ และโครงสร้างพื้นฐานที่เอื้อและตอบสนองต่อกลุ่มนักท่องเที่ยวอินเดีย </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บุคลากรบางส่วนยังมีทัศนคติเชิงลบกับนักท่องเที่ยวอินเดีย</w:t>
                            </w:r>
                            <w:r w:rsidRPr="00DF1FA3">
                              <w:rPr>
                                <w:rFonts w:ascii="TH SarabunPSK" w:hAnsi="TH SarabunPSK" w:cs="TH SarabunPSK"/>
                                <w:sz w:val="24"/>
                                <w:szCs w:val="24"/>
                              </w:rPr>
                              <w:t xml:space="preserve"> </w:t>
                            </w:r>
                            <w:r w:rsidRPr="00DF1FA3">
                              <w:rPr>
                                <w:rFonts w:ascii="TH SarabunPSK" w:hAnsi="TH SarabunPSK" w:cs="TH SarabunPSK"/>
                                <w:sz w:val="24"/>
                                <w:szCs w:val="24"/>
                                <w:cs/>
                              </w:rPr>
                              <w:t>อันเนื่องมาจากการขาดความรู้และเข้าใจ ในวัฒนธรรม ลักษณะนิสัยของนักท่องเที่ยวอินเดีย</w:t>
                            </w:r>
                          </w:p>
                          <w:p w:rsidR="00A333E8" w:rsidRPr="00DF1FA3" w:rsidRDefault="00A333E8" w:rsidP="00BD1BF2">
                            <w:pPr>
                              <w:pStyle w:val="NoSpacing"/>
                              <w:jc w:val="thaiDistribute"/>
                              <w:rPr>
                                <w:rFonts w:ascii="TH SarabunPSK" w:hAnsi="TH SarabunPSK" w:cs="TH SarabunPSK"/>
                                <w:sz w:val="24"/>
                                <w:szCs w:val="24"/>
                                <w:cs/>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จังหวัดภูเก็ตยังขาดระบบขนส่งสาธารณะ และการประชาสัมพันธ์ด้านดังกล่าวที่ดี ทั้งที่ดังกล่าวสามารถเป็นปัจจัยที่ช่วยเพิ่มสัดส่วนนักท่องเที่ยวอิสระให้กับอุตสาหกรรมโรงแรมในจังหวัดภูเก็ตไ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B0896" id="Text Box 3" o:spid="_x0000_s1050" type="#_x0000_t202" style="position:absolute;margin-left:0;margin-top:2.95pt;width:149.05pt;height:341.2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qGDwIAAPoDAAAOAAAAZHJzL2Uyb0RvYy54bWysU9tu2zAMfR+wfxD0vtiJkzUxohRduw4D&#10;ugvQ7gMUWY6FSaImKbGzrx8lJ1mwvQ3zgyCa5CHPIbW+HYwmB+mDAsvodFJSIq2ARtkdo99eHt8s&#10;KQmR24ZrsJLRowz0dvP61bp3tZxBB7qRniCIDXXvGO1idHVRBNFJw8MEnLTobMEbHtH0u6LxvEd0&#10;o4tZWb4tevCN8yBkCPj3YXTSTcZvWynil7YNMhLNKPYW8+nzuU1nsVnzeue565Q4tcH/oQvDlcWi&#10;F6gHHjnZe/UXlFHCQ4A2TgSYAtpWCZk5IJtp+Qeb5447mbmgOMFdZAr/D1Z8Pnz1RDWMVpRYbnBE&#10;L3KI5B0MpErq9C7UGPTsMCwO+BunnJkG9wTieyAW7jtud/LOe+g7yRvsbpoyi6vUESckkG3/CRos&#10;w/cRMtDQepOkQzEIouOUjpfJpFZEKrlczVbVghKBvnlVVcubRa7B63O68yF+kGBIujDqcfQZnh+e&#10;Qkzt8PockqpZeFRa5/FrS3pGV4vZIidceYyKuJ1aGUaXZfrGfUks39smJ0eu9HjHAtqeaCemI+c4&#10;bIes7/Ks5haaI+rgYVxGfDx46cD/pKTHRWQ0/NhzLynRHy1quZrO52lzszFf3MzQ8Nee7bWHW4FQ&#10;jEZKxut9zNs+Ur5DzVuV1UjDGTs5tYwLlkU6PYa0wdd2jvr9ZDe/AAAA//8DAFBLAwQUAAYACAAA&#10;ACEAOjrbENsAAAAGAQAADwAAAGRycy9kb3ducmV2LnhtbEyPzU7DMBCE70i8g7VI3Kjdqq2SkE2F&#10;QFxBlB+Jmxtvk4h4HcVuE96e5QTH0Yxmvil3s+/VmcbYBUZYLgwo4jq4jhuEt9fHmwxUTJad7QMT&#10;wjdF2FWXF6UtXJj4hc771Cgp4VhYhDalodA61i15GxdhIBbvGEZvk8ix0W60k5T7Xq+M2WpvO5aF&#10;1g5031L9tT95hPen4+fH2jw3D34zTGE2mn2uEa+v5rtbUInm9BeGX3xBh0qYDuHELqoeQY4khE0O&#10;SsxVni1BHRC2WbYGXZX6P371AwAA//8DAFBLAQItABQABgAIAAAAIQC2gziS/gAAAOEBAAATAAAA&#10;AAAAAAAAAAAAAAAAAABbQ29udGVudF9UeXBlc10ueG1sUEsBAi0AFAAGAAgAAAAhADj9If/WAAAA&#10;lAEAAAsAAAAAAAAAAAAAAAAALwEAAF9yZWxzLy5yZWxzUEsBAi0AFAAGAAgAAAAhABtuCoYPAgAA&#10;+gMAAA4AAAAAAAAAAAAAAAAALgIAAGRycy9lMm9Eb2MueG1sUEsBAi0AFAAGAAgAAAAhADo62xDb&#10;AAAABgEAAA8AAAAAAAAAAAAAAAAAaQQAAGRycy9kb3ducmV2LnhtbFBLBQYAAAAABAAEAPMAAABx&#10;BQAAAAA=&#10;" filled="f" stroked="f">
                <v:textbox>
                  <w:txbxContent>
                    <w:p w:rsidR="00A333E8" w:rsidRPr="00DF1FA3" w:rsidRDefault="00A333E8" w:rsidP="00BD1BF2">
                      <w:pPr>
                        <w:pStyle w:val="NoSpacing"/>
                        <w:jc w:val="thaiDistribute"/>
                        <w:rPr>
                          <w:rFonts w:ascii="TH SarabunPSK" w:hAnsi="TH SarabunPSK" w:cs="TH SarabunPSK"/>
                          <w:sz w:val="24"/>
                          <w:szCs w:val="24"/>
                          <w:cs/>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 xml:space="preserve">อุตสาหกรรมโรงแรมภูเก็ต มีทรัพยากรมนุษย์ </w:t>
                      </w:r>
                      <w:r w:rsidRPr="00DF1FA3">
                        <w:rPr>
                          <w:rFonts w:ascii="TH SarabunPSK" w:hAnsi="TH SarabunPSK" w:cs="TH SarabunPSK"/>
                          <w:sz w:val="24"/>
                          <w:szCs w:val="24"/>
                        </w:rPr>
                        <w:t>(</w:t>
                      </w:r>
                      <w:r w:rsidRPr="00DF1FA3">
                        <w:rPr>
                          <w:rFonts w:ascii="TH SarabunPSK" w:hAnsi="TH SarabunPSK" w:cs="TH SarabunPSK"/>
                          <w:sz w:val="24"/>
                          <w:szCs w:val="24"/>
                          <w:cs/>
                        </w:rPr>
                        <w:t>ตลาดแรงงาน</w:t>
                      </w:r>
                      <w:r w:rsidRPr="00DF1FA3">
                        <w:rPr>
                          <w:rFonts w:ascii="TH SarabunPSK" w:hAnsi="TH SarabunPSK" w:cs="TH SarabunPSK"/>
                          <w:sz w:val="24"/>
                          <w:szCs w:val="24"/>
                        </w:rPr>
                        <w:t xml:space="preserve">) </w:t>
                      </w:r>
                      <w:r w:rsidRPr="00DF1FA3">
                        <w:rPr>
                          <w:rFonts w:ascii="TH SarabunPSK" w:hAnsi="TH SarabunPSK" w:cs="TH SarabunPSK"/>
                          <w:sz w:val="24"/>
                          <w:szCs w:val="24"/>
                          <w:cs/>
                        </w:rPr>
                        <w:t>ที่เพียงพอ ซึ่งต้นทุนในการจัดการ และการว่าจ้างไม่สูงมากนัก โดยเฉพาะพนักงานส่วนบริการ</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ความสามารถ ทักษะภาษาอังกฤษและความชำนาญในงานบริการของบุคลากร</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 xml:space="preserve">ความอุดมสมบูรณ์ของทรัพยากรธรรมชาติและความหลากหลายของสถานที่ท่องเที่ยวของจังหวัดภูเก็ต </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 xml:space="preserve">ความพร้อมและมาตรฐานในการให้บริการ และโครงสร้างพื้นฐานที่เอื้อและตอบสนองต่อกลุ่มนักท่องเที่ยวอินเดีย </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บุคลากรบางส่วนยังมีทัศนคติเชิงลบกับนักท่องเที่ยวอินเดีย</w:t>
                      </w:r>
                      <w:r w:rsidRPr="00DF1FA3">
                        <w:rPr>
                          <w:rFonts w:ascii="TH SarabunPSK" w:hAnsi="TH SarabunPSK" w:cs="TH SarabunPSK"/>
                          <w:sz w:val="24"/>
                          <w:szCs w:val="24"/>
                        </w:rPr>
                        <w:t xml:space="preserve"> </w:t>
                      </w:r>
                      <w:r w:rsidRPr="00DF1FA3">
                        <w:rPr>
                          <w:rFonts w:ascii="TH SarabunPSK" w:hAnsi="TH SarabunPSK" w:cs="TH SarabunPSK"/>
                          <w:sz w:val="24"/>
                          <w:szCs w:val="24"/>
                          <w:cs/>
                        </w:rPr>
                        <w:t>อันเนื่องมาจากการขาดความรู้และเข้าใจ ในวัฒนธรรม ลักษณะนิสัยของนักท่องเที่ยวอินเดีย</w:t>
                      </w:r>
                    </w:p>
                    <w:p w:rsidR="00A333E8" w:rsidRPr="00DF1FA3" w:rsidRDefault="00A333E8" w:rsidP="00BD1BF2">
                      <w:pPr>
                        <w:pStyle w:val="NoSpacing"/>
                        <w:jc w:val="thaiDistribute"/>
                        <w:rPr>
                          <w:rFonts w:ascii="TH SarabunPSK" w:hAnsi="TH SarabunPSK" w:cs="TH SarabunPSK"/>
                          <w:sz w:val="24"/>
                          <w:szCs w:val="24"/>
                          <w:cs/>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จังหวัดภูเก็ตยังขาดระบบขนส่งสาธารณะ และการประชาสัมพันธ์ด้านดังกล่าวที่ดี ทั้งที่ดังกล่าวสามารถเป็นปัจจัยที่ช่วยเพิ่มสัดส่วนนักท่องเที่ยวอิสระให้กับอุตสาหกรรมโรงแรมในจังหวัดภูเก็ตได้</w:t>
                      </w:r>
                    </w:p>
                  </w:txbxContent>
                </v:textbox>
                <w10:wrap type="tight" anchorx="margin"/>
              </v:shape>
            </w:pict>
          </mc:Fallback>
        </mc:AlternateContent>
      </w:r>
      <w:r w:rsidR="009D694D" w:rsidRPr="00F0763D">
        <w:rPr>
          <w:rFonts w:ascii="TH SarabunPSK" w:hAnsi="TH SarabunPSK" w:cs="TH SarabunPSK"/>
          <w:noProof/>
          <w:sz w:val="24"/>
          <w:szCs w:val="24"/>
        </w:rPr>
        <mc:AlternateContent>
          <mc:Choice Requires="wps">
            <w:drawing>
              <wp:anchor distT="0" distB="0" distL="114300" distR="114300" simplePos="0" relativeHeight="251666432" behindDoc="0" locked="0" layoutInCell="1" allowOverlap="1" wp14:anchorId="325ADEB4" wp14:editId="631E6512">
                <wp:simplePos x="0" y="0"/>
                <wp:positionH relativeFrom="margin">
                  <wp:posOffset>3719830</wp:posOffset>
                </wp:positionH>
                <wp:positionV relativeFrom="paragraph">
                  <wp:posOffset>111125</wp:posOffset>
                </wp:positionV>
                <wp:extent cx="1056196" cy="517537"/>
                <wp:effectExtent l="0" t="0" r="10795" b="15875"/>
                <wp:wrapNone/>
                <wp:docPr id="1"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196" cy="517537"/>
                        </a:xfrm>
                        <a:prstGeom prst="ellipse">
                          <a:avLst/>
                        </a:prstGeom>
                        <a:solidFill>
                          <a:srgbClr val="FFFFFF"/>
                        </a:solidFill>
                        <a:ln w="19050">
                          <a:solidFill>
                            <a:srgbClr val="000000"/>
                          </a:solidFill>
                          <a:round/>
                          <a:headEnd/>
                          <a:tailEnd/>
                        </a:ln>
                      </wps:spPr>
                      <wps:txbx>
                        <w:txbxContent>
                          <w:p w:rsidR="00A333E8" w:rsidRPr="009D694D" w:rsidRDefault="00A333E8" w:rsidP="00BD1BF2">
                            <w:pPr>
                              <w:jc w:val="center"/>
                              <w:rPr>
                                <w:rFonts w:ascii="TH SarabunPSK" w:hAnsi="TH SarabunPSK" w:cs="TH SarabunPSK"/>
                                <w:b/>
                                <w:bCs/>
                                <w:sz w:val="26"/>
                                <w:szCs w:val="26"/>
                                <w:cs/>
                              </w:rPr>
                            </w:pPr>
                            <w:r w:rsidRPr="009D694D">
                              <w:rPr>
                                <w:rFonts w:ascii="TH SarabunPSK" w:hAnsi="TH SarabunPSK" w:cs="TH SarabunPSK"/>
                                <w:b/>
                                <w:bCs/>
                                <w:sz w:val="26"/>
                                <w:szCs w:val="26"/>
                                <w:cs/>
                              </w:rPr>
                              <w:t>ภาครัฐ</w:t>
                            </w:r>
                          </w:p>
                        </w:txbxContent>
                      </wps:txbx>
                      <wps:bodyPr rot="0" vert="horz" wrap="square" lIns="91440" tIns="12600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25ADEB4" id="Oval 49" o:spid="_x0000_s1051" style="position:absolute;margin-left:292.9pt;margin-top:8.75pt;width:83.15pt;height:40.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NOJwIAAEQEAAAOAAAAZHJzL2Uyb0RvYy54bWysU9uO0zAQfUfiHyy/0ySl7dKo6WrVpQhp&#10;YVda+ADXcRoLx2PGbpPy9YzdC13gCeEHy+MZH8+cM7O4HTrD9gq9BlvxYpRzpqyEWtttxb9+Wb95&#10;x5kPwtbCgFUVPyjPb5evXy16V6oxtGBqhYxArC97V/E2BFdmmZet6oQfgVOWnA1gJwKZuM1qFD2h&#10;dyYb5/ks6wFrhyCV93R7f3TyZcJvGiXDY9N4FZipOOUW0o5p38Q9Wy5EuUXhWi1PaYh/yKIT2tKn&#10;F6h7EQTbof4DqtMSwUMTRhK6DJpGS5VqoGqK/LdqnlvhVKqFyPHuQpP/f7Dy8/4Jma5JO86s6Eii&#10;x70wbDKP1PTOlxTx7J4wFufdA8hvnllYtcJu1R0i9K0SNSVUxPjsxYNoeHrKNv0nqAlZ7AIkloYG&#10;uwhI9bMhiXG4iKGGwCRdFvl0VsxnnEnyTYub6dub9IUoz68d+vBBQcfioeLKGO185EuUYv/gQ0xI&#10;lOeoVAAYXa+1McnA7WZlkFG5FV+ndfrAX4cZy3rKZp5P8wT9wumvMfK0/oaBsLN1arXI1vvTOQht&#10;jmdK09gTfZGxI/Nh2AxJmosWG6gPxCfCsY9p7ujQAv7grKcerrj/vhOoODMfLWkyLyaT2PTJKMYz&#10;yo8zvHZtkjGZ3ozJI6wkrIrLgGdjFY6zsnOoty19ViQOLNyRlI1OFEeZj4mdKqBWTcyfxirOwrWd&#10;on4N//InAAAA//8DAFBLAwQUAAYACAAAACEASrRM3d4AAAAJAQAADwAAAGRycy9kb3ducmV2Lnht&#10;bEyPwU7DMBBE70j8g7VIXBB1Wim0TeNUCFFxLBQOPW7jJYmI11HsJoGvZznR42hGM2/y7eRaNVAf&#10;Gs8G5rMEFHHpbcOVgY/33f0KVIjIFlvPZOCbAmyL66scM+tHfqPhECslJRwyNFDH2GVah7Imh2Hm&#10;O2LxPn3vMIrsK217HKXctXqRJA/aYcOyUGNHTzWVX4ezM4CIYfoZn8fdS43HfXe3r+zrYMztzfS4&#10;ARVpiv9h+MMXdCiE6eTPbINqDaSrVNCjGMsUlASW6WIO6mRgvU5AF7m+fFD8AgAA//8DAFBLAQIt&#10;ABQABgAIAAAAIQC2gziS/gAAAOEBAAATAAAAAAAAAAAAAAAAAAAAAABbQ29udGVudF9UeXBlc10u&#10;eG1sUEsBAi0AFAAGAAgAAAAhADj9If/WAAAAlAEAAAsAAAAAAAAAAAAAAAAALwEAAF9yZWxzLy5y&#10;ZWxzUEsBAi0AFAAGAAgAAAAhAFE2A04nAgAARAQAAA4AAAAAAAAAAAAAAAAALgIAAGRycy9lMm9E&#10;b2MueG1sUEsBAi0AFAAGAAgAAAAhAEq0TN3eAAAACQEAAA8AAAAAAAAAAAAAAAAAgQQAAGRycy9k&#10;b3ducmV2LnhtbFBLBQYAAAAABAAEAPMAAACMBQAAAAA=&#10;" strokeweight="1.5pt">
                <v:textbox inset=",3.5mm">
                  <w:txbxContent>
                    <w:p w:rsidR="00A333E8" w:rsidRPr="009D694D" w:rsidRDefault="00A333E8" w:rsidP="00BD1BF2">
                      <w:pPr>
                        <w:jc w:val="center"/>
                        <w:rPr>
                          <w:rFonts w:ascii="TH SarabunPSK" w:hAnsi="TH SarabunPSK" w:cs="TH SarabunPSK"/>
                          <w:b/>
                          <w:bCs/>
                          <w:sz w:val="26"/>
                          <w:szCs w:val="26"/>
                          <w:cs/>
                        </w:rPr>
                      </w:pPr>
                      <w:r w:rsidRPr="009D694D">
                        <w:rPr>
                          <w:rFonts w:ascii="TH SarabunPSK" w:hAnsi="TH SarabunPSK" w:cs="TH SarabunPSK"/>
                          <w:b/>
                          <w:bCs/>
                          <w:sz w:val="26"/>
                          <w:szCs w:val="26"/>
                          <w:cs/>
                        </w:rPr>
                        <w:t>ภาครัฐ</w:t>
                      </w:r>
                    </w:p>
                  </w:txbxContent>
                </v:textbox>
                <w10:wrap anchorx="margin"/>
              </v:oval>
            </w:pict>
          </mc:Fallback>
        </mc:AlternateContent>
      </w:r>
    </w:p>
    <w:p w:rsidR="00740ADB" w:rsidRPr="00F0763D" w:rsidRDefault="00DF1FA3" w:rsidP="009718E2">
      <w:pPr>
        <w:jc w:val="center"/>
        <w:rPr>
          <w:rFonts w:ascii="TH SarabunPSK" w:hAnsi="TH SarabunPSK" w:cs="TH SarabunPSK"/>
          <w:sz w:val="24"/>
          <w:szCs w:val="24"/>
        </w:rPr>
      </w:pPr>
      <w:r w:rsidRPr="00F0763D">
        <w:rPr>
          <w:rFonts w:ascii="TH SarabunPSK" w:hAnsi="TH SarabunPSK" w:cs="TH SarabunPSK"/>
          <w:noProof/>
          <w:sz w:val="24"/>
          <w:szCs w:val="24"/>
          <w:cs/>
        </w:rPr>
        <mc:AlternateContent>
          <mc:Choice Requires="wps">
            <w:drawing>
              <wp:anchor distT="45720" distB="45720" distL="114300" distR="114300" simplePos="0" relativeHeight="251663360" behindDoc="1" locked="0" layoutInCell="1" allowOverlap="1" wp14:anchorId="58FEB0CC" wp14:editId="3DD16876">
                <wp:simplePos x="0" y="0"/>
                <wp:positionH relativeFrom="margin">
                  <wp:posOffset>3606165</wp:posOffset>
                </wp:positionH>
                <wp:positionV relativeFrom="paragraph">
                  <wp:posOffset>463550</wp:posOffset>
                </wp:positionV>
                <wp:extent cx="1933575" cy="2990850"/>
                <wp:effectExtent l="0" t="0" r="0" b="0"/>
                <wp:wrapTight wrapText="bothSides">
                  <wp:wrapPolygon edited="0">
                    <wp:start x="638" y="0"/>
                    <wp:lineTo x="638" y="21462"/>
                    <wp:lineTo x="20855" y="21462"/>
                    <wp:lineTo x="20855" y="0"/>
                    <wp:lineTo x="638"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990850"/>
                        </a:xfrm>
                        <a:prstGeom prst="rect">
                          <a:avLst/>
                        </a:prstGeom>
                        <a:noFill/>
                        <a:ln w="9525">
                          <a:noFill/>
                          <a:miter lim="800000"/>
                          <a:headEnd/>
                          <a:tailEnd/>
                        </a:ln>
                      </wps:spPr>
                      <wps:txbx>
                        <w:txbxContent>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 xml:space="preserve">นโยบายส่งเสริม และผลักดันให้การท่องเที่ยวของภูเก็ตขยายตัวอย่างต่อเนื่อง โดยการประชาสัมพันธ์ และจัดงาน </w:t>
                            </w:r>
                            <w:r w:rsidRPr="00DF1FA3">
                              <w:rPr>
                                <w:rFonts w:ascii="TH SarabunPSK" w:hAnsi="TH SarabunPSK" w:cs="TH SarabunPSK"/>
                                <w:sz w:val="24"/>
                                <w:szCs w:val="24"/>
                              </w:rPr>
                              <w:t xml:space="preserve">Roadshow </w:t>
                            </w:r>
                            <w:r w:rsidRPr="00DF1FA3">
                              <w:rPr>
                                <w:rFonts w:ascii="TH SarabunPSK" w:hAnsi="TH SarabunPSK" w:cs="TH SarabunPSK"/>
                                <w:sz w:val="24"/>
                                <w:szCs w:val="24"/>
                                <w:cs/>
                              </w:rPr>
                              <w:t>ตามหัวเมืองต่างๆเพื่อขยายตลาดยังเมืองรองในประเทศอินเดียทุกๆปี (</w:t>
                            </w:r>
                            <w:r w:rsidRPr="00DF1FA3">
                              <w:rPr>
                                <w:rFonts w:ascii="TH SarabunPSK" w:hAnsi="TH SarabunPSK" w:cs="TH SarabunPSK"/>
                                <w:sz w:val="24"/>
                                <w:szCs w:val="24"/>
                              </w:rPr>
                              <w:t>Amazing Thailand Roadshow)</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นโยบายการอนุมัติให้นักท่องเที่ยวอินเดีย</w:t>
                            </w:r>
                            <w:r w:rsidR="00D95616" w:rsidRPr="00DF1FA3">
                              <w:rPr>
                                <w:rFonts w:ascii="TH SarabunPSK" w:hAnsi="TH SarabunPSK" w:cs="TH SarabunPSK"/>
                                <w:sz w:val="24"/>
                                <w:szCs w:val="24"/>
                                <w:cs/>
                              </w:rPr>
                              <w:t>สามารถขอรับการตรวจลงตรา ณ ช่องทางอนุญาตของด่านตรวจ</w:t>
                            </w:r>
                            <w:r w:rsidRPr="00DF1FA3">
                              <w:rPr>
                                <w:rFonts w:ascii="TH SarabunPSK" w:hAnsi="TH SarabunPSK" w:cs="TH SarabunPSK"/>
                                <w:sz w:val="24"/>
                                <w:szCs w:val="24"/>
                              </w:rPr>
                              <w:t xml:space="preserve"> </w:t>
                            </w:r>
                            <w:r w:rsidRPr="00DF1FA3">
                              <w:rPr>
                                <w:rFonts w:ascii="TH SarabunPSK" w:hAnsi="TH SarabunPSK" w:cs="TH SarabunPSK"/>
                                <w:sz w:val="24"/>
                                <w:szCs w:val="24"/>
                                <w:cs/>
                              </w:rPr>
                              <w:t>และปรัปลดค่าธรรมเนียม ช่วยกระตุ้นให้นักท่องเที่ยวเดินทางเข้ามาเพิ่มขึ้น</w:t>
                            </w:r>
                          </w:p>
                          <w:p w:rsidR="00A333E8" w:rsidRPr="00DF1FA3" w:rsidRDefault="00A333E8" w:rsidP="00BD1BF2">
                            <w:pPr>
                              <w:pStyle w:val="NoSpacing"/>
                              <w:jc w:val="thaiDistribute"/>
                              <w:rPr>
                                <w:rFonts w:ascii="TH SarabunPSK" w:hAnsi="TH SarabunPSK" w:cs="TH SarabunPSK"/>
                                <w:sz w:val="24"/>
                                <w:szCs w:val="24"/>
                                <w:cs/>
                              </w:rPr>
                            </w:pPr>
                            <w:r w:rsidRPr="00DF1FA3">
                              <w:rPr>
                                <w:rFonts w:ascii="TH SarabunPSK" w:hAnsi="TH SarabunPSK" w:cs="TH SarabunPSK"/>
                                <w:sz w:val="24"/>
                                <w:szCs w:val="24"/>
                                <w:cs/>
                              </w:rPr>
                              <w:t xml:space="preserve">- ขาดการสนับสนุนอุตสาหกรรมที่เกี่ยวข้องเกี่ยวกับ </w:t>
                            </w:r>
                            <w:r w:rsidRPr="00DF1FA3">
                              <w:rPr>
                                <w:rFonts w:ascii="TH SarabunPSK" w:hAnsi="TH SarabunPSK" w:cs="TH SarabunPSK"/>
                                <w:sz w:val="24"/>
                                <w:szCs w:val="24"/>
                              </w:rPr>
                              <w:t xml:space="preserve">Supply Chain </w:t>
                            </w:r>
                            <w:r w:rsidRPr="00DF1FA3">
                              <w:rPr>
                                <w:rFonts w:ascii="TH SarabunPSK" w:hAnsi="TH SarabunPSK" w:cs="TH SarabunPSK"/>
                                <w:sz w:val="24"/>
                                <w:szCs w:val="24"/>
                                <w:cs/>
                              </w:rPr>
                              <w:t>ที่ตอบสนองความต้องการของนักท่องเที่ยวอินเดีย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EB0CC" id="Text Box 5" o:spid="_x0000_s1052" type="#_x0000_t202" style="position:absolute;left:0;text-align:left;margin-left:283.95pt;margin-top:36.5pt;width:152.25pt;height:235.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C3DgIAAPsDAAAOAAAAZHJzL2Uyb0RvYy54bWysU11v2yAUfZ+0/4B4X+yk8ZpYIVXXrtOk&#10;7kNq9wMIxjEacBmQ2Nmv7wWnadS+TfMDAl/uueece1ldDUaTvfRBgWV0OikpkVZAo+yW0V+Pdx8W&#10;lITIbcM1WMnoQQZ6tX7/btW7Ws6gA91ITxDEhrp3jHYxurooguik4WECTloMtuANj3j026LxvEd0&#10;o4tZWX4sevCN8yBkCPj3dgzSdcZvWynij7YNMhLNKHKLefV53aS1WK94vfXcdUocafB/YGG4slj0&#10;BHXLIyc7r95AGSU8BGjjRIApoG2VkFkDqpmWr9Q8dNzJrAXNCe5kU/h/sOL7/qcnqmG0osRygy16&#10;lEMkn2AgVXKnd6HGSw8Or8UBf2OXs9Lg7kH8DsTCTcftVl57D30neYPspimzOEsdcUIC2fTfoMEy&#10;fBchAw2tN8k6NIMgOnbpcOpMoiJSyeXFRXWJFAXGZstluahy7wpeP6c7H+IXCYakDaMeW5/h+f4+&#10;xESH189XUjULd0rr3H5tSc/osppVOeEsYlTE6dTKMLoo0zfOS1L52TY5OXKlxz0W0PYoOykdNcdh&#10;M2R/pzk5ebKB5oBGeBinEV8PbjrwfynpcRIZDX923EtK9FeLZi6n83ka3XyYV5czPPjzyOY8wq1A&#10;KEYjJeP2JuZxHzVfo+mtyna8MDlyxgnLLh1fQxrh83O+9fJm108AAAD//wMAUEsDBBQABgAIAAAA&#10;IQDX8DIc3gAAAAoBAAAPAAAAZHJzL2Rvd25yZXYueG1sTI/LTsMwEEX3SPyDNUjsqE1JmzbEqRCI&#10;LYi+JHZuPE0i4nEUu034+05XsBzdozvn5qvRteKMfWg8aXicKBBIpbcNVRq2m/eHBYgQDVnTekIN&#10;vxhgVdze5CazfqAvPK9jJbiEQmY01DF2mZShrNGZMPEdEmdH3zsT+ewraXszcLlr5VSpuXSmIf5Q&#10;mw5fayx/1ienYfdx/N4n6rN6c7Nu8KOS5JZS6/u78eUZRMQx/sFw1Wd1KNjp4E9kg2g1zObpklEN&#10;6RNvYmCRThMQB06SRIEscvl/QnEBAAD//wMAUEsBAi0AFAAGAAgAAAAhALaDOJL+AAAA4QEAABMA&#10;AAAAAAAAAAAAAAAAAAAAAFtDb250ZW50X1R5cGVzXS54bWxQSwECLQAUAAYACAAAACEAOP0h/9YA&#10;AACUAQAACwAAAAAAAAAAAAAAAAAvAQAAX3JlbHMvLnJlbHNQSwECLQAUAAYACAAAACEAXC2wtw4C&#10;AAD7AwAADgAAAAAAAAAAAAAAAAAuAgAAZHJzL2Uyb0RvYy54bWxQSwECLQAUAAYACAAAACEA1/Ay&#10;HN4AAAAKAQAADwAAAAAAAAAAAAAAAABoBAAAZHJzL2Rvd25yZXYueG1sUEsFBgAAAAAEAAQA8wAA&#10;AHMFAAAAAA==&#10;" filled="f" stroked="f">
                <v:textbox>
                  <w:txbxContent>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 xml:space="preserve">นโยบายส่งเสริม และผลักดันให้การท่องเที่ยวของภูเก็ตขยายตัวอย่างต่อเนื่อง โดยการประชาสัมพันธ์ และจัดงาน </w:t>
                      </w:r>
                      <w:r w:rsidRPr="00DF1FA3">
                        <w:rPr>
                          <w:rFonts w:ascii="TH SarabunPSK" w:hAnsi="TH SarabunPSK" w:cs="TH SarabunPSK"/>
                          <w:sz w:val="24"/>
                          <w:szCs w:val="24"/>
                        </w:rPr>
                        <w:t xml:space="preserve">Roadshow </w:t>
                      </w:r>
                      <w:r w:rsidRPr="00DF1FA3">
                        <w:rPr>
                          <w:rFonts w:ascii="TH SarabunPSK" w:hAnsi="TH SarabunPSK" w:cs="TH SarabunPSK"/>
                          <w:sz w:val="24"/>
                          <w:szCs w:val="24"/>
                          <w:cs/>
                        </w:rPr>
                        <w:t>ตามหัวเมืองต่างๆเพื่อขยายตลาดยังเมืองรองในประเทศอินเดียทุกๆปี (</w:t>
                      </w:r>
                      <w:r w:rsidRPr="00DF1FA3">
                        <w:rPr>
                          <w:rFonts w:ascii="TH SarabunPSK" w:hAnsi="TH SarabunPSK" w:cs="TH SarabunPSK"/>
                          <w:sz w:val="24"/>
                          <w:szCs w:val="24"/>
                        </w:rPr>
                        <w:t>Amazing Thailand Roadshow)</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นโยบายการอนุมัติให้นักท่องเที่ยวอินเดีย</w:t>
                      </w:r>
                      <w:r w:rsidR="00D95616" w:rsidRPr="00DF1FA3">
                        <w:rPr>
                          <w:rFonts w:ascii="TH SarabunPSK" w:hAnsi="TH SarabunPSK" w:cs="TH SarabunPSK"/>
                          <w:sz w:val="24"/>
                          <w:szCs w:val="24"/>
                          <w:cs/>
                        </w:rPr>
                        <w:t>สามารถขอรับการตรวจลงตรา ณ ช่องทางอนุญาตของด่านตรวจ</w:t>
                      </w:r>
                      <w:r w:rsidRPr="00DF1FA3">
                        <w:rPr>
                          <w:rFonts w:ascii="TH SarabunPSK" w:hAnsi="TH SarabunPSK" w:cs="TH SarabunPSK"/>
                          <w:sz w:val="24"/>
                          <w:szCs w:val="24"/>
                        </w:rPr>
                        <w:t xml:space="preserve"> </w:t>
                      </w:r>
                      <w:r w:rsidRPr="00DF1FA3">
                        <w:rPr>
                          <w:rFonts w:ascii="TH SarabunPSK" w:hAnsi="TH SarabunPSK" w:cs="TH SarabunPSK"/>
                          <w:sz w:val="24"/>
                          <w:szCs w:val="24"/>
                          <w:cs/>
                        </w:rPr>
                        <w:t>และปรัปลดค่าธรรมเนียม ช่วยกระตุ้นให้นักท่องเที่ยวเดินทางเข้ามาเพิ่มขึ้น</w:t>
                      </w:r>
                    </w:p>
                    <w:p w:rsidR="00A333E8" w:rsidRPr="00DF1FA3" w:rsidRDefault="00A333E8" w:rsidP="00BD1BF2">
                      <w:pPr>
                        <w:pStyle w:val="NoSpacing"/>
                        <w:jc w:val="thaiDistribute"/>
                        <w:rPr>
                          <w:rFonts w:ascii="TH SarabunPSK" w:hAnsi="TH SarabunPSK" w:cs="TH SarabunPSK"/>
                          <w:sz w:val="24"/>
                          <w:szCs w:val="24"/>
                          <w:cs/>
                        </w:rPr>
                      </w:pPr>
                      <w:r w:rsidRPr="00DF1FA3">
                        <w:rPr>
                          <w:rFonts w:ascii="TH SarabunPSK" w:hAnsi="TH SarabunPSK" w:cs="TH SarabunPSK"/>
                          <w:sz w:val="24"/>
                          <w:szCs w:val="24"/>
                          <w:cs/>
                        </w:rPr>
                        <w:t xml:space="preserve">- ขาดการสนับสนุนอุตสาหกรรมที่เกี่ยวข้องเกี่ยวกับ </w:t>
                      </w:r>
                      <w:r w:rsidRPr="00DF1FA3">
                        <w:rPr>
                          <w:rFonts w:ascii="TH SarabunPSK" w:hAnsi="TH SarabunPSK" w:cs="TH SarabunPSK"/>
                          <w:sz w:val="24"/>
                          <w:szCs w:val="24"/>
                        </w:rPr>
                        <w:t xml:space="preserve">Supply Chain </w:t>
                      </w:r>
                      <w:r w:rsidRPr="00DF1FA3">
                        <w:rPr>
                          <w:rFonts w:ascii="TH SarabunPSK" w:hAnsi="TH SarabunPSK" w:cs="TH SarabunPSK"/>
                          <w:sz w:val="24"/>
                          <w:szCs w:val="24"/>
                          <w:cs/>
                        </w:rPr>
                        <w:t>ที่ตอบสนองความต้องการของนักท่องเที่ยวอินเดีย</w:t>
                      </w:r>
                    </w:p>
                  </w:txbxContent>
                </v:textbox>
                <w10:wrap type="tight" anchorx="margin"/>
              </v:shape>
            </w:pict>
          </mc:Fallback>
        </mc:AlternateContent>
      </w:r>
      <w:r w:rsidRPr="00F0763D">
        <w:rPr>
          <w:rFonts w:ascii="TH SarabunPSK" w:hAnsi="TH SarabunPSK" w:cs="TH SarabunPSK"/>
          <w:noProof/>
          <w:sz w:val="24"/>
          <w:szCs w:val="24"/>
          <w:cs/>
        </w:rPr>
        <mc:AlternateContent>
          <mc:Choice Requires="wps">
            <w:drawing>
              <wp:anchor distT="45720" distB="45720" distL="114300" distR="114300" simplePos="0" relativeHeight="251662336" behindDoc="0" locked="0" layoutInCell="1" allowOverlap="1" wp14:anchorId="652C97C1" wp14:editId="7AC6ABAA">
                <wp:simplePos x="0" y="0"/>
                <wp:positionH relativeFrom="page">
                  <wp:posOffset>2889250</wp:posOffset>
                </wp:positionH>
                <wp:positionV relativeFrom="paragraph">
                  <wp:posOffset>455930</wp:posOffset>
                </wp:positionV>
                <wp:extent cx="1781175" cy="233362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333625"/>
                        </a:xfrm>
                        <a:prstGeom prst="rect">
                          <a:avLst/>
                        </a:prstGeom>
                        <a:noFill/>
                        <a:ln w="9525">
                          <a:noFill/>
                          <a:miter lim="800000"/>
                          <a:headEnd/>
                          <a:tailEnd/>
                        </a:ln>
                      </wps:spPr>
                      <wps:txbx>
                        <w:txbxContent>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ความสามารถในการสร้างเครือข่าย พันธมิตร ตัวแทนจัดจำหน่ายต่างๆทั้งในประเทศและต่างประเทศ</w:t>
                            </w:r>
                            <w:r w:rsidRPr="00DF1FA3">
                              <w:rPr>
                                <w:rFonts w:ascii="TH SarabunPSK" w:hAnsi="TH SarabunPSK" w:cs="TH SarabunPSK"/>
                                <w:sz w:val="24"/>
                                <w:szCs w:val="24"/>
                              </w:rPr>
                              <w:t xml:space="preserve"> </w:t>
                            </w:r>
                            <w:r w:rsidRPr="00DF1FA3">
                              <w:rPr>
                                <w:rFonts w:ascii="TH SarabunPSK" w:hAnsi="TH SarabunPSK" w:cs="TH SarabunPSK"/>
                                <w:sz w:val="24"/>
                                <w:szCs w:val="24"/>
                                <w:cs/>
                              </w:rPr>
                              <w:t>ส่วนสำคัญที่จะท</w:t>
                            </w:r>
                            <w:r w:rsidR="000A2C21" w:rsidRPr="00DF1FA3">
                              <w:rPr>
                                <w:rFonts w:ascii="TH SarabunPSK" w:hAnsi="TH SarabunPSK" w:cs="TH SarabunPSK"/>
                                <w:sz w:val="24"/>
                                <w:szCs w:val="24"/>
                                <w:cs/>
                              </w:rPr>
                              <w:t>ำ</w:t>
                            </w:r>
                            <w:r w:rsidRPr="00DF1FA3">
                              <w:rPr>
                                <w:rFonts w:ascii="TH SarabunPSK" w:hAnsi="TH SarabunPSK" w:cs="TH SarabunPSK"/>
                                <w:sz w:val="24"/>
                                <w:szCs w:val="24"/>
                                <w:cs/>
                              </w:rPr>
                              <w:t>ให้เกิดความเข้มแข็งจนสามารถเป็นข้อ ได้เปรียบทางการแข่งขัน</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มีการบริหารจัดการในด้านการบริการที่มีมาตรฐาน</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ขาดกลยุทธ์แนวทางการสร้างมูลค้าเพิ่มจากลูกค้าอินเดีย</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เป้าหมายกลยุทธ์การจัดการเพื่อกลุ่มนักท่องเที่ยวอินเดียยังไม่ชัดเจน</w:t>
                            </w:r>
                          </w:p>
                          <w:p w:rsidR="00A333E8" w:rsidRPr="00DF1FA3" w:rsidRDefault="00A333E8" w:rsidP="00BD1BF2">
                            <w:pPr>
                              <w:pStyle w:val="NoSpacing"/>
                              <w:jc w:val="thaiDistribute"/>
                              <w:rPr>
                                <w:rFonts w:ascii="TH SarabunPSK" w:hAnsi="TH SarabunPSK" w:cs="TH SarabunPSK"/>
                                <w:sz w:val="24"/>
                                <w:szCs w:val="24"/>
                              </w:rPr>
                            </w:pPr>
                          </w:p>
                          <w:p w:rsidR="00A333E8" w:rsidRPr="00DF1FA3" w:rsidRDefault="00A333E8" w:rsidP="00BD1BF2">
                            <w:pPr>
                              <w:pStyle w:val="NoSpacing"/>
                              <w:jc w:val="thaiDistribute"/>
                              <w:rPr>
                                <w:rFonts w:ascii="TH SarabunPSK" w:hAnsi="TH SarabunPSK" w:cs="TH SarabunPSK"/>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C97C1" id="Text Box 4" o:spid="_x0000_s1053" type="#_x0000_t202" style="position:absolute;left:0;text-align:left;margin-left:227.5pt;margin-top:35.9pt;width:140.25pt;height:183.7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pSDQIAAPsDAAAOAAAAZHJzL2Uyb0RvYy54bWysU9tu2zAMfR+wfxD0vjjOpUmNKEXXrsOA&#10;7gK0+wBFlmNhkqhJSuzs60vJaRq0b8X8IIgmechzSK2ueqPJXvqgwDJajsaUSCugVnbL6O/Hu09L&#10;SkLktuYarGT0IAO9Wn/8sOpcJSfQgq6lJwhiQ9U5RtsYXVUUQbTS8DACJy06G/CGRzT9tqg97xDd&#10;6GIyHl8UHfjaeRAyBPx7OzjpOuM3jRTxZ9MEGYlmFHuL+fT53KSzWK94tfXctUoc2+Dv6MJwZbHo&#10;CeqWR052Xr2BMkp4CNDEkQBTQNMoITMHZFOOX7F5aLmTmQuKE9xJpvD/YMWP/S9PVM3ojBLLDY7o&#10;UfaRfIaezJI6nQsVBj04DIs9/sYpZ6bB3YP4E4iFm5bbrbz2HrpW8hq7K1NmcZY64IQEsum+Q41l&#10;+C5CBuobb5J0KAZBdJzS4TSZ1IpIJRfLslzMKRHom0yn04vJPNfg1XO68yF+lWBIujDqcfQZnu/v&#10;Q0zt8Oo5JFWzcKe0zuPXlnSMXs4R8pXHqIjbqZVhdDlO37AvieUXW+fkyJUe7lhA2yPtxHTgHPtN&#10;n/UtsyhJkw3UBxTCw7CN+Hrw0oL/R0mHm8ho+LvjXlKiv1kU87KczdLqZmM2X0zQ8OeezbmHW4FQ&#10;jEZKhutNzOs+MLtG0RuV5Xjp5NgzblhW6fga0gqf2znq5c2unwAAAP//AwBQSwMEFAAGAAgAAAAh&#10;ADHZPfDeAAAACgEAAA8AAABkcnMvZG93bnJldi54bWxMj8FOwzAQRO9I/IO1SNyoXVJTGuJUCMQV&#10;1EIrcXPjbRIRr6PYbcLfs5zguJrR7HvFevKdOOMQ20AG5jMFAqkKrqXawMf7y809iJgsOdsFQgPf&#10;GGFdXl4UNndhpA2et6kWPEIxtwaalPpcylg16G2chR6Js2MYvE18DrV0gx153HfyVqk76W1L/KGx&#10;PT41WH1tT97A7vX4uV+ot/rZ634Mk5LkV9KY66vp8QFEwin9leEXn9GhZKZDOJGLojOw0JpdkoHl&#10;nBW4sMy0BnHgJFtlIMtC/lcofwAAAP//AwBQSwECLQAUAAYACAAAACEAtoM4kv4AAADhAQAAEwAA&#10;AAAAAAAAAAAAAAAAAAAAW0NvbnRlbnRfVHlwZXNdLnhtbFBLAQItABQABgAIAAAAIQA4/SH/1gAA&#10;AJQBAAALAAAAAAAAAAAAAAAAAC8BAABfcmVscy8ucmVsc1BLAQItABQABgAIAAAAIQCFbspSDQIA&#10;APsDAAAOAAAAAAAAAAAAAAAAAC4CAABkcnMvZTJvRG9jLnhtbFBLAQItABQABgAIAAAAIQAx2T3w&#10;3gAAAAoBAAAPAAAAAAAAAAAAAAAAAGcEAABkcnMvZG93bnJldi54bWxQSwUGAAAAAAQABADzAAAA&#10;cgUAAAAA&#10;" filled="f" stroked="f">
                <v:textbox>
                  <w:txbxContent>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ความสามารถในการสร้างเครือข่าย พันธมิตร ตัวแทนจัดจำหน่ายต่างๆทั้งในประเทศและต่างประเทศ</w:t>
                      </w:r>
                      <w:r w:rsidRPr="00DF1FA3">
                        <w:rPr>
                          <w:rFonts w:ascii="TH SarabunPSK" w:hAnsi="TH SarabunPSK" w:cs="TH SarabunPSK"/>
                          <w:sz w:val="24"/>
                          <w:szCs w:val="24"/>
                        </w:rPr>
                        <w:t xml:space="preserve"> </w:t>
                      </w:r>
                      <w:r w:rsidRPr="00DF1FA3">
                        <w:rPr>
                          <w:rFonts w:ascii="TH SarabunPSK" w:hAnsi="TH SarabunPSK" w:cs="TH SarabunPSK"/>
                          <w:sz w:val="24"/>
                          <w:szCs w:val="24"/>
                          <w:cs/>
                        </w:rPr>
                        <w:t>ส่วนสำคัญที่จะท</w:t>
                      </w:r>
                      <w:r w:rsidR="000A2C21" w:rsidRPr="00DF1FA3">
                        <w:rPr>
                          <w:rFonts w:ascii="TH SarabunPSK" w:hAnsi="TH SarabunPSK" w:cs="TH SarabunPSK"/>
                          <w:sz w:val="24"/>
                          <w:szCs w:val="24"/>
                          <w:cs/>
                        </w:rPr>
                        <w:t>ำ</w:t>
                      </w:r>
                      <w:r w:rsidRPr="00DF1FA3">
                        <w:rPr>
                          <w:rFonts w:ascii="TH SarabunPSK" w:hAnsi="TH SarabunPSK" w:cs="TH SarabunPSK"/>
                          <w:sz w:val="24"/>
                          <w:szCs w:val="24"/>
                          <w:cs/>
                        </w:rPr>
                        <w:t>ให้เกิดความเข้มแข็งจนสามารถเป็นข้อ ได้เปรียบทางการแข่งขัน</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มีการบริหารจัดการในด้านการบริการที่มีมาตรฐาน</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ขาดกลยุทธ์แนวทางการสร้างมูลค้าเพิ่มจากลูกค้าอินเดีย</w:t>
                      </w:r>
                    </w:p>
                    <w:p w:rsidR="00A333E8" w:rsidRPr="00DF1FA3" w:rsidRDefault="00A333E8" w:rsidP="00BD1BF2">
                      <w:pPr>
                        <w:pStyle w:val="NoSpacing"/>
                        <w:jc w:val="thaiDistribute"/>
                        <w:rPr>
                          <w:rFonts w:ascii="TH SarabunPSK" w:hAnsi="TH SarabunPSK" w:cs="TH SarabunPSK"/>
                          <w:sz w:val="24"/>
                          <w:szCs w:val="24"/>
                        </w:rPr>
                      </w:pPr>
                      <w:r w:rsidRPr="00DF1FA3">
                        <w:rPr>
                          <w:rFonts w:ascii="TH SarabunPSK" w:hAnsi="TH SarabunPSK" w:cs="TH SarabunPSK"/>
                          <w:sz w:val="24"/>
                          <w:szCs w:val="24"/>
                        </w:rPr>
                        <w:t xml:space="preserve">- </w:t>
                      </w:r>
                      <w:r w:rsidRPr="00DF1FA3">
                        <w:rPr>
                          <w:rFonts w:ascii="TH SarabunPSK" w:hAnsi="TH SarabunPSK" w:cs="TH SarabunPSK"/>
                          <w:sz w:val="24"/>
                          <w:szCs w:val="24"/>
                          <w:cs/>
                        </w:rPr>
                        <w:t>เป้าหมายกลยุทธ์การจัดการเพื่อกลุ่มนักท่องเที่ยวอินเดียยังไม่ชัดเจน</w:t>
                      </w:r>
                    </w:p>
                    <w:p w:rsidR="00A333E8" w:rsidRPr="00DF1FA3" w:rsidRDefault="00A333E8" w:rsidP="00BD1BF2">
                      <w:pPr>
                        <w:pStyle w:val="NoSpacing"/>
                        <w:jc w:val="thaiDistribute"/>
                        <w:rPr>
                          <w:rFonts w:ascii="TH SarabunPSK" w:hAnsi="TH SarabunPSK" w:cs="TH SarabunPSK"/>
                          <w:sz w:val="24"/>
                          <w:szCs w:val="24"/>
                        </w:rPr>
                      </w:pPr>
                    </w:p>
                    <w:p w:rsidR="00A333E8" w:rsidRPr="00DF1FA3" w:rsidRDefault="00A333E8" w:rsidP="00BD1BF2">
                      <w:pPr>
                        <w:pStyle w:val="NoSpacing"/>
                        <w:jc w:val="thaiDistribute"/>
                        <w:rPr>
                          <w:rFonts w:ascii="TH SarabunPSK" w:hAnsi="TH SarabunPSK" w:cs="TH SarabunPSK"/>
                          <w:sz w:val="24"/>
                          <w:szCs w:val="24"/>
                        </w:rPr>
                      </w:pPr>
                    </w:p>
                  </w:txbxContent>
                </v:textbox>
                <w10:wrap type="square" anchorx="page"/>
              </v:shape>
            </w:pict>
          </mc:Fallback>
        </mc:AlternateContent>
      </w:r>
    </w:p>
    <w:p w:rsidR="00740ADB" w:rsidRPr="00F0763D" w:rsidRDefault="00740ADB" w:rsidP="00740ADB">
      <w:pPr>
        <w:rPr>
          <w:rFonts w:ascii="TH SarabunPSK" w:hAnsi="TH SarabunPSK" w:cs="TH SarabunPSK"/>
          <w:sz w:val="24"/>
          <w:szCs w:val="24"/>
        </w:rPr>
      </w:pPr>
    </w:p>
    <w:p w:rsidR="009718E2" w:rsidRPr="00F0763D" w:rsidRDefault="009718E2" w:rsidP="008D3BD0">
      <w:pPr>
        <w:spacing w:line="240" w:lineRule="auto"/>
        <w:jc w:val="thaiDistribute"/>
        <w:rPr>
          <w:rFonts w:ascii="TH SarabunPSK" w:hAnsi="TH SarabunPSK" w:cs="TH SarabunPSK"/>
          <w:b/>
          <w:bCs/>
          <w:sz w:val="28"/>
        </w:rPr>
      </w:pPr>
    </w:p>
    <w:p w:rsidR="00DF1FA3" w:rsidRPr="00DF1FA3" w:rsidRDefault="00AB6015" w:rsidP="00DF1FA3">
      <w:pPr>
        <w:spacing w:line="240" w:lineRule="auto"/>
        <w:jc w:val="thaiDistribute"/>
        <w:rPr>
          <w:rFonts w:ascii="TH SarabunPSK" w:hAnsi="TH SarabunPSK" w:cs="TH SarabunPSK"/>
          <w:sz w:val="32"/>
          <w:szCs w:val="32"/>
        </w:rPr>
      </w:pPr>
      <w:r w:rsidRPr="00F0763D">
        <w:rPr>
          <w:rFonts w:ascii="TH SarabunPSK" w:hAnsi="TH SarabunPSK" w:cs="TH SarabunPSK"/>
          <w:sz w:val="32"/>
          <w:szCs w:val="32"/>
          <w:cs/>
        </w:rPr>
        <w:tab/>
      </w:r>
      <w:r w:rsidR="00E254FF">
        <w:rPr>
          <w:rFonts w:ascii="TH SarabunPSK" w:hAnsi="TH SarabunPSK" w:cs="TH SarabunPSK"/>
          <w:sz w:val="32"/>
          <w:szCs w:val="32"/>
        </w:rPr>
        <w:br/>
      </w:r>
    </w:p>
    <w:p w:rsidR="00C94D50" w:rsidRPr="00C94D50" w:rsidRDefault="00C94D50" w:rsidP="00C94D50">
      <w:pPr>
        <w:jc w:val="center"/>
        <w:rPr>
          <w:rFonts w:ascii="TH SarabunPSK" w:hAnsi="TH SarabunPSK" w:cs="TH SarabunPSK"/>
          <w:sz w:val="28"/>
        </w:rPr>
      </w:pPr>
      <w:r w:rsidRPr="00C94D50">
        <w:rPr>
          <w:rFonts w:ascii="TH SarabunPSK" w:hAnsi="TH SarabunPSK" w:cs="TH SarabunPSK"/>
          <w:b/>
          <w:bCs/>
          <w:sz w:val="28"/>
          <w:cs/>
        </w:rPr>
        <w:t xml:space="preserve">ภาพที่ </w:t>
      </w:r>
      <w:r w:rsidRPr="00C94D50">
        <w:rPr>
          <w:rFonts w:ascii="TH SarabunPSK" w:hAnsi="TH SarabunPSK" w:cs="TH SarabunPSK"/>
          <w:b/>
          <w:bCs/>
          <w:sz w:val="28"/>
        </w:rPr>
        <w:t>1</w:t>
      </w:r>
      <w:r w:rsidRPr="00C94D50">
        <w:rPr>
          <w:rFonts w:ascii="TH SarabunPSK" w:hAnsi="TH SarabunPSK" w:cs="TH SarabunPSK"/>
          <w:sz w:val="28"/>
        </w:rPr>
        <w:t xml:space="preserve"> </w:t>
      </w:r>
      <w:r w:rsidRPr="00C94D50">
        <w:rPr>
          <w:rFonts w:ascii="TH SarabunPSK" w:hAnsi="TH SarabunPSK" w:cs="TH SarabunPSK"/>
          <w:sz w:val="28"/>
          <w:cs/>
        </w:rPr>
        <w:t>แบบจำลองเพชรที่สมบูรณ์</w:t>
      </w:r>
      <w:r w:rsidRPr="00C94D50">
        <w:rPr>
          <w:rFonts w:ascii="TH SarabunPSK" w:hAnsi="TH SarabunPSK" w:cs="TH SarabunPSK"/>
          <w:sz w:val="28"/>
        </w:rPr>
        <w:t xml:space="preserve"> (Diamond Model)</w:t>
      </w:r>
    </w:p>
    <w:p w:rsidR="00993C40" w:rsidRPr="00C94D50" w:rsidRDefault="00C94D50" w:rsidP="00C94D50">
      <w:pPr>
        <w:jc w:val="thaiDistribute"/>
        <w:rPr>
          <w:rFonts w:ascii="TH SarabunPSK" w:hAnsi="TH SarabunPSK" w:cs="TH SarabunPSK"/>
          <w:sz w:val="28"/>
        </w:rPr>
      </w:pPr>
      <w:r>
        <w:rPr>
          <w:rFonts w:ascii="TH SarabunPSK" w:hAnsi="TH SarabunPSK" w:cs="TH SarabunPSK"/>
          <w:sz w:val="32"/>
          <w:szCs w:val="32"/>
        </w:rPr>
        <w:lastRenderedPageBreak/>
        <w:tab/>
      </w:r>
      <w:r w:rsidRPr="00C94D50">
        <w:rPr>
          <w:rFonts w:ascii="TH SarabunPSK" w:hAnsi="TH SarabunPSK" w:cs="TH SarabunPSK"/>
          <w:sz w:val="28"/>
        </w:rPr>
        <w:t xml:space="preserve">3. </w:t>
      </w:r>
      <w:r w:rsidR="00AB6015" w:rsidRPr="00C94D50">
        <w:rPr>
          <w:rFonts w:ascii="TH SarabunPSK" w:hAnsi="TH SarabunPSK" w:cs="TH SarabunPSK"/>
          <w:sz w:val="28"/>
          <w:cs/>
        </w:rPr>
        <w:t>พัฒนากลยุทธ์การตลาดสำหรับนักท่องเที่ยวอินเดียเพื่อโรงแรมในจังหวัดภูเก็ต</w:t>
      </w:r>
    </w:p>
    <w:p w:rsidR="00E254FF" w:rsidRPr="00C94D50" w:rsidRDefault="00C94D50" w:rsidP="00C94D50">
      <w:pPr>
        <w:spacing w:line="240" w:lineRule="auto"/>
        <w:jc w:val="thaiDistribute"/>
        <w:rPr>
          <w:rFonts w:ascii="TH SarabunPSK" w:hAnsi="TH SarabunPSK" w:cs="TH SarabunPSK"/>
          <w:sz w:val="28"/>
        </w:rPr>
      </w:pPr>
      <w:r w:rsidRPr="00C94D50">
        <w:rPr>
          <w:rFonts w:ascii="TH SarabunPSK" w:hAnsi="TH SarabunPSK" w:cs="TH SarabunPSK"/>
          <w:sz w:val="28"/>
        </w:rPr>
        <w:tab/>
      </w:r>
      <w:r w:rsidRPr="00C94D50">
        <w:rPr>
          <w:rFonts w:ascii="TH SarabunPSK" w:hAnsi="TH SarabunPSK" w:cs="TH SarabunPSK"/>
          <w:sz w:val="28"/>
        </w:rPr>
        <w:tab/>
      </w:r>
      <w:r w:rsidR="00E254FF" w:rsidRPr="00C94D50">
        <w:rPr>
          <w:rFonts w:ascii="TH SarabunPSK" w:hAnsi="TH SarabunPSK" w:cs="TH SarabunPSK"/>
          <w:sz w:val="28"/>
        </w:rPr>
        <w:t xml:space="preserve">3. 1 </w:t>
      </w:r>
      <w:r w:rsidR="00E254FF" w:rsidRPr="00C94D50">
        <w:rPr>
          <w:rFonts w:ascii="TH SarabunPSK" w:hAnsi="TH SarabunPSK" w:cs="TH SarabunPSK"/>
          <w:sz w:val="28"/>
          <w:cs/>
        </w:rPr>
        <w:t>การวิเคราะห์สภาพแวดล้อมภายในและภายนอกของตลาดนักท่องเที่ยวอินเดีย ของโรงแรมในจังหวัดภูเก็ต</w:t>
      </w:r>
      <w:r w:rsidR="00E254FF" w:rsidRPr="00C94D50">
        <w:rPr>
          <w:rFonts w:ascii="TH SarabunPSK" w:hAnsi="TH SarabunPSK" w:cs="TH SarabunPSK"/>
          <w:i/>
          <w:iCs/>
          <w:sz w:val="28"/>
          <w:cs/>
        </w:rPr>
        <w:t xml:space="preserve"> </w:t>
      </w:r>
      <w:r w:rsidR="00E254FF" w:rsidRPr="00C94D50">
        <w:rPr>
          <w:rFonts w:ascii="TH SarabunPSK" w:hAnsi="TH SarabunPSK" w:cs="TH SarabunPSK"/>
          <w:sz w:val="28"/>
          <w:cs/>
        </w:rPr>
        <w:t xml:space="preserve">สามารถอธิบายได้ดังในตารางดังนี้ </w:t>
      </w:r>
    </w:p>
    <w:p w:rsidR="00E254FF" w:rsidRPr="00C94D50" w:rsidRDefault="00E254FF" w:rsidP="00E254FF">
      <w:pPr>
        <w:pStyle w:val="NoSpacing"/>
        <w:jc w:val="thaiDistribute"/>
        <w:rPr>
          <w:rFonts w:ascii="TH SarabunPSK" w:hAnsi="TH SarabunPSK" w:cs="TH SarabunPSK"/>
          <w:sz w:val="28"/>
          <w:cs/>
        </w:rPr>
      </w:pPr>
      <w:r w:rsidRPr="00C94D50">
        <w:rPr>
          <w:rFonts w:ascii="TH SarabunPSK" w:hAnsi="TH SarabunPSK" w:cs="TH SarabunPSK"/>
          <w:b/>
          <w:bCs/>
          <w:sz w:val="28"/>
          <w:cs/>
        </w:rPr>
        <w:t xml:space="preserve">ตารางที่ </w:t>
      </w:r>
      <w:r w:rsidRPr="00C94D50">
        <w:rPr>
          <w:rFonts w:ascii="TH SarabunPSK" w:hAnsi="TH SarabunPSK" w:cs="TH SarabunPSK"/>
          <w:b/>
          <w:bCs/>
          <w:sz w:val="28"/>
        </w:rPr>
        <w:t>1</w:t>
      </w:r>
      <w:r w:rsidRPr="00C94D50">
        <w:rPr>
          <w:rFonts w:ascii="TH SarabunPSK" w:hAnsi="TH SarabunPSK" w:cs="TH SarabunPSK"/>
          <w:sz w:val="28"/>
        </w:rPr>
        <w:t xml:space="preserve"> </w:t>
      </w:r>
      <w:r w:rsidRPr="00C94D50">
        <w:rPr>
          <w:rFonts w:ascii="TH SarabunPSK" w:hAnsi="TH SarabunPSK" w:cs="TH SarabunPSK"/>
          <w:sz w:val="28"/>
          <w:cs/>
        </w:rPr>
        <w:t>ผลการวิเคราะห์จุดแข็งของตลาดนักท่องเที่ยวอินเดียของโรงแรมในจังหวัดภูเก็ต</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7089"/>
      </w:tblGrid>
      <w:tr w:rsidR="00E254FF" w:rsidRPr="00C94D50" w:rsidTr="007B106C">
        <w:trPr>
          <w:trHeight w:val="1036"/>
        </w:trPr>
        <w:tc>
          <w:tcPr>
            <w:tcW w:w="966" w:type="pct"/>
            <w:tcBorders>
              <w:top w:val="single" w:sz="4" w:space="0" w:color="auto"/>
              <w:bottom w:val="single" w:sz="4" w:space="0" w:color="auto"/>
            </w:tcBorders>
          </w:tcPr>
          <w:p w:rsidR="00E254FF" w:rsidRPr="00C94D50" w:rsidRDefault="00E254FF" w:rsidP="00141D23">
            <w:pPr>
              <w:jc w:val="thaiDistribute"/>
              <w:rPr>
                <w:rFonts w:ascii="TH SarabunPSK" w:hAnsi="TH SarabunPSK" w:cs="TH SarabunPSK"/>
                <w:sz w:val="26"/>
                <w:szCs w:val="26"/>
              </w:rPr>
            </w:pPr>
            <w:r w:rsidRPr="00C94D50">
              <w:rPr>
                <w:rFonts w:ascii="TH SarabunPSK" w:hAnsi="TH SarabunPSK" w:cs="TH SarabunPSK"/>
                <w:sz w:val="26"/>
                <w:szCs w:val="26"/>
                <w:cs/>
              </w:rPr>
              <w:t>ปัจจัยด้านการผลิต</w:t>
            </w:r>
          </w:p>
        </w:tc>
        <w:tc>
          <w:tcPr>
            <w:tcW w:w="4034" w:type="pct"/>
            <w:tcBorders>
              <w:top w:val="single" w:sz="4" w:space="0" w:color="auto"/>
              <w:bottom w:val="single" w:sz="4" w:space="0" w:color="auto"/>
            </w:tcBorders>
          </w:tcPr>
          <w:p w:rsidR="00E254FF" w:rsidRPr="00C94D50" w:rsidRDefault="00E254FF" w:rsidP="00141D23">
            <w:pPr>
              <w:jc w:val="thaiDistribute"/>
              <w:rPr>
                <w:rFonts w:ascii="TH SarabunPSK" w:hAnsi="TH SarabunPSK" w:cs="TH SarabunPSK"/>
                <w:sz w:val="26"/>
                <w:szCs w:val="26"/>
                <w:cs/>
              </w:rPr>
            </w:pPr>
            <w:r w:rsidRPr="00C94D50">
              <w:rPr>
                <w:rFonts w:ascii="TH SarabunPSK" w:hAnsi="TH SarabunPSK" w:cs="TH SarabunPSK"/>
                <w:sz w:val="26"/>
                <w:szCs w:val="26"/>
                <w:cs/>
              </w:rPr>
              <w:t>โรงแรมในจังหวัดภูเก็ตมีใบอนุญาติประกอบธุรกิจโรงแรม ตาม พรบ</w:t>
            </w:r>
            <w:r w:rsidRPr="00C94D50">
              <w:rPr>
                <w:rFonts w:ascii="TH SarabunPSK" w:hAnsi="TH SarabunPSK" w:cs="TH SarabunPSK"/>
                <w:sz w:val="26"/>
                <w:szCs w:val="26"/>
              </w:rPr>
              <w:t>.</w:t>
            </w:r>
            <w:r w:rsidRPr="00C94D50">
              <w:rPr>
                <w:rFonts w:ascii="TH SarabunPSK" w:hAnsi="TH SarabunPSK" w:cs="TH SarabunPSK"/>
                <w:sz w:val="26"/>
                <w:szCs w:val="26"/>
                <w:cs/>
              </w:rPr>
              <w:t xml:space="preserve"> โรงแรม</w:t>
            </w:r>
            <w:r w:rsidRPr="00C94D50">
              <w:rPr>
                <w:rFonts w:ascii="TH SarabunPSK" w:hAnsi="TH SarabunPSK" w:cs="TH SarabunPSK"/>
                <w:sz w:val="26"/>
                <w:szCs w:val="26"/>
              </w:rPr>
              <w:t xml:space="preserve"> </w:t>
            </w:r>
            <w:r w:rsidRPr="00C94D50">
              <w:rPr>
                <w:rFonts w:ascii="TH SarabunPSK" w:hAnsi="TH SarabunPSK" w:cs="TH SarabunPSK"/>
                <w:sz w:val="26"/>
                <w:szCs w:val="26"/>
                <w:cs/>
              </w:rPr>
              <w:t>พ</w:t>
            </w:r>
            <w:r w:rsidRPr="00C94D50">
              <w:rPr>
                <w:rFonts w:ascii="TH SarabunPSK" w:hAnsi="TH SarabunPSK" w:cs="TH SarabunPSK"/>
                <w:sz w:val="26"/>
                <w:szCs w:val="26"/>
              </w:rPr>
              <w:t>.</w:t>
            </w:r>
            <w:r w:rsidRPr="00C94D50">
              <w:rPr>
                <w:rFonts w:ascii="TH SarabunPSK" w:hAnsi="TH SarabunPSK" w:cs="TH SarabunPSK"/>
                <w:sz w:val="26"/>
                <w:szCs w:val="26"/>
                <w:cs/>
              </w:rPr>
              <w:t>ศ</w:t>
            </w:r>
            <w:r w:rsidRPr="00C94D50">
              <w:rPr>
                <w:rFonts w:ascii="TH SarabunPSK" w:hAnsi="TH SarabunPSK" w:cs="TH SarabunPSK"/>
                <w:sz w:val="26"/>
                <w:szCs w:val="26"/>
              </w:rPr>
              <w:t>.</w:t>
            </w:r>
            <w:r w:rsidRPr="00C94D50">
              <w:rPr>
                <w:rFonts w:ascii="TH SarabunPSK" w:hAnsi="TH SarabunPSK" w:cs="TH SarabunPSK"/>
                <w:sz w:val="26"/>
                <w:szCs w:val="26"/>
                <w:cs/>
              </w:rPr>
              <w:t xml:space="preserve"> </w:t>
            </w:r>
            <w:r w:rsidRPr="00C94D50">
              <w:rPr>
                <w:rFonts w:ascii="TH SarabunPSK" w:hAnsi="TH SarabunPSK" w:cs="TH SarabunPSK"/>
                <w:sz w:val="26"/>
                <w:szCs w:val="26"/>
              </w:rPr>
              <w:t xml:space="preserve">2547 </w:t>
            </w:r>
            <w:r w:rsidRPr="00C94D50">
              <w:rPr>
                <w:rFonts w:ascii="TH SarabunPSK" w:hAnsi="TH SarabunPSK" w:cs="TH SarabunPSK"/>
                <w:sz w:val="26"/>
                <w:szCs w:val="26"/>
                <w:cs/>
              </w:rPr>
              <w:t>ถือว่ามีมาตรฐานตามกำหนด มีความพร้อม ในการให้บริการและโครงสร้างพื้นฐาน อาทิ การจัดการ การบริการ และสิ่งอำนวยความสะดวกที่มีประสิทธิภาพ</w:t>
            </w:r>
          </w:p>
        </w:tc>
      </w:tr>
      <w:tr w:rsidR="00E254FF" w:rsidRPr="00C94D50" w:rsidTr="007B106C">
        <w:trPr>
          <w:trHeight w:val="271"/>
        </w:trPr>
        <w:tc>
          <w:tcPr>
            <w:tcW w:w="966" w:type="pct"/>
            <w:vMerge w:val="restart"/>
            <w:tcBorders>
              <w:top w:val="single" w:sz="4" w:space="0" w:color="auto"/>
            </w:tcBorders>
          </w:tcPr>
          <w:p w:rsidR="00E254FF" w:rsidRPr="00C94D50" w:rsidRDefault="00E254FF" w:rsidP="00141D23">
            <w:pPr>
              <w:jc w:val="thaiDistribute"/>
              <w:rPr>
                <w:rFonts w:ascii="TH SarabunPSK" w:hAnsi="TH SarabunPSK" w:cs="TH SarabunPSK"/>
                <w:b/>
                <w:bCs/>
                <w:sz w:val="26"/>
                <w:szCs w:val="26"/>
              </w:rPr>
            </w:pPr>
            <w:r w:rsidRPr="00C94D50">
              <w:rPr>
                <w:rFonts w:ascii="TH SarabunPSK" w:hAnsi="TH SarabunPSK" w:cs="TH SarabunPSK"/>
                <w:sz w:val="26"/>
                <w:szCs w:val="26"/>
                <w:cs/>
              </w:rPr>
              <w:t>ปัจจัยด้านการตลาด</w:t>
            </w:r>
          </w:p>
        </w:tc>
        <w:tc>
          <w:tcPr>
            <w:tcW w:w="4034" w:type="pct"/>
            <w:tcBorders>
              <w:top w:val="single" w:sz="4" w:space="0" w:color="auto"/>
              <w:bottom w:val="single" w:sz="4" w:space="0" w:color="auto"/>
            </w:tcBorders>
          </w:tcPr>
          <w:p w:rsidR="00E254FF" w:rsidRPr="00C94D50" w:rsidRDefault="00E254FF" w:rsidP="00141D23">
            <w:pPr>
              <w:jc w:val="thaiDistribute"/>
              <w:rPr>
                <w:rFonts w:ascii="TH SarabunPSK" w:hAnsi="TH SarabunPSK" w:cs="TH SarabunPSK"/>
                <w:sz w:val="26"/>
                <w:szCs w:val="26"/>
                <w:cs/>
              </w:rPr>
            </w:pPr>
            <w:r w:rsidRPr="00C94D50">
              <w:rPr>
                <w:rFonts w:ascii="TH SarabunPSK" w:hAnsi="TH SarabunPSK" w:cs="TH SarabunPSK"/>
                <w:sz w:val="26"/>
                <w:szCs w:val="26"/>
                <w:cs/>
              </w:rPr>
              <w:t>โรงแรมในจังหวัดภูเก็ตมีการกำหนดราคาขายเหมาะสม แบ่งแยกตามฤดูกาล</w:t>
            </w:r>
          </w:p>
        </w:tc>
      </w:tr>
      <w:tr w:rsidR="00E254FF" w:rsidRPr="00C94D50" w:rsidTr="007B106C">
        <w:trPr>
          <w:trHeight w:val="699"/>
        </w:trPr>
        <w:tc>
          <w:tcPr>
            <w:tcW w:w="966" w:type="pct"/>
            <w:vMerge/>
            <w:tcBorders>
              <w:bottom w:val="single" w:sz="4" w:space="0" w:color="auto"/>
            </w:tcBorders>
          </w:tcPr>
          <w:p w:rsidR="00E254FF" w:rsidRPr="00C94D50" w:rsidRDefault="00E254FF" w:rsidP="00141D23">
            <w:pPr>
              <w:jc w:val="thaiDistribute"/>
              <w:rPr>
                <w:rFonts w:ascii="TH SarabunPSK" w:hAnsi="TH SarabunPSK" w:cs="TH SarabunPSK"/>
                <w:sz w:val="26"/>
                <w:szCs w:val="26"/>
                <w:cs/>
              </w:rPr>
            </w:pPr>
          </w:p>
        </w:tc>
        <w:tc>
          <w:tcPr>
            <w:tcW w:w="4034" w:type="pct"/>
            <w:tcBorders>
              <w:top w:val="single" w:sz="4" w:space="0" w:color="auto"/>
              <w:bottom w:val="single" w:sz="4" w:space="0" w:color="auto"/>
            </w:tcBorders>
          </w:tcPr>
          <w:p w:rsidR="00E254FF" w:rsidRPr="00C94D50" w:rsidRDefault="00E254FF" w:rsidP="00141D23">
            <w:pPr>
              <w:jc w:val="thaiDistribute"/>
              <w:rPr>
                <w:rFonts w:ascii="TH SarabunPSK" w:hAnsi="TH SarabunPSK" w:cs="TH SarabunPSK"/>
                <w:sz w:val="26"/>
                <w:szCs w:val="26"/>
                <w:cs/>
              </w:rPr>
            </w:pPr>
            <w:r w:rsidRPr="00C94D50">
              <w:rPr>
                <w:rFonts w:ascii="TH SarabunPSK" w:hAnsi="TH SarabunPSK" w:cs="TH SarabunPSK"/>
                <w:sz w:val="26"/>
                <w:szCs w:val="26"/>
                <w:cs/>
              </w:rPr>
              <w:t xml:space="preserve">ราคาห้องพักของโรงแรมในจังหวัดภูเก็ต ยังต่ำกว่าเมื่อเทียบกับเมืองท่องเที่ยวในประเทศอื่นๆ ที่เป็นจุดหมายปลายทางของนักท่องเที่ยวอินเดีย อาทิ ดูไบ และสิงคโปร์ </w:t>
            </w:r>
          </w:p>
        </w:tc>
      </w:tr>
      <w:tr w:rsidR="00E254FF" w:rsidRPr="00C94D50" w:rsidTr="007B106C">
        <w:trPr>
          <w:trHeight w:val="357"/>
        </w:trPr>
        <w:tc>
          <w:tcPr>
            <w:tcW w:w="966" w:type="pct"/>
            <w:tcBorders>
              <w:top w:val="single" w:sz="4" w:space="0" w:color="auto"/>
              <w:bottom w:val="single" w:sz="4" w:space="0" w:color="auto"/>
            </w:tcBorders>
          </w:tcPr>
          <w:p w:rsidR="00E254FF" w:rsidRPr="00C94D50" w:rsidRDefault="00E254FF" w:rsidP="00141D23">
            <w:pPr>
              <w:jc w:val="thaiDistribute"/>
              <w:rPr>
                <w:rFonts w:ascii="TH SarabunPSK" w:hAnsi="TH SarabunPSK" w:cs="TH SarabunPSK"/>
                <w:sz w:val="26"/>
                <w:szCs w:val="26"/>
                <w:cs/>
              </w:rPr>
            </w:pPr>
            <w:r w:rsidRPr="00C94D50">
              <w:rPr>
                <w:rFonts w:ascii="TH SarabunPSK" w:hAnsi="TH SarabunPSK" w:cs="TH SarabunPSK"/>
                <w:sz w:val="26"/>
                <w:szCs w:val="26"/>
                <w:cs/>
              </w:rPr>
              <w:t>ปัจจัยด้านบุคลากร</w:t>
            </w:r>
          </w:p>
        </w:tc>
        <w:tc>
          <w:tcPr>
            <w:tcW w:w="4034" w:type="pct"/>
            <w:tcBorders>
              <w:top w:val="single" w:sz="4" w:space="0" w:color="auto"/>
              <w:bottom w:val="single" w:sz="4" w:space="0" w:color="auto"/>
            </w:tcBorders>
          </w:tcPr>
          <w:p w:rsidR="00E254FF" w:rsidRPr="00C94D50" w:rsidRDefault="00E254FF" w:rsidP="00141D23">
            <w:pPr>
              <w:jc w:val="thaiDistribute"/>
              <w:rPr>
                <w:rFonts w:ascii="TH SarabunPSK" w:hAnsi="TH SarabunPSK" w:cs="TH SarabunPSK"/>
                <w:sz w:val="26"/>
                <w:szCs w:val="26"/>
              </w:rPr>
            </w:pPr>
            <w:r w:rsidRPr="00C94D50">
              <w:rPr>
                <w:rFonts w:ascii="TH SarabunPSK" w:hAnsi="TH SarabunPSK" w:cs="TH SarabunPSK"/>
                <w:sz w:val="26"/>
                <w:szCs w:val="26"/>
                <w:cs/>
              </w:rPr>
              <w:t>ความสามารถ ทักษะภาษาอังกฤษและความชำนาญในงานบริการของบุคลากร</w:t>
            </w:r>
          </w:p>
        </w:tc>
      </w:tr>
      <w:tr w:rsidR="00E254FF" w:rsidRPr="00C94D50" w:rsidTr="007B106C">
        <w:trPr>
          <w:trHeight w:val="320"/>
        </w:trPr>
        <w:tc>
          <w:tcPr>
            <w:tcW w:w="966" w:type="pct"/>
            <w:vMerge w:val="restart"/>
            <w:tcBorders>
              <w:top w:val="single" w:sz="4" w:space="0" w:color="auto"/>
            </w:tcBorders>
          </w:tcPr>
          <w:p w:rsidR="00E254FF" w:rsidRPr="00C94D50" w:rsidRDefault="00E254FF" w:rsidP="00141D23">
            <w:pPr>
              <w:jc w:val="thaiDistribute"/>
              <w:rPr>
                <w:rFonts w:ascii="TH SarabunPSK" w:hAnsi="TH SarabunPSK" w:cs="TH SarabunPSK"/>
                <w:sz w:val="26"/>
                <w:szCs w:val="26"/>
                <w:cs/>
              </w:rPr>
            </w:pPr>
            <w:r w:rsidRPr="00C94D50">
              <w:rPr>
                <w:rFonts w:ascii="TH SarabunPSK" w:hAnsi="TH SarabunPSK" w:cs="TH SarabunPSK"/>
                <w:sz w:val="26"/>
                <w:szCs w:val="26"/>
                <w:cs/>
              </w:rPr>
              <w:t>ปัจจัยทางการเงิน</w:t>
            </w:r>
          </w:p>
        </w:tc>
        <w:tc>
          <w:tcPr>
            <w:tcW w:w="4034" w:type="pct"/>
            <w:tcBorders>
              <w:top w:val="single" w:sz="4" w:space="0" w:color="auto"/>
              <w:bottom w:val="single" w:sz="4" w:space="0" w:color="auto"/>
            </w:tcBorders>
          </w:tcPr>
          <w:p w:rsidR="00E254FF" w:rsidRPr="00C94D50" w:rsidRDefault="00E254FF" w:rsidP="00141D23">
            <w:pPr>
              <w:pStyle w:val="NoSpacing"/>
              <w:jc w:val="thaiDistribute"/>
              <w:rPr>
                <w:rFonts w:ascii="TH SarabunPSK" w:hAnsi="TH SarabunPSK" w:cs="TH SarabunPSK"/>
                <w:sz w:val="26"/>
                <w:szCs w:val="26"/>
                <w:cs/>
              </w:rPr>
            </w:pPr>
            <w:r w:rsidRPr="00C94D50">
              <w:rPr>
                <w:rFonts w:ascii="TH SarabunPSK" w:hAnsi="TH SarabunPSK" w:cs="TH SarabunPSK"/>
                <w:sz w:val="26"/>
                <w:szCs w:val="26"/>
                <w:cs/>
              </w:rPr>
              <w:t>โรงแรมบางแห่ง มีความสามารถในการลงทุนในการขยายตลาด</w:t>
            </w:r>
          </w:p>
        </w:tc>
      </w:tr>
      <w:tr w:rsidR="00E254FF" w:rsidRPr="00C94D50" w:rsidTr="007B106C">
        <w:trPr>
          <w:trHeight w:val="339"/>
        </w:trPr>
        <w:tc>
          <w:tcPr>
            <w:tcW w:w="966" w:type="pct"/>
            <w:vMerge/>
            <w:tcBorders>
              <w:bottom w:val="single" w:sz="4" w:space="0" w:color="auto"/>
            </w:tcBorders>
          </w:tcPr>
          <w:p w:rsidR="00E254FF" w:rsidRPr="00C94D50" w:rsidRDefault="00E254FF" w:rsidP="00141D23">
            <w:pPr>
              <w:jc w:val="thaiDistribute"/>
              <w:rPr>
                <w:rFonts w:ascii="TH SarabunPSK" w:hAnsi="TH SarabunPSK" w:cs="TH SarabunPSK"/>
                <w:sz w:val="26"/>
                <w:szCs w:val="26"/>
                <w:cs/>
              </w:rPr>
            </w:pPr>
          </w:p>
        </w:tc>
        <w:tc>
          <w:tcPr>
            <w:tcW w:w="4034" w:type="pct"/>
            <w:tcBorders>
              <w:top w:val="single" w:sz="4" w:space="0" w:color="auto"/>
              <w:bottom w:val="single" w:sz="4" w:space="0" w:color="auto"/>
            </w:tcBorders>
          </w:tcPr>
          <w:p w:rsidR="00E254FF" w:rsidRPr="00C94D50" w:rsidRDefault="00E254FF" w:rsidP="00141D23">
            <w:pPr>
              <w:pStyle w:val="NoSpacing"/>
              <w:jc w:val="thaiDistribute"/>
              <w:rPr>
                <w:rFonts w:ascii="TH SarabunPSK" w:hAnsi="TH SarabunPSK" w:cs="TH SarabunPSK"/>
                <w:sz w:val="26"/>
                <w:szCs w:val="26"/>
                <w:cs/>
              </w:rPr>
            </w:pPr>
            <w:r w:rsidRPr="00C94D50">
              <w:rPr>
                <w:rFonts w:ascii="TH SarabunPSK" w:hAnsi="TH SarabunPSK" w:cs="TH SarabunPSK"/>
                <w:sz w:val="26"/>
                <w:szCs w:val="26"/>
                <w:cs/>
              </w:rPr>
              <w:t>ต้นทุนในการจัดการ และการว่าจ้างไม่สูงมากนัก โดยเฉพาะพนักงานส่วนบริการ</w:t>
            </w:r>
          </w:p>
        </w:tc>
      </w:tr>
    </w:tbl>
    <w:p w:rsidR="00E254FF" w:rsidRPr="00C94D50" w:rsidRDefault="00E254FF" w:rsidP="00E254FF">
      <w:pPr>
        <w:pStyle w:val="NoSpacing"/>
        <w:rPr>
          <w:rFonts w:ascii="TH SarabunPSK" w:hAnsi="TH SarabunPSK" w:cs="TH SarabunPSK"/>
          <w:b/>
          <w:bCs/>
          <w:sz w:val="28"/>
        </w:rPr>
      </w:pPr>
    </w:p>
    <w:p w:rsidR="00E254FF" w:rsidRPr="00C94D50" w:rsidRDefault="00E254FF" w:rsidP="00E254FF">
      <w:pPr>
        <w:pStyle w:val="NoSpacing"/>
        <w:rPr>
          <w:rFonts w:ascii="TH SarabunPSK" w:hAnsi="TH SarabunPSK" w:cs="TH SarabunPSK"/>
          <w:sz w:val="28"/>
        </w:rPr>
      </w:pPr>
      <w:r w:rsidRPr="00C94D50">
        <w:rPr>
          <w:rFonts w:ascii="TH SarabunPSK" w:hAnsi="TH SarabunPSK" w:cs="TH SarabunPSK"/>
          <w:b/>
          <w:bCs/>
          <w:sz w:val="28"/>
          <w:cs/>
        </w:rPr>
        <w:t xml:space="preserve">ตารางที่ </w:t>
      </w:r>
      <w:r w:rsidRPr="00C94D50">
        <w:rPr>
          <w:rFonts w:ascii="TH SarabunPSK" w:hAnsi="TH SarabunPSK" w:cs="TH SarabunPSK"/>
          <w:b/>
          <w:bCs/>
          <w:sz w:val="28"/>
        </w:rPr>
        <w:t>2</w:t>
      </w:r>
      <w:r w:rsidRPr="00C94D50">
        <w:rPr>
          <w:rFonts w:ascii="TH SarabunPSK" w:hAnsi="TH SarabunPSK" w:cs="TH SarabunPSK"/>
          <w:sz w:val="28"/>
        </w:rPr>
        <w:t xml:space="preserve"> </w:t>
      </w:r>
      <w:r w:rsidRPr="00C94D50">
        <w:rPr>
          <w:rFonts w:ascii="TH SarabunPSK" w:hAnsi="TH SarabunPSK" w:cs="TH SarabunPSK"/>
          <w:sz w:val="28"/>
          <w:cs/>
        </w:rPr>
        <w:t>ผลการวิเคราะห์จุดอ่อนของตลาดนักท่องเที่ยวอินเดียของโรงแรมในจังหวัดภูเก็ต</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7089"/>
      </w:tblGrid>
      <w:tr w:rsidR="00E254FF" w:rsidRPr="00C94D50" w:rsidTr="007B106C">
        <w:trPr>
          <w:trHeight w:val="666"/>
        </w:trPr>
        <w:tc>
          <w:tcPr>
            <w:tcW w:w="966" w:type="pct"/>
            <w:tcBorders>
              <w:top w:val="single" w:sz="4" w:space="0" w:color="auto"/>
              <w:bottom w:val="single" w:sz="4" w:space="0" w:color="auto"/>
            </w:tcBorders>
          </w:tcPr>
          <w:p w:rsidR="00E254FF" w:rsidRPr="00C94D50" w:rsidRDefault="00E254FF" w:rsidP="00141D23">
            <w:pPr>
              <w:jc w:val="thaiDistribute"/>
              <w:rPr>
                <w:rFonts w:ascii="TH SarabunPSK" w:hAnsi="TH SarabunPSK" w:cs="TH SarabunPSK"/>
                <w:sz w:val="26"/>
                <w:szCs w:val="26"/>
                <w:cs/>
              </w:rPr>
            </w:pPr>
            <w:r w:rsidRPr="00C94D50">
              <w:rPr>
                <w:rFonts w:ascii="TH SarabunPSK" w:hAnsi="TH SarabunPSK" w:cs="TH SarabunPSK"/>
                <w:sz w:val="26"/>
                <w:szCs w:val="26"/>
                <w:cs/>
              </w:rPr>
              <w:t>ปัจจัยด้านการตลาด</w:t>
            </w:r>
          </w:p>
        </w:tc>
        <w:tc>
          <w:tcPr>
            <w:tcW w:w="4034" w:type="pct"/>
            <w:tcBorders>
              <w:top w:val="single" w:sz="4" w:space="0" w:color="auto"/>
              <w:bottom w:val="single" w:sz="4" w:space="0" w:color="auto"/>
            </w:tcBorders>
          </w:tcPr>
          <w:p w:rsidR="00E254FF" w:rsidRPr="00C94D50" w:rsidRDefault="00E254FF" w:rsidP="00141D23">
            <w:pPr>
              <w:jc w:val="thaiDistribute"/>
              <w:rPr>
                <w:rFonts w:ascii="TH SarabunPSK" w:hAnsi="TH SarabunPSK" w:cs="TH SarabunPSK"/>
                <w:sz w:val="26"/>
                <w:szCs w:val="26"/>
                <w:cs/>
              </w:rPr>
            </w:pPr>
            <w:r w:rsidRPr="00C94D50">
              <w:rPr>
                <w:rFonts w:ascii="TH SarabunPSK" w:hAnsi="TH SarabunPSK" w:cs="TH SarabunPSK"/>
                <w:sz w:val="26"/>
                <w:szCs w:val="26"/>
                <w:cs/>
              </w:rPr>
              <w:t>โรงแรมที่ไม่มีใบอนุญาติประกอบธุรกิจโรงแรมตาม พรบ พ</w:t>
            </w:r>
            <w:r w:rsidRPr="00C94D50">
              <w:rPr>
                <w:rFonts w:ascii="TH SarabunPSK" w:hAnsi="TH SarabunPSK" w:cs="TH SarabunPSK"/>
                <w:sz w:val="26"/>
                <w:szCs w:val="26"/>
              </w:rPr>
              <w:t>.</w:t>
            </w:r>
            <w:r w:rsidRPr="00C94D50">
              <w:rPr>
                <w:rFonts w:ascii="TH SarabunPSK" w:hAnsi="TH SarabunPSK" w:cs="TH SarabunPSK"/>
                <w:sz w:val="26"/>
                <w:szCs w:val="26"/>
                <w:cs/>
              </w:rPr>
              <w:t>ศ</w:t>
            </w:r>
            <w:r w:rsidRPr="00C94D50">
              <w:rPr>
                <w:rFonts w:ascii="TH SarabunPSK" w:hAnsi="TH SarabunPSK" w:cs="TH SarabunPSK"/>
                <w:sz w:val="26"/>
                <w:szCs w:val="26"/>
              </w:rPr>
              <w:t xml:space="preserve">.2547 </w:t>
            </w:r>
            <w:r w:rsidRPr="00C94D50">
              <w:rPr>
                <w:rFonts w:ascii="TH SarabunPSK" w:hAnsi="TH SarabunPSK" w:cs="TH SarabunPSK"/>
                <w:sz w:val="26"/>
                <w:szCs w:val="26"/>
                <w:cs/>
              </w:rPr>
              <w:t>จะเสียโอกาสในการทำการตลาดร่วมกับสมาคมการท่องเที่ยวและการท่องเที่ยวแห่งประเทศไทย</w:t>
            </w:r>
          </w:p>
        </w:tc>
      </w:tr>
      <w:tr w:rsidR="00E254FF" w:rsidRPr="00C94D50" w:rsidTr="007B106C">
        <w:trPr>
          <w:trHeight w:val="253"/>
        </w:trPr>
        <w:tc>
          <w:tcPr>
            <w:tcW w:w="966" w:type="pct"/>
            <w:vMerge w:val="restart"/>
            <w:tcBorders>
              <w:top w:val="single" w:sz="4" w:space="0" w:color="auto"/>
            </w:tcBorders>
          </w:tcPr>
          <w:p w:rsidR="00E254FF" w:rsidRPr="00C94D50" w:rsidRDefault="00E254FF" w:rsidP="00141D23">
            <w:pPr>
              <w:jc w:val="thaiDistribute"/>
              <w:rPr>
                <w:rFonts w:ascii="TH SarabunPSK" w:hAnsi="TH SarabunPSK" w:cs="TH SarabunPSK"/>
                <w:sz w:val="26"/>
                <w:szCs w:val="26"/>
              </w:rPr>
            </w:pPr>
            <w:r w:rsidRPr="00C94D50">
              <w:rPr>
                <w:rFonts w:ascii="TH SarabunPSK" w:hAnsi="TH SarabunPSK" w:cs="TH SarabunPSK"/>
                <w:sz w:val="26"/>
                <w:szCs w:val="26"/>
                <w:cs/>
              </w:rPr>
              <w:t xml:space="preserve">ปัจจัยด้านองค์กร </w:t>
            </w:r>
          </w:p>
          <w:p w:rsidR="00E254FF" w:rsidRPr="00C94D50" w:rsidRDefault="00E254FF" w:rsidP="00141D23">
            <w:pPr>
              <w:jc w:val="thaiDistribute"/>
              <w:rPr>
                <w:rFonts w:ascii="TH SarabunPSK" w:hAnsi="TH SarabunPSK" w:cs="TH SarabunPSK"/>
                <w:sz w:val="26"/>
                <w:szCs w:val="26"/>
                <w:cs/>
              </w:rPr>
            </w:pPr>
            <w:r w:rsidRPr="00C94D50">
              <w:rPr>
                <w:rFonts w:ascii="TH SarabunPSK" w:hAnsi="TH SarabunPSK" w:cs="TH SarabunPSK"/>
                <w:sz w:val="26"/>
                <w:szCs w:val="26"/>
                <w:cs/>
              </w:rPr>
              <w:t>และการบริหาร</w:t>
            </w:r>
          </w:p>
        </w:tc>
        <w:tc>
          <w:tcPr>
            <w:tcW w:w="4034" w:type="pct"/>
            <w:tcBorders>
              <w:top w:val="single" w:sz="4" w:space="0" w:color="auto"/>
              <w:bottom w:val="single" w:sz="4" w:space="0" w:color="auto"/>
            </w:tcBorders>
          </w:tcPr>
          <w:p w:rsidR="00E254FF" w:rsidRPr="00C94D50" w:rsidRDefault="00E254FF" w:rsidP="00141D23">
            <w:pPr>
              <w:pStyle w:val="NoSpacing"/>
              <w:jc w:val="thaiDistribute"/>
              <w:rPr>
                <w:rFonts w:ascii="TH SarabunPSK" w:hAnsi="TH SarabunPSK" w:cs="TH SarabunPSK"/>
                <w:sz w:val="26"/>
                <w:szCs w:val="26"/>
                <w:cs/>
              </w:rPr>
            </w:pPr>
            <w:r w:rsidRPr="00C94D50">
              <w:rPr>
                <w:rFonts w:ascii="TH SarabunPSK" w:hAnsi="TH SarabunPSK" w:cs="TH SarabunPSK"/>
                <w:sz w:val="26"/>
                <w:szCs w:val="26"/>
                <w:cs/>
              </w:rPr>
              <w:t xml:space="preserve">โรงแรมที่ให้การบริการอาหารอินเดียหรือแม้แต่ในมื้อเช้านั้นยังมีจำนวนที่น้อย </w:t>
            </w:r>
          </w:p>
        </w:tc>
      </w:tr>
      <w:tr w:rsidR="00E254FF" w:rsidRPr="00C94D50" w:rsidTr="007B106C">
        <w:trPr>
          <w:trHeight w:val="424"/>
        </w:trPr>
        <w:tc>
          <w:tcPr>
            <w:tcW w:w="966" w:type="pct"/>
            <w:vMerge/>
          </w:tcPr>
          <w:p w:rsidR="00E254FF" w:rsidRPr="00C94D50" w:rsidRDefault="00E254FF" w:rsidP="00141D23">
            <w:pPr>
              <w:jc w:val="thaiDistribute"/>
              <w:rPr>
                <w:rFonts w:ascii="TH SarabunPSK" w:hAnsi="TH SarabunPSK" w:cs="TH SarabunPSK"/>
                <w:sz w:val="26"/>
                <w:szCs w:val="26"/>
                <w:cs/>
              </w:rPr>
            </w:pPr>
          </w:p>
        </w:tc>
        <w:tc>
          <w:tcPr>
            <w:tcW w:w="4034" w:type="pct"/>
            <w:tcBorders>
              <w:top w:val="single" w:sz="4" w:space="0" w:color="auto"/>
              <w:bottom w:val="single" w:sz="4" w:space="0" w:color="auto"/>
            </w:tcBorders>
          </w:tcPr>
          <w:p w:rsidR="00E254FF" w:rsidRPr="00C94D50" w:rsidRDefault="00E254FF" w:rsidP="00141D23">
            <w:pPr>
              <w:pStyle w:val="NoSpacing"/>
              <w:jc w:val="thaiDistribute"/>
              <w:rPr>
                <w:rFonts w:ascii="TH SarabunPSK" w:hAnsi="TH SarabunPSK" w:cs="TH SarabunPSK"/>
                <w:sz w:val="26"/>
                <w:szCs w:val="26"/>
                <w:cs/>
              </w:rPr>
            </w:pPr>
            <w:r w:rsidRPr="00C94D50">
              <w:rPr>
                <w:rFonts w:ascii="TH SarabunPSK" w:hAnsi="TH SarabunPSK" w:cs="TH SarabunPSK"/>
                <w:sz w:val="26"/>
                <w:szCs w:val="26"/>
                <w:cs/>
              </w:rPr>
              <w:t>นโยบายชัดเจนในการส่งเสริม และสนับสนุนการทำตลาดอินเดีย</w:t>
            </w:r>
          </w:p>
        </w:tc>
      </w:tr>
      <w:tr w:rsidR="00E254FF" w:rsidRPr="00C94D50" w:rsidTr="007B106C">
        <w:trPr>
          <w:trHeight w:val="333"/>
        </w:trPr>
        <w:tc>
          <w:tcPr>
            <w:tcW w:w="966" w:type="pct"/>
            <w:vMerge/>
            <w:tcBorders>
              <w:bottom w:val="single" w:sz="4" w:space="0" w:color="auto"/>
            </w:tcBorders>
          </w:tcPr>
          <w:p w:rsidR="00E254FF" w:rsidRPr="00C94D50" w:rsidRDefault="00E254FF" w:rsidP="00141D23">
            <w:pPr>
              <w:jc w:val="thaiDistribute"/>
              <w:rPr>
                <w:rFonts w:ascii="TH SarabunPSK" w:hAnsi="TH SarabunPSK" w:cs="TH SarabunPSK"/>
                <w:sz w:val="26"/>
                <w:szCs w:val="26"/>
                <w:cs/>
              </w:rPr>
            </w:pPr>
          </w:p>
        </w:tc>
        <w:tc>
          <w:tcPr>
            <w:tcW w:w="4034" w:type="pct"/>
            <w:tcBorders>
              <w:top w:val="single" w:sz="4" w:space="0" w:color="auto"/>
              <w:bottom w:val="single" w:sz="4" w:space="0" w:color="auto"/>
            </w:tcBorders>
          </w:tcPr>
          <w:p w:rsidR="00E254FF" w:rsidRPr="00C94D50" w:rsidRDefault="00E254FF" w:rsidP="00141D23">
            <w:pPr>
              <w:pStyle w:val="NoSpacing"/>
              <w:jc w:val="thaiDistribute"/>
              <w:rPr>
                <w:rFonts w:ascii="TH SarabunPSK" w:hAnsi="TH SarabunPSK" w:cs="TH SarabunPSK"/>
                <w:sz w:val="26"/>
                <w:szCs w:val="26"/>
                <w:cs/>
              </w:rPr>
            </w:pPr>
            <w:r w:rsidRPr="00C94D50">
              <w:rPr>
                <w:rFonts w:ascii="TH SarabunPSK" w:hAnsi="TH SarabunPSK" w:cs="TH SarabunPSK"/>
                <w:sz w:val="26"/>
                <w:szCs w:val="26"/>
                <w:cs/>
              </w:rPr>
              <w:t>โรงแรมที่มีกลุ่มลูกค้าอินเดียอยู่แล้วนั้น ไม่สามารถสร้างมูลค่าเพิ่มจากลูกค้าอินเดีย</w:t>
            </w:r>
          </w:p>
        </w:tc>
      </w:tr>
      <w:tr w:rsidR="00E254FF" w:rsidRPr="00C94D50" w:rsidTr="007B106C">
        <w:tc>
          <w:tcPr>
            <w:tcW w:w="966" w:type="pct"/>
            <w:tcBorders>
              <w:top w:val="single" w:sz="4" w:space="0" w:color="auto"/>
              <w:bottom w:val="single" w:sz="4" w:space="0" w:color="auto"/>
            </w:tcBorders>
          </w:tcPr>
          <w:p w:rsidR="00E254FF" w:rsidRPr="00C94D50" w:rsidRDefault="00E254FF" w:rsidP="00141D23">
            <w:pPr>
              <w:jc w:val="thaiDistribute"/>
              <w:rPr>
                <w:rFonts w:ascii="TH SarabunPSK" w:hAnsi="TH SarabunPSK" w:cs="TH SarabunPSK"/>
                <w:sz w:val="26"/>
                <w:szCs w:val="26"/>
                <w:cs/>
              </w:rPr>
            </w:pPr>
            <w:r w:rsidRPr="00C94D50">
              <w:rPr>
                <w:rFonts w:ascii="TH SarabunPSK" w:hAnsi="TH SarabunPSK" w:cs="TH SarabunPSK"/>
                <w:sz w:val="26"/>
                <w:szCs w:val="26"/>
                <w:cs/>
              </w:rPr>
              <w:t>ปัจจัยด้านบุคลากร</w:t>
            </w:r>
          </w:p>
        </w:tc>
        <w:tc>
          <w:tcPr>
            <w:tcW w:w="4034" w:type="pct"/>
            <w:tcBorders>
              <w:top w:val="single" w:sz="4" w:space="0" w:color="auto"/>
              <w:bottom w:val="single" w:sz="4" w:space="0" w:color="auto"/>
            </w:tcBorders>
          </w:tcPr>
          <w:p w:rsidR="00E254FF" w:rsidRPr="00C94D50" w:rsidRDefault="00E254FF" w:rsidP="00141D23">
            <w:pPr>
              <w:pStyle w:val="NoSpacing"/>
              <w:jc w:val="thaiDistribute"/>
              <w:rPr>
                <w:rFonts w:ascii="TH SarabunPSK" w:hAnsi="TH SarabunPSK" w:cs="TH SarabunPSK"/>
                <w:sz w:val="26"/>
                <w:szCs w:val="26"/>
                <w:cs/>
              </w:rPr>
            </w:pPr>
            <w:r w:rsidRPr="00C94D50">
              <w:rPr>
                <w:rFonts w:ascii="TH SarabunPSK" w:hAnsi="TH SarabunPSK" w:cs="TH SarabunPSK"/>
                <w:sz w:val="26"/>
                <w:szCs w:val="26"/>
                <w:cs/>
              </w:rPr>
              <w:t xml:space="preserve">พนักงานบางส่วนมีทัศนคติเชิงลบกับนักท่องเที่ยวอินเดีย </w:t>
            </w:r>
          </w:p>
        </w:tc>
      </w:tr>
    </w:tbl>
    <w:p w:rsidR="00E254FF" w:rsidRPr="00C94D50" w:rsidRDefault="00E254FF" w:rsidP="00E254FF">
      <w:pPr>
        <w:pStyle w:val="NoSpacing"/>
        <w:jc w:val="thaiDistribute"/>
        <w:rPr>
          <w:rFonts w:ascii="TH SarabunPSK" w:hAnsi="TH SarabunPSK" w:cs="TH SarabunPSK"/>
          <w:sz w:val="28"/>
        </w:rPr>
      </w:pPr>
    </w:p>
    <w:p w:rsidR="00E254FF" w:rsidRPr="00C94D50" w:rsidRDefault="00E254FF" w:rsidP="00E254FF">
      <w:pPr>
        <w:pStyle w:val="NoSpacing"/>
        <w:jc w:val="thaiDistribute"/>
        <w:rPr>
          <w:rFonts w:ascii="TH SarabunPSK" w:hAnsi="TH SarabunPSK" w:cs="TH SarabunPSK"/>
          <w:sz w:val="28"/>
        </w:rPr>
      </w:pPr>
      <w:r w:rsidRPr="00C94D50">
        <w:rPr>
          <w:rFonts w:ascii="TH SarabunPSK" w:hAnsi="TH SarabunPSK" w:cs="TH SarabunPSK"/>
          <w:b/>
          <w:bCs/>
          <w:sz w:val="28"/>
          <w:cs/>
        </w:rPr>
        <w:t xml:space="preserve">ตารางที่ </w:t>
      </w:r>
      <w:r w:rsidRPr="00C94D50">
        <w:rPr>
          <w:rFonts w:ascii="TH SarabunPSK" w:hAnsi="TH SarabunPSK" w:cs="TH SarabunPSK"/>
          <w:b/>
          <w:bCs/>
          <w:sz w:val="28"/>
        </w:rPr>
        <w:t>3</w:t>
      </w:r>
      <w:r w:rsidRPr="00C94D50">
        <w:rPr>
          <w:rFonts w:ascii="TH SarabunPSK" w:hAnsi="TH SarabunPSK" w:cs="TH SarabunPSK"/>
          <w:sz w:val="28"/>
        </w:rPr>
        <w:t xml:space="preserve"> </w:t>
      </w:r>
      <w:r w:rsidRPr="00C94D50">
        <w:rPr>
          <w:rFonts w:ascii="TH SarabunPSK" w:hAnsi="TH SarabunPSK" w:cs="TH SarabunPSK"/>
          <w:sz w:val="28"/>
          <w:cs/>
        </w:rPr>
        <w:t>ผลการวิเคราะห์โอกาสของตลาดนักท่องเที่ยวอินเดียของโรงแรมในจังหวัดภูเก็ต</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7089"/>
      </w:tblGrid>
      <w:tr w:rsidR="00E254FF" w:rsidRPr="00C94D50" w:rsidTr="007B106C">
        <w:trPr>
          <w:trHeight w:val="580"/>
        </w:trPr>
        <w:tc>
          <w:tcPr>
            <w:tcW w:w="966" w:type="pct"/>
            <w:vMerge w:val="restart"/>
            <w:tcBorders>
              <w:top w:val="single" w:sz="4" w:space="0" w:color="auto"/>
            </w:tcBorders>
          </w:tcPr>
          <w:p w:rsidR="00E254FF" w:rsidRPr="00C94D50" w:rsidRDefault="00E254FF" w:rsidP="00141D23">
            <w:pPr>
              <w:jc w:val="thaiDistribute"/>
              <w:rPr>
                <w:rFonts w:ascii="TH SarabunPSK" w:hAnsi="TH SarabunPSK" w:cs="TH SarabunPSK"/>
                <w:sz w:val="26"/>
                <w:szCs w:val="26"/>
              </w:rPr>
            </w:pPr>
            <w:r w:rsidRPr="00C94D50">
              <w:rPr>
                <w:rFonts w:ascii="TH SarabunPSK" w:hAnsi="TH SarabunPSK" w:cs="TH SarabunPSK"/>
                <w:sz w:val="26"/>
                <w:szCs w:val="26"/>
                <w:cs/>
              </w:rPr>
              <w:t>ปัจจัยด้านการตลาด</w:t>
            </w:r>
          </w:p>
          <w:p w:rsidR="00E254FF" w:rsidRPr="00C94D50" w:rsidRDefault="00E254FF" w:rsidP="00141D23">
            <w:pPr>
              <w:jc w:val="thaiDistribute"/>
              <w:rPr>
                <w:rFonts w:ascii="TH SarabunPSK" w:hAnsi="TH SarabunPSK" w:cs="TH SarabunPSK"/>
                <w:sz w:val="26"/>
                <w:szCs w:val="26"/>
                <w:cs/>
              </w:rPr>
            </w:pPr>
            <w:r w:rsidRPr="00C94D50">
              <w:rPr>
                <w:rFonts w:ascii="TH SarabunPSK" w:hAnsi="TH SarabunPSK" w:cs="TH SarabunPSK"/>
                <w:sz w:val="26"/>
                <w:szCs w:val="26"/>
                <w:cs/>
              </w:rPr>
              <w:t>ของการท่องเที่ยว</w:t>
            </w:r>
          </w:p>
        </w:tc>
        <w:tc>
          <w:tcPr>
            <w:tcW w:w="4034" w:type="pct"/>
            <w:tcBorders>
              <w:top w:val="single" w:sz="4" w:space="0" w:color="auto"/>
              <w:bottom w:val="single" w:sz="4" w:space="0" w:color="auto"/>
            </w:tcBorders>
          </w:tcPr>
          <w:p w:rsidR="00E254FF" w:rsidRPr="00C94D50" w:rsidRDefault="00E254FF" w:rsidP="00141D23">
            <w:pPr>
              <w:jc w:val="thaiDistribute"/>
              <w:rPr>
                <w:rFonts w:ascii="TH SarabunPSK" w:hAnsi="TH SarabunPSK" w:cs="TH SarabunPSK"/>
                <w:sz w:val="26"/>
                <w:szCs w:val="26"/>
                <w:cs/>
              </w:rPr>
            </w:pPr>
            <w:r w:rsidRPr="00C94D50">
              <w:rPr>
                <w:rFonts w:ascii="TH SarabunPSK" w:hAnsi="TH SarabunPSK" w:cs="TH SarabunPSK"/>
                <w:sz w:val="26"/>
                <w:szCs w:val="26"/>
                <w:cs/>
              </w:rPr>
              <w:t>แนวโน้มนักท่องเที่ยวอินเดียที่เดินทางท่องเที่ยวต่างประเทศมีอัตราเพิ่มสูงขึ้น เป็นผลทำให้ตัวแทนจัดจำหน่ายต่างๆเปิดตัวเพิ่มขึ้นด้วย</w:t>
            </w:r>
          </w:p>
        </w:tc>
      </w:tr>
      <w:tr w:rsidR="00E254FF" w:rsidRPr="00C94D50" w:rsidTr="007B106C">
        <w:trPr>
          <w:trHeight w:val="309"/>
        </w:trPr>
        <w:tc>
          <w:tcPr>
            <w:tcW w:w="966" w:type="pct"/>
            <w:vMerge/>
            <w:tcBorders>
              <w:bottom w:val="single" w:sz="4" w:space="0" w:color="auto"/>
            </w:tcBorders>
          </w:tcPr>
          <w:p w:rsidR="00E254FF" w:rsidRPr="00C94D50" w:rsidRDefault="00E254FF" w:rsidP="00141D23">
            <w:pPr>
              <w:jc w:val="thaiDistribute"/>
              <w:rPr>
                <w:rFonts w:ascii="TH SarabunPSK" w:hAnsi="TH SarabunPSK" w:cs="TH SarabunPSK"/>
                <w:sz w:val="26"/>
                <w:szCs w:val="26"/>
                <w:cs/>
              </w:rPr>
            </w:pPr>
          </w:p>
        </w:tc>
        <w:tc>
          <w:tcPr>
            <w:tcW w:w="4034" w:type="pct"/>
            <w:tcBorders>
              <w:top w:val="single" w:sz="4" w:space="0" w:color="auto"/>
              <w:bottom w:val="single" w:sz="4" w:space="0" w:color="auto"/>
            </w:tcBorders>
          </w:tcPr>
          <w:p w:rsidR="00E254FF" w:rsidRPr="00C94D50" w:rsidRDefault="00E254FF" w:rsidP="00141D23">
            <w:pPr>
              <w:jc w:val="thaiDistribute"/>
              <w:rPr>
                <w:rFonts w:ascii="TH SarabunPSK" w:hAnsi="TH SarabunPSK" w:cs="TH SarabunPSK"/>
                <w:sz w:val="26"/>
                <w:szCs w:val="26"/>
                <w:cs/>
              </w:rPr>
            </w:pPr>
            <w:r w:rsidRPr="00C94D50">
              <w:rPr>
                <w:rFonts w:ascii="TH SarabunPSK" w:hAnsi="TH SarabunPSK" w:cs="TH SarabunPSK"/>
                <w:sz w:val="26"/>
                <w:szCs w:val="26"/>
                <w:cs/>
              </w:rPr>
              <w:t xml:space="preserve">ภูเก็ตเป็นหนึ่งในจุดหมายปลายทางที่ได้รับความสนใจจากนักท่องเที่ยวอินเดียเพิ่มขึ้น </w:t>
            </w:r>
          </w:p>
        </w:tc>
      </w:tr>
      <w:tr w:rsidR="007C1F14" w:rsidRPr="00C94D50" w:rsidTr="007B106C">
        <w:tc>
          <w:tcPr>
            <w:tcW w:w="966" w:type="pct"/>
            <w:tcBorders>
              <w:top w:val="single" w:sz="4" w:space="0" w:color="auto"/>
              <w:bottom w:val="single" w:sz="4" w:space="0" w:color="auto"/>
            </w:tcBorders>
          </w:tcPr>
          <w:p w:rsidR="007C1F14" w:rsidRPr="00C94D50" w:rsidRDefault="007C1F14" w:rsidP="00274C62">
            <w:pPr>
              <w:jc w:val="thaiDistribute"/>
              <w:rPr>
                <w:rFonts w:ascii="TH SarabunPSK" w:hAnsi="TH SarabunPSK" w:cs="TH SarabunPSK"/>
                <w:b/>
                <w:bCs/>
                <w:sz w:val="26"/>
                <w:szCs w:val="26"/>
              </w:rPr>
            </w:pPr>
            <w:r w:rsidRPr="00C94D50">
              <w:rPr>
                <w:rFonts w:ascii="TH SarabunPSK" w:hAnsi="TH SarabunPSK" w:cs="TH SarabunPSK"/>
                <w:sz w:val="26"/>
                <w:szCs w:val="26"/>
                <w:cs/>
              </w:rPr>
              <w:t>ปัจจัยด้านการแข่งขัน</w:t>
            </w:r>
          </w:p>
        </w:tc>
        <w:tc>
          <w:tcPr>
            <w:tcW w:w="4034" w:type="pct"/>
            <w:tcBorders>
              <w:top w:val="single" w:sz="4" w:space="0" w:color="auto"/>
              <w:bottom w:val="single" w:sz="4" w:space="0" w:color="auto"/>
            </w:tcBorders>
          </w:tcPr>
          <w:p w:rsidR="007C1F14" w:rsidRPr="00C94D50" w:rsidRDefault="007C1F14" w:rsidP="00274C62">
            <w:pPr>
              <w:rPr>
                <w:rFonts w:ascii="TH SarabunPSK" w:hAnsi="TH SarabunPSK" w:cs="TH SarabunPSK"/>
                <w:b/>
                <w:bCs/>
                <w:sz w:val="26"/>
                <w:szCs w:val="26"/>
              </w:rPr>
            </w:pPr>
            <w:r w:rsidRPr="00C94D50">
              <w:rPr>
                <w:rFonts w:ascii="TH SarabunPSK" w:hAnsi="TH SarabunPSK" w:cs="TH SarabunPSK"/>
                <w:sz w:val="26"/>
                <w:szCs w:val="26"/>
                <w:cs/>
              </w:rPr>
              <w:t xml:space="preserve">การแข่งขันของโรงแรมในจังหวัดภูเก็ตในตลาดอินเดียส่งผลให้เกิดการพัฒนาคุณภาพการบริการและบุคลากร รวมถึงโครงสร้างพื้นฐาน </w:t>
            </w:r>
          </w:p>
        </w:tc>
      </w:tr>
      <w:tr w:rsidR="007C1F14" w:rsidRPr="00C94D50" w:rsidTr="007B106C">
        <w:trPr>
          <w:trHeight w:val="630"/>
        </w:trPr>
        <w:tc>
          <w:tcPr>
            <w:tcW w:w="966" w:type="pct"/>
            <w:vMerge w:val="restart"/>
            <w:tcBorders>
              <w:top w:val="single" w:sz="4" w:space="0" w:color="auto"/>
            </w:tcBorders>
          </w:tcPr>
          <w:p w:rsidR="007C1F14" w:rsidRPr="00C94D50" w:rsidRDefault="007C1F14" w:rsidP="00274C62">
            <w:pPr>
              <w:jc w:val="thaiDistribute"/>
              <w:rPr>
                <w:rFonts w:ascii="TH SarabunPSK" w:hAnsi="TH SarabunPSK" w:cs="TH SarabunPSK"/>
                <w:sz w:val="26"/>
                <w:szCs w:val="26"/>
              </w:rPr>
            </w:pPr>
            <w:r w:rsidRPr="00C94D50">
              <w:rPr>
                <w:rFonts w:ascii="TH SarabunPSK" w:hAnsi="TH SarabunPSK" w:cs="TH SarabunPSK"/>
                <w:sz w:val="26"/>
                <w:szCs w:val="26"/>
                <w:cs/>
              </w:rPr>
              <w:t xml:space="preserve">ปัจจัยด้านสังคม </w:t>
            </w:r>
          </w:p>
          <w:p w:rsidR="007C1F14" w:rsidRPr="00C94D50" w:rsidRDefault="007C1F14" w:rsidP="00274C62">
            <w:pPr>
              <w:jc w:val="thaiDistribute"/>
              <w:rPr>
                <w:rFonts w:ascii="TH SarabunPSK" w:hAnsi="TH SarabunPSK" w:cs="TH SarabunPSK"/>
                <w:sz w:val="26"/>
                <w:szCs w:val="26"/>
              </w:rPr>
            </w:pPr>
            <w:r w:rsidRPr="00C94D50">
              <w:rPr>
                <w:rFonts w:ascii="TH SarabunPSK" w:hAnsi="TH SarabunPSK" w:cs="TH SarabunPSK"/>
                <w:sz w:val="26"/>
                <w:szCs w:val="26"/>
                <w:cs/>
              </w:rPr>
              <w:t xml:space="preserve">วัฒนธรรม </w:t>
            </w:r>
          </w:p>
          <w:p w:rsidR="007C1F14" w:rsidRPr="00C94D50" w:rsidRDefault="007C1F14" w:rsidP="00274C62">
            <w:pPr>
              <w:jc w:val="thaiDistribute"/>
              <w:rPr>
                <w:rFonts w:ascii="TH SarabunPSK" w:hAnsi="TH SarabunPSK" w:cs="TH SarabunPSK"/>
                <w:sz w:val="26"/>
                <w:szCs w:val="26"/>
                <w:cs/>
              </w:rPr>
            </w:pPr>
            <w:r w:rsidRPr="00C94D50">
              <w:rPr>
                <w:rFonts w:ascii="TH SarabunPSK" w:hAnsi="TH SarabunPSK" w:cs="TH SarabunPSK"/>
                <w:sz w:val="26"/>
                <w:szCs w:val="26"/>
                <w:cs/>
              </w:rPr>
              <w:t>และกฏหมาย</w:t>
            </w:r>
          </w:p>
        </w:tc>
        <w:tc>
          <w:tcPr>
            <w:tcW w:w="4034" w:type="pct"/>
            <w:tcBorders>
              <w:top w:val="single" w:sz="4" w:space="0" w:color="auto"/>
              <w:bottom w:val="single" w:sz="4" w:space="0" w:color="auto"/>
            </w:tcBorders>
          </w:tcPr>
          <w:p w:rsidR="007C1F14" w:rsidRPr="00C94D50" w:rsidRDefault="007C1F14" w:rsidP="00274C62">
            <w:pPr>
              <w:pStyle w:val="NoSpacing"/>
              <w:jc w:val="thaiDistribute"/>
              <w:rPr>
                <w:rFonts w:ascii="TH SarabunPSK" w:hAnsi="TH SarabunPSK" w:cs="TH SarabunPSK"/>
                <w:sz w:val="26"/>
                <w:szCs w:val="26"/>
              </w:rPr>
            </w:pPr>
            <w:r w:rsidRPr="00C94D50">
              <w:rPr>
                <w:rFonts w:ascii="TH SarabunPSK" w:hAnsi="TH SarabunPSK" w:cs="TH SarabunPSK"/>
                <w:sz w:val="26"/>
                <w:szCs w:val="26"/>
                <w:cs/>
              </w:rPr>
              <w:t xml:space="preserve">ประเทศไทยเป็นที่กล่าวขานเรื่องการบริการที่ดี ยิ้มแย้มแจ่มใส มีวัฒนธรรม ประเพณี และเทศกาลที่เป็นเอกลักษณ์อย่างหลากหลาย </w:t>
            </w:r>
          </w:p>
        </w:tc>
      </w:tr>
      <w:tr w:rsidR="007C1F14" w:rsidRPr="00C94D50" w:rsidTr="007B106C">
        <w:trPr>
          <w:trHeight w:val="449"/>
        </w:trPr>
        <w:tc>
          <w:tcPr>
            <w:tcW w:w="966" w:type="pct"/>
            <w:vMerge/>
            <w:tcBorders>
              <w:bottom w:val="single" w:sz="4" w:space="0" w:color="auto"/>
            </w:tcBorders>
          </w:tcPr>
          <w:p w:rsidR="007C1F14" w:rsidRPr="00C94D50" w:rsidRDefault="007C1F14" w:rsidP="00274C62">
            <w:pPr>
              <w:jc w:val="thaiDistribute"/>
              <w:rPr>
                <w:rFonts w:ascii="TH SarabunPSK" w:hAnsi="TH SarabunPSK" w:cs="TH SarabunPSK"/>
                <w:sz w:val="26"/>
                <w:szCs w:val="26"/>
                <w:cs/>
              </w:rPr>
            </w:pPr>
          </w:p>
        </w:tc>
        <w:tc>
          <w:tcPr>
            <w:tcW w:w="4034" w:type="pct"/>
            <w:tcBorders>
              <w:top w:val="single" w:sz="4" w:space="0" w:color="auto"/>
              <w:bottom w:val="single" w:sz="4" w:space="0" w:color="auto"/>
            </w:tcBorders>
          </w:tcPr>
          <w:p w:rsidR="007C1F14" w:rsidRPr="00C94D50" w:rsidRDefault="007C1F14" w:rsidP="00274C62">
            <w:pPr>
              <w:jc w:val="thaiDistribute"/>
              <w:rPr>
                <w:rFonts w:ascii="TH SarabunPSK" w:hAnsi="TH SarabunPSK" w:cs="TH SarabunPSK"/>
                <w:sz w:val="26"/>
                <w:szCs w:val="26"/>
                <w:cs/>
              </w:rPr>
            </w:pPr>
            <w:r w:rsidRPr="00C94D50">
              <w:rPr>
                <w:rFonts w:ascii="TH SarabunPSK" w:hAnsi="TH SarabunPSK" w:cs="TH SarabunPSK"/>
                <w:sz w:val="26"/>
                <w:szCs w:val="26"/>
                <w:cs/>
              </w:rPr>
              <w:t>นักท่องเที่ยวอินเดียสามารถขอรับการตรวจลงตรา ณ ช่องทางอนุญาตของด่านตรวจคนเข้าเมืองทั้งมีนโยบายการปรัปลดค่าธรรมเนียม</w:t>
            </w:r>
          </w:p>
        </w:tc>
      </w:tr>
      <w:tr w:rsidR="007C1F14" w:rsidRPr="00C94D50" w:rsidTr="007B106C">
        <w:tc>
          <w:tcPr>
            <w:tcW w:w="966" w:type="pct"/>
            <w:tcBorders>
              <w:top w:val="single" w:sz="4" w:space="0" w:color="auto"/>
              <w:bottom w:val="single" w:sz="4" w:space="0" w:color="auto"/>
            </w:tcBorders>
          </w:tcPr>
          <w:p w:rsidR="007C1F14" w:rsidRPr="00C94D50" w:rsidRDefault="007C1F14" w:rsidP="00274C62">
            <w:pPr>
              <w:jc w:val="thaiDistribute"/>
              <w:rPr>
                <w:rFonts w:ascii="TH SarabunPSK" w:hAnsi="TH SarabunPSK" w:cs="TH SarabunPSK"/>
                <w:sz w:val="26"/>
                <w:szCs w:val="26"/>
                <w:cs/>
              </w:rPr>
            </w:pPr>
            <w:r w:rsidRPr="00C94D50">
              <w:rPr>
                <w:rFonts w:ascii="TH SarabunPSK" w:hAnsi="TH SarabunPSK" w:cs="TH SarabunPSK"/>
                <w:sz w:val="26"/>
                <w:szCs w:val="26"/>
                <w:cs/>
              </w:rPr>
              <w:t>ปัจจัยด้านเศรษฐกิจ</w:t>
            </w:r>
          </w:p>
        </w:tc>
        <w:tc>
          <w:tcPr>
            <w:tcW w:w="4034" w:type="pct"/>
            <w:tcBorders>
              <w:top w:val="single" w:sz="4" w:space="0" w:color="auto"/>
              <w:bottom w:val="single" w:sz="4" w:space="0" w:color="auto"/>
            </w:tcBorders>
          </w:tcPr>
          <w:p w:rsidR="007C1F14" w:rsidRPr="00C94D50" w:rsidRDefault="007C1F14" w:rsidP="00274C62">
            <w:pPr>
              <w:pStyle w:val="NoSpacing"/>
              <w:jc w:val="thaiDistribute"/>
              <w:rPr>
                <w:rFonts w:ascii="TH SarabunPSK" w:hAnsi="TH SarabunPSK" w:cs="TH SarabunPSK"/>
                <w:sz w:val="26"/>
                <w:szCs w:val="26"/>
                <w:cs/>
              </w:rPr>
            </w:pPr>
            <w:r w:rsidRPr="00C94D50">
              <w:rPr>
                <w:rFonts w:ascii="TH SarabunPSK" w:hAnsi="TH SarabunPSK" w:cs="TH SarabunPSK"/>
                <w:sz w:val="26"/>
                <w:szCs w:val="26"/>
                <w:cs/>
              </w:rPr>
              <w:t xml:space="preserve">อัตราการขยายตัวทางเศรษฐกิจของอินเดียที่เพิ่มสูงขึ้นต่อเนื่อง เป็นผลทำให้กลุ่มชนชั้นกลางที่มีกำลังซื้อเพิ่มสูงขึ้น </w:t>
            </w:r>
          </w:p>
        </w:tc>
      </w:tr>
      <w:tr w:rsidR="007C1F14" w:rsidRPr="00C94D50" w:rsidTr="007B106C">
        <w:trPr>
          <w:trHeight w:val="416"/>
        </w:trPr>
        <w:tc>
          <w:tcPr>
            <w:tcW w:w="966" w:type="pct"/>
            <w:tcBorders>
              <w:top w:val="single" w:sz="4" w:space="0" w:color="auto"/>
              <w:bottom w:val="single" w:sz="4" w:space="0" w:color="auto"/>
            </w:tcBorders>
          </w:tcPr>
          <w:p w:rsidR="007C1F14" w:rsidRPr="00C94D50" w:rsidRDefault="007C1F14" w:rsidP="004F65EA">
            <w:pPr>
              <w:jc w:val="thaiDistribute"/>
              <w:rPr>
                <w:rFonts w:ascii="TH SarabunPSK" w:hAnsi="TH SarabunPSK" w:cs="TH SarabunPSK"/>
                <w:sz w:val="26"/>
                <w:szCs w:val="26"/>
                <w:cs/>
              </w:rPr>
            </w:pPr>
            <w:r w:rsidRPr="00C94D50">
              <w:rPr>
                <w:rFonts w:ascii="TH SarabunPSK" w:hAnsi="TH SarabunPSK" w:cs="TH SarabunPSK"/>
                <w:sz w:val="26"/>
                <w:szCs w:val="26"/>
                <w:cs/>
              </w:rPr>
              <w:t>ปัจจัยภาครัฐและเอกชน</w:t>
            </w:r>
          </w:p>
        </w:tc>
        <w:tc>
          <w:tcPr>
            <w:tcW w:w="4034" w:type="pct"/>
            <w:tcBorders>
              <w:top w:val="single" w:sz="4" w:space="0" w:color="auto"/>
              <w:bottom w:val="single" w:sz="4" w:space="0" w:color="auto"/>
            </w:tcBorders>
          </w:tcPr>
          <w:p w:rsidR="007C1F14" w:rsidRPr="00C94D50" w:rsidRDefault="007C1F14" w:rsidP="004F65EA">
            <w:pPr>
              <w:jc w:val="thaiDistribute"/>
              <w:rPr>
                <w:rFonts w:ascii="TH SarabunPSK" w:hAnsi="TH SarabunPSK" w:cs="TH SarabunPSK"/>
                <w:sz w:val="26"/>
                <w:szCs w:val="26"/>
              </w:rPr>
            </w:pPr>
            <w:r w:rsidRPr="00C94D50">
              <w:rPr>
                <w:rFonts w:ascii="TH SarabunPSK" w:hAnsi="TH SarabunPSK" w:cs="TH SarabunPSK"/>
                <w:sz w:val="26"/>
                <w:szCs w:val="26"/>
                <w:cs/>
              </w:rPr>
              <w:t xml:space="preserve">รัฐบาลให้การสนับสนุน โดยการโปรโมท และเปิดโอกาสให้กลุ่มผู้ประกอบการโรงแรมได้มีส่วนร่วมในงาน </w:t>
            </w:r>
            <w:r w:rsidRPr="00C94D50">
              <w:rPr>
                <w:rFonts w:ascii="TH SarabunPSK" w:hAnsi="TH SarabunPSK" w:cs="TH SarabunPSK"/>
                <w:sz w:val="26"/>
                <w:szCs w:val="26"/>
              </w:rPr>
              <w:t xml:space="preserve">Roadshow </w:t>
            </w:r>
          </w:p>
        </w:tc>
      </w:tr>
    </w:tbl>
    <w:p w:rsidR="00E254FF" w:rsidRPr="00C94D50" w:rsidRDefault="00E254FF" w:rsidP="00E254FF">
      <w:pPr>
        <w:pStyle w:val="NoSpacing"/>
        <w:jc w:val="thaiDistribute"/>
        <w:rPr>
          <w:rFonts w:ascii="TH SarabunPSK" w:hAnsi="TH SarabunPSK" w:cs="TH SarabunPSK"/>
          <w:sz w:val="28"/>
        </w:rPr>
      </w:pPr>
    </w:p>
    <w:p w:rsidR="00A05CC3" w:rsidRDefault="00A05CC3" w:rsidP="00E254FF">
      <w:pPr>
        <w:pStyle w:val="NoSpacing"/>
        <w:jc w:val="thaiDistribute"/>
        <w:rPr>
          <w:rFonts w:ascii="TH SarabunPSK" w:hAnsi="TH SarabunPSK" w:cs="TH SarabunPSK"/>
          <w:b/>
          <w:bCs/>
          <w:sz w:val="28"/>
        </w:rPr>
      </w:pPr>
    </w:p>
    <w:p w:rsidR="00E254FF" w:rsidRPr="00C94D50" w:rsidRDefault="00E254FF" w:rsidP="00E254FF">
      <w:pPr>
        <w:pStyle w:val="NoSpacing"/>
        <w:jc w:val="thaiDistribute"/>
        <w:rPr>
          <w:rFonts w:ascii="TH SarabunPSK" w:hAnsi="TH SarabunPSK" w:cs="TH SarabunPSK"/>
          <w:sz w:val="28"/>
        </w:rPr>
      </w:pPr>
      <w:r w:rsidRPr="00C94D50">
        <w:rPr>
          <w:rFonts w:ascii="TH SarabunPSK" w:hAnsi="TH SarabunPSK" w:cs="TH SarabunPSK"/>
          <w:b/>
          <w:bCs/>
          <w:sz w:val="28"/>
          <w:cs/>
        </w:rPr>
        <w:lastRenderedPageBreak/>
        <w:t xml:space="preserve">ตารางที่ </w:t>
      </w:r>
      <w:r w:rsidRPr="00C94D50">
        <w:rPr>
          <w:rFonts w:ascii="TH SarabunPSK" w:hAnsi="TH SarabunPSK" w:cs="TH SarabunPSK"/>
          <w:b/>
          <w:bCs/>
          <w:sz w:val="28"/>
        </w:rPr>
        <w:t>3</w:t>
      </w:r>
      <w:r w:rsidR="00C94D50" w:rsidRPr="00C94D50">
        <w:rPr>
          <w:rFonts w:ascii="TH SarabunPSK" w:hAnsi="TH SarabunPSK" w:cs="TH SarabunPSK"/>
          <w:sz w:val="28"/>
        </w:rPr>
        <w:t xml:space="preserve"> </w:t>
      </w:r>
      <w:r w:rsidRPr="00C94D50">
        <w:rPr>
          <w:rFonts w:ascii="TH SarabunPSK" w:hAnsi="TH SarabunPSK" w:cs="TH SarabunPSK"/>
          <w:sz w:val="28"/>
          <w:cs/>
        </w:rPr>
        <w:t>ผลการวิเคราะห์โอกาสของตลาดนักท่องเที่ยวอินเดียของโรงแรมในจังหวัดภูเก็ต</w:t>
      </w:r>
      <w:r w:rsidRPr="00C94D50">
        <w:rPr>
          <w:rFonts w:ascii="TH SarabunPSK" w:hAnsi="TH SarabunPSK" w:cs="TH SarabunPSK"/>
          <w:sz w:val="28"/>
        </w:rPr>
        <w:t xml:space="preserve"> (</w:t>
      </w:r>
      <w:r w:rsidRPr="00C94D50">
        <w:rPr>
          <w:rFonts w:ascii="TH SarabunPSK" w:hAnsi="TH SarabunPSK" w:cs="TH SarabunPSK"/>
          <w:sz w:val="28"/>
          <w:cs/>
        </w:rPr>
        <w:t>ต่อ</w:t>
      </w:r>
      <w:r w:rsidRPr="00C94D50">
        <w:rPr>
          <w:rFonts w:ascii="TH SarabunPSK" w:hAnsi="TH SarabunPSK" w:cs="TH SarabunPSK"/>
          <w:sz w:val="28"/>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7089"/>
      </w:tblGrid>
      <w:tr w:rsidR="00E254FF" w:rsidRPr="00C94D50" w:rsidTr="007B106C">
        <w:trPr>
          <w:trHeight w:val="614"/>
        </w:trPr>
        <w:tc>
          <w:tcPr>
            <w:tcW w:w="966" w:type="pct"/>
            <w:vMerge w:val="restart"/>
            <w:tcBorders>
              <w:top w:val="single" w:sz="4" w:space="0" w:color="auto"/>
            </w:tcBorders>
          </w:tcPr>
          <w:p w:rsidR="00E254FF" w:rsidRPr="00C94D50" w:rsidRDefault="007C1F14" w:rsidP="00141D23">
            <w:pPr>
              <w:jc w:val="thaiDistribute"/>
              <w:rPr>
                <w:rFonts w:ascii="TH SarabunPSK" w:hAnsi="TH SarabunPSK" w:cs="TH SarabunPSK"/>
                <w:sz w:val="26"/>
                <w:szCs w:val="26"/>
                <w:cs/>
              </w:rPr>
            </w:pPr>
            <w:r>
              <w:rPr>
                <w:rFonts w:ascii="TH SarabunPSK" w:hAnsi="TH SarabunPSK" w:cs="TH SarabunPSK"/>
                <w:sz w:val="26"/>
                <w:szCs w:val="26"/>
                <w:cs/>
              </w:rPr>
              <w:t>ปัจจัย</w:t>
            </w:r>
            <w:r w:rsidRPr="00C94D50">
              <w:rPr>
                <w:rFonts w:ascii="TH SarabunPSK" w:hAnsi="TH SarabunPSK" w:cs="TH SarabunPSK"/>
                <w:sz w:val="26"/>
                <w:szCs w:val="26"/>
                <w:cs/>
              </w:rPr>
              <w:t>รัฐและเอกชน</w:t>
            </w:r>
          </w:p>
        </w:tc>
        <w:tc>
          <w:tcPr>
            <w:tcW w:w="4034" w:type="pct"/>
            <w:tcBorders>
              <w:top w:val="single" w:sz="4" w:space="0" w:color="auto"/>
              <w:bottom w:val="single" w:sz="4" w:space="0" w:color="auto"/>
            </w:tcBorders>
          </w:tcPr>
          <w:p w:rsidR="00E254FF" w:rsidRPr="00C94D50" w:rsidRDefault="00E254FF" w:rsidP="00141D23">
            <w:pPr>
              <w:jc w:val="thaiDistribute"/>
              <w:rPr>
                <w:rFonts w:ascii="TH SarabunPSK" w:hAnsi="TH SarabunPSK" w:cs="TH SarabunPSK"/>
                <w:sz w:val="26"/>
                <w:szCs w:val="26"/>
              </w:rPr>
            </w:pPr>
            <w:r w:rsidRPr="00C94D50">
              <w:rPr>
                <w:rFonts w:ascii="TH SarabunPSK" w:hAnsi="TH SarabunPSK" w:cs="TH SarabunPSK"/>
                <w:sz w:val="26"/>
                <w:szCs w:val="26"/>
                <w:cs/>
              </w:rPr>
              <w:t xml:space="preserve">สายการบินต้นทุนต่ำ มีการเปิดและขยายเที่ยวบินจากเมืองรองต่างๆจากอินเดียสู่ประเทศไทยเพิ่มมากขึ้น </w:t>
            </w:r>
          </w:p>
        </w:tc>
      </w:tr>
      <w:tr w:rsidR="00E254FF" w:rsidRPr="00C94D50" w:rsidTr="007B106C">
        <w:trPr>
          <w:trHeight w:val="393"/>
        </w:trPr>
        <w:tc>
          <w:tcPr>
            <w:tcW w:w="966" w:type="pct"/>
            <w:vMerge/>
          </w:tcPr>
          <w:p w:rsidR="00E254FF" w:rsidRPr="00C94D50" w:rsidRDefault="00E254FF" w:rsidP="00141D23">
            <w:pPr>
              <w:jc w:val="thaiDistribute"/>
              <w:rPr>
                <w:rFonts w:ascii="TH SarabunPSK" w:hAnsi="TH SarabunPSK" w:cs="TH SarabunPSK"/>
                <w:sz w:val="26"/>
                <w:szCs w:val="26"/>
                <w:cs/>
              </w:rPr>
            </w:pPr>
          </w:p>
        </w:tc>
        <w:tc>
          <w:tcPr>
            <w:tcW w:w="4034" w:type="pct"/>
            <w:tcBorders>
              <w:top w:val="single" w:sz="4" w:space="0" w:color="auto"/>
              <w:bottom w:val="single" w:sz="4" w:space="0" w:color="auto"/>
            </w:tcBorders>
          </w:tcPr>
          <w:p w:rsidR="00E254FF" w:rsidRPr="00C94D50" w:rsidRDefault="00E254FF" w:rsidP="00141D23">
            <w:pPr>
              <w:jc w:val="thaiDistribute"/>
              <w:rPr>
                <w:rFonts w:ascii="TH SarabunPSK" w:hAnsi="TH SarabunPSK" w:cs="TH SarabunPSK"/>
                <w:sz w:val="26"/>
                <w:szCs w:val="26"/>
                <w:cs/>
              </w:rPr>
            </w:pPr>
            <w:r w:rsidRPr="00C94D50">
              <w:rPr>
                <w:rFonts w:ascii="TH SarabunPSK" w:hAnsi="TH SarabunPSK" w:cs="TH SarabunPSK"/>
                <w:sz w:val="26"/>
                <w:szCs w:val="26"/>
                <w:cs/>
              </w:rPr>
              <w:t xml:space="preserve">ร้านอาหารอินเดียเพิ่มขึ้น โดยเฉพาะในพื้นที่หาดป่าตอง </w:t>
            </w:r>
          </w:p>
        </w:tc>
      </w:tr>
      <w:tr w:rsidR="00E254FF" w:rsidRPr="00C94D50" w:rsidTr="007B106C">
        <w:trPr>
          <w:trHeight w:val="714"/>
        </w:trPr>
        <w:tc>
          <w:tcPr>
            <w:tcW w:w="966" w:type="pct"/>
            <w:vMerge/>
            <w:tcBorders>
              <w:bottom w:val="single" w:sz="4" w:space="0" w:color="auto"/>
            </w:tcBorders>
          </w:tcPr>
          <w:p w:rsidR="00E254FF" w:rsidRPr="00C94D50" w:rsidRDefault="00E254FF" w:rsidP="00141D23">
            <w:pPr>
              <w:jc w:val="thaiDistribute"/>
              <w:rPr>
                <w:rFonts w:ascii="TH SarabunPSK" w:hAnsi="TH SarabunPSK" w:cs="TH SarabunPSK"/>
                <w:sz w:val="26"/>
                <w:szCs w:val="26"/>
                <w:cs/>
              </w:rPr>
            </w:pPr>
          </w:p>
        </w:tc>
        <w:tc>
          <w:tcPr>
            <w:tcW w:w="4034" w:type="pct"/>
            <w:tcBorders>
              <w:top w:val="single" w:sz="4" w:space="0" w:color="auto"/>
              <w:bottom w:val="single" w:sz="4" w:space="0" w:color="auto"/>
            </w:tcBorders>
          </w:tcPr>
          <w:p w:rsidR="00E254FF" w:rsidRPr="00C94D50" w:rsidRDefault="00E254FF" w:rsidP="00141D23">
            <w:pPr>
              <w:jc w:val="thaiDistribute"/>
              <w:rPr>
                <w:rFonts w:ascii="TH SarabunPSK" w:hAnsi="TH SarabunPSK" w:cs="TH SarabunPSK"/>
                <w:sz w:val="26"/>
                <w:szCs w:val="26"/>
                <w:cs/>
              </w:rPr>
            </w:pPr>
            <w:r w:rsidRPr="00C94D50">
              <w:rPr>
                <w:rFonts w:ascii="TH SarabunPSK" w:hAnsi="TH SarabunPSK" w:cs="TH SarabunPSK"/>
                <w:sz w:val="26"/>
                <w:szCs w:val="26"/>
                <w:cs/>
              </w:rPr>
              <w:t xml:space="preserve">นโยบายภาครัฐ </w:t>
            </w:r>
            <w:r w:rsidRPr="00C94D50">
              <w:rPr>
                <w:rFonts w:ascii="TH SarabunPSK" w:hAnsi="TH SarabunPSK" w:cs="TH SarabunPSK"/>
                <w:sz w:val="26"/>
                <w:szCs w:val="26"/>
              </w:rPr>
              <w:t>“</w:t>
            </w:r>
            <w:proofErr w:type="spellStart"/>
            <w:r w:rsidR="00C94D50">
              <w:rPr>
                <w:rFonts w:ascii="TH SarabunPSK" w:hAnsi="TH SarabunPSK" w:cs="TH SarabunPSK"/>
                <w:sz w:val="26"/>
                <w:szCs w:val="26"/>
              </w:rPr>
              <w:t xml:space="preserve">Start </w:t>
            </w:r>
            <w:r w:rsidR="007B106C">
              <w:rPr>
                <w:rFonts w:ascii="TH SarabunPSK" w:hAnsi="TH SarabunPSK" w:cs="TH SarabunPSK"/>
                <w:sz w:val="26"/>
                <w:szCs w:val="26"/>
              </w:rPr>
              <w:t>up</w:t>
            </w:r>
            <w:proofErr w:type="spellEnd"/>
            <w:r w:rsidRPr="00C94D50">
              <w:rPr>
                <w:rFonts w:ascii="TH SarabunPSK" w:hAnsi="TH SarabunPSK" w:cs="TH SarabunPSK"/>
                <w:sz w:val="26"/>
                <w:szCs w:val="26"/>
              </w:rPr>
              <w:t xml:space="preserve">” </w:t>
            </w:r>
            <w:r w:rsidRPr="00C94D50">
              <w:rPr>
                <w:rFonts w:ascii="TH SarabunPSK" w:hAnsi="TH SarabunPSK" w:cs="TH SarabunPSK"/>
                <w:sz w:val="26"/>
                <w:szCs w:val="26"/>
                <w:cs/>
              </w:rPr>
              <w:t>มีโอกาสทำให้กลุ่มนักท่องเที่ยวในลักษณะนักท่องเที่ยวอิสระเพิ่มมากขึ้น และสามารถสร้างโอกาสในการกระจายนักท่องเที่ยวสู่พื้นที่อื่นๆ</w:t>
            </w:r>
          </w:p>
        </w:tc>
      </w:tr>
      <w:tr w:rsidR="00E254FF" w:rsidRPr="00C94D50" w:rsidTr="007B106C">
        <w:trPr>
          <w:trHeight w:val="617"/>
        </w:trPr>
        <w:tc>
          <w:tcPr>
            <w:tcW w:w="966" w:type="pct"/>
            <w:tcBorders>
              <w:top w:val="single" w:sz="4" w:space="0" w:color="auto"/>
              <w:bottom w:val="single" w:sz="4" w:space="0" w:color="auto"/>
            </w:tcBorders>
          </w:tcPr>
          <w:p w:rsidR="00E254FF" w:rsidRPr="00C94D50" w:rsidRDefault="00E254FF" w:rsidP="00141D23">
            <w:pPr>
              <w:jc w:val="thaiDistribute"/>
              <w:rPr>
                <w:rFonts w:ascii="TH SarabunPSK" w:hAnsi="TH SarabunPSK" w:cs="TH SarabunPSK"/>
                <w:sz w:val="26"/>
                <w:szCs w:val="26"/>
                <w:cs/>
              </w:rPr>
            </w:pPr>
            <w:r w:rsidRPr="00C94D50">
              <w:rPr>
                <w:rFonts w:ascii="TH SarabunPSK" w:hAnsi="TH SarabunPSK" w:cs="TH SarabunPSK"/>
                <w:sz w:val="26"/>
                <w:szCs w:val="26"/>
                <w:cs/>
              </w:rPr>
              <w:t>ปัจจัยด้านเทคโนโลยี</w:t>
            </w:r>
          </w:p>
        </w:tc>
        <w:tc>
          <w:tcPr>
            <w:tcW w:w="4034" w:type="pct"/>
            <w:tcBorders>
              <w:top w:val="single" w:sz="4" w:space="0" w:color="auto"/>
              <w:bottom w:val="single" w:sz="4" w:space="0" w:color="auto"/>
            </w:tcBorders>
          </w:tcPr>
          <w:p w:rsidR="00E254FF" w:rsidRPr="00C94D50" w:rsidRDefault="00E254FF" w:rsidP="00141D23">
            <w:pPr>
              <w:jc w:val="thaiDistribute"/>
              <w:rPr>
                <w:rFonts w:ascii="TH SarabunPSK" w:hAnsi="TH SarabunPSK" w:cs="TH SarabunPSK"/>
                <w:sz w:val="26"/>
                <w:szCs w:val="26"/>
              </w:rPr>
            </w:pPr>
            <w:r w:rsidRPr="00C94D50">
              <w:rPr>
                <w:rFonts w:ascii="TH SarabunPSK" w:hAnsi="TH SarabunPSK" w:cs="TH SarabunPSK"/>
                <w:sz w:val="26"/>
                <w:szCs w:val="26"/>
                <w:cs/>
              </w:rPr>
              <w:t>การเข้าถึงเทคโนโลยีของนักท่องเที่ยวอินเดียสามารถสนับสนุนให้เกิดการสื่อสารที่เป็นประโยชน์ต่อการทำตลาด รวมถึงโอกาสการเติบโตของจำนวนนักท่องเที่ยวจากออนไลน์แทรเวลเอเย่นต์</w:t>
            </w:r>
          </w:p>
        </w:tc>
      </w:tr>
    </w:tbl>
    <w:p w:rsidR="00E254FF" w:rsidRPr="00C94D50" w:rsidRDefault="00E254FF" w:rsidP="00E254FF">
      <w:pPr>
        <w:pStyle w:val="NoSpacing"/>
        <w:rPr>
          <w:rFonts w:ascii="TH SarabunPSK" w:hAnsi="TH SarabunPSK" w:cs="TH SarabunPSK"/>
          <w:b/>
          <w:bCs/>
          <w:sz w:val="28"/>
        </w:rPr>
      </w:pPr>
    </w:p>
    <w:p w:rsidR="00E254FF" w:rsidRPr="00C94D50" w:rsidRDefault="00E254FF" w:rsidP="00E254FF">
      <w:pPr>
        <w:pStyle w:val="NoSpacing"/>
        <w:rPr>
          <w:rFonts w:ascii="TH SarabunPSK" w:hAnsi="TH SarabunPSK" w:cs="TH SarabunPSK"/>
          <w:sz w:val="28"/>
        </w:rPr>
      </w:pPr>
      <w:r w:rsidRPr="00C94D50">
        <w:rPr>
          <w:rFonts w:ascii="TH SarabunPSK" w:hAnsi="TH SarabunPSK" w:cs="TH SarabunPSK"/>
          <w:b/>
          <w:bCs/>
          <w:sz w:val="28"/>
          <w:cs/>
        </w:rPr>
        <w:t xml:space="preserve">ตารางที่ </w:t>
      </w:r>
      <w:r w:rsidRPr="00C94D50">
        <w:rPr>
          <w:rFonts w:ascii="TH SarabunPSK" w:hAnsi="TH SarabunPSK" w:cs="TH SarabunPSK"/>
          <w:b/>
          <w:bCs/>
          <w:sz w:val="28"/>
        </w:rPr>
        <w:t>4</w:t>
      </w:r>
      <w:r w:rsidRPr="00C94D50">
        <w:rPr>
          <w:rFonts w:ascii="TH SarabunPSK" w:hAnsi="TH SarabunPSK" w:cs="TH SarabunPSK"/>
          <w:sz w:val="28"/>
        </w:rPr>
        <w:t xml:space="preserve"> </w:t>
      </w:r>
      <w:r w:rsidRPr="00C94D50">
        <w:rPr>
          <w:rFonts w:ascii="TH SarabunPSK" w:hAnsi="TH SarabunPSK" w:cs="TH SarabunPSK"/>
          <w:sz w:val="28"/>
          <w:cs/>
        </w:rPr>
        <w:t>ผลการวิเคราะห์อุปสรรคของตลาดนักท่องเที่ยวอินเดียของโรงแรมในจังหวัดภูเก็ต</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7089"/>
      </w:tblGrid>
      <w:tr w:rsidR="00E254FF" w:rsidRPr="00C94D50" w:rsidTr="00586F79">
        <w:tc>
          <w:tcPr>
            <w:tcW w:w="966" w:type="pct"/>
            <w:tcBorders>
              <w:top w:val="single" w:sz="4" w:space="0" w:color="auto"/>
              <w:bottom w:val="single" w:sz="4" w:space="0" w:color="auto"/>
            </w:tcBorders>
          </w:tcPr>
          <w:p w:rsidR="00E254FF" w:rsidRPr="00C94D50" w:rsidRDefault="00E254FF" w:rsidP="00141D23">
            <w:pPr>
              <w:rPr>
                <w:rFonts w:ascii="TH SarabunPSK" w:hAnsi="TH SarabunPSK" w:cs="TH SarabunPSK"/>
                <w:sz w:val="26"/>
                <w:szCs w:val="26"/>
              </w:rPr>
            </w:pPr>
            <w:r w:rsidRPr="00C94D50">
              <w:rPr>
                <w:rFonts w:ascii="TH SarabunPSK" w:hAnsi="TH SarabunPSK" w:cs="TH SarabunPSK"/>
                <w:sz w:val="26"/>
                <w:szCs w:val="26"/>
                <w:cs/>
              </w:rPr>
              <w:t>ปัจจัยด้านการตลาด</w:t>
            </w:r>
          </w:p>
          <w:p w:rsidR="00E254FF" w:rsidRPr="00C94D50" w:rsidRDefault="00E254FF" w:rsidP="00141D23">
            <w:pPr>
              <w:rPr>
                <w:rFonts w:ascii="TH SarabunPSK" w:hAnsi="TH SarabunPSK" w:cs="TH SarabunPSK"/>
                <w:sz w:val="26"/>
                <w:szCs w:val="26"/>
              </w:rPr>
            </w:pPr>
            <w:r w:rsidRPr="00C94D50">
              <w:rPr>
                <w:rFonts w:ascii="TH SarabunPSK" w:hAnsi="TH SarabunPSK" w:cs="TH SarabunPSK"/>
                <w:sz w:val="26"/>
                <w:szCs w:val="26"/>
                <w:cs/>
              </w:rPr>
              <w:t>ของการท่องเที่ยว</w:t>
            </w:r>
          </w:p>
        </w:tc>
        <w:tc>
          <w:tcPr>
            <w:tcW w:w="4034" w:type="pct"/>
            <w:tcBorders>
              <w:top w:val="single" w:sz="4" w:space="0" w:color="auto"/>
              <w:bottom w:val="single" w:sz="4" w:space="0" w:color="auto"/>
            </w:tcBorders>
          </w:tcPr>
          <w:p w:rsidR="00E254FF" w:rsidRPr="00C94D50" w:rsidRDefault="00E254FF" w:rsidP="00141D23">
            <w:pPr>
              <w:jc w:val="thaiDistribute"/>
              <w:rPr>
                <w:rFonts w:ascii="TH SarabunPSK" w:hAnsi="TH SarabunPSK" w:cs="TH SarabunPSK"/>
                <w:sz w:val="26"/>
                <w:szCs w:val="26"/>
                <w:cs/>
              </w:rPr>
            </w:pPr>
            <w:r w:rsidRPr="00C94D50">
              <w:rPr>
                <w:rFonts w:ascii="TH SarabunPSK" w:hAnsi="TH SarabunPSK" w:cs="TH SarabunPSK"/>
                <w:sz w:val="26"/>
                <w:szCs w:val="26"/>
                <w:cs/>
              </w:rPr>
              <w:t xml:space="preserve">ระดับความต้องการของนักท่องเที่ยวอินเดียต่อโรงแรมในภูเก็ตมีความหลากหลาย แต่มักจุกตัวและให้ความสนใจเฉพาะพื้นที่ป่าตองเป็นหลัก </w:t>
            </w:r>
          </w:p>
        </w:tc>
      </w:tr>
      <w:tr w:rsidR="00E254FF" w:rsidRPr="00C94D50" w:rsidTr="00586F79">
        <w:trPr>
          <w:trHeight w:val="215"/>
        </w:trPr>
        <w:tc>
          <w:tcPr>
            <w:tcW w:w="966" w:type="pct"/>
            <w:tcBorders>
              <w:top w:val="single" w:sz="4" w:space="0" w:color="auto"/>
              <w:bottom w:val="single" w:sz="4" w:space="0" w:color="auto"/>
            </w:tcBorders>
          </w:tcPr>
          <w:p w:rsidR="00E254FF" w:rsidRPr="00C94D50" w:rsidRDefault="00E254FF" w:rsidP="00141D23">
            <w:pPr>
              <w:rPr>
                <w:rFonts w:ascii="TH SarabunPSK" w:hAnsi="TH SarabunPSK" w:cs="TH SarabunPSK"/>
                <w:b/>
                <w:bCs/>
                <w:sz w:val="26"/>
                <w:szCs w:val="26"/>
              </w:rPr>
            </w:pPr>
            <w:r w:rsidRPr="00C94D50">
              <w:rPr>
                <w:rFonts w:ascii="TH SarabunPSK" w:hAnsi="TH SarabunPSK" w:cs="TH SarabunPSK"/>
                <w:sz w:val="26"/>
                <w:szCs w:val="26"/>
                <w:cs/>
              </w:rPr>
              <w:t>ปัจจัยด้านการแข่งขัน</w:t>
            </w:r>
          </w:p>
        </w:tc>
        <w:tc>
          <w:tcPr>
            <w:tcW w:w="4034" w:type="pct"/>
            <w:tcBorders>
              <w:top w:val="single" w:sz="4" w:space="0" w:color="auto"/>
              <w:bottom w:val="single" w:sz="4" w:space="0" w:color="auto"/>
            </w:tcBorders>
          </w:tcPr>
          <w:p w:rsidR="00E254FF" w:rsidRPr="00C94D50" w:rsidRDefault="00E254FF" w:rsidP="00141D23">
            <w:pPr>
              <w:jc w:val="thaiDistribute"/>
              <w:rPr>
                <w:rFonts w:ascii="TH SarabunPSK" w:hAnsi="TH SarabunPSK" w:cs="TH SarabunPSK"/>
                <w:b/>
                <w:bCs/>
                <w:sz w:val="26"/>
                <w:szCs w:val="26"/>
              </w:rPr>
            </w:pPr>
            <w:r w:rsidRPr="00C94D50">
              <w:rPr>
                <w:rFonts w:ascii="TH SarabunPSK" w:hAnsi="TH SarabunPSK" w:cs="TH SarabunPSK"/>
                <w:sz w:val="26"/>
                <w:szCs w:val="26"/>
                <w:cs/>
              </w:rPr>
              <w:t xml:space="preserve">กลไกการตั้งราคาของโรงแรมในจังหวัดภูเก็ต ไม่สามารถควบคุมได้ โดยเฉพาะในช่วงอัตราการเข้าพักต่ำ </w:t>
            </w:r>
          </w:p>
        </w:tc>
      </w:tr>
      <w:tr w:rsidR="00E254FF" w:rsidRPr="00C94D50" w:rsidTr="00586F79">
        <w:trPr>
          <w:trHeight w:val="661"/>
        </w:trPr>
        <w:tc>
          <w:tcPr>
            <w:tcW w:w="966" w:type="pct"/>
            <w:tcBorders>
              <w:top w:val="single" w:sz="4" w:space="0" w:color="auto"/>
              <w:bottom w:val="single" w:sz="4" w:space="0" w:color="auto"/>
            </w:tcBorders>
          </w:tcPr>
          <w:p w:rsidR="00E254FF" w:rsidRPr="00C94D50" w:rsidRDefault="00E254FF" w:rsidP="00141D23">
            <w:pPr>
              <w:rPr>
                <w:rFonts w:ascii="TH SarabunPSK" w:hAnsi="TH SarabunPSK" w:cs="TH SarabunPSK"/>
                <w:sz w:val="26"/>
                <w:szCs w:val="26"/>
              </w:rPr>
            </w:pPr>
            <w:r w:rsidRPr="00C94D50">
              <w:rPr>
                <w:rFonts w:ascii="TH SarabunPSK" w:hAnsi="TH SarabunPSK" w:cs="TH SarabunPSK"/>
                <w:sz w:val="26"/>
                <w:szCs w:val="26"/>
                <w:cs/>
              </w:rPr>
              <w:t xml:space="preserve">ปัจจัยด้านสังคม </w:t>
            </w:r>
          </w:p>
          <w:p w:rsidR="00E254FF" w:rsidRPr="00C94D50" w:rsidRDefault="00E254FF" w:rsidP="00141D23">
            <w:pPr>
              <w:rPr>
                <w:rFonts w:ascii="TH SarabunPSK" w:hAnsi="TH SarabunPSK" w:cs="TH SarabunPSK"/>
                <w:sz w:val="26"/>
                <w:szCs w:val="26"/>
                <w:cs/>
              </w:rPr>
            </w:pPr>
            <w:r w:rsidRPr="00C94D50">
              <w:rPr>
                <w:rFonts w:ascii="TH SarabunPSK" w:hAnsi="TH SarabunPSK" w:cs="TH SarabunPSK"/>
                <w:sz w:val="26"/>
                <w:szCs w:val="26"/>
                <w:cs/>
              </w:rPr>
              <w:t>วัฒนธรรม</w:t>
            </w:r>
            <w:r w:rsidR="007C1F14">
              <w:rPr>
                <w:rFonts w:ascii="TH SarabunPSK" w:hAnsi="TH SarabunPSK" w:cs="TH SarabunPSK"/>
                <w:sz w:val="26"/>
                <w:szCs w:val="26"/>
                <w:cs/>
              </w:rPr>
              <w:t xml:space="preserve"> </w:t>
            </w:r>
            <w:r w:rsidRPr="00C94D50">
              <w:rPr>
                <w:rFonts w:ascii="TH SarabunPSK" w:hAnsi="TH SarabunPSK" w:cs="TH SarabunPSK"/>
                <w:sz w:val="26"/>
                <w:szCs w:val="26"/>
                <w:cs/>
              </w:rPr>
              <w:t>กฏหมาย</w:t>
            </w:r>
          </w:p>
        </w:tc>
        <w:tc>
          <w:tcPr>
            <w:tcW w:w="4034" w:type="pct"/>
            <w:tcBorders>
              <w:top w:val="single" w:sz="4" w:space="0" w:color="auto"/>
              <w:bottom w:val="single" w:sz="4" w:space="0" w:color="auto"/>
            </w:tcBorders>
          </w:tcPr>
          <w:p w:rsidR="00E254FF" w:rsidRPr="00C94D50" w:rsidRDefault="00E254FF" w:rsidP="00141D23">
            <w:pPr>
              <w:pStyle w:val="NoSpacing"/>
              <w:jc w:val="thaiDistribute"/>
              <w:rPr>
                <w:rFonts w:ascii="TH SarabunPSK" w:hAnsi="TH SarabunPSK" w:cs="TH SarabunPSK"/>
                <w:sz w:val="26"/>
                <w:szCs w:val="26"/>
              </w:rPr>
            </w:pPr>
            <w:r w:rsidRPr="00C94D50">
              <w:rPr>
                <w:rFonts w:ascii="TH SarabunPSK" w:hAnsi="TH SarabunPSK" w:cs="TH SarabunPSK"/>
                <w:sz w:val="26"/>
                <w:szCs w:val="26"/>
                <w:cs/>
              </w:rPr>
              <w:t>เมื่อเกิดวิกฤติการบ้านการเมือง หรือความไม่สงบทางการเมืองในประเทศไทย อาจจะส่งผลกระทบต่อความเชื่อมั่นของนักท่องเที่ยวในการเดินทางมายังจังหวัดภูเก็ตร่วมด้วย</w:t>
            </w:r>
          </w:p>
        </w:tc>
      </w:tr>
      <w:tr w:rsidR="00E254FF" w:rsidRPr="00C94D50" w:rsidTr="00586F79">
        <w:trPr>
          <w:trHeight w:val="422"/>
        </w:trPr>
        <w:tc>
          <w:tcPr>
            <w:tcW w:w="966" w:type="pct"/>
            <w:tcBorders>
              <w:top w:val="single" w:sz="4" w:space="0" w:color="auto"/>
              <w:bottom w:val="single" w:sz="4" w:space="0" w:color="auto"/>
            </w:tcBorders>
          </w:tcPr>
          <w:p w:rsidR="00E254FF" w:rsidRPr="00C94D50" w:rsidRDefault="00E254FF" w:rsidP="00141D23">
            <w:pPr>
              <w:rPr>
                <w:rFonts w:ascii="TH SarabunPSK" w:hAnsi="TH SarabunPSK" w:cs="TH SarabunPSK"/>
                <w:sz w:val="26"/>
                <w:szCs w:val="26"/>
                <w:cs/>
              </w:rPr>
            </w:pPr>
            <w:r w:rsidRPr="00C94D50">
              <w:rPr>
                <w:rFonts w:ascii="TH SarabunPSK" w:hAnsi="TH SarabunPSK" w:cs="TH SarabunPSK"/>
                <w:sz w:val="26"/>
                <w:szCs w:val="26"/>
                <w:cs/>
              </w:rPr>
              <w:t>ปัจจัยด้านเศรษฐกิจ</w:t>
            </w:r>
          </w:p>
        </w:tc>
        <w:tc>
          <w:tcPr>
            <w:tcW w:w="4034" w:type="pct"/>
            <w:tcBorders>
              <w:top w:val="single" w:sz="4" w:space="0" w:color="auto"/>
              <w:bottom w:val="single" w:sz="4" w:space="0" w:color="auto"/>
            </w:tcBorders>
          </w:tcPr>
          <w:p w:rsidR="00E254FF" w:rsidRPr="00C94D50" w:rsidRDefault="00E254FF" w:rsidP="00141D23">
            <w:pPr>
              <w:pStyle w:val="NoSpacing"/>
              <w:jc w:val="thaiDistribute"/>
              <w:rPr>
                <w:rFonts w:ascii="TH SarabunPSK" w:hAnsi="TH SarabunPSK" w:cs="TH SarabunPSK"/>
                <w:sz w:val="26"/>
                <w:szCs w:val="26"/>
              </w:rPr>
            </w:pPr>
            <w:r w:rsidRPr="00C94D50">
              <w:rPr>
                <w:rFonts w:ascii="TH SarabunPSK" w:hAnsi="TH SarabunPSK" w:cs="TH SarabunPSK"/>
                <w:sz w:val="26"/>
                <w:szCs w:val="26"/>
                <w:cs/>
              </w:rPr>
              <w:t>นโยบายการเงินในอินเดีย บางช่วงยังคงมีความผันผวน กระทบกับจำนวนนักท่องเที่ยวอินเดียที่เดินทางออกนอกประเทศ</w:t>
            </w:r>
          </w:p>
        </w:tc>
      </w:tr>
      <w:tr w:rsidR="00E254FF" w:rsidRPr="00C94D50" w:rsidTr="00586F79">
        <w:trPr>
          <w:trHeight w:val="311"/>
        </w:trPr>
        <w:tc>
          <w:tcPr>
            <w:tcW w:w="966" w:type="pct"/>
            <w:tcBorders>
              <w:top w:val="single" w:sz="4" w:space="0" w:color="auto"/>
              <w:bottom w:val="single" w:sz="4" w:space="0" w:color="auto"/>
            </w:tcBorders>
          </w:tcPr>
          <w:p w:rsidR="00E254FF" w:rsidRPr="00C94D50" w:rsidRDefault="007C1F14" w:rsidP="00141D23">
            <w:pPr>
              <w:rPr>
                <w:rFonts w:ascii="TH SarabunPSK" w:hAnsi="TH SarabunPSK" w:cs="TH SarabunPSK"/>
                <w:sz w:val="26"/>
                <w:szCs w:val="26"/>
                <w:cs/>
              </w:rPr>
            </w:pPr>
            <w:r>
              <w:rPr>
                <w:rFonts w:ascii="TH SarabunPSK" w:hAnsi="TH SarabunPSK" w:cs="TH SarabunPSK"/>
                <w:sz w:val="26"/>
                <w:szCs w:val="26"/>
                <w:cs/>
              </w:rPr>
              <w:t>ปัจจัย</w:t>
            </w:r>
            <w:r w:rsidR="00E254FF" w:rsidRPr="00C94D50">
              <w:rPr>
                <w:rFonts w:ascii="TH SarabunPSK" w:hAnsi="TH SarabunPSK" w:cs="TH SarabunPSK"/>
                <w:sz w:val="26"/>
                <w:szCs w:val="26"/>
                <w:cs/>
              </w:rPr>
              <w:t>รัฐและเอกชน</w:t>
            </w:r>
          </w:p>
        </w:tc>
        <w:tc>
          <w:tcPr>
            <w:tcW w:w="4034" w:type="pct"/>
            <w:tcBorders>
              <w:top w:val="single" w:sz="4" w:space="0" w:color="auto"/>
              <w:bottom w:val="single" w:sz="4" w:space="0" w:color="auto"/>
            </w:tcBorders>
          </w:tcPr>
          <w:p w:rsidR="00E254FF" w:rsidRPr="00C94D50" w:rsidRDefault="00E254FF" w:rsidP="00141D23">
            <w:pPr>
              <w:pStyle w:val="NoSpacing"/>
              <w:jc w:val="thaiDistribute"/>
              <w:rPr>
                <w:rFonts w:ascii="TH SarabunPSK" w:hAnsi="TH SarabunPSK" w:cs="TH SarabunPSK"/>
                <w:sz w:val="26"/>
                <w:szCs w:val="26"/>
                <w:cs/>
              </w:rPr>
            </w:pPr>
            <w:r w:rsidRPr="00C94D50">
              <w:rPr>
                <w:rFonts w:ascii="TH SarabunPSK" w:hAnsi="TH SarabunPSK" w:cs="TH SarabunPSK"/>
                <w:sz w:val="26"/>
                <w:szCs w:val="26"/>
                <w:cs/>
              </w:rPr>
              <w:t xml:space="preserve">การเข้าถึงการเดินทางของนักท่องเที่ยวอินเดีย โดยสายการบิน ค่อนข้างมีจำกัด </w:t>
            </w:r>
          </w:p>
        </w:tc>
      </w:tr>
    </w:tbl>
    <w:p w:rsidR="00E254FF" w:rsidRDefault="00E254FF" w:rsidP="00E254FF">
      <w:pPr>
        <w:pStyle w:val="ListParagraph"/>
        <w:spacing w:line="240" w:lineRule="auto"/>
        <w:jc w:val="thaiDistribute"/>
        <w:rPr>
          <w:rFonts w:ascii="TH SarabunPSK" w:hAnsi="TH SarabunPSK" w:cs="TH SarabunPSK"/>
          <w:sz w:val="28"/>
        </w:rPr>
      </w:pPr>
    </w:p>
    <w:p w:rsidR="00A05CC3" w:rsidRPr="00C94D50" w:rsidRDefault="00A05CC3" w:rsidP="00E254FF">
      <w:pPr>
        <w:pStyle w:val="ListParagraph"/>
        <w:spacing w:line="240" w:lineRule="auto"/>
        <w:jc w:val="thaiDistribute"/>
        <w:rPr>
          <w:rFonts w:ascii="TH SarabunPSK" w:hAnsi="TH SarabunPSK" w:cs="TH SarabunPSK" w:hint="cs"/>
          <w:sz w:val="28"/>
        </w:rPr>
      </w:pPr>
      <w:r>
        <w:rPr>
          <w:rFonts w:ascii="TH SarabunPSK" w:hAnsi="TH SarabunPSK" w:cs="TH SarabunPSK"/>
          <w:sz w:val="28"/>
        </w:rPr>
        <w:t xml:space="preserve">3.2 </w:t>
      </w:r>
      <w:r w:rsidRPr="00C94D50">
        <w:rPr>
          <w:rFonts w:ascii="TH SarabunPSK" w:hAnsi="TH SarabunPSK" w:cs="TH SarabunPSK"/>
          <w:sz w:val="28"/>
          <w:cs/>
        </w:rPr>
        <w:t xml:space="preserve">การกำหนดกลยุทธ์โดยใช้วิธี </w:t>
      </w:r>
      <w:r w:rsidRPr="00C94D50">
        <w:rPr>
          <w:rFonts w:ascii="TH SarabunPSK" w:hAnsi="TH SarabunPSK" w:cs="TH SarabunPSK"/>
          <w:sz w:val="28"/>
        </w:rPr>
        <w:t xml:space="preserve">TOWS Matrix  </w:t>
      </w:r>
    </w:p>
    <w:p w:rsidR="00102E45" w:rsidRPr="00C94D50" w:rsidRDefault="00993C40" w:rsidP="00993C40">
      <w:pPr>
        <w:pStyle w:val="NoSpacing"/>
        <w:rPr>
          <w:rFonts w:ascii="TH SarabunPSK" w:hAnsi="TH SarabunPSK" w:cs="TH SarabunPSK"/>
          <w:sz w:val="28"/>
        </w:rPr>
      </w:pPr>
      <w:r w:rsidRPr="00C94D50">
        <w:rPr>
          <w:rFonts w:ascii="TH SarabunPSK" w:hAnsi="TH SarabunPSK" w:cs="TH SarabunPSK"/>
          <w:b/>
          <w:bCs/>
          <w:sz w:val="28"/>
          <w:cs/>
        </w:rPr>
        <w:t xml:space="preserve">ตารางที่ </w:t>
      </w:r>
      <w:r w:rsidR="00C94D50" w:rsidRPr="00C94D50">
        <w:rPr>
          <w:rFonts w:ascii="TH SarabunPSK" w:hAnsi="TH SarabunPSK" w:cs="TH SarabunPSK"/>
          <w:b/>
          <w:bCs/>
          <w:sz w:val="28"/>
        </w:rPr>
        <w:t>5</w:t>
      </w:r>
      <w:r w:rsidRPr="00C94D50">
        <w:rPr>
          <w:rFonts w:ascii="TH SarabunPSK" w:hAnsi="TH SarabunPSK" w:cs="TH SarabunPSK"/>
          <w:sz w:val="28"/>
          <w:cs/>
        </w:rPr>
        <w:t xml:space="preserve"> </w:t>
      </w:r>
      <w:r w:rsidR="00A30513" w:rsidRPr="00C94D50">
        <w:rPr>
          <w:rFonts w:ascii="TH SarabunPSK" w:hAnsi="TH SarabunPSK" w:cs="TH SarabunPSK"/>
          <w:sz w:val="28"/>
          <w:cs/>
        </w:rPr>
        <w:t xml:space="preserve">ผลการกำหนดกลยุทธ์โดยใช้วิธี </w:t>
      </w:r>
      <w:r w:rsidR="00A30513" w:rsidRPr="00C94D50">
        <w:rPr>
          <w:rFonts w:ascii="TH SarabunPSK" w:hAnsi="TH SarabunPSK" w:cs="TH SarabunPSK"/>
          <w:sz w:val="28"/>
        </w:rPr>
        <w:t xml:space="preserve">TOWS Matrix  </w:t>
      </w:r>
    </w:p>
    <w:tbl>
      <w:tblPr>
        <w:tblStyle w:val="TableGrid"/>
        <w:tblW w:w="8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53"/>
      </w:tblGrid>
      <w:tr w:rsidR="00586F79" w:rsidRPr="00586F79" w:rsidTr="00C165E1">
        <w:trPr>
          <w:trHeight w:val="330"/>
        </w:trPr>
        <w:tc>
          <w:tcPr>
            <w:tcW w:w="4536" w:type="dxa"/>
            <w:tcBorders>
              <w:top w:val="single" w:sz="4" w:space="0" w:color="auto"/>
              <w:bottom w:val="single" w:sz="4" w:space="0" w:color="auto"/>
            </w:tcBorders>
          </w:tcPr>
          <w:p w:rsidR="00586F79" w:rsidRPr="00586F79" w:rsidRDefault="00586F79" w:rsidP="00B770BC">
            <w:pPr>
              <w:pStyle w:val="NoSpacing"/>
              <w:jc w:val="center"/>
              <w:rPr>
                <w:rFonts w:ascii="TH SarabunPSK" w:hAnsi="TH SarabunPSK" w:cs="TH SarabunPSK"/>
                <w:sz w:val="26"/>
                <w:szCs w:val="26"/>
              </w:rPr>
            </w:pPr>
            <w:r w:rsidRPr="00586F79">
              <w:rPr>
                <w:rFonts w:ascii="TH SarabunPSK" w:hAnsi="TH SarabunPSK" w:cs="TH SarabunPSK"/>
                <w:b/>
                <w:bCs/>
                <w:sz w:val="26"/>
                <w:szCs w:val="26"/>
                <w:cs/>
              </w:rPr>
              <w:t>กลยุทธ์เชิงรุก (</w:t>
            </w:r>
            <w:r w:rsidRPr="00586F79">
              <w:rPr>
                <w:rFonts w:ascii="TH SarabunPSK" w:hAnsi="TH SarabunPSK" w:cs="TH SarabunPSK"/>
                <w:b/>
                <w:bCs/>
                <w:sz w:val="26"/>
                <w:szCs w:val="26"/>
              </w:rPr>
              <w:t>SO Strategy)</w:t>
            </w:r>
          </w:p>
        </w:tc>
        <w:tc>
          <w:tcPr>
            <w:tcW w:w="4253" w:type="dxa"/>
            <w:tcBorders>
              <w:top w:val="single" w:sz="4" w:space="0" w:color="auto"/>
              <w:bottom w:val="single" w:sz="4" w:space="0" w:color="auto"/>
            </w:tcBorders>
          </w:tcPr>
          <w:p w:rsidR="00586F79" w:rsidRPr="00586F79" w:rsidRDefault="00586F79" w:rsidP="00B770BC">
            <w:pPr>
              <w:pStyle w:val="NoSpacing"/>
              <w:jc w:val="center"/>
              <w:rPr>
                <w:rFonts w:ascii="TH SarabunPSK" w:hAnsi="TH SarabunPSK" w:cs="TH SarabunPSK"/>
                <w:sz w:val="26"/>
                <w:szCs w:val="26"/>
              </w:rPr>
            </w:pPr>
            <w:r w:rsidRPr="00586F79">
              <w:rPr>
                <w:rFonts w:ascii="TH SarabunPSK" w:hAnsi="TH SarabunPSK" w:cs="TH SarabunPSK"/>
                <w:b/>
                <w:bCs/>
                <w:sz w:val="26"/>
                <w:szCs w:val="26"/>
                <w:cs/>
              </w:rPr>
              <w:t>กลยุทธ์เชิงแก้ไข (</w:t>
            </w:r>
            <w:r w:rsidRPr="00586F79">
              <w:rPr>
                <w:rFonts w:ascii="TH SarabunPSK" w:hAnsi="TH SarabunPSK" w:cs="TH SarabunPSK"/>
                <w:b/>
                <w:bCs/>
                <w:sz w:val="26"/>
                <w:szCs w:val="26"/>
              </w:rPr>
              <w:t>WO Strategy)</w:t>
            </w:r>
          </w:p>
        </w:tc>
      </w:tr>
      <w:tr w:rsidR="00C165E1" w:rsidRPr="00586F79" w:rsidTr="00A05CC3">
        <w:trPr>
          <w:trHeight w:val="5802"/>
        </w:trPr>
        <w:tc>
          <w:tcPr>
            <w:tcW w:w="4536" w:type="dxa"/>
            <w:tcBorders>
              <w:top w:val="single" w:sz="4" w:space="0" w:color="auto"/>
              <w:bottom w:val="single" w:sz="4" w:space="0" w:color="auto"/>
            </w:tcBorders>
          </w:tcPr>
          <w:p w:rsidR="00C165E1" w:rsidRPr="00586F79" w:rsidRDefault="00C165E1" w:rsidP="00C165E1">
            <w:pPr>
              <w:pStyle w:val="NoSpacing"/>
              <w:jc w:val="thaiDistribute"/>
              <w:rPr>
                <w:rFonts w:ascii="TH SarabunPSK" w:hAnsi="TH SarabunPSK" w:cs="TH SarabunPSK"/>
                <w:sz w:val="26"/>
                <w:szCs w:val="26"/>
              </w:rPr>
            </w:pPr>
            <w:r w:rsidRPr="00586F79">
              <w:rPr>
                <w:rFonts w:ascii="TH SarabunPSK" w:hAnsi="TH SarabunPSK" w:cs="TH SarabunPSK"/>
                <w:sz w:val="26"/>
                <w:szCs w:val="26"/>
              </w:rPr>
              <w:t xml:space="preserve">1. </w:t>
            </w:r>
            <w:r w:rsidRPr="00586F79">
              <w:rPr>
                <w:rFonts w:ascii="TH SarabunPSK" w:hAnsi="TH SarabunPSK" w:cs="TH SarabunPSK"/>
                <w:sz w:val="26"/>
                <w:szCs w:val="26"/>
                <w:cs/>
              </w:rPr>
              <w:t>การมุ่งเน้น (</w:t>
            </w:r>
            <w:r w:rsidRPr="00586F79">
              <w:rPr>
                <w:rFonts w:ascii="TH SarabunPSK" w:hAnsi="TH SarabunPSK" w:cs="TH SarabunPSK"/>
                <w:sz w:val="26"/>
                <w:szCs w:val="26"/>
              </w:rPr>
              <w:t xml:space="preserve">Focus) </w:t>
            </w:r>
            <w:r w:rsidRPr="00586F79">
              <w:rPr>
                <w:rFonts w:ascii="TH SarabunPSK" w:hAnsi="TH SarabunPSK" w:cs="TH SarabunPSK"/>
                <w:sz w:val="26"/>
                <w:szCs w:val="26"/>
                <w:cs/>
              </w:rPr>
              <w:t>การพัฒนาความพร้อมในการให้บริการและโครงสร้างพื้นฐานที่ตอบโจทย์นักท่องเที่ยวอินเดียเฉพาะ โดยการกำหนดนโยบายชัดเจนต่อการเจาะตลาดอินเดีย</w:t>
            </w:r>
          </w:p>
          <w:p w:rsidR="00C165E1" w:rsidRPr="00586F79" w:rsidRDefault="00C165E1" w:rsidP="00C165E1">
            <w:pPr>
              <w:pStyle w:val="NoSpacing"/>
              <w:jc w:val="thaiDistribute"/>
              <w:rPr>
                <w:rFonts w:ascii="TH SarabunPSK" w:hAnsi="TH SarabunPSK" w:cs="TH SarabunPSK"/>
                <w:sz w:val="26"/>
                <w:szCs w:val="26"/>
              </w:rPr>
            </w:pPr>
            <w:r w:rsidRPr="00586F79">
              <w:rPr>
                <w:rFonts w:ascii="TH SarabunPSK" w:hAnsi="TH SarabunPSK" w:cs="TH SarabunPSK"/>
                <w:sz w:val="26"/>
                <w:szCs w:val="26"/>
              </w:rPr>
              <w:t xml:space="preserve">2. </w:t>
            </w:r>
            <w:r w:rsidRPr="00586F79">
              <w:rPr>
                <w:rFonts w:ascii="TH SarabunPSK" w:hAnsi="TH SarabunPSK" w:cs="TH SarabunPSK"/>
                <w:sz w:val="26"/>
                <w:szCs w:val="26"/>
                <w:cs/>
              </w:rPr>
              <w:t xml:space="preserve">การส่งเสริมธุรกิจลักษณะออนไลน์ </w:t>
            </w:r>
            <w:r w:rsidRPr="00586F79">
              <w:rPr>
                <w:rFonts w:ascii="TH SarabunPSK" w:hAnsi="TH SarabunPSK" w:cs="TH SarabunPSK"/>
                <w:sz w:val="26"/>
                <w:szCs w:val="26"/>
              </w:rPr>
              <w:t xml:space="preserve">E-commerce </w:t>
            </w:r>
            <w:r w:rsidRPr="00586F79">
              <w:rPr>
                <w:rFonts w:ascii="TH SarabunPSK" w:hAnsi="TH SarabunPSK" w:cs="TH SarabunPSK"/>
                <w:sz w:val="26"/>
                <w:szCs w:val="26"/>
                <w:cs/>
              </w:rPr>
              <w:t>ผสมผสานกับการพัฒนาเทคโนโลยี เพื่อสร้างโอกาสจากเทคโนโลยีรวมถึงการสื่อสารทางการตลาด (</w:t>
            </w:r>
            <w:r w:rsidRPr="00586F79">
              <w:rPr>
                <w:rFonts w:ascii="TH SarabunPSK" w:hAnsi="TH SarabunPSK" w:cs="TH SarabunPSK"/>
                <w:sz w:val="26"/>
                <w:szCs w:val="26"/>
              </w:rPr>
              <w:t xml:space="preserve">Marketing Communication) </w:t>
            </w:r>
            <w:r w:rsidRPr="00586F79">
              <w:rPr>
                <w:rFonts w:ascii="TH SarabunPSK" w:hAnsi="TH SarabunPSK" w:cs="TH SarabunPSK"/>
                <w:sz w:val="26"/>
                <w:szCs w:val="26"/>
                <w:cs/>
              </w:rPr>
              <w:t>ซึ่งนอกจากสามารถช่วยลดต้นทุนการทำการตลาด ยังสามารถช่วยให้โรงแรมมีจำนวนนักท่องเที่ยวอินเดียในส่วนของออนไลน์แทรเวลเอเย่นต์และเข้าถึงกลุ่มนักท่องเที่ยวอินเดียเพิ่มขึ้น</w:t>
            </w:r>
          </w:p>
          <w:p w:rsidR="00C165E1" w:rsidRPr="00586F79" w:rsidRDefault="00C165E1" w:rsidP="00C165E1">
            <w:pPr>
              <w:pStyle w:val="NoSpacing"/>
              <w:jc w:val="thaiDistribute"/>
              <w:rPr>
                <w:rFonts w:ascii="TH SarabunPSK" w:hAnsi="TH SarabunPSK" w:cs="TH SarabunPSK"/>
                <w:sz w:val="26"/>
                <w:szCs w:val="26"/>
              </w:rPr>
            </w:pPr>
            <w:r w:rsidRPr="00586F79">
              <w:rPr>
                <w:rFonts w:ascii="TH SarabunPSK" w:hAnsi="TH SarabunPSK" w:cs="TH SarabunPSK"/>
                <w:sz w:val="26"/>
                <w:szCs w:val="26"/>
              </w:rPr>
              <w:t xml:space="preserve">3. </w:t>
            </w:r>
            <w:r w:rsidRPr="00586F79">
              <w:rPr>
                <w:rFonts w:ascii="TH SarabunPSK" w:hAnsi="TH SarabunPSK" w:cs="TH SarabunPSK"/>
                <w:sz w:val="26"/>
                <w:szCs w:val="26"/>
                <w:cs/>
              </w:rPr>
              <w:t xml:space="preserve">การส่งเสริม </w:t>
            </w:r>
            <w:r w:rsidRPr="00586F79">
              <w:rPr>
                <w:rFonts w:ascii="TH SarabunPSK" w:hAnsi="TH SarabunPSK" w:cs="TH SarabunPSK"/>
                <w:sz w:val="26"/>
                <w:szCs w:val="26"/>
              </w:rPr>
              <w:t xml:space="preserve">MICE </w:t>
            </w:r>
            <w:r w:rsidRPr="00586F79">
              <w:rPr>
                <w:rFonts w:ascii="TH SarabunPSK" w:hAnsi="TH SarabunPSK" w:cs="TH SarabunPSK"/>
                <w:sz w:val="26"/>
                <w:szCs w:val="26"/>
                <w:cs/>
              </w:rPr>
              <w:t xml:space="preserve">เพื่อรองรับกลุ่มประชุม โดยเฉพาะ </w:t>
            </w:r>
            <w:r w:rsidRPr="00586F79">
              <w:rPr>
                <w:rFonts w:ascii="TH SarabunPSK" w:hAnsi="TH SarabunPSK" w:cs="TH SarabunPSK"/>
                <w:sz w:val="26"/>
                <w:szCs w:val="26"/>
              </w:rPr>
              <w:t xml:space="preserve">Incentive </w:t>
            </w:r>
            <w:r w:rsidRPr="00586F79">
              <w:rPr>
                <w:rFonts w:ascii="TH SarabunPSK" w:hAnsi="TH SarabunPSK" w:cs="TH SarabunPSK"/>
                <w:sz w:val="26"/>
                <w:szCs w:val="26"/>
                <w:cs/>
              </w:rPr>
              <w:t xml:space="preserve">จากองกรค์ต่างๆของอินเดียที่กำลังเติบโตขึ้นและมักจะสร้างรางวัลเป็นทริปท่องเที่ยวยังต่างประเทศสำหรับพนักงาน เสมือนเป็นสิ่งเร้าและกระตุ้น </w:t>
            </w:r>
          </w:p>
          <w:p w:rsidR="00C165E1" w:rsidRDefault="00C165E1" w:rsidP="00C165E1">
            <w:pPr>
              <w:pStyle w:val="NoSpacing"/>
              <w:jc w:val="thaiDistribute"/>
              <w:rPr>
                <w:rFonts w:ascii="TH SarabunPSK" w:hAnsi="TH SarabunPSK" w:cs="TH SarabunPSK"/>
                <w:sz w:val="26"/>
                <w:szCs w:val="26"/>
              </w:rPr>
            </w:pPr>
            <w:r w:rsidRPr="00586F79">
              <w:rPr>
                <w:rFonts w:ascii="TH SarabunPSK" w:hAnsi="TH SarabunPSK" w:cs="TH SarabunPSK"/>
                <w:sz w:val="26"/>
                <w:szCs w:val="26"/>
              </w:rPr>
              <w:t xml:space="preserve">4. </w:t>
            </w:r>
            <w:r w:rsidRPr="00586F79">
              <w:rPr>
                <w:rFonts w:ascii="TH SarabunPSK" w:hAnsi="TH SarabunPSK" w:cs="TH SarabunPSK"/>
                <w:sz w:val="26"/>
                <w:szCs w:val="26"/>
                <w:cs/>
              </w:rPr>
              <w:t>การขยายตลาดสู่ต่างประเทศเพื่อสร้างการรับรู้และโอกาสในการได้รับคู่ค้ารายใหม่  ร่วมกับการท่องเที่ยวแห่งประเทศไทย</w:t>
            </w:r>
          </w:p>
          <w:p w:rsidR="00C165E1" w:rsidRPr="00586F79" w:rsidRDefault="00C165E1" w:rsidP="00A05CC3">
            <w:pPr>
              <w:pStyle w:val="NoSpacing"/>
              <w:jc w:val="thaiDistribute"/>
              <w:rPr>
                <w:rFonts w:ascii="TH SarabunPSK" w:hAnsi="TH SarabunPSK" w:cs="TH SarabunPSK"/>
                <w:b/>
                <w:bCs/>
                <w:sz w:val="26"/>
                <w:szCs w:val="26"/>
                <w:cs/>
              </w:rPr>
            </w:pPr>
            <w:r w:rsidRPr="00586F79">
              <w:rPr>
                <w:rFonts w:ascii="TH SarabunPSK" w:hAnsi="TH SarabunPSK" w:cs="TH SarabunPSK"/>
                <w:sz w:val="26"/>
                <w:szCs w:val="26"/>
                <w:cs/>
              </w:rPr>
              <w:t>5. การตั้งราคาต่ำกว่าคู่แข่งเพื่อการเข้าสู่ตลาดอินเดีย คือการเจาะตลาดโดยการใช้กลไกราคาเข้าสู้กับคู่แข่งเพื่อชิงกลุ่มลูกค้า</w:t>
            </w:r>
          </w:p>
        </w:tc>
        <w:tc>
          <w:tcPr>
            <w:tcW w:w="4253" w:type="dxa"/>
            <w:tcBorders>
              <w:top w:val="single" w:sz="4" w:space="0" w:color="auto"/>
              <w:bottom w:val="single" w:sz="4" w:space="0" w:color="auto"/>
            </w:tcBorders>
          </w:tcPr>
          <w:p w:rsidR="00C165E1" w:rsidRPr="00586F79" w:rsidRDefault="00C165E1" w:rsidP="00C165E1">
            <w:pPr>
              <w:pStyle w:val="NoSpacing"/>
              <w:jc w:val="thaiDistribute"/>
              <w:rPr>
                <w:rFonts w:ascii="TH SarabunPSK" w:hAnsi="TH SarabunPSK" w:cs="TH SarabunPSK"/>
                <w:sz w:val="26"/>
                <w:szCs w:val="26"/>
              </w:rPr>
            </w:pPr>
            <w:r w:rsidRPr="00586F79">
              <w:rPr>
                <w:rFonts w:ascii="TH SarabunPSK" w:hAnsi="TH SarabunPSK" w:cs="TH SarabunPSK"/>
                <w:sz w:val="26"/>
                <w:szCs w:val="26"/>
              </w:rPr>
              <w:t xml:space="preserve">1. </w:t>
            </w:r>
            <w:r w:rsidRPr="00586F79">
              <w:rPr>
                <w:rFonts w:ascii="TH SarabunPSK" w:hAnsi="TH SarabunPSK" w:cs="TH SarabunPSK"/>
                <w:sz w:val="26"/>
                <w:szCs w:val="26"/>
                <w:cs/>
              </w:rPr>
              <w:t>การส่งเสริมและการใช้เทคโนโลยี สำหรับการตลาดรูปแบบต่างๆ</w:t>
            </w:r>
            <w:r w:rsidRPr="00586F79">
              <w:rPr>
                <w:rFonts w:ascii="TH SarabunPSK" w:hAnsi="TH SarabunPSK" w:cs="TH SarabunPSK"/>
                <w:sz w:val="26"/>
                <w:szCs w:val="26"/>
              </w:rPr>
              <w:t xml:space="preserve"> </w:t>
            </w:r>
            <w:r w:rsidRPr="00586F79">
              <w:rPr>
                <w:rFonts w:ascii="TH SarabunPSK" w:hAnsi="TH SarabunPSK" w:cs="TH SarabunPSK"/>
                <w:sz w:val="26"/>
                <w:szCs w:val="26"/>
                <w:shd w:val="clear" w:color="auto" w:fill="FFFFFF"/>
                <w:cs/>
              </w:rPr>
              <w:t>ช่วยลดต้นทุนในแง่ของการรุกตลาดได้ ซึ่งในปัจจุบันนักท่องเที่ยวอินเดียที่กำลังมีอัตราเพิ่มสูงขึ้นนั้นเข้าถึงสื่อออนไลน์มากขึ้นเช่นกัน</w:t>
            </w:r>
          </w:p>
          <w:p w:rsidR="00C165E1" w:rsidRPr="00586F79" w:rsidRDefault="00C165E1" w:rsidP="00C165E1">
            <w:pPr>
              <w:pStyle w:val="NoSpacing"/>
              <w:jc w:val="thaiDistribute"/>
              <w:rPr>
                <w:rFonts w:ascii="TH SarabunPSK" w:hAnsi="TH SarabunPSK" w:cs="TH SarabunPSK"/>
                <w:sz w:val="26"/>
                <w:szCs w:val="26"/>
              </w:rPr>
            </w:pPr>
            <w:r w:rsidRPr="00586F79">
              <w:rPr>
                <w:rFonts w:ascii="TH SarabunPSK" w:hAnsi="TH SarabunPSK" w:cs="TH SarabunPSK"/>
                <w:sz w:val="26"/>
                <w:szCs w:val="26"/>
              </w:rPr>
              <w:t xml:space="preserve">2. </w:t>
            </w:r>
            <w:r w:rsidRPr="00586F79">
              <w:rPr>
                <w:rFonts w:ascii="TH SarabunPSK" w:hAnsi="TH SarabunPSK" w:cs="TH SarabunPSK"/>
                <w:sz w:val="26"/>
                <w:szCs w:val="26"/>
                <w:cs/>
              </w:rPr>
              <w:t>การอบรมทรัพยากรมนุษย์ โดยเฉพาะในส่วนของการบริการ สามารถกำหนดเป็นประเด็นในการอบรม เพื่อลดปัญหาความไม่เข้าใจ วัฒนธรรม ลักษณะนิสัยของนักท่องเที่ยวอินเดีย</w:t>
            </w:r>
          </w:p>
          <w:p w:rsidR="00C165E1" w:rsidRPr="00586F79" w:rsidRDefault="00C165E1" w:rsidP="00C165E1">
            <w:pPr>
              <w:pStyle w:val="NoSpacing"/>
              <w:jc w:val="thaiDistribute"/>
              <w:rPr>
                <w:rFonts w:ascii="TH SarabunPSK" w:hAnsi="TH SarabunPSK" w:cs="TH SarabunPSK"/>
                <w:sz w:val="26"/>
                <w:szCs w:val="26"/>
                <w:cs/>
              </w:rPr>
            </w:pPr>
            <w:r w:rsidRPr="00586F79">
              <w:rPr>
                <w:rFonts w:ascii="TH SarabunPSK" w:hAnsi="TH SarabunPSK" w:cs="TH SarabunPSK"/>
                <w:sz w:val="26"/>
                <w:szCs w:val="26"/>
              </w:rPr>
              <w:t xml:space="preserve">3. </w:t>
            </w:r>
            <w:r w:rsidRPr="00586F79">
              <w:rPr>
                <w:rFonts w:ascii="TH SarabunPSK" w:hAnsi="TH SarabunPSK" w:cs="TH SarabunPSK"/>
                <w:sz w:val="26"/>
                <w:szCs w:val="26"/>
                <w:cs/>
              </w:rPr>
              <w:t>การปฏิบัติตามมาตรการและกฏหมาย ของภาครัฐ เพื่อตอบรับโอกาสทางการตลาด</w:t>
            </w:r>
          </w:p>
          <w:p w:rsidR="00C165E1" w:rsidRPr="00586F79" w:rsidRDefault="00C165E1" w:rsidP="00C165E1">
            <w:pPr>
              <w:pStyle w:val="NoSpacing"/>
              <w:jc w:val="thaiDistribute"/>
              <w:rPr>
                <w:rFonts w:ascii="TH SarabunPSK" w:hAnsi="TH SarabunPSK" w:cs="TH SarabunPSK"/>
                <w:b/>
                <w:bCs/>
                <w:sz w:val="26"/>
                <w:szCs w:val="26"/>
                <w:cs/>
              </w:rPr>
            </w:pPr>
            <w:r w:rsidRPr="00586F79">
              <w:rPr>
                <w:rFonts w:ascii="TH SarabunPSK" w:hAnsi="TH SarabunPSK" w:cs="TH SarabunPSK"/>
                <w:sz w:val="26"/>
                <w:szCs w:val="26"/>
              </w:rPr>
              <w:t xml:space="preserve">4. </w:t>
            </w:r>
            <w:r w:rsidRPr="00586F79">
              <w:rPr>
                <w:rFonts w:ascii="TH SarabunPSK" w:hAnsi="TH SarabunPSK" w:cs="TH SarabunPSK"/>
                <w:sz w:val="26"/>
                <w:szCs w:val="26"/>
                <w:cs/>
              </w:rPr>
              <w:t>การทำโปรโมชั่นสำหรับลูกค้าที่กำลังพักในโรงแรม (</w:t>
            </w:r>
            <w:r w:rsidRPr="00586F79">
              <w:rPr>
                <w:rFonts w:ascii="TH SarabunPSK" w:hAnsi="TH SarabunPSK" w:cs="TH SarabunPSK"/>
                <w:sz w:val="26"/>
                <w:szCs w:val="26"/>
              </w:rPr>
              <w:t xml:space="preserve">In house guest) </w:t>
            </w:r>
            <w:r w:rsidRPr="00586F79">
              <w:rPr>
                <w:rFonts w:ascii="TH SarabunPSK" w:hAnsi="TH SarabunPSK" w:cs="TH SarabunPSK"/>
                <w:sz w:val="26"/>
                <w:szCs w:val="26"/>
                <w:cs/>
              </w:rPr>
              <w:t>เพื่อดึงดูดกลุ่มลูกค้าที่พักอาศัยอยู่ในโรงแรมให้มาใช้บริการ และสามารถสร้างรายได้ส่วนอื่นๆได้</w:t>
            </w:r>
          </w:p>
        </w:tc>
      </w:tr>
    </w:tbl>
    <w:p w:rsidR="00586F79" w:rsidRDefault="00586F79" w:rsidP="00586F79">
      <w:pPr>
        <w:pStyle w:val="NoSpacing"/>
        <w:rPr>
          <w:rFonts w:ascii="TH SarabunPSK" w:hAnsi="TH SarabunPSK" w:cs="TH SarabunPSK"/>
          <w:sz w:val="28"/>
        </w:rPr>
      </w:pPr>
      <w:r w:rsidRPr="00C94D50">
        <w:rPr>
          <w:rFonts w:ascii="TH SarabunPSK" w:hAnsi="TH SarabunPSK" w:cs="TH SarabunPSK"/>
          <w:b/>
          <w:bCs/>
          <w:sz w:val="28"/>
          <w:cs/>
        </w:rPr>
        <w:lastRenderedPageBreak/>
        <w:t xml:space="preserve">ตารางที่ </w:t>
      </w:r>
      <w:r w:rsidRPr="00C94D50">
        <w:rPr>
          <w:rFonts w:ascii="TH SarabunPSK" w:hAnsi="TH SarabunPSK" w:cs="TH SarabunPSK"/>
          <w:b/>
          <w:bCs/>
          <w:sz w:val="28"/>
        </w:rPr>
        <w:t>5</w:t>
      </w:r>
      <w:r w:rsidRPr="00C94D50">
        <w:rPr>
          <w:rFonts w:ascii="TH SarabunPSK" w:hAnsi="TH SarabunPSK" w:cs="TH SarabunPSK"/>
          <w:sz w:val="28"/>
          <w:cs/>
        </w:rPr>
        <w:t xml:space="preserve"> ผลการกำหนดกลยุทธ์โดยใช้วิธี </w:t>
      </w:r>
      <w:r>
        <w:rPr>
          <w:rFonts w:ascii="TH SarabunPSK" w:hAnsi="TH SarabunPSK" w:cs="TH SarabunPSK"/>
          <w:sz w:val="28"/>
        </w:rPr>
        <w:t>TOWS Matrix (</w:t>
      </w:r>
      <w:r>
        <w:rPr>
          <w:rFonts w:ascii="TH SarabunPSK" w:hAnsi="TH SarabunPSK" w:cs="TH SarabunPSK" w:hint="cs"/>
          <w:sz w:val="28"/>
          <w:cs/>
        </w:rPr>
        <w:t>ต่อ</w:t>
      </w:r>
      <w:r>
        <w:rPr>
          <w:rFonts w:ascii="TH SarabunPSK" w:hAnsi="TH SarabunPSK" w:cs="TH SarabunPSK"/>
          <w:sz w:val="28"/>
        </w:rPr>
        <w:t>)</w:t>
      </w: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53"/>
      </w:tblGrid>
      <w:tr w:rsidR="00586F79" w:rsidRPr="00144143" w:rsidTr="00B770BC">
        <w:trPr>
          <w:trHeight w:val="315"/>
        </w:trPr>
        <w:tc>
          <w:tcPr>
            <w:tcW w:w="4531" w:type="dxa"/>
            <w:tcBorders>
              <w:top w:val="single" w:sz="4" w:space="0" w:color="auto"/>
              <w:bottom w:val="single" w:sz="4" w:space="0" w:color="auto"/>
            </w:tcBorders>
          </w:tcPr>
          <w:p w:rsidR="00586F79" w:rsidRPr="00586F79" w:rsidRDefault="00586F79" w:rsidP="00B770BC">
            <w:pPr>
              <w:pStyle w:val="NoSpacing"/>
              <w:jc w:val="center"/>
              <w:rPr>
                <w:rFonts w:ascii="TH SarabunPSK" w:hAnsi="TH SarabunPSK" w:cs="TH SarabunPSK"/>
                <w:sz w:val="26"/>
                <w:szCs w:val="26"/>
              </w:rPr>
            </w:pPr>
            <w:r w:rsidRPr="00586F79">
              <w:rPr>
                <w:rFonts w:ascii="TH SarabunPSK" w:hAnsi="TH SarabunPSK" w:cs="TH SarabunPSK"/>
                <w:b/>
                <w:bCs/>
                <w:sz w:val="26"/>
                <w:szCs w:val="26"/>
                <w:cs/>
              </w:rPr>
              <w:t>กลยุทธ์เชิงรุก (</w:t>
            </w:r>
            <w:r w:rsidRPr="00586F79">
              <w:rPr>
                <w:rFonts w:ascii="TH SarabunPSK" w:hAnsi="TH SarabunPSK" w:cs="TH SarabunPSK"/>
                <w:b/>
                <w:bCs/>
                <w:sz w:val="26"/>
                <w:szCs w:val="26"/>
              </w:rPr>
              <w:t>SO Strategy)</w:t>
            </w:r>
          </w:p>
        </w:tc>
        <w:tc>
          <w:tcPr>
            <w:tcW w:w="4253" w:type="dxa"/>
            <w:tcBorders>
              <w:top w:val="single" w:sz="4" w:space="0" w:color="auto"/>
              <w:bottom w:val="single" w:sz="4" w:space="0" w:color="auto"/>
            </w:tcBorders>
          </w:tcPr>
          <w:p w:rsidR="00586F79" w:rsidRPr="00586F79" w:rsidRDefault="00586F79" w:rsidP="00B770BC">
            <w:pPr>
              <w:pStyle w:val="NoSpacing"/>
              <w:jc w:val="center"/>
              <w:rPr>
                <w:rFonts w:ascii="TH SarabunPSK" w:hAnsi="TH SarabunPSK" w:cs="TH SarabunPSK"/>
                <w:sz w:val="26"/>
                <w:szCs w:val="26"/>
              </w:rPr>
            </w:pPr>
            <w:r w:rsidRPr="00586F79">
              <w:rPr>
                <w:rFonts w:ascii="TH SarabunPSK" w:hAnsi="TH SarabunPSK" w:cs="TH SarabunPSK"/>
                <w:b/>
                <w:bCs/>
                <w:sz w:val="26"/>
                <w:szCs w:val="26"/>
                <w:cs/>
              </w:rPr>
              <w:t>กลยุทธ์เชิงแก้ไข (</w:t>
            </w:r>
            <w:r w:rsidRPr="00586F79">
              <w:rPr>
                <w:rFonts w:ascii="TH SarabunPSK" w:hAnsi="TH SarabunPSK" w:cs="TH SarabunPSK"/>
                <w:b/>
                <w:bCs/>
                <w:sz w:val="26"/>
                <w:szCs w:val="26"/>
              </w:rPr>
              <w:t>WO Strategy)</w:t>
            </w:r>
          </w:p>
        </w:tc>
      </w:tr>
      <w:tr w:rsidR="00B770BC" w:rsidRPr="00144143" w:rsidTr="00B770BC">
        <w:trPr>
          <w:trHeight w:val="2400"/>
        </w:trPr>
        <w:tc>
          <w:tcPr>
            <w:tcW w:w="4531" w:type="dxa"/>
            <w:tcBorders>
              <w:top w:val="single" w:sz="4" w:space="0" w:color="auto"/>
              <w:bottom w:val="single" w:sz="4" w:space="0" w:color="auto"/>
            </w:tcBorders>
          </w:tcPr>
          <w:p w:rsidR="00B770BC" w:rsidRPr="00586F79" w:rsidRDefault="00B770BC" w:rsidP="00B770BC">
            <w:pPr>
              <w:pStyle w:val="NoSpacing"/>
              <w:jc w:val="thaiDistribute"/>
              <w:rPr>
                <w:rFonts w:ascii="TH SarabunPSK" w:hAnsi="TH SarabunPSK" w:cs="TH SarabunPSK"/>
                <w:sz w:val="26"/>
                <w:szCs w:val="26"/>
              </w:rPr>
            </w:pPr>
            <w:r w:rsidRPr="00586F79">
              <w:rPr>
                <w:rFonts w:ascii="TH SarabunPSK" w:hAnsi="TH SarabunPSK" w:cs="TH SarabunPSK"/>
                <w:sz w:val="26"/>
                <w:szCs w:val="26"/>
              </w:rPr>
              <w:t>5. (</w:t>
            </w:r>
            <w:r w:rsidRPr="00586F79">
              <w:rPr>
                <w:rFonts w:ascii="TH SarabunPSK" w:hAnsi="TH SarabunPSK" w:cs="TH SarabunPSK"/>
                <w:sz w:val="26"/>
                <w:szCs w:val="26"/>
                <w:cs/>
              </w:rPr>
              <w:t>ต่อ</w:t>
            </w:r>
            <w:r w:rsidRPr="00586F79">
              <w:rPr>
                <w:rFonts w:ascii="TH SarabunPSK" w:hAnsi="TH SarabunPSK" w:cs="TH SarabunPSK"/>
                <w:sz w:val="26"/>
                <w:szCs w:val="26"/>
              </w:rPr>
              <w:t>)</w:t>
            </w:r>
            <w:r w:rsidR="00A05CC3">
              <w:rPr>
                <w:rFonts w:ascii="TH SarabunPSK" w:hAnsi="TH SarabunPSK" w:cs="TH SarabunPSK"/>
                <w:sz w:val="26"/>
                <w:szCs w:val="26"/>
              </w:rPr>
              <w:t xml:space="preserve"> </w:t>
            </w:r>
            <w:r w:rsidR="00A05CC3" w:rsidRPr="00586F79">
              <w:rPr>
                <w:rFonts w:ascii="TH SarabunPSK" w:hAnsi="TH SarabunPSK" w:cs="TH SarabunPSK"/>
                <w:sz w:val="26"/>
                <w:szCs w:val="26"/>
                <w:cs/>
              </w:rPr>
              <w:t>หรือมาร์เก็ตแชร์ เสมือนเป็นโอก</w:t>
            </w:r>
            <w:r w:rsidR="00A05CC3">
              <w:rPr>
                <w:rFonts w:ascii="TH SarabunPSK" w:hAnsi="TH SarabunPSK" w:cs="TH SarabunPSK"/>
                <w:sz w:val="26"/>
                <w:szCs w:val="26"/>
                <w:cs/>
              </w:rPr>
              <w:t>าสทำให้ลูกค้ารู้จักมากขึ้น</w:t>
            </w:r>
            <w:r w:rsidR="00A05CC3">
              <w:rPr>
                <w:rFonts w:ascii="TH SarabunPSK" w:hAnsi="TH SarabunPSK" w:cs="TH SarabunPSK"/>
                <w:sz w:val="26"/>
                <w:szCs w:val="26"/>
              </w:rPr>
              <w:t xml:space="preserve"> </w:t>
            </w:r>
            <w:r w:rsidRPr="00586F79">
              <w:rPr>
                <w:rFonts w:ascii="TH SarabunPSK" w:hAnsi="TH SarabunPSK" w:cs="TH SarabunPSK"/>
                <w:sz w:val="26"/>
                <w:szCs w:val="26"/>
                <w:cs/>
              </w:rPr>
              <w:t>เพื่อดึงลูกค้าเข้ามาเพื่อสร้างความรู้จัก (</w:t>
            </w:r>
            <w:r w:rsidRPr="00586F79">
              <w:rPr>
                <w:rFonts w:ascii="TH SarabunPSK" w:hAnsi="TH SarabunPSK" w:cs="TH SarabunPSK"/>
                <w:sz w:val="26"/>
                <w:szCs w:val="26"/>
              </w:rPr>
              <w:t xml:space="preserve">Awareness) </w:t>
            </w:r>
            <w:r w:rsidRPr="00586F79">
              <w:rPr>
                <w:rFonts w:ascii="TH SarabunPSK" w:hAnsi="TH SarabunPSK" w:cs="TH SarabunPSK"/>
                <w:sz w:val="26"/>
                <w:szCs w:val="26"/>
                <w:cs/>
              </w:rPr>
              <w:t>แต่ขณะเดียวกันต้องคำนึงเสมือนว่าการลดราคาเป็นระยะเวลานานก็มีผลเสียคือเป็นภาพลักษณ์ที่ลูกค้าก็จะจำว่าโรงแรมเราเป็นโรงแรมราคาถูกไปโดยปริยาย</w:t>
            </w:r>
          </w:p>
          <w:p w:rsidR="00B770BC" w:rsidRPr="00586F79" w:rsidRDefault="00B770BC" w:rsidP="00B770BC">
            <w:pPr>
              <w:pStyle w:val="NoSpacing"/>
              <w:jc w:val="thaiDistribute"/>
              <w:rPr>
                <w:rFonts w:ascii="TH SarabunPSK" w:hAnsi="TH SarabunPSK" w:cs="TH SarabunPSK"/>
                <w:b/>
                <w:bCs/>
                <w:sz w:val="26"/>
                <w:szCs w:val="26"/>
                <w:cs/>
              </w:rPr>
            </w:pPr>
            <w:r w:rsidRPr="00586F79">
              <w:rPr>
                <w:rFonts w:ascii="TH SarabunPSK" w:hAnsi="TH SarabunPSK" w:cs="TH SarabunPSK"/>
                <w:sz w:val="26"/>
                <w:szCs w:val="26"/>
              </w:rPr>
              <w:t xml:space="preserve">6. </w:t>
            </w:r>
            <w:r w:rsidRPr="00586F79">
              <w:rPr>
                <w:rFonts w:ascii="TH SarabunPSK" w:hAnsi="TH SarabunPSK" w:cs="TH SarabunPSK"/>
                <w:sz w:val="26"/>
                <w:szCs w:val="26"/>
                <w:cs/>
              </w:rPr>
              <w:t xml:space="preserve">การเชื่อมโยง </w:t>
            </w:r>
            <w:r w:rsidRPr="00586F79">
              <w:rPr>
                <w:rFonts w:ascii="TH SarabunPSK" w:hAnsi="TH SarabunPSK" w:cs="TH SarabunPSK"/>
                <w:sz w:val="26"/>
                <w:szCs w:val="26"/>
              </w:rPr>
              <w:t xml:space="preserve">Value chain </w:t>
            </w:r>
            <w:r w:rsidRPr="00586F79">
              <w:rPr>
                <w:rFonts w:ascii="TH SarabunPSK" w:hAnsi="TH SarabunPSK" w:cs="TH SarabunPSK"/>
                <w:sz w:val="26"/>
                <w:szCs w:val="26"/>
                <w:cs/>
              </w:rPr>
              <w:t>โดยการเปิดให้บริการอาหารอินเดียในโรงแรม (</w:t>
            </w:r>
            <w:r w:rsidRPr="00586F79">
              <w:rPr>
                <w:rFonts w:ascii="TH SarabunPSK" w:hAnsi="TH SarabunPSK" w:cs="TH SarabunPSK"/>
                <w:sz w:val="26"/>
                <w:szCs w:val="26"/>
              </w:rPr>
              <w:t xml:space="preserve">Strategic fit) </w:t>
            </w:r>
            <w:r w:rsidRPr="00586F79">
              <w:rPr>
                <w:rFonts w:ascii="TH SarabunPSK" w:hAnsi="TH SarabunPSK" w:cs="TH SarabunPSK"/>
                <w:sz w:val="26"/>
                <w:szCs w:val="26"/>
                <w:cs/>
              </w:rPr>
              <w:t>เพื่อโอกาสในการสร้างมูลค่าเพิ่มและเพิ่มความสนใจให้กลุ่ม</w:t>
            </w:r>
          </w:p>
        </w:tc>
        <w:tc>
          <w:tcPr>
            <w:tcW w:w="4253" w:type="dxa"/>
            <w:tcBorders>
              <w:top w:val="single" w:sz="4" w:space="0" w:color="auto"/>
              <w:bottom w:val="single" w:sz="4" w:space="0" w:color="auto"/>
            </w:tcBorders>
          </w:tcPr>
          <w:p w:rsidR="00B770BC" w:rsidRPr="00586F79" w:rsidRDefault="00B770BC" w:rsidP="00141D23">
            <w:pPr>
              <w:pStyle w:val="NoSpacing"/>
              <w:jc w:val="thaiDistribute"/>
              <w:rPr>
                <w:rFonts w:ascii="TH SarabunPSK" w:hAnsi="TH SarabunPSK" w:cs="TH SarabunPSK"/>
                <w:b/>
                <w:bCs/>
                <w:sz w:val="26"/>
                <w:szCs w:val="26"/>
                <w:cs/>
              </w:rPr>
            </w:pPr>
          </w:p>
        </w:tc>
      </w:tr>
      <w:tr w:rsidR="00586F79" w:rsidRPr="00E254FF" w:rsidTr="00B770BC">
        <w:trPr>
          <w:trHeight w:val="304"/>
        </w:trPr>
        <w:tc>
          <w:tcPr>
            <w:tcW w:w="4531" w:type="dxa"/>
            <w:tcBorders>
              <w:top w:val="single" w:sz="4" w:space="0" w:color="auto"/>
              <w:bottom w:val="single" w:sz="4" w:space="0" w:color="auto"/>
            </w:tcBorders>
          </w:tcPr>
          <w:p w:rsidR="00586F79" w:rsidRPr="00E254FF" w:rsidRDefault="00586F79" w:rsidP="00B770BC">
            <w:pPr>
              <w:pStyle w:val="NoSpacing"/>
              <w:jc w:val="center"/>
              <w:rPr>
                <w:rFonts w:ascii="TH SarabunPSK" w:hAnsi="TH SarabunPSK" w:cs="TH SarabunPSK"/>
                <w:b/>
                <w:bCs/>
                <w:sz w:val="26"/>
                <w:szCs w:val="26"/>
              </w:rPr>
            </w:pPr>
            <w:r w:rsidRPr="00E254FF">
              <w:rPr>
                <w:rFonts w:ascii="TH SarabunPSK" w:hAnsi="TH SarabunPSK" w:cs="TH SarabunPSK"/>
                <w:b/>
                <w:bCs/>
                <w:sz w:val="26"/>
                <w:szCs w:val="26"/>
                <w:cs/>
              </w:rPr>
              <w:t>กลยุทธ์เชิงป้องกัน (</w:t>
            </w:r>
            <w:r w:rsidRPr="00E254FF">
              <w:rPr>
                <w:rFonts w:ascii="TH SarabunPSK" w:hAnsi="TH SarabunPSK" w:cs="TH SarabunPSK"/>
                <w:b/>
                <w:bCs/>
                <w:sz w:val="26"/>
                <w:szCs w:val="26"/>
              </w:rPr>
              <w:t>ST Strategy)</w:t>
            </w:r>
          </w:p>
        </w:tc>
        <w:tc>
          <w:tcPr>
            <w:tcW w:w="4253" w:type="dxa"/>
            <w:tcBorders>
              <w:top w:val="single" w:sz="4" w:space="0" w:color="auto"/>
              <w:bottom w:val="single" w:sz="4" w:space="0" w:color="auto"/>
            </w:tcBorders>
          </w:tcPr>
          <w:p w:rsidR="00586F79" w:rsidRPr="00E254FF" w:rsidRDefault="00586F79" w:rsidP="00B770BC">
            <w:pPr>
              <w:pStyle w:val="NoSpacing"/>
              <w:jc w:val="center"/>
              <w:rPr>
                <w:rFonts w:ascii="TH SarabunPSK" w:hAnsi="TH SarabunPSK" w:cs="TH SarabunPSK"/>
                <w:b/>
                <w:bCs/>
                <w:sz w:val="26"/>
                <w:szCs w:val="26"/>
              </w:rPr>
            </w:pPr>
            <w:r w:rsidRPr="00E254FF">
              <w:rPr>
                <w:rFonts w:ascii="TH SarabunPSK" w:hAnsi="TH SarabunPSK" w:cs="TH SarabunPSK"/>
                <w:b/>
                <w:bCs/>
                <w:sz w:val="26"/>
                <w:szCs w:val="26"/>
                <w:cs/>
              </w:rPr>
              <w:t>กลยุทธ์เชิงรับ (</w:t>
            </w:r>
            <w:r w:rsidRPr="00E254FF">
              <w:rPr>
                <w:rFonts w:ascii="TH SarabunPSK" w:hAnsi="TH SarabunPSK" w:cs="TH SarabunPSK"/>
                <w:b/>
                <w:bCs/>
                <w:sz w:val="26"/>
                <w:szCs w:val="26"/>
              </w:rPr>
              <w:t>WT Strategy)</w:t>
            </w:r>
          </w:p>
        </w:tc>
      </w:tr>
      <w:tr w:rsidR="00586F79" w:rsidRPr="00E254FF" w:rsidTr="00B770BC">
        <w:trPr>
          <w:trHeight w:val="7163"/>
        </w:trPr>
        <w:tc>
          <w:tcPr>
            <w:tcW w:w="4531" w:type="dxa"/>
            <w:tcBorders>
              <w:top w:val="single" w:sz="4" w:space="0" w:color="auto"/>
              <w:bottom w:val="single" w:sz="4" w:space="0" w:color="auto"/>
            </w:tcBorders>
          </w:tcPr>
          <w:p w:rsidR="00586F79" w:rsidRPr="00E254FF" w:rsidRDefault="00586F79" w:rsidP="00A52887">
            <w:pPr>
              <w:pStyle w:val="NoSpacing"/>
              <w:jc w:val="thaiDistribute"/>
              <w:rPr>
                <w:rFonts w:ascii="TH SarabunPSK" w:hAnsi="TH SarabunPSK" w:cs="TH SarabunPSK"/>
                <w:sz w:val="26"/>
                <w:szCs w:val="26"/>
              </w:rPr>
            </w:pPr>
            <w:r w:rsidRPr="00E254FF">
              <w:rPr>
                <w:rFonts w:ascii="TH SarabunPSK" w:hAnsi="TH SarabunPSK" w:cs="TH SarabunPSK"/>
                <w:sz w:val="26"/>
                <w:szCs w:val="26"/>
                <w:cs/>
              </w:rPr>
              <w:t>1. การพัฒนาความพร้อมด้านสิ่งอำนวยความสะดวก ผลิตภัณฑ์ และการบริการอยู่เสมอ และพยายามให้เกิดความแตกต่าง สามาถเป็นเครื่องมือที่ช่วยรักษาและสร้างฐานลูกค้าที่ได้รับสื่อใหม่ๆจากคู่แข่ง</w:t>
            </w:r>
          </w:p>
          <w:p w:rsidR="00586F79" w:rsidRPr="00E254FF" w:rsidRDefault="00586F79" w:rsidP="00A52887">
            <w:pPr>
              <w:pStyle w:val="NoSpacing"/>
              <w:jc w:val="thaiDistribute"/>
              <w:rPr>
                <w:rFonts w:ascii="TH SarabunPSK" w:hAnsi="TH SarabunPSK" w:cs="TH SarabunPSK"/>
                <w:sz w:val="26"/>
                <w:szCs w:val="26"/>
              </w:rPr>
            </w:pPr>
            <w:r w:rsidRPr="00E254FF">
              <w:rPr>
                <w:rFonts w:ascii="TH SarabunPSK" w:hAnsi="TH SarabunPSK" w:cs="TH SarabunPSK"/>
                <w:sz w:val="26"/>
                <w:szCs w:val="26"/>
                <w:cs/>
              </w:rPr>
              <w:t>2. การเจาะจงกลุ่มเป้าหมาย (</w:t>
            </w:r>
            <w:r w:rsidRPr="00E254FF">
              <w:rPr>
                <w:rFonts w:ascii="TH SarabunPSK" w:hAnsi="TH SarabunPSK" w:cs="TH SarabunPSK"/>
                <w:sz w:val="26"/>
                <w:szCs w:val="26"/>
              </w:rPr>
              <w:t xml:space="preserve">Niche market)  </w:t>
            </w:r>
            <w:r w:rsidRPr="00E254FF">
              <w:rPr>
                <w:rFonts w:ascii="TH SarabunPSK" w:hAnsi="TH SarabunPSK" w:cs="TH SarabunPSK"/>
                <w:sz w:val="26"/>
                <w:szCs w:val="26"/>
                <w:cs/>
              </w:rPr>
              <w:t>การกำหนดกลุ่มเป้าหมายที่เฉพาะเจาะจงลงไป ซึ่งอาจจะไม่เป็นกลุ่มใหญ่มากแต่สามารถตอบสนองความต้องการในกลุ่มๆนั้นได้เต็มที่</w:t>
            </w:r>
          </w:p>
          <w:p w:rsidR="00586F79" w:rsidRPr="00E254FF" w:rsidRDefault="00586F79" w:rsidP="00A52887">
            <w:pPr>
              <w:pStyle w:val="NoSpacing"/>
              <w:jc w:val="thaiDistribute"/>
              <w:rPr>
                <w:rFonts w:ascii="TH SarabunPSK" w:hAnsi="TH SarabunPSK" w:cs="TH SarabunPSK"/>
                <w:sz w:val="26"/>
                <w:szCs w:val="26"/>
              </w:rPr>
            </w:pPr>
            <w:r w:rsidRPr="00E254FF">
              <w:rPr>
                <w:rFonts w:ascii="TH SarabunPSK" w:hAnsi="TH SarabunPSK" w:cs="TH SarabunPSK"/>
                <w:sz w:val="26"/>
                <w:szCs w:val="26"/>
                <w:cs/>
              </w:rPr>
              <w:t xml:space="preserve">3. การสร้างและใช้ </w:t>
            </w:r>
            <w:r w:rsidRPr="00E254FF">
              <w:rPr>
                <w:rFonts w:ascii="TH SarabunPSK" w:hAnsi="TH SarabunPSK" w:cs="TH SarabunPSK"/>
                <w:sz w:val="26"/>
                <w:szCs w:val="26"/>
              </w:rPr>
              <w:t>Brand awareness (</w:t>
            </w:r>
            <w:r w:rsidRPr="00E254FF">
              <w:rPr>
                <w:rFonts w:ascii="TH SarabunPSK" w:hAnsi="TH SarabunPSK" w:cs="TH SarabunPSK"/>
                <w:sz w:val="26"/>
                <w:szCs w:val="26"/>
                <w:cs/>
              </w:rPr>
              <w:t>การรับรู้) โรงแรมบางแห่งมีจุดแข็งในเรื่องแบรนด์และชื่อเสียงในตลาดอินเดียที่เป็นที่ยอมรับของลูกค้าอยู่แล้ว ก็จะต้องพยายามชูจุดแข็ง สร้างการรับรู้อยู่ตลอด เพราะจะช่วยบรรเทาภัยคุกคามจากการตีตลาดของคู่แข่งที่เกิดขึ้นได้ตลอดเวลา โดยเฉพาะในด้านราคาในช่วงอัตราการเข้าพักต่ำ</w:t>
            </w:r>
          </w:p>
          <w:p w:rsidR="00586F79" w:rsidRPr="00E254FF" w:rsidRDefault="00586F79" w:rsidP="00A52887">
            <w:pPr>
              <w:pStyle w:val="NoSpacing"/>
              <w:jc w:val="thaiDistribute"/>
              <w:rPr>
                <w:rFonts w:ascii="TH SarabunPSK" w:hAnsi="TH SarabunPSK" w:cs="TH SarabunPSK"/>
                <w:b/>
                <w:bCs/>
                <w:sz w:val="26"/>
                <w:szCs w:val="26"/>
                <w:cs/>
              </w:rPr>
            </w:pPr>
            <w:r w:rsidRPr="00E254FF">
              <w:rPr>
                <w:rFonts w:ascii="TH SarabunPSK" w:hAnsi="TH SarabunPSK" w:cs="TH SarabunPSK"/>
                <w:sz w:val="26"/>
                <w:szCs w:val="26"/>
                <w:cs/>
              </w:rPr>
              <w:t>4. การตั้งราคาเท่าคู่แข่ง ซึ่งทำให้โรงแรมไม่เสียโอกาสในการบริหารจัดการห้องพักเพื่อให้เกิดผลประโยชน์สูงสุด เพราะแน่นอนว่าลูกค้าสามารถนำไปเป็นส่วนหนึ่งในตัวเลือก แต่หากเมื่อไรโรงแรมเรามีราคาที่สูงกว่าคู่แข่งนั้นมีโอกาสเป็นไปได้สูงที่จะเสียลูกค้าดังกล่าว ทั้งนี้โรงแรมเองก็ต้องมีการนำเสนอ สร้างมิตรภาพที่ดีกับลูกค้าควบคู่ไปด้วย เนื่องจากองค์ประกอบทุกอย่างได้ แต่ไม่มีการขายเกิดขึ้น ผลลัพธ์ก็จะไม่เกิดขึ้นหรือไม่ได้ตามเป้าหมายที่กำหนดอย่างแน่นอน</w:t>
            </w:r>
          </w:p>
        </w:tc>
        <w:tc>
          <w:tcPr>
            <w:tcW w:w="4253" w:type="dxa"/>
            <w:tcBorders>
              <w:top w:val="single" w:sz="4" w:space="0" w:color="auto"/>
              <w:bottom w:val="single" w:sz="4" w:space="0" w:color="auto"/>
            </w:tcBorders>
          </w:tcPr>
          <w:p w:rsidR="00586F79" w:rsidRPr="00E254FF" w:rsidRDefault="00586F79" w:rsidP="00A52887">
            <w:pPr>
              <w:pStyle w:val="NoSpacing"/>
              <w:jc w:val="thaiDistribute"/>
              <w:rPr>
                <w:rFonts w:ascii="TH SarabunPSK" w:hAnsi="TH SarabunPSK" w:cs="TH SarabunPSK"/>
                <w:sz w:val="26"/>
                <w:szCs w:val="26"/>
              </w:rPr>
            </w:pPr>
            <w:r w:rsidRPr="00E254FF">
              <w:rPr>
                <w:rFonts w:ascii="TH SarabunPSK" w:hAnsi="TH SarabunPSK" w:cs="TH SarabunPSK"/>
                <w:sz w:val="26"/>
                <w:szCs w:val="26"/>
                <w:cs/>
              </w:rPr>
              <w:t xml:space="preserve">1. การร่วมลงทุนกับบริษัทนอก โดยหาพันธมิตรที่มีจุดแข็งในส่วนที่เราไม่สามารถทำหรือไม่มีประสิทธิภาพเท่า เข้ามาในลักษณะที่เรียกว่า </w:t>
            </w:r>
            <w:r w:rsidRPr="00E254FF">
              <w:rPr>
                <w:rFonts w:ascii="TH SarabunPSK" w:hAnsi="TH SarabunPSK" w:cs="TH SarabunPSK"/>
                <w:sz w:val="26"/>
                <w:szCs w:val="26"/>
              </w:rPr>
              <w:t xml:space="preserve">Outsource </w:t>
            </w:r>
            <w:r w:rsidRPr="00E254FF">
              <w:rPr>
                <w:rFonts w:ascii="TH SarabunPSK" w:hAnsi="TH SarabunPSK" w:cs="TH SarabunPSK"/>
                <w:sz w:val="26"/>
                <w:szCs w:val="26"/>
                <w:cs/>
              </w:rPr>
              <w:t>ซึ่งอาจจะเป็นบางกรณีพิเศษที่เกิดการเรียกร้องมาตามความเหมาะสม เพราะอาจทำให้ลูกค้ามีความประทับใจได้มากกว่า</w:t>
            </w:r>
          </w:p>
          <w:p w:rsidR="00586F79" w:rsidRPr="00E254FF" w:rsidRDefault="00586F79" w:rsidP="00A52887">
            <w:pPr>
              <w:pStyle w:val="NoSpacing"/>
              <w:jc w:val="thaiDistribute"/>
              <w:rPr>
                <w:rFonts w:ascii="TH SarabunPSK" w:hAnsi="TH SarabunPSK" w:cs="TH SarabunPSK"/>
                <w:sz w:val="26"/>
                <w:szCs w:val="26"/>
              </w:rPr>
            </w:pPr>
            <w:r w:rsidRPr="00E254FF">
              <w:rPr>
                <w:rFonts w:ascii="TH SarabunPSK" w:hAnsi="TH SarabunPSK" w:cs="TH SarabunPSK"/>
                <w:sz w:val="26"/>
                <w:szCs w:val="26"/>
                <w:cs/>
              </w:rPr>
              <w:t xml:space="preserve">2. การลดการใช้จ่ายทางการตลาด การร่วมงาน ณ ต่างประเทศ ซึ่งสามารถทำได้โดยติดต่อผ่านทานตัวแทนจัดจำหน่ายในไทยและการท่องเที่ยวแห่งประเทศไทย จะช่วยลดปัญหาเงินทุนในการทำตลาดยังต่างประเทศ การทำการตลาดต่างประเทศอาจจะไม่ใช่ก้าวแรกของการเริ่มตลาดนี้ เนื่องจากตัวโรงแรมเองต้องมีความเข้าใจถึงความต้องการหรือส่วนประสมของการตลาดอินเดียพอสมควร เพราะฉะนั้นการติดต่อตัวแทนจำหน่ายในไทยก็สามารถช่วยลดความเสี่ยงในการทำตลาดได้ในระดับหนึ่ง </w:t>
            </w:r>
          </w:p>
          <w:p w:rsidR="00586F79" w:rsidRPr="00E254FF" w:rsidRDefault="00586F79" w:rsidP="00A52887">
            <w:pPr>
              <w:pStyle w:val="NoSpacing"/>
              <w:jc w:val="thaiDistribute"/>
              <w:rPr>
                <w:rFonts w:ascii="TH SarabunPSK" w:hAnsi="TH SarabunPSK" w:cs="TH SarabunPSK"/>
                <w:b/>
                <w:bCs/>
                <w:sz w:val="26"/>
                <w:szCs w:val="26"/>
                <w:cs/>
              </w:rPr>
            </w:pPr>
            <w:r w:rsidRPr="00E254FF">
              <w:rPr>
                <w:rFonts w:ascii="TH SarabunPSK" w:hAnsi="TH SarabunPSK" w:cs="TH SarabunPSK"/>
                <w:sz w:val="26"/>
                <w:szCs w:val="26"/>
                <w:cs/>
              </w:rPr>
              <w:t>3. การยกเลิกหรือการถดถอย โรงแรมบางรายต้องยอมรับว่าด้วยลักษณะของโรงแรม ทำเลที่ตั้ง องค์ประกอบโดยรวมนั้นไม่ตอบความต้องการของนักท่องเที่ยวอินเดีย ไม่ว่าจะเป็นกลุ่มลูกค้าใดก็ตามเพราะฉะนั้นอาจจะไม่จำเป็นต้องลงทุนหรือเจาะตลาดดังกล่าวมากนักเพราะจะทำให้เสียเวลา กรณียกเลิกการทำตลาดดังกล่าวสามารถเกิดขึ้นได้หากเห็นว่าโรงแรมนั้นไม่ตรงกับความต้องการของตลาดจริงๆ</w:t>
            </w:r>
          </w:p>
        </w:tc>
      </w:tr>
    </w:tbl>
    <w:p w:rsidR="0059388A" w:rsidRPr="0078700F" w:rsidRDefault="0059388A" w:rsidP="0078700F">
      <w:pPr>
        <w:pStyle w:val="NoSpacing"/>
      </w:pPr>
      <w:r w:rsidRPr="00E254FF">
        <w:t xml:space="preserve"> </w:t>
      </w:r>
    </w:p>
    <w:p w:rsidR="00CF626A" w:rsidRPr="00F0763D" w:rsidRDefault="00CF626A" w:rsidP="008A43F4">
      <w:pPr>
        <w:pStyle w:val="NoSpacing"/>
        <w:rPr>
          <w:rFonts w:ascii="TH SarabunPSK" w:hAnsi="TH SarabunPSK" w:cs="TH SarabunPSK"/>
        </w:rPr>
      </w:pPr>
    </w:p>
    <w:p w:rsidR="00CF48FA" w:rsidRPr="00965B3F" w:rsidRDefault="00CF48FA" w:rsidP="00965B3F">
      <w:pPr>
        <w:spacing w:line="240" w:lineRule="auto"/>
        <w:jc w:val="center"/>
        <w:rPr>
          <w:rFonts w:ascii="TH SarabunPSK" w:hAnsi="TH SarabunPSK" w:cs="TH SarabunPSK"/>
          <w:b/>
          <w:bCs/>
          <w:sz w:val="32"/>
          <w:szCs w:val="32"/>
          <w:cs/>
        </w:rPr>
      </w:pPr>
      <w:r w:rsidRPr="00965B3F">
        <w:rPr>
          <w:rFonts w:ascii="TH SarabunPSK" w:hAnsi="TH SarabunPSK" w:cs="TH SarabunPSK"/>
          <w:b/>
          <w:bCs/>
          <w:sz w:val="32"/>
          <w:szCs w:val="32"/>
          <w:cs/>
        </w:rPr>
        <w:t>การอภิปรายผล</w:t>
      </w:r>
    </w:p>
    <w:p w:rsidR="00965B3F" w:rsidRPr="00965B3F" w:rsidRDefault="00965B3F" w:rsidP="00965B3F">
      <w:pPr>
        <w:spacing w:line="240" w:lineRule="auto"/>
        <w:jc w:val="thaiDistribute"/>
        <w:rPr>
          <w:rFonts w:ascii="TH SarabunPSK" w:hAnsi="TH SarabunPSK" w:cs="TH SarabunPSK"/>
          <w:b/>
          <w:bCs/>
          <w:sz w:val="28"/>
        </w:rPr>
      </w:pPr>
      <w:r w:rsidRPr="00965B3F">
        <w:rPr>
          <w:rFonts w:ascii="TH SarabunPSK" w:hAnsi="TH SarabunPSK" w:cs="TH SarabunPSK"/>
          <w:sz w:val="28"/>
          <w:cs/>
        </w:rPr>
        <w:tab/>
        <w:t>การศึกษาสถานการณ์ตลาดนักท่องเที่ยวอินเดียของโรงแรมในจังหวัดภูเก็ต</w:t>
      </w:r>
      <w:r w:rsidRPr="00965B3F">
        <w:rPr>
          <w:rFonts w:ascii="TH SarabunPSK" w:hAnsi="TH SarabunPSK" w:cs="TH SarabunPSK"/>
          <w:sz w:val="28"/>
        </w:rPr>
        <w:t xml:space="preserve"> </w:t>
      </w:r>
      <w:r w:rsidRPr="00965B3F">
        <w:rPr>
          <w:rFonts w:ascii="TH SarabunPSK" w:hAnsi="TH SarabunPSK" w:cs="TH SarabunPSK"/>
          <w:sz w:val="28"/>
          <w:cs/>
        </w:rPr>
        <w:t>พบกลุ่มนักท่องเที่ยวอินเดียนิยมเลือกเข้าพักโรงแรมที่มีทำเลที่ตั้งในพื้นที่หาดป่าตอง ด้วยสาเหตุที่ต้องการสัมผัสหาดป่าตองที่ขึ้นชื่อระดับโลก แสงสีของสถานบันเทิงยามค่ำคืน การจับจ่ายซื้อสินค้าและของที่ระลึก รวมถึงมีร้านอาหารอินเดียบริการใกล้เคียง</w:t>
      </w:r>
      <w:r w:rsidRPr="00965B3F">
        <w:rPr>
          <w:rFonts w:ascii="TH SarabunPSK" w:hAnsi="TH SarabunPSK" w:cs="TH SarabunPSK"/>
          <w:b/>
          <w:bCs/>
          <w:sz w:val="28"/>
          <w:cs/>
        </w:rPr>
        <w:t xml:space="preserve"> </w:t>
      </w:r>
      <w:r w:rsidRPr="00965B3F">
        <w:rPr>
          <w:rFonts w:ascii="TH SarabunPSK" w:hAnsi="TH SarabunPSK" w:cs="TH SarabunPSK"/>
          <w:sz w:val="28"/>
          <w:cs/>
        </w:rPr>
        <w:t xml:space="preserve">สอดคล้องกับ </w:t>
      </w:r>
      <w:proofErr w:type="spellStart"/>
      <w:r w:rsidRPr="00965B3F">
        <w:rPr>
          <w:rFonts w:ascii="TH SarabunPSK" w:hAnsi="TH SarabunPSK" w:cs="TH SarabunPSK"/>
          <w:sz w:val="28"/>
        </w:rPr>
        <w:t>Siripen</w:t>
      </w:r>
      <w:proofErr w:type="spellEnd"/>
      <w:r w:rsidRPr="00965B3F">
        <w:rPr>
          <w:rFonts w:ascii="TH SarabunPSK" w:hAnsi="TH SarabunPSK" w:cs="TH SarabunPSK"/>
          <w:sz w:val="28"/>
        </w:rPr>
        <w:t xml:space="preserve"> </w:t>
      </w:r>
      <w:proofErr w:type="spellStart"/>
      <w:r w:rsidRPr="00965B3F">
        <w:rPr>
          <w:rFonts w:ascii="TH SarabunPSK" w:hAnsi="TH SarabunPSK" w:cs="TH SarabunPSK"/>
          <w:sz w:val="28"/>
        </w:rPr>
        <w:t>Yiamjanya</w:t>
      </w:r>
      <w:proofErr w:type="spellEnd"/>
      <w:r w:rsidRPr="00965B3F">
        <w:rPr>
          <w:rFonts w:ascii="TH SarabunPSK" w:hAnsi="TH SarabunPSK" w:cs="TH SarabunPSK"/>
          <w:sz w:val="28"/>
        </w:rPr>
        <w:t xml:space="preserve"> and Kevin </w:t>
      </w:r>
      <w:proofErr w:type="spellStart"/>
      <w:r w:rsidRPr="00965B3F">
        <w:rPr>
          <w:rFonts w:ascii="TH SarabunPSK" w:hAnsi="TH SarabunPSK" w:cs="TH SarabunPSK"/>
          <w:sz w:val="28"/>
        </w:rPr>
        <w:t>Wongleedee</w:t>
      </w:r>
      <w:proofErr w:type="spellEnd"/>
      <w:r w:rsidRPr="00965B3F">
        <w:rPr>
          <w:rFonts w:ascii="TH SarabunPSK" w:hAnsi="TH SarabunPSK" w:cs="TH SarabunPSK"/>
          <w:sz w:val="28"/>
        </w:rPr>
        <w:t xml:space="preserve"> [11] </w:t>
      </w:r>
      <w:proofErr w:type="spellStart"/>
      <w:r w:rsidRPr="00965B3F">
        <w:rPr>
          <w:rFonts w:ascii="TH SarabunPSK" w:hAnsi="TH SarabunPSK" w:cs="TH SarabunPSK"/>
          <w:sz w:val="28"/>
        </w:rPr>
        <w:t>Raktida</w:t>
      </w:r>
      <w:proofErr w:type="spellEnd"/>
      <w:r w:rsidRPr="00965B3F">
        <w:rPr>
          <w:rFonts w:ascii="TH SarabunPSK" w:hAnsi="TH SarabunPSK" w:cs="TH SarabunPSK"/>
          <w:sz w:val="28"/>
        </w:rPr>
        <w:t xml:space="preserve"> </w:t>
      </w:r>
      <w:proofErr w:type="spellStart"/>
      <w:r w:rsidRPr="00965B3F">
        <w:rPr>
          <w:rFonts w:ascii="TH SarabunPSK" w:hAnsi="TH SarabunPSK" w:cs="TH SarabunPSK"/>
          <w:sz w:val="28"/>
        </w:rPr>
        <w:t>Siri</w:t>
      </w:r>
      <w:proofErr w:type="spellEnd"/>
      <w:r w:rsidRPr="00965B3F">
        <w:rPr>
          <w:rFonts w:ascii="TH SarabunPSK" w:hAnsi="TH SarabunPSK" w:cs="TH SarabunPSK"/>
          <w:sz w:val="28"/>
        </w:rPr>
        <w:t xml:space="preserve"> et al [10]</w:t>
      </w:r>
      <w:r w:rsidRPr="00965B3F">
        <w:rPr>
          <w:rFonts w:ascii="TH SarabunPSK" w:hAnsi="TH SarabunPSK" w:cs="TH SarabunPSK"/>
          <w:sz w:val="28"/>
          <w:cs/>
        </w:rPr>
        <w:t xml:space="preserve"> ด้านความสามารถในการแข่งขันสำหรับตลาดอินเดีย ของอุตสาหกรรมโรงแรมในจังหวัดภูเก็ต โอกาส และภาครัฐ สามารถมีอิทธิพลในด้านบวกกับอุตสาหกรรม</w:t>
      </w:r>
      <w:r w:rsidRPr="00965B3F">
        <w:rPr>
          <w:rFonts w:ascii="TH SarabunPSK" w:hAnsi="TH SarabunPSK" w:cs="TH SarabunPSK"/>
          <w:sz w:val="28"/>
          <w:cs/>
        </w:rPr>
        <w:lastRenderedPageBreak/>
        <w:t>โรงแรมในจังหวัดภูเก็ตต่อตลาดอินเดีย อีกทั้งสามารถส่งผลต่อ</w:t>
      </w:r>
      <w:r w:rsidR="00C165E1">
        <w:rPr>
          <w:rFonts w:ascii="TH SarabunPSK" w:hAnsi="TH SarabunPSK" w:cs="TH SarabunPSK"/>
          <w:sz w:val="28"/>
          <w:cs/>
        </w:rPr>
        <w:t>อุปสงค์ความต้องการของตลาด</w:t>
      </w:r>
      <w:r w:rsidRPr="00965B3F">
        <w:rPr>
          <w:rFonts w:ascii="TH SarabunPSK" w:hAnsi="TH SarabunPSK" w:cs="TH SarabunPSK"/>
          <w:sz w:val="28"/>
          <w:cs/>
        </w:rPr>
        <w:t xml:space="preserve"> อุตสาหกรรมที่สนับสนุนและเกี่ยวข้อง และกลยุทธ์องกรค์</w:t>
      </w:r>
      <w:r w:rsidRPr="00965B3F">
        <w:rPr>
          <w:rFonts w:ascii="TH SarabunPSK" w:hAnsi="TH SarabunPSK" w:cs="TH SarabunPSK"/>
          <w:sz w:val="28"/>
        </w:rPr>
        <w:t xml:space="preserve"> </w:t>
      </w:r>
      <w:r w:rsidRPr="00965B3F">
        <w:rPr>
          <w:rFonts w:ascii="TH SarabunPSK" w:hAnsi="TH SarabunPSK" w:cs="TH SarabunPSK"/>
          <w:sz w:val="28"/>
          <w:cs/>
        </w:rPr>
        <w:t>โครงสร้าง และการแข่งขัน ในทางกลับกันภาครัฐก็สามารถมีอิทธิพลในด้านลบต่อศักยภาพการแข่งขัน สอดคล้องกับ</w:t>
      </w:r>
      <w:r w:rsidRPr="00965B3F">
        <w:rPr>
          <w:rFonts w:ascii="TH SarabunPSK" w:hAnsi="TH SarabunPSK" w:cs="TH SarabunPSK"/>
          <w:sz w:val="28"/>
        </w:rPr>
        <w:t xml:space="preserve"> </w:t>
      </w:r>
      <w:r w:rsidRPr="00965B3F">
        <w:rPr>
          <w:rFonts w:ascii="TH SarabunPSK" w:hAnsi="TH SarabunPSK" w:cs="TH SarabunPSK"/>
          <w:sz w:val="28"/>
          <w:cs/>
        </w:rPr>
        <w:t xml:space="preserve">คุณานันท์ สุขพาสน์เจริญ </w:t>
      </w:r>
      <w:r w:rsidRPr="00965B3F">
        <w:rPr>
          <w:rFonts w:ascii="TH SarabunPSK" w:hAnsi="TH SarabunPSK" w:cs="TH SarabunPSK"/>
          <w:sz w:val="28"/>
        </w:rPr>
        <w:t>[3]</w:t>
      </w:r>
    </w:p>
    <w:p w:rsidR="001069A3" w:rsidRPr="00965B3F" w:rsidRDefault="00965B3F" w:rsidP="00965B3F">
      <w:pPr>
        <w:spacing w:line="240" w:lineRule="auto"/>
        <w:jc w:val="thaiDistribute"/>
        <w:rPr>
          <w:rFonts w:ascii="TH SarabunPSK" w:hAnsi="TH SarabunPSK" w:cs="TH SarabunPSK"/>
          <w:sz w:val="28"/>
        </w:rPr>
      </w:pPr>
      <w:r w:rsidRPr="00965B3F">
        <w:rPr>
          <w:rFonts w:ascii="TH SarabunPSK" w:hAnsi="TH SarabunPSK" w:cs="TH SarabunPSK"/>
          <w:sz w:val="28"/>
          <w:cs/>
        </w:rPr>
        <w:tab/>
        <w:t>กลยุทธ์การตลาดสำหรับนักท่องเที่ยวอินเดียของโรงแรมในจังหวัดภูเก็ต</w:t>
      </w:r>
      <w:r w:rsidRPr="00965B3F">
        <w:rPr>
          <w:rFonts w:ascii="TH SarabunPSK" w:hAnsi="TH SarabunPSK" w:cs="TH SarabunPSK"/>
          <w:b/>
          <w:bCs/>
          <w:sz w:val="28"/>
        </w:rPr>
        <w:t xml:space="preserve"> </w:t>
      </w:r>
      <w:r w:rsidRPr="00965B3F">
        <w:rPr>
          <w:rFonts w:ascii="TH SarabunPSK" w:hAnsi="TH SarabunPSK" w:cs="TH SarabunPSK"/>
          <w:sz w:val="28"/>
          <w:cs/>
        </w:rPr>
        <w:t xml:space="preserve">การมุ่งเน้น </w:t>
      </w:r>
      <w:r w:rsidRPr="00965B3F">
        <w:rPr>
          <w:rFonts w:ascii="TH SarabunPSK" w:hAnsi="TH SarabunPSK" w:cs="TH SarabunPSK"/>
          <w:sz w:val="28"/>
        </w:rPr>
        <w:t xml:space="preserve">(Focus) </w:t>
      </w:r>
      <w:r w:rsidRPr="00965B3F">
        <w:rPr>
          <w:rFonts w:ascii="TH SarabunPSK" w:hAnsi="TH SarabunPSK" w:cs="TH SarabunPSK"/>
          <w:sz w:val="28"/>
          <w:cs/>
        </w:rPr>
        <w:t>สอดคล้องกับ</w:t>
      </w:r>
      <w:r w:rsidRPr="00965B3F">
        <w:rPr>
          <w:rFonts w:ascii="TH SarabunPSK" w:hAnsi="TH SarabunPSK" w:cs="TH SarabunPSK"/>
          <w:sz w:val="28"/>
        </w:rPr>
        <w:t xml:space="preserve"> </w:t>
      </w:r>
      <w:r w:rsidRPr="00965B3F">
        <w:rPr>
          <w:rFonts w:ascii="TH SarabunPSK" w:hAnsi="TH SarabunPSK" w:cs="TH SarabunPSK"/>
          <w:sz w:val="28"/>
          <w:cs/>
        </w:rPr>
        <w:t>ณัฏฐดา ศรีมุข</w:t>
      </w:r>
      <w:r w:rsidRPr="00965B3F">
        <w:rPr>
          <w:rFonts w:ascii="TH SarabunPSK" w:hAnsi="TH SarabunPSK" w:cs="TH SarabunPSK"/>
          <w:sz w:val="28"/>
        </w:rPr>
        <w:t xml:space="preserve"> </w:t>
      </w:r>
      <w:r w:rsidRPr="00965B3F">
        <w:rPr>
          <w:rFonts w:ascii="TH SarabunPSK" w:hAnsi="TH SarabunPSK" w:cs="TH SarabunPSK"/>
          <w:sz w:val="28"/>
          <w:cs/>
        </w:rPr>
        <w:t xml:space="preserve">และคณะ </w:t>
      </w:r>
      <w:r w:rsidRPr="00965B3F">
        <w:rPr>
          <w:rFonts w:ascii="TH SarabunPSK" w:hAnsi="TH SarabunPSK" w:cs="TH SarabunPSK"/>
          <w:sz w:val="28"/>
        </w:rPr>
        <w:t>[4]</w:t>
      </w:r>
      <w:r w:rsidRPr="00965B3F">
        <w:rPr>
          <w:rFonts w:ascii="TH SarabunPSK" w:hAnsi="TH SarabunPSK" w:cs="TH SarabunPSK"/>
          <w:sz w:val="28"/>
          <w:cs/>
        </w:rPr>
        <w:t xml:space="preserve"> คุณานันท์ สุขพาสน์เจริญ</w:t>
      </w:r>
      <w:r w:rsidRPr="00965B3F">
        <w:rPr>
          <w:rFonts w:ascii="TH SarabunPSK" w:hAnsi="TH SarabunPSK" w:cs="TH SarabunPSK"/>
          <w:sz w:val="28"/>
        </w:rPr>
        <w:t xml:space="preserve"> [3] </w:t>
      </w:r>
      <w:r w:rsidRPr="00965B3F">
        <w:rPr>
          <w:rFonts w:ascii="TH SarabunPSK" w:hAnsi="TH SarabunPSK" w:cs="TH SarabunPSK"/>
          <w:sz w:val="28"/>
          <w:shd w:val="clear" w:color="auto" w:fill="FFFFFF"/>
          <w:cs/>
        </w:rPr>
        <w:t>การส่งเสริม</w:t>
      </w:r>
      <w:r w:rsidRPr="00965B3F">
        <w:rPr>
          <w:rFonts w:ascii="TH SarabunPSK" w:hAnsi="TH SarabunPSK" w:cs="TH SarabunPSK"/>
          <w:sz w:val="28"/>
          <w:cs/>
        </w:rPr>
        <w:t xml:space="preserve"> </w:t>
      </w:r>
      <w:r w:rsidRPr="00965B3F">
        <w:rPr>
          <w:rFonts w:ascii="TH SarabunPSK" w:hAnsi="TH SarabunPSK" w:cs="TH SarabunPSK"/>
          <w:sz w:val="28"/>
        </w:rPr>
        <w:t xml:space="preserve">MICE </w:t>
      </w:r>
      <w:r w:rsidRPr="00965B3F">
        <w:rPr>
          <w:rFonts w:ascii="TH SarabunPSK" w:hAnsi="TH SarabunPSK" w:cs="TH SarabunPSK"/>
          <w:sz w:val="28"/>
          <w:cs/>
        </w:rPr>
        <w:t>สอดคล้องกับ ณัฏฐดา ศรีมุข</w:t>
      </w:r>
      <w:r w:rsidRPr="00965B3F">
        <w:rPr>
          <w:rFonts w:ascii="TH SarabunPSK" w:hAnsi="TH SarabunPSK" w:cs="TH SarabunPSK"/>
          <w:sz w:val="28"/>
        </w:rPr>
        <w:t xml:space="preserve"> </w:t>
      </w:r>
      <w:r w:rsidRPr="00965B3F">
        <w:rPr>
          <w:rFonts w:ascii="TH SarabunPSK" w:hAnsi="TH SarabunPSK" w:cs="TH SarabunPSK"/>
          <w:sz w:val="28"/>
          <w:cs/>
        </w:rPr>
        <w:t>และคณะ</w:t>
      </w:r>
      <w:r w:rsidRPr="00965B3F">
        <w:rPr>
          <w:rFonts w:ascii="TH SarabunPSK" w:hAnsi="TH SarabunPSK" w:cs="TH SarabunPSK"/>
          <w:sz w:val="28"/>
        </w:rPr>
        <w:t xml:space="preserve"> [4]</w:t>
      </w:r>
      <w:r w:rsidRPr="00965B3F">
        <w:rPr>
          <w:rFonts w:ascii="TH SarabunPSK" w:hAnsi="TH SarabunPSK" w:cs="TH SarabunPSK"/>
          <w:sz w:val="28"/>
          <w:cs/>
        </w:rPr>
        <w:t xml:space="preserve"> </w:t>
      </w:r>
      <w:r w:rsidRPr="00965B3F">
        <w:rPr>
          <w:rFonts w:ascii="TH SarabunPSK" w:hAnsi="TH SarabunPSK" w:cs="TH SarabunPSK"/>
          <w:sz w:val="28"/>
          <w:shd w:val="clear" w:color="auto" w:fill="FFFFFF"/>
          <w:cs/>
        </w:rPr>
        <w:t>การส่งเสริมการใช้เทคโนโลยี</w:t>
      </w:r>
      <w:r w:rsidRPr="00965B3F">
        <w:rPr>
          <w:rFonts w:ascii="TH SarabunPSK" w:hAnsi="TH SarabunPSK" w:cs="TH SarabunPSK"/>
          <w:sz w:val="28"/>
          <w:shd w:val="clear" w:color="auto" w:fill="FFFFFF"/>
        </w:rPr>
        <w:t xml:space="preserve"> </w:t>
      </w:r>
      <w:r w:rsidRPr="00965B3F">
        <w:rPr>
          <w:rFonts w:ascii="TH SarabunPSK" w:hAnsi="TH SarabunPSK" w:cs="TH SarabunPSK"/>
          <w:sz w:val="28"/>
          <w:cs/>
        </w:rPr>
        <w:t>การอบรม</w:t>
      </w:r>
      <w:r w:rsidRPr="00965B3F">
        <w:rPr>
          <w:rFonts w:ascii="TH SarabunPSK" w:hAnsi="TH SarabunPSK" w:cs="TH SarabunPSK"/>
          <w:sz w:val="28"/>
          <w:shd w:val="clear" w:color="auto" w:fill="FFFFFF"/>
          <w:cs/>
        </w:rPr>
        <w:t>ทรัพยากรมนุษย์</w:t>
      </w:r>
      <w:r w:rsidRPr="00965B3F">
        <w:rPr>
          <w:rFonts w:ascii="TH SarabunPSK" w:hAnsi="TH SarabunPSK" w:cs="TH SarabunPSK"/>
          <w:sz w:val="28"/>
          <w:shd w:val="clear" w:color="auto" w:fill="FFFFFF"/>
        </w:rPr>
        <w:t xml:space="preserve"> </w:t>
      </w:r>
      <w:r w:rsidRPr="00965B3F">
        <w:rPr>
          <w:rFonts w:ascii="TH SarabunPSK" w:hAnsi="TH SarabunPSK" w:cs="TH SarabunPSK"/>
          <w:sz w:val="28"/>
          <w:cs/>
        </w:rPr>
        <w:t xml:space="preserve">การพัฒนาความพร้อมด้านสิ่งอำนวยความสะดวก ผลิตภัณฑ์ และการบริการอยู่เสมอและการเจาะจงกลุ่มเป้าหมาย </w:t>
      </w:r>
      <w:r w:rsidRPr="00965B3F">
        <w:rPr>
          <w:rFonts w:ascii="TH SarabunPSK" w:hAnsi="TH SarabunPSK" w:cs="TH SarabunPSK"/>
          <w:sz w:val="28"/>
          <w:shd w:val="clear" w:color="auto" w:fill="FFFFFF"/>
          <w:cs/>
        </w:rPr>
        <w:t xml:space="preserve">สอดคล้องกับ </w:t>
      </w:r>
      <w:r w:rsidRPr="00965B3F">
        <w:rPr>
          <w:rFonts w:ascii="TH SarabunPSK" w:hAnsi="TH SarabunPSK" w:cs="TH SarabunPSK"/>
          <w:sz w:val="28"/>
          <w:cs/>
        </w:rPr>
        <w:t xml:space="preserve">ณัฏฐพัชร มณีโรจน์ และนราศรี ไววนิชกุล </w:t>
      </w:r>
      <w:r w:rsidRPr="00965B3F">
        <w:rPr>
          <w:rFonts w:ascii="TH SarabunPSK" w:hAnsi="TH SarabunPSK" w:cs="TH SarabunPSK"/>
          <w:sz w:val="28"/>
        </w:rPr>
        <w:t>[4]</w:t>
      </w:r>
      <w:r w:rsidRPr="00965B3F">
        <w:rPr>
          <w:rFonts w:ascii="TH SarabunPSK" w:hAnsi="TH SarabunPSK" w:cs="TH SarabunPSK"/>
          <w:sz w:val="28"/>
          <w:cs/>
        </w:rPr>
        <w:t xml:space="preserve"> และการร่วมลงทุน การลดการใช้จ่ายการตลาด และการยกเลิกหรือการถดถอย สอดคล้องกับ คุณานันท์ สุขพาสน์เจริญ</w:t>
      </w:r>
      <w:r w:rsidRPr="00965B3F">
        <w:rPr>
          <w:rFonts w:ascii="TH SarabunPSK" w:hAnsi="TH SarabunPSK" w:cs="TH SarabunPSK"/>
          <w:sz w:val="28"/>
        </w:rPr>
        <w:t xml:space="preserve"> [3]</w:t>
      </w:r>
    </w:p>
    <w:p w:rsidR="00965B3F" w:rsidRPr="00A05CC3" w:rsidRDefault="00965B3F" w:rsidP="00A05CC3">
      <w:pPr>
        <w:pStyle w:val="NoSpacing"/>
      </w:pPr>
    </w:p>
    <w:p w:rsidR="002B13C7" w:rsidRPr="00965B3F" w:rsidRDefault="00E0245C" w:rsidP="00965B3F">
      <w:pPr>
        <w:spacing w:line="240" w:lineRule="auto"/>
        <w:jc w:val="center"/>
        <w:rPr>
          <w:rFonts w:ascii="TH SarabunPSK" w:hAnsi="TH SarabunPSK" w:cs="TH SarabunPSK"/>
          <w:b/>
          <w:bCs/>
          <w:sz w:val="32"/>
          <w:szCs w:val="32"/>
        </w:rPr>
      </w:pPr>
      <w:r w:rsidRPr="00965B3F">
        <w:rPr>
          <w:rFonts w:ascii="TH SarabunPSK" w:hAnsi="TH SarabunPSK" w:cs="TH SarabunPSK"/>
          <w:b/>
          <w:bCs/>
          <w:sz w:val="32"/>
          <w:szCs w:val="32"/>
          <w:cs/>
        </w:rPr>
        <w:t>ข้อเสนอแนะ</w:t>
      </w:r>
    </w:p>
    <w:p w:rsidR="005804B6" w:rsidRPr="00965B3F" w:rsidRDefault="005804B6" w:rsidP="00141FA1">
      <w:pPr>
        <w:pStyle w:val="NoSpacing"/>
        <w:jc w:val="thaiDistribute"/>
        <w:rPr>
          <w:rFonts w:ascii="TH SarabunPSK" w:hAnsi="TH SarabunPSK" w:cs="TH SarabunPSK"/>
          <w:sz w:val="28"/>
        </w:rPr>
      </w:pPr>
      <w:r w:rsidRPr="00965B3F">
        <w:rPr>
          <w:rFonts w:ascii="TH SarabunPSK" w:hAnsi="TH SarabunPSK" w:cs="TH SarabunPSK"/>
          <w:sz w:val="28"/>
          <w:cs/>
        </w:rPr>
        <w:tab/>
      </w:r>
      <w:r w:rsidR="003371C1" w:rsidRPr="00965B3F">
        <w:rPr>
          <w:rFonts w:ascii="TH SarabunPSK" w:hAnsi="TH SarabunPSK" w:cs="TH SarabunPSK"/>
          <w:sz w:val="28"/>
        </w:rPr>
        <w:t xml:space="preserve">1. </w:t>
      </w:r>
      <w:r w:rsidR="00E0245C" w:rsidRPr="00965B3F">
        <w:rPr>
          <w:rFonts w:ascii="TH SarabunPSK" w:hAnsi="TH SarabunPSK" w:cs="TH SarabunPSK"/>
          <w:sz w:val="28"/>
          <w:cs/>
        </w:rPr>
        <w:t xml:space="preserve">ข้อเสนอแนะส่วนประสมทางการตลาดสำหรับตลาดอินเดีย ของโรงแรมในจังหวัดภูเก็ต </w:t>
      </w:r>
    </w:p>
    <w:p w:rsidR="00E0245C" w:rsidRPr="00965B3F" w:rsidRDefault="005804B6" w:rsidP="00141FA1">
      <w:pPr>
        <w:pStyle w:val="NoSpacing"/>
        <w:jc w:val="thaiDistribute"/>
        <w:rPr>
          <w:rFonts w:ascii="TH SarabunPSK" w:hAnsi="TH SarabunPSK" w:cs="TH SarabunPSK"/>
          <w:sz w:val="28"/>
        </w:rPr>
      </w:pPr>
      <w:r w:rsidRPr="00965B3F">
        <w:rPr>
          <w:rFonts w:ascii="TH SarabunPSK" w:hAnsi="TH SarabunPSK" w:cs="TH SarabunPSK"/>
          <w:sz w:val="28"/>
          <w:cs/>
        </w:rPr>
        <w:tab/>
      </w:r>
      <w:r w:rsidRPr="00965B3F">
        <w:rPr>
          <w:rFonts w:ascii="TH SarabunPSK" w:hAnsi="TH SarabunPSK" w:cs="TH SarabunPSK"/>
          <w:sz w:val="28"/>
        </w:rPr>
        <w:tab/>
      </w:r>
      <w:r w:rsidR="002B13C7" w:rsidRPr="00965B3F">
        <w:rPr>
          <w:rFonts w:ascii="TH SarabunPSK" w:hAnsi="TH SarabunPSK" w:cs="TH SarabunPSK"/>
          <w:sz w:val="28"/>
        </w:rPr>
        <w:t xml:space="preserve">1.1 </w:t>
      </w:r>
      <w:r w:rsidR="00E0245C" w:rsidRPr="00965B3F">
        <w:rPr>
          <w:rFonts w:ascii="TH SarabunPSK" w:hAnsi="TH SarabunPSK" w:cs="TH SarabunPSK"/>
          <w:sz w:val="28"/>
          <w:cs/>
        </w:rPr>
        <w:t>ผลิตภัณฑ์</w:t>
      </w:r>
      <w:r w:rsidR="00DF57E5" w:rsidRPr="00965B3F">
        <w:rPr>
          <w:rFonts w:ascii="TH SarabunPSK" w:hAnsi="TH SarabunPSK" w:cs="TH SarabunPSK"/>
          <w:sz w:val="28"/>
          <w:cs/>
        </w:rPr>
        <w:t xml:space="preserve"> ประกอบด้วย</w:t>
      </w:r>
      <w:r w:rsidR="00BD1BF2" w:rsidRPr="00965B3F">
        <w:rPr>
          <w:rFonts w:ascii="TH SarabunPSK" w:hAnsi="TH SarabunPSK" w:cs="TH SarabunPSK"/>
          <w:sz w:val="28"/>
          <w:cs/>
        </w:rPr>
        <w:t xml:space="preserve"> </w:t>
      </w:r>
      <w:r w:rsidR="00BD1BF2" w:rsidRPr="00965B3F">
        <w:rPr>
          <w:rFonts w:ascii="TH SarabunPSK" w:hAnsi="TH SarabunPSK" w:cs="TH SarabunPSK"/>
          <w:sz w:val="28"/>
        </w:rPr>
        <w:t xml:space="preserve">1) </w:t>
      </w:r>
      <w:r w:rsidR="00E0245C" w:rsidRPr="00965B3F">
        <w:rPr>
          <w:rFonts w:ascii="TH SarabunPSK" w:hAnsi="TH SarabunPSK" w:cs="TH SarabunPSK"/>
          <w:sz w:val="28"/>
          <w:cs/>
        </w:rPr>
        <w:t>โรงแ</w:t>
      </w:r>
      <w:r w:rsidR="00890C33" w:rsidRPr="00965B3F">
        <w:rPr>
          <w:rFonts w:ascii="TH SarabunPSK" w:hAnsi="TH SarabunPSK" w:cs="TH SarabunPSK"/>
          <w:sz w:val="28"/>
          <w:cs/>
        </w:rPr>
        <w:t>รมที่มีทำเลที่ตั้งอยู่</w:t>
      </w:r>
      <w:r w:rsidR="00E0245C" w:rsidRPr="00965B3F">
        <w:rPr>
          <w:rFonts w:ascii="TH SarabunPSK" w:hAnsi="TH SarabunPSK" w:cs="TH SarabunPSK"/>
          <w:sz w:val="28"/>
          <w:cs/>
        </w:rPr>
        <w:t>หาดป่าตองมีโอกาสที่จะได้นักท่องเที่ยวตลาดอินเดียในทุกรูปแบบขึ้นอยู่กับสิ่งอำนวยความสะดวก</w:t>
      </w:r>
      <w:r w:rsidR="00945474" w:rsidRPr="00965B3F">
        <w:rPr>
          <w:rFonts w:ascii="TH SarabunPSK" w:hAnsi="TH SarabunPSK" w:cs="TH SarabunPSK"/>
          <w:sz w:val="28"/>
          <w:cs/>
        </w:rPr>
        <w:t>แ</w:t>
      </w:r>
      <w:r w:rsidR="00BF5CC4" w:rsidRPr="00965B3F">
        <w:rPr>
          <w:rFonts w:ascii="TH SarabunPSK" w:hAnsi="TH SarabunPSK" w:cs="TH SarabunPSK"/>
          <w:sz w:val="28"/>
          <w:cs/>
        </w:rPr>
        <w:t>ละโครงสร้างพื้นฐานของโรงแรมนั้น</w:t>
      </w:r>
      <w:r w:rsidR="00945474" w:rsidRPr="00965B3F">
        <w:rPr>
          <w:rFonts w:ascii="TH SarabunPSK" w:hAnsi="TH SarabunPSK" w:cs="TH SarabunPSK"/>
          <w:sz w:val="28"/>
          <w:cs/>
        </w:rPr>
        <w:t xml:space="preserve"> </w:t>
      </w:r>
      <w:r w:rsidR="00E0245C" w:rsidRPr="00965B3F">
        <w:rPr>
          <w:rFonts w:ascii="TH SarabunPSK" w:hAnsi="TH SarabunPSK" w:cs="TH SarabunPSK"/>
          <w:sz w:val="28"/>
          <w:cs/>
        </w:rPr>
        <w:t>อย่างไรก็แล้วแ</w:t>
      </w:r>
      <w:r w:rsidR="00890C33" w:rsidRPr="00965B3F">
        <w:rPr>
          <w:rFonts w:ascii="TH SarabunPSK" w:hAnsi="TH SarabunPSK" w:cs="TH SarabunPSK"/>
          <w:sz w:val="28"/>
          <w:cs/>
        </w:rPr>
        <w:t xml:space="preserve">ต่โรงแรมในบริเวณอื่นๆ </w:t>
      </w:r>
      <w:r w:rsidR="00945474" w:rsidRPr="00965B3F">
        <w:rPr>
          <w:rFonts w:ascii="TH SarabunPSK" w:hAnsi="TH SarabunPSK" w:cs="TH SarabunPSK"/>
          <w:sz w:val="28"/>
          <w:cs/>
        </w:rPr>
        <w:t>สามารถ</w:t>
      </w:r>
      <w:r w:rsidR="00E0245C" w:rsidRPr="00965B3F">
        <w:rPr>
          <w:rFonts w:ascii="TH SarabunPSK" w:hAnsi="TH SarabunPSK" w:cs="TH SarabunPSK"/>
          <w:sz w:val="28"/>
          <w:cs/>
        </w:rPr>
        <w:t>เจาะ</w:t>
      </w:r>
      <w:r w:rsidR="00945474" w:rsidRPr="00965B3F">
        <w:rPr>
          <w:rFonts w:ascii="TH SarabunPSK" w:hAnsi="TH SarabunPSK" w:cs="TH SarabunPSK"/>
          <w:sz w:val="28"/>
          <w:cs/>
        </w:rPr>
        <w:t>กลุ่ม</w:t>
      </w:r>
      <w:r w:rsidR="00E0245C" w:rsidRPr="00965B3F">
        <w:rPr>
          <w:rFonts w:ascii="TH SarabunPSK" w:hAnsi="TH SarabunPSK" w:cs="TH SarabunPSK"/>
          <w:sz w:val="28"/>
          <w:cs/>
        </w:rPr>
        <w:t>ตลาด</w:t>
      </w:r>
      <w:r w:rsidR="00890C33" w:rsidRPr="00965B3F">
        <w:rPr>
          <w:rFonts w:ascii="TH SarabunPSK" w:hAnsi="TH SarabunPSK" w:cs="TH SarabunPSK"/>
          <w:sz w:val="28"/>
          <w:cs/>
        </w:rPr>
        <w:t>เฉพาะ</w:t>
      </w:r>
      <w:r w:rsidR="00E0245C" w:rsidRPr="00965B3F">
        <w:rPr>
          <w:rFonts w:ascii="TH SarabunPSK" w:hAnsi="TH SarabunPSK" w:cs="TH SarabunPSK"/>
          <w:sz w:val="28"/>
        </w:rPr>
        <w:t xml:space="preserve"> </w:t>
      </w:r>
      <w:r w:rsidR="00BD1BF2" w:rsidRPr="00965B3F">
        <w:rPr>
          <w:rFonts w:ascii="TH SarabunPSK" w:hAnsi="TH SarabunPSK" w:cs="TH SarabunPSK"/>
          <w:sz w:val="28"/>
        </w:rPr>
        <w:t xml:space="preserve">2) </w:t>
      </w:r>
      <w:r w:rsidR="00E0245C" w:rsidRPr="00965B3F">
        <w:rPr>
          <w:rFonts w:ascii="TH SarabunPSK" w:hAnsi="TH SarabunPSK" w:cs="TH SarabunPSK"/>
          <w:sz w:val="28"/>
          <w:cs/>
        </w:rPr>
        <w:t>โรงแรมที่มี</w:t>
      </w:r>
      <w:r w:rsidR="00BF5CC4" w:rsidRPr="00965B3F">
        <w:rPr>
          <w:rFonts w:ascii="TH SarabunPSK" w:hAnsi="TH SarabunPSK" w:cs="TH SarabunPSK"/>
          <w:sz w:val="28"/>
          <w:cs/>
        </w:rPr>
        <w:t>ทำเลที่ตั้งใกล้</w:t>
      </w:r>
      <w:r w:rsidR="00E0245C" w:rsidRPr="00965B3F">
        <w:rPr>
          <w:rFonts w:ascii="TH SarabunPSK" w:hAnsi="TH SarabunPSK" w:cs="TH SarabunPSK"/>
          <w:sz w:val="28"/>
          <w:cs/>
        </w:rPr>
        <w:t>ร้านอาหารอินเดีย</w:t>
      </w:r>
      <w:r w:rsidR="00BF5CC4" w:rsidRPr="00965B3F">
        <w:rPr>
          <w:rFonts w:ascii="TH SarabunPSK" w:hAnsi="TH SarabunPSK" w:cs="TH SarabunPSK"/>
          <w:sz w:val="28"/>
          <w:cs/>
        </w:rPr>
        <w:t xml:space="preserve"> ควร</w:t>
      </w:r>
      <w:r w:rsidR="00CB4698" w:rsidRPr="00965B3F">
        <w:rPr>
          <w:rFonts w:ascii="TH SarabunPSK" w:hAnsi="TH SarabunPSK" w:cs="TH SarabunPSK"/>
          <w:sz w:val="28"/>
          <w:cs/>
        </w:rPr>
        <w:t>ใช้ปัจจัยดังกล่าวสร้างความได้เปรียบ</w:t>
      </w:r>
      <w:r w:rsidR="00E0245C" w:rsidRPr="00965B3F">
        <w:rPr>
          <w:rFonts w:ascii="TH SarabunPSK" w:hAnsi="TH SarabunPSK" w:cs="TH SarabunPSK"/>
          <w:sz w:val="28"/>
          <w:cs/>
        </w:rPr>
        <w:t xml:space="preserve"> </w:t>
      </w:r>
      <w:r w:rsidR="00E0245C" w:rsidRPr="00965B3F">
        <w:rPr>
          <w:rFonts w:ascii="TH SarabunPSK" w:hAnsi="TH SarabunPSK" w:cs="TH SarabunPSK"/>
          <w:sz w:val="28"/>
        </w:rPr>
        <w:t>3</w:t>
      </w:r>
      <w:r w:rsidR="00BD1BF2" w:rsidRPr="00965B3F">
        <w:rPr>
          <w:rFonts w:ascii="TH SarabunPSK" w:hAnsi="TH SarabunPSK" w:cs="TH SarabunPSK"/>
          <w:sz w:val="28"/>
        </w:rPr>
        <w:t>)</w:t>
      </w:r>
      <w:r w:rsidR="00E0245C" w:rsidRPr="00965B3F">
        <w:rPr>
          <w:rFonts w:ascii="TH SarabunPSK" w:hAnsi="TH SarabunPSK" w:cs="TH SarabunPSK"/>
          <w:sz w:val="28"/>
        </w:rPr>
        <w:t xml:space="preserve"> </w:t>
      </w:r>
      <w:r w:rsidR="00CB4698" w:rsidRPr="00965B3F">
        <w:rPr>
          <w:rFonts w:ascii="TH SarabunPSK" w:hAnsi="TH SarabunPSK" w:cs="TH SarabunPSK"/>
          <w:sz w:val="28"/>
          <w:cs/>
        </w:rPr>
        <w:t>การให้บริการอาหารอินเดีย</w:t>
      </w:r>
      <w:r w:rsidR="00E0245C" w:rsidRPr="00965B3F">
        <w:rPr>
          <w:rFonts w:ascii="TH SarabunPSK" w:hAnsi="TH SarabunPSK" w:cs="TH SarabunPSK"/>
          <w:sz w:val="28"/>
          <w:cs/>
        </w:rPr>
        <w:t xml:space="preserve">ขั้นต่ำ </w:t>
      </w:r>
      <w:r w:rsidR="00E0245C" w:rsidRPr="00965B3F">
        <w:rPr>
          <w:rFonts w:ascii="TH SarabunPSK" w:hAnsi="TH SarabunPSK" w:cs="TH SarabunPSK"/>
          <w:sz w:val="28"/>
        </w:rPr>
        <w:t>2</w:t>
      </w:r>
      <w:r w:rsidR="00BF5CC4" w:rsidRPr="00965B3F">
        <w:rPr>
          <w:rFonts w:ascii="TH SarabunPSK" w:hAnsi="TH SarabunPSK" w:cs="TH SarabunPSK"/>
          <w:sz w:val="28"/>
          <w:cs/>
        </w:rPr>
        <w:t xml:space="preserve"> เมนู</w:t>
      </w:r>
      <w:r w:rsidR="00E0245C" w:rsidRPr="00965B3F">
        <w:rPr>
          <w:rFonts w:ascii="TH SarabunPSK" w:hAnsi="TH SarabunPSK" w:cs="TH SarabunPSK"/>
          <w:sz w:val="28"/>
          <w:cs/>
        </w:rPr>
        <w:t>ในมื้อเช้า</w:t>
      </w:r>
      <w:r w:rsidR="00DF57E5" w:rsidRPr="00965B3F">
        <w:rPr>
          <w:rFonts w:ascii="TH SarabunPSK" w:hAnsi="TH SarabunPSK" w:cs="TH SarabunPSK"/>
          <w:sz w:val="28"/>
          <w:cs/>
        </w:rPr>
        <w:t xml:space="preserve"> </w:t>
      </w:r>
      <w:r w:rsidR="00E0245C" w:rsidRPr="00965B3F">
        <w:rPr>
          <w:rFonts w:ascii="TH SarabunPSK" w:hAnsi="TH SarabunPSK" w:cs="TH SarabunPSK"/>
          <w:sz w:val="28"/>
          <w:cs/>
        </w:rPr>
        <w:t>เป็น</w:t>
      </w:r>
      <w:r w:rsidR="00CB4698" w:rsidRPr="00965B3F">
        <w:rPr>
          <w:rFonts w:ascii="TH SarabunPSK" w:hAnsi="TH SarabunPSK" w:cs="TH SarabunPSK"/>
          <w:sz w:val="28"/>
          <w:cs/>
        </w:rPr>
        <w:t>เสมือนเครื่องมือในการช่วย</w:t>
      </w:r>
      <w:r w:rsidR="00E0245C" w:rsidRPr="00965B3F">
        <w:rPr>
          <w:rFonts w:ascii="TH SarabunPSK" w:hAnsi="TH SarabunPSK" w:cs="TH SarabunPSK"/>
          <w:sz w:val="28"/>
          <w:cs/>
        </w:rPr>
        <w:t>สนับสนุน</w:t>
      </w:r>
      <w:r w:rsidR="00AB13BF" w:rsidRPr="00965B3F">
        <w:rPr>
          <w:rFonts w:ascii="TH SarabunPSK" w:hAnsi="TH SarabunPSK" w:cs="TH SarabunPSK"/>
          <w:sz w:val="28"/>
          <w:cs/>
        </w:rPr>
        <w:t>และ</w:t>
      </w:r>
      <w:r w:rsidR="00CB4698" w:rsidRPr="00965B3F">
        <w:rPr>
          <w:rFonts w:ascii="TH SarabunPSK" w:hAnsi="TH SarabunPSK" w:cs="TH SarabunPSK"/>
          <w:sz w:val="28"/>
          <w:cs/>
        </w:rPr>
        <w:t>สร้างแรง</w:t>
      </w:r>
      <w:r w:rsidR="00AB13BF" w:rsidRPr="00965B3F">
        <w:rPr>
          <w:rFonts w:ascii="TH SarabunPSK" w:hAnsi="TH SarabunPSK" w:cs="TH SarabunPSK"/>
          <w:sz w:val="28"/>
          <w:cs/>
        </w:rPr>
        <w:t>ดึงดูด</w:t>
      </w:r>
      <w:r w:rsidR="00BD1BF2" w:rsidRPr="00965B3F">
        <w:rPr>
          <w:rFonts w:ascii="TH SarabunPSK" w:hAnsi="TH SarabunPSK" w:cs="TH SarabunPSK"/>
          <w:sz w:val="28"/>
        </w:rPr>
        <w:t xml:space="preserve"> 4) </w:t>
      </w:r>
      <w:r w:rsidR="00890C33" w:rsidRPr="00965B3F">
        <w:rPr>
          <w:rFonts w:ascii="TH SarabunPSK" w:hAnsi="TH SarabunPSK" w:cs="TH SarabunPSK"/>
          <w:sz w:val="28"/>
          <w:cs/>
        </w:rPr>
        <w:t>การเสนอการให้บริการบุคคล</w:t>
      </w:r>
      <w:r w:rsidR="00E93173" w:rsidRPr="00965B3F">
        <w:rPr>
          <w:rFonts w:ascii="TH SarabunPSK" w:hAnsi="TH SarabunPSK" w:cs="TH SarabunPSK"/>
          <w:sz w:val="28"/>
          <w:cs/>
        </w:rPr>
        <w:t xml:space="preserve">เข้าพักเพิ่มร่วมกับลูกค้า </w:t>
      </w:r>
      <w:r w:rsidR="00E0245C" w:rsidRPr="00965B3F">
        <w:rPr>
          <w:rFonts w:ascii="TH SarabunPSK" w:hAnsi="TH SarabunPSK" w:cs="TH SarabunPSK"/>
          <w:sz w:val="28"/>
          <w:cs/>
        </w:rPr>
        <w:t>(</w:t>
      </w:r>
      <w:r w:rsidR="00BF5CC4" w:rsidRPr="00965B3F">
        <w:rPr>
          <w:rFonts w:ascii="TH SarabunPSK" w:hAnsi="TH SarabunPSK" w:cs="TH SarabunPSK"/>
          <w:sz w:val="28"/>
        </w:rPr>
        <w:t>Joiner</w:t>
      </w:r>
      <w:r w:rsidR="00E0245C" w:rsidRPr="00965B3F">
        <w:rPr>
          <w:rFonts w:ascii="TH SarabunPSK" w:hAnsi="TH SarabunPSK" w:cs="TH SarabunPSK"/>
          <w:sz w:val="28"/>
        </w:rPr>
        <w:t xml:space="preserve">) </w:t>
      </w:r>
      <w:r w:rsidR="00BF5CC4" w:rsidRPr="00965B3F">
        <w:rPr>
          <w:rFonts w:ascii="TH SarabunPSK" w:hAnsi="TH SarabunPSK" w:cs="TH SarabunPSK"/>
          <w:sz w:val="28"/>
          <w:cs/>
        </w:rPr>
        <w:t>ที่เหมาะสม</w:t>
      </w:r>
      <w:r w:rsidR="00890C33" w:rsidRPr="00965B3F">
        <w:rPr>
          <w:rFonts w:ascii="TH SarabunPSK" w:hAnsi="TH SarabunPSK" w:cs="TH SarabunPSK"/>
          <w:sz w:val="28"/>
          <w:cs/>
        </w:rPr>
        <w:t>จะ</w:t>
      </w:r>
      <w:r w:rsidR="00E0245C" w:rsidRPr="00965B3F">
        <w:rPr>
          <w:rFonts w:ascii="TH SarabunPSK" w:hAnsi="TH SarabunPSK" w:cs="TH SarabunPSK"/>
          <w:sz w:val="28"/>
          <w:cs/>
        </w:rPr>
        <w:t>ช่วยดึง</w:t>
      </w:r>
      <w:r w:rsidR="00E93173" w:rsidRPr="00965B3F">
        <w:rPr>
          <w:rFonts w:ascii="TH SarabunPSK" w:hAnsi="TH SarabunPSK" w:cs="TH SarabunPSK"/>
          <w:sz w:val="28"/>
          <w:cs/>
        </w:rPr>
        <w:t>ดูดกลุ่มนักท่องเที่ยว</w:t>
      </w:r>
      <w:r w:rsidR="00E0245C" w:rsidRPr="00965B3F">
        <w:rPr>
          <w:rFonts w:ascii="TH SarabunPSK" w:hAnsi="TH SarabunPSK" w:cs="TH SarabunPSK"/>
          <w:sz w:val="28"/>
          <w:cs/>
        </w:rPr>
        <w:t>ชายบางกลุ่ม</w:t>
      </w:r>
      <w:r w:rsidR="00E93173" w:rsidRPr="00965B3F">
        <w:rPr>
          <w:rFonts w:ascii="TH SarabunPSK" w:hAnsi="TH SarabunPSK" w:cs="TH SarabunPSK"/>
          <w:sz w:val="28"/>
          <w:cs/>
        </w:rPr>
        <w:t xml:space="preserve"> </w:t>
      </w:r>
      <w:r w:rsidR="00E0245C" w:rsidRPr="00965B3F">
        <w:rPr>
          <w:rFonts w:ascii="TH SarabunPSK" w:hAnsi="TH SarabunPSK" w:cs="TH SarabunPSK"/>
          <w:sz w:val="28"/>
          <w:cs/>
        </w:rPr>
        <w:t>ที่มีจุดมุ่ง</w:t>
      </w:r>
      <w:r w:rsidR="00E93173" w:rsidRPr="00965B3F">
        <w:rPr>
          <w:rFonts w:ascii="TH SarabunPSK" w:hAnsi="TH SarabunPSK" w:cs="TH SarabunPSK"/>
          <w:sz w:val="28"/>
          <w:cs/>
        </w:rPr>
        <w:t>หมายเพื่อลดความตึงเครียด และ</w:t>
      </w:r>
      <w:r w:rsidR="00E0245C" w:rsidRPr="00965B3F">
        <w:rPr>
          <w:rFonts w:ascii="TH SarabunPSK" w:hAnsi="TH SarabunPSK" w:cs="TH SarabunPSK"/>
          <w:sz w:val="28"/>
          <w:cs/>
        </w:rPr>
        <w:t>แส</w:t>
      </w:r>
      <w:r w:rsidR="00E93173" w:rsidRPr="00965B3F">
        <w:rPr>
          <w:rFonts w:ascii="TH SarabunPSK" w:hAnsi="TH SarabunPSK" w:cs="TH SarabunPSK"/>
          <w:sz w:val="28"/>
          <w:cs/>
        </w:rPr>
        <w:t>ว</w:t>
      </w:r>
      <w:r w:rsidR="00E0245C" w:rsidRPr="00965B3F">
        <w:rPr>
          <w:rFonts w:ascii="TH SarabunPSK" w:hAnsi="TH SarabunPSK" w:cs="TH SarabunPSK"/>
          <w:sz w:val="28"/>
          <w:cs/>
        </w:rPr>
        <w:t>งหาอะไรใหม่ๆ</w:t>
      </w:r>
    </w:p>
    <w:p w:rsidR="005570FF" w:rsidRPr="00965B3F" w:rsidRDefault="002B13C7" w:rsidP="00141FA1">
      <w:pPr>
        <w:pStyle w:val="NoSpacing"/>
        <w:jc w:val="thaiDistribute"/>
        <w:rPr>
          <w:rFonts w:ascii="TH SarabunPSK" w:hAnsi="TH SarabunPSK" w:cs="TH SarabunPSK"/>
          <w:sz w:val="28"/>
        </w:rPr>
      </w:pPr>
      <w:r w:rsidRPr="00965B3F">
        <w:rPr>
          <w:rFonts w:ascii="TH SarabunPSK" w:hAnsi="TH SarabunPSK" w:cs="TH SarabunPSK"/>
          <w:color w:val="FF0000"/>
          <w:sz w:val="28"/>
          <w:cs/>
        </w:rPr>
        <w:tab/>
      </w:r>
      <w:r w:rsidR="00DF57E5" w:rsidRPr="00965B3F">
        <w:rPr>
          <w:rFonts w:ascii="TH SarabunPSK" w:hAnsi="TH SarabunPSK" w:cs="TH SarabunPSK"/>
          <w:sz w:val="28"/>
        </w:rPr>
        <w:tab/>
      </w:r>
      <w:r w:rsidR="00E0774F" w:rsidRPr="00965B3F">
        <w:rPr>
          <w:rFonts w:ascii="TH SarabunPSK" w:hAnsi="TH SarabunPSK" w:cs="TH SarabunPSK"/>
          <w:sz w:val="28"/>
        </w:rPr>
        <w:t xml:space="preserve">1.2. </w:t>
      </w:r>
      <w:r w:rsidR="00E0774F" w:rsidRPr="00965B3F">
        <w:rPr>
          <w:rFonts w:ascii="TH SarabunPSK" w:hAnsi="TH SarabunPSK" w:cs="TH SarabunPSK"/>
          <w:sz w:val="28"/>
          <w:cs/>
        </w:rPr>
        <w:t>ราคา</w:t>
      </w:r>
      <w:r w:rsidR="00BD1BF2" w:rsidRPr="00965B3F">
        <w:rPr>
          <w:rFonts w:ascii="TH SarabunPSK" w:hAnsi="TH SarabunPSK" w:cs="TH SarabunPSK"/>
          <w:sz w:val="28"/>
        </w:rPr>
        <w:t xml:space="preserve"> </w:t>
      </w:r>
      <w:r w:rsidR="00DF57E5" w:rsidRPr="00965B3F">
        <w:rPr>
          <w:rFonts w:ascii="TH SarabunPSK" w:hAnsi="TH SarabunPSK" w:cs="TH SarabunPSK"/>
          <w:sz w:val="28"/>
          <w:cs/>
        </w:rPr>
        <w:t xml:space="preserve">ประกอบด้วย </w:t>
      </w:r>
      <w:r w:rsidR="00E0774F" w:rsidRPr="00965B3F">
        <w:rPr>
          <w:rFonts w:ascii="TH SarabunPSK" w:hAnsi="TH SarabunPSK" w:cs="TH SarabunPSK"/>
          <w:sz w:val="28"/>
        </w:rPr>
        <w:t>1</w:t>
      </w:r>
      <w:r w:rsidR="00BD1BF2" w:rsidRPr="00965B3F">
        <w:rPr>
          <w:rFonts w:ascii="TH SarabunPSK" w:hAnsi="TH SarabunPSK" w:cs="TH SarabunPSK"/>
          <w:sz w:val="28"/>
        </w:rPr>
        <w:t>)</w:t>
      </w:r>
      <w:r w:rsidR="00E0774F" w:rsidRPr="00965B3F">
        <w:rPr>
          <w:rFonts w:ascii="TH SarabunPSK" w:hAnsi="TH SarabunPSK" w:cs="TH SarabunPSK"/>
          <w:sz w:val="28"/>
        </w:rPr>
        <w:t xml:space="preserve"> </w:t>
      </w:r>
      <w:r w:rsidR="00E0774F" w:rsidRPr="00965B3F">
        <w:rPr>
          <w:rFonts w:ascii="TH SarabunPSK" w:hAnsi="TH SarabunPSK" w:cs="TH SarabunPSK"/>
          <w:sz w:val="28"/>
          <w:cs/>
        </w:rPr>
        <w:t xml:space="preserve">การให้ราคาคงที่ตามระยะเวลาที่กำหนดเป็นสิ่งที่บริษัทนำเที่ยวตลาดอินเดียต้องการ </w:t>
      </w:r>
      <w:r w:rsidR="00B8339F" w:rsidRPr="00965B3F">
        <w:rPr>
          <w:rFonts w:ascii="TH SarabunPSK" w:hAnsi="TH SarabunPSK" w:cs="TH SarabunPSK"/>
          <w:sz w:val="28"/>
        </w:rPr>
        <w:t>2</w:t>
      </w:r>
      <w:r w:rsidR="00BD1BF2" w:rsidRPr="00965B3F">
        <w:rPr>
          <w:rFonts w:ascii="TH SarabunPSK" w:hAnsi="TH SarabunPSK" w:cs="TH SarabunPSK"/>
          <w:sz w:val="28"/>
        </w:rPr>
        <w:t>)</w:t>
      </w:r>
      <w:r w:rsidR="00E0774F" w:rsidRPr="00965B3F">
        <w:rPr>
          <w:rFonts w:ascii="TH SarabunPSK" w:hAnsi="TH SarabunPSK" w:cs="TH SarabunPSK"/>
          <w:sz w:val="28"/>
        </w:rPr>
        <w:t xml:space="preserve"> </w:t>
      </w:r>
      <w:r w:rsidR="00B8339F" w:rsidRPr="00965B3F">
        <w:rPr>
          <w:rFonts w:ascii="TH SarabunPSK" w:hAnsi="TH SarabunPSK" w:cs="TH SarabunPSK"/>
          <w:sz w:val="28"/>
          <w:cs/>
        </w:rPr>
        <w:t>การ</w:t>
      </w:r>
      <w:r w:rsidR="00C165E1">
        <w:rPr>
          <w:rFonts w:ascii="TH SarabunPSK" w:hAnsi="TH SarabunPSK" w:cs="TH SarabunPSK"/>
          <w:sz w:val="28"/>
          <w:cs/>
        </w:rPr>
        <w:t>ให้ราคากับ</w:t>
      </w:r>
      <w:r w:rsidR="00B8339F" w:rsidRPr="00965B3F">
        <w:rPr>
          <w:rFonts w:ascii="TH SarabunPSK" w:hAnsi="TH SarabunPSK" w:cs="TH SarabunPSK"/>
          <w:sz w:val="28"/>
          <w:cs/>
        </w:rPr>
        <w:t>ทางบริษัทนำเที่ยวตลาดอินเดีย</w:t>
      </w:r>
      <w:r w:rsidR="00E0774F" w:rsidRPr="00965B3F">
        <w:rPr>
          <w:rFonts w:ascii="TH SarabunPSK" w:hAnsi="TH SarabunPSK" w:cs="TH SarabunPSK"/>
          <w:sz w:val="28"/>
          <w:cs/>
        </w:rPr>
        <w:t xml:space="preserve">ในไทย </w:t>
      </w:r>
      <w:r w:rsidR="00B8339F" w:rsidRPr="00965B3F">
        <w:rPr>
          <w:rFonts w:ascii="TH SarabunPSK" w:hAnsi="TH SarabunPSK" w:cs="TH SarabunPSK"/>
          <w:sz w:val="28"/>
          <w:cs/>
        </w:rPr>
        <w:t>ควร</w:t>
      </w:r>
      <w:r w:rsidR="00E0774F" w:rsidRPr="00965B3F">
        <w:rPr>
          <w:rFonts w:ascii="TH SarabunPSK" w:hAnsi="TH SarabunPSK" w:cs="TH SarabunPSK"/>
          <w:sz w:val="28"/>
          <w:cs/>
        </w:rPr>
        <w:t xml:space="preserve">ต่ำกว่าราคาขายของออนไลน์แทรเวลเอเย่นต์ </w:t>
      </w:r>
    </w:p>
    <w:p w:rsidR="005570FF" w:rsidRPr="00965B3F" w:rsidRDefault="00AA6174" w:rsidP="00141FA1">
      <w:pPr>
        <w:pStyle w:val="NoSpacing"/>
        <w:jc w:val="thaiDistribute"/>
        <w:rPr>
          <w:rFonts w:ascii="TH SarabunPSK" w:hAnsi="TH SarabunPSK" w:cs="TH SarabunPSK"/>
          <w:sz w:val="28"/>
          <w:cs/>
        </w:rPr>
      </w:pPr>
      <w:r w:rsidRPr="00965B3F">
        <w:rPr>
          <w:rFonts w:ascii="TH SarabunPSK" w:hAnsi="TH SarabunPSK" w:cs="TH SarabunPSK"/>
          <w:color w:val="FF0000"/>
          <w:sz w:val="28"/>
        </w:rPr>
        <w:tab/>
      </w:r>
      <w:r w:rsidR="00DF57E5" w:rsidRPr="00965B3F">
        <w:rPr>
          <w:rFonts w:ascii="TH SarabunPSK" w:hAnsi="TH SarabunPSK" w:cs="TH SarabunPSK"/>
          <w:sz w:val="28"/>
        </w:rPr>
        <w:tab/>
      </w:r>
      <w:r w:rsidR="005570FF" w:rsidRPr="00965B3F">
        <w:rPr>
          <w:rFonts w:ascii="TH SarabunPSK" w:hAnsi="TH SarabunPSK" w:cs="TH SarabunPSK"/>
          <w:sz w:val="28"/>
        </w:rPr>
        <w:t xml:space="preserve">1.3 </w:t>
      </w:r>
      <w:r w:rsidR="00DF57E5" w:rsidRPr="00965B3F">
        <w:rPr>
          <w:rFonts w:ascii="TH SarabunPSK" w:hAnsi="TH SarabunPSK" w:cs="TH SarabunPSK"/>
          <w:sz w:val="28"/>
          <w:cs/>
        </w:rPr>
        <w:t xml:space="preserve">ด้านช่องทางการจัดจำหน่าย ประกอบด้วย </w:t>
      </w:r>
      <w:r w:rsidR="005570FF" w:rsidRPr="00965B3F">
        <w:rPr>
          <w:rFonts w:ascii="TH SarabunPSK" w:hAnsi="TH SarabunPSK" w:cs="TH SarabunPSK"/>
          <w:sz w:val="28"/>
        </w:rPr>
        <w:t>1</w:t>
      </w:r>
      <w:r w:rsidR="00BD1BF2" w:rsidRPr="00965B3F">
        <w:rPr>
          <w:rFonts w:ascii="TH SarabunPSK" w:hAnsi="TH SarabunPSK" w:cs="TH SarabunPSK"/>
          <w:sz w:val="28"/>
        </w:rPr>
        <w:t>)</w:t>
      </w:r>
      <w:r w:rsidR="005570FF" w:rsidRPr="00965B3F">
        <w:rPr>
          <w:rFonts w:ascii="TH SarabunPSK" w:hAnsi="TH SarabunPSK" w:cs="TH SarabunPSK"/>
          <w:sz w:val="28"/>
        </w:rPr>
        <w:t xml:space="preserve"> </w:t>
      </w:r>
      <w:r w:rsidR="005570FF" w:rsidRPr="00965B3F">
        <w:rPr>
          <w:rFonts w:ascii="TH SarabunPSK" w:hAnsi="TH SarabunPSK" w:cs="TH SarabunPSK"/>
          <w:sz w:val="28"/>
          <w:cs/>
        </w:rPr>
        <w:t>บริษัทนำเที่ยวตลาดอินเดี</w:t>
      </w:r>
      <w:r w:rsidR="00695BB8" w:rsidRPr="00965B3F">
        <w:rPr>
          <w:rFonts w:ascii="TH SarabunPSK" w:hAnsi="TH SarabunPSK" w:cs="TH SarabunPSK"/>
          <w:sz w:val="28"/>
          <w:cs/>
        </w:rPr>
        <w:t>ยที่มีออฟฟิศในกรุงเทพฯ สามารถเป็น</w:t>
      </w:r>
      <w:r w:rsidR="005570FF" w:rsidRPr="00965B3F">
        <w:rPr>
          <w:rFonts w:ascii="TH SarabunPSK" w:hAnsi="TH SarabunPSK" w:cs="TH SarabunPSK"/>
          <w:sz w:val="28"/>
          <w:cs/>
        </w:rPr>
        <w:t>พันธมิตรหลัก ให้โรงแรมมีโอกาสได้รับลูกค้าและเป็นที่รู้จักในตลาดอินเดียได้</w:t>
      </w:r>
      <w:r w:rsidR="00695BB8" w:rsidRPr="00965B3F">
        <w:rPr>
          <w:rFonts w:ascii="TH SarabunPSK" w:hAnsi="TH SarabunPSK" w:cs="TH SarabunPSK"/>
          <w:sz w:val="28"/>
          <w:cs/>
        </w:rPr>
        <w:t xml:space="preserve">มากที่สุดสำหรับช่องทางดังกล่าว </w:t>
      </w:r>
      <w:r w:rsidR="005570FF" w:rsidRPr="00965B3F">
        <w:rPr>
          <w:rFonts w:ascii="TH SarabunPSK" w:hAnsi="TH SarabunPSK" w:cs="TH SarabunPSK"/>
          <w:sz w:val="28"/>
        </w:rPr>
        <w:t>2</w:t>
      </w:r>
      <w:r w:rsidR="00BD1BF2" w:rsidRPr="00965B3F">
        <w:rPr>
          <w:rFonts w:ascii="TH SarabunPSK" w:hAnsi="TH SarabunPSK" w:cs="TH SarabunPSK"/>
          <w:sz w:val="28"/>
        </w:rPr>
        <w:t>)</w:t>
      </w:r>
      <w:r w:rsidR="005570FF" w:rsidRPr="00965B3F">
        <w:rPr>
          <w:rFonts w:ascii="TH SarabunPSK" w:hAnsi="TH SarabunPSK" w:cs="TH SarabunPSK"/>
          <w:sz w:val="28"/>
        </w:rPr>
        <w:t xml:space="preserve"> </w:t>
      </w:r>
      <w:r w:rsidR="005570FF" w:rsidRPr="00965B3F">
        <w:rPr>
          <w:rFonts w:ascii="TH SarabunPSK" w:hAnsi="TH SarabunPSK" w:cs="TH SarabunPSK"/>
          <w:sz w:val="28"/>
          <w:cs/>
        </w:rPr>
        <w:t>การเปิดสัญญาใหม่กับบริษัทนำเที่ยว โดยเฉพาะบริษัทนำเที่ยวที่เปิดใหม่ ควรดำเนินการขอเอกสารจดทะเบียน</w:t>
      </w:r>
      <w:r w:rsidR="00DF57E5" w:rsidRPr="00965B3F">
        <w:rPr>
          <w:rFonts w:ascii="TH SarabunPSK" w:hAnsi="TH SarabunPSK" w:cs="TH SarabunPSK"/>
          <w:sz w:val="28"/>
          <w:cs/>
        </w:rPr>
        <w:t>บริษัท</w:t>
      </w:r>
      <w:r w:rsidR="000C3A15" w:rsidRPr="00965B3F">
        <w:rPr>
          <w:rFonts w:ascii="TH SarabunPSK" w:hAnsi="TH SarabunPSK" w:cs="TH SarabunPSK"/>
          <w:sz w:val="28"/>
          <w:cs/>
        </w:rPr>
        <w:t>ที่เกี่ยวข้อง</w:t>
      </w:r>
      <w:r w:rsidR="00C165E1">
        <w:rPr>
          <w:rFonts w:ascii="TH SarabunPSK" w:hAnsi="TH SarabunPSK" w:cs="TH SarabunPSK" w:hint="cs"/>
          <w:sz w:val="28"/>
          <w:cs/>
        </w:rPr>
        <w:t xml:space="preserve"> </w:t>
      </w:r>
      <w:r w:rsidR="000C3A15" w:rsidRPr="00965B3F">
        <w:rPr>
          <w:rFonts w:ascii="TH SarabunPSK" w:hAnsi="TH SarabunPSK" w:cs="TH SarabunPSK"/>
          <w:sz w:val="28"/>
          <w:cs/>
        </w:rPr>
        <w:t>และ</w:t>
      </w:r>
      <w:r w:rsidR="005570FF" w:rsidRPr="00965B3F">
        <w:rPr>
          <w:rFonts w:ascii="TH SarabunPSK" w:hAnsi="TH SarabunPSK" w:cs="TH SarabunPSK"/>
          <w:sz w:val="28"/>
          <w:cs/>
        </w:rPr>
        <w:t>เป็นในลักษณะ</w:t>
      </w:r>
      <w:r w:rsidR="000C3A15" w:rsidRPr="00965B3F">
        <w:rPr>
          <w:rFonts w:ascii="TH SarabunPSK" w:hAnsi="TH SarabunPSK" w:cs="TH SarabunPSK"/>
          <w:sz w:val="28"/>
          <w:cs/>
        </w:rPr>
        <w:t xml:space="preserve">การจ่ายก่อนเข้าพัก </w:t>
      </w:r>
      <w:r w:rsidR="000C3A15" w:rsidRPr="00965B3F">
        <w:rPr>
          <w:rFonts w:ascii="TH SarabunPSK" w:hAnsi="TH SarabunPSK" w:cs="TH SarabunPSK"/>
          <w:sz w:val="28"/>
        </w:rPr>
        <w:t>“</w:t>
      </w:r>
      <w:r w:rsidR="005570FF" w:rsidRPr="00965B3F">
        <w:rPr>
          <w:rFonts w:ascii="TH SarabunPSK" w:hAnsi="TH SarabunPSK" w:cs="TH SarabunPSK"/>
          <w:sz w:val="28"/>
        </w:rPr>
        <w:t>Full Pre-Payment</w:t>
      </w:r>
      <w:r w:rsidR="000C3A15" w:rsidRPr="00965B3F">
        <w:rPr>
          <w:rFonts w:ascii="TH SarabunPSK" w:hAnsi="TH SarabunPSK" w:cs="TH SarabunPSK"/>
          <w:sz w:val="28"/>
        </w:rPr>
        <w:t>”</w:t>
      </w:r>
      <w:r w:rsidR="005570FF" w:rsidRPr="00965B3F">
        <w:rPr>
          <w:rFonts w:ascii="TH SarabunPSK" w:hAnsi="TH SarabunPSK" w:cs="TH SarabunPSK"/>
          <w:sz w:val="28"/>
        </w:rPr>
        <w:t xml:space="preserve"> </w:t>
      </w:r>
      <w:r w:rsidR="005570FF" w:rsidRPr="00965B3F">
        <w:rPr>
          <w:rFonts w:ascii="TH SarabunPSK" w:hAnsi="TH SarabunPSK" w:cs="TH SarabunPSK"/>
          <w:sz w:val="28"/>
          <w:cs/>
        </w:rPr>
        <w:t>เท่านั้น</w:t>
      </w:r>
      <w:r w:rsidR="00C62354" w:rsidRPr="00965B3F">
        <w:rPr>
          <w:rFonts w:ascii="TH SarabunPSK" w:hAnsi="TH SarabunPSK" w:cs="TH SarabunPSK"/>
          <w:sz w:val="28"/>
        </w:rPr>
        <w:t xml:space="preserve"> </w:t>
      </w:r>
      <w:r w:rsidRPr="00965B3F">
        <w:rPr>
          <w:rFonts w:ascii="TH SarabunPSK" w:hAnsi="TH SarabunPSK" w:cs="TH SarabunPSK"/>
          <w:sz w:val="28"/>
        </w:rPr>
        <w:t>3</w:t>
      </w:r>
      <w:r w:rsidR="00BD1BF2" w:rsidRPr="00965B3F">
        <w:rPr>
          <w:rFonts w:ascii="TH SarabunPSK" w:hAnsi="TH SarabunPSK" w:cs="TH SarabunPSK"/>
          <w:sz w:val="28"/>
        </w:rPr>
        <w:t>)</w:t>
      </w:r>
      <w:r w:rsidRPr="00965B3F">
        <w:rPr>
          <w:rFonts w:ascii="TH SarabunPSK" w:hAnsi="TH SarabunPSK" w:cs="TH SarabunPSK"/>
          <w:sz w:val="28"/>
        </w:rPr>
        <w:t xml:space="preserve"> </w:t>
      </w:r>
      <w:r w:rsidR="00C165E1">
        <w:rPr>
          <w:rFonts w:ascii="TH SarabunPSK" w:hAnsi="TH SarabunPSK" w:cs="TH SarabunPSK"/>
          <w:sz w:val="28"/>
          <w:cs/>
        </w:rPr>
        <w:t>ช่องทางการตลาดออนไลน์ ควรติดต่อ</w:t>
      </w:r>
      <w:r w:rsidR="005570FF" w:rsidRPr="00965B3F">
        <w:rPr>
          <w:rFonts w:ascii="TH SarabunPSK" w:hAnsi="TH SarabunPSK" w:cs="TH SarabunPSK"/>
          <w:sz w:val="28"/>
          <w:cs/>
        </w:rPr>
        <w:t xml:space="preserve">พันธมิตรหลักอย่าง </w:t>
      </w:r>
      <w:r w:rsidR="005570FF" w:rsidRPr="00965B3F">
        <w:rPr>
          <w:rFonts w:ascii="TH SarabunPSK" w:hAnsi="TH SarabunPSK" w:cs="TH SarabunPSK"/>
          <w:sz w:val="28"/>
        </w:rPr>
        <w:t xml:space="preserve">Makemytrip.com </w:t>
      </w:r>
      <w:r w:rsidRPr="00965B3F">
        <w:rPr>
          <w:rFonts w:ascii="TH SarabunPSK" w:hAnsi="TH SarabunPSK" w:cs="TH SarabunPSK"/>
          <w:sz w:val="28"/>
        </w:rPr>
        <w:t>4</w:t>
      </w:r>
      <w:r w:rsidR="00BD1BF2" w:rsidRPr="00965B3F">
        <w:rPr>
          <w:rFonts w:ascii="TH SarabunPSK" w:hAnsi="TH SarabunPSK" w:cs="TH SarabunPSK"/>
          <w:sz w:val="28"/>
        </w:rPr>
        <w:t>)</w:t>
      </w:r>
      <w:r w:rsidR="005570FF" w:rsidRPr="00965B3F">
        <w:rPr>
          <w:rFonts w:ascii="TH SarabunPSK" w:hAnsi="TH SarabunPSK" w:cs="TH SarabunPSK"/>
          <w:sz w:val="28"/>
        </w:rPr>
        <w:t xml:space="preserve"> </w:t>
      </w:r>
      <w:r w:rsidR="00DF57E5" w:rsidRPr="00965B3F">
        <w:rPr>
          <w:rFonts w:ascii="TH SarabunPSK" w:hAnsi="TH SarabunPSK" w:cs="TH SarabunPSK"/>
          <w:sz w:val="28"/>
          <w:cs/>
        </w:rPr>
        <w:t>ไม่แนะนำ</w:t>
      </w:r>
      <w:r w:rsidR="005570FF" w:rsidRPr="00965B3F">
        <w:rPr>
          <w:rFonts w:ascii="TH SarabunPSK" w:hAnsi="TH SarabunPSK" w:cs="TH SarabunPSK"/>
          <w:sz w:val="28"/>
          <w:cs/>
        </w:rPr>
        <w:t xml:space="preserve">การติดต่อโดยตรงกับลุกค้าหรือแม้กระทั่งเอเย่นต์ในประเทศอินเดีย </w:t>
      </w:r>
    </w:p>
    <w:p w:rsidR="005570FF" w:rsidRPr="00965B3F" w:rsidRDefault="00AA6174" w:rsidP="00BD1BF2">
      <w:pPr>
        <w:pStyle w:val="NoSpacing"/>
        <w:jc w:val="thaiDistribute"/>
        <w:rPr>
          <w:rFonts w:ascii="TH SarabunPSK" w:hAnsi="TH SarabunPSK" w:cs="TH SarabunPSK"/>
          <w:sz w:val="28"/>
          <w:cs/>
        </w:rPr>
      </w:pPr>
      <w:r w:rsidRPr="00965B3F">
        <w:rPr>
          <w:rFonts w:ascii="TH SarabunPSK" w:hAnsi="TH SarabunPSK" w:cs="TH SarabunPSK"/>
          <w:sz w:val="28"/>
        </w:rPr>
        <w:tab/>
      </w:r>
      <w:r w:rsidR="00DF57E5" w:rsidRPr="00965B3F">
        <w:rPr>
          <w:rFonts w:ascii="TH SarabunPSK" w:hAnsi="TH SarabunPSK" w:cs="TH SarabunPSK"/>
          <w:sz w:val="28"/>
        </w:rPr>
        <w:tab/>
      </w:r>
      <w:r w:rsidR="005570FF" w:rsidRPr="00965B3F">
        <w:rPr>
          <w:rFonts w:ascii="TH SarabunPSK" w:hAnsi="TH SarabunPSK" w:cs="TH SarabunPSK"/>
          <w:sz w:val="28"/>
        </w:rPr>
        <w:t xml:space="preserve">1.4 </w:t>
      </w:r>
      <w:r w:rsidR="00DF57E5" w:rsidRPr="00965B3F">
        <w:rPr>
          <w:rFonts w:ascii="TH SarabunPSK" w:hAnsi="TH SarabunPSK" w:cs="TH SarabunPSK"/>
          <w:sz w:val="28"/>
          <w:cs/>
        </w:rPr>
        <w:t xml:space="preserve">ด้านส่งเสริมการตลาด ประกอบด้วย </w:t>
      </w:r>
      <w:r w:rsidR="00C62354" w:rsidRPr="00965B3F">
        <w:rPr>
          <w:rFonts w:ascii="TH SarabunPSK" w:hAnsi="TH SarabunPSK" w:cs="TH SarabunPSK"/>
          <w:sz w:val="28"/>
        </w:rPr>
        <w:t>1</w:t>
      </w:r>
      <w:r w:rsidR="00BD1BF2" w:rsidRPr="00965B3F">
        <w:rPr>
          <w:rFonts w:ascii="TH SarabunPSK" w:hAnsi="TH SarabunPSK" w:cs="TH SarabunPSK"/>
          <w:sz w:val="28"/>
        </w:rPr>
        <w:t>)</w:t>
      </w:r>
      <w:r w:rsidR="00C62354" w:rsidRPr="00965B3F">
        <w:rPr>
          <w:rFonts w:ascii="TH SarabunPSK" w:hAnsi="TH SarabunPSK" w:cs="TH SarabunPSK"/>
          <w:sz w:val="28"/>
        </w:rPr>
        <w:t xml:space="preserve"> </w:t>
      </w:r>
      <w:r w:rsidR="00B8339F" w:rsidRPr="00965B3F">
        <w:rPr>
          <w:rFonts w:ascii="TH SarabunPSK" w:hAnsi="TH SarabunPSK" w:cs="TH SarabunPSK"/>
          <w:sz w:val="28"/>
          <w:cs/>
        </w:rPr>
        <w:t>การโฆษณาโรงแรมลง</w:t>
      </w:r>
      <w:r w:rsidR="005570FF" w:rsidRPr="00965B3F">
        <w:rPr>
          <w:rFonts w:ascii="TH SarabunPSK" w:hAnsi="TH SarabunPSK" w:cs="TH SarabunPSK"/>
          <w:sz w:val="28"/>
          <w:cs/>
        </w:rPr>
        <w:t xml:space="preserve">นิตยสาร </w:t>
      </w:r>
      <w:r w:rsidR="00B8339F" w:rsidRPr="00965B3F">
        <w:rPr>
          <w:rFonts w:ascii="TH SarabunPSK" w:hAnsi="TH SarabunPSK" w:cs="TH SarabunPSK"/>
          <w:sz w:val="28"/>
          <w:cs/>
        </w:rPr>
        <w:t>ควรลงใน</w:t>
      </w:r>
      <w:r w:rsidR="005570FF" w:rsidRPr="00965B3F">
        <w:rPr>
          <w:rFonts w:ascii="TH SarabunPSK" w:hAnsi="TH SarabunPSK" w:cs="TH SarabunPSK"/>
          <w:sz w:val="28"/>
          <w:cs/>
        </w:rPr>
        <w:t>บริษัทนำเที่ยวตลาดอินเดี</w:t>
      </w:r>
      <w:r w:rsidR="00B8339F" w:rsidRPr="00965B3F">
        <w:rPr>
          <w:rFonts w:ascii="TH SarabunPSK" w:hAnsi="TH SarabunPSK" w:cs="TH SarabunPSK"/>
          <w:sz w:val="28"/>
          <w:cs/>
        </w:rPr>
        <w:t xml:space="preserve">ยขนาดใหญ่ </w:t>
      </w:r>
      <w:r w:rsidR="005570FF" w:rsidRPr="00965B3F">
        <w:rPr>
          <w:rFonts w:ascii="TH SarabunPSK" w:hAnsi="TH SarabunPSK" w:cs="TH SarabunPSK"/>
          <w:sz w:val="28"/>
        </w:rPr>
        <w:t>2</w:t>
      </w:r>
      <w:r w:rsidR="00BD1BF2" w:rsidRPr="00965B3F">
        <w:rPr>
          <w:rFonts w:ascii="TH SarabunPSK" w:hAnsi="TH SarabunPSK" w:cs="TH SarabunPSK"/>
          <w:sz w:val="28"/>
        </w:rPr>
        <w:t>)</w:t>
      </w:r>
      <w:r w:rsidR="005570FF" w:rsidRPr="00965B3F">
        <w:rPr>
          <w:rFonts w:ascii="TH SarabunPSK" w:hAnsi="TH SarabunPSK" w:cs="TH SarabunPSK"/>
          <w:sz w:val="28"/>
        </w:rPr>
        <w:t xml:space="preserve"> </w:t>
      </w:r>
      <w:r w:rsidR="005570FF" w:rsidRPr="00965B3F">
        <w:rPr>
          <w:rFonts w:ascii="TH SarabunPSK" w:hAnsi="TH SarabunPSK" w:cs="TH SarabunPSK"/>
          <w:sz w:val="28"/>
          <w:cs/>
        </w:rPr>
        <w:t xml:space="preserve">การร่วมงาน </w:t>
      </w:r>
      <w:r w:rsidR="005570FF" w:rsidRPr="00965B3F">
        <w:rPr>
          <w:rFonts w:ascii="TH SarabunPSK" w:hAnsi="TH SarabunPSK" w:cs="TH SarabunPSK"/>
          <w:sz w:val="28"/>
        </w:rPr>
        <w:t xml:space="preserve">Trade show </w:t>
      </w:r>
      <w:r w:rsidR="005570FF" w:rsidRPr="00965B3F">
        <w:rPr>
          <w:rFonts w:ascii="TH SarabunPSK" w:hAnsi="TH SarabunPSK" w:cs="TH SarabunPSK"/>
          <w:sz w:val="28"/>
          <w:cs/>
        </w:rPr>
        <w:t xml:space="preserve">และ </w:t>
      </w:r>
      <w:r w:rsidR="005570FF" w:rsidRPr="00965B3F">
        <w:rPr>
          <w:rFonts w:ascii="TH SarabunPSK" w:hAnsi="TH SarabunPSK" w:cs="TH SarabunPSK"/>
          <w:sz w:val="28"/>
        </w:rPr>
        <w:t xml:space="preserve">Roadshow </w:t>
      </w:r>
      <w:r w:rsidR="00B8339F" w:rsidRPr="00965B3F">
        <w:rPr>
          <w:rFonts w:ascii="TH SarabunPSK" w:hAnsi="TH SarabunPSK" w:cs="TH SarabunPSK"/>
          <w:sz w:val="28"/>
          <w:cs/>
        </w:rPr>
        <w:t>ที่</w:t>
      </w:r>
      <w:r w:rsidR="005570FF" w:rsidRPr="00965B3F">
        <w:rPr>
          <w:rFonts w:ascii="TH SarabunPSK" w:hAnsi="TH SarabunPSK" w:cs="TH SarabunPSK"/>
          <w:sz w:val="28"/>
          <w:cs/>
        </w:rPr>
        <w:t xml:space="preserve">มีศักยภาพของผู้ซื้อและมีโอกาสต่อยอดธุรกิจสำหรับโรงแรมในจังหวัดภูเก็ต ประกอบไปด้วย </w:t>
      </w:r>
      <w:r w:rsidR="005570FF" w:rsidRPr="00965B3F">
        <w:rPr>
          <w:rFonts w:ascii="TH SarabunPSK" w:hAnsi="TH SarabunPSK" w:cs="TH SarabunPSK"/>
          <w:sz w:val="28"/>
        </w:rPr>
        <w:t xml:space="preserve">SATTE, OTM </w:t>
      </w:r>
      <w:r w:rsidR="005570FF" w:rsidRPr="00965B3F">
        <w:rPr>
          <w:rFonts w:ascii="TH SarabunPSK" w:hAnsi="TH SarabunPSK" w:cs="TH SarabunPSK"/>
          <w:sz w:val="28"/>
          <w:cs/>
        </w:rPr>
        <w:t xml:space="preserve">และ </w:t>
      </w:r>
      <w:r w:rsidR="005570FF" w:rsidRPr="00965B3F">
        <w:rPr>
          <w:rFonts w:ascii="TH SarabunPSK" w:hAnsi="TH SarabunPSK" w:cs="TH SarabunPSK"/>
          <w:sz w:val="28"/>
        </w:rPr>
        <w:t xml:space="preserve">Amazing Thailand Roadshow </w:t>
      </w:r>
      <w:r w:rsidR="005570FF" w:rsidRPr="00965B3F">
        <w:rPr>
          <w:rFonts w:ascii="TH SarabunPSK" w:hAnsi="TH SarabunPSK" w:cs="TH SarabunPSK"/>
          <w:sz w:val="28"/>
          <w:cs/>
        </w:rPr>
        <w:t>ตามลำดับ</w:t>
      </w:r>
      <w:r w:rsidR="00BD1BF2" w:rsidRPr="00965B3F">
        <w:rPr>
          <w:rFonts w:ascii="TH SarabunPSK" w:hAnsi="TH SarabunPSK" w:cs="TH SarabunPSK"/>
          <w:sz w:val="28"/>
        </w:rPr>
        <w:t xml:space="preserve"> </w:t>
      </w:r>
      <w:r w:rsidR="00B8339F" w:rsidRPr="00965B3F">
        <w:rPr>
          <w:rFonts w:ascii="TH SarabunPSK" w:hAnsi="TH SarabunPSK" w:cs="TH SarabunPSK"/>
          <w:sz w:val="28"/>
        </w:rPr>
        <w:t>3</w:t>
      </w:r>
      <w:r w:rsidR="00BD1BF2" w:rsidRPr="00965B3F">
        <w:rPr>
          <w:rFonts w:ascii="TH SarabunPSK" w:hAnsi="TH SarabunPSK" w:cs="TH SarabunPSK"/>
          <w:sz w:val="28"/>
        </w:rPr>
        <w:t>)</w:t>
      </w:r>
      <w:r w:rsidR="005570FF" w:rsidRPr="00965B3F">
        <w:rPr>
          <w:rFonts w:ascii="TH SarabunPSK" w:hAnsi="TH SarabunPSK" w:cs="TH SarabunPSK"/>
          <w:sz w:val="28"/>
        </w:rPr>
        <w:t xml:space="preserve"> </w:t>
      </w:r>
      <w:r w:rsidR="009368B5" w:rsidRPr="00965B3F">
        <w:rPr>
          <w:rFonts w:ascii="TH SarabunPSK" w:hAnsi="TH SarabunPSK" w:cs="TH SarabunPSK"/>
          <w:sz w:val="28"/>
          <w:cs/>
        </w:rPr>
        <w:t>การโฆษณา</w:t>
      </w:r>
      <w:r w:rsidR="00B8339F" w:rsidRPr="00965B3F">
        <w:rPr>
          <w:rFonts w:ascii="TH SarabunPSK" w:hAnsi="TH SarabunPSK" w:cs="TH SarabunPSK"/>
          <w:sz w:val="28"/>
          <w:cs/>
        </w:rPr>
        <w:t>โรงแรม</w:t>
      </w:r>
      <w:r w:rsidR="005570FF" w:rsidRPr="00965B3F">
        <w:rPr>
          <w:rFonts w:ascii="TH SarabunPSK" w:hAnsi="TH SarabunPSK" w:cs="TH SarabunPSK"/>
          <w:sz w:val="28"/>
          <w:cs/>
        </w:rPr>
        <w:t xml:space="preserve"> </w:t>
      </w:r>
      <w:r w:rsidR="009368B5" w:rsidRPr="00965B3F">
        <w:rPr>
          <w:rFonts w:ascii="TH SarabunPSK" w:hAnsi="TH SarabunPSK" w:cs="TH SarabunPSK"/>
          <w:sz w:val="28"/>
          <w:cs/>
        </w:rPr>
        <w:t>บางกรณี</w:t>
      </w:r>
      <w:r w:rsidR="005570FF" w:rsidRPr="00965B3F">
        <w:rPr>
          <w:rFonts w:ascii="TH SarabunPSK" w:hAnsi="TH SarabunPSK" w:cs="TH SarabunPSK"/>
          <w:sz w:val="28"/>
          <w:cs/>
        </w:rPr>
        <w:t>สามารถ</w:t>
      </w:r>
      <w:r w:rsidR="009368B5" w:rsidRPr="00965B3F">
        <w:rPr>
          <w:rFonts w:ascii="TH SarabunPSK" w:hAnsi="TH SarabunPSK" w:cs="TH SarabunPSK"/>
          <w:sz w:val="28"/>
          <w:cs/>
        </w:rPr>
        <w:t>เจรจา</w:t>
      </w:r>
      <w:r w:rsidR="005570FF" w:rsidRPr="00965B3F">
        <w:rPr>
          <w:rFonts w:ascii="TH SarabunPSK" w:hAnsi="TH SarabunPSK" w:cs="TH SarabunPSK"/>
          <w:sz w:val="28"/>
          <w:cs/>
        </w:rPr>
        <w:t>ขอแลกเปลี่ยนกับจำนวนห</w:t>
      </w:r>
      <w:r w:rsidR="009368B5" w:rsidRPr="00965B3F">
        <w:rPr>
          <w:rFonts w:ascii="TH SarabunPSK" w:hAnsi="TH SarabunPSK" w:cs="TH SarabunPSK"/>
          <w:sz w:val="28"/>
          <w:cs/>
        </w:rPr>
        <w:t>้องพักได้ตามความเหมาะสม</w:t>
      </w:r>
      <w:r w:rsidR="009368B5" w:rsidRPr="00965B3F">
        <w:rPr>
          <w:rFonts w:ascii="TH SarabunPSK" w:hAnsi="TH SarabunPSK" w:cs="TH SarabunPSK"/>
          <w:sz w:val="28"/>
        </w:rPr>
        <w:t xml:space="preserve"> (Barter agreement) </w:t>
      </w:r>
    </w:p>
    <w:p w:rsidR="005570FF" w:rsidRPr="00965B3F" w:rsidRDefault="00AA6174" w:rsidP="00141FA1">
      <w:pPr>
        <w:pStyle w:val="NoSpacing"/>
        <w:jc w:val="thaiDistribute"/>
        <w:rPr>
          <w:rFonts w:ascii="TH SarabunPSK" w:hAnsi="TH SarabunPSK" w:cs="TH SarabunPSK"/>
          <w:sz w:val="28"/>
        </w:rPr>
      </w:pPr>
      <w:r w:rsidRPr="00965B3F">
        <w:rPr>
          <w:rFonts w:ascii="TH SarabunPSK" w:hAnsi="TH SarabunPSK" w:cs="TH SarabunPSK"/>
          <w:sz w:val="28"/>
        </w:rPr>
        <w:tab/>
      </w:r>
      <w:r w:rsidR="00DF57E5" w:rsidRPr="00965B3F">
        <w:rPr>
          <w:rFonts w:ascii="TH SarabunPSK" w:hAnsi="TH SarabunPSK" w:cs="TH SarabunPSK"/>
          <w:sz w:val="28"/>
        </w:rPr>
        <w:tab/>
      </w:r>
      <w:r w:rsidR="005570FF" w:rsidRPr="00965B3F">
        <w:rPr>
          <w:rFonts w:ascii="TH SarabunPSK" w:hAnsi="TH SarabunPSK" w:cs="TH SarabunPSK"/>
          <w:sz w:val="28"/>
        </w:rPr>
        <w:t xml:space="preserve">1.5 </w:t>
      </w:r>
      <w:r w:rsidR="005570FF" w:rsidRPr="00965B3F">
        <w:rPr>
          <w:rFonts w:ascii="TH SarabunPSK" w:hAnsi="TH SarabunPSK" w:cs="TH SarabunPSK"/>
          <w:sz w:val="28"/>
          <w:cs/>
        </w:rPr>
        <w:t>ด้านบุคคลหรือพนักงาน (</w:t>
      </w:r>
      <w:r w:rsidR="005570FF" w:rsidRPr="00965B3F">
        <w:rPr>
          <w:rFonts w:ascii="TH SarabunPSK" w:hAnsi="TH SarabunPSK" w:cs="TH SarabunPSK"/>
          <w:sz w:val="28"/>
        </w:rPr>
        <w:t>People or Employee)</w:t>
      </w:r>
      <w:r w:rsidR="00BD1BF2" w:rsidRPr="00965B3F">
        <w:rPr>
          <w:rFonts w:ascii="TH SarabunPSK" w:hAnsi="TH SarabunPSK" w:cs="TH SarabunPSK"/>
          <w:sz w:val="28"/>
        </w:rPr>
        <w:t xml:space="preserve"> </w:t>
      </w:r>
      <w:r w:rsidR="005570FF" w:rsidRPr="00965B3F">
        <w:rPr>
          <w:rFonts w:ascii="TH SarabunPSK" w:hAnsi="TH SarabunPSK" w:cs="TH SarabunPSK"/>
          <w:sz w:val="28"/>
        </w:rPr>
        <w:t>1</w:t>
      </w:r>
      <w:r w:rsidR="00BD1BF2" w:rsidRPr="00965B3F">
        <w:rPr>
          <w:rFonts w:ascii="TH SarabunPSK" w:hAnsi="TH SarabunPSK" w:cs="TH SarabunPSK"/>
          <w:sz w:val="28"/>
        </w:rPr>
        <w:t>)</w:t>
      </w:r>
      <w:r w:rsidR="005570FF" w:rsidRPr="00965B3F">
        <w:rPr>
          <w:rFonts w:ascii="TH SarabunPSK" w:hAnsi="TH SarabunPSK" w:cs="TH SarabunPSK"/>
          <w:sz w:val="28"/>
        </w:rPr>
        <w:t xml:space="preserve"> </w:t>
      </w:r>
      <w:r w:rsidR="005570FF" w:rsidRPr="00965B3F">
        <w:rPr>
          <w:rFonts w:ascii="TH SarabunPSK" w:hAnsi="TH SarabunPSK" w:cs="TH SarabunPSK"/>
          <w:sz w:val="28"/>
          <w:cs/>
        </w:rPr>
        <w:t>การปรัปทัศนคติของพนักงานที่มี</w:t>
      </w:r>
      <w:r w:rsidR="009368B5" w:rsidRPr="00965B3F">
        <w:rPr>
          <w:rFonts w:ascii="TH SarabunPSK" w:hAnsi="TH SarabunPSK" w:cs="TH SarabunPSK"/>
          <w:sz w:val="28"/>
          <w:cs/>
        </w:rPr>
        <w:t xml:space="preserve">ต่อนักท่องเที่ยวอินเดีย </w:t>
      </w:r>
      <w:r w:rsidR="005570FF" w:rsidRPr="00965B3F">
        <w:rPr>
          <w:rFonts w:ascii="TH SarabunPSK" w:hAnsi="TH SarabunPSK" w:cs="TH SarabunPSK"/>
          <w:sz w:val="28"/>
          <w:cs/>
        </w:rPr>
        <w:t>สามารถ</w:t>
      </w:r>
      <w:r w:rsidR="009D0AB5" w:rsidRPr="00965B3F">
        <w:rPr>
          <w:rFonts w:ascii="TH SarabunPSK" w:hAnsi="TH SarabunPSK" w:cs="TH SarabunPSK"/>
          <w:sz w:val="28"/>
          <w:cs/>
        </w:rPr>
        <w:t>กำหนดเป็นประเด็นในการอบรม</w:t>
      </w:r>
      <w:r w:rsidR="004643DA" w:rsidRPr="00965B3F">
        <w:rPr>
          <w:rFonts w:ascii="TH SarabunPSK" w:hAnsi="TH SarabunPSK" w:cs="TH SarabunPSK"/>
          <w:sz w:val="28"/>
          <w:cs/>
        </w:rPr>
        <w:t>ใน</w:t>
      </w:r>
      <w:r w:rsidR="009D0AB5" w:rsidRPr="00965B3F">
        <w:rPr>
          <w:rFonts w:ascii="TH SarabunPSK" w:hAnsi="TH SarabunPSK" w:cs="TH SarabunPSK"/>
          <w:sz w:val="28"/>
          <w:cs/>
        </w:rPr>
        <w:t>โรงแรม</w:t>
      </w:r>
    </w:p>
    <w:p w:rsidR="00D81A8F" w:rsidRPr="00965B3F" w:rsidRDefault="00AA6174" w:rsidP="00141FA1">
      <w:pPr>
        <w:pStyle w:val="NoSpacing"/>
        <w:jc w:val="thaiDistribute"/>
        <w:rPr>
          <w:rFonts w:ascii="TH SarabunPSK" w:hAnsi="TH SarabunPSK" w:cs="TH SarabunPSK"/>
          <w:sz w:val="28"/>
        </w:rPr>
      </w:pPr>
      <w:r w:rsidRPr="00965B3F">
        <w:rPr>
          <w:rFonts w:ascii="TH SarabunPSK" w:hAnsi="TH SarabunPSK" w:cs="TH SarabunPSK"/>
          <w:sz w:val="28"/>
        </w:rPr>
        <w:tab/>
      </w:r>
      <w:r w:rsidR="00DF57E5" w:rsidRPr="00965B3F">
        <w:rPr>
          <w:rFonts w:ascii="TH SarabunPSK" w:hAnsi="TH SarabunPSK" w:cs="TH SarabunPSK"/>
          <w:sz w:val="28"/>
        </w:rPr>
        <w:tab/>
      </w:r>
      <w:r w:rsidR="005570FF" w:rsidRPr="00965B3F">
        <w:rPr>
          <w:rFonts w:ascii="TH SarabunPSK" w:hAnsi="TH SarabunPSK" w:cs="TH SarabunPSK"/>
          <w:sz w:val="28"/>
        </w:rPr>
        <w:t xml:space="preserve">1.6 </w:t>
      </w:r>
      <w:r w:rsidR="005570FF" w:rsidRPr="00965B3F">
        <w:rPr>
          <w:rFonts w:ascii="TH SarabunPSK" w:hAnsi="TH SarabunPSK" w:cs="TH SarabunPSK"/>
          <w:sz w:val="28"/>
          <w:cs/>
        </w:rPr>
        <w:t>ด้านการสร้างและนำเสนอลักษณะทางกายภาพ</w:t>
      </w:r>
      <w:r w:rsidR="00DF57E5" w:rsidRPr="00965B3F">
        <w:rPr>
          <w:rFonts w:ascii="TH SarabunPSK" w:hAnsi="TH SarabunPSK" w:cs="TH SarabunPSK"/>
          <w:sz w:val="28"/>
        </w:rPr>
        <w:t xml:space="preserve"> </w:t>
      </w:r>
      <w:r w:rsidR="00DF57E5" w:rsidRPr="00965B3F">
        <w:rPr>
          <w:rFonts w:ascii="TH SarabunPSK" w:hAnsi="TH SarabunPSK" w:cs="TH SarabunPSK"/>
          <w:sz w:val="28"/>
          <w:cs/>
        </w:rPr>
        <w:t>ประกอบด้วย</w:t>
      </w:r>
      <w:r w:rsidR="00BD1BF2" w:rsidRPr="00965B3F">
        <w:rPr>
          <w:rFonts w:ascii="TH SarabunPSK" w:hAnsi="TH SarabunPSK" w:cs="TH SarabunPSK"/>
          <w:sz w:val="28"/>
        </w:rPr>
        <w:t xml:space="preserve"> </w:t>
      </w:r>
      <w:r w:rsidR="005570FF" w:rsidRPr="00965B3F">
        <w:rPr>
          <w:rFonts w:ascii="TH SarabunPSK" w:hAnsi="TH SarabunPSK" w:cs="TH SarabunPSK"/>
          <w:sz w:val="28"/>
        </w:rPr>
        <w:t>1</w:t>
      </w:r>
      <w:r w:rsidR="00BD1BF2" w:rsidRPr="00965B3F">
        <w:rPr>
          <w:rFonts w:ascii="TH SarabunPSK" w:hAnsi="TH SarabunPSK" w:cs="TH SarabunPSK"/>
          <w:sz w:val="28"/>
        </w:rPr>
        <w:t>)</w:t>
      </w:r>
      <w:r w:rsidR="005570FF" w:rsidRPr="00965B3F">
        <w:rPr>
          <w:rFonts w:ascii="TH SarabunPSK" w:hAnsi="TH SarabunPSK" w:cs="TH SarabunPSK"/>
          <w:sz w:val="28"/>
        </w:rPr>
        <w:t xml:space="preserve"> </w:t>
      </w:r>
      <w:r w:rsidR="00D81A8F" w:rsidRPr="00965B3F">
        <w:rPr>
          <w:rFonts w:ascii="TH SarabunPSK" w:hAnsi="TH SarabunPSK" w:cs="TH SarabunPSK"/>
          <w:sz w:val="28"/>
          <w:cs/>
        </w:rPr>
        <w:t xml:space="preserve">โรงแรมแบรนด์ </w:t>
      </w:r>
      <w:r w:rsidR="00D81A8F" w:rsidRPr="00965B3F">
        <w:rPr>
          <w:rFonts w:ascii="TH SarabunPSK" w:hAnsi="TH SarabunPSK" w:cs="TH SarabunPSK"/>
          <w:sz w:val="28"/>
        </w:rPr>
        <w:t xml:space="preserve">(International hotel chain) </w:t>
      </w:r>
      <w:r w:rsidR="009D0AB5" w:rsidRPr="00965B3F">
        <w:rPr>
          <w:rFonts w:ascii="TH SarabunPSK" w:hAnsi="TH SarabunPSK" w:cs="TH SarabunPSK"/>
          <w:sz w:val="28"/>
          <w:cs/>
        </w:rPr>
        <w:t>ควร</w:t>
      </w:r>
      <w:r w:rsidR="00D81A8F" w:rsidRPr="00965B3F">
        <w:rPr>
          <w:rFonts w:ascii="TH SarabunPSK" w:hAnsi="TH SarabunPSK" w:cs="TH SarabunPSK"/>
          <w:sz w:val="28"/>
          <w:cs/>
        </w:rPr>
        <w:t xml:space="preserve">สร้างความได้เปรียบที่แสดงออกได้ถึงมาตรฐานและความน่าเชื่อถือ จากอุปกรณ์ สิ่งอำนวยความสะดวกที่ใช้ด้วยตราสัญลักษณ์ของแบรนด์ </w:t>
      </w:r>
      <w:r w:rsidR="009368B5" w:rsidRPr="00965B3F">
        <w:rPr>
          <w:rFonts w:ascii="TH SarabunPSK" w:hAnsi="TH SarabunPSK" w:cs="TH SarabunPSK"/>
          <w:sz w:val="28"/>
        </w:rPr>
        <w:t>2</w:t>
      </w:r>
      <w:r w:rsidR="00BD1BF2" w:rsidRPr="00965B3F">
        <w:rPr>
          <w:rFonts w:ascii="TH SarabunPSK" w:hAnsi="TH SarabunPSK" w:cs="TH SarabunPSK"/>
          <w:sz w:val="28"/>
        </w:rPr>
        <w:t>)</w:t>
      </w:r>
      <w:r w:rsidR="009368B5" w:rsidRPr="00965B3F">
        <w:rPr>
          <w:rFonts w:ascii="TH SarabunPSK" w:hAnsi="TH SarabunPSK" w:cs="TH SarabunPSK"/>
          <w:sz w:val="28"/>
        </w:rPr>
        <w:t xml:space="preserve"> </w:t>
      </w:r>
      <w:r w:rsidR="009368B5" w:rsidRPr="00965B3F">
        <w:rPr>
          <w:rFonts w:ascii="TH SarabunPSK" w:hAnsi="TH SarabunPSK" w:cs="TH SarabunPSK"/>
          <w:sz w:val="28"/>
          <w:cs/>
        </w:rPr>
        <w:t>การตกแต่ง</w:t>
      </w:r>
      <w:r w:rsidR="00D81A8F" w:rsidRPr="00965B3F">
        <w:rPr>
          <w:rFonts w:ascii="TH SarabunPSK" w:hAnsi="TH SarabunPSK" w:cs="TH SarabunPSK"/>
          <w:sz w:val="28"/>
          <w:cs/>
        </w:rPr>
        <w:t>พื้นที่การให้บริการที่เข้ากับเทศกาล และการแจกการ์ดอวยพร ในเทศกาล</w:t>
      </w:r>
      <w:bookmarkStart w:id="2" w:name="_GoBack"/>
      <w:bookmarkEnd w:id="2"/>
      <w:r w:rsidR="00D81A8F" w:rsidRPr="00965B3F">
        <w:rPr>
          <w:rFonts w:ascii="TH SarabunPSK" w:hAnsi="TH SarabunPSK" w:cs="TH SarabunPSK"/>
          <w:sz w:val="28"/>
          <w:cs/>
        </w:rPr>
        <w:t>สำคัญเมื่อลูกค้าเข้าพัก</w:t>
      </w:r>
    </w:p>
    <w:p w:rsidR="005570FF" w:rsidRPr="00965B3F" w:rsidRDefault="00DF57E5" w:rsidP="00141FA1">
      <w:pPr>
        <w:pStyle w:val="NoSpacing"/>
        <w:jc w:val="thaiDistribute"/>
        <w:rPr>
          <w:rFonts w:ascii="TH SarabunPSK" w:hAnsi="TH SarabunPSK" w:cs="TH SarabunPSK"/>
          <w:sz w:val="28"/>
          <w:cs/>
        </w:rPr>
      </w:pPr>
      <w:r w:rsidRPr="00965B3F">
        <w:rPr>
          <w:rFonts w:ascii="TH SarabunPSK" w:hAnsi="TH SarabunPSK" w:cs="TH SarabunPSK"/>
          <w:sz w:val="28"/>
        </w:rPr>
        <w:lastRenderedPageBreak/>
        <w:tab/>
      </w:r>
      <w:r w:rsidRPr="00965B3F">
        <w:rPr>
          <w:rFonts w:ascii="TH SarabunPSK" w:hAnsi="TH SarabunPSK" w:cs="TH SarabunPSK"/>
          <w:sz w:val="28"/>
        </w:rPr>
        <w:tab/>
      </w:r>
      <w:r w:rsidR="005570FF" w:rsidRPr="00965B3F">
        <w:rPr>
          <w:rFonts w:ascii="TH SarabunPSK" w:hAnsi="TH SarabunPSK" w:cs="TH SarabunPSK"/>
          <w:sz w:val="28"/>
        </w:rPr>
        <w:t xml:space="preserve">1.7 </w:t>
      </w:r>
      <w:r w:rsidRPr="00965B3F">
        <w:rPr>
          <w:rFonts w:ascii="TH SarabunPSK" w:hAnsi="TH SarabunPSK" w:cs="TH SarabunPSK"/>
          <w:sz w:val="28"/>
          <w:cs/>
        </w:rPr>
        <w:t xml:space="preserve">ด้านกระบวนการ ประกอบด้วย </w:t>
      </w:r>
      <w:r w:rsidR="005570FF" w:rsidRPr="00965B3F">
        <w:rPr>
          <w:rFonts w:ascii="TH SarabunPSK" w:hAnsi="TH SarabunPSK" w:cs="TH SarabunPSK"/>
          <w:sz w:val="28"/>
        </w:rPr>
        <w:t>1</w:t>
      </w:r>
      <w:r w:rsidR="00BD1BF2" w:rsidRPr="00965B3F">
        <w:rPr>
          <w:rFonts w:ascii="TH SarabunPSK" w:hAnsi="TH SarabunPSK" w:cs="TH SarabunPSK"/>
          <w:sz w:val="28"/>
        </w:rPr>
        <w:t>)</w:t>
      </w:r>
      <w:r w:rsidR="005570FF" w:rsidRPr="00965B3F">
        <w:rPr>
          <w:rFonts w:ascii="TH SarabunPSK" w:hAnsi="TH SarabunPSK" w:cs="TH SarabunPSK"/>
          <w:sz w:val="28"/>
        </w:rPr>
        <w:t xml:space="preserve"> </w:t>
      </w:r>
      <w:r w:rsidR="00814863" w:rsidRPr="00965B3F">
        <w:rPr>
          <w:rFonts w:ascii="TH SarabunPSK" w:hAnsi="TH SarabunPSK" w:cs="TH SarabunPSK"/>
          <w:sz w:val="28"/>
          <w:cs/>
        </w:rPr>
        <w:t>เนื่องจากบ่อยครั้งที่ไฟล์ทต่อจากกรุงเทพฯที่</w:t>
      </w:r>
      <w:r w:rsidR="009D0AB5" w:rsidRPr="00965B3F">
        <w:rPr>
          <w:rFonts w:ascii="TH SarabunPSK" w:hAnsi="TH SarabunPSK" w:cs="TH SarabunPSK"/>
          <w:sz w:val="28"/>
          <w:cs/>
        </w:rPr>
        <w:t>จะมาถึงภูเก็ตเป็นช่วงเช้า สามารถ</w:t>
      </w:r>
      <w:r w:rsidR="005570FF" w:rsidRPr="00965B3F">
        <w:rPr>
          <w:rFonts w:ascii="TH SarabunPSK" w:hAnsi="TH SarabunPSK" w:cs="TH SarabunPSK"/>
          <w:sz w:val="28"/>
          <w:cs/>
        </w:rPr>
        <w:t>อ</w:t>
      </w:r>
      <w:r w:rsidR="009D0AB5" w:rsidRPr="00965B3F">
        <w:rPr>
          <w:rFonts w:ascii="TH SarabunPSK" w:hAnsi="TH SarabunPSK" w:cs="TH SarabunPSK"/>
          <w:sz w:val="28"/>
          <w:cs/>
        </w:rPr>
        <w:t>นุญาตให้เข้าพักก่อนเวลากำหนด</w:t>
      </w:r>
      <w:r w:rsidR="00814863" w:rsidRPr="00965B3F">
        <w:rPr>
          <w:rFonts w:ascii="TH SarabunPSK" w:hAnsi="TH SarabunPSK" w:cs="TH SarabunPSK"/>
          <w:sz w:val="28"/>
          <w:cs/>
        </w:rPr>
        <w:t>ในบางกรณี</w:t>
      </w:r>
      <w:r w:rsidR="00AF78A1" w:rsidRPr="00965B3F">
        <w:rPr>
          <w:rFonts w:ascii="TH SarabunPSK" w:hAnsi="TH SarabunPSK" w:cs="TH SarabunPSK"/>
          <w:sz w:val="28"/>
          <w:cs/>
        </w:rPr>
        <w:t>โ</w:t>
      </w:r>
      <w:r w:rsidR="005570FF" w:rsidRPr="00965B3F">
        <w:rPr>
          <w:rFonts w:ascii="TH SarabunPSK" w:hAnsi="TH SarabunPSK" w:cs="TH SarabunPSK"/>
          <w:sz w:val="28"/>
          <w:cs/>
        </w:rPr>
        <w:t>ดยเฉพาะในช่วงที่มีอัตราการเข้าพักต่ำ</w:t>
      </w:r>
      <w:r w:rsidR="00BD1BF2" w:rsidRPr="00965B3F">
        <w:rPr>
          <w:rFonts w:ascii="TH SarabunPSK" w:hAnsi="TH SarabunPSK" w:cs="TH SarabunPSK"/>
          <w:sz w:val="28"/>
        </w:rPr>
        <w:t xml:space="preserve"> </w:t>
      </w:r>
      <w:r w:rsidR="005570FF" w:rsidRPr="00965B3F">
        <w:rPr>
          <w:rFonts w:ascii="TH SarabunPSK" w:hAnsi="TH SarabunPSK" w:cs="TH SarabunPSK"/>
          <w:sz w:val="28"/>
        </w:rPr>
        <w:t>2</w:t>
      </w:r>
      <w:r w:rsidR="00BD1BF2" w:rsidRPr="00965B3F">
        <w:rPr>
          <w:rFonts w:ascii="TH SarabunPSK" w:hAnsi="TH SarabunPSK" w:cs="TH SarabunPSK"/>
          <w:sz w:val="28"/>
        </w:rPr>
        <w:t>)</w:t>
      </w:r>
      <w:r w:rsidR="005570FF" w:rsidRPr="00965B3F">
        <w:rPr>
          <w:rFonts w:ascii="TH SarabunPSK" w:hAnsi="TH SarabunPSK" w:cs="TH SarabunPSK"/>
          <w:sz w:val="28"/>
        </w:rPr>
        <w:t xml:space="preserve"> </w:t>
      </w:r>
      <w:r w:rsidR="009368B5" w:rsidRPr="00965B3F">
        <w:rPr>
          <w:rFonts w:ascii="TH SarabunPSK" w:hAnsi="TH SarabunPSK" w:cs="TH SarabunPSK"/>
          <w:sz w:val="28"/>
          <w:cs/>
        </w:rPr>
        <w:t>การแยกพื้นที่</w:t>
      </w:r>
      <w:r w:rsidR="005570FF" w:rsidRPr="00965B3F">
        <w:rPr>
          <w:rFonts w:ascii="TH SarabunPSK" w:hAnsi="TH SarabunPSK" w:cs="TH SarabunPSK"/>
          <w:sz w:val="28"/>
          <w:cs/>
        </w:rPr>
        <w:t>หรือเคาเตอร์เช็คอินของกรุ้ป จะทำให้กระบว</w:t>
      </w:r>
      <w:r w:rsidR="009368B5" w:rsidRPr="00965B3F">
        <w:rPr>
          <w:rFonts w:ascii="TH SarabunPSK" w:hAnsi="TH SarabunPSK" w:cs="TH SarabunPSK"/>
          <w:sz w:val="28"/>
          <w:cs/>
        </w:rPr>
        <w:t xml:space="preserve">นการเช็คอินเกิดความรวดเร็ว </w:t>
      </w:r>
      <w:r w:rsidR="005570FF" w:rsidRPr="00965B3F">
        <w:rPr>
          <w:rFonts w:ascii="TH SarabunPSK" w:hAnsi="TH SarabunPSK" w:cs="TH SarabunPSK"/>
          <w:sz w:val="28"/>
          <w:cs/>
        </w:rPr>
        <w:t>เป็นระเบียบ</w:t>
      </w:r>
      <w:r w:rsidR="009368B5" w:rsidRPr="00965B3F">
        <w:rPr>
          <w:rFonts w:ascii="TH SarabunPSK" w:hAnsi="TH SarabunPSK" w:cs="TH SarabunPSK"/>
          <w:sz w:val="28"/>
          <w:cs/>
        </w:rPr>
        <w:t xml:space="preserve"> และดูเอาใจใส่</w:t>
      </w:r>
      <w:r w:rsidR="005570FF" w:rsidRPr="00965B3F">
        <w:rPr>
          <w:rFonts w:ascii="TH SarabunPSK" w:hAnsi="TH SarabunPSK" w:cs="TH SarabunPSK"/>
          <w:sz w:val="28"/>
          <w:cs/>
        </w:rPr>
        <w:t>มากขึ้น</w:t>
      </w:r>
    </w:p>
    <w:p w:rsidR="007056E5" w:rsidRPr="00965B3F" w:rsidRDefault="003371C1" w:rsidP="00141FA1">
      <w:pPr>
        <w:pStyle w:val="NoSpacing"/>
        <w:jc w:val="thaiDistribute"/>
        <w:rPr>
          <w:rFonts w:ascii="TH SarabunPSK" w:hAnsi="TH SarabunPSK" w:cs="TH SarabunPSK"/>
          <w:sz w:val="28"/>
        </w:rPr>
      </w:pPr>
      <w:r w:rsidRPr="00965B3F">
        <w:rPr>
          <w:rFonts w:ascii="TH SarabunPSK" w:hAnsi="TH SarabunPSK" w:cs="TH SarabunPSK"/>
          <w:sz w:val="28"/>
          <w:cs/>
        </w:rPr>
        <w:tab/>
      </w:r>
      <w:r w:rsidRPr="00965B3F">
        <w:rPr>
          <w:rFonts w:ascii="TH SarabunPSK" w:hAnsi="TH SarabunPSK" w:cs="TH SarabunPSK"/>
          <w:sz w:val="28"/>
        </w:rPr>
        <w:t xml:space="preserve">2. </w:t>
      </w:r>
      <w:r w:rsidR="007056E5" w:rsidRPr="00965B3F">
        <w:rPr>
          <w:rFonts w:ascii="TH SarabunPSK" w:hAnsi="TH SarabunPSK" w:cs="TH SarabunPSK"/>
          <w:sz w:val="28"/>
          <w:cs/>
        </w:rPr>
        <w:t xml:space="preserve">ข้อเสนอแนะในการวิจัยครั้งต่อไป </w:t>
      </w:r>
    </w:p>
    <w:p w:rsidR="007056E5" w:rsidRPr="00965B3F" w:rsidRDefault="007056E5" w:rsidP="00141FA1">
      <w:pPr>
        <w:spacing w:line="240" w:lineRule="auto"/>
        <w:jc w:val="thaiDistribute"/>
        <w:rPr>
          <w:rFonts w:ascii="TH SarabunPSK" w:hAnsi="TH SarabunPSK" w:cs="TH SarabunPSK"/>
          <w:sz w:val="28"/>
        </w:rPr>
      </w:pPr>
      <w:r w:rsidRPr="00965B3F">
        <w:rPr>
          <w:rFonts w:ascii="TH SarabunPSK" w:hAnsi="TH SarabunPSK" w:cs="TH SarabunPSK"/>
          <w:sz w:val="28"/>
          <w:cs/>
        </w:rPr>
        <w:tab/>
      </w:r>
      <w:r w:rsidR="003371C1" w:rsidRPr="00965B3F">
        <w:rPr>
          <w:rFonts w:ascii="TH SarabunPSK" w:hAnsi="TH SarabunPSK" w:cs="TH SarabunPSK"/>
          <w:sz w:val="28"/>
          <w:cs/>
        </w:rPr>
        <w:tab/>
      </w:r>
      <w:r w:rsidR="003371C1" w:rsidRPr="00965B3F">
        <w:rPr>
          <w:rFonts w:ascii="TH SarabunPSK" w:hAnsi="TH SarabunPSK" w:cs="TH SarabunPSK"/>
          <w:sz w:val="28"/>
        </w:rPr>
        <w:t>2.</w:t>
      </w:r>
      <w:r w:rsidRPr="00965B3F">
        <w:rPr>
          <w:rFonts w:ascii="TH SarabunPSK" w:hAnsi="TH SarabunPSK" w:cs="TH SarabunPSK"/>
          <w:sz w:val="28"/>
          <w:cs/>
        </w:rPr>
        <w:t xml:space="preserve">1 </w:t>
      </w:r>
      <w:r w:rsidR="00D51A4C" w:rsidRPr="00965B3F">
        <w:rPr>
          <w:rFonts w:ascii="TH SarabunPSK" w:hAnsi="TH SarabunPSK" w:cs="TH SarabunPSK"/>
          <w:sz w:val="28"/>
          <w:cs/>
        </w:rPr>
        <w:t>ควร</w:t>
      </w:r>
      <w:r w:rsidR="005804B6" w:rsidRPr="00965B3F">
        <w:rPr>
          <w:rFonts w:ascii="TH SarabunPSK" w:hAnsi="TH SarabunPSK" w:cs="TH SarabunPSK"/>
          <w:sz w:val="28"/>
          <w:cs/>
        </w:rPr>
        <w:t>ศึกษาเพิ่มเติมในองกรค์ภาครรัฐ และภาคเอกชน</w:t>
      </w:r>
      <w:r w:rsidR="00E0245C" w:rsidRPr="00965B3F">
        <w:rPr>
          <w:rFonts w:ascii="TH SarabunPSK" w:hAnsi="TH SarabunPSK" w:cs="TH SarabunPSK"/>
          <w:sz w:val="28"/>
          <w:cs/>
        </w:rPr>
        <w:t>ที่เกี่ยวข้องกับตลาดอินเดีย ซึ่งสามารถศึกษาความสัมพันธ์ระหว่างโครงสร้างของโรงแรมในจังหวัดภูเก็ตกับนโยบายของภาครัฐและเอกชน เพื่อนำผลการศึกษาไปเป็นข้อมูลใ</w:t>
      </w:r>
      <w:r w:rsidR="003371C1" w:rsidRPr="00965B3F">
        <w:rPr>
          <w:rFonts w:ascii="TH SarabunPSK" w:hAnsi="TH SarabunPSK" w:cs="TH SarabunPSK"/>
          <w:sz w:val="28"/>
          <w:cs/>
        </w:rPr>
        <w:t>นการกำหนดกลยุทธ์ในระดับนโยบาย</w:t>
      </w:r>
      <w:r w:rsidR="00E0245C" w:rsidRPr="00965B3F">
        <w:rPr>
          <w:rFonts w:ascii="TH SarabunPSK" w:hAnsi="TH SarabunPSK" w:cs="TH SarabunPSK"/>
          <w:sz w:val="28"/>
          <w:cs/>
        </w:rPr>
        <w:t xml:space="preserve"> </w:t>
      </w:r>
    </w:p>
    <w:p w:rsidR="00CE5006" w:rsidRPr="00965B3F" w:rsidRDefault="007056E5" w:rsidP="00807DC9">
      <w:pPr>
        <w:spacing w:line="240" w:lineRule="auto"/>
        <w:jc w:val="thaiDistribute"/>
        <w:rPr>
          <w:rFonts w:ascii="TH SarabunPSK" w:hAnsi="TH SarabunPSK" w:cs="TH SarabunPSK"/>
          <w:sz w:val="28"/>
        </w:rPr>
      </w:pPr>
      <w:r w:rsidRPr="00965B3F">
        <w:rPr>
          <w:rFonts w:ascii="TH SarabunPSK" w:hAnsi="TH SarabunPSK" w:cs="TH SarabunPSK"/>
          <w:sz w:val="28"/>
        </w:rPr>
        <w:tab/>
      </w:r>
      <w:r w:rsidR="003371C1" w:rsidRPr="00965B3F">
        <w:rPr>
          <w:rFonts w:ascii="TH SarabunPSK" w:hAnsi="TH SarabunPSK" w:cs="TH SarabunPSK"/>
          <w:sz w:val="28"/>
        </w:rPr>
        <w:tab/>
      </w:r>
      <w:r w:rsidRPr="00965B3F">
        <w:rPr>
          <w:rFonts w:ascii="TH SarabunPSK" w:hAnsi="TH SarabunPSK" w:cs="TH SarabunPSK"/>
          <w:sz w:val="28"/>
        </w:rPr>
        <w:t>2</w:t>
      </w:r>
      <w:r w:rsidR="00D51A4C" w:rsidRPr="00965B3F">
        <w:rPr>
          <w:rFonts w:ascii="TH SarabunPSK" w:hAnsi="TH SarabunPSK" w:cs="TH SarabunPSK"/>
          <w:sz w:val="28"/>
        </w:rPr>
        <w:t>.</w:t>
      </w:r>
      <w:r w:rsidR="003371C1" w:rsidRPr="00965B3F">
        <w:rPr>
          <w:rFonts w:ascii="TH SarabunPSK" w:hAnsi="TH SarabunPSK" w:cs="TH SarabunPSK"/>
          <w:sz w:val="28"/>
        </w:rPr>
        <w:t>2</w:t>
      </w:r>
      <w:r w:rsidRPr="00965B3F">
        <w:rPr>
          <w:rFonts w:ascii="TH SarabunPSK" w:hAnsi="TH SarabunPSK" w:cs="TH SarabunPSK"/>
          <w:sz w:val="28"/>
        </w:rPr>
        <w:t xml:space="preserve"> </w:t>
      </w:r>
      <w:r w:rsidR="00C32A89" w:rsidRPr="00965B3F">
        <w:rPr>
          <w:rFonts w:ascii="TH SarabunPSK" w:hAnsi="TH SarabunPSK" w:cs="TH SarabunPSK"/>
          <w:sz w:val="28"/>
          <w:cs/>
        </w:rPr>
        <w:t>สามารถ</w:t>
      </w:r>
      <w:r w:rsidR="00E0245C" w:rsidRPr="00965B3F">
        <w:rPr>
          <w:rFonts w:ascii="TH SarabunPSK" w:hAnsi="TH SarabunPSK" w:cs="TH SarabunPSK"/>
          <w:sz w:val="28"/>
          <w:cs/>
        </w:rPr>
        <w:t xml:space="preserve">ศึกษาได้ในรูปแบบเชิงปริมาณ </w:t>
      </w:r>
      <w:r w:rsidR="00E0245C" w:rsidRPr="00965B3F">
        <w:rPr>
          <w:rFonts w:ascii="TH SarabunPSK" w:hAnsi="TH SarabunPSK" w:cs="TH SarabunPSK"/>
          <w:sz w:val="28"/>
        </w:rPr>
        <w:t xml:space="preserve">(Quantitative Research) </w:t>
      </w:r>
      <w:r w:rsidR="00E0245C" w:rsidRPr="00965B3F">
        <w:rPr>
          <w:rFonts w:ascii="TH SarabunPSK" w:hAnsi="TH SarabunPSK" w:cs="TH SarabunPSK"/>
          <w:sz w:val="28"/>
          <w:cs/>
        </w:rPr>
        <w:t xml:space="preserve">โดยใช้ </w:t>
      </w:r>
      <w:r w:rsidR="00E0245C" w:rsidRPr="00965B3F">
        <w:rPr>
          <w:rFonts w:ascii="TH SarabunPSK" w:hAnsi="TH SarabunPSK" w:cs="TH SarabunPSK"/>
          <w:sz w:val="28"/>
        </w:rPr>
        <w:t>Factor Analysis</w:t>
      </w:r>
      <w:r w:rsidR="00E0245C" w:rsidRPr="00965B3F">
        <w:rPr>
          <w:rFonts w:ascii="TH SarabunPSK" w:hAnsi="TH SarabunPSK" w:cs="TH SarabunPSK"/>
          <w:sz w:val="28"/>
          <w:cs/>
        </w:rPr>
        <w:t xml:space="preserve"> จะทำให้สามารถแบ่งกลุ่มผู้ให้ข้อมูลและสอบถามถึงกลยุทธ์ในการทำตลาดอินเดียของโรงแรมในจังหวัดภูเก็ต ในปัจจัยด้านต่างๆ เพื่อสามารถทำให้เกิดการพัฒนาการตลาดที</w:t>
      </w:r>
      <w:r w:rsidR="00C32A89" w:rsidRPr="00965B3F">
        <w:rPr>
          <w:rFonts w:ascii="TH SarabunPSK" w:hAnsi="TH SarabunPSK" w:cs="TH SarabunPSK"/>
          <w:sz w:val="28"/>
          <w:cs/>
        </w:rPr>
        <w:t>่ต่อเนื่องได้</w:t>
      </w:r>
    </w:p>
    <w:p w:rsidR="00C763AB" w:rsidRPr="00F0763D" w:rsidRDefault="00C763AB" w:rsidP="00F4365F">
      <w:pPr>
        <w:pStyle w:val="NoSpacing"/>
        <w:rPr>
          <w:rFonts w:ascii="TH SarabunPSK" w:hAnsi="TH SarabunPSK" w:cs="TH SarabunPSK"/>
        </w:rPr>
      </w:pPr>
    </w:p>
    <w:p w:rsidR="00965B3F" w:rsidRPr="00B770BC" w:rsidRDefault="00965B3F" w:rsidP="00965B3F">
      <w:pPr>
        <w:spacing w:line="240" w:lineRule="auto"/>
        <w:jc w:val="center"/>
        <w:rPr>
          <w:rFonts w:ascii="TH SarabunPSK" w:hAnsi="TH SarabunPSK" w:cs="TH SarabunPSK"/>
          <w:b/>
          <w:bCs/>
          <w:sz w:val="32"/>
          <w:szCs w:val="32"/>
        </w:rPr>
      </w:pPr>
      <w:r w:rsidRPr="00B770BC">
        <w:rPr>
          <w:rFonts w:ascii="TH SarabunPSK" w:hAnsi="TH SarabunPSK" w:cs="TH SarabunPSK"/>
          <w:b/>
          <w:bCs/>
          <w:sz w:val="32"/>
          <w:szCs w:val="32"/>
          <w:cs/>
        </w:rPr>
        <w:t>เอกสารอ้างอิง</w:t>
      </w:r>
    </w:p>
    <w:p w:rsidR="00965B3F" w:rsidRPr="00B770BC" w:rsidRDefault="00965B3F" w:rsidP="00B770BC">
      <w:pPr>
        <w:pStyle w:val="NoSpacing"/>
        <w:jc w:val="thaiDistribute"/>
        <w:rPr>
          <w:rFonts w:ascii="TH SarabunPSK" w:hAnsi="TH SarabunPSK" w:cs="TH SarabunPSK"/>
          <w:sz w:val="28"/>
        </w:rPr>
      </w:pPr>
      <w:r w:rsidRPr="00B770BC">
        <w:rPr>
          <w:rFonts w:ascii="TH SarabunPSK" w:hAnsi="TH SarabunPSK" w:cs="TH SarabunPSK"/>
        </w:rPr>
        <w:t>[1]</w:t>
      </w:r>
      <w:r w:rsidRPr="00B770BC">
        <w:rPr>
          <w:rFonts w:ascii="TH SarabunPSK" w:hAnsi="TH SarabunPSK" w:cs="TH SarabunPSK"/>
          <w:cs/>
        </w:rPr>
        <w:t xml:space="preserve"> </w:t>
      </w:r>
      <w:r w:rsidRPr="00B770BC">
        <w:rPr>
          <w:rFonts w:ascii="TH SarabunPSK" w:hAnsi="TH SarabunPSK" w:cs="TH SarabunPSK"/>
          <w:sz w:val="28"/>
          <w:cs/>
        </w:rPr>
        <w:t>กระทรวงการท่องเที่ยวและกีฬา</w:t>
      </w:r>
      <w:r w:rsidRPr="00B770BC">
        <w:rPr>
          <w:rFonts w:ascii="TH SarabunPSK" w:hAnsi="TH SarabunPSK" w:cs="TH SarabunPSK"/>
          <w:sz w:val="28"/>
        </w:rPr>
        <w:t xml:space="preserve">. (2560). </w:t>
      </w:r>
      <w:r w:rsidRPr="00B770BC">
        <w:rPr>
          <w:rFonts w:ascii="TH SarabunPSK" w:hAnsi="TH SarabunPSK" w:cs="TH SarabunPSK"/>
          <w:b/>
          <w:bCs/>
          <w:sz w:val="28"/>
          <w:cs/>
        </w:rPr>
        <w:t>สถิติการท่องเที่ยว</w:t>
      </w:r>
      <w:r w:rsidRPr="00B770BC">
        <w:rPr>
          <w:rFonts w:ascii="TH SarabunPSK" w:hAnsi="TH SarabunPSK" w:cs="TH SarabunPSK"/>
          <w:b/>
          <w:bCs/>
          <w:sz w:val="28"/>
        </w:rPr>
        <w:t xml:space="preserve">2560 </w:t>
      </w:r>
      <w:r w:rsidRPr="00B770BC">
        <w:rPr>
          <w:rFonts w:ascii="TH SarabunPSK" w:hAnsi="TH SarabunPSK" w:cs="TH SarabunPSK"/>
          <w:sz w:val="28"/>
        </w:rPr>
        <w:t>(</w:t>
      </w:r>
      <w:r w:rsidRPr="00B770BC">
        <w:rPr>
          <w:rFonts w:ascii="TH SarabunPSK" w:hAnsi="TH SarabunPSK" w:cs="TH SarabunPSK"/>
          <w:sz w:val="28"/>
          <w:cs/>
        </w:rPr>
        <w:t>ออนไลน์</w:t>
      </w:r>
      <w:r w:rsidRPr="00B770BC">
        <w:rPr>
          <w:rFonts w:ascii="TH SarabunPSK" w:hAnsi="TH SarabunPSK" w:cs="TH SarabunPSK"/>
          <w:sz w:val="28"/>
        </w:rPr>
        <w:t xml:space="preserve">). </w:t>
      </w:r>
      <w:hyperlink r:id="rId8" w:history="1">
        <w:r w:rsidRPr="00B770BC">
          <w:rPr>
            <w:rStyle w:val="Hyperlink"/>
            <w:rFonts w:ascii="TH SarabunPSK" w:hAnsi="TH SarabunPSK" w:cs="TH SarabunPSK"/>
            <w:color w:val="auto"/>
            <w:sz w:val="28"/>
            <w:u w:val="none"/>
            <w:cs/>
          </w:rPr>
          <w:t>สืบค้น</w:t>
        </w:r>
      </w:hyperlink>
      <w:r w:rsidRPr="00B770BC">
        <w:rPr>
          <w:rFonts w:ascii="TH SarabunPSK" w:hAnsi="TH SarabunPSK" w:cs="TH SarabunPSK"/>
          <w:sz w:val="28"/>
          <w:cs/>
        </w:rPr>
        <w:t xml:space="preserve">เมื่อวันที่ </w:t>
      </w:r>
      <w:r w:rsidRPr="00B770BC">
        <w:rPr>
          <w:rFonts w:ascii="TH SarabunPSK" w:hAnsi="TH SarabunPSK" w:cs="TH SarabunPSK"/>
          <w:sz w:val="28"/>
        </w:rPr>
        <w:t xml:space="preserve">2 </w:t>
      </w:r>
      <w:r w:rsidRPr="00B770BC">
        <w:rPr>
          <w:rFonts w:ascii="TH SarabunPSK" w:hAnsi="TH SarabunPSK" w:cs="TH SarabunPSK"/>
          <w:sz w:val="28"/>
          <w:cs/>
        </w:rPr>
        <w:t xml:space="preserve">มีนาคม </w:t>
      </w:r>
      <w:r w:rsidRPr="00B770BC">
        <w:rPr>
          <w:rFonts w:ascii="TH SarabunPSK" w:hAnsi="TH SarabunPSK" w:cs="TH SarabunPSK"/>
          <w:sz w:val="28"/>
        </w:rPr>
        <w:t xml:space="preserve">2560, </w:t>
      </w:r>
      <w:r w:rsidRPr="00B770BC">
        <w:rPr>
          <w:rFonts w:ascii="TH SarabunPSK" w:hAnsi="TH SarabunPSK" w:cs="TH SarabunPSK"/>
          <w:sz w:val="28"/>
          <w:cs/>
        </w:rPr>
        <w:t>จาก</w:t>
      </w:r>
      <w:r w:rsidRPr="00B770BC">
        <w:rPr>
          <w:rFonts w:ascii="TH SarabunPSK" w:hAnsi="TH SarabunPSK" w:cs="TH SarabunPSK"/>
          <w:sz w:val="28"/>
        </w:rPr>
        <w:t xml:space="preserve"> https://www.mots.go.th/more_news.php?cid=</w:t>
      </w:r>
      <w:r w:rsidRPr="00B770BC">
        <w:rPr>
          <w:rFonts w:ascii="TH SarabunPSK" w:hAnsi="TH SarabunPSK" w:cs="TH SarabunPSK"/>
          <w:sz w:val="28"/>
          <w:cs/>
        </w:rPr>
        <w:t>411</w:t>
      </w:r>
      <w:r w:rsidRPr="00B770BC">
        <w:rPr>
          <w:rFonts w:ascii="TH SarabunPSK" w:hAnsi="TH SarabunPSK" w:cs="TH SarabunPSK"/>
          <w:sz w:val="28"/>
        </w:rPr>
        <w:t xml:space="preserve">. </w:t>
      </w:r>
    </w:p>
    <w:p w:rsidR="00965B3F" w:rsidRPr="00B770BC" w:rsidRDefault="00965B3F" w:rsidP="00B770BC">
      <w:pPr>
        <w:pStyle w:val="NoSpacing"/>
        <w:jc w:val="thaiDistribute"/>
        <w:rPr>
          <w:rFonts w:ascii="TH SarabunPSK" w:hAnsi="TH SarabunPSK" w:cs="TH SarabunPSK"/>
          <w:sz w:val="28"/>
        </w:rPr>
      </w:pPr>
      <w:r w:rsidRPr="00B770BC">
        <w:rPr>
          <w:rFonts w:ascii="TH SarabunPSK" w:hAnsi="TH SarabunPSK" w:cs="TH SarabunPSK"/>
          <w:sz w:val="28"/>
        </w:rPr>
        <w:t>[2]</w:t>
      </w:r>
      <w:r w:rsidRPr="00B770BC">
        <w:rPr>
          <w:rFonts w:ascii="TH SarabunPSK" w:hAnsi="TH SarabunPSK" w:cs="TH SarabunPSK"/>
          <w:sz w:val="28"/>
          <w:cs/>
        </w:rPr>
        <w:t xml:space="preserve"> กรมการกงศุล. (2560). </w:t>
      </w:r>
      <w:r w:rsidRPr="00B770BC">
        <w:rPr>
          <w:rFonts w:ascii="TH SarabunPSK" w:hAnsi="TH SarabunPSK" w:cs="TH SarabunPSK"/>
          <w:b/>
          <w:bCs/>
          <w:sz w:val="28"/>
          <w:cs/>
        </w:rPr>
        <w:t>รายชื่อประเทศที่สามารถขอรับการตรวจลงตรา</w:t>
      </w:r>
      <w:r w:rsidR="0078700F">
        <w:rPr>
          <w:rFonts w:ascii="TH SarabunPSK" w:hAnsi="TH SarabunPSK" w:cs="TH SarabunPSK" w:hint="cs"/>
          <w:b/>
          <w:bCs/>
          <w:sz w:val="28"/>
          <w:cs/>
        </w:rPr>
        <w:t xml:space="preserve"> ฯลฯ</w:t>
      </w:r>
      <w:r w:rsidR="0078700F">
        <w:rPr>
          <w:rFonts w:ascii="TH SarabunPSK" w:hAnsi="TH SarabunPSK" w:cs="TH SarabunPSK" w:hint="cs"/>
          <w:sz w:val="28"/>
          <w:cs/>
        </w:rPr>
        <w:t xml:space="preserve"> </w:t>
      </w:r>
      <w:r w:rsidRPr="00B770BC">
        <w:rPr>
          <w:rFonts w:ascii="TH SarabunPSK" w:hAnsi="TH SarabunPSK" w:cs="TH SarabunPSK"/>
          <w:sz w:val="28"/>
          <w:cs/>
        </w:rPr>
        <w:t>(ออนไลน์</w:t>
      </w:r>
      <w:r w:rsidRPr="00B770BC">
        <w:rPr>
          <w:rFonts w:ascii="TH SarabunPSK" w:hAnsi="TH SarabunPSK" w:cs="TH SarabunPSK"/>
          <w:sz w:val="28"/>
        </w:rPr>
        <w:t>)</w:t>
      </w:r>
      <w:r w:rsidRPr="00B770BC">
        <w:rPr>
          <w:rFonts w:ascii="TH SarabunPSK" w:hAnsi="TH SarabunPSK" w:cs="TH SarabunPSK"/>
          <w:sz w:val="28"/>
          <w:cs/>
        </w:rPr>
        <w:t>.  สืบค้นเมื่อวันที่ 14 กันยายน พ.ศ.256</w:t>
      </w:r>
      <w:r w:rsidRPr="00B770BC">
        <w:rPr>
          <w:rFonts w:ascii="TH SarabunPSK" w:hAnsi="TH SarabunPSK" w:cs="TH SarabunPSK"/>
          <w:sz w:val="28"/>
        </w:rPr>
        <w:t xml:space="preserve">0, </w:t>
      </w:r>
      <w:r w:rsidRPr="00B770BC">
        <w:rPr>
          <w:rFonts w:ascii="TH SarabunPSK" w:hAnsi="TH SarabunPSK" w:cs="TH SarabunPSK"/>
          <w:sz w:val="28"/>
          <w:cs/>
        </w:rPr>
        <w:t>จา</w:t>
      </w:r>
      <w:r w:rsidR="00B770BC" w:rsidRPr="00B770BC">
        <w:rPr>
          <w:rFonts w:ascii="TH SarabunPSK" w:hAnsi="TH SarabunPSK" w:cs="TH SarabunPSK"/>
          <w:sz w:val="28"/>
          <w:cs/>
        </w:rPr>
        <w:t>ก</w:t>
      </w:r>
      <w:r w:rsidRPr="00B770BC">
        <w:rPr>
          <w:rFonts w:ascii="TH SarabunPSK" w:hAnsi="TH SarabunPSK" w:cs="TH SarabunPSK"/>
          <w:sz w:val="28"/>
        </w:rPr>
        <w:t>http://www.consular.go.th/main/th/services/</w:t>
      </w:r>
      <w:r w:rsidRPr="00B770BC">
        <w:rPr>
          <w:rFonts w:ascii="TH SarabunPSK" w:hAnsi="TH SarabunPSK" w:cs="TH SarabunPSK"/>
          <w:sz w:val="28"/>
          <w:cs/>
        </w:rPr>
        <w:t xml:space="preserve">1287/19767.  </w:t>
      </w:r>
      <w:r w:rsidRPr="00B770BC">
        <w:rPr>
          <w:rFonts w:ascii="TH SarabunPSK" w:hAnsi="TH SarabunPSK" w:cs="TH SarabunPSK"/>
          <w:sz w:val="28"/>
          <w:cs/>
        </w:rPr>
        <w:tab/>
        <w:t>.</w:t>
      </w:r>
    </w:p>
    <w:p w:rsidR="00B770BC" w:rsidRPr="00B770BC" w:rsidRDefault="00B770BC" w:rsidP="00B770BC">
      <w:pPr>
        <w:pStyle w:val="NoSpacing"/>
        <w:jc w:val="thaiDistribute"/>
        <w:rPr>
          <w:rFonts w:ascii="TH SarabunPSK" w:hAnsi="TH SarabunPSK" w:cs="TH SarabunPSK"/>
          <w:sz w:val="28"/>
        </w:rPr>
      </w:pPr>
      <w:r w:rsidRPr="00B770BC">
        <w:rPr>
          <w:rFonts w:ascii="TH SarabunPSK" w:hAnsi="TH SarabunPSK" w:cs="TH SarabunPSK"/>
          <w:sz w:val="28"/>
        </w:rPr>
        <w:t>[3]</w:t>
      </w:r>
      <w:r w:rsidRPr="00B770BC">
        <w:rPr>
          <w:rFonts w:ascii="TH SarabunPSK" w:hAnsi="TH SarabunPSK" w:cs="TH SarabunPSK"/>
          <w:sz w:val="28"/>
          <w:cs/>
        </w:rPr>
        <w:t xml:space="preserve"> คุณานันท์ สุขพาสน์เจริญ</w:t>
      </w:r>
      <w:r w:rsidRPr="00B770BC">
        <w:rPr>
          <w:rFonts w:ascii="TH SarabunPSK" w:hAnsi="TH SarabunPSK" w:cs="TH SarabunPSK"/>
          <w:sz w:val="28"/>
        </w:rPr>
        <w:t xml:space="preserve">. </w:t>
      </w:r>
      <w:r w:rsidRPr="00B770BC">
        <w:rPr>
          <w:rFonts w:ascii="TH SarabunPSK" w:hAnsi="TH SarabunPSK" w:cs="TH SarabunPSK"/>
          <w:sz w:val="28"/>
          <w:cs/>
        </w:rPr>
        <w:t>(2557)</w:t>
      </w:r>
      <w:r w:rsidRPr="00B770BC">
        <w:rPr>
          <w:rFonts w:ascii="TH SarabunPSK" w:hAnsi="TH SarabunPSK" w:cs="TH SarabunPSK"/>
          <w:sz w:val="28"/>
        </w:rPr>
        <w:t>.</w:t>
      </w:r>
      <w:r w:rsidRPr="00B770BC">
        <w:rPr>
          <w:rFonts w:ascii="TH SarabunPSK" w:hAnsi="TH SarabunPSK" w:cs="TH SarabunPSK" w:hint="cs"/>
          <w:sz w:val="28"/>
          <w:cs/>
        </w:rPr>
        <w:t xml:space="preserve"> </w:t>
      </w:r>
      <w:r w:rsidRPr="00B770BC">
        <w:rPr>
          <w:rFonts w:ascii="TH SarabunPSK" w:hAnsi="TH SarabunPSK" w:cs="TH SarabunPSK"/>
          <w:sz w:val="28"/>
          <w:cs/>
        </w:rPr>
        <w:t>การพัฒนารูปแบบกลยุทธ์ทางธุรกิจ เพื่อการเติบโตของอุตสาหกรรมโรงแรมในประเทศไทย</w:t>
      </w:r>
      <w:r w:rsidRPr="00B770BC">
        <w:rPr>
          <w:rFonts w:ascii="TH SarabunPSK" w:hAnsi="TH SarabunPSK" w:cs="TH SarabunPSK"/>
          <w:sz w:val="28"/>
        </w:rPr>
        <w:t>.</w:t>
      </w:r>
      <w:r w:rsidRPr="00B770BC">
        <w:rPr>
          <w:rFonts w:ascii="TH SarabunPSK" w:hAnsi="TH SarabunPSK" w:cs="TH SarabunPSK"/>
          <w:sz w:val="28"/>
          <w:cs/>
        </w:rPr>
        <w:t xml:space="preserve"> </w:t>
      </w:r>
      <w:r w:rsidRPr="00B770BC">
        <w:rPr>
          <w:rFonts w:ascii="TH SarabunPSK" w:hAnsi="TH SarabunPSK" w:cs="TH SarabunPSK"/>
          <w:b/>
          <w:bCs/>
          <w:sz w:val="28"/>
          <w:cs/>
        </w:rPr>
        <w:t>วารสารบัณฑิตศึกษา</w:t>
      </w:r>
      <w:r w:rsidRPr="00B770BC">
        <w:rPr>
          <w:rFonts w:ascii="TH SarabunPSK" w:hAnsi="TH SarabunPSK" w:cs="TH SarabunPSK"/>
          <w:b/>
          <w:bCs/>
          <w:sz w:val="28"/>
        </w:rPr>
        <w:t>.</w:t>
      </w:r>
      <w:r w:rsidRPr="00B770BC">
        <w:rPr>
          <w:rFonts w:ascii="TH SarabunPSK" w:hAnsi="TH SarabunPSK" w:cs="TH SarabunPSK"/>
          <w:sz w:val="28"/>
          <w:cs/>
        </w:rPr>
        <w:t xml:space="preserve"> มหาวิทยาลัยราชภัฏวไลยอลงกรณ์ ในพระบรมราชูปถัมภ์ปีที่ </w:t>
      </w:r>
      <w:r w:rsidRPr="00B770BC">
        <w:rPr>
          <w:rFonts w:ascii="TH SarabunPSK" w:hAnsi="TH SarabunPSK" w:cs="TH SarabunPSK"/>
          <w:sz w:val="28"/>
        </w:rPr>
        <w:t xml:space="preserve">8. </w:t>
      </w:r>
      <w:r w:rsidRPr="00B770BC">
        <w:rPr>
          <w:rFonts w:ascii="TH SarabunPSK" w:hAnsi="TH SarabunPSK" w:cs="TH SarabunPSK"/>
          <w:sz w:val="28"/>
          <w:cs/>
        </w:rPr>
        <w:t xml:space="preserve">ฉบับที่ </w:t>
      </w:r>
      <w:r w:rsidRPr="00B770BC">
        <w:rPr>
          <w:rFonts w:ascii="TH SarabunPSK" w:hAnsi="TH SarabunPSK" w:cs="TH SarabunPSK"/>
          <w:sz w:val="28"/>
        </w:rPr>
        <w:t xml:space="preserve">1 </w:t>
      </w:r>
      <w:r w:rsidRPr="00B770BC">
        <w:rPr>
          <w:rFonts w:ascii="TH SarabunPSK" w:hAnsi="TH SarabunPSK" w:cs="TH SarabunPSK"/>
          <w:sz w:val="28"/>
          <w:cs/>
        </w:rPr>
        <w:t xml:space="preserve">มกราคม-เมษายน </w:t>
      </w:r>
      <w:r w:rsidRPr="00B770BC">
        <w:rPr>
          <w:rFonts w:ascii="TH SarabunPSK" w:hAnsi="TH SarabunPSK" w:cs="TH SarabunPSK"/>
          <w:sz w:val="28"/>
        </w:rPr>
        <w:t xml:space="preserve">2557. </w:t>
      </w:r>
    </w:p>
    <w:p w:rsidR="00B770BC" w:rsidRPr="00B770BC" w:rsidRDefault="00B770BC" w:rsidP="00B770BC">
      <w:pPr>
        <w:pStyle w:val="NoSpacing"/>
        <w:jc w:val="thaiDistribute"/>
        <w:rPr>
          <w:rFonts w:ascii="TH SarabunPSK" w:hAnsi="TH SarabunPSK" w:cs="TH SarabunPSK"/>
          <w:sz w:val="28"/>
          <w:cs/>
        </w:rPr>
      </w:pPr>
      <w:r w:rsidRPr="00B770BC">
        <w:rPr>
          <w:rFonts w:ascii="TH SarabunPSK" w:hAnsi="TH SarabunPSK" w:cs="TH SarabunPSK"/>
          <w:sz w:val="28"/>
        </w:rPr>
        <w:t>[4]</w:t>
      </w:r>
      <w:r w:rsidRPr="00B770BC">
        <w:rPr>
          <w:rFonts w:ascii="TH SarabunPSK" w:hAnsi="TH SarabunPSK" w:cs="TH SarabunPSK"/>
          <w:sz w:val="28"/>
          <w:cs/>
        </w:rPr>
        <w:t xml:space="preserve"> ณัฏฐดา ศรีมุข</w:t>
      </w:r>
      <w:r w:rsidRPr="00B770BC">
        <w:rPr>
          <w:rFonts w:ascii="TH SarabunPSK" w:hAnsi="TH SarabunPSK" w:cs="TH SarabunPSK"/>
          <w:sz w:val="28"/>
        </w:rPr>
        <w:t xml:space="preserve">, </w:t>
      </w:r>
      <w:r w:rsidRPr="00B770BC">
        <w:rPr>
          <w:rFonts w:ascii="TH SarabunPSK" w:hAnsi="TH SarabunPSK" w:cs="TH SarabunPSK"/>
          <w:sz w:val="28"/>
          <w:cs/>
        </w:rPr>
        <w:t>ดร</w:t>
      </w:r>
      <w:r w:rsidRPr="00B770BC">
        <w:rPr>
          <w:rFonts w:ascii="TH SarabunPSK" w:hAnsi="TH SarabunPSK" w:cs="TH SarabunPSK"/>
          <w:sz w:val="28"/>
        </w:rPr>
        <w:t>.</w:t>
      </w:r>
      <w:r w:rsidRPr="00B770BC">
        <w:rPr>
          <w:rFonts w:ascii="TH SarabunPSK" w:hAnsi="TH SarabunPSK" w:cs="TH SarabunPSK"/>
          <w:sz w:val="28"/>
          <w:cs/>
        </w:rPr>
        <w:t>ฐิติยา เนตรวงษ์</w:t>
      </w:r>
      <w:r w:rsidRPr="00B770BC">
        <w:rPr>
          <w:rFonts w:ascii="TH SarabunPSK" w:hAnsi="TH SarabunPSK" w:cs="TH SarabunPSK"/>
          <w:sz w:val="28"/>
        </w:rPr>
        <w:t xml:space="preserve">, </w:t>
      </w:r>
      <w:r w:rsidRPr="00B770BC">
        <w:rPr>
          <w:rFonts w:ascii="TH SarabunPSK" w:hAnsi="TH SarabunPSK" w:cs="TH SarabunPSK"/>
          <w:sz w:val="28"/>
          <w:cs/>
        </w:rPr>
        <w:t>นกุล ฤกษ์จริจุมพล</w:t>
      </w:r>
      <w:r w:rsidRPr="00B770BC">
        <w:rPr>
          <w:rFonts w:ascii="TH SarabunPSK" w:hAnsi="TH SarabunPSK" w:cs="TH SarabunPSK"/>
          <w:sz w:val="28"/>
        </w:rPr>
        <w:t xml:space="preserve">, </w:t>
      </w:r>
      <w:r w:rsidRPr="00B770BC">
        <w:rPr>
          <w:rFonts w:ascii="TH SarabunPSK" w:hAnsi="TH SarabunPSK" w:cs="TH SarabunPSK"/>
          <w:sz w:val="28"/>
          <w:cs/>
        </w:rPr>
        <w:t>และอัญชนา ลักษณ์วิรามสิริ</w:t>
      </w:r>
      <w:r w:rsidR="0078700F">
        <w:rPr>
          <w:rFonts w:ascii="TH SarabunPSK" w:hAnsi="TH SarabunPSK" w:cs="TH SarabunPSK"/>
          <w:sz w:val="28"/>
        </w:rPr>
        <w:t xml:space="preserve">. </w:t>
      </w:r>
      <w:r w:rsidRPr="00B770BC">
        <w:rPr>
          <w:rFonts w:ascii="TH SarabunPSK" w:hAnsi="TH SarabunPSK" w:cs="TH SarabunPSK"/>
          <w:sz w:val="28"/>
        </w:rPr>
        <w:t>(2557).</w:t>
      </w:r>
      <w:r w:rsidRPr="00B770BC">
        <w:rPr>
          <w:rFonts w:ascii="TH SarabunPSK" w:hAnsi="TH SarabunPSK" w:cs="TH SarabunPSK"/>
          <w:sz w:val="28"/>
          <w:cs/>
        </w:rPr>
        <w:t>พฤติกรรมนักท่องเที่ยวชาวอินเดียกลุ่มกำลังซื้อสูงเพื่อรองรับงานสัมมนา งานแต่งงาน และฮันนีมูนในประเทศไทย</w:t>
      </w:r>
      <w:r w:rsidRPr="00B770BC">
        <w:rPr>
          <w:rFonts w:ascii="TH SarabunPSK" w:hAnsi="TH SarabunPSK" w:cs="TH SarabunPSK"/>
          <w:sz w:val="28"/>
        </w:rPr>
        <w:t xml:space="preserve">. </w:t>
      </w:r>
      <w:r w:rsidRPr="00B770BC">
        <w:rPr>
          <w:rFonts w:ascii="TH SarabunPSK" w:hAnsi="TH SarabunPSK" w:cs="TH SarabunPSK"/>
          <w:b/>
          <w:bCs/>
          <w:sz w:val="28"/>
          <w:cs/>
        </w:rPr>
        <w:t>รายงานวิจัยฉบับสมบูรณ์</w:t>
      </w:r>
      <w:r w:rsidRPr="00B770BC">
        <w:rPr>
          <w:rFonts w:ascii="TH SarabunPSK" w:hAnsi="TH SarabunPSK" w:cs="TH SarabunPSK"/>
          <w:i/>
          <w:iCs/>
          <w:sz w:val="28"/>
        </w:rPr>
        <w:t>.</w:t>
      </w:r>
      <w:r w:rsidRPr="00B770BC">
        <w:rPr>
          <w:rFonts w:ascii="TH SarabunPSK" w:hAnsi="TH SarabunPSK" w:cs="TH SarabunPSK"/>
          <w:sz w:val="28"/>
          <w:cs/>
        </w:rPr>
        <w:t xml:space="preserve"> คณะกรรมการวิจัย</w:t>
      </w:r>
      <w:r w:rsidRPr="00B770BC">
        <w:rPr>
          <w:rFonts w:ascii="TH SarabunPSK" w:hAnsi="TH SarabunPSK" w:cs="TH SarabunPSK"/>
          <w:sz w:val="28"/>
          <w:cs/>
        </w:rPr>
        <w:tab/>
        <w:t>แห่งชาติและสํานักงานกองทุนสนับสนุนงานวิจัย</w:t>
      </w:r>
    </w:p>
    <w:p w:rsidR="00B770BC" w:rsidRPr="00B770BC" w:rsidRDefault="00B770BC" w:rsidP="00B770BC">
      <w:pPr>
        <w:pStyle w:val="NoSpacing"/>
        <w:jc w:val="thaiDistribute"/>
        <w:rPr>
          <w:rFonts w:ascii="TH SarabunPSK" w:hAnsi="TH SarabunPSK" w:cs="TH SarabunPSK"/>
          <w:sz w:val="28"/>
        </w:rPr>
      </w:pPr>
      <w:r w:rsidRPr="00B770BC">
        <w:rPr>
          <w:rFonts w:ascii="TH SarabunPSK" w:hAnsi="TH SarabunPSK" w:cs="TH SarabunPSK"/>
          <w:sz w:val="28"/>
        </w:rPr>
        <w:t>[5]</w:t>
      </w:r>
      <w:r w:rsidRPr="00B770BC">
        <w:rPr>
          <w:rFonts w:ascii="TH SarabunPSK" w:hAnsi="TH SarabunPSK" w:cs="TH SarabunPSK"/>
          <w:sz w:val="28"/>
          <w:cs/>
        </w:rPr>
        <w:t xml:space="preserve"> ณัฏฐพัชร มณีโรจน์ และนราศรี ไววนิชกุล. </w:t>
      </w:r>
      <w:r w:rsidRPr="00B770BC">
        <w:rPr>
          <w:rFonts w:ascii="TH SarabunPSK" w:hAnsi="TH SarabunPSK" w:cs="TH SarabunPSK"/>
          <w:sz w:val="28"/>
        </w:rPr>
        <w:t>(</w:t>
      </w:r>
      <w:r w:rsidRPr="00B770BC">
        <w:rPr>
          <w:rFonts w:ascii="TH SarabunPSK" w:hAnsi="TH SarabunPSK" w:cs="TH SarabunPSK"/>
          <w:sz w:val="28"/>
          <w:cs/>
        </w:rPr>
        <w:t>2559</w:t>
      </w:r>
      <w:r w:rsidRPr="00B770BC">
        <w:rPr>
          <w:rFonts w:ascii="TH SarabunPSK" w:hAnsi="TH SarabunPSK" w:cs="TH SarabunPSK"/>
          <w:sz w:val="28"/>
        </w:rPr>
        <w:t>)</w:t>
      </w:r>
      <w:r w:rsidRPr="00B770BC">
        <w:rPr>
          <w:rFonts w:ascii="TH SarabunPSK" w:hAnsi="TH SarabunPSK" w:cs="TH SarabunPSK"/>
          <w:sz w:val="28"/>
          <w:cs/>
        </w:rPr>
        <w:t>. ความสามารถในการแข่งขันของการท่องเที่ยวเชิงการแพทย์ของประเทศไทย</w:t>
      </w:r>
      <w:r w:rsidRPr="00B770BC">
        <w:rPr>
          <w:rFonts w:ascii="TH SarabunPSK" w:hAnsi="TH SarabunPSK" w:cs="TH SarabunPSK"/>
          <w:sz w:val="28"/>
        </w:rPr>
        <w:t xml:space="preserve">. </w:t>
      </w:r>
      <w:r w:rsidRPr="00B770BC">
        <w:rPr>
          <w:rFonts w:ascii="TH SarabunPSK" w:hAnsi="TH SarabunPSK" w:cs="TH SarabunPSK"/>
          <w:b/>
          <w:bCs/>
          <w:sz w:val="28"/>
          <w:cs/>
        </w:rPr>
        <w:t>วารสารปาริชาต</w:t>
      </w:r>
      <w:r w:rsidRPr="00B770BC">
        <w:rPr>
          <w:rFonts w:ascii="TH SarabunPSK" w:hAnsi="TH SarabunPSK" w:cs="TH SarabunPSK"/>
          <w:i/>
          <w:iCs/>
          <w:sz w:val="28"/>
        </w:rPr>
        <w:t>.</w:t>
      </w:r>
      <w:r w:rsidRPr="00B770BC">
        <w:rPr>
          <w:rFonts w:ascii="TH SarabunPSK" w:hAnsi="TH SarabunPSK" w:cs="TH SarabunPSK"/>
          <w:sz w:val="28"/>
        </w:rPr>
        <w:t xml:space="preserve"> </w:t>
      </w:r>
      <w:r w:rsidRPr="00B770BC">
        <w:rPr>
          <w:rFonts w:ascii="TH SarabunPSK" w:hAnsi="TH SarabunPSK" w:cs="TH SarabunPSK"/>
          <w:sz w:val="28"/>
          <w:cs/>
        </w:rPr>
        <w:t>มหาวิทยาลัยทักษิณ</w:t>
      </w:r>
      <w:r w:rsidRPr="00B770BC">
        <w:rPr>
          <w:rFonts w:ascii="TH SarabunPSK" w:hAnsi="TH SarabunPSK" w:cs="TH SarabunPSK"/>
          <w:sz w:val="28"/>
        </w:rPr>
        <w:t>.</w:t>
      </w:r>
      <w:r w:rsidRPr="00B770BC">
        <w:rPr>
          <w:rFonts w:ascii="TH SarabunPSK" w:hAnsi="TH SarabunPSK" w:cs="TH SarabunPSK"/>
          <w:sz w:val="28"/>
          <w:cs/>
        </w:rPr>
        <w:t xml:space="preserve"> ปีที่ </w:t>
      </w:r>
      <w:r w:rsidRPr="00B770BC">
        <w:rPr>
          <w:rFonts w:ascii="TH SarabunPSK" w:hAnsi="TH SarabunPSK" w:cs="TH SarabunPSK"/>
          <w:sz w:val="28"/>
        </w:rPr>
        <w:t xml:space="preserve">29 </w:t>
      </w:r>
      <w:r w:rsidRPr="00B770BC">
        <w:rPr>
          <w:rFonts w:ascii="TH SarabunPSK" w:hAnsi="TH SarabunPSK" w:cs="TH SarabunPSK"/>
          <w:sz w:val="28"/>
          <w:cs/>
        </w:rPr>
        <w:t>ฉบับที่</w:t>
      </w:r>
      <w:r w:rsidRPr="00B770BC">
        <w:rPr>
          <w:rFonts w:ascii="TH SarabunPSK" w:hAnsi="TH SarabunPSK" w:cs="TH SarabunPSK"/>
          <w:sz w:val="28"/>
        </w:rPr>
        <w:t xml:space="preserve">1 196-215 </w:t>
      </w:r>
      <w:r w:rsidRPr="00B770BC">
        <w:rPr>
          <w:rFonts w:ascii="TH SarabunPSK" w:hAnsi="TH SarabunPSK" w:cs="TH SarabunPSK"/>
          <w:sz w:val="28"/>
          <w:cs/>
        </w:rPr>
        <w:t>พ.ศ</w:t>
      </w:r>
      <w:r w:rsidRPr="00B770BC">
        <w:rPr>
          <w:rFonts w:ascii="TH SarabunPSK" w:hAnsi="TH SarabunPSK" w:cs="TH SarabunPSK"/>
          <w:sz w:val="28"/>
        </w:rPr>
        <w:t>. 2559.</w:t>
      </w:r>
    </w:p>
    <w:p w:rsidR="00B770BC" w:rsidRPr="00B770BC" w:rsidRDefault="00B770BC" w:rsidP="00B770BC">
      <w:pPr>
        <w:pStyle w:val="NoSpacing"/>
        <w:jc w:val="thaiDistribute"/>
        <w:rPr>
          <w:rFonts w:ascii="TH SarabunPSK" w:hAnsi="TH SarabunPSK" w:cs="TH SarabunPSK"/>
          <w:sz w:val="28"/>
        </w:rPr>
      </w:pPr>
      <w:r w:rsidRPr="00B770BC">
        <w:rPr>
          <w:rFonts w:ascii="TH SarabunPSK" w:hAnsi="TH SarabunPSK" w:cs="TH SarabunPSK"/>
          <w:sz w:val="28"/>
        </w:rPr>
        <w:t>[6]</w:t>
      </w:r>
      <w:r w:rsidRPr="00B770BC">
        <w:rPr>
          <w:rFonts w:ascii="TH SarabunPSK" w:hAnsi="TH SarabunPSK" w:cs="TH SarabunPSK"/>
          <w:sz w:val="28"/>
          <w:cs/>
        </w:rPr>
        <w:t xml:space="preserve"> ประชาชาติธุรกิจ</w:t>
      </w:r>
      <w:r w:rsidRPr="00B770BC">
        <w:rPr>
          <w:rFonts w:ascii="TH SarabunPSK" w:hAnsi="TH SarabunPSK" w:cs="TH SarabunPSK"/>
          <w:sz w:val="28"/>
        </w:rPr>
        <w:t xml:space="preserve">. (2560). </w:t>
      </w:r>
      <w:r w:rsidRPr="00B770BC">
        <w:rPr>
          <w:rFonts w:ascii="TH SarabunPSK" w:hAnsi="TH SarabunPSK" w:cs="TH SarabunPSK"/>
          <w:b/>
          <w:bCs/>
          <w:sz w:val="28"/>
          <w:cs/>
        </w:rPr>
        <w:t>ท่องเที่ยวไทยแห่รุก “อินเดีย” “แอร์ไลน์” เพิ่มไฟลต์เจาะถึงเมืองรอง</w:t>
      </w:r>
      <w:r w:rsidRPr="00B770BC">
        <w:rPr>
          <w:rFonts w:ascii="TH SarabunPSK" w:hAnsi="TH SarabunPSK" w:cs="TH SarabunPSK" w:hint="cs"/>
          <w:b/>
          <w:bCs/>
          <w:sz w:val="28"/>
          <w:cs/>
        </w:rPr>
        <w:t xml:space="preserve"> </w:t>
      </w:r>
      <w:r w:rsidRPr="00B770BC">
        <w:rPr>
          <w:rFonts w:ascii="TH SarabunPSK" w:hAnsi="TH SarabunPSK" w:cs="TH SarabunPSK"/>
          <w:sz w:val="28"/>
        </w:rPr>
        <w:t>(</w:t>
      </w:r>
      <w:r w:rsidRPr="00B770BC">
        <w:rPr>
          <w:rFonts w:ascii="TH SarabunPSK" w:hAnsi="TH SarabunPSK" w:cs="TH SarabunPSK"/>
          <w:sz w:val="28"/>
          <w:cs/>
        </w:rPr>
        <w:t>ออนไลน์</w:t>
      </w:r>
      <w:r w:rsidRPr="00B770BC">
        <w:rPr>
          <w:rFonts w:ascii="TH SarabunPSK" w:hAnsi="TH SarabunPSK" w:cs="TH SarabunPSK"/>
          <w:sz w:val="28"/>
        </w:rPr>
        <w:t xml:space="preserve">). </w:t>
      </w:r>
      <w:hyperlink r:id="rId9" w:history="1">
        <w:r w:rsidRPr="00B770BC">
          <w:rPr>
            <w:rStyle w:val="Hyperlink"/>
            <w:rFonts w:ascii="TH SarabunPSK" w:hAnsi="TH SarabunPSK" w:cs="TH SarabunPSK"/>
            <w:color w:val="auto"/>
            <w:sz w:val="28"/>
            <w:u w:val="none"/>
            <w:cs/>
          </w:rPr>
          <w:t>สืบค้น</w:t>
        </w:r>
      </w:hyperlink>
      <w:r w:rsidRPr="00B770BC">
        <w:rPr>
          <w:rFonts w:ascii="TH SarabunPSK" w:hAnsi="TH SarabunPSK" w:cs="TH SarabunPSK"/>
          <w:sz w:val="28"/>
          <w:cs/>
        </w:rPr>
        <w:t xml:space="preserve">เมื่อวันที่ </w:t>
      </w:r>
      <w:r w:rsidRPr="00B770BC">
        <w:rPr>
          <w:rFonts w:ascii="TH SarabunPSK" w:hAnsi="TH SarabunPSK" w:cs="TH SarabunPSK"/>
          <w:sz w:val="28"/>
        </w:rPr>
        <w:t xml:space="preserve">14 </w:t>
      </w:r>
      <w:r w:rsidRPr="00B770BC">
        <w:rPr>
          <w:rFonts w:ascii="TH SarabunPSK" w:hAnsi="TH SarabunPSK" w:cs="TH SarabunPSK"/>
          <w:sz w:val="28"/>
          <w:cs/>
        </w:rPr>
        <w:t xml:space="preserve">สิงหาคม </w:t>
      </w:r>
      <w:r w:rsidRPr="00B770BC">
        <w:rPr>
          <w:rFonts w:ascii="TH SarabunPSK" w:hAnsi="TH SarabunPSK" w:cs="TH SarabunPSK"/>
          <w:sz w:val="28"/>
        </w:rPr>
        <w:t xml:space="preserve">2560, </w:t>
      </w:r>
      <w:r w:rsidRPr="00B770BC">
        <w:rPr>
          <w:rFonts w:ascii="TH SarabunPSK" w:hAnsi="TH SarabunPSK" w:cs="TH SarabunPSK" w:hint="cs"/>
          <w:sz w:val="28"/>
          <w:cs/>
        </w:rPr>
        <w:t>จาก</w:t>
      </w:r>
      <w:r w:rsidRPr="00B770BC">
        <w:rPr>
          <w:rFonts w:ascii="TH SarabunPSK" w:hAnsi="TH SarabunPSK" w:cs="TH SarabunPSK"/>
          <w:sz w:val="28"/>
        </w:rPr>
        <w:t xml:space="preserve"> </w:t>
      </w:r>
      <w:hyperlink r:id="rId10" w:history="1">
        <w:r w:rsidRPr="00B770BC">
          <w:rPr>
            <w:rStyle w:val="Hyperlink"/>
            <w:rFonts w:ascii="TH SarabunPSK" w:hAnsi="TH SarabunPSK" w:cs="TH SarabunPSK"/>
            <w:color w:val="auto"/>
            <w:sz w:val="28"/>
            <w:u w:val="none"/>
          </w:rPr>
          <w:t xml:space="preserve">https://www.prachachat.net/tourism/news-17319. </w:t>
        </w:r>
      </w:hyperlink>
    </w:p>
    <w:p w:rsidR="00B770BC" w:rsidRPr="00B770BC" w:rsidRDefault="00B770BC" w:rsidP="00B770BC">
      <w:pPr>
        <w:pStyle w:val="NoSpacing"/>
        <w:jc w:val="thaiDistribute"/>
        <w:rPr>
          <w:rFonts w:ascii="TH SarabunPSK" w:hAnsi="TH SarabunPSK" w:cs="TH SarabunPSK"/>
          <w:sz w:val="28"/>
        </w:rPr>
      </w:pPr>
      <w:r w:rsidRPr="00B770BC">
        <w:rPr>
          <w:rFonts w:ascii="TH SarabunPSK" w:hAnsi="TH SarabunPSK" w:cs="TH SarabunPSK"/>
          <w:sz w:val="28"/>
        </w:rPr>
        <w:t>[7]</w:t>
      </w:r>
      <w:r w:rsidRPr="00B770BC">
        <w:rPr>
          <w:rFonts w:ascii="TH SarabunPSK" w:hAnsi="TH SarabunPSK" w:cs="TH SarabunPSK"/>
          <w:sz w:val="28"/>
          <w:cs/>
        </w:rPr>
        <w:t xml:space="preserve"> วิชยานนท์ สุทธโส</w:t>
      </w:r>
      <w:r w:rsidRPr="00B770BC">
        <w:rPr>
          <w:rFonts w:ascii="TH SarabunPSK" w:hAnsi="TH SarabunPSK" w:cs="TH SarabunPSK"/>
          <w:sz w:val="28"/>
        </w:rPr>
        <w:t xml:space="preserve">. (2559). </w:t>
      </w:r>
      <w:r w:rsidRPr="00B770BC">
        <w:rPr>
          <w:rFonts w:ascii="TH SarabunPSK" w:hAnsi="TH SarabunPSK" w:cs="TH SarabunPSK"/>
          <w:sz w:val="28"/>
          <w:cs/>
        </w:rPr>
        <w:t>เทคนิคการสร้างยุทธศาสตร์การพัฒนาองค์กรปกครองส่วนท้องถิ่น</w:t>
      </w:r>
      <w:r w:rsidRPr="00B770BC">
        <w:rPr>
          <w:rFonts w:ascii="TH SarabunPSK" w:hAnsi="TH SarabunPSK" w:cs="TH SarabunPSK"/>
          <w:sz w:val="28"/>
        </w:rPr>
        <w:t xml:space="preserve">. </w:t>
      </w:r>
      <w:r w:rsidRPr="00B770BC">
        <w:rPr>
          <w:rFonts w:ascii="TH SarabunPSK" w:hAnsi="TH SarabunPSK" w:cs="TH SarabunPSK"/>
          <w:b/>
          <w:bCs/>
          <w:sz w:val="28"/>
        </w:rPr>
        <w:t xml:space="preserve">Journal of </w:t>
      </w:r>
      <w:proofErr w:type="spellStart"/>
      <w:r w:rsidRPr="00B770BC">
        <w:rPr>
          <w:rFonts w:ascii="TH SarabunPSK" w:hAnsi="TH SarabunPSK" w:cs="TH SarabunPSK"/>
          <w:b/>
          <w:bCs/>
          <w:sz w:val="28"/>
        </w:rPr>
        <w:t>Nakhonratchasima</w:t>
      </w:r>
      <w:proofErr w:type="spellEnd"/>
      <w:r w:rsidRPr="00B770BC">
        <w:rPr>
          <w:rFonts w:ascii="TH SarabunPSK" w:hAnsi="TH SarabunPSK" w:cs="TH SarabunPSK"/>
          <w:b/>
          <w:bCs/>
          <w:sz w:val="28"/>
        </w:rPr>
        <w:t xml:space="preserve"> College</w:t>
      </w:r>
      <w:r w:rsidRPr="00B770BC">
        <w:rPr>
          <w:rFonts w:ascii="TH SarabunPSK" w:hAnsi="TH SarabunPSK" w:cs="TH SarabunPSK"/>
          <w:sz w:val="28"/>
        </w:rPr>
        <w:t>. Vol.10 No.1 January – June 2016.</w:t>
      </w:r>
    </w:p>
    <w:p w:rsidR="00B770BC" w:rsidRPr="00B770BC" w:rsidRDefault="00B770BC" w:rsidP="00B770BC">
      <w:pPr>
        <w:pStyle w:val="NoSpacing"/>
        <w:jc w:val="thaiDistribute"/>
        <w:rPr>
          <w:rFonts w:ascii="TH SarabunPSK" w:hAnsi="TH SarabunPSK" w:cs="TH SarabunPSK"/>
          <w:sz w:val="28"/>
        </w:rPr>
      </w:pPr>
      <w:r w:rsidRPr="00B770BC">
        <w:rPr>
          <w:rFonts w:ascii="TH SarabunPSK" w:hAnsi="TH SarabunPSK" w:cs="TH SarabunPSK"/>
          <w:sz w:val="28"/>
        </w:rPr>
        <w:t xml:space="preserve"> [8]</w:t>
      </w:r>
      <w:r w:rsidRPr="00B770BC">
        <w:rPr>
          <w:rFonts w:ascii="TH SarabunPSK" w:hAnsi="TH SarabunPSK" w:cs="TH SarabunPSK"/>
          <w:sz w:val="28"/>
          <w:cs/>
        </w:rPr>
        <w:t xml:space="preserve"> สิริทิพย์ ฉลอง. </w:t>
      </w:r>
      <w:r w:rsidRPr="00B770BC">
        <w:rPr>
          <w:rFonts w:ascii="TH SarabunPSK" w:hAnsi="TH SarabunPSK" w:cs="TH SarabunPSK"/>
          <w:sz w:val="28"/>
        </w:rPr>
        <w:t xml:space="preserve">(2560). </w:t>
      </w:r>
      <w:r w:rsidRPr="00B770BC">
        <w:rPr>
          <w:rFonts w:ascii="TH SarabunPSK" w:hAnsi="TH SarabunPSK" w:cs="TH SarabunPSK"/>
          <w:b/>
          <w:bCs/>
          <w:sz w:val="28"/>
          <w:cs/>
        </w:rPr>
        <w:t>หน่วยวิเคราะห์เศรษฐกิจภาคบริการ</w:t>
      </w:r>
      <w:r w:rsidRPr="00B770BC">
        <w:rPr>
          <w:rFonts w:ascii="TH SarabunPSK" w:hAnsi="TH SarabunPSK" w:cs="TH SarabunPSK"/>
          <w:i/>
          <w:iCs/>
          <w:sz w:val="28"/>
        </w:rPr>
        <w:t>.</w:t>
      </w:r>
      <w:r w:rsidRPr="00B770BC">
        <w:rPr>
          <w:rFonts w:ascii="TH SarabunPSK" w:hAnsi="TH SarabunPSK" w:cs="TH SarabunPSK"/>
          <w:i/>
          <w:iCs/>
          <w:sz w:val="28"/>
          <w:cs/>
        </w:rPr>
        <w:t xml:space="preserve"> </w:t>
      </w:r>
      <w:r w:rsidRPr="00B770BC">
        <w:rPr>
          <w:rFonts w:ascii="TH SarabunPSK" w:hAnsi="TH SarabunPSK" w:cs="TH SarabunPSK"/>
          <w:sz w:val="28"/>
          <w:cs/>
        </w:rPr>
        <w:t>ส่วนเศรษฐกิจรายสาขา</w:t>
      </w:r>
      <w:r>
        <w:rPr>
          <w:rFonts w:ascii="TH SarabunPSK" w:hAnsi="TH SarabunPSK" w:cs="TH SarabunPSK"/>
          <w:i/>
          <w:iCs/>
          <w:sz w:val="28"/>
          <w:cs/>
        </w:rPr>
        <w:t xml:space="preserve"> </w:t>
      </w:r>
      <w:r w:rsidRPr="00B770BC">
        <w:rPr>
          <w:rFonts w:ascii="TH SarabunPSK" w:hAnsi="TH SarabunPSK" w:cs="TH SarabunPSK"/>
          <w:sz w:val="28"/>
          <w:cs/>
        </w:rPr>
        <w:t>ศูนย์วิจัยเศรษฐกิจ ธุรกิจ และเศรษฐกิจฐานราก</w:t>
      </w:r>
      <w:r w:rsidRPr="00B770BC">
        <w:rPr>
          <w:rFonts w:ascii="TH SarabunPSK" w:hAnsi="TH SarabunPSK" w:cs="TH SarabunPSK"/>
          <w:sz w:val="28"/>
        </w:rPr>
        <w:t xml:space="preserve">. </w:t>
      </w:r>
      <w:r w:rsidRPr="00B770BC">
        <w:rPr>
          <w:rFonts w:ascii="TH SarabunPSK" w:hAnsi="TH SarabunPSK" w:cs="TH SarabunPSK"/>
          <w:sz w:val="28"/>
          <w:cs/>
        </w:rPr>
        <w:t>ธนาคารออมสิน</w:t>
      </w:r>
      <w:r w:rsidRPr="00B770BC">
        <w:rPr>
          <w:rFonts w:ascii="TH SarabunPSK" w:hAnsi="TH SarabunPSK" w:cs="TH SarabunPSK"/>
          <w:sz w:val="28"/>
        </w:rPr>
        <w:t xml:space="preserve">. </w:t>
      </w:r>
      <w:r w:rsidRPr="00B770BC">
        <w:rPr>
          <w:rFonts w:ascii="TH SarabunPSK" w:hAnsi="TH SarabunPSK" w:cs="TH SarabunPSK"/>
          <w:sz w:val="28"/>
          <w:cs/>
        </w:rPr>
        <w:t xml:space="preserve">กุมภาพันธ์ </w:t>
      </w:r>
      <w:r w:rsidRPr="00B770BC">
        <w:rPr>
          <w:rFonts w:ascii="TH SarabunPSK" w:hAnsi="TH SarabunPSK" w:cs="TH SarabunPSK"/>
          <w:sz w:val="28"/>
        </w:rPr>
        <w:t xml:space="preserve">2560.  </w:t>
      </w:r>
    </w:p>
    <w:p w:rsidR="00B770BC" w:rsidRPr="00B770BC" w:rsidRDefault="00B770BC" w:rsidP="00B770BC">
      <w:pPr>
        <w:pStyle w:val="NoSpacing"/>
        <w:jc w:val="thaiDistribute"/>
        <w:rPr>
          <w:rFonts w:ascii="TH SarabunPSK" w:hAnsi="TH SarabunPSK" w:cs="TH SarabunPSK"/>
          <w:color w:val="ED7D31" w:themeColor="accent2"/>
        </w:rPr>
      </w:pPr>
      <w:r w:rsidRPr="00B770BC">
        <w:rPr>
          <w:rFonts w:ascii="TH SarabunPSK" w:hAnsi="TH SarabunPSK" w:cs="TH SarabunPSK"/>
          <w:sz w:val="28"/>
        </w:rPr>
        <w:t xml:space="preserve"> [9]</w:t>
      </w:r>
      <w:r w:rsidRPr="00B770BC">
        <w:rPr>
          <w:rFonts w:ascii="TH SarabunPSK" w:hAnsi="TH SarabunPSK" w:cs="TH SarabunPSK"/>
          <w:sz w:val="28"/>
          <w:cs/>
        </w:rPr>
        <w:t xml:space="preserve"> </w:t>
      </w:r>
      <w:r w:rsidRPr="00B770BC">
        <w:rPr>
          <w:rFonts w:ascii="TH SarabunPSK" w:hAnsi="TH SarabunPSK" w:cs="TH SarabunPSK"/>
          <w:sz w:val="28"/>
        </w:rPr>
        <w:t xml:space="preserve">NARTCHANOK YOOJAMRUS. (2560). </w:t>
      </w:r>
      <w:r w:rsidRPr="00B770BC">
        <w:rPr>
          <w:rFonts w:ascii="TH SarabunPSK" w:hAnsi="TH SarabunPSK" w:cs="TH SarabunPSK"/>
          <w:b/>
          <w:bCs/>
          <w:sz w:val="28"/>
        </w:rPr>
        <w:t xml:space="preserve">7 Ps </w:t>
      </w:r>
      <w:r w:rsidRPr="00B770BC">
        <w:rPr>
          <w:rFonts w:ascii="TH SarabunPSK" w:hAnsi="TH SarabunPSK" w:cs="TH SarabunPSK"/>
          <w:b/>
          <w:bCs/>
          <w:sz w:val="28"/>
          <w:cs/>
        </w:rPr>
        <w:t>ที่จะช่วยให้ธุรกิจบริการมีประสิทธิภาพมาก</w:t>
      </w:r>
      <w:r w:rsidRPr="00B770BC">
        <w:rPr>
          <w:rFonts w:ascii="TH SarabunPSK" w:hAnsi="TH SarabunPSK" w:cs="TH SarabunPSK"/>
          <w:b/>
          <w:bCs/>
          <w:cs/>
        </w:rPr>
        <w:t>ขึ้น</w:t>
      </w:r>
      <w:r>
        <w:rPr>
          <w:rFonts w:ascii="TH SarabunPSK" w:hAnsi="TH SarabunPSK" w:cs="TH SarabunPSK" w:hint="cs"/>
          <w:b/>
          <w:bCs/>
          <w:cs/>
        </w:rPr>
        <w:t xml:space="preserve"> </w:t>
      </w:r>
      <w:r w:rsidRPr="00B770BC">
        <w:rPr>
          <w:rFonts w:ascii="TH SarabunPSK" w:hAnsi="TH SarabunPSK" w:cs="TH SarabunPSK"/>
          <w:sz w:val="28"/>
        </w:rPr>
        <w:t>(</w:t>
      </w:r>
      <w:r w:rsidRPr="00B770BC">
        <w:rPr>
          <w:rFonts w:ascii="TH SarabunPSK" w:hAnsi="TH SarabunPSK" w:cs="TH SarabunPSK"/>
          <w:sz w:val="28"/>
          <w:cs/>
        </w:rPr>
        <w:t>ออนไลน์</w:t>
      </w:r>
      <w:r w:rsidRPr="00B770BC">
        <w:rPr>
          <w:rFonts w:ascii="TH SarabunPSK" w:hAnsi="TH SarabunPSK" w:cs="TH SarabunPSK"/>
          <w:sz w:val="28"/>
        </w:rPr>
        <w:t>)</w:t>
      </w:r>
      <w:r w:rsidRPr="00B770BC">
        <w:rPr>
          <w:rFonts w:ascii="TH SarabunPSK" w:hAnsi="TH SarabunPSK" w:cs="TH SarabunPSK"/>
          <w:b/>
          <w:bCs/>
        </w:rPr>
        <w:t>.</w:t>
      </w:r>
      <w:r w:rsidRPr="00B770BC">
        <w:rPr>
          <w:rFonts w:ascii="TH SarabunPSK" w:hAnsi="TH SarabunPSK" w:cs="TH SarabunPSK"/>
        </w:rPr>
        <w:t xml:space="preserve"> </w:t>
      </w:r>
      <w:r w:rsidRPr="00B770BC">
        <w:rPr>
          <w:rFonts w:ascii="TH SarabunPSK" w:hAnsi="TH SarabunPSK" w:cs="TH SarabunPSK"/>
          <w:cs/>
        </w:rPr>
        <w:t xml:space="preserve">สืบค้นเมื่อวันที่ </w:t>
      </w:r>
      <w:r w:rsidRPr="00B770BC">
        <w:rPr>
          <w:rFonts w:ascii="TH SarabunPSK" w:hAnsi="TH SarabunPSK" w:cs="TH SarabunPSK"/>
        </w:rPr>
        <w:t xml:space="preserve">22 </w:t>
      </w:r>
      <w:r w:rsidRPr="00B770BC">
        <w:rPr>
          <w:rFonts w:ascii="TH SarabunPSK" w:hAnsi="TH SarabunPSK" w:cs="TH SarabunPSK"/>
          <w:cs/>
        </w:rPr>
        <w:t>สิงหาคม พ</w:t>
      </w:r>
      <w:r w:rsidRPr="00B770BC">
        <w:rPr>
          <w:rFonts w:ascii="TH SarabunPSK" w:hAnsi="TH SarabunPSK" w:cs="TH SarabunPSK"/>
        </w:rPr>
        <w:t>.</w:t>
      </w:r>
      <w:r w:rsidRPr="00B770BC">
        <w:rPr>
          <w:rFonts w:ascii="TH SarabunPSK" w:hAnsi="TH SarabunPSK" w:cs="TH SarabunPSK"/>
          <w:cs/>
        </w:rPr>
        <w:t>ศ</w:t>
      </w:r>
      <w:r w:rsidRPr="00B770BC">
        <w:rPr>
          <w:rFonts w:ascii="TH SarabunPSK" w:hAnsi="TH SarabunPSK" w:cs="TH SarabunPSK"/>
        </w:rPr>
        <w:t>.2560.</w:t>
      </w:r>
      <w:r>
        <w:rPr>
          <w:rFonts w:ascii="TH SarabunPSK" w:hAnsi="TH SarabunPSK" w:cs="TH SarabunPSK"/>
        </w:rPr>
        <w:t xml:space="preserve"> </w:t>
      </w:r>
      <w:r>
        <w:rPr>
          <w:rFonts w:ascii="TH SarabunPSK" w:hAnsi="TH SarabunPSK" w:cs="TH SarabunPSK" w:hint="cs"/>
          <w:cs/>
        </w:rPr>
        <w:t xml:space="preserve">จาก </w:t>
      </w:r>
      <w:hyperlink r:id="rId11" w:history="1">
        <w:r w:rsidRPr="00B770BC">
          <w:rPr>
            <w:rStyle w:val="Hyperlink"/>
            <w:rFonts w:ascii="TH SarabunPSK" w:hAnsi="TH SarabunPSK" w:cs="TH SarabunPSK"/>
            <w:color w:val="auto"/>
            <w:sz w:val="28"/>
            <w:u w:val="none"/>
          </w:rPr>
          <w:t>https://smartfinder.asia/th/7-ps</w:t>
        </w:r>
      </w:hyperlink>
      <w:r w:rsidRPr="00B770BC">
        <w:rPr>
          <w:rFonts w:ascii="TH SarabunPSK" w:hAnsi="TH SarabunPSK" w:cs="TH SarabunPSK"/>
          <w:sz w:val="28"/>
        </w:rPr>
        <w:t xml:space="preserve">. </w:t>
      </w:r>
    </w:p>
    <w:p w:rsidR="00B770BC" w:rsidRPr="00B770BC" w:rsidRDefault="00B770BC" w:rsidP="00B770BC">
      <w:pPr>
        <w:pStyle w:val="NoSpacing"/>
        <w:jc w:val="thaiDistribute"/>
        <w:rPr>
          <w:rFonts w:ascii="TH SarabunPSK" w:hAnsi="TH SarabunPSK" w:cs="TH SarabunPSK" w:hint="cs"/>
          <w:sz w:val="28"/>
          <w:cs/>
        </w:rPr>
      </w:pPr>
      <w:r w:rsidRPr="00B770BC">
        <w:rPr>
          <w:rFonts w:ascii="TH SarabunPSK" w:hAnsi="TH SarabunPSK" w:cs="TH SarabunPSK"/>
          <w:sz w:val="28"/>
        </w:rPr>
        <w:t>[10]</w:t>
      </w:r>
      <w:r w:rsidRPr="00B770BC">
        <w:rPr>
          <w:rFonts w:ascii="TH SarabunPSK" w:hAnsi="TH SarabunPSK" w:cs="TH SarabunPSK"/>
          <w:sz w:val="28"/>
          <w:cs/>
        </w:rPr>
        <w:t xml:space="preserve"> </w:t>
      </w:r>
      <w:proofErr w:type="spellStart"/>
      <w:r w:rsidRPr="00B770BC">
        <w:rPr>
          <w:rFonts w:ascii="TH SarabunPSK" w:hAnsi="TH SarabunPSK" w:cs="TH SarabunPSK"/>
          <w:sz w:val="28"/>
        </w:rPr>
        <w:t>Raktida</w:t>
      </w:r>
      <w:proofErr w:type="spellEnd"/>
      <w:r w:rsidRPr="00B770BC">
        <w:rPr>
          <w:rFonts w:ascii="TH SarabunPSK" w:hAnsi="TH SarabunPSK" w:cs="TH SarabunPSK"/>
          <w:sz w:val="28"/>
        </w:rPr>
        <w:t xml:space="preserve"> </w:t>
      </w:r>
      <w:proofErr w:type="spellStart"/>
      <w:r w:rsidRPr="00B770BC">
        <w:rPr>
          <w:rFonts w:ascii="TH SarabunPSK" w:hAnsi="TH SarabunPSK" w:cs="TH SarabunPSK"/>
          <w:sz w:val="28"/>
        </w:rPr>
        <w:t>Siri</w:t>
      </w:r>
      <w:proofErr w:type="spellEnd"/>
      <w:r w:rsidRPr="00B770BC">
        <w:rPr>
          <w:rFonts w:ascii="TH SarabunPSK" w:hAnsi="TH SarabunPSK" w:cs="TH SarabunPSK"/>
          <w:sz w:val="28"/>
        </w:rPr>
        <w:t xml:space="preserve">, </w:t>
      </w:r>
      <w:proofErr w:type="spellStart"/>
      <w:r w:rsidRPr="00B770BC">
        <w:rPr>
          <w:rFonts w:ascii="TH SarabunPSK" w:hAnsi="TH SarabunPSK" w:cs="TH SarabunPSK"/>
          <w:sz w:val="28"/>
        </w:rPr>
        <w:t>LisaKennon</w:t>
      </w:r>
      <w:proofErr w:type="spellEnd"/>
      <w:r w:rsidRPr="00B770BC">
        <w:rPr>
          <w:rFonts w:ascii="TH SarabunPSK" w:hAnsi="TH SarabunPSK" w:cs="TH SarabunPSK"/>
          <w:sz w:val="28"/>
        </w:rPr>
        <w:t xml:space="preserve">, </w:t>
      </w:r>
      <w:proofErr w:type="spellStart"/>
      <w:r w:rsidRPr="00B770BC">
        <w:rPr>
          <w:rFonts w:ascii="TH SarabunPSK" w:hAnsi="TH SarabunPSK" w:cs="TH SarabunPSK"/>
          <w:sz w:val="28"/>
        </w:rPr>
        <w:t>Bharath</w:t>
      </w:r>
      <w:proofErr w:type="spellEnd"/>
      <w:r w:rsidRPr="00B770BC">
        <w:rPr>
          <w:rFonts w:ascii="TH SarabunPSK" w:hAnsi="TH SarabunPSK" w:cs="TH SarabunPSK"/>
          <w:sz w:val="28"/>
        </w:rPr>
        <w:t xml:space="preserve"> </w:t>
      </w:r>
      <w:proofErr w:type="spellStart"/>
      <w:r w:rsidRPr="00B770BC">
        <w:rPr>
          <w:rFonts w:ascii="TH SarabunPSK" w:hAnsi="TH SarabunPSK" w:cs="TH SarabunPSK"/>
          <w:sz w:val="28"/>
        </w:rPr>
        <w:t>Josiam</w:t>
      </w:r>
      <w:proofErr w:type="spellEnd"/>
      <w:r w:rsidRPr="00B770BC">
        <w:rPr>
          <w:rFonts w:ascii="TH SarabunPSK" w:hAnsi="TH SarabunPSK" w:cs="TH SarabunPSK"/>
          <w:sz w:val="28"/>
        </w:rPr>
        <w:t>, Daniel Spears. (201</w:t>
      </w:r>
      <w:r w:rsidR="0078700F">
        <w:rPr>
          <w:rFonts w:ascii="TH SarabunPSK" w:hAnsi="TH SarabunPSK" w:cs="TH SarabunPSK"/>
          <w:sz w:val="28"/>
        </w:rPr>
        <w:t xml:space="preserve">2). Exploring Indian Tourist’s </w:t>
      </w:r>
      <w:r w:rsidRPr="0078700F">
        <w:rPr>
          <w:rFonts w:ascii="TH SarabunPSK" w:hAnsi="TH SarabunPSK" w:cs="TH SarabunPSK"/>
          <w:b/>
          <w:bCs/>
          <w:sz w:val="28"/>
        </w:rPr>
        <w:t>Motivation and Perception of Bangkok. An I</w:t>
      </w:r>
      <w:r w:rsidR="0078700F">
        <w:rPr>
          <w:rFonts w:ascii="TH SarabunPSK" w:hAnsi="TH SarabunPSK" w:cs="TH SarabunPSK"/>
          <w:b/>
          <w:bCs/>
          <w:sz w:val="28"/>
        </w:rPr>
        <w:t xml:space="preserve">nternational Multidisciplinary </w:t>
      </w:r>
      <w:r w:rsidRPr="0078700F">
        <w:rPr>
          <w:rFonts w:ascii="TH SarabunPSK" w:hAnsi="TH SarabunPSK" w:cs="TH SarabunPSK"/>
          <w:b/>
          <w:bCs/>
          <w:sz w:val="28"/>
        </w:rPr>
        <w:t>Journal of Tourism</w:t>
      </w:r>
      <w:r w:rsidRPr="00B770BC">
        <w:rPr>
          <w:rFonts w:ascii="TH SarabunPSK" w:hAnsi="TH SarabunPSK" w:cs="TH SarabunPSK"/>
          <w:i/>
          <w:iCs/>
          <w:sz w:val="28"/>
        </w:rPr>
        <w:t xml:space="preserve">. </w:t>
      </w:r>
      <w:r w:rsidR="0078700F">
        <w:rPr>
          <w:rFonts w:ascii="TH SarabunPSK" w:hAnsi="TH SarabunPSK" w:cs="TH SarabunPSK"/>
          <w:sz w:val="28"/>
        </w:rPr>
        <w:t xml:space="preserve">Vol.7.No.1.Spring-Summer 2012. </w:t>
      </w:r>
      <w:proofErr w:type="gramStart"/>
      <w:r w:rsidRPr="00B770BC">
        <w:rPr>
          <w:rFonts w:ascii="TH SarabunPSK" w:hAnsi="TH SarabunPSK" w:cs="TH SarabunPSK"/>
          <w:sz w:val="28"/>
        </w:rPr>
        <w:t>pp.61-79</w:t>
      </w:r>
      <w:proofErr w:type="gramEnd"/>
      <w:r w:rsidRPr="00B770BC">
        <w:rPr>
          <w:rFonts w:ascii="TH SarabunPSK" w:hAnsi="TH SarabunPSK" w:cs="TH SarabunPSK"/>
          <w:sz w:val="28"/>
        </w:rPr>
        <w:t>.</w:t>
      </w:r>
    </w:p>
    <w:p w:rsidR="00B770BC" w:rsidRPr="00B770BC" w:rsidRDefault="00B770BC" w:rsidP="00B770BC">
      <w:pPr>
        <w:pStyle w:val="NoSpacing"/>
        <w:jc w:val="thaiDistribute"/>
        <w:rPr>
          <w:rFonts w:ascii="TH SarabunPSK" w:hAnsi="TH SarabunPSK" w:cs="TH SarabunPSK"/>
          <w:sz w:val="28"/>
        </w:rPr>
      </w:pPr>
      <w:r w:rsidRPr="00B770BC">
        <w:rPr>
          <w:rFonts w:ascii="TH SarabunPSK" w:hAnsi="TH SarabunPSK" w:cs="TH SarabunPSK"/>
          <w:sz w:val="28"/>
        </w:rPr>
        <w:lastRenderedPageBreak/>
        <w:t>[11]</w:t>
      </w:r>
      <w:r w:rsidRPr="00B770BC">
        <w:rPr>
          <w:rFonts w:ascii="TH SarabunPSK" w:hAnsi="TH SarabunPSK" w:cs="TH SarabunPSK"/>
          <w:sz w:val="28"/>
          <w:cs/>
        </w:rPr>
        <w:t xml:space="preserve"> </w:t>
      </w:r>
      <w:proofErr w:type="spellStart"/>
      <w:r w:rsidRPr="00B770BC">
        <w:rPr>
          <w:rFonts w:ascii="TH SarabunPSK" w:hAnsi="TH SarabunPSK" w:cs="TH SarabunPSK"/>
          <w:sz w:val="28"/>
        </w:rPr>
        <w:t>Siripen</w:t>
      </w:r>
      <w:proofErr w:type="spellEnd"/>
      <w:r w:rsidRPr="00B770BC">
        <w:rPr>
          <w:rFonts w:ascii="TH SarabunPSK" w:hAnsi="TH SarabunPSK" w:cs="TH SarabunPSK"/>
          <w:sz w:val="28"/>
        </w:rPr>
        <w:t xml:space="preserve"> </w:t>
      </w:r>
      <w:proofErr w:type="spellStart"/>
      <w:r w:rsidRPr="00B770BC">
        <w:rPr>
          <w:rFonts w:ascii="TH SarabunPSK" w:hAnsi="TH SarabunPSK" w:cs="TH SarabunPSK"/>
          <w:sz w:val="28"/>
        </w:rPr>
        <w:t>Yiamjanya</w:t>
      </w:r>
      <w:proofErr w:type="spellEnd"/>
      <w:r w:rsidRPr="00B770BC">
        <w:rPr>
          <w:rFonts w:ascii="TH SarabunPSK" w:hAnsi="TH SarabunPSK" w:cs="TH SarabunPSK"/>
          <w:sz w:val="28"/>
        </w:rPr>
        <w:t xml:space="preserve">, Kevin </w:t>
      </w:r>
      <w:proofErr w:type="spellStart"/>
      <w:r w:rsidRPr="00B770BC">
        <w:rPr>
          <w:rFonts w:ascii="TH SarabunPSK" w:hAnsi="TH SarabunPSK" w:cs="TH SarabunPSK"/>
          <w:sz w:val="28"/>
        </w:rPr>
        <w:t>Wongleedee</w:t>
      </w:r>
      <w:proofErr w:type="spellEnd"/>
      <w:r w:rsidRPr="00B770BC">
        <w:rPr>
          <w:rFonts w:ascii="TH SarabunPSK" w:hAnsi="TH SarabunPSK" w:cs="TH SarabunPSK"/>
          <w:sz w:val="28"/>
        </w:rPr>
        <w:t xml:space="preserve">. (2014). International Tourists’ Travel Motivation by Push-Pull Factors and the Decision Making for Selecting Thailand as Destination Choice. World Academy of Science, </w:t>
      </w:r>
      <w:r w:rsidRPr="0078700F">
        <w:rPr>
          <w:rFonts w:ascii="TH SarabunPSK" w:hAnsi="TH SarabunPSK" w:cs="TH SarabunPSK"/>
          <w:b/>
          <w:bCs/>
          <w:sz w:val="28"/>
        </w:rPr>
        <w:t>Engineering and Technology International Journal of Humanities and Social Sciences</w:t>
      </w:r>
      <w:r w:rsidRPr="00B770BC">
        <w:rPr>
          <w:rFonts w:ascii="TH SarabunPSK" w:hAnsi="TH SarabunPSK" w:cs="TH SarabunPSK"/>
          <w:sz w:val="28"/>
        </w:rPr>
        <w:t xml:space="preserve"> Vol.8.No.5.2014</w:t>
      </w:r>
    </w:p>
    <w:sectPr w:rsidR="00B770BC" w:rsidRPr="00B770BC" w:rsidSect="00F0763D">
      <w:footerReference w:type="default" r:id="rId12"/>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350" w:rsidRDefault="007C2350" w:rsidP="00C571E5">
      <w:pPr>
        <w:spacing w:after="0" w:line="240" w:lineRule="auto"/>
      </w:pPr>
      <w:r>
        <w:separator/>
      </w:r>
    </w:p>
  </w:endnote>
  <w:endnote w:type="continuationSeparator" w:id="0">
    <w:p w:rsidR="007C2350" w:rsidRDefault="007C2350" w:rsidP="00C57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561780"/>
      <w:docPartObj>
        <w:docPartGallery w:val="Page Numbers (Bottom of Page)"/>
        <w:docPartUnique/>
      </w:docPartObj>
    </w:sdtPr>
    <w:sdtEndPr>
      <w:rPr>
        <w:noProof/>
      </w:rPr>
    </w:sdtEndPr>
    <w:sdtContent>
      <w:p w:rsidR="000F43FB" w:rsidRDefault="000F43FB">
        <w:pPr>
          <w:pStyle w:val="Footer"/>
          <w:jc w:val="right"/>
        </w:pPr>
        <w:r>
          <w:fldChar w:fldCharType="begin"/>
        </w:r>
        <w:r>
          <w:instrText xml:space="preserve"> PAGE   \* MERGEFORMAT </w:instrText>
        </w:r>
        <w:r>
          <w:fldChar w:fldCharType="separate"/>
        </w:r>
        <w:r w:rsidR="00A05CC3">
          <w:rPr>
            <w:noProof/>
          </w:rPr>
          <w:t>9</w:t>
        </w:r>
        <w:r>
          <w:rPr>
            <w:noProof/>
          </w:rPr>
          <w:fldChar w:fldCharType="end"/>
        </w:r>
      </w:p>
    </w:sdtContent>
  </w:sdt>
  <w:p w:rsidR="000F43FB" w:rsidRDefault="000F4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350" w:rsidRDefault="007C2350" w:rsidP="00C571E5">
      <w:pPr>
        <w:spacing w:after="0" w:line="240" w:lineRule="auto"/>
      </w:pPr>
      <w:r>
        <w:separator/>
      </w:r>
    </w:p>
  </w:footnote>
  <w:footnote w:type="continuationSeparator" w:id="0">
    <w:p w:rsidR="007C2350" w:rsidRDefault="007C2350" w:rsidP="00C571E5">
      <w:pPr>
        <w:spacing w:after="0" w:line="240" w:lineRule="auto"/>
      </w:pPr>
      <w:r>
        <w:continuationSeparator/>
      </w:r>
    </w:p>
  </w:footnote>
  <w:footnote w:id="1">
    <w:p w:rsidR="00511144" w:rsidRPr="00DB24EB" w:rsidRDefault="00511144" w:rsidP="00511144">
      <w:pPr>
        <w:pStyle w:val="FootnoteText"/>
        <w:rPr>
          <w:rFonts w:ascii="TH SarabunPSK" w:hAnsi="TH SarabunPSK" w:cs="TH SarabunPSK"/>
          <w:sz w:val="24"/>
          <w:szCs w:val="24"/>
        </w:rPr>
      </w:pPr>
      <w:r w:rsidRPr="00DB24EB">
        <w:rPr>
          <w:rStyle w:val="FootnoteReference"/>
          <w:rFonts w:ascii="TH SarabunPSK" w:hAnsi="TH SarabunPSK" w:cs="TH SarabunPSK"/>
          <w:sz w:val="24"/>
          <w:szCs w:val="24"/>
        </w:rPr>
        <w:footnoteRef/>
      </w:r>
      <w:r w:rsidRPr="00DB24EB">
        <w:rPr>
          <w:rFonts w:ascii="TH SarabunPSK" w:hAnsi="TH SarabunPSK" w:cs="TH SarabunPSK"/>
          <w:sz w:val="24"/>
          <w:szCs w:val="24"/>
        </w:rPr>
        <w:t xml:space="preserve"> </w:t>
      </w:r>
      <w:r w:rsidRPr="00DB24EB">
        <w:rPr>
          <w:rFonts w:ascii="TH SarabunPSK" w:hAnsi="TH SarabunPSK" w:cs="TH SarabunPSK"/>
          <w:sz w:val="24"/>
          <w:szCs w:val="24"/>
          <w:cs/>
        </w:rPr>
        <w:t xml:space="preserve">นักศึกษาหลักสูตรบริหารธุรกิจมหาบัณฑิต คณะการบริการและการท่องเที่ยว มหาวิทยาลัยสงขลานครินทร์ วิทยาเขตภูเก็ต </w:t>
      </w:r>
      <w:r w:rsidR="00086416">
        <w:rPr>
          <w:rFonts w:ascii="TH SarabunPSK" w:hAnsi="TH SarabunPSK" w:cs="TH SarabunPSK"/>
          <w:sz w:val="24"/>
          <w:szCs w:val="24"/>
        </w:rPr>
        <w:t>83120</w:t>
      </w:r>
    </w:p>
    <w:p w:rsidR="00511144" w:rsidRPr="00DB24EB" w:rsidRDefault="00511144" w:rsidP="00511144">
      <w:pPr>
        <w:pStyle w:val="FootnoteText"/>
        <w:rPr>
          <w:rFonts w:ascii="TH SarabunPSK" w:hAnsi="TH SarabunPSK" w:cs="TH SarabunPSK"/>
          <w:sz w:val="24"/>
          <w:szCs w:val="24"/>
        </w:rPr>
      </w:pPr>
      <w:r w:rsidRPr="00DB24EB">
        <w:rPr>
          <w:rFonts w:ascii="TH SarabunPSK" w:hAnsi="TH SarabunPSK" w:cs="TH SarabunPSK"/>
          <w:sz w:val="24"/>
          <w:szCs w:val="24"/>
        </w:rPr>
        <w:t xml:space="preserve">E-mail : </w:t>
      </w:r>
      <w:hyperlink r:id="rId1" w:history="1">
        <w:r w:rsidRPr="00DB24EB">
          <w:rPr>
            <w:rStyle w:val="Hyperlink"/>
            <w:rFonts w:ascii="TH SarabunPSK" w:hAnsi="TH SarabunPSK" w:cs="TH SarabunPSK"/>
            <w:color w:val="auto"/>
            <w:sz w:val="24"/>
            <w:szCs w:val="24"/>
            <w:u w:val="none"/>
          </w:rPr>
          <w:t>tonepiyapan@gmail.com</w:t>
        </w:r>
      </w:hyperlink>
      <w:r w:rsidRPr="00DB24EB">
        <w:rPr>
          <w:rFonts w:ascii="TH SarabunPSK" w:hAnsi="TH SarabunPSK" w:cs="TH SarabunPSK"/>
          <w:sz w:val="24"/>
          <w:szCs w:val="24"/>
        </w:rPr>
        <w:t xml:space="preserve"> </w:t>
      </w:r>
    </w:p>
  </w:footnote>
  <w:footnote w:id="2">
    <w:p w:rsidR="00511144" w:rsidRPr="00A42CC4" w:rsidRDefault="00511144" w:rsidP="00511144">
      <w:pPr>
        <w:pStyle w:val="FootnoteText"/>
        <w:rPr>
          <w:rFonts w:ascii="TH SarabunPSK" w:hAnsi="TH SarabunPSK" w:cs="TH SarabunPSK"/>
          <w:sz w:val="24"/>
          <w:szCs w:val="24"/>
          <w:cs/>
        </w:rPr>
      </w:pPr>
      <w:r w:rsidRPr="00DB24EB">
        <w:rPr>
          <w:rStyle w:val="FootnoteReference"/>
          <w:rFonts w:ascii="TH SarabunPSK" w:hAnsi="TH SarabunPSK" w:cs="TH SarabunPSK"/>
          <w:sz w:val="24"/>
          <w:szCs w:val="24"/>
        </w:rPr>
        <w:footnoteRef/>
      </w:r>
      <w:r w:rsidRPr="00DB24EB">
        <w:rPr>
          <w:rFonts w:ascii="TH SarabunPSK" w:hAnsi="TH SarabunPSK" w:cs="TH SarabunPSK"/>
          <w:sz w:val="24"/>
          <w:szCs w:val="24"/>
        </w:rPr>
        <w:t xml:space="preserve"> </w:t>
      </w:r>
      <w:r w:rsidRPr="00DB24EB">
        <w:rPr>
          <w:rFonts w:ascii="TH SarabunPSK" w:hAnsi="TH SarabunPSK" w:cs="TH SarabunPSK"/>
          <w:sz w:val="24"/>
          <w:szCs w:val="24"/>
          <w:cs/>
        </w:rPr>
        <w:t>ดร</w:t>
      </w:r>
      <w:r w:rsidRPr="00DB24EB">
        <w:rPr>
          <w:rFonts w:ascii="TH SarabunPSK" w:hAnsi="TH SarabunPSK" w:cs="TH SarabunPSK"/>
          <w:sz w:val="24"/>
          <w:szCs w:val="24"/>
        </w:rPr>
        <w:t xml:space="preserve">. </w:t>
      </w:r>
      <w:r w:rsidRPr="00DB24EB">
        <w:rPr>
          <w:rFonts w:ascii="TH SarabunPSK" w:hAnsi="TH SarabunPSK" w:cs="TH SarabunPSK"/>
          <w:sz w:val="24"/>
          <w:szCs w:val="24"/>
          <w:cs/>
        </w:rPr>
        <w:t xml:space="preserve">อาจารย์ที่ปรึกษา สาขาการจัดการการท่องเที่ยว คณะการบริการและการท่องเที่ยว มหาวิทยาลัยสงขลานครินทร์ วิทยาเขตภูเก็ต </w:t>
      </w:r>
      <w:r w:rsidR="00086416">
        <w:rPr>
          <w:rFonts w:ascii="TH SarabunPSK" w:hAnsi="TH SarabunPSK" w:cs="TH SarabunPSK"/>
          <w:sz w:val="24"/>
          <w:szCs w:val="24"/>
        </w:rPr>
        <w:t>83120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210764"/>
    <w:multiLevelType w:val="hybridMultilevel"/>
    <w:tmpl w:val="8DB4DE18"/>
    <w:lvl w:ilvl="0" w:tplc="9C423E8A">
      <w:start w:val="1"/>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BEA26D2"/>
    <w:multiLevelType w:val="hybridMultilevel"/>
    <w:tmpl w:val="F52090B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nsid w:val="62326E6D"/>
    <w:multiLevelType w:val="multilevel"/>
    <w:tmpl w:val="4D90DFD8"/>
    <w:lvl w:ilvl="0">
      <w:start w:val="1"/>
      <w:numFmt w:val="decimal"/>
      <w:lvlText w:val="%1."/>
      <w:lvlJc w:val="left"/>
      <w:pPr>
        <w:ind w:left="720" w:hanging="360"/>
      </w:pPr>
      <w:rPr>
        <w:rFonts w:asciiTheme="minorBidi" w:eastAsiaTheme="minorHAnsi" w:hAnsiTheme="minorBidi" w:cstheme="minorBidi"/>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623674F9"/>
    <w:multiLevelType w:val="hybridMultilevel"/>
    <w:tmpl w:val="FCD2CCD8"/>
    <w:lvl w:ilvl="0" w:tplc="B8029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5E"/>
    <w:rsid w:val="00002C82"/>
    <w:rsid w:val="00007EE8"/>
    <w:rsid w:val="000322C9"/>
    <w:rsid w:val="0004697A"/>
    <w:rsid w:val="000543B9"/>
    <w:rsid w:val="00070CB1"/>
    <w:rsid w:val="00080752"/>
    <w:rsid w:val="00086416"/>
    <w:rsid w:val="000A2C21"/>
    <w:rsid w:val="000B5D59"/>
    <w:rsid w:val="000C3A15"/>
    <w:rsid w:val="000C5CB1"/>
    <w:rsid w:val="000E0EA4"/>
    <w:rsid w:val="000E2397"/>
    <w:rsid w:val="000E2FDC"/>
    <w:rsid w:val="000F43FB"/>
    <w:rsid w:val="00102E45"/>
    <w:rsid w:val="001069A3"/>
    <w:rsid w:val="0013067D"/>
    <w:rsid w:val="00141FA1"/>
    <w:rsid w:val="00144143"/>
    <w:rsid w:val="001529CB"/>
    <w:rsid w:val="00152DEC"/>
    <w:rsid w:val="0015339E"/>
    <w:rsid w:val="00153875"/>
    <w:rsid w:val="00175240"/>
    <w:rsid w:val="00185124"/>
    <w:rsid w:val="001957CA"/>
    <w:rsid w:val="001B312D"/>
    <w:rsid w:val="001D3F16"/>
    <w:rsid w:val="001D47A8"/>
    <w:rsid w:val="001E205F"/>
    <w:rsid w:val="001E52CD"/>
    <w:rsid w:val="001F14E6"/>
    <w:rsid w:val="00204733"/>
    <w:rsid w:val="002103E3"/>
    <w:rsid w:val="00210786"/>
    <w:rsid w:val="00210EE7"/>
    <w:rsid w:val="00220738"/>
    <w:rsid w:val="00220DC0"/>
    <w:rsid w:val="00224F59"/>
    <w:rsid w:val="00224FBF"/>
    <w:rsid w:val="00225889"/>
    <w:rsid w:val="00250BA3"/>
    <w:rsid w:val="002635EA"/>
    <w:rsid w:val="00264FA6"/>
    <w:rsid w:val="00272487"/>
    <w:rsid w:val="00272F6B"/>
    <w:rsid w:val="0028028D"/>
    <w:rsid w:val="00296452"/>
    <w:rsid w:val="00296A46"/>
    <w:rsid w:val="002B13C7"/>
    <w:rsid w:val="002B7015"/>
    <w:rsid w:val="002B7065"/>
    <w:rsid w:val="002C08BB"/>
    <w:rsid w:val="002C0DDA"/>
    <w:rsid w:val="002C582D"/>
    <w:rsid w:val="002E5A59"/>
    <w:rsid w:val="002F637E"/>
    <w:rsid w:val="002F7B4A"/>
    <w:rsid w:val="0031673B"/>
    <w:rsid w:val="003371C1"/>
    <w:rsid w:val="00361A3D"/>
    <w:rsid w:val="0036686A"/>
    <w:rsid w:val="0039461E"/>
    <w:rsid w:val="00396144"/>
    <w:rsid w:val="003A4D5C"/>
    <w:rsid w:val="003C42A2"/>
    <w:rsid w:val="003D41C8"/>
    <w:rsid w:val="004015E1"/>
    <w:rsid w:val="00412DD3"/>
    <w:rsid w:val="004149A8"/>
    <w:rsid w:val="00415DD1"/>
    <w:rsid w:val="0046037C"/>
    <w:rsid w:val="004643DA"/>
    <w:rsid w:val="004679D5"/>
    <w:rsid w:val="004728FF"/>
    <w:rsid w:val="00483DF1"/>
    <w:rsid w:val="004B17DC"/>
    <w:rsid w:val="004C0B1E"/>
    <w:rsid w:val="004F4440"/>
    <w:rsid w:val="00504147"/>
    <w:rsid w:val="00505A0F"/>
    <w:rsid w:val="00511144"/>
    <w:rsid w:val="00524A3F"/>
    <w:rsid w:val="005276C9"/>
    <w:rsid w:val="005322B2"/>
    <w:rsid w:val="00537AA0"/>
    <w:rsid w:val="005466BF"/>
    <w:rsid w:val="005466F5"/>
    <w:rsid w:val="00552B8A"/>
    <w:rsid w:val="005570FF"/>
    <w:rsid w:val="005804B6"/>
    <w:rsid w:val="00580F86"/>
    <w:rsid w:val="00583046"/>
    <w:rsid w:val="00586F79"/>
    <w:rsid w:val="0059388A"/>
    <w:rsid w:val="005A6C12"/>
    <w:rsid w:val="005B1C1D"/>
    <w:rsid w:val="005B585D"/>
    <w:rsid w:val="005C63CB"/>
    <w:rsid w:val="005D2A8A"/>
    <w:rsid w:val="005E0088"/>
    <w:rsid w:val="005E45D3"/>
    <w:rsid w:val="006765DD"/>
    <w:rsid w:val="006830A8"/>
    <w:rsid w:val="00695BB8"/>
    <w:rsid w:val="006A5C59"/>
    <w:rsid w:val="006B0F81"/>
    <w:rsid w:val="006D442A"/>
    <w:rsid w:val="006F2974"/>
    <w:rsid w:val="007056E5"/>
    <w:rsid w:val="00710F93"/>
    <w:rsid w:val="00733518"/>
    <w:rsid w:val="00740ADB"/>
    <w:rsid w:val="00746CB2"/>
    <w:rsid w:val="007666D8"/>
    <w:rsid w:val="00773C57"/>
    <w:rsid w:val="0078700F"/>
    <w:rsid w:val="00787EC4"/>
    <w:rsid w:val="007B106C"/>
    <w:rsid w:val="007C1F14"/>
    <w:rsid w:val="007C2350"/>
    <w:rsid w:val="007D6299"/>
    <w:rsid w:val="007F4C69"/>
    <w:rsid w:val="008061BA"/>
    <w:rsid w:val="00807DC9"/>
    <w:rsid w:val="008119BC"/>
    <w:rsid w:val="00813890"/>
    <w:rsid w:val="00814863"/>
    <w:rsid w:val="008175DE"/>
    <w:rsid w:val="0082571C"/>
    <w:rsid w:val="00831B3B"/>
    <w:rsid w:val="0083498E"/>
    <w:rsid w:val="0087062B"/>
    <w:rsid w:val="00871DB2"/>
    <w:rsid w:val="00877EA5"/>
    <w:rsid w:val="00882408"/>
    <w:rsid w:val="008872DE"/>
    <w:rsid w:val="00890C33"/>
    <w:rsid w:val="00894236"/>
    <w:rsid w:val="00897F9B"/>
    <w:rsid w:val="008A43F4"/>
    <w:rsid w:val="008B1B3A"/>
    <w:rsid w:val="008B6583"/>
    <w:rsid w:val="008B7FF9"/>
    <w:rsid w:val="008C0392"/>
    <w:rsid w:val="008C0E0A"/>
    <w:rsid w:val="008D3BD0"/>
    <w:rsid w:val="008E4D07"/>
    <w:rsid w:val="00907C13"/>
    <w:rsid w:val="009163F3"/>
    <w:rsid w:val="00916C2A"/>
    <w:rsid w:val="009368B5"/>
    <w:rsid w:val="009409EF"/>
    <w:rsid w:val="00945474"/>
    <w:rsid w:val="009630EF"/>
    <w:rsid w:val="00965B3F"/>
    <w:rsid w:val="00965E63"/>
    <w:rsid w:val="009718E2"/>
    <w:rsid w:val="0097502C"/>
    <w:rsid w:val="00975AC3"/>
    <w:rsid w:val="00984869"/>
    <w:rsid w:val="00985566"/>
    <w:rsid w:val="00993C40"/>
    <w:rsid w:val="00997F36"/>
    <w:rsid w:val="009B4464"/>
    <w:rsid w:val="009D0AB5"/>
    <w:rsid w:val="009D375A"/>
    <w:rsid w:val="009D694D"/>
    <w:rsid w:val="009E0A71"/>
    <w:rsid w:val="009F3084"/>
    <w:rsid w:val="009F7D82"/>
    <w:rsid w:val="00A05CC3"/>
    <w:rsid w:val="00A121D9"/>
    <w:rsid w:val="00A12970"/>
    <w:rsid w:val="00A30513"/>
    <w:rsid w:val="00A30BC9"/>
    <w:rsid w:val="00A333E8"/>
    <w:rsid w:val="00A42CC4"/>
    <w:rsid w:val="00A44360"/>
    <w:rsid w:val="00A56B87"/>
    <w:rsid w:val="00AA6174"/>
    <w:rsid w:val="00AB13BF"/>
    <w:rsid w:val="00AB6015"/>
    <w:rsid w:val="00AD2CCE"/>
    <w:rsid w:val="00AE698B"/>
    <w:rsid w:val="00AF71AB"/>
    <w:rsid w:val="00AF78A1"/>
    <w:rsid w:val="00B05A28"/>
    <w:rsid w:val="00B0634E"/>
    <w:rsid w:val="00B10AD2"/>
    <w:rsid w:val="00B13706"/>
    <w:rsid w:val="00B47320"/>
    <w:rsid w:val="00B744E0"/>
    <w:rsid w:val="00B770BC"/>
    <w:rsid w:val="00B8339F"/>
    <w:rsid w:val="00B8469D"/>
    <w:rsid w:val="00BB3B16"/>
    <w:rsid w:val="00BD1BF2"/>
    <w:rsid w:val="00BF5CC4"/>
    <w:rsid w:val="00BF62BE"/>
    <w:rsid w:val="00C165E1"/>
    <w:rsid w:val="00C30664"/>
    <w:rsid w:val="00C32A89"/>
    <w:rsid w:val="00C571E5"/>
    <w:rsid w:val="00C61D12"/>
    <w:rsid w:val="00C62354"/>
    <w:rsid w:val="00C74895"/>
    <w:rsid w:val="00C763AB"/>
    <w:rsid w:val="00C83FC2"/>
    <w:rsid w:val="00C94D50"/>
    <w:rsid w:val="00CA7211"/>
    <w:rsid w:val="00CB4698"/>
    <w:rsid w:val="00CC172C"/>
    <w:rsid w:val="00CC2295"/>
    <w:rsid w:val="00CE5006"/>
    <w:rsid w:val="00CF48FA"/>
    <w:rsid w:val="00CF626A"/>
    <w:rsid w:val="00D10689"/>
    <w:rsid w:val="00D11CE8"/>
    <w:rsid w:val="00D24638"/>
    <w:rsid w:val="00D24F42"/>
    <w:rsid w:val="00D27FDD"/>
    <w:rsid w:val="00D51A4C"/>
    <w:rsid w:val="00D52DF8"/>
    <w:rsid w:val="00D6175E"/>
    <w:rsid w:val="00D6351F"/>
    <w:rsid w:val="00D63C90"/>
    <w:rsid w:val="00D647D6"/>
    <w:rsid w:val="00D7081E"/>
    <w:rsid w:val="00D745CB"/>
    <w:rsid w:val="00D81A8F"/>
    <w:rsid w:val="00D93554"/>
    <w:rsid w:val="00D95616"/>
    <w:rsid w:val="00DB24EB"/>
    <w:rsid w:val="00DB6886"/>
    <w:rsid w:val="00DC16EE"/>
    <w:rsid w:val="00DE0BE1"/>
    <w:rsid w:val="00DE1E95"/>
    <w:rsid w:val="00DF1FA3"/>
    <w:rsid w:val="00DF57E5"/>
    <w:rsid w:val="00E0245C"/>
    <w:rsid w:val="00E0282B"/>
    <w:rsid w:val="00E04159"/>
    <w:rsid w:val="00E0774F"/>
    <w:rsid w:val="00E254FF"/>
    <w:rsid w:val="00E36F1D"/>
    <w:rsid w:val="00E37CDA"/>
    <w:rsid w:val="00E408A8"/>
    <w:rsid w:val="00E5702A"/>
    <w:rsid w:val="00E76E56"/>
    <w:rsid w:val="00E7712D"/>
    <w:rsid w:val="00E8624C"/>
    <w:rsid w:val="00E93173"/>
    <w:rsid w:val="00E951AE"/>
    <w:rsid w:val="00EA01E2"/>
    <w:rsid w:val="00EB276D"/>
    <w:rsid w:val="00EC4DE1"/>
    <w:rsid w:val="00EC776D"/>
    <w:rsid w:val="00F02990"/>
    <w:rsid w:val="00F04B36"/>
    <w:rsid w:val="00F0763D"/>
    <w:rsid w:val="00F121E0"/>
    <w:rsid w:val="00F13D3F"/>
    <w:rsid w:val="00F2308F"/>
    <w:rsid w:val="00F4365F"/>
    <w:rsid w:val="00F47AD5"/>
    <w:rsid w:val="00F571E0"/>
    <w:rsid w:val="00F60664"/>
    <w:rsid w:val="00F77CF2"/>
    <w:rsid w:val="00F8266B"/>
    <w:rsid w:val="00F83DC8"/>
    <w:rsid w:val="00F8780E"/>
    <w:rsid w:val="00F95CD5"/>
    <w:rsid w:val="00FA374F"/>
    <w:rsid w:val="00FA4A51"/>
    <w:rsid w:val="00FB0A72"/>
    <w:rsid w:val="00FB4BDF"/>
    <w:rsid w:val="00FC307E"/>
    <w:rsid w:val="00FC3347"/>
    <w:rsid w:val="00FC42A8"/>
    <w:rsid w:val="00FC441F"/>
    <w:rsid w:val="00FC4B35"/>
    <w:rsid w:val="00FD1A55"/>
    <w:rsid w:val="00FD6A2C"/>
    <w:rsid w:val="00FE70A8"/>
    <w:rsid w:val="00FF045E"/>
    <w:rsid w:val="00FF438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CBF93-F2D0-452D-A9AA-54F6C9BF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3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83DC8"/>
    <w:pPr>
      <w:spacing w:after="0" w:line="240" w:lineRule="auto"/>
    </w:pPr>
  </w:style>
  <w:style w:type="paragraph" w:styleId="ListParagraph">
    <w:name w:val="List Paragraph"/>
    <w:basedOn w:val="Normal"/>
    <w:uiPriority w:val="34"/>
    <w:qFormat/>
    <w:rsid w:val="009F3084"/>
    <w:pPr>
      <w:ind w:left="720"/>
      <w:contextualSpacing/>
    </w:pPr>
  </w:style>
  <w:style w:type="paragraph" w:styleId="BodyTextIndent">
    <w:name w:val="Body Text Indent"/>
    <w:basedOn w:val="Normal"/>
    <w:link w:val="BodyTextIndentChar"/>
    <w:rsid w:val="00272F6B"/>
    <w:pPr>
      <w:spacing w:after="120" w:line="240" w:lineRule="auto"/>
      <w:ind w:left="283"/>
    </w:pPr>
    <w:rPr>
      <w:rFonts w:ascii="Cordia New" w:eastAsia="Cordia New" w:hAnsi="Cordia New" w:cs="Cordia New"/>
      <w:sz w:val="28"/>
      <w:szCs w:val="32"/>
      <w:lang w:eastAsia="zh-CN"/>
    </w:rPr>
  </w:style>
  <w:style w:type="character" w:customStyle="1" w:styleId="BodyTextIndentChar">
    <w:name w:val="Body Text Indent Char"/>
    <w:basedOn w:val="DefaultParagraphFont"/>
    <w:link w:val="BodyTextIndent"/>
    <w:rsid w:val="00272F6B"/>
    <w:rPr>
      <w:rFonts w:ascii="Cordia New" w:eastAsia="Cordia New" w:hAnsi="Cordia New" w:cs="Cordia New"/>
      <w:sz w:val="28"/>
      <w:szCs w:val="32"/>
      <w:lang w:eastAsia="zh-CN"/>
    </w:rPr>
  </w:style>
  <w:style w:type="character" w:styleId="Strong">
    <w:name w:val="Strong"/>
    <w:basedOn w:val="DefaultParagraphFont"/>
    <w:uiPriority w:val="22"/>
    <w:qFormat/>
    <w:rsid w:val="006765DD"/>
    <w:rPr>
      <w:b/>
      <w:bCs/>
    </w:rPr>
  </w:style>
  <w:style w:type="paragraph" w:styleId="FootnoteText">
    <w:name w:val="footnote text"/>
    <w:basedOn w:val="Normal"/>
    <w:link w:val="FootnoteTextChar"/>
    <w:uiPriority w:val="99"/>
    <w:semiHidden/>
    <w:unhideWhenUsed/>
    <w:rsid w:val="00C571E5"/>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C571E5"/>
    <w:rPr>
      <w:sz w:val="20"/>
      <w:szCs w:val="25"/>
    </w:rPr>
  </w:style>
  <w:style w:type="character" w:styleId="FootnoteReference">
    <w:name w:val="footnote reference"/>
    <w:basedOn w:val="DefaultParagraphFont"/>
    <w:uiPriority w:val="99"/>
    <w:semiHidden/>
    <w:unhideWhenUsed/>
    <w:rsid w:val="00C571E5"/>
    <w:rPr>
      <w:sz w:val="32"/>
      <w:szCs w:val="32"/>
      <w:vertAlign w:val="superscript"/>
    </w:rPr>
  </w:style>
  <w:style w:type="character" w:styleId="Hyperlink">
    <w:name w:val="Hyperlink"/>
    <w:basedOn w:val="DefaultParagraphFont"/>
    <w:uiPriority w:val="99"/>
    <w:unhideWhenUsed/>
    <w:rsid w:val="00C571E5"/>
    <w:rPr>
      <w:color w:val="0563C1" w:themeColor="hyperlink"/>
      <w:u w:val="single"/>
    </w:rPr>
  </w:style>
  <w:style w:type="character" w:customStyle="1" w:styleId="apple-converted-space">
    <w:name w:val="apple-converted-space"/>
    <w:basedOn w:val="DefaultParagraphFont"/>
    <w:rsid w:val="00A333E8"/>
  </w:style>
  <w:style w:type="paragraph" w:styleId="NormalWeb">
    <w:name w:val="Normal (Web)"/>
    <w:basedOn w:val="Normal"/>
    <w:uiPriority w:val="99"/>
    <w:unhideWhenUsed/>
    <w:rsid w:val="00A333E8"/>
    <w:pPr>
      <w:spacing w:before="100" w:beforeAutospacing="1" w:after="100" w:afterAutospacing="1" w:line="240" w:lineRule="auto"/>
    </w:pPr>
    <w:rPr>
      <w:rFonts w:ascii="Tahoma" w:eastAsia="Times New Roman" w:hAnsi="Tahoma" w:cs="Tahoma"/>
      <w:sz w:val="24"/>
      <w:szCs w:val="24"/>
    </w:rPr>
  </w:style>
  <w:style w:type="paragraph" w:styleId="Header">
    <w:name w:val="header"/>
    <w:basedOn w:val="Normal"/>
    <w:link w:val="HeaderChar"/>
    <w:uiPriority w:val="99"/>
    <w:unhideWhenUsed/>
    <w:rsid w:val="00A33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3E8"/>
  </w:style>
  <w:style w:type="paragraph" w:styleId="Footer">
    <w:name w:val="footer"/>
    <w:basedOn w:val="Normal"/>
    <w:link w:val="FooterChar"/>
    <w:uiPriority w:val="99"/>
    <w:unhideWhenUsed/>
    <w:rsid w:val="00A33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3E8"/>
  </w:style>
  <w:style w:type="character" w:customStyle="1" w:styleId="BalloonTextChar">
    <w:name w:val="Balloon Text Char"/>
    <w:basedOn w:val="DefaultParagraphFont"/>
    <w:link w:val="BalloonText"/>
    <w:uiPriority w:val="99"/>
    <w:semiHidden/>
    <w:rsid w:val="00A333E8"/>
    <w:rPr>
      <w:rFonts w:ascii="Tahoma" w:hAnsi="Tahoma" w:cs="Angsana New"/>
      <w:sz w:val="16"/>
      <w:szCs w:val="20"/>
    </w:rPr>
  </w:style>
  <w:style w:type="paragraph" w:styleId="BalloonText">
    <w:name w:val="Balloon Text"/>
    <w:basedOn w:val="Normal"/>
    <w:link w:val="BalloonTextChar"/>
    <w:uiPriority w:val="99"/>
    <w:semiHidden/>
    <w:unhideWhenUsed/>
    <w:rsid w:val="00A333E8"/>
    <w:pPr>
      <w:spacing w:after="0" w:line="240" w:lineRule="auto"/>
    </w:pPr>
    <w:rPr>
      <w:rFonts w:ascii="Tahoma" w:hAnsi="Tahoma" w:cs="Angsana New"/>
      <w:sz w:val="16"/>
      <w:szCs w:val="20"/>
    </w:rPr>
  </w:style>
  <w:style w:type="paragraph" w:customStyle="1" w:styleId="Default">
    <w:name w:val="Default"/>
    <w:rsid w:val="00A333E8"/>
    <w:pPr>
      <w:autoSpaceDE w:val="0"/>
      <w:autoSpaceDN w:val="0"/>
      <w:adjustRightInd w:val="0"/>
      <w:spacing w:after="0" w:line="240" w:lineRule="auto"/>
    </w:pPr>
    <w:rPr>
      <w:rFonts w:ascii="TH SarabunPSK"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919536">
      <w:bodyDiv w:val="1"/>
      <w:marLeft w:val="0"/>
      <w:marRight w:val="0"/>
      <w:marTop w:val="0"/>
      <w:marBottom w:val="0"/>
      <w:divBdr>
        <w:top w:val="none" w:sz="0" w:space="0" w:color="auto"/>
        <w:left w:val="none" w:sz="0" w:space="0" w:color="auto"/>
        <w:bottom w:val="none" w:sz="0" w:space="0" w:color="auto"/>
        <w:right w:val="none" w:sz="0" w:space="0" w:color="auto"/>
      </w:divBdr>
    </w:div>
    <w:div w:id="707413500">
      <w:bodyDiv w:val="1"/>
      <w:marLeft w:val="0"/>
      <w:marRight w:val="0"/>
      <w:marTop w:val="0"/>
      <w:marBottom w:val="0"/>
      <w:divBdr>
        <w:top w:val="none" w:sz="0" w:space="0" w:color="auto"/>
        <w:left w:val="none" w:sz="0" w:space="0" w:color="auto"/>
        <w:bottom w:val="none" w:sz="0" w:space="0" w:color="auto"/>
        <w:right w:val="none" w:sz="0" w:space="0" w:color="auto"/>
      </w:divBdr>
    </w:div>
    <w:div w:id="771510326">
      <w:bodyDiv w:val="1"/>
      <w:marLeft w:val="0"/>
      <w:marRight w:val="0"/>
      <w:marTop w:val="0"/>
      <w:marBottom w:val="0"/>
      <w:divBdr>
        <w:top w:val="none" w:sz="0" w:space="0" w:color="auto"/>
        <w:left w:val="none" w:sz="0" w:space="0" w:color="auto"/>
        <w:bottom w:val="none" w:sz="0" w:space="0" w:color="auto"/>
        <w:right w:val="none" w:sz="0" w:space="0" w:color="auto"/>
      </w:divBdr>
    </w:div>
    <w:div w:id="1600408878">
      <w:bodyDiv w:val="1"/>
      <w:marLeft w:val="0"/>
      <w:marRight w:val="0"/>
      <w:marTop w:val="0"/>
      <w:marBottom w:val="0"/>
      <w:divBdr>
        <w:top w:val="none" w:sz="0" w:space="0" w:color="auto"/>
        <w:left w:val="none" w:sz="0" w:space="0" w:color="auto"/>
        <w:bottom w:val="none" w:sz="0" w:space="0" w:color="auto"/>
        <w:right w:val="none" w:sz="0" w:space="0" w:color="auto"/>
      </w:divBdr>
    </w:div>
    <w:div w:id="1638753880">
      <w:bodyDiv w:val="1"/>
      <w:marLeft w:val="0"/>
      <w:marRight w:val="0"/>
      <w:marTop w:val="0"/>
      <w:marBottom w:val="0"/>
      <w:divBdr>
        <w:top w:val="none" w:sz="0" w:space="0" w:color="auto"/>
        <w:left w:val="none" w:sz="0" w:space="0" w:color="auto"/>
        <w:bottom w:val="none" w:sz="0" w:space="0" w:color="auto"/>
        <w:right w:val="none" w:sz="0" w:space="0" w:color="auto"/>
      </w:divBdr>
    </w:div>
    <w:div w:id="1851211672">
      <w:bodyDiv w:val="1"/>
      <w:marLeft w:val="0"/>
      <w:marRight w:val="0"/>
      <w:marTop w:val="0"/>
      <w:marBottom w:val="0"/>
      <w:divBdr>
        <w:top w:val="none" w:sz="0" w:space="0" w:color="auto"/>
        <w:left w:val="none" w:sz="0" w:space="0" w:color="auto"/>
        <w:bottom w:val="none" w:sz="0" w:space="0" w:color="auto"/>
        <w:right w:val="none" w:sz="0" w:space="0" w:color="auto"/>
      </w:divBdr>
    </w:div>
    <w:div w:id="21098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3626;&#3639;&#3610;&#3588;&#3657;&#36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artfinder.asia/th/7-ps" TargetMode="External"/><Relationship Id="rId5" Type="http://schemas.openxmlformats.org/officeDocument/2006/relationships/webSettings" Target="webSettings.xml"/><Relationship Id="rId10" Type="http://schemas.openxmlformats.org/officeDocument/2006/relationships/hyperlink" Target="https://www.prachachat.net/tourism/news-17319.%20" TargetMode="External"/><Relationship Id="rId4" Type="http://schemas.openxmlformats.org/officeDocument/2006/relationships/settings" Target="settings.xml"/><Relationship Id="rId9" Type="http://schemas.openxmlformats.org/officeDocument/2006/relationships/hyperlink" Target="&#3626;&#3639;&#3610;&#3588;&#3657;&#3609;"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tonepiyap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09577-931F-4EDC-8350-BE735A4D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3764</Words>
  <Characters>21459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Piyapan Boonnuang</dc:creator>
  <cp:keywords/>
  <dc:description/>
  <cp:lastModifiedBy>Piyapan Boonnuang</cp:lastModifiedBy>
  <cp:revision>10</cp:revision>
  <cp:lastPrinted>2018-04-19T10:22:00Z</cp:lastPrinted>
  <dcterms:created xsi:type="dcterms:W3CDTF">2018-04-19T08:12:00Z</dcterms:created>
  <dcterms:modified xsi:type="dcterms:W3CDTF">2018-04-19T13:14:00Z</dcterms:modified>
</cp:coreProperties>
</file>