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7B9C2" w14:textId="78FE4D2A" w:rsidR="00AA295A" w:rsidRDefault="00AA295A" w:rsidP="00AA295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84890898"/>
      <w:bookmarkStart w:id="1" w:name="_Hlk82801842"/>
      <w:bookmarkStart w:id="2" w:name="_Hlk83997930"/>
      <w:bookmarkEnd w:id="0"/>
      <w:r w:rsidRPr="00452AD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ปรากฎการณ์การตายของพะยูน เกาะลิบง จังหวัดตรัง </w:t>
      </w:r>
      <w:bookmarkEnd w:id="1"/>
      <w:r w:rsidRPr="00452AD6"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r w:rsidRPr="00452AD6">
        <w:rPr>
          <w:rFonts w:ascii="TH SarabunPSK" w:hAnsi="TH SarabunPSK" w:cs="TH SarabunPSK" w:hint="cs"/>
          <w:b/>
          <w:bCs/>
          <w:sz w:val="36"/>
          <w:szCs w:val="36"/>
          <w:cs/>
        </w:rPr>
        <w:t>การวิเคราะห์เชิงพื้นที่</w:t>
      </w:r>
    </w:p>
    <w:p w14:paraId="4EE33F37" w14:textId="0901D293" w:rsidR="00C577DA" w:rsidRPr="00452AD6" w:rsidRDefault="00C577DA" w:rsidP="00AA295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Death phenomenon of D</w:t>
      </w:r>
      <w:r w:rsidR="0082109E">
        <w:rPr>
          <w:rFonts w:ascii="TH SarabunPSK" w:hAnsi="TH SarabunPSK" w:cs="TH SarabunPSK"/>
          <w:b/>
          <w:bCs/>
          <w:sz w:val="36"/>
          <w:szCs w:val="36"/>
        </w:rPr>
        <w:t>u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gong in Koh Libong, </w:t>
      </w:r>
      <w:bookmarkStart w:id="3" w:name="_Hlk87457520"/>
      <w:r>
        <w:rPr>
          <w:rFonts w:ascii="TH SarabunPSK" w:hAnsi="TH SarabunPSK" w:cs="TH SarabunPSK"/>
          <w:b/>
          <w:bCs/>
          <w:sz w:val="36"/>
          <w:szCs w:val="36"/>
        </w:rPr>
        <w:t xml:space="preserve">Trang </w:t>
      </w:r>
      <w:r w:rsidR="00AC282D">
        <w:rPr>
          <w:rFonts w:ascii="TH SarabunPSK" w:hAnsi="TH SarabunPSK" w:cs="TH SarabunPSK"/>
          <w:b/>
          <w:bCs/>
          <w:sz w:val="36"/>
          <w:szCs w:val="36"/>
        </w:rPr>
        <w:t>Province: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Spatial analysis</w:t>
      </w:r>
      <w:bookmarkEnd w:id="3"/>
    </w:p>
    <w:bookmarkEnd w:id="2"/>
    <w:p w14:paraId="4EAE03F1" w14:textId="06745F36" w:rsidR="00AA295A" w:rsidRDefault="00AA295A" w:rsidP="00AA295A">
      <w:pPr>
        <w:jc w:val="center"/>
        <w:rPr>
          <w:rFonts w:ascii="TH SarabunPSK" w:hAnsi="TH SarabunPSK" w:cs="TH SarabunPSK"/>
          <w:b/>
          <w:bCs/>
          <w:sz w:val="32"/>
          <w:szCs w:val="32"/>
          <w:vertAlign w:val="superscript"/>
        </w:rPr>
      </w:pPr>
      <w:r w:rsidRPr="00452AD6">
        <w:rPr>
          <w:rFonts w:ascii="TH SarabunPSK" w:hAnsi="TH SarabunPSK" w:cs="TH SarabunPSK" w:hint="cs"/>
          <w:b/>
          <w:bCs/>
          <w:sz w:val="32"/>
          <w:szCs w:val="32"/>
          <w:cs/>
        </w:rPr>
        <w:t>รสิตา ช่วยสงคราม</w:t>
      </w:r>
      <w:r w:rsidR="00452AD6" w:rsidRPr="00452AD6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 xml:space="preserve">1 </w:t>
      </w:r>
      <w:r w:rsidR="00452AD6" w:rsidRPr="00452AD6">
        <w:rPr>
          <w:rFonts w:ascii="TH SarabunPSK" w:hAnsi="TH SarabunPSK" w:cs="TH SarabunPSK" w:hint="cs"/>
          <w:b/>
          <w:bCs/>
          <w:sz w:val="32"/>
          <w:szCs w:val="32"/>
          <w:cs/>
        </w:rPr>
        <w:t>วราภรณ์ ทนงศักดิ์</w:t>
      </w:r>
      <w:r w:rsidR="00452AD6" w:rsidRPr="00452AD6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2</w:t>
      </w:r>
      <w:r w:rsidR="00452AD6" w:rsidRPr="00452A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52AD6" w:rsidRPr="00452AD6">
        <w:rPr>
          <w:rFonts w:ascii="TH SarabunPSK" w:hAnsi="TH SarabunPSK" w:cs="TH SarabunPSK" w:hint="cs"/>
          <w:b/>
          <w:bCs/>
          <w:sz w:val="32"/>
          <w:szCs w:val="32"/>
          <w:cs/>
        </w:rPr>
        <w:t>และนิสากร กล้าณรงค์</w:t>
      </w:r>
      <w:r w:rsidR="00452AD6" w:rsidRPr="00452AD6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3</w:t>
      </w:r>
    </w:p>
    <w:p w14:paraId="3975464D" w14:textId="528CC79C" w:rsidR="00452AD6" w:rsidRPr="002357C2" w:rsidRDefault="001929C4" w:rsidP="00AA295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>
        <w:rPr>
          <w:rFonts w:ascii="TH SarabunPSK" w:hAnsi="TH SarabunPSK" w:cs="TH SarabunPSK"/>
          <w:b/>
          <w:bCs/>
          <w:sz w:val="32"/>
          <w:szCs w:val="32"/>
        </w:rPr>
        <w:t>Rasita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</w:rPr>
        <w:t xml:space="preserve"> Chuaisongkram</w:t>
      </w:r>
      <w:r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proofErr w:type="spellStart"/>
      <w:r w:rsidR="002D3D75">
        <w:rPr>
          <w:rFonts w:ascii="TH SarabunPSK" w:hAnsi="TH SarabunPSK" w:cs="TH SarabunPSK"/>
          <w:b/>
          <w:bCs/>
          <w:sz w:val="32"/>
          <w:szCs w:val="32"/>
        </w:rPr>
        <w:t>Waraphorn</w:t>
      </w:r>
      <w:proofErr w:type="spellEnd"/>
      <w:r w:rsidR="002D3D75">
        <w:rPr>
          <w:rFonts w:ascii="TH SarabunPSK" w:hAnsi="TH SarabunPSK" w:cs="TH SarabunPSK"/>
          <w:b/>
          <w:bCs/>
          <w:sz w:val="32"/>
          <w:szCs w:val="32"/>
        </w:rPr>
        <w:t xml:space="preserve"> Tanong</w:t>
      </w:r>
      <w:r w:rsidR="00BD3E1D">
        <w:rPr>
          <w:rFonts w:ascii="TH SarabunPSK" w:hAnsi="TH SarabunPSK" w:cs="TH SarabunPSK"/>
          <w:b/>
          <w:bCs/>
          <w:sz w:val="32"/>
          <w:szCs w:val="32"/>
        </w:rPr>
        <w:t>sak</w:t>
      </w:r>
      <w:r w:rsidR="00EE2DCA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2</w:t>
      </w:r>
      <w:r w:rsidR="00BD3E1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754C3">
        <w:rPr>
          <w:rFonts w:ascii="TH SarabunPSK" w:hAnsi="TH SarabunPSK" w:cs="TH SarabunPSK"/>
          <w:b/>
          <w:bCs/>
          <w:sz w:val="32"/>
          <w:szCs w:val="32"/>
        </w:rPr>
        <w:t>a</w:t>
      </w:r>
      <w:r w:rsidR="002357C2">
        <w:rPr>
          <w:rFonts w:ascii="TH SarabunPSK" w:hAnsi="TH SarabunPSK" w:cs="TH SarabunPSK"/>
          <w:b/>
          <w:bCs/>
          <w:sz w:val="32"/>
          <w:szCs w:val="32"/>
        </w:rPr>
        <w:t xml:space="preserve">nd </w:t>
      </w:r>
      <w:proofErr w:type="spellStart"/>
      <w:r w:rsidR="002357C2">
        <w:rPr>
          <w:rFonts w:ascii="TH SarabunPSK" w:hAnsi="TH SarabunPSK" w:cs="TH SarabunPSK"/>
          <w:b/>
          <w:bCs/>
          <w:sz w:val="32"/>
          <w:szCs w:val="32"/>
        </w:rPr>
        <w:t>Nisakorn</w:t>
      </w:r>
      <w:proofErr w:type="spellEnd"/>
      <w:r w:rsidR="002357C2">
        <w:rPr>
          <w:rFonts w:ascii="TH SarabunPSK" w:hAnsi="TH SarabunPSK" w:cs="TH SarabunPSK"/>
          <w:b/>
          <w:bCs/>
          <w:sz w:val="32"/>
          <w:szCs w:val="32"/>
        </w:rPr>
        <w:t xml:space="preserve"> Klanarong</w:t>
      </w:r>
      <w:r w:rsidR="002357C2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3</w:t>
      </w:r>
    </w:p>
    <w:p w14:paraId="5CA68254" w14:textId="01602299" w:rsidR="001929C4" w:rsidRDefault="00452AD6" w:rsidP="008037FD">
      <w:pPr>
        <w:rPr>
          <w:rStyle w:val="a4"/>
          <w:rFonts w:ascii="TH SarabunPSK" w:hAnsi="TH SarabunPSK" w:cs="TH SarabunPSK"/>
          <w:color w:val="000000" w:themeColor="text1"/>
          <w:sz w:val="24"/>
          <w:szCs w:val="24"/>
          <w:u w:val="none"/>
        </w:rPr>
      </w:pPr>
      <w:r w:rsidRPr="004D6B95">
        <w:rPr>
          <w:rFonts w:ascii="TH SarabunPSK" w:hAnsi="TH SarabunPSK" w:cs="TH SarabunPSK"/>
          <w:sz w:val="24"/>
          <w:szCs w:val="24"/>
          <w:vertAlign w:val="superscript"/>
          <w:cs/>
        </w:rPr>
        <w:t xml:space="preserve">1 </w:t>
      </w:r>
      <w:r w:rsidRPr="004D6B95">
        <w:rPr>
          <w:rFonts w:ascii="TH SarabunPSK" w:hAnsi="TH SarabunPSK" w:cs="TH SarabunPSK"/>
          <w:sz w:val="24"/>
          <w:szCs w:val="24"/>
          <w:cs/>
        </w:rPr>
        <w:t xml:space="preserve">นิสิตสาขาวิชาภูมิศาสตร์ คณะมนุษยศาสตร์และสังคมศาสตร์ มหาวิทยาลัยทักษิณ </w:t>
      </w:r>
      <w:r w:rsidRPr="004D6B95">
        <w:rPr>
          <w:rFonts w:ascii="TH SarabunPSK" w:hAnsi="TH SarabunPSK" w:cs="TH SarabunPSK"/>
          <w:sz w:val="24"/>
          <w:szCs w:val="24"/>
        </w:rPr>
        <w:t>Email</w:t>
      </w:r>
      <w:r w:rsidRPr="004D6B95">
        <w:rPr>
          <w:rFonts w:ascii="TH SarabunPSK" w:hAnsi="TH SarabunPSK" w:cs="TH SarabunPSK"/>
          <w:sz w:val="24"/>
          <w:szCs w:val="24"/>
          <w:cs/>
        </w:rPr>
        <w:t>:</w:t>
      </w:r>
      <w:r w:rsidRPr="004D6B95">
        <w:rPr>
          <w:rFonts w:ascii="TH SarabunPSK" w:hAnsi="TH SarabunPSK" w:cs="TH SarabunPSK"/>
          <w:sz w:val="24"/>
          <w:szCs w:val="24"/>
          <w:vertAlign w:val="superscript"/>
          <w:cs/>
        </w:rPr>
        <w:t xml:space="preserve"> </w:t>
      </w:r>
      <w:r w:rsidRPr="004D6B95">
        <w:rPr>
          <w:rFonts w:ascii="TH SarabunPSK" w:hAnsi="TH SarabunPSK" w:cs="TH SarabunPSK"/>
          <w:sz w:val="24"/>
          <w:szCs w:val="24"/>
        </w:rPr>
        <w:t>6110110</w:t>
      </w:r>
      <w:r>
        <w:rPr>
          <w:rFonts w:ascii="TH SarabunPSK" w:hAnsi="TH SarabunPSK" w:cs="TH SarabunPSK"/>
          <w:sz w:val="24"/>
          <w:szCs w:val="24"/>
        </w:rPr>
        <w:t>68</w:t>
      </w:r>
      <w:r w:rsidRPr="004D6B95">
        <w:rPr>
          <w:rFonts w:ascii="TH SarabunPSK" w:hAnsi="TH SarabunPSK" w:cs="TH SarabunPSK"/>
          <w:sz w:val="24"/>
          <w:szCs w:val="24"/>
        </w:rPr>
        <w:t>@t</w:t>
      </w:r>
      <w:r w:rsidR="00EE2DCA">
        <w:rPr>
          <w:rFonts w:ascii="TH SarabunPSK" w:hAnsi="TH SarabunPSK" w:cs="TH SarabunPSK"/>
          <w:sz w:val="24"/>
          <w:szCs w:val="24"/>
        </w:rPr>
        <w:t>s</w:t>
      </w:r>
      <w:r w:rsidRPr="004D6B95">
        <w:rPr>
          <w:rFonts w:ascii="TH SarabunPSK" w:hAnsi="TH SarabunPSK" w:cs="TH SarabunPSK"/>
          <w:sz w:val="24"/>
          <w:szCs w:val="24"/>
        </w:rPr>
        <w:t>u.ac.th</w:t>
      </w:r>
      <w:r w:rsidRPr="004D6B95">
        <w:rPr>
          <w:rFonts w:ascii="TH SarabunPSK" w:hAnsi="TH SarabunPSK" w:cs="TH SarabunPSK"/>
          <w:sz w:val="24"/>
          <w:szCs w:val="24"/>
        </w:rPr>
        <w:br/>
      </w:r>
      <w:r w:rsidRPr="004D6B95">
        <w:rPr>
          <w:rFonts w:ascii="TH SarabunPSK" w:hAnsi="TH SarabunPSK" w:cs="TH SarabunPSK"/>
          <w:sz w:val="24"/>
          <w:szCs w:val="24"/>
          <w:vertAlign w:val="superscript"/>
          <w:cs/>
        </w:rPr>
        <w:t>2</w:t>
      </w:r>
      <w:r w:rsidR="00B240CD">
        <w:rPr>
          <w:rFonts w:ascii="TH SarabunPSK" w:hAnsi="TH SarabunPSK" w:cs="TH SarabunPSK"/>
          <w:sz w:val="24"/>
          <w:szCs w:val="24"/>
          <w:cs/>
        </w:rPr>
        <w:t xml:space="preserve"> อ.ดร. </w:t>
      </w:r>
      <w:r w:rsidRPr="004D6B95">
        <w:rPr>
          <w:rFonts w:ascii="TH SarabunPSK" w:hAnsi="TH SarabunPSK" w:cs="TH SarabunPSK"/>
          <w:sz w:val="24"/>
          <w:szCs w:val="24"/>
          <w:cs/>
        </w:rPr>
        <w:t xml:space="preserve">สาขาวิชาภูมิศาสตร์ คณะมนุษยศาสตร์และสังคมศาสตร์ มหาวิทยาลัยทักษิณ </w:t>
      </w:r>
      <w:r w:rsidRPr="004D6B95">
        <w:rPr>
          <w:rFonts w:ascii="TH SarabunPSK" w:hAnsi="TH SarabunPSK" w:cs="TH SarabunPSK"/>
          <w:sz w:val="24"/>
          <w:szCs w:val="24"/>
        </w:rPr>
        <w:br/>
      </w:r>
      <w:r w:rsidRPr="004D6B95">
        <w:rPr>
          <w:rFonts w:ascii="TH SarabunPSK" w:hAnsi="TH SarabunPSK" w:cs="TH SarabunPSK"/>
          <w:sz w:val="24"/>
          <w:szCs w:val="24"/>
          <w:vertAlign w:val="superscript"/>
        </w:rPr>
        <w:t>3</w:t>
      </w:r>
      <w:r w:rsidRPr="004D6B95">
        <w:rPr>
          <w:rFonts w:ascii="TH SarabunPSK" w:hAnsi="TH SarabunPSK" w:cs="TH SarabunPSK"/>
          <w:sz w:val="24"/>
          <w:szCs w:val="24"/>
        </w:rPr>
        <w:t xml:space="preserve"> </w:t>
      </w:r>
      <w:r w:rsidR="00B240CD">
        <w:rPr>
          <w:rFonts w:ascii="TH SarabunPSK" w:hAnsi="TH SarabunPSK" w:cs="TH SarabunPSK" w:hint="cs"/>
          <w:sz w:val="24"/>
          <w:szCs w:val="24"/>
          <w:cs/>
        </w:rPr>
        <w:t xml:space="preserve">ผศ. </w:t>
      </w:r>
      <w:r w:rsidRPr="004D6B95">
        <w:rPr>
          <w:rFonts w:ascii="TH SarabunPSK" w:hAnsi="TH SarabunPSK" w:cs="TH SarabunPSK"/>
          <w:sz w:val="24"/>
          <w:szCs w:val="24"/>
          <w:cs/>
        </w:rPr>
        <w:t>สาขาภูมิศาสตร์ คณะมนุษยศาสตร์และสังคมศาสตร์ มหาวิทยาลัยทักษิณ</w:t>
      </w:r>
    </w:p>
    <w:p w14:paraId="21D544D5" w14:textId="77777777" w:rsidR="00E0463B" w:rsidRDefault="00E0463B" w:rsidP="008037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CB5CED" w14:textId="3A1DBC80" w:rsidR="00B60B64" w:rsidRPr="00B60B64" w:rsidRDefault="001929C4" w:rsidP="00B60B6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80BE5">
        <w:rPr>
          <w:rFonts w:ascii="TH SarabunPSK" w:hAnsi="TH SarabunPSK" w:cs="TH SarabunPSK"/>
          <w:b/>
          <w:bCs/>
          <w:sz w:val="32"/>
          <w:szCs w:val="32"/>
          <w:cs/>
        </w:rPr>
        <w:t>บทคัดย่อ</w:t>
      </w:r>
    </w:p>
    <w:p w14:paraId="2B2354B7" w14:textId="0F0153F6" w:rsidR="00175AB2" w:rsidRPr="00614746" w:rsidRDefault="00B60B64" w:rsidP="00FD3A8F">
      <w:pPr>
        <w:ind w:firstLine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การตายของพะยูน เป็นปรากฏการณ์ที่ได้รับความสนใจจากนักวิชาการหลายสาขา รวมทั้งนักภูมิศาสตร์ บ</w:t>
      </w:r>
      <w:r w:rsidR="00A12644">
        <w:rPr>
          <w:rFonts w:ascii="TH SarabunPSK" w:hAnsi="TH SarabunPSK" w:cs="TH SarabunPSK" w:hint="cs"/>
          <w:sz w:val="28"/>
          <w:cs/>
        </w:rPr>
        <w:t>ท</w:t>
      </w:r>
      <w:r>
        <w:rPr>
          <w:rFonts w:ascii="TH SarabunPSK" w:hAnsi="TH SarabunPSK" w:cs="TH SarabunPSK" w:hint="cs"/>
          <w:sz w:val="28"/>
          <w:cs/>
        </w:rPr>
        <w:t>ความนี้</w:t>
      </w:r>
      <w:r w:rsidR="001929C4" w:rsidRPr="00322CC6">
        <w:rPr>
          <w:rFonts w:ascii="TH SarabunPSK" w:hAnsi="TH SarabunPSK" w:cs="TH SarabunPSK"/>
          <w:sz w:val="28"/>
          <w:cs/>
        </w:rPr>
        <w:t>มีวัตถุประสงค์เพื่อศึกษา</w:t>
      </w:r>
      <w:r w:rsidR="00AC282D" w:rsidRPr="0056123E">
        <w:rPr>
          <w:rFonts w:ascii="TH SarabunPSK" w:hAnsi="TH SarabunPSK" w:cs="TH SarabunPSK" w:hint="cs"/>
          <w:sz w:val="28"/>
          <w:cs/>
        </w:rPr>
        <w:t>ปรากฏการณ์</w:t>
      </w:r>
      <w:r w:rsidR="0056123E" w:rsidRPr="0056123E">
        <w:rPr>
          <w:rFonts w:ascii="TH SarabunPSK" w:hAnsi="TH SarabunPSK" w:cs="TH SarabunPSK"/>
          <w:sz w:val="28"/>
          <w:cs/>
        </w:rPr>
        <w:t xml:space="preserve">การตายของพะยูน </w:t>
      </w:r>
      <w:r w:rsidR="0056123E">
        <w:rPr>
          <w:rFonts w:ascii="TH SarabunPSK" w:hAnsi="TH SarabunPSK" w:cs="TH SarabunPSK" w:hint="cs"/>
          <w:sz w:val="28"/>
          <w:cs/>
        </w:rPr>
        <w:t>ใน</w:t>
      </w:r>
      <w:r w:rsidR="0056123E" w:rsidRPr="0056123E">
        <w:rPr>
          <w:rFonts w:ascii="TH SarabunPSK" w:hAnsi="TH SarabunPSK" w:cs="TH SarabunPSK"/>
          <w:sz w:val="28"/>
          <w:cs/>
        </w:rPr>
        <w:t>เกาะลิบง จังหวัดตรัง</w:t>
      </w:r>
      <w:r w:rsidR="0056123E">
        <w:rPr>
          <w:rFonts w:ascii="TH SarabunPSK" w:hAnsi="TH SarabunPSK" w:cs="TH SarabunPSK" w:hint="cs"/>
          <w:sz w:val="28"/>
          <w:cs/>
        </w:rPr>
        <w:t xml:space="preserve"> โดยวิธี</w:t>
      </w:r>
      <w:r w:rsidR="0056123E" w:rsidRPr="0056123E">
        <w:rPr>
          <w:rFonts w:ascii="TH SarabunPSK" w:hAnsi="TH SarabunPSK" w:cs="TH SarabunPSK"/>
          <w:sz w:val="28"/>
          <w:cs/>
        </w:rPr>
        <w:t>การวิเคราะห์เชิงพื้นที่</w:t>
      </w:r>
      <w:r w:rsidR="0056123E">
        <w:rPr>
          <w:rFonts w:ascii="TH SarabunPSK" w:hAnsi="TH SarabunPSK" w:cs="TH SarabunPSK" w:hint="cs"/>
          <w:sz w:val="28"/>
          <w:cs/>
        </w:rPr>
        <w:t xml:space="preserve"> ซึ่งใช้</w:t>
      </w:r>
      <w:r w:rsidR="00DB15F3">
        <w:rPr>
          <w:rFonts w:ascii="TH SarabunPSK" w:hAnsi="TH SarabunPSK" w:cs="TH SarabunPSK" w:hint="cs"/>
          <w:sz w:val="28"/>
          <w:cs/>
        </w:rPr>
        <w:t>ข้อมูลจำนวน</w:t>
      </w:r>
      <w:r w:rsidR="001929C4" w:rsidRPr="00322CC6">
        <w:rPr>
          <w:rFonts w:ascii="TH SarabunPSK" w:hAnsi="TH SarabunPSK" w:cs="TH SarabunPSK"/>
          <w:sz w:val="28"/>
          <w:cs/>
        </w:rPr>
        <w:t>พะยูน</w:t>
      </w:r>
      <w:r w:rsidR="00DB15F3">
        <w:rPr>
          <w:rFonts w:ascii="TH SarabunPSK" w:hAnsi="TH SarabunPSK" w:cs="TH SarabunPSK" w:hint="cs"/>
          <w:sz w:val="28"/>
          <w:cs/>
        </w:rPr>
        <w:t>ที่</w:t>
      </w:r>
      <w:r w:rsidR="001929C4" w:rsidRPr="00322CC6">
        <w:rPr>
          <w:rFonts w:ascii="TH SarabunPSK" w:hAnsi="TH SarabunPSK" w:cs="TH SarabunPSK"/>
          <w:sz w:val="28"/>
          <w:cs/>
        </w:rPr>
        <w:t>ตาย</w:t>
      </w:r>
      <w:r w:rsidR="00DB15F3">
        <w:rPr>
          <w:rFonts w:ascii="TH SarabunPSK" w:hAnsi="TH SarabunPSK" w:cs="TH SarabunPSK" w:hint="cs"/>
          <w:sz w:val="28"/>
          <w:cs/>
        </w:rPr>
        <w:t xml:space="preserve"> สาเหตุการตาย </w:t>
      </w:r>
      <w:r w:rsidR="00DB15F3" w:rsidRPr="00DB15F3">
        <w:rPr>
          <w:rFonts w:ascii="TH SarabunPSK" w:hAnsi="TH SarabunPSK" w:cs="TH SarabunPSK"/>
          <w:sz w:val="28"/>
          <w:cs/>
        </w:rPr>
        <w:t>และสถานที่ที่</w:t>
      </w:r>
      <w:r w:rsidR="00B240CD">
        <w:rPr>
          <w:rFonts w:ascii="TH SarabunPSK" w:hAnsi="TH SarabunPSK" w:cs="TH SarabunPSK" w:hint="cs"/>
          <w:sz w:val="28"/>
          <w:cs/>
        </w:rPr>
        <w:t>พบ</w:t>
      </w:r>
      <w:r w:rsidR="00DB15F3" w:rsidRPr="00DB15F3">
        <w:rPr>
          <w:rFonts w:ascii="TH SarabunPSK" w:hAnsi="TH SarabunPSK" w:cs="TH SarabunPSK"/>
          <w:sz w:val="28"/>
          <w:cs/>
        </w:rPr>
        <w:t>พะยูนตาย ในช่วง</w:t>
      </w:r>
      <w:r w:rsidR="00B240CD">
        <w:rPr>
          <w:rFonts w:ascii="TH SarabunPSK" w:hAnsi="TH SarabunPSK" w:cs="TH SarabunPSK" w:hint="cs"/>
          <w:sz w:val="28"/>
          <w:cs/>
        </w:rPr>
        <w:t>เวลา</w:t>
      </w:r>
      <w:r w:rsidR="00DB15F3" w:rsidRPr="00DB15F3">
        <w:rPr>
          <w:rFonts w:ascii="TH SarabunPSK" w:hAnsi="TH SarabunPSK" w:cs="TH SarabunPSK"/>
          <w:sz w:val="28"/>
          <w:cs/>
        </w:rPr>
        <w:t xml:space="preserve"> 10 ปี (พ.ศ.</w:t>
      </w:r>
      <w:r w:rsidR="00B240CD">
        <w:rPr>
          <w:rFonts w:ascii="TH SarabunPSK" w:hAnsi="TH SarabunPSK" w:cs="TH SarabunPSK" w:hint="cs"/>
          <w:sz w:val="28"/>
          <w:cs/>
        </w:rPr>
        <w:t xml:space="preserve"> </w:t>
      </w:r>
      <w:r w:rsidR="00DB15F3" w:rsidRPr="00DB15F3">
        <w:rPr>
          <w:rFonts w:ascii="TH SarabunPSK" w:hAnsi="TH SarabunPSK" w:cs="TH SarabunPSK"/>
          <w:sz w:val="28"/>
          <w:cs/>
        </w:rPr>
        <w:t>2554 - พ.ศ.</w:t>
      </w:r>
      <w:r w:rsidR="00B240CD">
        <w:rPr>
          <w:rFonts w:ascii="TH SarabunPSK" w:hAnsi="TH SarabunPSK" w:cs="TH SarabunPSK" w:hint="cs"/>
          <w:sz w:val="28"/>
          <w:cs/>
        </w:rPr>
        <w:t xml:space="preserve"> </w:t>
      </w:r>
      <w:r w:rsidR="00DB15F3" w:rsidRPr="00DB15F3">
        <w:rPr>
          <w:rFonts w:ascii="TH SarabunPSK" w:hAnsi="TH SarabunPSK" w:cs="TH SarabunPSK"/>
          <w:sz w:val="28"/>
          <w:cs/>
        </w:rPr>
        <w:t>2563)</w:t>
      </w:r>
      <w:r w:rsidR="00DB15F3">
        <w:rPr>
          <w:rFonts w:ascii="TH SarabunPSK" w:hAnsi="TH SarabunPSK" w:cs="TH SarabunPSK" w:hint="cs"/>
          <w:sz w:val="28"/>
          <w:cs/>
        </w:rPr>
        <w:t xml:space="preserve"> ของ</w:t>
      </w:r>
      <w:r w:rsidR="00DB15F3" w:rsidRPr="00DB15F3">
        <w:rPr>
          <w:rFonts w:ascii="TH SarabunPSK" w:hAnsi="TH SarabunPSK" w:cs="TH SarabunPSK"/>
          <w:sz w:val="28"/>
          <w:cs/>
        </w:rPr>
        <w:t>ศูนย์วิจัยทรัพยากรทางทะเลและชายฝั่งทะเลอันดามันตอนล่าง จังหวัด</w:t>
      </w:r>
      <w:r w:rsidR="00DB15F3">
        <w:rPr>
          <w:rFonts w:ascii="TH SarabunPSK" w:hAnsi="TH SarabunPSK" w:cs="TH SarabunPSK" w:hint="cs"/>
          <w:sz w:val="28"/>
          <w:cs/>
        </w:rPr>
        <w:t>ตรัง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1929C4" w:rsidRPr="007254DD">
        <w:rPr>
          <w:rFonts w:ascii="TH SarabunPSK" w:hAnsi="TH SarabunPSK" w:cs="TH SarabunPSK" w:hint="cs"/>
          <w:sz w:val="28"/>
          <w:cs/>
        </w:rPr>
        <w:t>ผลการศึกษา พบว่า</w:t>
      </w:r>
      <w:r w:rsidR="003C6450" w:rsidRPr="003C6450">
        <w:rPr>
          <w:rFonts w:ascii="TH SarabunPSK" w:hAnsi="TH SarabunPSK" w:cs="TH SarabunPSK"/>
          <w:sz w:val="28"/>
          <w:cs/>
        </w:rPr>
        <w:t>สถานที่ตายของพะยูนมี</w:t>
      </w:r>
      <w:r w:rsidR="00DB15F3">
        <w:rPr>
          <w:rFonts w:ascii="TH SarabunPSK" w:hAnsi="TH SarabunPSK" w:cs="TH SarabunPSK" w:hint="cs"/>
          <w:sz w:val="28"/>
          <w:cs/>
        </w:rPr>
        <w:t>การ</w:t>
      </w:r>
      <w:r w:rsidR="003C6450" w:rsidRPr="003C6450">
        <w:rPr>
          <w:rFonts w:ascii="TH SarabunPSK" w:hAnsi="TH SarabunPSK" w:cs="TH SarabunPSK"/>
          <w:sz w:val="28"/>
          <w:cs/>
        </w:rPr>
        <w:t>กระจุกตัว</w:t>
      </w:r>
      <w:r w:rsidR="00DB15F3">
        <w:rPr>
          <w:rFonts w:ascii="TH SarabunPSK" w:hAnsi="TH SarabunPSK" w:cs="TH SarabunPSK" w:hint="cs"/>
          <w:sz w:val="28"/>
          <w:cs/>
        </w:rPr>
        <w:t>มากที่สุด ที่หาดตูบ รองลงมาคือบริเวณเกาะเหลาเหลียง</w:t>
      </w:r>
      <w:r w:rsidR="003C6450">
        <w:rPr>
          <w:rFonts w:ascii="TH SarabunPSK" w:hAnsi="TH SarabunPSK" w:cs="TH SarabunPSK" w:hint="cs"/>
          <w:sz w:val="28"/>
          <w:cs/>
        </w:rPr>
        <w:t xml:space="preserve"> บริเวณหน้าเกาะลิบง เกาะมุก ปากคลองบ้านตาเป๊ะ ตำบลเกาะลิบง อำเภอกันตัง จังหวัดตรัง </w:t>
      </w:r>
      <w:r>
        <w:rPr>
          <w:rFonts w:ascii="TH SarabunPSK" w:hAnsi="TH SarabunPSK" w:cs="TH SarabunPSK" w:hint="cs"/>
          <w:sz w:val="28"/>
          <w:cs/>
        </w:rPr>
        <w:t>จาก</w:t>
      </w:r>
      <w:r w:rsidR="00794959">
        <w:rPr>
          <w:rFonts w:ascii="TH SarabunPSK" w:hAnsi="TH SarabunPSK" w:cs="TH SarabunPSK" w:hint="cs"/>
          <w:sz w:val="28"/>
          <w:cs/>
        </w:rPr>
        <w:t>การ</w:t>
      </w:r>
      <w:r w:rsidR="00794959" w:rsidRPr="00794959">
        <w:rPr>
          <w:rFonts w:ascii="TH SarabunPSK" w:hAnsi="TH SarabunPSK" w:cs="TH SarabunPSK"/>
          <w:sz w:val="28"/>
          <w:cs/>
        </w:rPr>
        <w:t>วิเคราะห์ความสัมพันธ์ระหว่างสาเหตุการตายของพะยูน และสถานที่ที่พะยูนตาย</w:t>
      </w:r>
      <w:r w:rsidR="00D002DA">
        <w:rPr>
          <w:rFonts w:ascii="TH SarabunPSK" w:hAnsi="TH SarabunPSK" w:cs="TH SarabunPSK" w:hint="cs"/>
          <w:sz w:val="28"/>
          <w:cs/>
        </w:rPr>
        <w:t xml:space="preserve"> </w:t>
      </w:r>
      <w:r w:rsidR="00794959">
        <w:rPr>
          <w:rFonts w:ascii="TH SarabunPSK" w:hAnsi="TH SarabunPSK" w:cs="TH SarabunPSK" w:hint="cs"/>
          <w:sz w:val="28"/>
          <w:cs/>
        </w:rPr>
        <w:t xml:space="preserve">พบว่า </w:t>
      </w:r>
      <w:r w:rsidR="003F75AC">
        <w:rPr>
          <w:rFonts w:ascii="TH SarabunPSK" w:hAnsi="TH SarabunPSK" w:cs="TH SarabunPSK" w:hint="cs"/>
          <w:sz w:val="28"/>
          <w:cs/>
        </w:rPr>
        <w:t>บริเวณหาดตูบ</w:t>
      </w:r>
      <w:r w:rsidR="00A95DE5">
        <w:rPr>
          <w:rFonts w:ascii="TH SarabunPSK" w:hAnsi="TH SarabunPSK" w:cs="TH SarabunPSK" w:hint="cs"/>
          <w:sz w:val="28"/>
          <w:cs/>
        </w:rPr>
        <w:t xml:space="preserve"> ซึ่งตั้งอยู่ในเกาะลิบง มีความอุดมสมบูรณ์ของ</w:t>
      </w:r>
      <w:r w:rsidR="003F75AC">
        <w:rPr>
          <w:rFonts w:ascii="TH SarabunPSK" w:hAnsi="TH SarabunPSK" w:cs="TH SarabunPSK" w:hint="cs"/>
          <w:sz w:val="28"/>
          <w:cs/>
        </w:rPr>
        <w:t>แหล่งหญ้าทะเลที่เป็นอาหารของพะยูน</w:t>
      </w:r>
      <w:r w:rsidR="00BC090F">
        <w:rPr>
          <w:rFonts w:ascii="TH SarabunPSK" w:hAnsi="TH SarabunPSK" w:cs="TH SarabunPSK" w:hint="cs"/>
          <w:sz w:val="28"/>
          <w:cs/>
        </w:rPr>
        <w:t xml:space="preserve"> </w:t>
      </w:r>
      <w:r w:rsidR="00A95DE5">
        <w:rPr>
          <w:rFonts w:ascii="TH SarabunPSK" w:hAnsi="TH SarabunPSK" w:cs="TH SarabunPSK" w:hint="cs"/>
          <w:sz w:val="28"/>
          <w:cs/>
        </w:rPr>
        <w:t>และ</w:t>
      </w:r>
      <w:r w:rsidR="00BC090F">
        <w:rPr>
          <w:rFonts w:ascii="TH SarabunPSK" w:hAnsi="TH SarabunPSK" w:cs="TH SarabunPSK" w:hint="cs"/>
          <w:sz w:val="28"/>
          <w:cs/>
        </w:rPr>
        <w:t>ชาวบ้านส่วนให</w:t>
      </w:r>
      <w:r w:rsidR="00A95DE5">
        <w:rPr>
          <w:rFonts w:ascii="TH SarabunPSK" w:hAnsi="TH SarabunPSK" w:cs="TH SarabunPSK" w:hint="cs"/>
          <w:sz w:val="28"/>
          <w:cs/>
        </w:rPr>
        <w:t>ญ่ในเกาะลิบงประกอบอาชีพประมง ชาวประมงบางส่วนมีการ</w:t>
      </w:r>
      <w:r w:rsidR="00BC090F">
        <w:rPr>
          <w:rFonts w:ascii="TH SarabunPSK" w:hAnsi="TH SarabunPSK" w:cs="TH SarabunPSK" w:hint="cs"/>
          <w:sz w:val="28"/>
          <w:cs/>
        </w:rPr>
        <w:t>วางเครื่องมือประมง</w:t>
      </w:r>
      <w:r w:rsidR="00A95DE5">
        <w:rPr>
          <w:rFonts w:ascii="TH SarabunPSK" w:hAnsi="TH SarabunPSK" w:cs="TH SarabunPSK" w:hint="cs"/>
          <w:sz w:val="28"/>
          <w:cs/>
        </w:rPr>
        <w:t>เพื่อจับสัตว์น้ำ</w:t>
      </w:r>
      <w:r w:rsidR="00BC090F">
        <w:rPr>
          <w:rFonts w:ascii="TH SarabunPSK" w:hAnsi="TH SarabunPSK" w:cs="TH SarabunPSK" w:hint="cs"/>
          <w:sz w:val="28"/>
          <w:cs/>
        </w:rPr>
        <w:t>ในแนวหญ้าทะเล</w:t>
      </w:r>
      <w:r w:rsidR="00A95DE5">
        <w:rPr>
          <w:rFonts w:ascii="TH SarabunPSK" w:hAnsi="TH SarabunPSK" w:cs="TH SarabunPSK" w:hint="cs"/>
          <w:sz w:val="28"/>
          <w:cs/>
        </w:rPr>
        <w:t xml:space="preserve"> และใกล้เคียง </w:t>
      </w:r>
      <w:r w:rsidR="00BC090F">
        <w:rPr>
          <w:rFonts w:ascii="TH SarabunPSK" w:hAnsi="TH SarabunPSK" w:cs="TH SarabunPSK" w:hint="cs"/>
          <w:sz w:val="28"/>
          <w:cs/>
        </w:rPr>
        <w:t xml:space="preserve"> ทำให้พะยูนติดเครื่องมือประมง </w:t>
      </w:r>
      <w:r w:rsidR="00A95DE5">
        <w:rPr>
          <w:rFonts w:ascii="TH SarabunPSK" w:hAnsi="TH SarabunPSK" w:cs="TH SarabunPSK" w:hint="cs"/>
          <w:sz w:val="28"/>
          <w:cs/>
        </w:rPr>
        <w:t>บางตัว</w:t>
      </w:r>
      <w:r w:rsidR="00BC090F">
        <w:rPr>
          <w:rFonts w:ascii="TH SarabunPSK" w:hAnsi="TH SarabunPSK" w:cs="TH SarabunPSK" w:hint="cs"/>
          <w:sz w:val="28"/>
          <w:cs/>
        </w:rPr>
        <w:t>ก็กลืนกินเศษขยะ</w:t>
      </w:r>
      <w:r w:rsidR="000B1848">
        <w:rPr>
          <w:rFonts w:ascii="TH SarabunPSK" w:hAnsi="TH SarabunPSK" w:cs="TH SarabunPSK" w:hint="cs"/>
          <w:sz w:val="28"/>
          <w:cs/>
        </w:rPr>
        <w:t>ที่</w:t>
      </w:r>
      <w:r w:rsidR="00BC090F">
        <w:rPr>
          <w:rFonts w:ascii="TH SarabunPSK" w:hAnsi="TH SarabunPSK" w:cs="TH SarabunPSK" w:hint="cs"/>
          <w:sz w:val="28"/>
          <w:cs/>
        </w:rPr>
        <w:t>เป็นเศษอวน จนทำให้เกิดอาการป่วย และตายในที่สุด</w:t>
      </w:r>
      <w:r w:rsidR="00A95DE5">
        <w:rPr>
          <w:rFonts w:ascii="TH SarabunPSK" w:hAnsi="TH SarabunPSK" w:cs="TH SarabunPSK" w:hint="cs"/>
          <w:sz w:val="28"/>
          <w:cs/>
        </w:rPr>
        <w:t xml:space="preserve"> ดังนั้น ควรมีมาตรการที่ป้องกัน และกำหนดเขตการทำประมงในบริเวณหาดตูบ และ</w:t>
      </w:r>
      <w:r w:rsidR="0012179E">
        <w:rPr>
          <w:rFonts w:ascii="TH SarabunPSK" w:hAnsi="TH SarabunPSK" w:cs="TH SarabunPSK" w:hint="cs"/>
          <w:sz w:val="28"/>
          <w:cs/>
        </w:rPr>
        <w:t>ต้องมีการจัดการ</w:t>
      </w:r>
      <w:r w:rsidR="00A95DE5">
        <w:rPr>
          <w:rFonts w:ascii="TH SarabunPSK" w:hAnsi="TH SarabunPSK" w:cs="TH SarabunPSK" w:hint="cs"/>
          <w:sz w:val="28"/>
          <w:cs/>
        </w:rPr>
        <w:t>ขยะที่</w:t>
      </w:r>
      <w:r w:rsidR="0012179E">
        <w:rPr>
          <w:rFonts w:ascii="TH SarabunPSK" w:hAnsi="TH SarabunPSK" w:cs="TH SarabunPSK" w:hint="cs"/>
          <w:sz w:val="28"/>
          <w:cs/>
        </w:rPr>
        <w:t>เกิดจากเครื่องมือการทำประมง และขยะประเภทอื่น ๆ รอบเกาะลิบงอย่างจริงจังมากขึ้น เพื่อลดการตายของพะยูน</w:t>
      </w:r>
    </w:p>
    <w:p w14:paraId="5677BD86" w14:textId="77777777" w:rsidR="008037FD" w:rsidRDefault="001929C4" w:rsidP="008037FD">
      <w:pPr>
        <w:rPr>
          <w:rFonts w:ascii="TH SarabunPSK" w:hAnsi="TH SarabunPSK" w:cs="TH SarabunPSK"/>
          <w:sz w:val="28"/>
        </w:rPr>
      </w:pPr>
      <w:r w:rsidRPr="00956716">
        <w:rPr>
          <w:rFonts w:ascii="TH SarabunPSK" w:hAnsi="TH SarabunPSK" w:cs="TH SarabunPSK"/>
          <w:b/>
          <w:bCs/>
          <w:sz w:val="28"/>
          <w:cs/>
        </w:rPr>
        <w:t>คำสำคัญ</w:t>
      </w:r>
      <w:r w:rsidR="0012179E">
        <w:rPr>
          <w:rFonts w:ascii="TH SarabunPSK" w:hAnsi="TH SarabunPSK" w:cs="TH SarabunPSK"/>
          <w:b/>
          <w:bCs/>
          <w:sz w:val="28"/>
        </w:rPr>
        <w:t xml:space="preserve">: </w:t>
      </w:r>
      <w:r>
        <w:rPr>
          <w:rFonts w:ascii="TH SarabunPSK" w:hAnsi="TH SarabunPSK" w:cs="TH SarabunPSK"/>
          <w:b/>
          <w:bCs/>
          <w:sz w:val="28"/>
        </w:rPr>
        <w:t xml:space="preserve"> </w:t>
      </w:r>
      <w:r w:rsidRPr="00545E1D">
        <w:rPr>
          <w:rFonts w:ascii="TH SarabunPSK" w:hAnsi="TH SarabunPSK" w:cs="TH SarabunPSK" w:hint="cs"/>
          <w:sz w:val="28"/>
          <w:cs/>
        </w:rPr>
        <w:t xml:space="preserve">พะยูน </w:t>
      </w:r>
      <w:r w:rsidRPr="00545E1D">
        <w:rPr>
          <w:rFonts w:ascii="TH SarabunPSK" w:hAnsi="TH SarabunPSK" w:cs="TH SarabunPSK"/>
          <w:sz w:val="28"/>
          <w:cs/>
        </w:rPr>
        <w:t xml:space="preserve">สาเหตุการตายของพะยูน </w:t>
      </w:r>
      <w:r w:rsidR="0012179E">
        <w:rPr>
          <w:rFonts w:ascii="TH SarabunPSK" w:hAnsi="TH SarabunPSK" w:cs="TH SarabunPSK" w:hint="cs"/>
          <w:sz w:val="28"/>
          <w:cs/>
        </w:rPr>
        <w:t>เกาะลิบง</w:t>
      </w:r>
    </w:p>
    <w:p w14:paraId="12DE50B3" w14:textId="1683B9B3" w:rsidR="0012179E" w:rsidRPr="008037FD" w:rsidRDefault="0012179E" w:rsidP="008037FD">
      <w:pPr>
        <w:jc w:val="center"/>
        <w:rPr>
          <w:rFonts w:ascii="TH SarabunPSK" w:hAnsi="TH SarabunPSK" w:cs="TH SarabunPSK"/>
          <w:sz w:val="28"/>
        </w:rPr>
      </w:pPr>
      <w:r w:rsidRPr="00213A5A">
        <w:rPr>
          <w:rFonts w:ascii="TH SarabunPSK" w:hAnsi="TH SarabunPSK" w:cs="TH SarabunPSK"/>
          <w:b/>
          <w:bCs/>
          <w:sz w:val="32"/>
          <w:szCs w:val="32"/>
        </w:rPr>
        <w:t>Abstract</w:t>
      </w:r>
    </w:p>
    <w:p w14:paraId="3E8F00CA" w14:textId="2352A0F1" w:rsidR="00614746" w:rsidRPr="003D7B5F" w:rsidRDefault="003661A9" w:rsidP="00FD3A8F">
      <w:pPr>
        <w:spacing w:line="256" w:lineRule="auto"/>
        <w:ind w:firstLine="720"/>
        <w:jc w:val="thaiDistribute"/>
        <w:rPr>
          <w:rFonts w:ascii="TH SarabunPSK" w:eastAsia="Calibri" w:hAnsi="Calibri" w:cs="TH SarabunPSK"/>
          <w:sz w:val="28"/>
        </w:rPr>
      </w:pPr>
      <w:r>
        <w:rPr>
          <w:rFonts w:ascii="TH SarabunPSK" w:eastAsia="Calibri" w:hAnsi="Calibri" w:cs="TH SarabunPSK" w:hint="cs"/>
          <w:sz w:val="28"/>
          <w:cs/>
        </w:rPr>
        <w:t xml:space="preserve">      </w:t>
      </w:r>
      <w:r w:rsidR="0082109E">
        <w:rPr>
          <w:rFonts w:ascii="TH SarabunPSK" w:eastAsia="Calibri" w:hAnsi="Calibri" w:cs="TH SarabunPSK"/>
          <w:sz w:val="28"/>
        </w:rPr>
        <w:t>Dugong</w:t>
      </w:r>
      <w:r w:rsidR="003D7B5F" w:rsidRPr="003D7B5F">
        <w:rPr>
          <w:rFonts w:ascii="TH SarabunPSK" w:eastAsia="Calibri" w:hAnsi="Calibri" w:cs="TH SarabunPSK" w:hint="cs"/>
          <w:sz w:val="28"/>
        </w:rPr>
        <w:t xml:space="preserve"> death is a phenomenon that has received attention from scholars in many fields, including geographers. The objective of this paper was to study the d</w:t>
      </w:r>
      <w:r w:rsidR="008E4910">
        <w:rPr>
          <w:rFonts w:ascii="TH SarabunPSK" w:eastAsia="Calibri" w:hAnsi="Calibri" w:cs="TH SarabunPSK"/>
          <w:sz w:val="28"/>
        </w:rPr>
        <w:t>eath</w:t>
      </w:r>
      <w:r w:rsidR="003D7B5F" w:rsidRPr="003D7B5F">
        <w:rPr>
          <w:rFonts w:ascii="TH SarabunPSK" w:eastAsia="Calibri" w:hAnsi="Calibri" w:cs="TH SarabunPSK" w:hint="cs"/>
          <w:sz w:val="28"/>
        </w:rPr>
        <w:t xml:space="preserve"> </w:t>
      </w:r>
      <w:r w:rsidR="008E4910">
        <w:rPr>
          <w:rFonts w:ascii="TH SarabunPSK" w:eastAsia="Calibri" w:hAnsi="Calibri" w:cs="TH SarabunPSK"/>
          <w:sz w:val="28"/>
        </w:rPr>
        <w:t xml:space="preserve">phenomenon of Dugong in Koh </w:t>
      </w:r>
      <w:proofErr w:type="gramStart"/>
      <w:r w:rsidR="008E4910">
        <w:rPr>
          <w:rFonts w:ascii="TH SarabunPSK" w:eastAsia="Calibri" w:hAnsi="Calibri" w:cs="TH SarabunPSK"/>
          <w:sz w:val="28"/>
        </w:rPr>
        <w:t xml:space="preserve">Libong,   </w:t>
      </w:r>
      <w:proofErr w:type="gramEnd"/>
      <w:r>
        <w:rPr>
          <w:rFonts w:ascii="TH SarabunPSK" w:eastAsia="Calibri" w:hAnsi="Calibri" w:cs="TH SarabunPSK"/>
          <w:sz w:val="28"/>
        </w:rPr>
        <w:t>Trang Province by s</w:t>
      </w:r>
      <w:r w:rsidR="008E4910" w:rsidRPr="008E4910">
        <w:rPr>
          <w:rFonts w:ascii="TH SarabunPSK" w:eastAsia="Calibri" w:hAnsi="Calibri" w:cs="TH SarabunPSK"/>
          <w:sz w:val="28"/>
        </w:rPr>
        <w:t>patial analysis</w:t>
      </w:r>
      <w:r w:rsidR="008E4910">
        <w:rPr>
          <w:rFonts w:ascii="TH SarabunPSK" w:eastAsia="Calibri" w:hAnsi="Calibri" w:cs="TH SarabunPSK"/>
          <w:sz w:val="28"/>
        </w:rPr>
        <w:t xml:space="preserve">. This study used the data of the number of </w:t>
      </w:r>
      <w:proofErr w:type="gramStart"/>
      <w:r w:rsidR="008E4910">
        <w:rPr>
          <w:rFonts w:ascii="TH SarabunPSK" w:eastAsia="Calibri" w:hAnsi="Calibri" w:cs="TH SarabunPSK"/>
          <w:sz w:val="28"/>
        </w:rPr>
        <w:t>death</w:t>
      </w:r>
      <w:proofErr w:type="gramEnd"/>
      <w:r w:rsidR="00160B96">
        <w:rPr>
          <w:rFonts w:ascii="TH SarabunPSK" w:eastAsia="Calibri" w:hAnsi="Calibri" w:cs="TH SarabunPSK"/>
          <w:sz w:val="28"/>
        </w:rPr>
        <w:t>,</w:t>
      </w:r>
      <w:r w:rsidR="008E4910">
        <w:rPr>
          <w:rFonts w:ascii="TH SarabunPSK" w:eastAsia="Calibri" w:hAnsi="Calibri" w:cs="TH SarabunPSK"/>
          <w:sz w:val="28"/>
        </w:rPr>
        <w:t xml:space="preserve"> </w:t>
      </w:r>
      <w:r w:rsidR="003D7B5F" w:rsidRPr="003D7B5F">
        <w:rPr>
          <w:rFonts w:ascii="TH SarabunPSK" w:eastAsia="Calibri" w:hAnsi="Calibri" w:cs="TH SarabunPSK" w:hint="cs"/>
          <w:sz w:val="28"/>
        </w:rPr>
        <w:t xml:space="preserve">cause of death and the stranding site of </w:t>
      </w:r>
      <w:r>
        <w:rPr>
          <w:rFonts w:ascii="TH SarabunPSK" w:eastAsia="Calibri" w:hAnsi="Calibri" w:cs="TH SarabunPSK"/>
          <w:sz w:val="28"/>
        </w:rPr>
        <w:t>D</w:t>
      </w:r>
      <w:r w:rsidR="00160B96">
        <w:rPr>
          <w:rFonts w:ascii="TH SarabunPSK" w:eastAsia="Calibri" w:hAnsi="Calibri" w:cs="TH SarabunPSK"/>
          <w:sz w:val="28"/>
        </w:rPr>
        <w:t>ugong</w:t>
      </w:r>
      <w:r w:rsidR="003D7B5F" w:rsidRPr="003D7B5F">
        <w:rPr>
          <w:rFonts w:ascii="TH SarabunPSK" w:eastAsia="Calibri" w:hAnsi="Calibri" w:cs="TH SarabunPSK" w:hint="cs"/>
          <w:sz w:val="28"/>
        </w:rPr>
        <w:t xml:space="preserve"> during the </w:t>
      </w:r>
      <w:r w:rsidR="003D7B5F" w:rsidRPr="003D7B5F">
        <w:rPr>
          <w:rFonts w:ascii="TH SarabunPSK" w:eastAsia="Calibri" w:hAnsi="Calibri" w:cs="TH SarabunPSK" w:hint="cs"/>
          <w:sz w:val="28"/>
          <w:cs/>
        </w:rPr>
        <w:t>10-</w:t>
      </w:r>
      <w:r w:rsidR="003D7B5F" w:rsidRPr="003D7B5F">
        <w:rPr>
          <w:rFonts w:ascii="TH SarabunPSK" w:eastAsia="Calibri" w:hAnsi="Calibri" w:cs="TH SarabunPSK" w:hint="cs"/>
          <w:sz w:val="28"/>
        </w:rPr>
        <w:t xml:space="preserve">year period from </w:t>
      </w:r>
      <w:r w:rsidR="003D7B5F" w:rsidRPr="003D7B5F">
        <w:rPr>
          <w:rFonts w:ascii="TH SarabunPSK" w:eastAsia="Calibri" w:hAnsi="Calibri" w:cs="TH SarabunPSK" w:hint="cs"/>
          <w:sz w:val="28"/>
          <w:cs/>
        </w:rPr>
        <w:t>2011</w:t>
      </w:r>
      <w:r w:rsidR="003D7B5F" w:rsidRPr="003D7B5F">
        <w:rPr>
          <w:rFonts w:ascii="TH SarabunPSK" w:eastAsia="Calibri" w:hAnsi="Calibri" w:cs="TH SarabunPSK" w:hint="cs"/>
          <w:sz w:val="28"/>
        </w:rPr>
        <w:t xml:space="preserve"> to </w:t>
      </w:r>
      <w:r w:rsidR="003D7B5F" w:rsidRPr="003D7B5F">
        <w:rPr>
          <w:rFonts w:ascii="TH SarabunPSK" w:eastAsia="Calibri" w:hAnsi="Calibri" w:cs="TH SarabunPSK" w:hint="cs"/>
          <w:sz w:val="28"/>
          <w:cs/>
        </w:rPr>
        <w:t>2020</w:t>
      </w:r>
      <w:r w:rsidR="003D7B5F" w:rsidRPr="003D7B5F">
        <w:rPr>
          <w:rFonts w:ascii="TH SarabunPSK" w:eastAsia="Calibri" w:hAnsi="Calibri" w:cs="TH SarabunPSK" w:hint="cs"/>
          <w:sz w:val="28"/>
        </w:rPr>
        <w:t xml:space="preserve"> from the Marine Resources and Coastal Research Center in the Lower Andaman Sea, Trang Province as the </w:t>
      </w:r>
      <w:r w:rsidR="00160B96">
        <w:rPr>
          <w:rFonts w:ascii="TH SarabunPSK" w:eastAsia="Calibri" w:hAnsi="Calibri" w:cs="TH SarabunPSK"/>
          <w:sz w:val="28"/>
        </w:rPr>
        <w:t>main</w:t>
      </w:r>
      <w:r w:rsidR="003D7B5F" w:rsidRPr="003D7B5F">
        <w:rPr>
          <w:rFonts w:ascii="TH SarabunPSK" w:eastAsia="Calibri" w:hAnsi="Calibri" w:cs="TH SarabunPSK" w:hint="cs"/>
          <w:sz w:val="28"/>
        </w:rPr>
        <w:t xml:space="preserve"> source. The results showed that the places of death of </w:t>
      </w:r>
      <w:r>
        <w:rPr>
          <w:rFonts w:ascii="TH SarabunPSK" w:eastAsia="Calibri" w:hAnsi="Calibri" w:cs="TH SarabunPSK"/>
          <w:sz w:val="28"/>
        </w:rPr>
        <w:t>D</w:t>
      </w:r>
      <w:r w:rsidR="00160B96">
        <w:rPr>
          <w:rFonts w:ascii="TH SarabunPSK" w:eastAsia="Calibri" w:hAnsi="Calibri" w:cs="TH SarabunPSK"/>
          <w:sz w:val="28"/>
        </w:rPr>
        <w:t>ugong</w:t>
      </w:r>
      <w:r w:rsidR="003D7B5F" w:rsidRPr="003D7B5F">
        <w:rPr>
          <w:rFonts w:ascii="TH SarabunPSK" w:eastAsia="Calibri" w:hAnsi="Calibri" w:cs="TH SarabunPSK" w:hint="cs"/>
          <w:sz w:val="28"/>
        </w:rPr>
        <w:t xml:space="preserve"> were</w:t>
      </w:r>
      <w:r w:rsidR="00492DE6">
        <w:rPr>
          <w:rFonts w:ascii="TH SarabunPSK" w:eastAsia="Calibri" w:hAnsi="Calibri" w:cs="TH SarabunPSK"/>
          <w:sz w:val="28"/>
        </w:rPr>
        <w:t xml:space="preserve"> </w:t>
      </w:r>
      <w:r w:rsidR="003D7B5F" w:rsidRPr="003D7B5F">
        <w:rPr>
          <w:rFonts w:ascii="TH SarabunPSK" w:eastAsia="Calibri" w:hAnsi="Calibri" w:cs="TH SarabunPSK" w:hint="cs"/>
          <w:sz w:val="28"/>
        </w:rPr>
        <w:t>clustered</w:t>
      </w:r>
      <w:r w:rsidR="00492DE6">
        <w:rPr>
          <w:rFonts w:ascii="TH SarabunPSK" w:eastAsia="Calibri" w:hAnsi="Calibri" w:cs="TH SarabunPSK"/>
          <w:sz w:val="28"/>
        </w:rPr>
        <w:t xml:space="preserve"> at Hud Tup. Followed by the area of </w:t>
      </w:r>
      <w:r w:rsidR="003D7B5F" w:rsidRPr="003D7B5F">
        <w:rPr>
          <w:rFonts w:ascii="TH SarabunPSK" w:eastAsia="Calibri" w:hAnsi="Calibri" w:cs="TH SarabunPSK" w:hint="cs"/>
          <w:sz w:val="28"/>
        </w:rPr>
        <w:t xml:space="preserve">Koh Lao Liang, in front of Koh Libong, Koh </w:t>
      </w:r>
      <w:proofErr w:type="spellStart"/>
      <w:r w:rsidR="003D7B5F" w:rsidRPr="003D7B5F">
        <w:rPr>
          <w:rFonts w:ascii="TH SarabunPSK" w:eastAsia="Calibri" w:hAnsi="Calibri" w:cs="TH SarabunPSK" w:hint="cs"/>
          <w:sz w:val="28"/>
        </w:rPr>
        <w:t>Muk</w:t>
      </w:r>
      <w:proofErr w:type="spellEnd"/>
      <w:r w:rsidR="003D7B5F" w:rsidRPr="003D7B5F">
        <w:rPr>
          <w:rFonts w:ascii="TH SarabunPSK" w:eastAsia="Calibri" w:hAnsi="Calibri" w:cs="TH SarabunPSK" w:hint="cs"/>
          <w:sz w:val="28"/>
        </w:rPr>
        <w:t>, at the mouth of Ban Ta Pe Canal, Ko</w:t>
      </w:r>
      <w:r>
        <w:rPr>
          <w:rFonts w:ascii="TH SarabunPSK" w:eastAsia="Calibri" w:hAnsi="Calibri" w:cs="TH SarabunPSK"/>
          <w:sz w:val="28"/>
        </w:rPr>
        <w:t>h</w:t>
      </w:r>
      <w:r w:rsidR="003D7B5F" w:rsidRPr="003D7B5F">
        <w:rPr>
          <w:rFonts w:ascii="TH SarabunPSK" w:eastAsia="Calibri" w:hAnsi="Calibri" w:cs="TH SarabunPSK" w:hint="cs"/>
          <w:sz w:val="28"/>
        </w:rPr>
        <w:t xml:space="preserve"> Libong Sub-District, </w:t>
      </w:r>
      <w:proofErr w:type="spellStart"/>
      <w:r w:rsidR="003D7B5F" w:rsidRPr="003D7B5F">
        <w:rPr>
          <w:rFonts w:ascii="TH SarabunPSK" w:eastAsia="Calibri" w:hAnsi="Calibri" w:cs="TH SarabunPSK" w:hint="cs"/>
          <w:sz w:val="28"/>
        </w:rPr>
        <w:t>Kantang</w:t>
      </w:r>
      <w:proofErr w:type="spellEnd"/>
      <w:r w:rsidR="003D7B5F" w:rsidRPr="003D7B5F">
        <w:rPr>
          <w:rFonts w:ascii="TH SarabunPSK" w:eastAsia="Calibri" w:hAnsi="Calibri" w:cs="TH SarabunPSK" w:hint="cs"/>
          <w:sz w:val="28"/>
        </w:rPr>
        <w:t xml:space="preserve"> District, Trang Province. From the analysis of the relationship between causes of death of </w:t>
      </w:r>
      <w:r w:rsidR="00492DE6">
        <w:rPr>
          <w:rFonts w:ascii="TH SarabunPSK" w:eastAsia="Calibri" w:hAnsi="Calibri" w:cs="TH SarabunPSK"/>
          <w:sz w:val="28"/>
        </w:rPr>
        <w:t xml:space="preserve">Dugong and </w:t>
      </w:r>
      <w:r w:rsidR="003D7B5F" w:rsidRPr="003D7B5F">
        <w:rPr>
          <w:rFonts w:ascii="TH SarabunPSK" w:eastAsia="Calibri" w:hAnsi="Calibri" w:cs="TH SarabunPSK" w:hint="cs"/>
          <w:sz w:val="28"/>
        </w:rPr>
        <w:t>place</w:t>
      </w:r>
      <w:r w:rsidR="00985CCE">
        <w:rPr>
          <w:rFonts w:ascii="TH SarabunPSK" w:eastAsia="Calibri" w:hAnsi="Calibri" w:cs="TH SarabunPSK"/>
          <w:sz w:val="28"/>
        </w:rPr>
        <w:t>s</w:t>
      </w:r>
      <w:r w:rsidR="003D7B5F" w:rsidRPr="003D7B5F">
        <w:rPr>
          <w:rFonts w:ascii="TH SarabunPSK" w:eastAsia="Calibri" w:hAnsi="Calibri" w:cs="TH SarabunPSK" w:hint="cs"/>
          <w:sz w:val="28"/>
        </w:rPr>
        <w:t xml:space="preserve"> where they died</w:t>
      </w:r>
      <w:r w:rsidR="00985CCE">
        <w:rPr>
          <w:rFonts w:ascii="TH SarabunPSK" w:eastAsia="Calibri" w:hAnsi="Calibri" w:cs="TH SarabunPSK"/>
          <w:sz w:val="28"/>
        </w:rPr>
        <w:t xml:space="preserve"> found that Had Tup, </w:t>
      </w:r>
      <w:r w:rsidR="003D7B5F" w:rsidRPr="00985CCE">
        <w:rPr>
          <w:rFonts w:ascii="TH SarabunPSK" w:eastAsia="Calibri" w:hAnsi="Calibri" w:cs="TH SarabunPSK" w:hint="cs"/>
          <w:sz w:val="28"/>
        </w:rPr>
        <w:t xml:space="preserve">which is located on </w:t>
      </w:r>
      <w:r w:rsidR="00985CCE" w:rsidRPr="00985CCE">
        <w:rPr>
          <w:rFonts w:ascii="TH SarabunPSK" w:eastAsia="Calibri" w:hAnsi="Calibri" w:cs="TH SarabunPSK"/>
          <w:sz w:val="28"/>
        </w:rPr>
        <w:t xml:space="preserve">Koh </w:t>
      </w:r>
      <w:r w:rsidR="003D7B5F" w:rsidRPr="00985CCE">
        <w:rPr>
          <w:rFonts w:ascii="TH SarabunPSK" w:eastAsia="Calibri" w:hAnsi="Calibri" w:cs="TH SarabunPSK" w:hint="cs"/>
          <w:sz w:val="28"/>
        </w:rPr>
        <w:t>Libong</w:t>
      </w:r>
      <w:r w:rsidR="00985CCE" w:rsidRPr="00985CCE">
        <w:rPr>
          <w:rFonts w:ascii="TH SarabunPSK" w:eastAsia="Calibri" w:hAnsi="Calibri" w:cs="TH SarabunPSK"/>
          <w:sz w:val="28"/>
        </w:rPr>
        <w:t>,</w:t>
      </w:r>
      <w:r w:rsidR="003D7B5F" w:rsidRPr="00985CCE">
        <w:rPr>
          <w:rFonts w:ascii="TH SarabunPSK" w:eastAsia="Calibri" w:hAnsi="Calibri" w:cs="TH SarabunPSK" w:hint="cs"/>
          <w:sz w:val="28"/>
        </w:rPr>
        <w:t xml:space="preserve"> there is an abundance of seagrass resources that feed the </w:t>
      </w:r>
      <w:r w:rsidR="00985CCE" w:rsidRPr="00985CCE">
        <w:rPr>
          <w:rFonts w:ascii="TH SarabunPSK" w:eastAsia="Calibri" w:hAnsi="Calibri" w:cs="TH SarabunPSK"/>
          <w:sz w:val="28"/>
        </w:rPr>
        <w:t>Dugong</w:t>
      </w:r>
      <w:r w:rsidR="003D7B5F" w:rsidRPr="00985CCE">
        <w:rPr>
          <w:rFonts w:ascii="TH SarabunPSK" w:eastAsia="Calibri" w:hAnsi="Calibri" w:cs="TH SarabunPSK" w:hint="cs"/>
          <w:sz w:val="28"/>
        </w:rPr>
        <w:t xml:space="preserve">, and most villagers in </w:t>
      </w:r>
      <w:r w:rsidR="00985CCE" w:rsidRPr="00985CCE">
        <w:rPr>
          <w:rFonts w:ascii="TH SarabunPSK" w:eastAsia="Calibri" w:hAnsi="Calibri" w:cs="TH SarabunPSK"/>
          <w:sz w:val="28"/>
        </w:rPr>
        <w:t xml:space="preserve">Koh </w:t>
      </w:r>
      <w:r w:rsidR="003D7B5F" w:rsidRPr="00985CCE">
        <w:rPr>
          <w:rFonts w:ascii="TH SarabunPSK" w:eastAsia="Calibri" w:hAnsi="Calibri" w:cs="TH SarabunPSK" w:hint="cs"/>
          <w:sz w:val="28"/>
        </w:rPr>
        <w:t xml:space="preserve">Libong make a living by fishing, and </w:t>
      </w:r>
      <w:r w:rsidR="003D7B5F" w:rsidRPr="00D8618C">
        <w:rPr>
          <w:rFonts w:ascii="TH SarabunPSK" w:eastAsia="Calibri" w:hAnsi="Calibri" w:cs="TH SarabunPSK" w:hint="cs"/>
          <w:sz w:val="28"/>
        </w:rPr>
        <w:t xml:space="preserve">some fishermen have set up fishing gear to catch fish </w:t>
      </w:r>
      <w:r w:rsidR="003D7B5F" w:rsidRPr="00D8618C">
        <w:rPr>
          <w:rFonts w:ascii="TH SarabunPSK" w:eastAsia="Calibri" w:hAnsi="Calibri" w:cs="TH SarabunPSK" w:hint="cs"/>
          <w:sz w:val="28"/>
        </w:rPr>
        <w:lastRenderedPageBreak/>
        <w:t xml:space="preserve">in the seagrass and nearby areas, causing </w:t>
      </w:r>
      <w:r>
        <w:rPr>
          <w:rFonts w:ascii="TH SarabunPSK" w:eastAsia="Calibri" w:hAnsi="Calibri" w:cs="TH SarabunPSK"/>
          <w:sz w:val="28"/>
        </w:rPr>
        <w:t>D</w:t>
      </w:r>
      <w:r w:rsidR="00D8618C" w:rsidRPr="00D8618C">
        <w:rPr>
          <w:rFonts w:ascii="TH SarabunPSK" w:eastAsia="Calibri" w:hAnsi="Calibri" w:cs="TH SarabunPSK"/>
          <w:sz w:val="28"/>
        </w:rPr>
        <w:t>ugong</w:t>
      </w:r>
      <w:r w:rsidR="003D7B5F" w:rsidRPr="00D8618C">
        <w:rPr>
          <w:rFonts w:ascii="TH SarabunPSK" w:eastAsia="Calibri" w:hAnsi="Calibri" w:cs="TH SarabunPSK" w:hint="cs"/>
          <w:sz w:val="28"/>
        </w:rPr>
        <w:t xml:space="preserve"> to get attached by the fishing gear and some of them devoured the fragments of the nets causing illness and </w:t>
      </w:r>
      <w:r w:rsidR="003D7B5F" w:rsidRPr="00845688">
        <w:rPr>
          <w:rFonts w:ascii="TH SarabunPSK" w:eastAsia="Calibri" w:hAnsi="Calibri" w:cs="TH SarabunPSK" w:hint="cs"/>
          <w:sz w:val="28"/>
        </w:rPr>
        <w:t xml:space="preserve">eventually died. Therefore, preventive measures should be taken, and determine the fishing area in the beach area, and there must be a management of waste generated from fishing equipment and other types of waste around Libong Island more seriously to reduce the death of </w:t>
      </w:r>
      <w:r w:rsidR="00D8618C" w:rsidRPr="00845688">
        <w:rPr>
          <w:rFonts w:ascii="TH SarabunPSK" w:eastAsia="Calibri" w:hAnsi="Calibri" w:cs="TH SarabunPSK"/>
          <w:sz w:val="28"/>
        </w:rPr>
        <w:t>Dugong</w:t>
      </w:r>
      <w:r w:rsidR="003D7B5F" w:rsidRPr="00845688">
        <w:rPr>
          <w:rFonts w:ascii="TH SarabunPSK" w:eastAsia="Calibri" w:hAnsi="Calibri" w:cs="TH SarabunPSK" w:hint="cs"/>
          <w:sz w:val="28"/>
        </w:rPr>
        <w:t>.</w:t>
      </w:r>
    </w:p>
    <w:p w14:paraId="5A80A646" w14:textId="0F612E6B" w:rsidR="003D7B5F" w:rsidRPr="003D7B5F" w:rsidRDefault="003D7B5F" w:rsidP="003D7B5F">
      <w:pPr>
        <w:spacing w:line="256" w:lineRule="auto"/>
        <w:rPr>
          <w:rFonts w:ascii="TH SarabunPSK" w:eastAsia="Calibri" w:hAnsi="Calibri" w:cs="TH SarabunPSK"/>
          <w:sz w:val="28"/>
        </w:rPr>
      </w:pPr>
      <w:r w:rsidRPr="00614746">
        <w:rPr>
          <w:rFonts w:ascii="TH SarabunPSK" w:eastAsia="Calibri" w:hAnsi="Calibri" w:cs="TH SarabunPSK" w:hint="cs"/>
          <w:b/>
          <w:bCs/>
          <w:sz w:val="28"/>
        </w:rPr>
        <w:t>Keywords:</w:t>
      </w:r>
      <w:r w:rsidRPr="003D7B5F">
        <w:rPr>
          <w:rFonts w:ascii="TH SarabunPSK" w:eastAsia="Calibri" w:hAnsi="Calibri" w:cs="TH SarabunPSK" w:hint="cs"/>
          <w:sz w:val="28"/>
        </w:rPr>
        <w:t xml:space="preserve"> </w:t>
      </w:r>
      <w:r w:rsidR="003661A9">
        <w:rPr>
          <w:rFonts w:ascii="TH SarabunPSK" w:eastAsia="Calibri" w:hAnsi="Calibri" w:cs="TH SarabunPSK"/>
          <w:sz w:val="28"/>
        </w:rPr>
        <w:t>D</w:t>
      </w:r>
      <w:r w:rsidR="00D8618C">
        <w:rPr>
          <w:rFonts w:ascii="TH SarabunPSK" w:eastAsia="Calibri" w:hAnsi="Calibri" w:cs="TH SarabunPSK"/>
          <w:sz w:val="28"/>
        </w:rPr>
        <w:t>ugong</w:t>
      </w:r>
      <w:r w:rsidR="003661A9">
        <w:rPr>
          <w:rFonts w:ascii="TH SarabunPSK" w:eastAsia="Calibri" w:hAnsi="Calibri" w:cs="TH SarabunPSK" w:hint="cs"/>
          <w:sz w:val="28"/>
        </w:rPr>
        <w:t>, C</w:t>
      </w:r>
      <w:r w:rsidRPr="003D7B5F">
        <w:rPr>
          <w:rFonts w:ascii="TH SarabunPSK" w:eastAsia="Calibri" w:hAnsi="Calibri" w:cs="TH SarabunPSK" w:hint="cs"/>
          <w:sz w:val="28"/>
        </w:rPr>
        <w:t xml:space="preserve">auses of death of </w:t>
      </w:r>
      <w:r w:rsidR="00D8618C">
        <w:rPr>
          <w:rFonts w:ascii="TH SarabunPSK" w:eastAsia="Calibri" w:hAnsi="Calibri" w:cs="TH SarabunPSK"/>
          <w:sz w:val="28"/>
        </w:rPr>
        <w:t>Dugong</w:t>
      </w:r>
      <w:r w:rsidRPr="003D7B5F">
        <w:rPr>
          <w:rFonts w:ascii="TH SarabunPSK" w:eastAsia="Calibri" w:hAnsi="Calibri" w:cs="TH SarabunPSK" w:hint="cs"/>
          <w:sz w:val="28"/>
        </w:rPr>
        <w:t>, Koh Libong</w:t>
      </w:r>
    </w:p>
    <w:p w14:paraId="50BC3F1A" w14:textId="77777777" w:rsidR="00136308" w:rsidRDefault="00136308" w:rsidP="003661A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FC25D55" w14:textId="636FBD40" w:rsidR="00AA295A" w:rsidRPr="001929C4" w:rsidRDefault="00AA295A" w:rsidP="00A1264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929C4">
        <w:rPr>
          <w:rFonts w:ascii="TH SarabunPSK" w:hAnsi="TH SarabunPSK" w:cs="TH SarabunPSK"/>
          <w:b/>
          <w:bCs/>
          <w:sz w:val="32"/>
          <w:szCs w:val="32"/>
          <w:cs/>
        </w:rPr>
        <w:t>บทนำ</w:t>
      </w:r>
    </w:p>
    <w:p w14:paraId="303B502F" w14:textId="642CD39D" w:rsidR="00AA295A" w:rsidRPr="001929C4" w:rsidRDefault="00AA295A" w:rsidP="001929C4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bookmarkStart w:id="4" w:name="_Hlk83212578"/>
      <w:r w:rsidRPr="001929C4">
        <w:rPr>
          <w:rFonts w:ascii="TH SarabunPSK" w:hAnsi="TH SarabunPSK" w:cs="TH SarabunPSK"/>
          <w:sz w:val="28"/>
          <w:cs/>
        </w:rPr>
        <w:t xml:space="preserve">พะยูนเป็นสัตว์เลี้ยงลูกด้วยนมที่อาศัยอยู่ในทะเล </w:t>
      </w:r>
      <w:r w:rsidR="00F6767A">
        <w:rPr>
          <w:rFonts w:ascii="TH SarabunPSK" w:hAnsi="TH SarabunPSK" w:cs="TH SarabunPSK" w:hint="cs"/>
          <w:sz w:val="28"/>
          <w:cs/>
        </w:rPr>
        <w:t>เป็นสัตว์ป่าสงวนชนิดหนึ่งตามพระราชบัญญัติสงวนและคุ้มครองสัตว์ป่า พ.ศ. 2535 เป็นสัตว์น</w:t>
      </w:r>
      <w:r w:rsidR="00AC282D">
        <w:rPr>
          <w:rFonts w:ascii="TH SarabunPSK" w:hAnsi="TH SarabunPSK" w:cs="TH SarabunPSK" w:hint="cs"/>
          <w:sz w:val="28"/>
          <w:cs/>
        </w:rPr>
        <w:t>้ำ</w:t>
      </w:r>
      <w:r w:rsidR="00F6767A">
        <w:rPr>
          <w:rFonts w:ascii="TH SarabunPSK" w:hAnsi="TH SarabunPSK" w:cs="TH SarabunPSK" w:hint="cs"/>
          <w:sz w:val="28"/>
          <w:cs/>
        </w:rPr>
        <w:t>ชนิดแรกของประเทศไทยที่ได้รับกำหนดให้เป็นสัตว์ป่าสงวน (วิ</w:t>
      </w:r>
      <w:proofErr w:type="spellStart"/>
      <w:r w:rsidR="00F6767A">
        <w:rPr>
          <w:rFonts w:ascii="TH SarabunPSK" w:hAnsi="TH SarabunPSK" w:cs="TH SarabunPSK" w:hint="cs"/>
          <w:sz w:val="28"/>
          <w:cs/>
        </w:rPr>
        <w:t>กิ</w:t>
      </w:r>
      <w:proofErr w:type="spellEnd"/>
      <w:r w:rsidR="00F6767A">
        <w:rPr>
          <w:rFonts w:ascii="TH SarabunPSK" w:hAnsi="TH SarabunPSK" w:cs="TH SarabunPSK" w:hint="cs"/>
          <w:sz w:val="28"/>
          <w:cs/>
        </w:rPr>
        <w:t>พีเดีย,</w:t>
      </w:r>
      <w:r w:rsidR="00AC282D">
        <w:rPr>
          <w:rFonts w:ascii="TH SarabunPSK" w:hAnsi="TH SarabunPSK" w:cs="TH SarabunPSK" w:hint="cs"/>
          <w:sz w:val="28"/>
          <w:cs/>
        </w:rPr>
        <w:t xml:space="preserve"> </w:t>
      </w:r>
      <w:r w:rsidR="00F6767A">
        <w:rPr>
          <w:rFonts w:ascii="TH SarabunPSK" w:hAnsi="TH SarabunPSK" w:cs="TH SarabunPSK" w:hint="cs"/>
          <w:sz w:val="28"/>
          <w:cs/>
        </w:rPr>
        <w:t>2564)</w:t>
      </w:r>
      <w:r w:rsidR="00392AC4">
        <w:rPr>
          <w:rFonts w:ascii="TH SarabunPSK" w:hAnsi="TH SarabunPSK" w:cs="TH SarabunPSK"/>
          <w:sz w:val="28"/>
          <w:cs/>
        </w:rPr>
        <w:t xml:space="preserve"> พะยูนจัดอยู่ใน</w:t>
      </w:r>
      <w:r w:rsidR="00392AC4">
        <w:rPr>
          <w:rFonts w:ascii="TH SarabunPSK" w:hAnsi="TH SarabunPSK" w:cs="TH SarabunPSK" w:hint="cs"/>
          <w:sz w:val="28"/>
          <w:cs/>
        </w:rPr>
        <w:t>อันดับ</w:t>
      </w:r>
      <w:r w:rsidRPr="001929C4">
        <w:rPr>
          <w:rFonts w:ascii="TH SarabunPSK" w:hAnsi="TH SarabunPSK" w:cs="TH SarabunPSK"/>
          <w:sz w:val="28"/>
        </w:rPr>
        <w:t xml:space="preserve"> Sirenia </w:t>
      </w:r>
      <w:r w:rsidR="00392AC4">
        <w:rPr>
          <w:rFonts w:ascii="TH SarabunPSK" w:hAnsi="TH SarabunPSK" w:cs="TH SarabunPSK"/>
          <w:sz w:val="28"/>
        </w:rPr>
        <w:t xml:space="preserve"> </w:t>
      </w:r>
      <w:r w:rsidR="00392AC4">
        <w:rPr>
          <w:rFonts w:ascii="TH SarabunPSK" w:hAnsi="TH SarabunPSK" w:cs="TH SarabunPSK" w:hint="cs"/>
          <w:sz w:val="28"/>
          <w:cs/>
        </w:rPr>
        <w:t xml:space="preserve">วงศ์ </w:t>
      </w:r>
      <w:r w:rsidRPr="001929C4">
        <w:rPr>
          <w:rFonts w:ascii="TH SarabunPSK" w:hAnsi="TH SarabunPSK" w:cs="TH SarabunPSK"/>
          <w:sz w:val="28"/>
        </w:rPr>
        <w:t xml:space="preserve">Dugongidae </w:t>
      </w:r>
      <w:r w:rsidR="00392AC4">
        <w:rPr>
          <w:rFonts w:ascii="TH SarabunPSK" w:hAnsi="TH SarabunPSK" w:cs="TH SarabunPSK" w:hint="cs"/>
          <w:sz w:val="28"/>
          <w:cs/>
        </w:rPr>
        <w:t xml:space="preserve">สกุล </w:t>
      </w:r>
      <w:r w:rsidR="00392AC4">
        <w:rPr>
          <w:rFonts w:ascii="TH SarabunPSK" w:hAnsi="TH SarabunPSK" w:cs="TH SarabunPSK"/>
          <w:sz w:val="28"/>
        </w:rPr>
        <w:t xml:space="preserve">Dugong </w:t>
      </w:r>
      <w:r w:rsidR="00392AC4">
        <w:rPr>
          <w:rFonts w:ascii="TH SarabunPSK" w:hAnsi="TH SarabunPSK" w:cs="TH SarabunPSK" w:hint="cs"/>
          <w:sz w:val="28"/>
          <w:cs/>
        </w:rPr>
        <w:t>สปี</w:t>
      </w:r>
      <w:proofErr w:type="spellStart"/>
      <w:r w:rsidR="00392AC4">
        <w:rPr>
          <w:rFonts w:ascii="TH SarabunPSK" w:hAnsi="TH SarabunPSK" w:cs="TH SarabunPSK" w:hint="cs"/>
          <w:sz w:val="28"/>
          <w:cs/>
        </w:rPr>
        <w:t>ชีส์</w:t>
      </w:r>
      <w:proofErr w:type="spellEnd"/>
      <w:r w:rsidR="00392AC4">
        <w:rPr>
          <w:rFonts w:ascii="TH SarabunPSK" w:hAnsi="TH SarabunPSK" w:cs="TH SarabunPSK" w:hint="cs"/>
          <w:sz w:val="28"/>
          <w:cs/>
        </w:rPr>
        <w:t xml:space="preserve"> </w:t>
      </w:r>
      <w:r w:rsidR="00392AC4" w:rsidRPr="00F6767A">
        <w:rPr>
          <w:rFonts w:ascii="TH SarabunPSK" w:hAnsi="TH SarabunPSK" w:cs="TH SarabunPSK"/>
          <w:i/>
          <w:iCs/>
          <w:sz w:val="28"/>
        </w:rPr>
        <w:t>Dugong dugon</w:t>
      </w:r>
      <w:r w:rsidR="00392AC4">
        <w:rPr>
          <w:rFonts w:ascii="TH SarabunPSK" w:hAnsi="TH SarabunPSK" w:cs="TH SarabunPSK"/>
          <w:sz w:val="28"/>
        </w:rPr>
        <w:t xml:space="preserve"> </w:t>
      </w:r>
      <w:r w:rsidRPr="001929C4">
        <w:rPr>
          <w:rFonts w:ascii="TH SarabunPSK" w:hAnsi="TH SarabunPSK" w:cs="TH SarabunPSK"/>
          <w:sz w:val="28"/>
          <w:cs/>
        </w:rPr>
        <w:t xml:space="preserve"> พะยูนอาศัยอยู่ในทะเลเขตร้อนและเขตกึ่งร้อนบริเวณละติจูด 27</w:t>
      </w:r>
      <w:r w:rsidRPr="001929C4">
        <w:rPr>
          <w:rFonts w:ascii="TH SarabunPSK" w:hAnsi="TH SarabunPSK" w:cs="TH SarabunPSK"/>
          <w:sz w:val="28"/>
        </w:rPr>
        <w:t xml:space="preserve">° N </w:t>
      </w:r>
      <w:r w:rsidRPr="001929C4">
        <w:rPr>
          <w:rFonts w:ascii="TH SarabunPSK" w:hAnsi="TH SarabunPSK" w:cs="TH SarabunPSK"/>
          <w:sz w:val="28"/>
          <w:cs/>
        </w:rPr>
        <w:t>ถึงละติจูด 27</w:t>
      </w:r>
      <w:r w:rsidRPr="001929C4">
        <w:rPr>
          <w:rFonts w:ascii="TH SarabunPSK" w:hAnsi="TH SarabunPSK" w:cs="TH SarabunPSK"/>
          <w:sz w:val="28"/>
        </w:rPr>
        <w:t xml:space="preserve">° S </w:t>
      </w:r>
      <w:r w:rsidRPr="001929C4">
        <w:rPr>
          <w:rFonts w:ascii="TH SarabunPSK" w:hAnsi="TH SarabunPSK" w:cs="TH SarabunPSK"/>
          <w:sz w:val="28"/>
          <w:cs/>
        </w:rPr>
        <w:t>หรือจากด้านตะวันออกของทวีปแอฟริกาถึงทวีปออสเตรเลีย แหล่งแพร่กระจายของพะยูนเหนือสุดได้แก่เกาะโอ</w:t>
      </w:r>
      <w:proofErr w:type="spellStart"/>
      <w:r w:rsidRPr="001929C4">
        <w:rPr>
          <w:rFonts w:ascii="TH SarabunPSK" w:hAnsi="TH SarabunPSK" w:cs="TH SarabunPSK"/>
          <w:sz w:val="28"/>
          <w:cs/>
        </w:rPr>
        <w:t>กิ</w:t>
      </w:r>
      <w:proofErr w:type="spellEnd"/>
      <w:r w:rsidRPr="001929C4">
        <w:rPr>
          <w:rFonts w:ascii="TH SarabunPSK" w:hAnsi="TH SarabunPSK" w:cs="TH SarabunPSK"/>
          <w:sz w:val="28"/>
          <w:cs/>
        </w:rPr>
        <w:t>นาวา ซึ่งตั้งอยู่ทางตอนใต้ของประเทศญี่ปุ่น และยังคงมีรายงานการพบพะยูนในประเทศต่างๆ เช่น ประเทศจีน ฟิลิปปินส์ อินโดนีเซีย เวียดนาม กัมพูชา ไทย มาเลเซีย อินเดีย และพม่า (กาญจนา อดุลยานุโกศล</w:t>
      </w:r>
      <w:r w:rsidRPr="001929C4">
        <w:rPr>
          <w:rFonts w:ascii="TH SarabunPSK" w:hAnsi="TH SarabunPSK" w:cs="TH SarabunPSK"/>
          <w:sz w:val="28"/>
        </w:rPr>
        <w:t xml:space="preserve">, </w:t>
      </w:r>
      <w:r w:rsidRPr="001929C4">
        <w:rPr>
          <w:rFonts w:ascii="TH SarabunPSK" w:hAnsi="TH SarabunPSK" w:cs="TH SarabunPSK"/>
          <w:sz w:val="28"/>
          <w:cs/>
        </w:rPr>
        <w:t>25</w:t>
      </w:r>
      <w:r w:rsidRPr="001929C4">
        <w:rPr>
          <w:rFonts w:ascii="TH SarabunPSK" w:hAnsi="TH SarabunPSK" w:cs="TH SarabunPSK"/>
          <w:sz w:val="28"/>
        </w:rPr>
        <w:t>57</w:t>
      </w:r>
      <w:r w:rsidRPr="001929C4">
        <w:rPr>
          <w:rFonts w:ascii="TH SarabunPSK" w:hAnsi="TH SarabunPSK" w:cs="TH SarabunPSK"/>
          <w:sz w:val="28"/>
          <w:cs/>
        </w:rPr>
        <w:t>)</w:t>
      </w:r>
    </w:p>
    <w:p w14:paraId="6E7FD5AA" w14:textId="5396F858" w:rsidR="00AA295A" w:rsidRPr="001929C4" w:rsidRDefault="00AA295A" w:rsidP="001929C4">
      <w:pPr>
        <w:jc w:val="thaiDistribute"/>
        <w:rPr>
          <w:rFonts w:ascii="TH SarabunPSK" w:hAnsi="TH SarabunPSK" w:cs="TH SarabunPSK"/>
          <w:sz w:val="28"/>
        </w:rPr>
      </w:pPr>
      <w:r w:rsidRPr="001929C4">
        <w:rPr>
          <w:rFonts w:ascii="TH SarabunPSK" w:hAnsi="TH SarabunPSK" w:cs="TH SarabunPSK"/>
          <w:sz w:val="28"/>
          <w:cs/>
        </w:rPr>
        <w:tab/>
        <w:t xml:space="preserve">พะยูนเป็นสัตว์เลี้ยงลูกด้วยนมทางทะเลกลุ่มเดียวในโลกที่เป็นสัตว์กินพืช โดยอาหารหลักของพะยูนคือหญ้าทะเลชนิดต่างๆ พะยูนจึงใช้ชีวิตส่วนใหญ่อยู่ไม่ห่างจากบริเวณที่มีแหล่งหญ้าทะเลหนาแน่นและกว้างใหญ่เพียงพอ พะยูนจึงเป็นดัชนีบ่งชี้ความอุดมสมบูรณ์ของระบบนิเวศหญ้าทะเลได้เป็นอย่างดี </w:t>
      </w:r>
      <w:r w:rsidR="00A12644">
        <w:rPr>
          <w:rFonts w:ascii="TH SarabunPSK" w:hAnsi="TH SarabunPSK" w:cs="TH SarabunPSK"/>
          <w:sz w:val="28"/>
          <w:cs/>
        </w:rPr>
        <w:t>พะยูน</w:t>
      </w:r>
      <w:r w:rsidRPr="001929C4">
        <w:rPr>
          <w:rFonts w:ascii="TH SarabunPSK" w:hAnsi="TH SarabunPSK" w:cs="TH SarabunPSK"/>
          <w:sz w:val="28"/>
          <w:cs/>
        </w:rPr>
        <w:t xml:space="preserve">มีบทบาทสำคัญอย่างมากในการรักษาสมดุลและความหลากหลายของแนวหญ้าทะเล ยิ่งมีหญ้าทะเลหลากหลายชนิดก็ยิ่งมีจำนวนสิ่งมีชีวิตในแนวหญ้าทะเลมากขึ้นตามไปด้วย นอกจากนี้พะยูนยังมีบทบาทสำคัญในการทำหน้าที่แพร่กระจายเมล็ดหญ้าทะเล ด้วยการถ่ายมูลออกมา </w:t>
      </w:r>
      <w:r w:rsidRPr="001929C4">
        <w:rPr>
          <w:rFonts w:ascii="TH SarabunPSK" w:hAnsi="TH SarabunPSK" w:cs="TH SarabunPSK" w:hint="cs"/>
          <w:sz w:val="28"/>
          <w:cs/>
        </w:rPr>
        <w:t xml:space="preserve">และเป็นแร่ธาตุสารอาหารในแนวหญ้าทะเล </w:t>
      </w:r>
      <w:r w:rsidRPr="001929C4">
        <w:rPr>
          <w:rFonts w:ascii="TH SarabunPSK" w:hAnsi="TH SarabunPSK" w:cs="TH SarabunPSK"/>
          <w:sz w:val="28"/>
          <w:cs/>
        </w:rPr>
        <w:t>(เพชร มโนปวิตร</w:t>
      </w:r>
      <w:r w:rsidRPr="001929C4">
        <w:rPr>
          <w:rFonts w:ascii="TH SarabunPSK" w:hAnsi="TH SarabunPSK" w:cs="TH SarabunPSK"/>
          <w:sz w:val="28"/>
        </w:rPr>
        <w:t>,</w:t>
      </w:r>
      <w:r w:rsidR="00A12644">
        <w:rPr>
          <w:rFonts w:ascii="TH SarabunPSK" w:hAnsi="TH SarabunPSK" w:cs="TH SarabunPSK" w:hint="cs"/>
          <w:sz w:val="28"/>
          <w:cs/>
        </w:rPr>
        <w:t xml:space="preserve"> </w:t>
      </w:r>
      <w:r w:rsidRPr="001929C4">
        <w:rPr>
          <w:rFonts w:ascii="TH SarabunPSK" w:hAnsi="TH SarabunPSK" w:cs="TH SarabunPSK"/>
          <w:sz w:val="28"/>
          <w:cs/>
        </w:rPr>
        <w:t>2562</w:t>
      </w:r>
      <w:bookmarkEnd w:id="4"/>
      <w:r w:rsidR="00A12644">
        <w:rPr>
          <w:rFonts w:ascii="TH SarabunPSK" w:hAnsi="TH SarabunPSK" w:cs="TH SarabunPSK" w:hint="cs"/>
          <w:sz w:val="28"/>
          <w:cs/>
        </w:rPr>
        <w:t>)</w:t>
      </w:r>
    </w:p>
    <w:p w14:paraId="72CC2A2D" w14:textId="2F0CE533" w:rsidR="00913403" w:rsidRPr="001929C4" w:rsidRDefault="00AA295A" w:rsidP="001929C4">
      <w:pPr>
        <w:jc w:val="thaiDistribute"/>
        <w:rPr>
          <w:rFonts w:ascii="TH SarabunPSK" w:hAnsi="TH SarabunPSK" w:cs="TH SarabunPSK"/>
          <w:sz w:val="28"/>
        </w:rPr>
      </w:pPr>
      <w:r w:rsidRPr="001929C4">
        <w:rPr>
          <w:rFonts w:ascii="TH SarabunPSK" w:hAnsi="TH SarabunPSK" w:cs="TH SarabunPSK"/>
          <w:sz w:val="28"/>
          <w:cs/>
        </w:rPr>
        <w:tab/>
        <w:t xml:space="preserve">ในช่วง 10 ปีที่ผ่านมา (พ.ศ.2546-2555) </w:t>
      </w:r>
      <w:r w:rsidR="00A12644">
        <w:rPr>
          <w:rFonts w:ascii="TH SarabunPSK" w:hAnsi="TH SarabunPSK" w:cs="TH SarabunPSK" w:hint="cs"/>
          <w:sz w:val="28"/>
          <w:cs/>
        </w:rPr>
        <w:t xml:space="preserve">มีการรายงานว่า </w:t>
      </w:r>
      <w:r w:rsidRPr="001929C4">
        <w:rPr>
          <w:rFonts w:ascii="TH SarabunPSK" w:hAnsi="TH SarabunPSK" w:cs="TH SarabunPSK"/>
          <w:sz w:val="28"/>
          <w:cs/>
        </w:rPr>
        <w:t>พบสัตว์ทะเลเกยตื้นรวม 1</w:t>
      </w:r>
      <w:r w:rsidRPr="001929C4">
        <w:rPr>
          <w:rFonts w:ascii="TH SarabunPSK" w:hAnsi="TH SarabunPSK" w:cs="TH SarabunPSK"/>
          <w:sz w:val="28"/>
        </w:rPr>
        <w:t>,</w:t>
      </w:r>
      <w:r w:rsidRPr="001929C4">
        <w:rPr>
          <w:rFonts w:ascii="TH SarabunPSK" w:hAnsi="TH SarabunPSK" w:cs="TH SarabunPSK"/>
          <w:sz w:val="28"/>
          <w:cs/>
        </w:rPr>
        <w:t>539 ตัว ประกอบด้วยเต่าทะเล 509 ตัว (ร้อยละ33) โลมาและวาฬ 907 ตัว (ร้อยละ59) และพะยูน 123 ตัว (ร้อยละ8) โดยในแต่ละปีมีแนวโน้มของการเกยตื้นตายเพิ่มสูงขึ้น ทั้งนี้ลักษณะอาการของสัตว์ทะเลที่เกยตื้นตายส่วนใหญ่พบว่า มีอาการบาดเจ็บหรือตาย จากกิจกรรมการประมง (ก้องเกียรติ กิตติวัฒนาวงศ์</w:t>
      </w:r>
      <w:r w:rsidRPr="001929C4">
        <w:rPr>
          <w:rFonts w:ascii="TH SarabunPSK" w:hAnsi="TH SarabunPSK" w:cs="TH SarabunPSK"/>
          <w:sz w:val="28"/>
        </w:rPr>
        <w:t xml:space="preserve">, </w:t>
      </w:r>
      <w:r w:rsidRPr="001929C4">
        <w:rPr>
          <w:rFonts w:ascii="TH SarabunPSK" w:hAnsi="TH SarabunPSK" w:cs="TH SarabunPSK"/>
          <w:sz w:val="28"/>
          <w:cs/>
        </w:rPr>
        <w:t xml:space="preserve">2556) นอกจากนี้ยังพบว่า เต่าทะเลและโลมาที่เกยตื้นเกิดจากปัญหาการกลืนกินขยะ หรือการติดอวนที่ถูกทิ้งเป็นขยะทะเลเพิ่มมากขึ้น โดยลักษณะการเกยตื้นในเต่าทะเล 60 เปอร์เซ็นต์ ยังมีชีวิตอยู่ ในขณะที่พะยูนและโลมาประมาณ 60-80 เปอร์เซ็นต์ ตายแล้ว </w:t>
      </w:r>
    </w:p>
    <w:p w14:paraId="76DD00C1" w14:textId="0F018381" w:rsidR="00AA295A" w:rsidRPr="001929C4" w:rsidRDefault="00913403" w:rsidP="001929C4">
      <w:pPr>
        <w:jc w:val="thaiDistribute"/>
        <w:rPr>
          <w:rFonts w:ascii="TH SarabunPSK" w:hAnsi="TH SarabunPSK" w:cs="TH SarabunPSK"/>
          <w:sz w:val="28"/>
        </w:rPr>
      </w:pPr>
      <w:r w:rsidRPr="001929C4">
        <w:rPr>
          <w:rFonts w:ascii="TH SarabunPSK" w:hAnsi="TH SarabunPSK" w:cs="TH SarabunPSK"/>
          <w:sz w:val="28"/>
          <w:cs/>
        </w:rPr>
        <w:tab/>
      </w:r>
      <w:r w:rsidR="00AA295A" w:rsidRPr="001929C4">
        <w:rPr>
          <w:rFonts w:ascii="TH SarabunPSK" w:hAnsi="TH SarabunPSK" w:cs="TH SarabunPSK" w:hint="cs"/>
          <w:sz w:val="28"/>
          <w:cs/>
        </w:rPr>
        <w:t xml:space="preserve">พะยูนก็เป็นสัตว์ทะเลอีกประเภทหนึ่งที่พบว่ามีการตายในลักษณะต่างๆ  </w:t>
      </w:r>
      <w:r w:rsidR="00AA295A" w:rsidRPr="001929C4">
        <w:rPr>
          <w:rFonts w:ascii="TH SarabunPSK" w:hAnsi="TH SarabunPSK" w:cs="TH SarabunPSK"/>
          <w:sz w:val="28"/>
          <w:cs/>
        </w:rPr>
        <w:t>ไม่ว่าจะเป็น การทิ้งขยะของมนุษย์ ทำให้พะยูนกินขยะพลาสติกเข้าไป</w:t>
      </w:r>
      <w:r w:rsidR="00386CCB">
        <w:rPr>
          <w:rFonts w:ascii="TH SarabunPSK" w:hAnsi="TH SarabunPSK" w:cs="TH SarabunPSK" w:hint="cs"/>
          <w:sz w:val="28"/>
          <w:cs/>
        </w:rPr>
        <w:t xml:space="preserve"> </w:t>
      </w:r>
      <w:r w:rsidR="00AA295A" w:rsidRPr="001929C4">
        <w:rPr>
          <w:rFonts w:ascii="TH SarabunPSK" w:hAnsi="TH SarabunPSK" w:cs="TH SarabunPSK"/>
          <w:sz w:val="28"/>
          <w:cs/>
        </w:rPr>
        <w:t>ทำให้ขยะไปขวางลำไส้ และมีการอุดตันจนเกิดการอักเสบและติดเชื้อ และตายลงในที่สุด และอีกปัจจัยที่ทำให้พะยูนตายนั่นคือการว่ายไปติดกับเครื่องมือประมง เช่น อวนลอยหรืออวนติดตาชนิดต่าง ๆ ไม่ว่าจะเป็นอวนปลาสีเสียด อวนลอยปลากะพง อวนสามชั้น อวนจมปู อวนปลากระเบน และโป๊ะ จนทำให้ไม่สามารถว่ายน้ำได้และตายในที่สุด ก็ล้วนแล้วแต่เป็นปัจจัยหลักๆที่ทำให้พะยูนตาย (เพชร มโนปวิตร</w:t>
      </w:r>
      <w:r w:rsidR="00AA295A" w:rsidRPr="001929C4">
        <w:rPr>
          <w:rFonts w:ascii="TH SarabunPSK" w:hAnsi="TH SarabunPSK" w:cs="TH SarabunPSK"/>
          <w:sz w:val="28"/>
        </w:rPr>
        <w:t xml:space="preserve">, </w:t>
      </w:r>
      <w:r w:rsidR="00AA295A" w:rsidRPr="001929C4">
        <w:rPr>
          <w:rFonts w:ascii="TH SarabunPSK" w:hAnsi="TH SarabunPSK" w:cs="TH SarabunPSK"/>
          <w:sz w:val="28"/>
          <w:cs/>
        </w:rPr>
        <w:t>2562)</w:t>
      </w:r>
      <w:r w:rsidR="00181EFB">
        <w:rPr>
          <w:rFonts w:ascii="TH SarabunPSK" w:hAnsi="TH SarabunPSK" w:cs="TH SarabunPSK" w:hint="cs"/>
          <w:sz w:val="28"/>
          <w:cs/>
        </w:rPr>
        <w:t xml:space="preserve"> </w:t>
      </w:r>
      <w:r w:rsidR="00181EFB" w:rsidRPr="001929C4">
        <w:rPr>
          <w:rFonts w:ascii="TH SarabunPSK" w:hAnsi="TH SarabunPSK" w:cs="TH SarabunPSK" w:hint="cs"/>
          <w:sz w:val="28"/>
          <w:cs/>
        </w:rPr>
        <w:t xml:space="preserve">ซึ่งพะยูนในจังหวัดตรัง เข้าข่ายเสี่ยงต่อการเป็นสัตว์ทะเลหายาก และมีแนวโน้มใกล้สูญพันธุ์ เมื่อ </w:t>
      </w:r>
      <w:r w:rsidR="00181EFB" w:rsidRPr="001929C4">
        <w:rPr>
          <w:rFonts w:ascii="TH SarabunPSK" w:hAnsi="TH SarabunPSK" w:cs="TH SarabunPSK"/>
          <w:sz w:val="28"/>
        </w:rPr>
        <w:t>3</w:t>
      </w:r>
      <w:r w:rsidR="00181EFB" w:rsidRPr="001929C4">
        <w:rPr>
          <w:rFonts w:ascii="TH SarabunPSK" w:hAnsi="TH SarabunPSK" w:cs="TH SarabunPSK" w:hint="cs"/>
          <w:sz w:val="28"/>
          <w:cs/>
        </w:rPr>
        <w:t xml:space="preserve"> ปีที่แล้ว จำนวนประชากรพะยูนอยู่ที่ </w:t>
      </w:r>
      <w:r w:rsidR="00181EFB" w:rsidRPr="001929C4">
        <w:rPr>
          <w:rFonts w:ascii="TH SarabunPSK" w:hAnsi="TH SarabunPSK" w:cs="TH SarabunPSK"/>
          <w:sz w:val="28"/>
        </w:rPr>
        <w:t xml:space="preserve">150 </w:t>
      </w:r>
      <w:r w:rsidR="00181EFB" w:rsidRPr="001929C4">
        <w:rPr>
          <w:rFonts w:ascii="TH SarabunPSK" w:hAnsi="TH SarabunPSK" w:cs="TH SarabunPSK" w:hint="cs"/>
          <w:sz w:val="28"/>
          <w:cs/>
        </w:rPr>
        <w:t xml:space="preserve">ตัว แต่ในปัจจุบันเหลืออยู่เพียง </w:t>
      </w:r>
      <w:r w:rsidR="00181EFB" w:rsidRPr="001929C4">
        <w:rPr>
          <w:rFonts w:ascii="TH SarabunPSK" w:hAnsi="TH SarabunPSK" w:cs="TH SarabunPSK"/>
          <w:sz w:val="28"/>
        </w:rPr>
        <w:t xml:space="preserve">135 </w:t>
      </w:r>
      <w:r w:rsidR="00181EFB" w:rsidRPr="001929C4">
        <w:rPr>
          <w:rFonts w:ascii="TH SarabunPSK" w:hAnsi="TH SarabunPSK" w:cs="TH SarabunPSK" w:hint="cs"/>
          <w:sz w:val="28"/>
          <w:cs/>
        </w:rPr>
        <w:t xml:space="preserve">ตัวเท่านั้น </w:t>
      </w:r>
      <w:r w:rsidR="00181EFB" w:rsidRPr="001929C4">
        <w:rPr>
          <w:rFonts w:ascii="TH SarabunPSK" w:hAnsi="TH SarabunPSK" w:cs="TH SarabunPSK"/>
          <w:sz w:val="28"/>
          <w:cs/>
        </w:rPr>
        <w:t>(ปาลิดา พุทธประเสริฐ</w:t>
      </w:r>
      <w:r w:rsidR="00181EFB" w:rsidRPr="001929C4">
        <w:rPr>
          <w:rFonts w:ascii="TH SarabunPSK" w:hAnsi="TH SarabunPSK" w:cs="TH SarabunPSK"/>
          <w:sz w:val="28"/>
        </w:rPr>
        <w:t xml:space="preserve">, </w:t>
      </w:r>
      <w:r w:rsidR="00181EFB" w:rsidRPr="001929C4">
        <w:rPr>
          <w:rFonts w:ascii="TH SarabunPSK" w:hAnsi="TH SarabunPSK" w:cs="TH SarabunPSK"/>
          <w:sz w:val="28"/>
          <w:cs/>
        </w:rPr>
        <w:t>2556)</w:t>
      </w:r>
    </w:p>
    <w:p w14:paraId="0C21D181" w14:textId="77777777" w:rsidR="00757E6B" w:rsidRDefault="00AA295A" w:rsidP="001929C4">
      <w:pPr>
        <w:jc w:val="thaiDistribute"/>
        <w:rPr>
          <w:rFonts w:ascii="TH SarabunPSK" w:hAnsi="TH SarabunPSK" w:cs="TH SarabunPSK"/>
          <w:sz w:val="28"/>
        </w:rPr>
      </w:pPr>
      <w:r w:rsidRPr="001929C4">
        <w:rPr>
          <w:rFonts w:ascii="TH SarabunPSK" w:hAnsi="TH SarabunPSK" w:cs="TH SarabunPSK"/>
          <w:sz w:val="28"/>
          <w:cs/>
        </w:rPr>
        <w:tab/>
      </w:r>
    </w:p>
    <w:p w14:paraId="1EAA414B" w14:textId="086EFCE9" w:rsidR="00913403" w:rsidRDefault="00757E6B" w:rsidP="001929C4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lastRenderedPageBreak/>
        <w:tab/>
      </w:r>
      <w:r w:rsidR="00AA295A" w:rsidRPr="001929C4">
        <w:rPr>
          <w:rFonts w:ascii="TH SarabunPSK" w:hAnsi="TH SarabunPSK" w:cs="TH SarabunPSK"/>
          <w:sz w:val="28"/>
          <w:cs/>
        </w:rPr>
        <w:t>เกาะลิบง เป็นเกาะที่ใหญ่ที่สุดของจังหวัดตรัง และยังเป็นที่ตั้งของแหล่งหญ้าทะเลอันกว้างใหญ่กินพื้นที่กว่า 16</w:t>
      </w:r>
      <w:r w:rsidR="00AA295A" w:rsidRPr="001929C4">
        <w:rPr>
          <w:rFonts w:ascii="TH SarabunPSK" w:hAnsi="TH SarabunPSK" w:cs="TH SarabunPSK"/>
          <w:sz w:val="28"/>
        </w:rPr>
        <w:t>,</w:t>
      </w:r>
      <w:r w:rsidR="00AA295A" w:rsidRPr="001929C4">
        <w:rPr>
          <w:rFonts w:ascii="TH SarabunPSK" w:hAnsi="TH SarabunPSK" w:cs="TH SarabunPSK"/>
          <w:sz w:val="28"/>
          <w:cs/>
        </w:rPr>
        <w:t>000 ไร่ ซึ่งถือได้ว่าเป็นแหล่งหญ้าทะเลที่ใหญ่ที่สุดในประเทศไทย ซึ่งหญ้าทะเลนั้นก็เป็นอาหารของพะยูน จึงทำให้ที่เกาะลิบงแห่งนี้ เป็นแหล่งอาศัยของพะยูนเป็นจำนวนมาก โดยจากการสำรวจพบ</w:t>
      </w:r>
      <w:r w:rsidR="002D09EB">
        <w:rPr>
          <w:rFonts w:ascii="TH SarabunPSK" w:hAnsi="TH SarabunPSK" w:cs="TH SarabunPSK" w:hint="cs"/>
          <w:sz w:val="28"/>
          <w:cs/>
        </w:rPr>
        <w:t>ว่า</w:t>
      </w:r>
      <w:r w:rsidR="00AA295A" w:rsidRPr="001929C4">
        <w:rPr>
          <w:rFonts w:ascii="TH SarabunPSK" w:hAnsi="TH SarabunPSK" w:cs="TH SarabunPSK"/>
          <w:sz w:val="28"/>
          <w:cs/>
        </w:rPr>
        <w:t>มี</w:t>
      </w:r>
      <w:r w:rsidR="002D09EB">
        <w:rPr>
          <w:rFonts w:ascii="TH SarabunPSK" w:hAnsi="TH SarabunPSK" w:cs="TH SarabunPSK" w:hint="cs"/>
          <w:sz w:val="28"/>
          <w:cs/>
        </w:rPr>
        <w:t>พะยูน</w:t>
      </w:r>
      <w:r w:rsidR="00AA295A" w:rsidRPr="001929C4">
        <w:rPr>
          <w:rFonts w:ascii="TH SarabunPSK" w:hAnsi="TH SarabunPSK" w:cs="TH SarabunPSK"/>
          <w:sz w:val="28"/>
          <w:cs/>
        </w:rPr>
        <w:t>จำนวนประมาณ 200 ตัว</w:t>
      </w:r>
      <w:r w:rsidR="002D09EB">
        <w:rPr>
          <w:rFonts w:ascii="TH SarabunPSK" w:hAnsi="TH SarabunPSK" w:cs="TH SarabunPSK" w:hint="cs"/>
          <w:sz w:val="28"/>
          <w:cs/>
        </w:rPr>
        <w:t xml:space="preserve"> </w:t>
      </w:r>
      <w:r w:rsidR="00AA295A" w:rsidRPr="001929C4">
        <w:rPr>
          <w:rFonts w:ascii="TH SarabunPSK" w:hAnsi="TH SarabunPSK" w:cs="TH SarabunPSK"/>
          <w:sz w:val="28"/>
          <w:cs/>
        </w:rPr>
        <w:t>ในบริเวณรอบๆ เกาะ (คะนอง แสงสว่าง</w:t>
      </w:r>
      <w:r w:rsidR="00AA295A" w:rsidRPr="001929C4">
        <w:rPr>
          <w:rFonts w:ascii="TH SarabunPSK" w:hAnsi="TH SarabunPSK" w:cs="TH SarabunPSK"/>
          <w:sz w:val="28"/>
        </w:rPr>
        <w:t xml:space="preserve">, </w:t>
      </w:r>
      <w:r w:rsidR="00AA295A" w:rsidRPr="001929C4">
        <w:rPr>
          <w:rFonts w:ascii="TH SarabunPSK" w:hAnsi="TH SarabunPSK" w:cs="TH SarabunPSK"/>
          <w:sz w:val="28"/>
          <w:cs/>
        </w:rPr>
        <w:t>2562)</w:t>
      </w:r>
      <w:r w:rsidR="00AA295A" w:rsidRPr="001929C4">
        <w:rPr>
          <w:rFonts w:ascii="TH SarabunPSK" w:hAnsi="TH SarabunPSK" w:cs="TH SarabunPSK" w:hint="cs"/>
          <w:sz w:val="28"/>
          <w:cs/>
        </w:rPr>
        <w:t xml:space="preserve"> อย่างไรก็ตาม พบว่า มีข้อมูลที่แสดงให้เห็นการตายของพะยูน และมีรายงาน</w:t>
      </w:r>
      <w:r w:rsidR="00AA295A" w:rsidRPr="001929C4">
        <w:rPr>
          <w:rFonts w:ascii="TH SarabunPSK" w:hAnsi="TH SarabunPSK" w:cs="TH SarabunPSK"/>
          <w:sz w:val="28"/>
          <w:cs/>
        </w:rPr>
        <w:t>ทางศูนย์วิจัยและพัฒนาทรัพยากรทางทะเลและชายฝั่งทะเลอันดามัน มีการระบุสาเหตุการตายออกเป็นสาเหตุจากกิจกรรมของมนุษย์ ซึ่งคิดเป็นร้อยละ 27 พบว่าสาเหตุการตายของการเกยตื้นมากที่สุดมาจากการติดเครื่องมือประมง รวมถึงกิจกรรมต่างๆของมนุษย์ สาเหตุจากการเจ็บป่วยตามธรรมชาติคิดเป็นร้อยละ 16 และสาเหตุที่มาจากทั้งมนุษย์และธรรมชาติคิดเป็นร้อยละ 9 ส่วนอีกร้อยละ 36 ไม่สามารถระบุสาเหตุการตายได้ (กรมทรัพยากรทางทะเลและชายฝง</w:t>
      </w:r>
      <w:r w:rsidR="00AA295A" w:rsidRPr="001929C4">
        <w:rPr>
          <w:rFonts w:ascii="TH SarabunPSK" w:hAnsi="TH SarabunPSK" w:cs="TH SarabunPSK"/>
          <w:sz w:val="28"/>
        </w:rPr>
        <w:t xml:space="preserve">, </w:t>
      </w:r>
      <w:r w:rsidR="00AA295A" w:rsidRPr="001929C4">
        <w:rPr>
          <w:rFonts w:ascii="TH SarabunPSK" w:hAnsi="TH SarabunPSK" w:cs="TH SarabunPSK"/>
          <w:sz w:val="28"/>
          <w:cs/>
        </w:rPr>
        <w:t>2562)</w:t>
      </w:r>
      <w:r w:rsidR="00181EFB">
        <w:rPr>
          <w:rFonts w:ascii="TH SarabunPSK" w:hAnsi="TH SarabunPSK" w:cs="TH SarabunPSK" w:hint="cs"/>
          <w:sz w:val="28"/>
          <w:cs/>
        </w:rPr>
        <w:t xml:space="preserve"> </w:t>
      </w:r>
      <w:r w:rsidR="00AA295A" w:rsidRPr="001929C4">
        <w:rPr>
          <w:rFonts w:ascii="TH SarabunPSK" w:hAnsi="TH SarabunPSK" w:cs="TH SarabunPSK"/>
          <w:sz w:val="28"/>
          <w:cs/>
        </w:rPr>
        <w:t xml:space="preserve">ในปี พ.ศ.2561  มีพะยูนตายไม่ต่ำกว่า 12 ตัว หรือเฉลี่ยเดือนละตัว </w:t>
      </w:r>
      <w:r w:rsidR="00AA295A" w:rsidRPr="001929C4">
        <w:rPr>
          <w:rFonts w:ascii="TH SarabunPSK" w:hAnsi="TH SarabunPSK" w:cs="TH SarabunPSK" w:hint="cs"/>
          <w:sz w:val="28"/>
          <w:cs/>
        </w:rPr>
        <w:t>และ</w:t>
      </w:r>
      <w:r w:rsidR="00AA295A" w:rsidRPr="001929C4">
        <w:rPr>
          <w:rFonts w:ascii="TH SarabunPSK" w:hAnsi="TH SarabunPSK" w:cs="TH SarabunPSK"/>
          <w:sz w:val="28"/>
          <w:cs/>
        </w:rPr>
        <w:t>ช่วง 9 เดือนหลัง (เมษายน - ธันวาคม) ในปี พ.ศ.2562 มีพะยูนตายไปแล้วถึง 20 ตัว รวมถึงการตายของพะยูนน้อยขวัญใจชาวเน็ตอย่าง ‘มาเรียมและยามีล’ ซึ่งการลดลงของพะยูน แม้จะสร้างความกังวลให้กับคนในชุมชนเกาะลิบง เนื่องจากผูกพันกับพะยูนมาตั้งแต่ปู่ย่าตาทวด บางคนเติบโตมากับพะยูนและเห็นพะยูนเป็นเรื่องปกติ ส่วนนี้เองที่ผลักดันให้เกิดแรงบันดาลใจในการร่วมแรงร่วมใจกันให้ความสำคัญกับการอนุรักษ์พะยูนสัตว์ทะเลหายากที่ใกล้คำว่าจะสูญพันธ์เต็มที (นฤมล ทับปาน</w:t>
      </w:r>
      <w:r w:rsidR="00AA295A" w:rsidRPr="001929C4">
        <w:rPr>
          <w:rFonts w:ascii="TH SarabunPSK" w:hAnsi="TH SarabunPSK" w:cs="TH SarabunPSK"/>
          <w:sz w:val="28"/>
        </w:rPr>
        <w:t xml:space="preserve">, </w:t>
      </w:r>
      <w:r w:rsidR="00AA295A" w:rsidRPr="001929C4">
        <w:rPr>
          <w:rFonts w:ascii="TH SarabunPSK" w:hAnsi="TH SarabunPSK" w:cs="TH SarabunPSK"/>
          <w:sz w:val="28"/>
          <w:cs/>
        </w:rPr>
        <w:t>2562)</w:t>
      </w:r>
      <w:r w:rsidR="00181EFB">
        <w:rPr>
          <w:rFonts w:ascii="TH SarabunPSK" w:hAnsi="TH SarabunPSK" w:cs="TH SarabunPSK" w:hint="cs"/>
          <w:sz w:val="28"/>
          <w:cs/>
        </w:rPr>
        <w:t xml:space="preserve"> </w:t>
      </w:r>
      <w:r w:rsidR="00AA295A" w:rsidRPr="001929C4">
        <w:rPr>
          <w:rFonts w:ascii="TH SarabunPSK" w:hAnsi="TH SarabunPSK" w:cs="TH SarabunPSK" w:hint="cs"/>
          <w:sz w:val="28"/>
          <w:cs/>
        </w:rPr>
        <w:t>ในฐานะนักภูมิศาสตร์ การศึกษาปรากฏการณ์การตายของพะยูนในการวิเคราะห์เชิงพื้นที่ จะช่วยให้สร้างความเข้าใจถึงสาเหตุการตายที่มีความสัมพันธ์กับพื้นที่ ซึ่งจะเป็นประโยชน์ต่อการลดการตายของพะยูนในแต่ละพื้นที่ได้ดีและเหมาะสมยิ่งขึ้น</w:t>
      </w:r>
    </w:p>
    <w:p w14:paraId="6215A69E" w14:textId="77777777" w:rsidR="0094579F" w:rsidRPr="001929C4" w:rsidRDefault="0094579F" w:rsidP="001929C4">
      <w:pPr>
        <w:jc w:val="thaiDistribute"/>
        <w:rPr>
          <w:rFonts w:ascii="TH SarabunPSK" w:hAnsi="TH SarabunPSK" w:cs="TH SarabunPSK"/>
          <w:sz w:val="28"/>
        </w:rPr>
      </w:pPr>
    </w:p>
    <w:p w14:paraId="7EAFEC6A" w14:textId="564A5D0D" w:rsidR="00913403" w:rsidRPr="00FE6727" w:rsidRDefault="00913403" w:rsidP="00181E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E6727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3E0DA6F4" w14:textId="0116191A" w:rsidR="00913403" w:rsidRPr="00765BD5" w:rsidRDefault="00913403" w:rsidP="00181EFB">
      <w:pPr>
        <w:ind w:firstLine="720"/>
        <w:jc w:val="thaiDistribute"/>
        <w:rPr>
          <w:rFonts w:ascii="TH SarabunPSK" w:hAnsi="TH SarabunPSK" w:cs="TH SarabunPSK"/>
          <w:sz w:val="28"/>
        </w:rPr>
      </w:pPr>
      <w:r w:rsidRPr="00765BD5">
        <w:rPr>
          <w:rFonts w:ascii="TH SarabunPSK" w:hAnsi="TH SarabunPSK" w:cs="TH SarabunPSK"/>
          <w:sz w:val="28"/>
          <w:cs/>
        </w:rPr>
        <w:t xml:space="preserve">1. </w:t>
      </w:r>
      <w:r w:rsidRPr="00765BD5">
        <w:rPr>
          <w:rFonts w:ascii="TH SarabunPSK" w:hAnsi="TH SarabunPSK" w:cs="TH SarabunPSK" w:hint="cs"/>
          <w:sz w:val="28"/>
          <w:cs/>
        </w:rPr>
        <w:t xml:space="preserve">ศึกษาการกระจายของสถานที่ที่พะยูนตาย ในบริเวณเกาะลิบง </w:t>
      </w:r>
      <w:r w:rsidRPr="00765BD5">
        <w:rPr>
          <w:rFonts w:ascii="TH SarabunPSK" w:hAnsi="TH SarabunPSK" w:cs="TH SarabunPSK"/>
          <w:sz w:val="28"/>
          <w:cs/>
        </w:rPr>
        <w:t>และพื้นที่ที่อยู่ในความดูแลของศูนย์วิจัยทรัพยากรทางทะเลและชายฝั่ง</w:t>
      </w:r>
      <w:r w:rsidR="000927EA">
        <w:rPr>
          <w:rFonts w:ascii="TH SarabunPSK" w:hAnsi="TH SarabunPSK" w:cs="TH SarabunPSK" w:hint="cs"/>
          <w:sz w:val="28"/>
          <w:cs/>
        </w:rPr>
        <w:t>ทะเล</w:t>
      </w:r>
      <w:r w:rsidRPr="00765BD5">
        <w:rPr>
          <w:rFonts w:ascii="TH SarabunPSK" w:hAnsi="TH SarabunPSK" w:cs="TH SarabunPSK"/>
          <w:sz w:val="28"/>
          <w:cs/>
        </w:rPr>
        <w:t xml:space="preserve">อันดามันตอนล่าง จังหวัดตรัง </w:t>
      </w:r>
    </w:p>
    <w:p w14:paraId="2CCAAFA4" w14:textId="3EDF2E1F" w:rsidR="00913403" w:rsidRPr="00765BD5" w:rsidRDefault="00913403" w:rsidP="00181EFB">
      <w:pPr>
        <w:ind w:firstLine="720"/>
        <w:jc w:val="thaiDistribute"/>
        <w:rPr>
          <w:rFonts w:ascii="TH SarabunPSK" w:hAnsi="TH SarabunPSK" w:cs="TH SarabunPSK"/>
          <w:sz w:val="28"/>
        </w:rPr>
      </w:pPr>
      <w:r w:rsidRPr="00765BD5">
        <w:rPr>
          <w:rFonts w:ascii="TH SarabunPSK" w:hAnsi="TH SarabunPSK" w:cs="TH SarabunPSK"/>
          <w:sz w:val="28"/>
          <w:cs/>
        </w:rPr>
        <w:t>2. เพื่อ</w:t>
      </w:r>
      <w:r w:rsidRPr="00765BD5">
        <w:rPr>
          <w:rFonts w:ascii="TH SarabunPSK" w:hAnsi="TH SarabunPSK" w:cs="TH SarabunPSK" w:hint="cs"/>
          <w:sz w:val="28"/>
          <w:cs/>
        </w:rPr>
        <w:t>วิเคราะห์</w:t>
      </w:r>
      <w:r w:rsidRPr="00765BD5">
        <w:rPr>
          <w:rFonts w:ascii="TH SarabunPSK" w:hAnsi="TH SarabunPSK" w:cs="TH SarabunPSK"/>
          <w:sz w:val="28"/>
          <w:cs/>
        </w:rPr>
        <w:t>ความสัมพันธ์</w:t>
      </w:r>
      <w:r w:rsidRPr="00765BD5">
        <w:rPr>
          <w:rFonts w:ascii="TH SarabunPSK" w:hAnsi="TH SarabunPSK" w:cs="TH SarabunPSK" w:hint="cs"/>
          <w:sz w:val="28"/>
          <w:cs/>
        </w:rPr>
        <w:t>ระหว่างสาเหตุ</w:t>
      </w:r>
      <w:r w:rsidRPr="00765BD5">
        <w:rPr>
          <w:rFonts w:ascii="TH SarabunPSK" w:hAnsi="TH SarabunPSK" w:cs="TH SarabunPSK"/>
          <w:sz w:val="28"/>
          <w:cs/>
        </w:rPr>
        <w:t>การตายของพะยูน</w:t>
      </w:r>
      <w:r w:rsidRPr="00765BD5">
        <w:rPr>
          <w:rFonts w:ascii="TH SarabunPSK" w:hAnsi="TH SarabunPSK" w:cs="TH SarabunPSK" w:hint="cs"/>
          <w:sz w:val="28"/>
          <w:cs/>
        </w:rPr>
        <w:t xml:space="preserve"> และสถานที่ที่พะยูนตาย ในช่วง </w:t>
      </w:r>
      <w:r w:rsidRPr="00765BD5">
        <w:rPr>
          <w:rFonts w:ascii="TH SarabunPSK" w:hAnsi="TH SarabunPSK" w:cs="TH SarabunPSK"/>
          <w:sz w:val="28"/>
        </w:rPr>
        <w:t xml:space="preserve">10 </w:t>
      </w:r>
      <w:r w:rsidRPr="00765BD5">
        <w:rPr>
          <w:rFonts w:ascii="TH SarabunPSK" w:hAnsi="TH SarabunPSK" w:cs="TH SarabunPSK" w:hint="cs"/>
          <w:sz w:val="28"/>
          <w:cs/>
        </w:rPr>
        <w:t xml:space="preserve">ปี </w:t>
      </w:r>
      <w:r w:rsidRPr="00765BD5">
        <w:rPr>
          <w:rFonts w:ascii="TH SarabunPSK" w:hAnsi="TH SarabunPSK" w:cs="TH SarabunPSK"/>
          <w:sz w:val="28"/>
        </w:rPr>
        <w:t>(</w:t>
      </w:r>
      <w:r w:rsidRPr="00765BD5">
        <w:rPr>
          <w:rFonts w:ascii="TH SarabunPSK" w:hAnsi="TH SarabunPSK" w:cs="TH SarabunPSK" w:hint="cs"/>
          <w:sz w:val="28"/>
          <w:cs/>
        </w:rPr>
        <w:t>พ</w:t>
      </w:r>
      <w:r w:rsidRPr="00765BD5">
        <w:rPr>
          <w:rFonts w:ascii="TH SarabunPSK" w:hAnsi="TH SarabunPSK" w:cs="TH SarabunPSK"/>
          <w:sz w:val="28"/>
        </w:rPr>
        <w:t>.</w:t>
      </w:r>
      <w:r w:rsidRPr="00765BD5">
        <w:rPr>
          <w:rFonts w:ascii="TH SarabunPSK" w:hAnsi="TH SarabunPSK" w:cs="TH SarabunPSK" w:hint="cs"/>
          <w:sz w:val="28"/>
          <w:cs/>
        </w:rPr>
        <w:t>ศ</w:t>
      </w:r>
      <w:r w:rsidRPr="00765BD5">
        <w:rPr>
          <w:rFonts w:ascii="TH SarabunPSK" w:hAnsi="TH SarabunPSK" w:cs="TH SarabunPSK"/>
          <w:sz w:val="28"/>
        </w:rPr>
        <w:t xml:space="preserve">.2554 - </w:t>
      </w:r>
      <w:r w:rsidRPr="00765BD5">
        <w:rPr>
          <w:rFonts w:ascii="TH SarabunPSK" w:hAnsi="TH SarabunPSK" w:cs="TH SarabunPSK" w:hint="cs"/>
          <w:sz w:val="28"/>
          <w:cs/>
        </w:rPr>
        <w:t>พ</w:t>
      </w:r>
      <w:r w:rsidRPr="00765BD5">
        <w:rPr>
          <w:rFonts w:ascii="TH SarabunPSK" w:hAnsi="TH SarabunPSK" w:cs="TH SarabunPSK"/>
          <w:sz w:val="28"/>
        </w:rPr>
        <w:t>.</w:t>
      </w:r>
      <w:r w:rsidRPr="00765BD5">
        <w:rPr>
          <w:rFonts w:ascii="TH SarabunPSK" w:hAnsi="TH SarabunPSK" w:cs="TH SarabunPSK" w:hint="cs"/>
          <w:sz w:val="28"/>
          <w:cs/>
        </w:rPr>
        <w:t>ศ</w:t>
      </w:r>
      <w:r w:rsidRPr="00765BD5">
        <w:rPr>
          <w:rFonts w:ascii="TH SarabunPSK" w:hAnsi="TH SarabunPSK" w:cs="TH SarabunPSK"/>
          <w:sz w:val="28"/>
        </w:rPr>
        <w:t>.256</w:t>
      </w:r>
      <w:r w:rsidR="00452AD6" w:rsidRPr="00765BD5">
        <w:rPr>
          <w:rFonts w:ascii="TH SarabunPSK" w:hAnsi="TH SarabunPSK" w:cs="TH SarabunPSK"/>
          <w:sz w:val="28"/>
        </w:rPr>
        <w:t>3</w:t>
      </w:r>
      <w:r w:rsidRPr="00765BD5">
        <w:rPr>
          <w:rFonts w:ascii="TH SarabunPSK" w:hAnsi="TH SarabunPSK" w:cs="TH SarabunPSK"/>
          <w:sz w:val="28"/>
        </w:rPr>
        <w:t>)</w:t>
      </w:r>
    </w:p>
    <w:p w14:paraId="4959FB9C" w14:textId="77777777" w:rsidR="004B7DCC" w:rsidRDefault="004B7DCC" w:rsidP="00913403">
      <w:pPr>
        <w:rPr>
          <w:rFonts w:ascii="TH SarabunPSK" w:hAnsi="TH SarabunPSK" w:cs="TH SarabunPSK"/>
          <w:sz w:val="32"/>
          <w:szCs w:val="32"/>
        </w:rPr>
      </w:pPr>
    </w:p>
    <w:p w14:paraId="440CFA4A" w14:textId="24B4E4CB" w:rsidR="004B7DCC" w:rsidRDefault="004B7DCC" w:rsidP="00181E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B7DCC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วิธีดำเนินการวิจัย</w:t>
      </w:r>
    </w:p>
    <w:p w14:paraId="177F2C1E" w14:textId="4F420022" w:rsidR="004B7DCC" w:rsidRPr="00CA7396" w:rsidRDefault="00765BD5" w:rsidP="003B7A0A">
      <w:pPr>
        <w:pStyle w:val="a3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4B7DCC" w:rsidRPr="00CA7396">
        <w:rPr>
          <w:rFonts w:ascii="TH SarabunPSK" w:hAnsi="TH SarabunPSK" w:cs="TH SarabunPSK"/>
          <w:sz w:val="28"/>
          <w:cs/>
        </w:rPr>
        <w:t>รูปแบบการวิจัย (</w:t>
      </w:r>
      <w:r w:rsidR="004B7DCC" w:rsidRPr="00CA7396">
        <w:rPr>
          <w:rFonts w:ascii="TH SarabunPSK" w:hAnsi="TH SarabunPSK" w:cs="TH SarabunPSK"/>
          <w:sz w:val="28"/>
        </w:rPr>
        <w:t xml:space="preserve">Research design) </w:t>
      </w:r>
      <w:r w:rsidR="004B7DCC" w:rsidRPr="00CA7396">
        <w:rPr>
          <w:rFonts w:ascii="TH SarabunPSK" w:hAnsi="TH SarabunPSK" w:cs="TH SarabunPSK"/>
          <w:sz w:val="28"/>
          <w:cs/>
        </w:rPr>
        <w:t>เป็นการวิจัย</w:t>
      </w:r>
      <w:r w:rsidR="004B7DCC" w:rsidRPr="00CA7396">
        <w:rPr>
          <w:rFonts w:ascii="TH SarabunPSK" w:hAnsi="TH SarabunPSK" w:cs="TH SarabunPSK" w:hint="cs"/>
          <w:sz w:val="28"/>
          <w:cs/>
        </w:rPr>
        <w:t xml:space="preserve">เชิงปริมาณ และเชิงคุณภาพ </w:t>
      </w:r>
      <w:r w:rsidR="004B7DCC" w:rsidRPr="00CA7396">
        <w:rPr>
          <w:rFonts w:ascii="TH SarabunPSK" w:hAnsi="TH SarabunPSK" w:cs="TH SarabunPSK"/>
          <w:sz w:val="28"/>
          <w:cs/>
        </w:rPr>
        <w:t>โดยการใช้</w:t>
      </w:r>
      <w:r w:rsidR="004B7DCC" w:rsidRPr="00CA7396">
        <w:rPr>
          <w:rFonts w:ascii="TH SarabunPSK" w:hAnsi="TH SarabunPSK" w:cs="TH SarabunPSK" w:hint="cs"/>
          <w:sz w:val="28"/>
          <w:cs/>
        </w:rPr>
        <w:t>ข้อมูลทุติยภูมิ</w:t>
      </w:r>
      <w:r w:rsidR="004B7DCC" w:rsidRPr="00CA7396">
        <w:rPr>
          <w:rFonts w:ascii="TH SarabunPSK" w:hAnsi="TH SarabunPSK" w:cs="TH SarabunPSK"/>
          <w:sz w:val="28"/>
          <w:cs/>
        </w:rPr>
        <w:t>จากศูนย์วิจัยทรัพยากรทางทะเลและชายฝั่งทะเลอันดามันตอนล่าง จังหวัดตรัง ที่ทางหน่วยงานได้ทำการเก็บรวบรวมข้อมูลไว้ เพื่อนำมาศึกษาเกี่ยวกับปรากฎการณ์การตาย</w:t>
      </w:r>
      <w:r w:rsidR="00181EFB">
        <w:rPr>
          <w:rFonts w:ascii="TH SarabunPSK" w:hAnsi="TH SarabunPSK" w:cs="TH SarabunPSK"/>
          <w:sz w:val="28"/>
          <w:cs/>
        </w:rPr>
        <w:t>ของพะยูน เกาะลิบง จังหวัดตรัง โดย</w:t>
      </w:r>
      <w:r w:rsidR="004B7DCC" w:rsidRPr="00CA7396">
        <w:rPr>
          <w:rFonts w:ascii="TH SarabunPSK" w:hAnsi="TH SarabunPSK" w:cs="TH SarabunPSK"/>
          <w:sz w:val="28"/>
          <w:cs/>
        </w:rPr>
        <w:t>การวิเคราะห์เชิงพื้นที่</w:t>
      </w:r>
    </w:p>
    <w:p w14:paraId="04CC3CB1" w14:textId="77777777" w:rsidR="004B7DCC" w:rsidRPr="00CA7396" w:rsidRDefault="004B7DCC" w:rsidP="003B7A0A">
      <w:pPr>
        <w:pStyle w:val="a3"/>
        <w:jc w:val="thaiDistribute"/>
        <w:rPr>
          <w:rFonts w:ascii="TH SarabunPSK" w:hAnsi="TH SarabunPSK" w:cs="TH SarabunPSK"/>
          <w:sz w:val="28"/>
        </w:rPr>
      </w:pPr>
    </w:p>
    <w:p w14:paraId="2A40FD59" w14:textId="18203839" w:rsidR="004B7DCC" w:rsidRPr="00CA7396" w:rsidRDefault="004B7DCC" w:rsidP="003B7A0A">
      <w:pPr>
        <w:pStyle w:val="a3"/>
        <w:jc w:val="thaiDistribute"/>
        <w:rPr>
          <w:rFonts w:ascii="TH SarabunPSK" w:hAnsi="TH SarabunPSK" w:cs="TH SarabunPSK"/>
          <w:b/>
          <w:bCs/>
          <w:sz w:val="28"/>
        </w:rPr>
      </w:pPr>
      <w:r w:rsidRPr="00CA7396">
        <w:rPr>
          <w:rFonts w:ascii="TH SarabunPSK" w:hAnsi="TH SarabunPSK" w:cs="TH SarabunPSK"/>
          <w:b/>
          <w:bCs/>
          <w:sz w:val="28"/>
          <w:cs/>
        </w:rPr>
        <w:t>ข้อมูลและแหล่งข้อมูล</w:t>
      </w:r>
    </w:p>
    <w:p w14:paraId="1A441384" w14:textId="730382BC" w:rsidR="004B7DCC" w:rsidRPr="00CA7396" w:rsidRDefault="004B7DCC" w:rsidP="003B7A0A">
      <w:pPr>
        <w:pStyle w:val="a3"/>
        <w:jc w:val="thaiDistribute"/>
        <w:rPr>
          <w:rFonts w:ascii="TH SarabunPSK" w:hAnsi="TH SarabunPSK" w:cs="TH SarabunPSK"/>
          <w:sz w:val="28"/>
          <w:cs/>
        </w:rPr>
      </w:pPr>
      <w:r w:rsidRPr="00CA7396">
        <w:rPr>
          <w:rFonts w:ascii="TH SarabunPSK" w:hAnsi="TH SarabunPSK" w:cs="TH SarabunPSK"/>
          <w:sz w:val="28"/>
          <w:cs/>
        </w:rPr>
        <w:tab/>
        <w:t>ข้อมูลและแหล่งข้อมูลที่ใช้ในการวิจัยครั้งนี้ จะใช้ข้อมูลทุติยภูมิ</w:t>
      </w:r>
      <w:r w:rsidRPr="00CA7396">
        <w:rPr>
          <w:rFonts w:ascii="TH SarabunPSK" w:hAnsi="TH SarabunPSK" w:cs="TH SarabunPSK" w:hint="cs"/>
          <w:sz w:val="28"/>
          <w:cs/>
        </w:rPr>
        <w:t xml:space="preserve">เกี่ยวกับจำนวนพะยูนที่ตาย </w:t>
      </w:r>
      <w:r w:rsidRPr="00CA7396">
        <w:rPr>
          <w:rFonts w:ascii="TH SarabunPSK" w:hAnsi="TH SarabunPSK" w:cs="TH SarabunPSK"/>
          <w:sz w:val="28"/>
          <w:cs/>
        </w:rPr>
        <w:t>สาเหตุการตาย</w:t>
      </w:r>
      <w:r w:rsidRPr="00CA7396">
        <w:rPr>
          <w:rFonts w:ascii="TH SarabunPSK" w:hAnsi="TH SarabunPSK" w:cs="TH SarabunPSK" w:hint="cs"/>
          <w:sz w:val="28"/>
          <w:cs/>
        </w:rPr>
        <w:t>ของพะยูน และ</w:t>
      </w:r>
      <w:bookmarkStart w:id="5" w:name="_Hlk84003803"/>
      <w:r w:rsidRPr="00CA7396">
        <w:rPr>
          <w:rFonts w:ascii="TH SarabunPSK" w:hAnsi="TH SarabunPSK" w:cs="TH SarabunPSK" w:hint="cs"/>
          <w:sz w:val="28"/>
          <w:cs/>
        </w:rPr>
        <w:t xml:space="preserve">สถานที่เกยตื้นตายของพะยูน </w:t>
      </w:r>
      <w:bookmarkEnd w:id="5"/>
      <w:r w:rsidRPr="00CA7396">
        <w:rPr>
          <w:rFonts w:ascii="TH SarabunPSK" w:hAnsi="TH SarabunPSK" w:cs="TH SarabunPSK" w:hint="cs"/>
          <w:sz w:val="28"/>
          <w:cs/>
        </w:rPr>
        <w:t xml:space="preserve">ในช่วงเวลา </w:t>
      </w:r>
      <w:r w:rsidRPr="00CA7396">
        <w:rPr>
          <w:rFonts w:ascii="TH SarabunPSK" w:hAnsi="TH SarabunPSK" w:cs="TH SarabunPSK"/>
          <w:sz w:val="28"/>
        </w:rPr>
        <w:t xml:space="preserve">10 </w:t>
      </w:r>
      <w:r w:rsidRPr="00CA7396">
        <w:rPr>
          <w:rFonts w:ascii="TH SarabunPSK" w:hAnsi="TH SarabunPSK" w:cs="TH SarabunPSK" w:hint="cs"/>
          <w:sz w:val="28"/>
          <w:cs/>
        </w:rPr>
        <w:t xml:space="preserve">ปี ตั้งแต่ปี </w:t>
      </w:r>
      <w:r w:rsidRPr="00CA7396">
        <w:rPr>
          <w:rFonts w:ascii="TH SarabunPSK" w:hAnsi="TH SarabunPSK" w:cs="TH SarabunPSK"/>
          <w:sz w:val="28"/>
          <w:cs/>
        </w:rPr>
        <w:t>พ.ศ.2554 - พ.ศ.256</w:t>
      </w:r>
      <w:r w:rsidR="002357C2">
        <w:rPr>
          <w:rFonts w:ascii="TH SarabunPSK" w:hAnsi="TH SarabunPSK" w:cs="TH SarabunPSK"/>
          <w:sz w:val="28"/>
        </w:rPr>
        <w:t>3</w:t>
      </w:r>
      <w:r w:rsidRPr="00CA7396">
        <w:rPr>
          <w:rFonts w:ascii="TH SarabunPSK" w:hAnsi="TH SarabunPSK" w:cs="TH SarabunPSK" w:hint="cs"/>
          <w:sz w:val="28"/>
          <w:cs/>
        </w:rPr>
        <w:t xml:space="preserve"> </w:t>
      </w:r>
      <w:r w:rsidRPr="00CA7396">
        <w:rPr>
          <w:rFonts w:ascii="TH SarabunPSK" w:hAnsi="TH SarabunPSK" w:cs="TH SarabunPSK"/>
          <w:sz w:val="28"/>
          <w:cs/>
        </w:rPr>
        <w:t>จากหน่วยงานศูนย์วิจัยทรัพยากรทางทะเลและชายฝั่ง</w:t>
      </w:r>
      <w:bookmarkStart w:id="6" w:name="_Hlk84004320"/>
      <w:r w:rsidR="00181EFB">
        <w:rPr>
          <w:rFonts w:ascii="TH SarabunPSK" w:hAnsi="TH SarabunPSK" w:cs="TH SarabunPSK"/>
          <w:sz w:val="28"/>
          <w:cs/>
        </w:rPr>
        <w:t>ทะเลอันดามันตอนล่าง จังหวัดตรัง</w:t>
      </w:r>
      <w:r w:rsidR="00771784">
        <w:rPr>
          <w:rFonts w:ascii="TH SarabunPSK" w:hAnsi="TH SarabunPSK" w:cs="TH SarabunPSK" w:hint="cs"/>
          <w:sz w:val="28"/>
          <w:cs/>
        </w:rPr>
        <w:t xml:space="preserve"> </w:t>
      </w:r>
      <w:r w:rsidR="00181EFB">
        <w:rPr>
          <w:rFonts w:ascii="TH SarabunPSK" w:hAnsi="TH SarabunPSK" w:cs="TH SarabunPSK"/>
          <w:sz w:val="28"/>
          <w:cs/>
        </w:rPr>
        <w:t xml:space="preserve">เป็นหลัก </w:t>
      </w:r>
      <w:r w:rsidR="00181EFB">
        <w:rPr>
          <w:rFonts w:ascii="TH SarabunPSK" w:hAnsi="TH SarabunPSK" w:cs="TH SarabunPSK" w:hint="cs"/>
          <w:sz w:val="28"/>
          <w:cs/>
        </w:rPr>
        <w:t xml:space="preserve">ร่วมกับข้อมูล </w:t>
      </w:r>
      <w:bookmarkEnd w:id="6"/>
      <w:r w:rsidRPr="00CA7396">
        <w:rPr>
          <w:rFonts w:ascii="TH SarabunPSK" w:hAnsi="TH SarabunPSK" w:cs="TH SarabunPSK" w:hint="cs"/>
          <w:sz w:val="28"/>
          <w:cs/>
        </w:rPr>
        <w:t>รายงานวิจัย</w:t>
      </w:r>
      <w:r w:rsidR="00181EFB">
        <w:rPr>
          <w:rFonts w:ascii="TH SarabunPSK" w:hAnsi="TH SarabunPSK" w:cs="TH SarabunPSK" w:hint="cs"/>
          <w:sz w:val="28"/>
          <w:cs/>
        </w:rPr>
        <w:t xml:space="preserve"> และข่าว</w:t>
      </w:r>
      <w:r w:rsidRPr="00CA7396">
        <w:rPr>
          <w:rFonts w:ascii="TH SarabunPSK" w:hAnsi="TH SarabunPSK" w:cs="TH SarabunPSK" w:hint="cs"/>
          <w:sz w:val="28"/>
          <w:cs/>
        </w:rPr>
        <w:t>ที่เกี่ยวข้องกับ</w:t>
      </w:r>
      <w:r w:rsidR="00181EFB" w:rsidRPr="00CA7396">
        <w:rPr>
          <w:rFonts w:ascii="TH SarabunPSK" w:hAnsi="TH SarabunPSK" w:cs="TH SarabunPSK" w:hint="cs"/>
          <w:sz w:val="28"/>
          <w:cs/>
        </w:rPr>
        <w:t>ปรากฏการณ์</w:t>
      </w:r>
      <w:r w:rsidRPr="00CA7396">
        <w:rPr>
          <w:rFonts w:ascii="TH SarabunPSK" w:hAnsi="TH SarabunPSK" w:cs="TH SarabunPSK"/>
          <w:sz w:val="28"/>
          <w:cs/>
        </w:rPr>
        <w:t>การตายของพะยูน เกาะลิบง จังหวัดตรัง</w:t>
      </w:r>
    </w:p>
    <w:p w14:paraId="272D3822" w14:textId="77777777" w:rsidR="00181EFB" w:rsidRDefault="00181EFB" w:rsidP="003B7A0A">
      <w:pPr>
        <w:pStyle w:val="a3"/>
        <w:jc w:val="thaiDistribute"/>
        <w:rPr>
          <w:rFonts w:ascii="TH SarabunPSK" w:hAnsi="TH SarabunPSK" w:cs="TH SarabunPSK"/>
          <w:b/>
          <w:bCs/>
          <w:sz w:val="28"/>
        </w:rPr>
      </w:pPr>
    </w:p>
    <w:p w14:paraId="59F191AD" w14:textId="215DD125" w:rsidR="004B7DCC" w:rsidRPr="00CA7396" w:rsidRDefault="004B7DCC" w:rsidP="003B7A0A">
      <w:pPr>
        <w:pStyle w:val="a3"/>
        <w:jc w:val="thaiDistribute"/>
        <w:rPr>
          <w:rFonts w:ascii="TH SarabunPSK" w:hAnsi="TH SarabunPSK" w:cs="TH SarabunPSK"/>
          <w:b/>
          <w:bCs/>
          <w:sz w:val="28"/>
        </w:rPr>
      </w:pPr>
      <w:r w:rsidRPr="00CA7396">
        <w:rPr>
          <w:rFonts w:ascii="TH SarabunPSK" w:hAnsi="TH SarabunPSK" w:cs="TH SarabunPSK"/>
          <w:b/>
          <w:bCs/>
          <w:sz w:val="28"/>
          <w:cs/>
        </w:rPr>
        <w:t>ประชากร</w:t>
      </w:r>
    </w:p>
    <w:p w14:paraId="2AF12D35" w14:textId="24E92F38" w:rsidR="008037FD" w:rsidRPr="00757E6B" w:rsidRDefault="004B7DCC" w:rsidP="003B7A0A">
      <w:pPr>
        <w:jc w:val="thaiDistribute"/>
        <w:rPr>
          <w:rFonts w:ascii="TH SarabunPSK" w:hAnsi="TH SarabunPSK" w:cs="TH SarabunPSK" w:hint="cs"/>
          <w:sz w:val="28"/>
        </w:rPr>
      </w:pPr>
      <w:r w:rsidRPr="00CA7396">
        <w:rPr>
          <w:sz w:val="28"/>
          <w:cs/>
        </w:rPr>
        <w:tab/>
      </w:r>
      <w:r w:rsidR="00181EFB" w:rsidRPr="00CA7396">
        <w:rPr>
          <w:rFonts w:ascii="TH SarabunPSK" w:hAnsi="TH SarabunPSK" w:cs="TH SarabunPSK"/>
          <w:sz w:val="28"/>
          <w:cs/>
        </w:rPr>
        <w:t>ประชากร</w:t>
      </w:r>
      <w:r w:rsidRPr="00CA7396">
        <w:rPr>
          <w:rFonts w:ascii="TH SarabunPSK" w:hAnsi="TH SarabunPSK" w:cs="TH SarabunPSK"/>
          <w:sz w:val="28"/>
          <w:cs/>
        </w:rPr>
        <w:t xml:space="preserve">ในการศึกษาวิจัยครั้งนี้ </w:t>
      </w:r>
      <w:r w:rsidRPr="00CA7396">
        <w:rPr>
          <w:rFonts w:ascii="TH SarabunPSK" w:hAnsi="TH SarabunPSK" w:cs="TH SarabunPSK" w:hint="cs"/>
          <w:sz w:val="28"/>
          <w:cs/>
        </w:rPr>
        <w:t xml:space="preserve">คือ </w:t>
      </w:r>
      <w:r w:rsidRPr="00CA7396">
        <w:rPr>
          <w:rFonts w:ascii="TH SarabunPSK" w:hAnsi="TH SarabunPSK" w:cs="TH SarabunPSK"/>
          <w:sz w:val="28"/>
          <w:cs/>
        </w:rPr>
        <w:t xml:space="preserve">พะยูนที่ตาย ในช่วงเวลา </w:t>
      </w:r>
      <w:r w:rsidRPr="00CA7396">
        <w:rPr>
          <w:rFonts w:ascii="TH SarabunPSK" w:hAnsi="TH SarabunPSK" w:cs="TH SarabunPSK"/>
          <w:sz w:val="28"/>
        </w:rPr>
        <w:t xml:space="preserve">10 </w:t>
      </w:r>
      <w:r w:rsidRPr="00CA7396">
        <w:rPr>
          <w:rFonts w:ascii="TH SarabunPSK" w:hAnsi="TH SarabunPSK" w:cs="TH SarabunPSK"/>
          <w:sz w:val="28"/>
          <w:cs/>
        </w:rPr>
        <w:t>ปีที่ผ่านมา ตั้งแต่ปี พ.ศ.2554 - พ.ศ.256</w:t>
      </w:r>
      <w:r w:rsidR="005476EE">
        <w:rPr>
          <w:rFonts w:ascii="TH SarabunPSK" w:hAnsi="TH SarabunPSK" w:cs="TH SarabunPSK"/>
          <w:sz w:val="28"/>
        </w:rPr>
        <w:t>3</w:t>
      </w:r>
      <w:r w:rsidRPr="00CA7396">
        <w:rPr>
          <w:rFonts w:ascii="TH SarabunPSK" w:hAnsi="TH SarabunPSK" w:cs="TH SarabunPSK"/>
          <w:sz w:val="28"/>
          <w:cs/>
        </w:rPr>
        <w:t xml:space="preserve"> บริเวณเกาะลิบง </w:t>
      </w:r>
      <w:r w:rsidR="00FE4183">
        <w:rPr>
          <w:rFonts w:ascii="TH SarabunPSK" w:hAnsi="TH SarabunPSK" w:cs="TH SarabunPSK" w:hint="cs"/>
          <w:sz w:val="28"/>
          <w:cs/>
        </w:rPr>
        <w:t>และ</w:t>
      </w:r>
      <w:r w:rsidR="00FE4183" w:rsidRPr="00FE4183">
        <w:rPr>
          <w:rFonts w:ascii="TH SarabunPSK" w:hAnsi="TH SarabunPSK" w:cs="TH SarabunPSK"/>
          <w:sz w:val="28"/>
          <w:cs/>
        </w:rPr>
        <w:t>พื้นที่ที่อยู่ในความดูแลของศูนย์วิจัยทรัพยากรทางทะเลและชายฝั่ง</w:t>
      </w:r>
      <w:r w:rsidR="000927EA">
        <w:rPr>
          <w:rFonts w:ascii="TH SarabunPSK" w:hAnsi="TH SarabunPSK" w:cs="TH SarabunPSK" w:hint="cs"/>
          <w:sz w:val="28"/>
          <w:cs/>
        </w:rPr>
        <w:t>ทะเล</w:t>
      </w:r>
      <w:r w:rsidR="00FE4183" w:rsidRPr="00FE4183">
        <w:rPr>
          <w:rFonts w:ascii="TH SarabunPSK" w:hAnsi="TH SarabunPSK" w:cs="TH SarabunPSK"/>
          <w:sz w:val="28"/>
          <w:cs/>
        </w:rPr>
        <w:t>อันดามันตอนล่าง จังหวัดตรัง</w:t>
      </w:r>
    </w:p>
    <w:p w14:paraId="5F1C9B53" w14:textId="4AAEB20B" w:rsidR="004B7DCC" w:rsidRPr="00CA7396" w:rsidRDefault="004B7DCC" w:rsidP="003B7A0A">
      <w:pPr>
        <w:jc w:val="thaiDistribute"/>
        <w:rPr>
          <w:rFonts w:ascii="TH SarabunPSK" w:hAnsi="TH SarabunPSK" w:cs="TH SarabunPSK"/>
          <w:b/>
          <w:bCs/>
          <w:sz w:val="28"/>
        </w:rPr>
      </w:pPr>
      <w:r w:rsidRPr="00CA7396">
        <w:rPr>
          <w:rFonts w:ascii="TH SarabunPSK" w:hAnsi="TH SarabunPSK" w:cs="TH SarabunPSK"/>
          <w:b/>
          <w:bCs/>
          <w:sz w:val="28"/>
          <w:cs/>
        </w:rPr>
        <w:lastRenderedPageBreak/>
        <w:t xml:space="preserve">เครื่องมือ และ การเก็บรวบรวมข้อมูล </w:t>
      </w:r>
    </w:p>
    <w:p w14:paraId="70AF2C5B" w14:textId="0284C9E9" w:rsidR="004B7DCC" w:rsidRPr="00CA7396" w:rsidRDefault="00181EFB" w:rsidP="00181EFB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  <w:r w:rsidR="004B7DCC" w:rsidRPr="00CA7396">
        <w:rPr>
          <w:rFonts w:ascii="TH SarabunPSK" w:hAnsi="TH SarabunPSK" w:cs="TH SarabunPSK"/>
          <w:sz w:val="28"/>
          <w:cs/>
        </w:rPr>
        <w:t>เครื่องมือที่ใช้</w:t>
      </w:r>
      <w:r>
        <w:rPr>
          <w:rFonts w:ascii="TH SarabunPSK" w:hAnsi="TH SarabunPSK" w:cs="TH SarabunPSK" w:hint="cs"/>
          <w:sz w:val="28"/>
          <w:cs/>
        </w:rPr>
        <w:t xml:space="preserve"> ได้แก่ </w:t>
      </w:r>
      <w:r w:rsidR="004B7DCC" w:rsidRPr="00CA7396">
        <w:rPr>
          <w:rFonts w:ascii="TH SarabunPSK" w:hAnsi="TH SarabunPSK" w:cs="TH SarabunPSK" w:hint="cs"/>
          <w:sz w:val="28"/>
          <w:cs/>
        </w:rPr>
        <w:t xml:space="preserve">เครื่องมือทางด้าน </w:t>
      </w:r>
      <w:r w:rsidR="004B7DCC" w:rsidRPr="00CA7396">
        <w:rPr>
          <w:rFonts w:ascii="TH SarabunPSK" w:hAnsi="TH SarabunPSK" w:cs="TH SarabunPSK"/>
          <w:sz w:val="28"/>
        </w:rPr>
        <w:t xml:space="preserve">GIS </w:t>
      </w:r>
      <w:r w:rsidR="004B7DCC" w:rsidRPr="00CA7396">
        <w:rPr>
          <w:rFonts w:ascii="TH SarabunPSK" w:hAnsi="TH SarabunPSK" w:cs="TH SarabunPSK" w:hint="cs"/>
          <w:sz w:val="28"/>
          <w:cs/>
        </w:rPr>
        <w:t xml:space="preserve">ในการทำแผนที่ การนำเสนอข้อมูล และจัดทำฐานข้อมูลการตายของพะยูน ซึ่งจะใช้โปรแกรม </w:t>
      </w:r>
      <w:r w:rsidR="004B7DCC" w:rsidRPr="00CA7396">
        <w:rPr>
          <w:rFonts w:ascii="TH SarabunPSK" w:hAnsi="TH SarabunPSK" w:cs="TH SarabunPSK"/>
          <w:sz w:val="28"/>
        </w:rPr>
        <w:t xml:space="preserve">Arc Map </w:t>
      </w:r>
      <w:r w:rsidR="004B7DCC" w:rsidRPr="00CA7396">
        <w:rPr>
          <w:rFonts w:ascii="TH SarabunPSK" w:hAnsi="TH SarabunPSK" w:cs="TH SarabunPSK" w:hint="cs"/>
          <w:sz w:val="28"/>
          <w:cs/>
        </w:rPr>
        <w:t xml:space="preserve">ในการทำแผนที่ระบุตำแหน่งที่พะยูนเกยตื้นตาย ใช้โปรแกรม </w:t>
      </w:r>
      <w:r w:rsidR="004B7DCC" w:rsidRPr="00CA7396">
        <w:rPr>
          <w:rFonts w:ascii="TH SarabunPSK" w:hAnsi="TH SarabunPSK" w:cs="TH SarabunPSK"/>
          <w:sz w:val="28"/>
        </w:rPr>
        <w:t xml:space="preserve">Excel </w:t>
      </w:r>
      <w:r w:rsidR="004B7DCC" w:rsidRPr="00CA7396">
        <w:rPr>
          <w:rFonts w:ascii="TH SarabunPSK" w:hAnsi="TH SarabunPSK" w:cs="TH SarabunPSK" w:hint="cs"/>
          <w:sz w:val="28"/>
          <w:cs/>
        </w:rPr>
        <w:t xml:space="preserve">ในการจัดทำข้อมูลสถิติในรูปแบบของกราฟ เพื่อเปรียบเทียบจำนวนการตายของพะยูน ในช่วงเวลา </w:t>
      </w:r>
      <w:r w:rsidR="004B7DCC" w:rsidRPr="00CA7396">
        <w:rPr>
          <w:rFonts w:ascii="TH SarabunPSK" w:hAnsi="TH SarabunPSK" w:cs="TH SarabunPSK"/>
          <w:sz w:val="28"/>
        </w:rPr>
        <w:t>10</w:t>
      </w:r>
      <w:r w:rsidR="004B7DCC" w:rsidRPr="00CA7396">
        <w:rPr>
          <w:rFonts w:ascii="TH SarabunPSK" w:hAnsi="TH SarabunPSK" w:cs="TH SarabunPSK" w:hint="cs"/>
          <w:sz w:val="28"/>
          <w:cs/>
        </w:rPr>
        <w:t xml:space="preserve"> ปี ที่ผ่านมา </w:t>
      </w:r>
      <w:r w:rsidR="004B7DCC" w:rsidRPr="00CA7396">
        <w:rPr>
          <w:rFonts w:ascii="TH SarabunPSK" w:hAnsi="TH SarabunPSK" w:cs="TH SarabunPSK"/>
          <w:sz w:val="28"/>
        </w:rPr>
        <w:t>(</w:t>
      </w:r>
      <w:r w:rsidR="004B7DCC" w:rsidRPr="00CA7396">
        <w:rPr>
          <w:rFonts w:ascii="TH SarabunPSK" w:hAnsi="TH SarabunPSK" w:cs="TH SarabunPSK"/>
          <w:sz w:val="28"/>
          <w:cs/>
        </w:rPr>
        <w:t>พ.ศ.</w:t>
      </w:r>
      <w:r w:rsidR="004B7DCC" w:rsidRPr="00CA7396">
        <w:rPr>
          <w:rFonts w:ascii="TH SarabunPSK" w:hAnsi="TH SarabunPSK" w:cs="TH SarabunPSK"/>
          <w:sz w:val="28"/>
        </w:rPr>
        <w:t xml:space="preserve">2554 - </w:t>
      </w:r>
      <w:r w:rsidR="004B7DCC" w:rsidRPr="00CA7396">
        <w:rPr>
          <w:rFonts w:ascii="TH SarabunPSK" w:hAnsi="TH SarabunPSK" w:cs="TH SarabunPSK"/>
          <w:sz w:val="28"/>
          <w:cs/>
        </w:rPr>
        <w:t>พ.ศ.</w:t>
      </w:r>
      <w:r w:rsidR="004B7DCC" w:rsidRPr="00CA7396">
        <w:rPr>
          <w:rFonts w:ascii="TH SarabunPSK" w:hAnsi="TH SarabunPSK" w:cs="TH SarabunPSK"/>
          <w:sz w:val="28"/>
        </w:rPr>
        <w:t>256</w:t>
      </w:r>
      <w:r w:rsidR="005476EE">
        <w:rPr>
          <w:rFonts w:ascii="TH SarabunPSK" w:hAnsi="TH SarabunPSK" w:cs="TH SarabunPSK"/>
          <w:sz w:val="28"/>
        </w:rPr>
        <w:t>3</w:t>
      </w:r>
      <w:r w:rsidR="004B7DCC" w:rsidRPr="00CA7396">
        <w:rPr>
          <w:rFonts w:ascii="TH SarabunPSK" w:hAnsi="TH SarabunPSK" w:cs="TH SarabunPSK"/>
          <w:sz w:val="28"/>
        </w:rPr>
        <w:t>)</w:t>
      </w:r>
      <w:r w:rsidR="004B7DCC" w:rsidRPr="00CA7396">
        <w:rPr>
          <w:rFonts w:ascii="TH SarabunPSK" w:hAnsi="TH SarabunPSK" w:cs="TH SarabunPSK" w:hint="cs"/>
          <w:sz w:val="28"/>
          <w:cs/>
        </w:rPr>
        <w:t xml:space="preserve"> ของพะยูนในบริเวณเกาะลิบง </w:t>
      </w:r>
      <w:r w:rsidR="005758BA">
        <w:rPr>
          <w:rFonts w:ascii="TH SarabunPSK" w:hAnsi="TH SarabunPSK" w:cs="TH SarabunPSK" w:hint="cs"/>
          <w:sz w:val="28"/>
          <w:cs/>
        </w:rPr>
        <w:t>และ</w:t>
      </w:r>
      <w:r w:rsidR="00582C41" w:rsidRPr="00582C41">
        <w:rPr>
          <w:rFonts w:ascii="TH SarabunPSK" w:hAnsi="TH SarabunPSK" w:cs="TH SarabunPSK"/>
          <w:sz w:val="28"/>
          <w:cs/>
        </w:rPr>
        <w:t>พื้นที่ที่อยู่ในความดูแลของศูนย์วิจัยทรัพยากรทางทะเลและชายฝั่ง</w:t>
      </w:r>
      <w:r w:rsidR="00690C5E">
        <w:rPr>
          <w:rFonts w:ascii="TH SarabunPSK" w:hAnsi="TH SarabunPSK" w:cs="TH SarabunPSK" w:hint="cs"/>
          <w:sz w:val="28"/>
          <w:cs/>
        </w:rPr>
        <w:t>ทะเล</w:t>
      </w:r>
      <w:r w:rsidR="00582C41" w:rsidRPr="00582C41">
        <w:rPr>
          <w:rFonts w:ascii="TH SarabunPSK" w:hAnsi="TH SarabunPSK" w:cs="TH SarabunPSK"/>
          <w:sz w:val="28"/>
          <w:cs/>
        </w:rPr>
        <w:t xml:space="preserve">อันดามันตอนล่าง </w:t>
      </w:r>
      <w:r w:rsidR="004B7DCC" w:rsidRPr="00CA7396">
        <w:rPr>
          <w:rFonts w:ascii="TH SarabunPSK" w:hAnsi="TH SarabunPSK" w:cs="TH SarabunPSK" w:hint="cs"/>
          <w:sz w:val="28"/>
          <w:cs/>
        </w:rPr>
        <w:t>จังหวัดตรัง</w:t>
      </w:r>
      <w:r>
        <w:rPr>
          <w:rFonts w:ascii="TH SarabunPSK" w:hAnsi="TH SarabunPSK" w:cs="TH SarabunPSK" w:hint="cs"/>
          <w:sz w:val="28"/>
          <w:cs/>
        </w:rPr>
        <w:t xml:space="preserve"> โดยใช้ข้อมูลที่เก็บรวบรวมโดย</w:t>
      </w:r>
      <w:r w:rsidR="00A97E22" w:rsidRPr="00A97E22">
        <w:rPr>
          <w:rFonts w:ascii="TH SarabunPSK" w:hAnsi="TH SarabunPSK" w:cs="TH SarabunPSK"/>
          <w:sz w:val="28"/>
          <w:cs/>
        </w:rPr>
        <w:t>ศูนย์วิจัยทรัพยากรทางทะเลและชายฝั่งทะเลอันดามันตอนล่าง จังหวัดตรัง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CA7396">
        <w:rPr>
          <w:rFonts w:ascii="TH SarabunPSK" w:hAnsi="TH SarabunPSK" w:cs="TH SarabunPSK"/>
          <w:sz w:val="28"/>
        </w:rPr>
        <w:tab/>
      </w:r>
    </w:p>
    <w:p w14:paraId="1D35B4AB" w14:textId="77777777" w:rsidR="00F02311" w:rsidRDefault="00F02311" w:rsidP="003B7A0A">
      <w:pPr>
        <w:jc w:val="thaiDistribute"/>
        <w:rPr>
          <w:rFonts w:ascii="TH SarabunPSK" w:hAnsi="TH SarabunPSK" w:cs="TH SarabunPSK"/>
          <w:b/>
          <w:bCs/>
          <w:sz w:val="28"/>
        </w:rPr>
      </w:pPr>
    </w:p>
    <w:p w14:paraId="0B458BA2" w14:textId="74708F48" w:rsidR="004B7DCC" w:rsidRPr="00CA7396" w:rsidRDefault="004B7DCC" w:rsidP="003B7A0A">
      <w:pPr>
        <w:jc w:val="thaiDistribute"/>
        <w:rPr>
          <w:rFonts w:ascii="TH SarabunPSK" w:hAnsi="TH SarabunPSK" w:cs="TH SarabunPSK"/>
          <w:b/>
          <w:bCs/>
          <w:sz w:val="28"/>
        </w:rPr>
      </w:pPr>
      <w:r w:rsidRPr="00CA7396">
        <w:rPr>
          <w:rFonts w:ascii="TH SarabunPSK" w:hAnsi="TH SarabunPSK" w:cs="TH SarabunPSK"/>
          <w:b/>
          <w:bCs/>
          <w:sz w:val="28"/>
          <w:cs/>
        </w:rPr>
        <w:t>การวิเคราะห์ข้อมูล และการนำเสนอข้อมูล</w:t>
      </w:r>
    </w:p>
    <w:p w14:paraId="1B1EC9FC" w14:textId="6738137E" w:rsidR="00AB3BEE" w:rsidRDefault="00A97E22" w:rsidP="00A97E22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  <w:t>ผู้วิจัย</w:t>
      </w:r>
      <w:r w:rsidR="004B7DCC" w:rsidRPr="00CA7396">
        <w:rPr>
          <w:rFonts w:ascii="TH SarabunPSK" w:hAnsi="TH SarabunPSK" w:cs="TH SarabunPSK"/>
          <w:sz w:val="28"/>
          <w:cs/>
        </w:rPr>
        <w:t>ทำการวิเคราะห์ข้อมูลทุติยภูมิจากการรวบรวมข้อมูลที่ได้มาของหน่วยงานศูนย์วิจัยทรัพยากรทางทะเลและชายฝั่งทะเลอันดามันตอนล่าง จังหวัดตรัง ซึ่ง</w:t>
      </w:r>
      <w:r w:rsidR="00023062">
        <w:rPr>
          <w:rFonts w:ascii="TH SarabunPSK" w:hAnsi="TH SarabunPSK" w:cs="TH SarabunPSK" w:hint="cs"/>
          <w:sz w:val="28"/>
          <w:cs/>
        </w:rPr>
        <w:t>ทำการ</w:t>
      </w:r>
      <w:r w:rsidR="004B7DCC" w:rsidRPr="00CA7396">
        <w:rPr>
          <w:rFonts w:ascii="TH SarabunPSK" w:hAnsi="TH SarabunPSK" w:cs="TH SarabunPSK"/>
          <w:sz w:val="28"/>
          <w:cs/>
        </w:rPr>
        <w:t>วิเคราะห์ข้อมูล</w:t>
      </w:r>
      <w:r w:rsidR="004B7DCC" w:rsidRPr="00CA7396">
        <w:rPr>
          <w:rFonts w:ascii="TH SarabunPSK" w:hAnsi="TH SarabunPSK" w:cs="TH SarabunPSK" w:hint="cs"/>
          <w:sz w:val="28"/>
          <w:cs/>
        </w:rPr>
        <w:t xml:space="preserve">สาเหตุการตายของพะยูน ในช่วงเวลา </w:t>
      </w:r>
      <w:r w:rsidR="004B7DCC" w:rsidRPr="00CA7396">
        <w:rPr>
          <w:rFonts w:ascii="TH SarabunPSK" w:hAnsi="TH SarabunPSK" w:cs="TH SarabunPSK"/>
          <w:sz w:val="28"/>
        </w:rPr>
        <w:t xml:space="preserve">10 </w:t>
      </w:r>
      <w:r w:rsidR="004B7DCC" w:rsidRPr="00CA7396">
        <w:rPr>
          <w:rFonts w:ascii="TH SarabunPSK" w:hAnsi="TH SarabunPSK" w:cs="TH SarabunPSK" w:hint="cs"/>
          <w:sz w:val="28"/>
          <w:cs/>
        </w:rPr>
        <w:t xml:space="preserve">ปี </w:t>
      </w:r>
      <w:r w:rsidR="004B7DCC" w:rsidRPr="00CA7396">
        <w:rPr>
          <w:rFonts w:ascii="TH SarabunPSK" w:hAnsi="TH SarabunPSK" w:cs="TH SarabunPSK"/>
          <w:sz w:val="28"/>
          <w:cs/>
        </w:rPr>
        <w:t>(พ.ศ.2554 - พ.ศ.256</w:t>
      </w:r>
      <w:r w:rsidR="0071028D">
        <w:rPr>
          <w:rFonts w:ascii="TH SarabunPSK" w:hAnsi="TH SarabunPSK" w:cs="TH SarabunPSK"/>
          <w:sz w:val="28"/>
        </w:rPr>
        <w:t>3</w:t>
      </w:r>
      <w:r w:rsidR="004B7DCC" w:rsidRPr="00CA7396">
        <w:rPr>
          <w:rFonts w:ascii="TH SarabunPSK" w:hAnsi="TH SarabunPSK" w:cs="TH SarabunPSK"/>
          <w:sz w:val="28"/>
          <w:cs/>
        </w:rPr>
        <w:t>)</w:t>
      </w:r>
      <w:r w:rsidR="004B7DCC" w:rsidRPr="00CA7396">
        <w:rPr>
          <w:rFonts w:ascii="TH SarabunPSK" w:hAnsi="TH SarabunPSK" w:cs="TH SarabunPSK" w:hint="cs"/>
          <w:sz w:val="28"/>
          <w:cs/>
        </w:rPr>
        <w:t xml:space="preserve"> โดยนำเสนอข้อมูลทั้งหมด </w:t>
      </w:r>
      <w:r w:rsidR="004B7DCC" w:rsidRPr="00CA7396">
        <w:rPr>
          <w:rFonts w:ascii="TH SarabunPSK" w:hAnsi="TH SarabunPSK" w:cs="TH SarabunPSK"/>
          <w:sz w:val="28"/>
        </w:rPr>
        <w:t xml:space="preserve">3 </w:t>
      </w:r>
      <w:r w:rsidR="004B7DCC" w:rsidRPr="00CA7396">
        <w:rPr>
          <w:rFonts w:ascii="TH SarabunPSK" w:hAnsi="TH SarabunPSK" w:cs="TH SarabunPSK" w:hint="cs"/>
          <w:sz w:val="28"/>
          <w:cs/>
        </w:rPr>
        <w:t>รูปแบบ รูปแบบแรก นำเสนอในรูปของ</w:t>
      </w:r>
      <w:r w:rsidR="004B7DCC" w:rsidRPr="00CA7396">
        <w:rPr>
          <w:rFonts w:ascii="TH SarabunPSK" w:hAnsi="TH SarabunPSK" w:cs="TH SarabunPSK"/>
          <w:sz w:val="28"/>
          <w:cs/>
        </w:rPr>
        <w:t>แผนที่</w:t>
      </w:r>
      <w:r w:rsidR="004B7DCC" w:rsidRPr="00CA7396">
        <w:rPr>
          <w:rFonts w:ascii="TH SarabunPSK" w:hAnsi="TH SarabunPSK" w:cs="TH SarabunPSK" w:hint="cs"/>
          <w:sz w:val="28"/>
          <w:cs/>
        </w:rPr>
        <w:t xml:space="preserve"> แสดง</w:t>
      </w:r>
      <w:r w:rsidR="004B7DCC" w:rsidRPr="00CA7396">
        <w:rPr>
          <w:rFonts w:ascii="TH SarabunPSK" w:hAnsi="TH SarabunPSK" w:cs="TH SarabunPSK"/>
          <w:sz w:val="28"/>
          <w:cs/>
        </w:rPr>
        <w:t>ตำแหน่งที่พะยูนเกยตื้นตาย</w:t>
      </w:r>
      <w:r w:rsidR="004B7DCC" w:rsidRPr="00CA7396">
        <w:rPr>
          <w:rFonts w:ascii="TH SarabunPSK" w:hAnsi="TH SarabunPSK" w:cs="TH SarabunPSK" w:hint="cs"/>
          <w:sz w:val="28"/>
          <w:cs/>
        </w:rPr>
        <w:t xml:space="preserve"> เพื่อวิเคราะห์ความสัมพันธ์ของพื้นที่กับการตายของพะยูน รูปแบบที่สอง จัดทำฐานข้อมูลโดยเชื่อมโยงกับข้อมูลที่เป็นเชิงคุณภาพเกี่ยวกับสาเหตุการตายของพะยูน โดยใช้ระบบ </w:t>
      </w:r>
      <w:r w:rsidR="004B7DCC" w:rsidRPr="00CA7396">
        <w:rPr>
          <w:rFonts w:ascii="TH SarabunPSK" w:hAnsi="TH SarabunPSK" w:cs="TH SarabunPSK"/>
          <w:sz w:val="28"/>
        </w:rPr>
        <w:t xml:space="preserve">GIS </w:t>
      </w:r>
      <w:r w:rsidR="004B7DCC" w:rsidRPr="00CA7396">
        <w:rPr>
          <w:rFonts w:ascii="TH SarabunPSK" w:hAnsi="TH SarabunPSK" w:cs="TH SarabunPSK" w:hint="cs"/>
          <w:sz w:val="28"/>
          <w:cs/>
        </w:rPr>
        <w:t>และรูปแบบที่สาม นำเสนอ</w:t>
      </w:r>
      <w:r w:rsidR="004B7DCC" w:rsidRPr="00CA7396">
        <w:rPr>
          <w:rFonts w:ascii="TH SarabunPSK" w:hAnsi="TH SarabunPSK" w:cs="TH SarabunPSK"/>
          <w:sz w:val="28"/>
          <w:cs/>
        </w:rPr>
        <w:t>สถิติ</w:t>
      </w:r>
      <w:r w:rsidR="004B7DCC" w:rsidRPr="00CA7396">
        <w:rPr>
          <w:rFonts w:ascii="TH SarabunPSK" w:hAnsi="TH SarabunPSK" w:cs="TH SarabunPSK" w:hint="cs"/>
          <w:sz w:val="28"/>
          <w:cs/>
        </w:rPr>
        <w:t>การตายของพะยูน</w:t>
      </w:r>
      <w:r w:rsidR="004B7DCC" w:rsidRPr="00CA7396">
        <w:rPr>
          <w:rFonts w:ascii="TH SarabunPSK" w:hAnsi="TH SarabunPSK" w:cs="TH SarabunPSK"/>
          <w:sz w:val="28"/>
          <w:cs/>
        </w:rPr>
        <w:t>ในรูปแบบของกราฟ</w:t>
      </w:r>
      <w:r w:rsidR="004B7DCC" w:rsidRPr="00CA7396">
        <w:rPr>
          <w:rFonts w:ascii="TH SarabunPSK" w:hAnsi="TH SarabunPSK" w:cs="TH SarabunPSK" w:hint="cs"/>
          <w:sz w:val="28"/>
          <w:cs/>
        </w:rPr>
        <w:t xml:space="preserve"> </w:t>
      </w:r>
      <w:r w:rsidR="004B7DCC" w:rsidRPr="00CA7396">
        <w:rPr>
          <w:rFonts w:ascii="TH SarabunPSK" w:hAnsi="TH SarabunPSK" w:cs="TH SarabunPSK"/>
          <w:sz w:val="28"/>
          <w:cs/>
        </w:rPr>
        <w:t>เพื่อเปรียบเทียบจำนวนการตาย</w:t>
      </w:r>
      <w:r w:rsidR="004B7DCC" w:rsidRPr="00CA7396">
        <w:rPr>
          <w:rFonts w:ascii="TH SarabunPSK" w:hAnsi="TH SarabunPSK" w:cs="TH SarabunPSK" w:hint="cs"/>
          <w:sz w:val="28"/>
          <w:cs/>
        </w:rPr>
        <w:t xml:space="preserve"> และสาเหตุการตาย</w:t>
      </w:r>
      <w:r w:rsidR="004B7DCC" w:rsidRPr="00CA7396">
        <w:rPr>
          <w:rFonts w:ascii="TH SarabunPSK" w:hAnsi="TH SarabunPSK" w:cs="TH SarabunPSK"/>
          <w:sz w:val="28"/>
          <w:cs/>
        </w:rPr>
        <w:t>ของพะยูน ในช่วงเวลา 10 ปี (พ.ศ.2554 - พ.ศ.256</w:t>
      </w:r>
      <w:r w:rsidR="0071028D">
        <w:rPr>
          <w:rFonts w:ascii="TH SarabunPSK" w:hAnsi="TH SarabunPSK" w:cs="TH SarabunPSK"/>
          <w:sz w:val="28"/>
        </w:rPr>
        <w:t>3</w:t>
      </w:r>
      <w:r w:rsidR="004B7DCC" w:rsidRPr="00CA7396">
        <w:rPr>
          <w:rFonts w:ascii="TH SarabunPSK" w:hAnsi="TH SarabunPSK" w:cs="TH SarabunPSK"/>
          <w:sz w:val="28"/>
          <w:cs/>
        </w:rPr>
        <w:t>)</w:t>
      </w:r>
      <w:r w:rsidR="004B7DCC" w:rsidRPr="00CA7396">
        <w:rPr>
          <w:rFonts w:ascii="TH SarabunPSK" w:hAnsi="TH SarabunPSK" w:cs="TH SarabunPSK" w:hint="cs"/>
          <w:sz w:val="28"/>
          <w:cs/>
        </w:rPr>
        <w:t xml:space="preserve"> </w:t>
      </w:r>
      <w:r w:rsidR="004B7DCC" w:rsidRPr="00CA7396">
        <w:rPr>
          <w:rFonts w:ascii="TH SarabunPSK" w:hAnsi="TH SarabunPSK" w:cs="TH SarabunPSK"/>
          <w:sz w:val="28"/>
          <w:cs/>
        </w:rPr>
        <w:t xml:space="preserve">ในบริเวณเกาะลิบง </w:t>
      </w:r>
      <w:r w:rsidR="00023062">
        <w:rPr>
          <w:rFonts w:ascii="TH SarabunPSK" w:hAnsi="TH SarabunPSK" w:cs="TH SarabunPSK" w:hint="cs"/>
          <w:sz w:val="28"/>
          <w:cs/>
        </w:rPr>
        <w:t>และพื้นที่ที่อยู่ในความดูแลของ</w:t>
      </w:r>
      <w:r w:rsidR="00023062" w:rsidRPr="00023062">
        <w:rPr>
          <w:rFonts w:ascii="TH SarabunPSK" w:hAnsi="TH SarabunPSK" w:cs="TH SarabunPSK"/>
          <w:sz w:val="28"/>
          <w:cs/>
        </w:rPr>
        <w:t xml:space="preserve">ศูนย์วิจัยทรัพยากรทางทะเลและชายฝั่งทะเลอันดามันตอนล่าง </w:t>
      </w:r>
      <w:r w:rsidR="004B7DCC" w:rsidRPr="00CA7396">
        <w:rPr>
          <w:rFonts w:ascii="TH SarabunPSK" w:hAnsi="TH SarabunPSK" w:cs="TH SarabunPSK"/>
          <w:sz w:val="28"/>
          <w:cs/>
        </w:rPr>
        <w:t>จังหวัดตรัง</w:t>
      </w:r>
    </w:p>
    <w:p w14:paraId="6D50BF62" w14:textId="77777777" w:rsidR="00757E6B" w:rsidRPr="00A97E22" w:rsidRDefault="00757E6B" w:rsidP="00A97E22">
      <w:pPr>
        <w:jc w:val="thaiDistribute"/>
        <w:rPr>
          <w:rFonts w:ascii="TH SarabunPSK" w:hAnsi="TH SarabunPSK" w:cs="TH SarabunPSK" w:hint="cs"/>
          <w:sz w:val="28"/>
        </w:rPr>
      </w:pPr>
    </w:p>
    <w:p w14:paraId="3ECB3581" w14:textId="33049CF9" w:rsidR="003E7157" w:rsidRDefault="003E7157" w:rsidP="00A97E2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E7157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ผลการวิจัย</w:t>
      </w:r>
    </w:p>
    <w:p w14:paraId="68B62EAA" w14:textId="013851F6" w:rsidR="00A97E22" w:rsidRDefault="003E7157" w:rsidP="00654872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1028D">
        <w:rPr>
          <w:rFonts w:ascii="TH SarabunPSK" w:hAnsi="TH SarabunPSK" w:cs="TH SarabunPSK"/>
          <w:sz w:val="28"/>
          <w:cs/>
        </w:rPr>
        <w:t>การนำเสนอผลการศึกษาเกี่ยวกับจำนวนการตายของพะยูน สาเหตุการตายของพะยูน และสถานที่ที่พะยูนตาย บริเวณเกาะลิบง และพื้นที่ที่อยู่ในความดูแลของศูนย์วิจัยทรัพยากรทางทะเลและชายฝั่ง</w:t>
      </w:r>
      <w:r w:rsidR="001E0659">
        <w:rPr>
          <w:rFonts w:ascii="TH SarabunPSK" w:hAnsi="TH SarabunPSK" w:cs="TH SarabunPSK" w:hint="cs"/>
          <w:sz w:val="28"/>
          <w:cs/>
        </w:rPr>
        <w:t>ทะเล</w:t>
      </w:r>
      <w:r w:rsidRPr="0071028D">
        <w:rPr>
          <w:rFonts w:ascii="TH SarabunPSK" w:hAnsi="TH SarabunPSK" w:cs="TH SarabunPSK"/>
          <w:sz w:val="28"/>
          <w:cs/>
        </w:rPr>
        <w:t>อันดามันตอนล่าง จังหวัดตรัง ในช่วง 10 ปี (พ.ศ.2554 – พ.ศ.2563)</w:t>
      </w:r>
      <w:r w:rsidR="00A97E22">
        <w:rPr>
          <w:rFonts w:ascii="TH SarabunPSK" w:hAnsi="TH SarabunPSK" w:cs="TH SarabunPSK" w:hint="cs"/>
          <w:sz w:val="28"/>
          <w:cs/>
        </w:rPr>
        <w:t xml:space="preserve"> จำแนกตามวัตถุประสงค์ ดังนี้</w:t>
      </w:r>
    </w:p>
    <w:p w14:paraId="5F3A729F" w14:textId="6C9EEAB0" w:rsidR="005E492F" w:rsidRPr="00947069" w:rsidRDefault="005E492F" w:rsidP="00654872">
      <w:pPr>
        <w:jc w:val="thaiDistribute"/>
        <w:rPr>
          <w:rFonts w:ascii="TH SarabunPSK" w:hAnsi="TH SarabunPSK" w:cs="TH SarabunPSK"/>
          <w:b/>
          <w:bCs/>
          <w:sz w:val="28"/>
        </w:rPr>
      </w:pPr>
      <w:r w:rsidRPr="00947069">
        <w:rPr>
          <w:rFonts w:ascii="TH SarabunPSK" w:hAnsi="TH SarabunPSK" w:cs="TH SarabunPSK"/>
          <w:b/>
          <w:bCs/>
          <w:sz w:val="28"/>
          <w:cs/>
        </w:rPr>
        <w:t>การกระจายของสถานที่ที่พะ</w:t>
      </w:r>
      <w:r w:rsidR="000C53F7" w:rsidRPr="00947069">
        <w:rPr>
          <w:rFonts w:ascii="TH SarabunPSK" w:hAnsi="TH SarabunPSK" w:cs="TH SarabunPSK"/>
          <w:b/>
          <w:bCs/>
          <w:sz w:val="28"/>
          <w:cs/>
        </w:rPr>
        <w:t xml:space="preserve">ยูนตาย ในบริเวณเกาะลิบง </w:t>
      </w:r>
      <w:r w:rsidRPr="00947069">
        <w:rPr>
          <w:rFonts w:ascii="TH SarabunPSK" w:hAnsi="TH SarabunPSK" w:cs="TH SarabunPSK"/>
          <w:b/>
          <w:bCs/>
          <w:sz w:val="28"/>
          <w:cs/>
        </w:rPr>
        <w:t xml:space="preserve">และพื้นที่ที่อยู่ในความดูแลของศูนย์วิจัยทรัพยากรทางทะเลและชายฝั่งอันดามันตอนล่าง จังหวัดตรัง </w:t>
      </w:r>
    </w:p>
    <w:p w14:paraId="6DC0B225" w14:textId="77777777" w:rsidR="00AC282D" w:rsidRDefault="000C53F7" w:rsidP="00AC282D">
      <w:pPr>
        <w:ind w:firstLine="720"/>
        <w:jc w:val="thaiDistribute"/>
        <w:rPr>
          <w:rFonts w:ascii="TH SarabunPSK" w:hAnsi="TH SarabunPSK" w:cs="TH SarabunPSK"/>
          <w:sz w:val="28"/>
        </w:rPr>
      </w:pPr>
      <w:r w:rsidRPr="007C3006">
        <w:rPr>
          <w:rFonts w:ascii="TH SarabunPSK" w:hAnsi="TH SarabunPSK" w:cs="TH SarabunPSK"/>
          <w:sz w:val="28"/>
          <w:cs/>
        </w:rPr>
        <w:t>จากข้อมูลจำนวนการตายของพะยูนบริเวณเกาะลิบง และพื้นที่ที่อยู่ในความดูแลของ</w:t>
      </w:r>
      <w:bookmarkStart w:id="7" w:name="_Hlk85972430"/>
      <w:r w:rsidRPr="007C3006">
        <w:rPr>
          <w:rFonts w:ascii="TH SarabunPSK" w:hAnsi="TH SarabunPSK" w:cs="TH SarabunPSK"/>
          <w:sz w:val="28"/>
          <w:cs/>
        </w:rPr>
        <w:t>ศูนย์วิจัยทรัพยากรทางทะเลและชายฝั่ง</w:t>
      </w:r>
      <w:r w:rsidR="00445AB0">
        <w:rPr>
          <w:rFonts w:ascii="TH SarabunPSK" w:hAnsi="TH SarabunPSK" w:cs="TH SarabunPSK" w:hint="cs"/>
          <w:sz w:val="28"/>
          <w:cs/>
        </w:rPr>
        <w:t>ทะเล</w:t>
      </w:r>
      <w:r w:rsidRPr="007C3006">
        <w:rPr>
          <w:rFonts w:ascii="TH SarabunPSK" w:hAnsi="TH SarabunPSK" w:cs="TH SarabunPSK"/>
          <w:sz w:val="28"/>
          <w:cs/>
        </w:rPr>
        <w:t>อันดามันตอนล่าง จังหวัดตรัง</w:t>
      </w:r>
      <w:bookmarkEnd w:id="7"/>
      <w:r w:rsidRPr="007C3006">
        <w:rPr>
          <w:rFonts w:ascii="TH SarabunPSK" w:hAnsi="TH SarabunPSK" w:cs="TH SarabunPSK"/>
          <w:sz w:val="28"/>
          <w:cs/>
        </w:rPr>
        <w:t xml:space="preserve"> ในช่วง 10 ปี (พ.ศ.2554 – พ.ศ.2563)  มีพะยูนตายทั้งหมด 8</w:t>
      </w:r>
      <w:r w:rsidR="000E7320">
        <w:rPr>
          <w:rFonts w:ascii="TH SarabunPSK" w:hAnsi="TH SarabunPSK" w:cs="TH SarabunPSK"/>
          <w:sz w:val="28"/>
        </w:rPr>
        <w:t>0</w:t>
      </w:r>
      <w:r w:rsidRPr="007C3006">
        <w:rPr>
          <w:rFonts w:ascii="TH SarabunPSK" w:hAnsi="TH SarabunPSK" w:cs="TH SarabunPSK"/>
          <w:sz w:val="28"/>
          <w:cs/>
        </w:rPr>
        <w:t xml:space="preserve"> ตัว โดยในปีพ.ศ. 2562 พบพะยูนตายมากที่สุด จำนวน 15 ตัว รองลงมา คือ ปีพ.ศ. 2555 จำนวน 11 ตัว และ ปีพ.ศ. 2559 และ ปีพ.ศ. 2563 จำนวน 8 ตัว ตามลำดับ</w:t>
      </w:r>
      <w:r w:rsidR="0079069E" w:rsidRPr="007C3006">
        <w:rPr>
          <w:rFonts w:ascii="TH SarabunPSK" w:hAnsi="TH SarabunPSK" w:cs="TH SarabunPSK" w:hint="cs"/>
          <w:sz w:val="28"/>
          <w:cs/>
        </w:rPr>
        <w:t xml:space="preserve"> จุดที่พบพะยูนตาย</w:t>
      </w:r>
      <w:r w:rsidR="00674F60" w:rsidRPr="007C3006">
        <w:rPr>
          <w:rFonts w:ascii="TH SarabunPSK" w:hAnsi="TH SarabunPSK" w:cs="TH SarabunPSK" w:hint="cs"/>
          <w:sz w:val="28"/>
          <w:cs/>
        </w:rPr>
        <w:t>มากที่สุดบริเวณ</w:t>
      </w:r>
      <w:r w:rsidR="00BF51A6" w:rsidRPr="007C3006">
        <w:rPr>
          <w:rFonts w:ascii="TH SarabunPSK" w:hAnsi="TH SarabunPSK" w:cs="TH SarabunPSK" w:hint="cs"/>
          <w:sz w:val="28"/>
          <w:cs/>
        </w:rPr>
        <w:t xml:space="preserve"> คือ </w:t>
      </w:r>
      <w:r w:rsidR="0079069E" w:rsidRPr="007C3006">
        <w:rPr>
          <w:rFonts w:ascii="TH SarabunPSK" w:hAnsi="TH SarabunPSK" w:cs="TH SarabunPSK" w:hint="cs"/>
          <w:sz w:val="28"/>
          <w:cs/>
        </w:rPr>
        <w:t xml:space="preserve">หาดตูบ </w:t>
      </w:r>
      <w:r w:rsidR="00BF51A6" w:rsidRPr="007C3006">
        <w:rPr>
          <w:rFonts w:ascii="TH SarabunPSK" w:hAnsi="TH SarabunPSK" w:cs="TH SarabunPSK" w:hint="cs"/>
          <w:sz w:val="28"/>
          <w:cs/>
        </w:rPr>
        <w:t xml:space="preserve">พบพะยูนตาย ถึง </w:t>
      </w:r>
      <w:r w:rsidR="0079069E" w:rsidRPr="007C3006">
        <w:rPr>
          <w:rFonts w:ascii="TH SarabunPSK" w:hAnsi="TH SarabunPSK" w:cs="TH SarabunPSK" w:hint="cs"/>
          <w:sz w:val="28"/>
          <w:cs/>
        </w:rPr>
        <w:t>7</w:t>
      </w:r>
      <w:r w:rsidR="00BF51A6" w:rsidRPr="007C3006">
        <w:rPr>
          <w:rFonts w:ascii="TH SarabunPSK" w:hAnsi="TH SarabunPSK" w:cs="TH SarabunPSK" w:hint="cs"/>
          <w:sz w:val="28"/>
          <w:cs/>
        </w:rPr>
        <w:t xml:space="preserve">  ตัว</w:t>
      </w:r>
      <w:r w:rsidR="0079069E" w:rsidRPr="007C3006">
        <w:rPr>
          <w:rFonts w:ascii="TH SarabunPSK" w:hAnsi="TH SarabunPSK" w:cs="TH SarabunPSK" w:hint="cs"/>
          <w:sz w:val="28"/>
          <w:cs/>
        </w:rPr>
        <w:t xml:space="preserve"> รองลงมา คือ เกาะเหลาเหลียง 5 ตัว และ หน้าเกาะลิบง เกาะมุก</w:t>
      </w:r>
      <w:proofErr w:type="spellStart"/>
      <w:r w:rsidR="0079069E" w:rsidRPr="007C3006">
        <w:rPr>
          <w:rFonts w:ascii="TH SarabunPSK" w:hAnsi="TH SarabunPSK" w:cs="TH SarabunPSK" w:hint="cs"/>
          <w:sz w:val="28"/>
          <w:cs/>
        </w:rPr>
        <w:t>ต์</w:t>
      </w:r>
      <w:proofErr w:type="spellEnd"/>
      <w:r w:rsidR="0079069E" w:rsidRPr="007C3006">
        <w:rPr>
          <w:rFonts w:ascii="TH SarabunPSK" w:hAnsi="TH SarabunPSK" w:cs="TH SarabunPSK" w:hint="cs"/>
          <w:sz w:val="28"/>
          <w:cs/>
        </w:rPr>
        <w:t xml:space="preserve"> และ ปากคลองตาเป๊ะ จำนวน 4 ตัว ตามลำดับ </w:t>
      </w:r>
      <w:r w:rsidR="00E048F6">
        <w:rPr>
          <w:rFonts w:ascii="TH SarabunPSK" w:hAnsi="TH SarabunPSK" w:cs="TH SarabunPSK" w:hint="cs"/>
          <w:sz w:val="28"/>
          <w:cs/>
        </w:rPr>
        <w:t xml:space="preserve"> (</w:t>
      </w:r>
      <w:r w:rsidR="00BF51A6" w:rsidRPr="007C3006">
        <w:rPr>
          <w:rFonts w:ascii="TH SarabunPSK" w:hAnsi="TH SarabunPSK" w:cs="TH SarabunPSK" w:hint="cs"/>
          <w:sz w:val="28"/>
          <w:cs/>
        </w:rPr>
        <w:t xml:space="preserve">ดูตารางที่ 1) </w:t>
      </w:r>
      <w:r w:rsidR="0079069E" w:rsidRPr="007C3006">
        <w:rPr>
          <w:rFonts w:ascii="TH SarabunPSK" w:hAnsi="TH SarabunPSK" w:cs="TH SarabunPSK" w:hint="cs"/>
          <w:sz w:val="28"/>
          <w:cs/>
        </w:rPr>
        <w:t>และเมื่อศึกษาการกระจายของ</w:t>
      </w:r>
      <w:r w:rsidR="0079069E" w:rsidRPr="007C3006">
        <w:rPr>
          <w:rFonts w:ascii="TH SarabunPSK" w:hAnsi="TH SarabunPSK" w:cs="TH SarabunPSK"/>
          <w:sz w:val="28"/>
          <w:cs/>
        </w:rPr>
        <w:t>ของสถานที่ที่พะยูนตาย</w:t>
      </w:r>
      <w:r w:rsidR="0079069E" w:rsidRPr="007C3006">
        <w:rPr>
          <w:rFonts w:ascii="TH SarabunPSK" w:hAnsi="TH SarabunPSK" w:cs="TH SarabunPSK" w:hint="cs"/>
          <w:sz w:val="28"/>
          <w:cs/>
        </w:rPr>
        <w:t xml:space="preserve"> พบว่ามีการกระจุกตัวบริเวณเกาะลิบง (ดูภาพที่ 1 ) </w:t>
      </w:r>
    </w:p>
    <w:p w14:paraId="47D4A2C7" w14:textId="77777777" w:rsidR="00757E6B" w:rsidRDefault="00757E6B" w:rsidP="00AC282D">
      <w:pPr>
        <w:jc w:val="thaiDistribute"/>
        <w:rPr>
          <w:rFonts w:ascii="TH SarabunPSK" w:hAnsi="TH SarabunPSK" w:cs="TH SarabunPSK"/>
          <w:b/>
          <w:bCs/>
          <w:sz w:val="28"/>
        </w:rPr>
      </w:pPr>
    </w:p>
    <w:p w14:paraId="10BB601A" w14:textId="77777777" w:rsidR="00757E6B" w:rsidRDefault="00757E6B" w:rsidP="00AC282D">
      <w:pPr>
        <w:jc w:val="thaiDistribute"/>
        <w:rPr>
          <w:rFonts w:ascii="TH SarabunPSK" w:hAnsi="TH SarabunPSK" w:cs="TH SarabunPSK"/>
          <w:b/>
          <w:bCs/>
          <w:sz w:val="28"/>
        </w:rPr>
      </w:pPr>
    </w:p>
    <w:p w14:paraId="3EAF540C" w14:textId="77777777" w:rsidR="00757E6B" w:rsidRDefault="00757E6B" w:rsidP="00AC282D">
      <w:pPr>
        <w:jc w:val="thaiDistribute"/>
        <w:rPr>
          <w:rFonts w:ascii="TH SarabunPSK" w:hAnsi="TH SarabunPSK" w:cs="TH SarabunPSK" w:hint="cs"/>
          <w:b/>
          <w:bCs/>
          <w:sz w:val="28"/>
        </w:rPr>
      </w:pPr>
    </w:p>
    <w:p w14:paraId="20250177" w14:textId="0C3FF2EE" w:rsidR="00947069" w:rsidRDefault="00CF7FD1" w:rsidP="00AC282D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lastRenderedPageBreak/>
        <w:t xml:space="preserve">ตารางที่ </w:t>
      </w:r>
      <w:r>
        <w:rPr>
          <w:rFonts w:ascii="TH SarabunPSK" w:hAnsi="TH SarabunPSK" w:cs="TH SarabunPSK"/>
          <w:b/>
          <w:bCs/>
          <w:sz w:val="28"/>
        </w:rPr>
        <w:t xml:space="preserve">1 </w:t>
      </w:r>
      <w:r w:rsidR="00AC282D">
        <w:rPr>
          <w:rFonts w:ascii="TH SarabunPSK" w:hAnsi="TH SarabunPSK" w:cs="TH SarabunPSK" w:hint="cs"/>
          <w:sz w:val="28"/>
          <w:cs/>
        </w:rPr>
        <w:t>จำนวนก</w:t>
      </w:r>
      <w:r w:rsidRPr="00CF7FD1">
        <w:rPr>
          <w:rFonts w:ascii="TH SarabunPSK" w:hAnsi="TH SarabunPSK" w:cs="TH SarabunPSK" w:hint="cs"/>
          <w:sz w:val="28"/>
          <w:cs/>
        </w:rPr>
        <w:t xml:space="preserve">ารตายของพะยูนในช่วง </w:t>
      </w:r>
      <w:r w:rsidRPr="00CF7FD1">
        <w:rPr>
          <w:rFonts w:ascii="TH SarabunPSK" w:hAnsi="TH SarabunPSK" w:cs="TH SarabunPSK"/>
          <w:sz w:val="28"/>
        </w:rPr>
        <w:t xml:space="preserve">10 </w:t>
      </w:r>
      <w:r w:rsidRPr="00CF7FD1">
        <w:rPr>
          <w:rFonts w:ascii="TH SarabunPSK" w:hAnsi="TH SarabunPSK" w:cs="TH SarabunPSK" w:hint="cs"/>
          <w:sz w:val="28"/>
          <w:cs/>
        </w:rPr>
        <w:t xml:space="preserve">ปี </w:t>
      </w:r>
      <w:r w:rsidRPr="00CF7FD1">
        <w:rPr>
          <w:rFonts w:ascii="TH SarabunPSK" w:hAnsi="TH SarabunPSK" w:cs="TH SarabunPSK"/>
          <w:sz w:val="28"/>
        </w:rPr>
        <w:t>(</w:t>
      </w:r>
      <w:r w:rsidRPr="00CF7FD1">
        <w:rPr>
          <w:rFonts w:ascii="TH SarabunPSK" w:hAnsi="TH SarabunPSK" w:cs="TH SarabunPSK" w:hint="cs"/>
          <w:sz w:val="28"/>
          <w:cs/>
        </w:rPr>
        <w:t>พ</w:t>
      </w:r>
      <w:r w:rsidRPr="00CF7FD1">
        <w:rPr>
          <w:rFonts w:ascii="TH SarabunPSK" w:hAnsi="TH SarabunPSK" w:cs="TH SarabunPSK"/>
          <w:sz w:val="28"/>
        </w:rPr>
        <w:t>.</w:t>
      </w:r>
      <w:r w:rsidRPr="00CF7FD1">
        <w:rPr>
          <w:rFonts w:ascii="TH SarabunPSK" w:hAnsi="TH SarabunPSK" w:cs="TH SarabunPSK" w:hint="cs"/>
          <w:sz w:val="28"/>
          <w:cs/>
        </w:rPr>
        <w:t>ศ</w:t>
      </w:r>
      <w:r w:rsidRPr="00CF7FD1">
        <w:rPr>
          <w:rFonts w:ascii="TH SarabunPSK" w:hAnsi="TH SarabunPSK" w:cs="TH SarabunPSK"/>
          <w:sz w:val="28"/>
        </w:rPr>
        <w:t xml:space="preserve">. 2554 – </w:t>
      </w:r>
      <w:r w:rsidRPr="00CF7FD1">
        <w:rPr>
          <w:rFonts w:ascii="TH SarabunPSK" w:hAnsi="TH SarabunPSK" w:cs="TH SarabunPSK" w:hint="cs"/>
          <w:sz w:val="28"/>
          <w:cs/>
        </w:rPr>
        <w:t>พ</w:t>
      </w:r>
      <w:r w:rsidRPr="00CF7FD1">
        <w:rPr>
          <w:rFonts w:ascii="TH SarabunPSK" w:hAnsi="TH SarabunPSK" w:cs="TH SarabunPSK"/>
          <w:sz w:val="28"/>
        </w:rPr>
        <w:t>.</w:t>
      </w:r>
      <w:r w:rsidRPr="00CF7FD1">
        <w:rPr>
          <w:rFonts w:ascii="TH SarabunPSK" w:hAnsi="TH SarabunPSK" w:cs="TH SarabunPSK" w:hint="cs"/>
          <w:sz w:val="28"/>
          <w:cs/>
        </w:rPr>
        <w:t>ศ</w:t>
      </w:r>
      <w:r w:rsidRPr="00CF7FD1">
        <w:rPr>
          <w:rFonts w:ascii="TH SarabunPSK" w:hAnsi="TH SarabunPSK" w:cs="TH SarabunPSK"/>
          <w:sz w:val="28"/>
        </w:rPr>
        <w:t>.2563)</w:t>
      </w:r>
    </w:p>
    <w:tbl>
      <w:tblPr>
        <w:tblW w:w="10341" w:type="dxa"/>
        <w:jc w:val="center"/>
        <w:tblLook w:val="04A0" w:firstRow="1" w:lastRow="0" w:firstColumn="1" w:lastColumn="0" w:noHBand="0" w:noVBand="1"/>
      </w:tblPr>
      <w:tblGrid>
        <w:gridCol w:w="712"/>
        <w:gridCol w:w="1500"/>
        <w:gridCol w:w="819"/>
        <w:gridCol w:w="602"/>
        <w:gridCol w:w="620"/>
        <w:gridCol w:w="602"/>
        <w:gridCol w:w="663"/>
        <w:gridCol w:w="624"/>
        <w:gridCol w:w="598"/>
        <w:gridCol w:w="595"/>
        <w:gridCol w:w="597"/>
        <w:gridCol w:w="590"/>
        <w:gridCol w:w="599"/>
        <w:gridCol w:w="618"/>
        <w:gridCol w:w="585"/>
        <w:gridCol w:w="17"/>
      </w:tblGrid>
      <w:tr w:rsidR="00CF7FD1" w:rsidRPr="00CF7FD1" w14:paraId="577D912E" w14:textId="77777777" w:rsidTr="00B751A0">
        <w:trPr>
          <w:trHeight w:val="131"/>
          <w:jc w:val="center"/>
        </w:trPr>
        <w:tc>
          <w:tcPr>
            <w:tcW w:w="1034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181CE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7FD1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จำนวนการตายของพะยูนในช่วง </w:t>
            </w:r>
            <w:r w:rsidRPr="00CF7FD1">
              <w:rPr>
                <w:rFonts w:ascii="TH SarabunPSK" w:hAnsi="TH SarabunPSK" w:cs="TH SarabunPSK"/>
                <w:b/>
                <w:bCs/>
                <w:sz w:val="28"/>
              </w:rPr>
              <w:t xml:space="preserve">10 </w:t>
            </w:r>
            <w:r w:rsidRPr="00CF7FD1">
              <w:rPr>
                <w:rFonts w:ascii="TH SarabunPSK" w:hAnsi="TH SarabunPSK" w:cs="TH SarabunPSK"/>
                <w:b/>
                <w:bCs/>
                <w:sz w:val="28"/>
                <w:cs/>
              </w:rPr>
              <w:t>ปี (พ.ศ.</w:t>
            </w:r>
            <w:r w:rsidRPr="00CF7FD1">
              <w:rPr>
                <w:rFonts w:ascii="TH SarabunPSK" w:hAnsi="TH SarabunPSK" w:cs="TH SarabunPSK"/>
                <w:b/>
                <w:bCs/>
                <w:sz w:val="28"/>
              </w:rPr>
              <w:t xml:space="preserve">2554 - </w:t>
            </w:r>
            <w:r w:rsidRPr="00CF7FD1">
              <w:rPr>
                <w:rFonts w:ascii="TH SarabunPSK" w:hAnsi="TH SarabunPSK" w:cs="TH SarabunPSK"/>
                <w:b/>
                <w:bCs/>
                <w:sz w:val="28"/>
                <w:cs/>
              </w:rPr>
              <w:t>พ.ศ.</w:t>
            </w:r>
            <w:r w:rsidRPr="00CF7FD1">
              <w:rPr>
                <w:rFonts w:ascii="TH SarabunPSK" w:hAnsi="TH SarabunPSK" w:cs="TH SarabunPSK"/>
                <w:b/>
                <w:bCs/>
                <w:sz w:val="28"/>
              </w:rPr>
              <w:t>2563)</w:t>
            </w:r>
          </w:p>
        </w:tc>
      </w:tr>
      <w:tr w:rsidR="002D6899" w:rsidRPr="00CF7FD1" w14:paraId="14785181" w14:textId="77777777" w:rsidTr="00B751A0">
        <w:trPr>
          <w:gridAfter w:val="1"/>
          <w:wAfter w:w="17" w:type="dxa"/>
          <w:trHeight w:val="131"/>
          <w:jc w:val="center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772C9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7FD1">
              <w:rPr>
                <w:rFonts w:ascii="TH SarabunPSK" w:hAnsi="TH SarabunPSK" w:cs="TH SarabunPSK"/>
                <w:b/>
                <w:bCs/>
                <w:sz w:val="28"/>
                <w:cs/>
              </w:rPr>
              <w:t>พ.ศ.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B3560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7FD1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 (ตัว)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B9217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7FD1">
              <w:rPr>
                <w:rFonts w:ascii="TH SarabunPSK" w:hAnsi="TH SarabunPSK" w:cs="TH SarabunPSK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0840D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7FD1">
              <w:rPr>
                <w:rFonts w:ascii="TH SarabunPSK" w:hAnsi="TH SarabunPSK" w:cs="TH SarabunPSK"/>
                <w:b/>
                <w:bCs/>
                <w:sz w:val="28"/>
                <w:cs/>
              </w:rPr>
              <w:t>ม.ค.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6BEC3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7FD1">
              <w:rPr>
                <w:rFonts w:ascii="TH SarabunPSK" w:hAnsi="TH SarabunPSK" w:cs="TH SarabunPSK"/>
                <w:b/>
                <w:bCs/>
                <w:sz w:val="28"/>
                <w:cs/>
              </w:rPr>
              <w:t>ก.พ.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12916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7FD1">
              <w:rPr>
                <w:rFonts w:ascii="TH SarabunPSK" w:hAnsi="TH SarabunPSK" w:cs="TH SarabunPSK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220B6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7FD1">
              <w:rPr>
                <w:rFonts w:ascii="TH SarabunPSK" w:hAnsi="TH SarabunPSK" w:cs="TH SarabunPSK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DB94A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7FD1">
              <w:rPr>
                <w:rFonts w:ascii="TH SarabunPSK" w:hAnsi="TH SarabunPSK" w:cs="TH SarabunPSK"/>
                <w:b/>
                <w:bCs/>
                <w:sz w:val="28"/>
                <w:cs/>
              </w:rPr>
              <w:t>พ.ค.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A1730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7FD1">
              <w:rPr>
                <w:rFonts w:ascii="TH SarabunPSK" w:hAnsi="TH SarabunPSK" w:cs="TH SarabunPSK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854F8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7FD1">
              <w:rPr>
                <w:rFonts w:ascii="TH SarabunPSK" w:hAnsi="TH SarabunPSK" w:cs="TH SarabunPSK"/>
                <w:b/>
                <w:bCs/>
                <w:sz w:val="28"/>
                <w:cs/>
              </w:rPr>
              <w:t>ก.ค.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08156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7FD1">
              <w:rPr>
                <w:rFonts w:ascii="TH SarabunPSK" w:hAnsi="TH SarabunPSK" w:cs="TH SarabunPSK"/>
                <w:b/>
                <w:bCs/>
                <w:sz w:val="28"/>
                <w:cs/>
              </w:rPr>
              <w:t>ส.ค.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EB8E0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7FD1">
              <w:rPr>
                <w:rFonts w:ascii="TH SarabunPSK" w:hAnsi="TH SarabunPSK" w:cs="TH SarabunPSK"/>
                <w:b/>
                <w:bCs/>
                <w:sz w:val="28"/>
                <w:cs/>
              </w:rPr>
              <w:t>ก.ย.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75427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7FD1">
              <w:rPr>
                <w:rFonts w:ascii="TH SarabunPSK" w:hAnsi="TH SarabunPSK" w:cs="TH SarabunPSK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4096D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7FD1">
              <w:rPr>
                <w:rFonts w:ascii="TH SarabunPSK" w:hAnsi="TH SarabunPSK" w:cs="TH SarabunPSK"/>
                <w:b/>
                <w:bCs/>
                <w:sz w:val="28"/>
                <w:cs/>
              </w:rPr>
              <w:t>พ.ย.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A6958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7FD1">
              <w:rPr>
                <w:rFonts w:ascii="TH SarabunPSK" w:hAnsi="TH SarabunPSK" w:cs="TH SarabunPSK"/>
                <w:b/>
                <w:bCs/>
                <w:sz w:val="28"/>
                <w:cs/>
              </w:rPr>
              <w:t>ธ.ค.</w:t>
            </w:r>
          </w:p>
        </w:tc>
      </w:tr>
      <w:tr w:rsidR="002D6899" w:rsidRPr="00CF7FD1" w14:paraId="6E9B7649" w14:textId="77777777" w:rsidTr="00B751A0">
        <w:trPr>
          <w:gridAfter w:val="1"/>
          <w:wAfter w:w="17" w:type="dxa"/>
          <w:trHeight w:val="131"/>
          <w:jc w:val="center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B7124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7FD1">
              <w:rPr>
                <w:rFonts w:ascii="TH SarabunPSK" w:hAnsi="TH SarabunPSK" w:cs="TH SarabunPSK"/>
                <w:b/>
                <w:bCs/>
                <w:sz w:val="28"/>
              </w:rPr>
              <w:t>2554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06386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6BF4E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6.25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5F2F1" w14:textId="159D4EDD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5FF0F" w14:textId="4EE72609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6D7CA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1253D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E9297" w14:textId="14AB187D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A873E" w14:textId="02D73880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32DF0" w14:textId="159F25BF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636EA" w14:textId="1577E06A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589F8" w14:textId="32E90CB0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ADC91" w14:textId="31988F09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C68B0" w14:textId="44B4109B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902C2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1</w:t>
            </w:r>
          </w:p>
        </w:tc>
      </w:tr>
      <w:tr w:rsidR="002D6899" w:rsidRPr="00CF7FD1" w14:paraId="1D2B2386" w14:textId="77777777" w:rsidTr="00B751A0">
        <w:trPr>
          <w:gridAfter w:val="1"/>
          <w:wAfter w:w="17" w:type="dxa"/>
          <w:trHeight w:val="131"/>
          <w:jc w:val="center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5B5FE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7FD1">
              <w:rPr>
                <w:rFonts w:ascii="TH SarabunPSK" w:hAnsi="TH SarabunPSK" w:cs="TH SarabunPSK"/>
                <w:b/>
                <w:bCs/>
                <w:sz w:val="28"/>
              </w:rPr>
              <w:t>2555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3CBA2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11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7D115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13.75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CD430" w14:textId="4AEDD6F6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5332A" w14:textId="215C6E3D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8CAAB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3D7FD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1E4E5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6F2E5" w14:textId="71FDEFF3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0FC88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4AFDE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BB5E9" w14:textId="35EB3CA8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E7274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99891" w14:textId="1C82CAC8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ED701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2</w:t>
            </w:r>
          </w:p>
        </w:tc>
      </w:tr>
      <w:tr w:rsidR="002D6899" w:rsidRPr="00CF7FD1" w14:paraId="0D500CCE" w14:textId="77777777" w:rsidTr="00B751A0">
        <w:trPr>
          <w:gridAfter w:val="1"/>
          <w:wAfter w:w="17" w:type="dxa"/>
          <w:trHeight w:val="131"/>
          <w:jc w:val="center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E7D36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7FD1">
              <w:rPr>
                <w:rFonts w:ascii="TH SarabunPSK" w:hAnsi="TH SarabunPSK" w:cs="TH SarabunPSK"/>
                <w:b/>
                <w:bCs/>
                <w:sz w:val="28"/>
              </w:rPr>
              <w:t>2556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63691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82A1F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6.25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4D21D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D56C3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64177" w14:textId="60AA14A6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A6F24" w14:textId="77E714C5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663C2" w14:textId="7714BC0E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E05B5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DD0E2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37008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D952F" w14:textId="717F53E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10158" w14:textId="3CC2B7A2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D5B91" w14:textId="150B9F4A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EB845" w14:textId="79EAA0C3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D6899" w:rsidRPr="00CF7FD1" w14:paraId="6C612F7F" w14:textId="77777777" w:rsidTr="00B751A0">
        <w:trPr>
          <w:gridAfter w:val="1"/>
          <w:wAfter w:w="17" w:type="dxa"/>
          <w:trHeight w:val="131"/>
          <w:jc w:val="center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7F73A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7FD1">
              <w:rPr>
                <w:rFonts w:ascii="TH SarabunPSK" w:hAnsi="TH SarabunPSK" w:cs="TH SarabunPSK"/>
                <w:b/>
                <w:bCs/>
                <w:sz w:val="28"/>
              </w:rPr>
              <w:t>2557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45557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AF2AE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8.75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CAB4A" w14:textId="39265299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42AED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F85F1" w14:textId="0E3B97DE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218BD" w14:textId="1F3DE2C9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BC841" w14:textId="24320945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E306E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4A9C7" w14:textId="2E9A6426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20B83" w14:textId="7400D59A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080BA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714C6" w14:textId="5F0F5FF1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4A20F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9E0C9" w14:textId="6BE08913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D6899" w:rsidRPr="00CF7FD1" w14:paraId="6458B90D" w14:textId="77777777" w:rsidTr="00B751A0">
        <w:trPr>
          <w:gridAfter w:val="1"/>
          <w:wAfter w:w="17" w:type="dxa"/>
          <w:trHeight w:val="131"/>
          <w:jc w:val="center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808FB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7FD1">
              <w:rPr>
                <w:rFonts w:ascii="TH SarabunPSK" w:hAnsi="TH SarabunPSK" w:cs="TH SarabunPSK"/>
                <w:b/>
                <w:bCs/>
                <w:sz w:val="28"/>
              </w:rPr>
              <w:t>2558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D6A1D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CA7B5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8.75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ACE68" w14:textId="1FF786A8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D24CD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9AF14" w14:textId="75F58C1B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E849C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20F57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35F0F" w14:textId="680CE709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2B638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527CF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50325" w14:textId="52082E98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69635" w14:textId="1EF04D65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3B27" w14:textId="03D5DCCF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34772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1</w:t>
            </w:r>
          </w:p>
        </w:tc>
      </w:tr>
      <w:tr w:rsidR="002D6899" w:rsidRPr="00CF7FD1" w14:paraId="524F385B" w14:textId="77777777" w:rsidTr="00B751A0">
        <w:trPr>
          <w:gridAfter w:val="1"/>
          <w:wAfter w:w="17" w:type="dxa"/>
          <w:trHeight w:val="131"/>
          <w:jc w:val="center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0235B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7FD1">
              <w:rPr>
                <w:rFonts w:ascii="TH SarabunPSK" w:hAnsi="TH SarabunPSK" w:cs="TH SarabunPSK"/>
                <w:b/>
                <w:bCs/>
                <w:sz w:val="28"/>
              </w:rPr>
              <w:t>2559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928A8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9A39F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70EDC" w14:textId="3E849EC2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1F0C0" w14:textId="00CB3CBE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DE5FD" w14:textId="0FE5E459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D1F02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B7290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6A1D4" w14:textId="0175DAF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B1F9B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82BC4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3C95C" w14:textId="215DF04A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08904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539F0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CA412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1</w:t>
            </w:r>
          </w:p>
        </w:tc>
      </w:tr>
      <w:tr w:rsidR="002D6899" w:rsidRPr="00CF7FD1" w14:paraId="3F4F1F69" w14:textId="77777777" w:rsidTr="00B751A0">
        <w:trPr>
          <w:gridAfter w:val="1"/>
          <w:wAfter w:w="17" w:type="dxa"/>
          <w:trHeight w:val="131"/>
          <w:jc w:val="center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1D187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7FD1">
              <w:rPr>
                <w:rFonts w:ascii="TH SarabunPSK" w:hAnsi="TH SarabunPSK" w:cs="TH SarabunPSK"/>
                <w:b/>
                <w:bCs/>
                <w:sz w:val="28"/>
              </w:rPr>
              <w:t>2560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FF30C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BE662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8.75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1FAF8" w14:textId="2BD80BB5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5CCDE" w14:textId="1A45EAA9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13324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3EBC2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838BB" w14:textId="074808F3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5542B" w14:textId="718C048D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AE796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349F9" w14:textId="239790DB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99F30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CC416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B5D0E" w14:textId="089CF050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DAC7E" w14:textId="07BBDCDF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D6899" w:rsidRPr="00CF7FD1" w14:paraId="795C24A0" w14:textId="77777777" w:rsidTr="00B751A0">
        <w:trPr>
          <w:gridAfter w:val="1"/>
          <w:wAfter w:w="17" w:type="dxa"/>
          <w:trHeight w:val="131"/>
          <w:jc w:val="center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4DD7A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7FD1">
              <w:rPr>
                <w:rFonts w:ascii="TH SarabunPSK" w:hAnsi="TH SarabunPSK" w:cs="TH SarabunPSK"/>
                <w:b/>
                <w:bCs/>
                <w:sz w:val="28"/>
              </w:rPr>
              <w:t>2561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18575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9C82B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8.75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124C3" w14:textId="4D150624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C3284" w14:textId="3A997695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ADE73" w14:textId="2C67145D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4BC38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56D09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4D10E" w14:textId="0984EC49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4D750" w14:textId="4B695E59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4C7A4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BC588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5BBE9" w14:textId="24554E28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6BAC1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7412C" w14:textId="77A4157E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D6899" w:rsidRPr="00CF7FD1" w14:paraId="3425412D" w14:textId="77777777" w:rsidTr="00B751A0">
        <w:trPr>
          <w:gridAfter w:val="1"/>
          <w:wAfter w:w="17" w:type="dxa"/>
          <w:trHeight w:val="131"/>
          <w:jc w:val="center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600B0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7FD1">
              <w:rPr>
                <w:rFonts w:ascii="TH SarabunPSK" w:hAnsi="TH SarabunPSK" w:cs="TH SarabunPSK"/>
                <w:b/>
                <w:bCs/>
                <w:sz w:val="28"/>
              </w:rPr>
              <w:t>2562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555CD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15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96898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18.75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E883A" w14:textId="6CD96F1E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D0065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50F0A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EBF22" w14:textId="6C88C4E9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766A6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9CC56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0FDE0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82CCE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B97AD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6B492" w14:textId="55F717F4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A0E17" w14:textId="035EC87B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B8C61" w14:textId="663DCC2E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D6899" w:rsidRPr="00CF7FD1" w14:paraId="2F1BCEF1" w14:textId="77777777" w:rsidTr="00B751A0">
        <w:trPr>
          <w:gridAfter w:val="1"/>
          <w:wAfter w:w="17" w:type="dxa"/>
          <w:trHeight w:val="131"/>
          <w:jc w:val="center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23052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7FD1">
              <w:rPr>
                <w:rFonts w:ascii="TH SarabunPSK" w:hAnsi="TH SarabunPSK" w:cs="TH SarabunPSK"/>
                <w:b/>
                <w:bCs/>
                <w:sz w:val="28"/>
              </w:rPr>
              <w:t>2563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46C84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3DCAB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5685C" w14:textId="6BCEF512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15BE6" w14:textId="7D9CB71C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F7586" w14:textId="0029ABE1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C6FE5" w14:textId="59B39035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D7258" w14:textId="58B0274E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85EC1" w14:textId="78E0D2B2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7E237" w14:textId="63FFDE10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E121F" w14:textId="69F6FF20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A2DAB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6BD14" w14:textId="43A65D5E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09ECE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90619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CF7FD1">
              <w:rPr>
                <w:rFonts w:ascii="TH SarabunPSK" w:hAnsi="TH SarabunPSK" w:cs="TH SarabunPSK"/>
                <w:sz w:val="28"/>
              </w:rPr>
              <w:t>4</w:t>
            </w:r>
          </w:p>
        </w:tc>
      </w:tr>
      <w:tr w:rsidR="002D6899" w:rsidRPr="00CF7FD1" w14:paraId="091F8EC5" w14:textId="77777777" w:rsidTr="00B751A0">
        <w:trPr>
          <w:gridAfter w:val="1"/>
          <w:wAfter w:w="17" w:type="dxa"/>
          <w:trHeight w:val="131"/>
          <w:jc w:val="center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EAF91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7FD1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23A78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7FD1">
              <w:rPr>
                <w:rFonts w:ascii="TH SarabunPSK" w:hAnsi="TH SarabunPSK" w:cs="TH SarabunPSK"/>
                <w:b/>
                <w:bCs/>
                <w:sz w:val="28"/>
              </w:rPr>
              <w:t>80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A03E7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7FD1">
              <w:rPr>
                <w:rFonts w:ascii="TH SarabunPSK" w:hAnsi="TH SarabunPSK" w:cs="TH SarabunPSK"/>
                <w:b/>
                <w:bCs/>
                <w:sz w:val="28"/>
              </w:rPr>
              <w:t>100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4ADED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7FD1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14459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7FD1">
              <w:rPr>
                <w:rFonts w:ascii="TH SarabunPSK" w:hAnsi="TH SarabunPSK" w:cs="TH SarabunPSK"/>
                <w:b/>
                <w:bCs/>
                <w:sz w:val="28"/>
              </w:rPr>
              <w:t>6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7EFDD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7FD1">
              <w:rPr>
                <w:rFonts w:ascii="TH SarabunPSK" w:hAnsi="TH SarabunPSK" w:cs="TH SarabunPSK"/>
                <w:b/>
                <w:bCs/>
                <w:sz w:val="28"/>
              </w:rPr>
              <w:t>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9A97B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7FD1">
              <w:rPr>
                <w:rFonts w:ascii="TH SarabunPSK" w:hAnsi="TH SarabunPSK" w:cs="TH SarabunPSK"/>
                <w:b/>
                <w:bCs/>
                <w:sz w:val="28"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7B65D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7FD1">
              <w:rPr>
                <w:rFonts w:ascii="TH SarabunPSK" w:hAnsi="TH SarabunPSK" w:cs="TH SarabunPSK"/>
                <w:b/>
                <w:bCs/>
                <w:sz w:val="28"/>
              </w:rPr>
              <w:t>8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BF02B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7FD1"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9680E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7FD1">
              <w:rPr>
                <w:rFonts w:ascii="TH SarabunPSK" w:hAnsi="TH SarabunPSK" w:cs="TH SarabunPSK"/>
                <w:b/>
                <w:bCs/>
                <w:sz w:val="28"/>
              </w:rPr>
              <w:t>7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9B10A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7FD1">
              <w:rPr>
                <w:rFonts w:ascii="TH SarabunPSK" w:hAnsi="TH SarabunPSK" w:cs="TH SarabunPSK"/>
                <w:b/>
                <w:bCs/>
                <w:sz w:val="28"/>
              </w:rPr>
              <w:t>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978D7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7FD1">
              <w:rPr>
                <w:rFonts w:ascii="TH SarabunPSK" w:hAnsi="TH SarabunPSK" w:cs="TH SarabunPSK"/>
                <w:b/>
                <w:bCs/>
                <w:sz w:val="28"/>
              </w:rPr>
              <w:t>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DB064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7FD1">
              <w:rPr>
                <w:rFonts w:ascii="TH SarabunPSK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4AF77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7FD1">
              <w:rPr>
                <w:rFonts w:ascii="TH SarabunPSK" w:hAnsi="TH SarabunPSK" w:cs="TH SarabunPSK"/>
                <w:b/>
                <w:bCs/>
                <w:sz w:val="28"/>
              </w:rPr>
              <w:t>6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C387A" w14:textId="77777777" w:rsidR="00CF7FD1" w:rsidRPr="00CF7FD1" w:rsidRDefault="00CF7FD1" w:rsidP="00CF7F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7FD1">
              <w:rPr>
                <w:rFonts w:ascii="TH SarabunPSK" w:hAnsi="TH SarabunPSK" w:cs="TH SarabunPSK"/>
                <w:b/>
                <w:bCs/>
                <w:sz w:val="28"/>
              </w:rPr>
              <w:t>10</w:t>
            </w:r>
          </w:p>
        </w:tc>
      </w:tr>
    </w:tbl>
    <w:p w14:paraId="510994C1" w14:textId="7BCFEAAC" w:rsidR="00713B1F" w:rsidRDefault="00260896" w:rsidP="00260896">
      <w:pPr>
        <w:tabs>
          <w:tab w:val="left" w:pos="1260"/>
        </w:tabs>
        <w:rPr>
          <w:rFonts w:ascii="TH SarabunPSK" w:hAnsi="TH SarabunPSK" w:cs="TH SarabunPSK"/>
          <w:b/>
          <w:bCs/>
          <w:sz w:val="28"/>
        </w:rPr>
      </w:pPr>
      <w:r w:rsidRPr="00260896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</w:p>
    <w:p w14:paraId="29B1BE40" w14:textId="2BE0A72A" w:rsidR="00260896" w:rsidRPr="00260896" w:rsidRDefault="00260896" w:rsidP="00260896">
      <w:pPr>
        <w:tabs>
          <w:tab w:val="left" w:pos="1260"/>
        </w:tabs>
        <w:rPr>
          <w:rFonts w:ascii="TH SarabunPSK" w:hAnsi="TH SarabunPSK" w:cs="TH SarabunPSK"/>
          <w:b/>
          <w:bCs/>
          <w:sz w:val="28"/>
        </w:rPr>
      </w:pPr>
      <w:r w:rsidRPr="00260896">
        <w:rPr>
          <w:rFonts w:ascii="TH SarabunPSK" w:hAnsi="TH SarabunPSK" w:cs="TH SarabunPSK" w:hint="cs"/>
          <w:b/>
          <w:bCs/>
          <w:sz w:val="28"/>
          <w:cs/>
        </w:rPr>
        <w:t xml:space="preserve">ที่มา </w:t>
      </w:r>
      <w:r w:rsidRPr="00260896">
        <w:rPr>
          <w:rFonts w:ascii="TH SarabunPSK" w:hAnsi="TH SarabunPSK" w:cs="TH SarabunPSK"/>
          <w:b/>
          <w:bCs/>
          <w:sz w:val="28"/>
        </w:rPr>
        <w:t xml:space="preserve">: </w:t>
      </w:r>
      <w:r w:rsidRPr="00260896">
        <w:rPr>
          <w:rFonts w:ascii="TH SarabunPSK" w:hAnsi="TH SarabunPSK" w:cs="TH SarabunPSK"/>
          <w:sz w:val="28"/>
          <w:cs/>
        </w:rPr>
        <w:t>ศูนย์วิจัยทรัพยากรทางทะเลและชายฝั่ง</w:t>
      </w:r>
      <w:r w:rsidRPr="00260896">
        <w:rPr>
          <w:rFonts w:ascii="TH SarabunPSK" w:hAnsi="TH SarabunPSK" w:cs="TH SarabunPSK" w:hint="cs"/>
          <w:sz w:val="28"/>
          <w:cs/>
        </w:rPr>
        <w:t>ทะเล</w:t>
      </w:r>
      <w:r w:rsidRPr="00260896">
        <w:rPr>
          <w:rFonts w:ascii="TH SarabunPSK" w:hAnsi="TH SarabunPSK" w:cs="TH SarabunPSK"/>
          <w:sz w:val="28"/>
          <w:cs/>
        </w:rPr>
        <w:t>อันดามันตอนล่าง จังหวัดตรัง</w:t>
      </w:r>
    </w:p>
    <w:p w14:paraId="5E50273D" w14:textId="5A4A35AD" w:rsidR="002D6899" w:rsidRPr="002D6899" w:rsidRDefault="002D6899" w:rsidP="002D6899">
      <w:pPr>
        <w:tabs>
          <w:tab w:val="left" w:pos="1260"/>
        </w:tabs>
        <w:rPr>
          <w:rFonts w:ascii="TH SarabunPSK" w:hAnsi="TH SarabunPSK" w:cs="TH SarabunPSK"/>
          <w:sz w:val="28"/>
        </w:rPr>
      </w:pPr>
    </w:p>
    <w:p w14:paraId="62D590D1" w14:textId="22CBEE5D" w:rsidR="00CF7FD1" w:rsidRDefault="00492ABE" w:rsidP="00492ABE">
      <w:pPr>
        <w:ind w:firstLine="720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28"/>
        </w:rPr>
        <w:lastRenderedPageBreak/>
        <w:drawing>
          <wp:inline distT="0" distB="0" distL="0" distR="0" wp14:anchorId="38C05A16" wp14:editId="04841B4A">
            <wp:extent cx="5499100" cy="7108825"/>
            <wp:effectExtent l="0" t="0" r="635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710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A3DBFC" w14:textId="5C8A4582" w:rsidR="00E048F6" w:rsidRPr="00564AB8" w:rsidRDefault="00E048F6" w:rsidP="00E048F6">
      <w:pPr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           </w:t>
      </w:r>
      <w:r w:rsidRPr="00564AB8">
        <w:rPr>
          <w:rFonts w:ascii="TH SarabunPSK" w:hAnsi="TH SarabunPSK" w:cs="TH SarabunPSK" w:hint="cs"/>
          <w:b/>
          <w:bCs/>
          <w:sz w:val="28"/>
          <w:cs/>
        </w:rPr>
        <w:t>ที่มา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564AB8">
        <w:rPr>
          <w:rFonts w:ascii="TH SarabunPSK" w:hAnsi="TH SarabunPSK" w:cs="TH SarabunPSK"/>
          <w:b/>
          <w:bCs/>
          <w:sz w:val="28"/>
        </w:rPr>
        <w:t xml:space="preserve">: </w:t>
      </w:r>
      <w:r w:rsidRPr="00564AB8">
        <w:rPr>
          <w:rFonts w:ascii="TH SarabunPSK" w:hAnsi="TH SarabunPSK" w:cs="TH SarabunPSK"/>
          <w:sz w:val="28"/>
          <w:cs/>
        </w:rPr>
        <w:t>ศูนย์วิจัยทรัพยากรทางทะเลและชายฝั่ง</w:t>
      </w:r>
      <w:r w:rsidR="004D1412">
        <w:rPr>
          <w:rFonts w:ascii="TH SarabunPSK" w:hAnsi="TH SarabunPSK" w:cs="TH SarabunPSK" w:hint="cs"/>
          <w:sz w:val="28"/>
          <w:cs/>
        </w:rPr>
        <w:t>ทะเล</w:t>
      </w:r>
      <w:r w:rsidRPr="00564AB8">
        <w:rPr>
          <w:rFonts w:ascii="TH SarabunPSK" w:hAnsi="TH SarabunPSK" w:cs="TH SarabunPSK"/>
          <w:sz w:val="28"/>
          <w:cs/>
        </w:rPr>
        <w:t>อันดามันตอนล่าง จังหวัดตรัง</w:t>
      </w:r>
    </w:p>
    <w:p w14:paraId="174A812F" w14:textId="62F52BA8" w:rsidR="00850571" w:rsidRPr="00C54B66" w:rsidRDefault="00E048F6" w:rsidP="00C54B66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          </w:t>
      </w:r>
      <w:r w:rsidR="004D1412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492ABE" w:rsidRPr="00564AB8">
        <w:rPr>
          <w:rFonts w:ascii="TH SarabunPSK" w:hAnsi="TH SarabunPSK" w:cs="TH SarabunPSK" w:hint="cs"/>
          <w:b/>
          <w:bCs/>
          <w:sz w:val="28"/>
          <w:cs/>
        </w:rPr>
        <w:t xml:space="preserve">ภาพที่ 1 </w:t>
      </w:r>
      <w:r w:rsidR="00492ABE" w:rsidRPr="00564AB8">
        <w:rPr>
          <w:rFonts w:ascii="TH SarabunPSK" w:hAnsi="TH SarabunPSK" w:cs="TH SarabunPSK" w:hint="cs"/>
          <w:sz w:val="28"/>
          <w:cs/>
        </w:rPr>
        <w:t>การกระจายของ</w:t>
      </w:r>
      <w:r w:rsidR="00492ABE" w:rsidRPr="00564AB8">
        <w:rPr>
          <w:rFonts w:ascii="TH SarabunPSK" w:hAnsi="TH SarabunPSK" w:cs="TH SarabunPSK"/>
          <w:sz w:val="28"/>
          <w:cs/>
        </w:rPr>
        <w:t>ของสถานที่ที่พะยูนตาย</w:t>
      </w:r>
    </w:p>
    <w:p w14:paraId="7FCFD396" w14:textId="77777777" w:rsidR="004D1412" w:rsidRDefault="004D1412" w:rsidP="000C53F7">
      <w:pPr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</w:p>
    <w:p w14:paraId="558A320B" w14:textId="13DDED1F" w:rsidR="00535DE9" w:rsidRPr="00AC282D" w:rsidRDefault="00FF6F61" w:rsidP="00AC282D">
      <w:pPr>
        <w:jc w:val="thaiDistribute"/>
        <w:rPr>
          <w:rFonts w:ascii="TH SarabunPSK" w:hAnsi="TH SarabunPSK" w:cs="TH SarabunPSK"/>
          <w:b/>
          <w:bCs/>
          <w:sz w:val="28"/>
        </w:rPr>
      </w:pPr>
      <w:r w:rsidRPr="00AC282D">
        <w:rPr>
          <w:rFonts w:ascii="TH SarabunPSK" w:hAnsi="TH SarabunPSK" w:cs="TH SarabunPSK"/>
          <w:b/>
          <w:bCs/>
          <w:sz w:val="28"/>
          <w:cs/>
        </w:rPr>
        <w:lastRenderedPageBreak/>
        <w:t xml:space="preserve">ตารางที่ </w:t>
      </w:r>
      <w:r w:rsidR="00850571" w:rsidRPr="00AC282D">
        <w:rPr>
          <w:rFonts w:ascii="TH SarabunPSK" w:hAnsi="TH SarabunPSK" w:cs="TH SarabunPSK"/>
          <w:b/>
          <w:bCs/>
          <w:sz w:val="28"/>
        </w:rPr>
        <w:t>2</w:t>
      </w:r>
      <w:r w:rsidRPr="00AC282D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AC282D">
        <w:rPr>
          <w:rFonts w:ascii="TH SarabunPSK" w:hAnsi="TH SarabunPSK" w:cs="TH SarabunPSK"/>
          <w:b/>
          <w:bCs/>
          <w:sz w:val="28"/>
        </w:rPr>
        <w:t xml:space="preserve"> </w:t>
      </w:r>
      <w:r w:rsidRPr="00AC282D">
        <w:rPr>
          <w:rFonts w:ascii="TH SarabunPSK" w:hAnsi="TH SarabunPSK" w:cs="TH SarabunPSK"/>
          <w:sz w:val="28"/>
          <w:cs/>
        </w:rPr>
        <w:t>จำนวน และ สถานที่</w:t>
      </w:r>
      <w:r w:rsidR="00430CAA" w:rsidRPr="00AC282D">
        <w:rPr>
          <w:rFonts w:ascii="TH SarabunPSK" w:hAnsi="TH SarabunPSK" w:cs="TH SarabunPSK" w:hint="cs"/>
          <w:sz w:val="28"/>
          <w:cs/>
        </w:rPr>
        <w:t>ที่</w:t>
      </w:r>
      <w:r w:rsidRPr="00AC282D">
        <w:rPr>
          <w:rFonts w:ascii="TH SarabunPSK" w:hAnsi="TH SarabunPSK" w:cs="TH SarabunPSK"/>
          <w:sz w:val="28"/>
          <w:cs/>
        </w:rPr>
        <w:t>พบพะยูนตาย ในช่วง 10 ปี (พ.ศ.2554 – พ.ศ.2563)</w:t>
      </w:r>
      <w:r w:rsidRPr="00AC282D">
        <w:rPr>
          <w:rFonts w:ascii="TH SarabunPSK" w:hAnsi="TH SarabunPSK" w:cs="TH SarabunPSK"/>
          <w:b/>
          <w:bCs/>
          <w:sz w:val="28"/>
          <w:cs/>
        </w:rPr>
        <w:t xml:space="preserve">  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675"/>
        <w:gridCol w:w="4675"/>
      </w:tblGrid>
      <w:tr w:rsidR="00FF6F61" w14:paraId="5C913915" w14:textId="77777777" w:rsidTr="00A658CF">
        <w:trPr>
          <w:jc w:val="center"/>
        </w:trPr>
        <w:tc>
          <w:tcPr>
            <w:tcW w:w="9350" w:type="dxa"/>
            <w:gridSpan w:val="2"/>
          </w:tcPr>
          <w:p w14:paraId="656B3305" w14:textId="4F7F5438" w:rsidR="00FF6F61" w:rsidRPr="00AC282D" w:rsidRDefault="00FF6F61" w:rsidP="00FF6F6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สถานที่ที่พะยูนตาย</w:t>
            </w:r>
            <w:r w:rsidRPr="00AC282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AC282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ใ</w:t>
            </w:r>
            <w:r w:rsidR="00A658CF" w:rsidRPr="00AC282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น</w:t>
            </w:r>
            <w:r w:rsidRPr="00AC282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ช่วง </w:t>
            </w:r>
            <w:r w:rsidRPr="00AC282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10 </w:t>
            </w:r>
            <w:r w:rsidRPr="00AC282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ปี </w:t>
            </w:r>
            <w:r w:rsidRPr="00AC282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(</w:t>
            </w:r>
            <w:r w:rsidRPr="00AC282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</w:t>
            </w:r>
            <w:r w:rsidRPr="00AC282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.</w:t>
            </w:r>
            <w:r w:rsidRPr="00AC282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ศ</w:t>
            </w:r>
            <w:r w:rsidRPr="00AC282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.2554 – </w:t>
            </w:r>
            <w:r w:rsidRPr="00AC282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</w:t>
            </w:r>
            <w:r w:rsidRPr="00AC282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.</w:t>
            </w:r>
            <w:r w:rsidRPr="00AC282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ศ</w:t>
            </w:r>
            <w:r w:rsidRPr="00AC282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.2563)</w:t>
            </w:r>
          </w:p>
        </w:tc>
      </w:tr>
      <w:tr w:rsidR="00FF6F61" w:rsidRPr="00F6767A" w14:paraId="042C40FD" w14:textId="77777777" w:rsidTr="00A658CF">
        <w:trPr>
          <w:jc w:val="center"/>
        </w:trPr>
        <w:tc>
          <w:tcPr>
            <w:tcW w:w="4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47B48B" w14:textId="273AD78B" w:rsidR="00FF6F61" w:rsidRPr="00AC282D" w:rsidRDefault="00FF6F61" w:rsidP="00FF6F6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สถานที่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E61123" w14:textId="176BAF30" w:rsidR="00FF6F61" w:rsidRPr="00AC282D" w:rsidRDefault="00FF6F61" w:rsidP="00FF6F6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 (ตัว)</w:t>
            </w:r>
          </w:p>
        </w:tc>
      </w:tr>
      <w:tr w:rsidR="00FF6F61" w:rsidRPr="00F6767A" w14:paraId="343C6B02" w14:textId="77777777" w:rsidTr="00A658CF">
        <w:trPr>
          <w:jc w:val="center"/>
        </w:trPr>
        <w:tc>
          <w:tcPr>
            <w:tcW w:w="4675" w:type="dxa"/>
            <w:vAlign w:val="bottom"/>
          </w:tcPr>
          <w:p w14:paraId="30C5D226" w14:textId="02FA0F53" w:rsidR="00FF6F61" w:rsidRPr="00AC282D" w:rsidRDefault="00FF6F61" w:rsidP="00FF6F6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หาดตูบ</w:t>
            </w:r>
          </w:p>
        </w:tc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1BC409" w14:textId="7F712162" w:rsidR="00FF6F61" w:rsidRPr="00AC282D" w:rsidRDefault="00FF6F61" w:rsidP="00FF6F6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7</w:t>
            </w:r>
          </w:p>
        </w:tc>
      </w:tr>
      <w:tr w:rsidR="00FF6F61" w:rsidRPr="00F6767A" w14:paraId="037D69B2" w14:textId="77777777" w:rsidTr="00A658CF">
        <w:trPr>
          <w:jc w:val="center"/>
        </w:trPr>
        <w:tc>
          <w:tcPr>
            <w:tcW w:w="4675" w:type="dxa"/>
            <w:vAlign w:val="bottom"/>
          </w:tcPr>
          <w:p w14:paraId="0CE1E81F" w14:textId="4FF0520C" w:rsidR="00FF6F61" w:rsidRPr="00AC282D" w:rsidRDefault="00FF6F61" w:rsidP="00FF6F6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เกาะเหลาเหลียง</w:t>
            </w:r>
          </w:p>
        </w:tc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92B02C" w14:textId="321AB68C" w:rsidR="00FF6F61" w:rsidRPr="00AC282D" w:rsidRDefault="00FF6F61" w:rsidP="00FF6F6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5</w:t>
            </w:r>
          </w:p>
        </w:tc>
      </w:tr>
      <w:tr w:rsidR="00FF6F61" w:rsidRPr="00F6767A" w14:paraId="3B42E22A" w14:textId="77777777" w:rsidTr="00A658CF">
        <w:trPr>
          <w:jc w:val="center"/>
        </w:trPr>
        <w:tc>
          <w:tcPr>
            <w:tcW w:w="4675" w:type="dxa"/>
            <w:vAlign w:val="bottom"/>
          </w:tcPr>
          <w:p w14:paraId="7D4C7FBE" w14:textId="78BB57EA" w:rsidR="00FF6F61" w:rsidRPr="00AC282D" w:rsidRDefault="00FF6F61" w:rsidP="00FF6F6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หน้าเกาะลิบง</w:t>
            </w:r>
          </w:p>
        </w:tc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CD910F" w14:textId="45D9DBC5" w:rsidR="00FF6F61" w:rsidRPr="00AC282D" w:rsidRDefault="00FF6F61" w:rsidP="00FF6F6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4</w:t>
            </w:r>
          </w:p>
        </w:tc>
      </w:tr>
      <w:tr w:rsidR="00FF6F61" w:rsidRPr="00F6767A" w14:paraId="498DE05D" w14:textId="77777777" w:rsidTr="00A658CF">
        <w:trPr>
          <w:jc w:val="center"/>
        </w:trPr>
        <w:tc>
          <w:tcPr>
            <w:tcW w:w="4675" w:type="dxa"/>
            <w:vAlign w:val="bottom"/>
          </w:tcPr>
          <w:p w14:paraId="0FEB2686" w14:textId="14991AD7" w:rsidR="00FF6F61" w:rsidRPr="00AC282D" w:rsidRDefault="00FF6F61" w:rsidP="00FF6F6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เกาะมุก</w:t>
            </w:r>
            <w:proofErr w:type="spellStart"/>
            <w:r w:rsidR="008E61D3"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ต์</w:t>
            </w:r>
            <w:proofErr w:type="spellEnd"/>
          </w:p>
        </w:tc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319E2C" w14:textId="51D0F646" w:rsidR="00FF6F61" w:rsidRPr="00AC282D" w:rsidRDefault="00FF6F61" w:rsidP="00FF6F6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4</w:t>
            </w:r>
          </w:p>
        </w:tc>
      </w:tr>
      <w:tr w:rsidR="00FF6F61" w:rsidRPr="00F6767A" w14:paraId="557401D6" w14:textId="77777777" w:rsidTr="00A658CF">
        <w:trPr>
          <w:jc w:val="center"/>
        </w:trPr>
        <w:tc>
          <w:tcPr>
            <w:tcW w:w="4675" w:type="dxa"/>
            <w:vAlign w:val="bottom"/>
          </w:tcPr>
          <w:p w14:paraId="62E53C94" w14:textId="02017A0B" w:rsidR="00FF6F61" w:rsidRPr="00AC282D" w:rsidRDefault="00FF6F61" w:rsidP="00FF6F6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ปากคลองบ้านตาเป๊ะ</w:t>
            </w:r>
          </w:p>
        </w:tc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51F015" w14:textId="5884AFDF" w:rsidR="00FF6F61" w:rsidRPr="00AC282D" w:rsidRDefault="00FF6F61" w:rsidP="00FF6F6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4</w:t>
            </w:r>
          </w:p>
        </w:tc>
      </w:tr>
      <w:tr w:rsidR="00FF6F61" w:rsidRPr="00F6767A" w14:paraId="2DE51D76" w14:textId="77777777" w:rsidTr="00A658CF">
        <w:trPr>
          <w:jc w:val="center"/>
        </w:trPr>
        <w:tc>
          <w:tcPr>
            <w:tcW w:w="4675" w:type="dxa"/>
            <w:vAlign w:val="bottom"/>
          </w:tcPr>
          <w:p w14:paraId="5E774F06" w14:textId="3DE073FF" w:rsidR="00FF6F61" w:rsidRPr="00AC282D" w:rsidRDefault="00FF6F61" w:rsidP="00FF6F6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หาดสำราญ</w:t>
            </w:r>
          </w:p>
        </w:tc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1F82AE" w14:textId="755BF30C" w:rsidR="00FF6F61" w:rsidRPr="00AC282D" w:rsidRDefault="00FF6F61" w:rsidP="00FF6F6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3</w:t>
            </w:r>
          </w:p>
        </w:tc>
      </w:tr>
      <w:tr w:rsidR="00FF6F61" w:rsidRPr="00F6767A" w14:paraId="5A916B17" w14:textId="77777777" w:rsidTr="00A658CF">
        <w:trPr>
          <w:jc w:val="center"/>
        </w:trPr>
        <w:tc>
          <w:tcPr>
            <w:tcW w:w="4675" w:type="dxa"/>
            <w:vAlign w:val="bottom"/>
          </w:tcPr>
          <w:p w14:paraId="0FEDFCD6" w14:textId="29EAC0F3" w:rsidR="00FF6F61" w:rsidRPr="00AC282D" w:rsidRDefault="00FF6F61" w:rsidP="00FF6F6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ระหว่างเกาะลิบงกับท่าเทียบเรือหาดยาว</w:t>
            </w:r>
          </w:p>
        </w:tc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095F15" w14:textId="638808EC" w:rsidR="00FF6F61" w:rsidRPr="00AC282D" w:rsidRDefault="00FF6F61" w:rsidP="00FF6F6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3</w:t>
            </w:r>
          </w:p>
        </w:tc>
      </w:tr>
      <w:tr w:rsidR="00FF6F61" w:rsidRPr="00F6767A" w14:paraId="133CD21F" w14:textId="77777777" w:rsidTr="00A658CF">
        <w:trPr>
          <w:jc w:val="center"/>
        </w:trPr>
        <w:tc>
          <w:tcPr>
            <w:tcW w:w="4675" w:type="dxa"/>
            <w:vAlign w:val="bottom"/>
          </w:tcPr>
          <w:p w14:paraId="1F221C4D" w14:textId="41515069" w:rsidR="00FF6F61" w:rsidRPr="00AC282D" w:rsidRDefault="00FF6F61" w:rsidP="00FF6F6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หัวแหลมเม็ง</w:t>
            </w: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อ่าวสิเกา</w:t>
            </w:r>
          </w:p>
        </w:tc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A47C2D" w14:textId="74CB1F6C" w:rsidR="00FF6F61" w:rsidRPr="00AC282D" w:rsidRDefault="00FF6F61" w:rsidP="00FF6F6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</w:p>
        </w:tc>
      </w:tr>
      <w:tr w:rsidR="00FF6F61" w:rsidRPr="00F6767A" w14:paraId="62BE79E5" w14:textId="77777777" w:rsidTr="00A658CF">
        <w:trPr>
          <w:jc w:val="center"/>
        </w:trPr>
        <w:tc>
          <w:tcPr>
            <w:tcW w:w="4675" w:type="dxa"/>
            <w:vAlign w:val="bottom"/>
          </w:tcPr>
          <w:p w14:paraId="325A0C5D" w14:textId="35ED8B73" w:rsidR="00FF6F61" w:rsidRPr="00AC282D" w:rsidRDefault="00FF6F61" w:rsidP="00FF6F6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หาดทรายทอง</w:t>
            </w:r>
          </w:p>
        </w:tc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9914C4" w14:textId="2F815C56" w:rsidR="00FF6F61" w:rsidRPr="00AC282D" w:rsidRDefault="00FF6F61" w:rsidP="00FF6F6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</w:p>
        </w:tc>
      </w:tr>
      <w:tr w:rsidR="00FF6F61" w:rsidRPr="00F6767A" w14:paraId="51099C81" w14:textId="77777777" w:rsidTr="00A658CF">
        <w:trPr>
          <w:jc w:val="center"/>
        </w:trPr>
        <w:tc>
          <w:tcPr>
            <w:tcW w:w="4675" w:type="dxa"/>
            <w:vAlign w:val="bottom"/>
          </w:tcPr>
          <w:p w14:paraId="0EE7D18F" w14:textId="56E4337E" w:rsidR="00FF6F61" w:rsidRPr="00AC282D" w:rsidRDefault="00FF6F61" w:rsidP="00FF6F6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ชายหาดบ้านคลองต่อ</w:t>
            </w:r>
          </w:p>
        </w:tc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5F1731" w14:textId="10C00A84" w:rsidR="00FF6F61" w:rsidRPr="00AC282D" w:rsidRDefault="00FF6F61" w:rsidP="00FF6F6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</w:p>
        </w:tc>
      </w:tr>
      <w:tr w:rsidR="00FF6F61" w:rsidRPr="00F6767A" w14:paraId="13E21221" w14:textId="77777777" w:rsidTr="00A658CF">
        <w:trPr>
          <w:jc w:val="center"/>
        </w:trPr>
        <w:tc>
          <w:tcPr>
            <w:tcW w:w="4675" w:type="dxa"/>
            <w:vAlign w:val="bottom"/>
          </w:tcPr>
          <w:p w14:paraId="149000BF" w14:textId="6EE3A8CE" w:rsidR="00FF6F61" w:rsidRPr="00AC282D" w:rsidRDefault="00FF6F61" w:rsidP="00FF6F6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หาดเจ้าไหม</w:t>
            </w:r>
          </w:p>
        </w:tc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7969F0" w14:textId="32601111" w:rsidR="00FF6F61" w:rsidRPr="00AC282D" w:rsidRDefault="00FF6F61" w:rsidP="00FF6F6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</w:p>
        </w:tc>
      </w:tr>
      <w:tr w:rsidR="00FF6F61" w:rsidRPr="00F6767A" w14:paraId="0F8B247B" w14:textId="77777777" w:rsidTr="00A658CF">
        <w:trPr>
          <w:jc w:val="center"/>
        </w:trPr>
        <w:tc>
          <w:tcPr>
            <w:tcW w:w="4675" w:type="dxa"/>
            <w:vAlign w:val="bottom"/>
          </w:tcPr>
          <w:p w14:paraId="6BA51681" w14:textId="742DB26F" w:rsidR="00FF6F61" w:rsidRPr="00AC282D" w:rsidRDefault="00FF6F61" w:rsidP="00FF6F6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ระหว่างเกาะแหวน</w:t>
            </w: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เกาะกระดาน</w:t>
            </w:r>
          </w:p>
        </w:tc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5D40C9" w14:textId="2A7B8BF9" w:rsidR="00FF6F61" w:rsidRPr="00AC282D" w:rsidRDefault="00FF6F61" w:rsidP="00FF6F6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</w:p>
        </w:tc>
      </w:tr>
      <w:tr w:rsidR="00FF6F61" w:rsidRPr="00F6767A" w14:paraId="6188787C" w14:textId="77777777" w:rsidTr="00A658CF">
        <w:trPr>
          <w:jc w:val="center"/>
        </w:trPr>
        <w:tc>
          <w:tcPr>
            <w:tcW w:w="4675" w:type="dxa"/>
            <w:vAlign w:val="bottom"/>
          </w:tcPr>
          <w:p w14:paraId="63BF85CC" w14:textId="1DA603EF" w:rsidR="00FF6F61" w:rsidRPr="00AC282D" w:rsidRDefault="00FF6F61" w:rsidP="00FF6F6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ระหว่างแหลมโต๊ะชัย</w:t>
            </w: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เกาะลิบง</w:t>
            </w:r>
          </w:p>
        </w:tc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7CD872" w14:textId="60B59E48" w:rsidR="00FF6F61" w:rsidRPr="00AC282D" w:rsidRDefault="00FF6F61" w:rsidP="00FF6F6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</w:tr>
      <w:tr w:rsidR="00FF6F61" w:rsidRPr="00F6767A" w14:paraId="30E6FCDE" w14:textId="77777777" w:rsidTr="00A658CF">
        <w:trPr>
          <w:jc w:val="center"/>
        </w:trPr>
        <w:tc>
          <w:tcPr>
            <w:tcW w:w="4675" w:type="dxa"/>
            <w:vAlign w:val="bottom"/>
          </w:tcPr>
          <w:p w14:paraId="51CED891" w14:textId="43F3C9BD" w:rsidR="00FF6F61" w:rsidRPr="00AC282D" w:rsidRDefault="00FF6F61" w:rsidP="00FF6F6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ระหว่างเกาะลูกไม้-เกาะลิบง</w:t>
            </w:r>
          </w:p>
        </w:tc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570853" w14:textId="32860D4B" w:rsidR="00FF6F61" w:rsidRPr="00AC282D" w:rsidRDefault="00FF6F61" w:rsidP="00FF6F6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</w:tr>
      <w:tr w:rsidR="00FF6F61" w:rsidRPr="00F6767A" w14:paraId="4A17C288" w14:textId="77777777" w:rsidTr="00A658CF">
        <w:trPr>
          <w:jc w:val="center"/>
        </w:trPr>
        <w:tc>
          <w:tcPr>
            <w:tcW w:w="4675" w:type="dxa"/>
            <w:vAlign w:val="bottom"/>
          </w:tcPr>
          <w:p w14:paraId="7576B79D" w14:textId="63C69D86" w:rsidR="00FF6F61" w:rsidRPr="00AC282D" w:rsidRDefault="00FF6F61" w:rsidP="00FF6F6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ระหว่างอ่าวพร้าว-เกาะลิบง</w:t>
            </w:r>
          </w:p>
        </w:tc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6EF772" w14:textId="5BB8C79E" w:rsidR="00FF6F61" w:rsidRPr="00AC282D" w:rsidRDefault="00FF6F61" w:rsidP="00FF6F6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</w:tr>
      <w:tr w:rsidR="00FF6F61" w:rsidRPr="00F6767A" w14:paraId="62BD061D" w14:textId="77777777" w:rsidTr="00A658CF">
        <w:trPr>
          <w:jc w:val="center"/>
        </w:trPr>
        <w:tc>
          <w:tcPr>
            <w:tcW w:w="4675" w:type="dxa"/>
            <w:vAlign w:val="bottom"/>
          </w:tcPr>
          <w:p w14:paraId="7E73A216" w14:textId="7539FB81" w:rsidR="00FF6F61" w:rsidRPr="00AC282D" w:rsidRDefault="00FF6F61" w:rsidP="00FF6F6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ระหว่างเขาน้อยกับเขาหยงหลิง</w:t>
            </w:r>
          </w:p>
        </w:tc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1E33FB" w14:textId="5ACEDC47" w:rsidR="00FF6F61" w:rsidRPr="00AC282D" w:rsidRDefault="00FF6F61" w:rsidP="00FF6F6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</w:tr>
      <w:tr w:rsidR="00FF6F61" w:rsidRPr="00F6767A" w14:paraId="73729E26" w14:textId="77777777" w:rsidTr="00A658CF">
        <w:trPr>
          <w:jc w:val="center"/>
        </w:trPr>
        <w:tc>
          <w:tcPr>
            <w:tcW w:w="4675" w:type="dxa"/>
            <w:vAlign w:val="bottom"/>
          </w:tcPr>
          <w:p w14:paraId="41D4B65D" w14:textId="5CE8B876" w:rsidR="00FF6F61" w:rsidRPr="00AC282D" w:rsidRDefault="00FF6F61" w:rsidP="00FF6F6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ระหว่างเกาะลิบงและเกาะกระดาน</w:t>
            </w:r>
          </w:p>
        </w:tc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64F0B2" w14:textId="4CE56E80" w:rsidR="00FF6F61" w:rsidRPr="00AC282D" w:rsidRDefault="00FF6F61" w:rsidP="00FF6F6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</w:tr>
      <w:tr w:rsidR="00FF6F61" w:rsidRPr="00F6767A" w14:paraId="2F0B4B6D" w14:textId="77777777" w:rsidTr="00A658CF">
        <w:trPr>
          <w:jc w:val="center"/>
        </w:trPr>
        <w:tc>
          <w:tcPr>
            <w:tcW w:w="4675" w:type="dxa"/>
            <w:vAlign w:val="bottom"/>
          </w:tcPr>
          <w:p w14:paraId="7B6C0383" w14:textId="090B2567" w:rsidR="00FF6F61" w:rsidRPr="00AC282D" w:rsidRDefault="00FF6F61" w:rsidP="00FF6F6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ระหว่างเกาะกระดานและหาดยาว</w:t>
            </w:r>
          </w:p>
        </w:tc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CFAC20" w14:textId="18CD151F" w:rsidR="00FF6F61" w:rsidRPr="00AC282D" w:rsidRDefault="00FF6F61" w:rsidP="00FF6F6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</w:tr>
      <w:tr w:rsidR="00FF6F61" w:rsidRPr="00F6767A" w14:paraId="018DEEA7" w14:textId="77777777" w:rsidTr="00A658CF">
        <w:trPr>
          <w:jc w:val="center"/>
        </w:trPr>
        <w:tc>
          <w:tcPr>
            <w:tcW w:w="4675" w:type="dxa"/>
            <w:vAlign w:val="bottom"/>
          </w:tcPr>
          <w:p w14:paraId="7D08F55C" w14:textId="022BB6D4" w:rsidR="00FF6F61" w:rsidRPr="00AC282D" w:rsidRDefault="00FF6F61" w:rsidP="00FF6F6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ปากคลองพอ</w:t>
            </w: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หน้าโรงแรมอน</w:t>
            </w:r>
            <w:proofErr w:type="spellStart"/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ั</w:t>
            </w:r>
            <w:r w:rsidR="00AC282D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น</w:t>
            </w:r>
            <w:proofErr w:type="spellEnd"/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ตรา</w:t>
            </w:r>
          </w:p>
        </w:tc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B9CA2C" w14:textId="0EAFF9F7" w:rsidR="00FF6F61" w:rsidRPr="00AC282D" w:rsidRDefault="00FF6F61" w:rsidP="00FF6F6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</w:tr>
      <w:tr w:rsidR="00FF6F61" w:rsidRPr="00F6767A" w14:paraId="7AD17D2C" w14:textId="77777777" w:rsidTr="00A658CF">
        <w:trPr>
          <w:jc w:val="center"/>
        </w:trPr>
        <w:tc>
          <w:tcPr>
            <w:tcW w:w="4675" w:type="dxa"/>
            <w:vAlign w:val="bottom"/>
          </w:tcPr>
          <w:p w14:paraId="1066973D" w14:textId="526BB6DF" w:rsidR="00FF6F61" w:rsidRPr="00AC282D" w:rsidRDefault="00FF6F61" w:rsidP="00FF6F6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บ้านนาชุมเห็ด</w:t>
            </w:r>
          </w:p>
        </w:tc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C4CBF6" w14:textId="101538F3" w:rsidR="00FF6F61" w:rsidRPr="00AC282D" w:rsidRDefault="00FF6F61" w:rsidP="00FF6F6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</w:tr>
      <w:tr w:rsidR="00FF6F61" w:rsidRPr="00F6767A" w14:paraId="457FF9E8" w14:textId="77777777" w:rsidTr="00A658CF">
        <w:trPr>
          <w:jc w:val="center"/>
        </w:trPr>
        <w:tc>
          <w:tcPr>
            <w:tcW w:w="4675" w:type="dxa"/>
            <w:vAlign w:val="bottom"/>
          </w:tcPr>
          <w:p w14:paraId="05CAA135" w14:textId="5D6EC91A" w:rsidR="00FF6F61" w:rsidRPr="00AC282D" w:rsidRDefault="00FF6F61" w:rsidP="00FF6F6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เกาะจังกาบ</w:t>
            </w:r>
          </w:p>
        </w:tc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971EA8" w14:textId="193668F1" w:rsidR="00FF6F61" w:rsidRPr="00AC282D" w:rsidRDefault="00FF6F61" w:rsidP="00FF6F6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</w:tr>
      <w:tr w:rsidR="00FF6F61" w:rsidRPr="00F6767A" w14:paraId="16AB2653" w14:textId="77777777" w:rsidTr="00A658CF">
        <w:trPr>
          <w:jc w:val="center"/>
        </w:trPr>
        <w:tc>
          <w:tcPr>
            <w:tcW w:w="4675" w:type="dxa"/>
            <w:vAlign w:val="bottom"/>
          </w:tcPr>
          <w:p w14:paraId="5F01A10E" w14:textId="0AAE4D45" w:rsidR="00FF6F61" w:rsidRPr="00AC282D" w:rsidRDefault="00FF6F61" w:rsidP="00FF6F6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เกาะลูกไม้</w:t>
            </w:r>
          </w:p>
        </w:tc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8C8A86" w14:textId="5764B4E6" w:rsidR="00FF6F61" w:rsidRPr="00AC282D" w:rsidRDefault="00FF6F61" w:rsidP="00FF6F6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</w:tr>
      <w:tr w:rsidR="00FF6F61" w:rsidRPr="00F6767A" w14:paraId="3E4DCE1B" w14:textId="77777777" w:rsidTr="00A658CF">
        <w:trPr>
          <w:jc w:val="center"/>
        </w:trPr>
        <w:tc>
          <w:tcPr>
            <w:tcW w:w="4675" w:type="dxa"/>
            <w:vAlign w:val="bottom"/>
          </w:tcPr>
          <w:p w14:paraId="22613C96" w14:textId="660296E3" w:rsidR="00FF6F61" w:rsidRPr="00AC282D" w:rsidRDefault="00FF6F61" w:rsidP="00FF6F6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หัวสะพานเกาะลิบง</w:t>
            </w:r>
          </w:p>
        </w:tc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5E0E0D" w14:textId="4D7CC31B" w:rsidR="00FF6F61" w:rsidRPr="00AC282D" w:rsidRDefault="00FF6F61" w:rsidP="00FF6F6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</w:tr>
      <w:tr w:rsidR="00FF6F61" w:rsidRPr="00F6767A" w14:paraId="1A4A8846" w14:textId="77777777" w:rsidTr="00A658CF">
        <w:trPr>
          <w:jc w:val="center"/>
        </w:trPr>
        <w:tc>
          <w:tcPr>
            <w:tcW w:w="4675" w:type="dxa"/>
            <w:vAlign w:val="bottom"/>
          </w:tcPr>
          <w:p w14:paraId="797208D3" w14:textId="5BF2A155" w:rsidR="00FF6F61" w:rsidRPr="00AC282D" w:rsidRDefault="00FF6F61" w:rsidP="00FF6F6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เกาะจะ</w:t>
            </w:r>
            <w:proofErr w:type="spellStart"/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ปิ</w:t>
            </w:r>
            <w:proofErr w:type="spellEnd"/>
          </w:p>
        </w:tc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97998" w14:textId="4655BDB2" w:rsidR="00FF6F61" w:rsidRPr="00AC282D" w:rsidRDefault="00FF6F61" w:rsidP="00FF6F6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</w:tr>
      <w:tr w:rsidR="00FF6F61" w:rsidRPr="00F6767A" w14:paraId="482E292C" w14:textId="77777777" w:rsidTr="00A658CF">
        <w:trPr>
          <w:jc w:val="center"/>
        </w:trPr>
        <w:tc>
          <w:tcPr>
            <w:tcW w:w="4675" w:type="dxa"/>
            <w:vAlign w:val="bottom"/>
          </w:tcPr>
          <w:p w14:paraId="368BBDC6" w14:textId="33BBACFF" w:rsidR="00FF6F61" w:rsidRPr="00AC282D" w:rsidRDefault="00FF6F61" w:rsidP="00FF6F6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หาดมดตะนอย</w:t>
            </w:r>
          </w:p>
        </w:tc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FC1E96" w14:textId="625B3C2A" w:rsidR="00FF6F61" w:rsidRPr="00AC282D" w:rsidRDefault="00FF6F61" w:rsidP="00FF6F6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</w:tr>
      <w:tr w:rsidR="00FF6F61" w:rsidRPr="00F6767A" w14:paraId="1E785479" w14:textId="77777777" w:rsidTr="00A658CF">
        <w:trPr>
          <w:jc w:val="center"/>
        </w:trPr>
        <w:tc>
          <w:tcPr>
            <w:tcW w:w="4675" w:type="dxa"/>
            <w:vAlign w:val="bottom"/>
          </w:tcPr>
          <w:p w14:paraId="7AAE2FBE" w14:textId="0F4B4E0D" w:rsidR="00FF6F61" w:rsidRPr="00AC282D" w:rsidRDefault="00FF6F61" w:rsidP="00FF6F6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ชายฝั่งบ้านทุ่งเปลว</w:t>
            </w:r>
          </w:p>
        </w:tc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6A9239" w14:textId="612003AD" w:rsidR="00FF6F61" w:rsidRPr="00AC282D" w:rsidRDefault="00FF6F61" w:rsidP="00FF6F6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</w:tr>
      <w:tr w:rsidR="00FF6F61" w:rsidRPr="00F6767A" w14:paraId="71B551B4" w14:textId="77777777" w:rsidTr="00A658CF">
        <w:trPr>
          <w:jc w:val="center"/>
        </w:trPr>
        <w:tc>
          <w:tcPr>
            <w:tcW w:w="4675" w:type="dxa"/>
            <w:vAlign w:val="bottom"/>
          </w:tcPr>
          <w:p w14:paraId="3E28180D" w14:textId="68930444" w:rsidR="00FF6F61" w:rsidRPr="00AC282D" w:rsidRDefault="00FF6F61" w:rsidP="00FF6F6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หาดยาว</w:t>
            </w:r>
          </w:p>
        </w:tc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2F895C" w14:textId="2439FDAF" w:rsidR="00FF6F61" w:rsidRPr="00AC282D" w:rsidRDefault="00FF6F61" w:rsidP="00FF6F6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</w:tr>
      <w:tr w:rsidR="00FF6F61" w:rsidRPr="00F6767A" w14:paraId="6990B724" w14:textId="77777777" w:rsidTr="00A658CF">
        <w:trPr>
          <w:jc w:val="center"/>
        </w:trPr>
        <w:tc>
          <w:tcPr>
            <w:tcW w:w="4675" w:type="dxa"/>
            <w:vAlign w:val="bottom"/>
          </w:tcPr>
          <w:p w14:paraId="7923C188" w14:textId="036EFD5B" w:rsidR="00FF6F61" w:rsidRPr="00AC282D" w:rsidRDefault="00FF6F61" w:rsidP="00FF6F6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ระหว่างปากคลองตาเปะกับหาดหยงหลิง</w:t>
            </w:r>
          </w:p>
        </w:tc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C46CD9" w14:textId="5FC5E363" w:rsidR="00FF6F61" w:rsidRPr="00AC282D" w:rsidRDefault="00FF6F61" w:rsidP="00FF6F6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</w:tr>
      <w:tr w:rsidR="00FF6F61" w:rsidRPr="00F6767A" w14:paraId="090EF10E" w14:textId="77777777" w:rsidTr="00A658CF">
        <w:trPr>
          <w:jc w:val="center"/>
        </w:trPr>
        <w:tc>
          <w:tcPr>
            <w:tcW w:w="4675" w:type="dxa"/>
            <w:vAlign w:val="bottom"/>
          </w:tcPr>
          <w:p w14:paraId="283D0194" w14:textId="42F9B5B7" w:rsidR="00FF6F61" w:rsidRPr="00AC282D" w:rsidRDefault="00FF6F61" w:rsidP="00FF6F6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ระหว่างเกาะแหวนกับหาดปากเมง</w:t>
            </w:r>
          </w:p>
        </w:tc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725AB7" w14:textId="45B12B60" w:rsidR="00FF6F61" w:rsidRPr="00AC282D" w:rsidRDefault="00FF6F61" w:rsidP="00FF6F6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</w:tr>
      <w:tr w:rsidR="00146BE0" w:rsidRPr="00F6767A" w14:paraId="76E9E0F3" w14:textId="77777777" w:rsidTr="00A658CF">
        <w:trPr>
          <w:jc w:val="center"/>
        </w:trPr>
        <w:tc>
          <w:tcPr>
            <w:tcW w:w="4675" w:type="dxa"/>
            <w:vAlign w:val="bottom"/>
          </w:tcPr>
          <w:p w14:paraId="49116519" w14:textId="4AEAFD4D" w:rsidR="00146BE0" w:rsidRPr="00AC282D" w:rsidRDefault="00146BE0" w:rsidP="00146BE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หาดทุ่งมะพร้าว</w:t>
            </w:r>
          </w:p>
        </w:tc>
        <w:tc>
          <w:tcPr>
            <w:tcW w:w="4675" w:type="dxa"/>
            <w:vAlign w:val="bottom"/>
          </w:tcPr>
          <w:p w14:paraId="3B6042A7" w14:textId="340452F5" w:rsidR="00146BE0" w:rsidRPr="00AC282D" w:rsidRDefault="00146BE0" w:rsidP="00FF6F6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</w:tr>
      <w:tr w:rsidR="00FE70E0" w:rsidRPr="00F6767A" w14:paraId="215F272E" w14:textId="77777777" w:rsidTr="00A658CF">
        <w:trPr>
          <w:jc w:val="center"/>
        </w:trPr>
        <w:tc>
          <w:tcPr>
            <w:tcW w:w="4675" w:type="dxa"/>
            <w:vAlign w:val="bottom"/>
          </w:tcPr>
          <w:p w14:paraId="09CC022D" w14:textId="30318F4D" w:rsidR="00FE70E0" w:rsidRPr="00AC282D" w:rsidRDefault="00FE70E0" w:rsidP="00FE70E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เกาะจำปี</w:t>
            </w:r>
          </w:p>
        </w:tc>
        <w:tc>
          <w:tcPr>
            <w:tcW w:w="4675" w:type="dxa"/>
            <w:vAlign w:val="bottom"/>
          </w:tcPr>
          <w:p w14:paraId="727C308B" w14:textId="78534CEC" w:rsidR="00FE70E0" w:rsidRPr="00AC282D" w:rsidRDefault="00FE70E0" w:rsidP="00146BE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</w:tr>
      <w:tr w:rsidR="00FE70E0" w:rsidRPr="00F6767A" w14:paraId="0256641B" w14:textId="77777777" w:rsidTr="00A658CF">
        <w:trPr>
          <w:jc w:val="center"/>
        </w:trPr>
        <w:tc>
          <w:tcPr>
            <w:tcW w:w="4675" w:type="dxa"/>
            <w:vAlign w:val="bottom"/>
          </w:tcPr>
          <w:p w14:paraId="64AC24BA" w14:textId="52AF24FD" w:rsidR="00FE70E0" w:rsidRPr="00AC282D" w:rsidRDefault="00FE70E0" w:rsidP="00146BE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เกาะหลอหลอ</w:t>
            </w:r>
          </w:p>
        </w:tc>
        <w:tc>
          <w:tcPr>
            <w:tcW w:w="4675" w:type="dxa"/>
            <w:vAlign w:val="bottom"/>
          </w:tcPr>
          <w:p w14:paraId="3B09CEFC" w14:textId="1E2769F2" w:rsidR="00FE70E0" w:rsidRPr="00AC282D" w:rsidRDefault="00FE70E0" w:rsidP="00146BE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</w:tr>
      <w:tr w:rsidR="00FE70E0" w:rsidRPr="00F6767A" w14:paraId="46A60775" w14:textId="77777777" w:rsidTr="00A658CF">
        <w:trPr>
          <w:jc w:val="center"/>
        </w:trPr>
        <w:tc>
          <w:tcPr>
            <w:tcW w:w="4675" w:type="dxa"/>
            <w:vAlign w:val="bottom"/>
          </w:tcPr>
          <w:p w14:paraId="26FA76F0" w14:textId="5F1F81D1" w:rsidR="00FE70E0" w:rsidRPr="00AC282D" w:rsidRDefault="00FE70E0" w:rsidP="00146BE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หน้าถ้ำเขาเมง</w:t>
            </w:r>
          </w:p>
        </w:tc>
        <w:tc>
          <w:tcPr>
            <w:tcW w:w="4675" w:type="dxa"/>
            <w:vAlign w:val="bottom"/>
          </w:tcPr>
          <w:p w14:paraId="71B1A223" w14:textId="38FE7F79" w:rsidR="00FE70E0" w:rsidRPr="00AC282D" w:rsidRDefault="00FE70E0" w:rsidP="00146BE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</w:tr>
      <w:tr w:rsidR="00FE70E0" w:rsidRPr="00F6767A" w14:paraId="2F904922" w14:textId="77777777" w:rsidTr="00A658CF">
        <w:trPr>
          <w:jc w:val="center"/>
        </w:trPr>
        <w:tc>
          <w:tcPr>
            <w:tcW w:w="4675" w:type="dxa"/>
            <w:vAlign w:val="bottom"/>
          </w:tcPr>
          <w:p w14:paraId="130AE6D4" w14:textId="70328D16" w:rsidR="00FE70E0" w:rsidRPr="00AC282D" w:rsidRDefault="00FE70E0" w:rsidP="00146BE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ลอยอยู่บริเวณเกาะกลาง</w:t>
            </w: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ตรงข้ามท่าเทียบเรือหาดยาว</w:t>
            </w:r>
          </w:p>
        </w:tc>
        <w:tc>
          <w:tcPr>
            <w:tcW w:w="4675" w:type="dxa"/>
            <w:vAlign w:val="bottom"/>
          </w:tcPr>
          <w:p w14:paraId="24461494" w14:textId="7420AE3A" w:rsidR="00FE70E0" w:rsidRPr="00AC282D" w:rsidRDefault="00FE70E0" w:rsidP="00146BE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</w:tr>
      <w:tr w:rsidR="00FE70E0" w:rsidRPr="00F6767A" w14:paraId="5FD30D2B" w14:textId="77777777" w:rsidTr="00A658CF">
        <w:trPr>
          <w:jc w:val="center"/>
        </w:trPr>
        <w:tc>
          <w:tcPr>
            <w:tcW w:w="4675" w:type="dxa"/>
            <w:vAlign w:val="bottom"/>
          </w:tcPr>
          <w:p w14:paraId="74A00A25" w14:textId="4899EE8E" w:rsidR="00FE70E0" w:rsidRPr="00AC282D" w:rsidRDefault="00FE70E0" w:rsidP="00146BE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เกาะนก</w:t>
            </w:r>
          </w:p>
        </w:tc>
        <w:tc>
          <w:tcPr>
            <w:tcW w:w="4675" w:type="dxa"/>
            <w:vAlign w:val="bottom"/>
          </w:tcPr>
          <w:p w14:paraId="3AB228C6" w14:textId="403A13EA" w:rsidR="00FE70E0" w:rsidRPr="00AC282D" w:rsidRDefault="00FE70E0" w:rsidP="00146BE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</w:tr>
      <w:tr w:rsidR="00FE70E0" w:rsidRPr="00F6767A" w14:paraId="6FAE1892" w14:textId="77777777" w:rsidTr="00A658CF">
        <w:trPr>
          <w:jc w:val="center"/>
        </w:trPr>
        <w:tc>
          <w:tcPr>
            <w:tcW w:w="4675" w:type="dxa"/>
            <w:vAlign w:val="bottom"/>
          </w:tcPr>
          <w:p w14:paraId="6B2E0C15" w14:textId="13501F3D" w:rsidR="00FE70E0" w:rsidRPr="00AC282D" w:rsidRDefault="00FE70E0" w:rsidP="00146BE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ลอยอยู่กลางทะเลระหว่าง</w:t>
            </w: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ม.</w:t>
            </w: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4 </w:t>
            </w: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บ้านตะเสะ</w:t>
            </w:r>
          </w:p>
        </w:tc>
        <w:tc>
          <w:tcPr>
            <w:tcW w:w="4675" w:type="dxa"/>
            <w:vAlign w:val="bottom"/>
          </w:tcPr>
          <w:p w14:paraId="609282BB" w14:textId="24563388" w:rsidR="00FE70E0" w:rsidRPr="00AC282D" w:rsidRDefault="00FE70E0" w:rsidP="00146BE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</w:tr>
      <w:tr w:rsidR="00FE70E0" w:rsidRPr="00F6767A" w14:paraId="52CB942C" w14:textId="77777777" w:rsidTr="00A658CF">
        <w:trPr>
          <w:jc w:val="center"/>
        </w:trPr>
        <w:tc>
          <w:tcPr>
            <w:tcW w:w="4675" w:type="dxa"/>
            <w:vAlign w:val="bottom"/>
          </w:tcPr>
          <w:p w14:paraId="4EA608A4" w14:textId="1AF836D0" w:rsidR="00FE70E0" w:rsidRPr="00AC282D" w:rsidRDefault="00FE70E0" w:rsidP="00146BE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lastRenderedPageBreak/>
              <w:t>ปากคลองปะเหลียน</w:t>
            </w:r>
          </w:p>
        </w:tc>
        <w:tc>
          <w:tcPr>
            <w:tcW w:w="4675" w:type="dxa"/>
            <w:vAlign w:val="bottom"/>
          </w:tcPr>
          <w:p w14:paraId="52A659B0" w14:textId="386AA5AB" w:rsidR="00FE70E0" w:rsidRPr="00AC282D" w:rsidRDefault="00FE70E0" w:rsidP="00146BE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</w:tr>
      <w:tr w:rsidR="00FE70E0" w:rsidRPr="00F6767A" w14:paraId="222751AE" w14:textId="77777777" w:rsidTr="00A658CF">
        <w:trPr>
          <w:jc w:val="center"/>
        </w:trPr>
        <w:tc>
          <w:tcPr>
            <w:tcW w:w="4675" w:type="dxa"/>
            <w:vAlign w:val="bottom"/>
          </w:tcPr>
          <w:p w14:paraId="0C6A6C3F" w14:textId="5237FF52" w:rsidR="00FE70E0" w:rsidRPr="00AC282D" w:rsidRDefault="00FE70E0" w:rsidP="00146BE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ท่าเทียบเรือเกาะสุกร</w:t>
            </w:r>
          </w:p>
        </w:tc>
        <w:tc>
          <w:tcPr>
            <w:tcW w:w="4675" w:type="dxa"/>
            <w:vAlign w:val="bottom"/>
          </w:tcPr>
          <w:p w14:paraId="69C76980" w14:textId="56454E0E" w:rsidR="00FE70E0" w:rsidRPr="00AC282D" w:rsidRDefault="00FE70E0" w:rsidP="00146BE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</w:tr>
      <w:tr w:rsidR="00FE70E0" w:rsidRPr="00F6767A" w14:paraId="124F349A" w14:textId="77777777" w:rsidTr="00A658CF">
        <w:trPr>
          <w:jc w:val="center"/>
        </w:trPr>
        <w:tc>
          <w:tcPr>
            <w:tcW w:w="4675" w:type="dxa"/>
            <w:vAlign w:val="bottom"/>
          </w:tcPr>
          <w:p w14:paraId="09C4251E" w14:textId="403FC122" w:rsidR="00FE70E0" w:rsidRPr="00AC282D" w:rsidRDefault="00FE70E0" w:rsidP="00146BE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ทุ่งทอง</w:t>
            </w:r>
          </w:p>
        </w:tc>
        <w:tc>
          <w:tcPr>
            <w:tcW w:w="4675" w:type="dxa"/>
            <w:vAlign w:val="bottom"/>
          </w:tcPr>
          <w:p w14:paraId="44D09E21" w14:textId="1BCEAAF6" w:rsidR="00FE70E0" w:rsidRPr="00AC282D" w:rsidRDefault="00FE70E0" w:rsidP="00146BE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</w:tr>
      <w:tr w:rsidR="00FE70E0" w:rsidRPr="00F6767A" w14:paraId="44A77242" w14:textId="77777777" w:rsidTr="00A658CF">
        <w:trPr>
          <w:jc w:val="center"/>
        </w:trPr>
        <w:tc>
          <w:tcPr>
            <w:tcW w:w="4675" w:type="dxa"/>
            <w:vAlign w:val="bottom"/>
          </w:tcPr>
          <w:p w14:paraId="29FBCEC3" w14:textId="1670B8DA" w:rsidR="00FE70E0" w:rsidRPr="00AC282D" w:rsidRDefault="00FE70E0" w:rsidP="00146BE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คลองบ้านแหลมมะขาม</w:t>
            </w:r>
          </w:p>
        </w:tc>
        <w:tc>
          <w:tcPr>
            <w:tcW w:w="4675" w:type="dxa"/>
            <w:vAlign w:val="bottom"/>
          </w:tcPr>
          <w:p w14:paraId="3C37D306" w14:textId="546FBBD8" w:rsidR="00FE70E0" w:rsidRPr="00AC282D" w:rsidRDefault="00FE70E0" w:rsidP="00146BE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</w:tr>
      <w:tr w:rsidR="00FE70E0" w:rsidRPr="00F6767A" w14:paraId="2F8D4283" w14:textId="77777777" w:rsidTr="00A658CF">
        <w:trPr>
          <w:jc w:val="center"/>
        </w:trPr>
        <w:tc>
          <w:tcPr>
            <w:tcW w:w="4675" w:type="dxa"/>
            <w:vAlign w:val="bottom"/>
          </w:tcPr>
          <w:p w14:paraId="49B2345E" w14:textId="02C0A3C8" w:rsidR="00FE70E0" w:rsidRPr="00AC282D" w:rsidRDefault="00FE70E0" w:rsidP="00146BE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ระหว่างเกาะมุกกับเกาะกระดาน</w:t>
            </w:r>
          </w:p>
        </w:tc>
        <w:tc>
          <w:tcPr>
            <w:tcW w:w="4675" w:type="dxa"/>
            <w:vAlign w:val="bottom"/>
          </w:tcPr>
          <w:p w14:paraId="548FE692" w14:textId="505202C3" w:rsidR="00FE70E0" w:rsidRPr="00AC282D" w:rsidRDefault="00FE70E0" w:rsidP="00146BE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</w:tr>
      <w:tr w:rsidR="00FE70E0" w:rsidRPr="00F6767A" w14:paraId="676904C5" w14:textId="77777777" w:rsidTr="00A658CF">
        <w:trPr>
          <w:jc w:val="center"/>
        </w:trPr>
        <w:tc>
          <w:tcPr>
            <w:tcW w:w="4675" w:type="dxa"/>
            <w:vAlign w:val="bottom"/>
          </w:tcPr>
          <w:p w14:paraId="4910EA75" w14:textId="54910302" w:rsidR="00FE70E0" w:rsidRPr="00AC282D" w:rsidRDefault="00FE70E0" w:rsidP="00146BE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ท่าเรือบ้านพร้าว</w:t>
            </w: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เกาะลิบง</w:t>
            </w:r>
          </w:p>
        </w:tc>
        <w:tc>
          <w:tcPr>
            <w:tcW w:w="4675" w:type="dxa"/>
            <w:vAlign w:val="bottom"/>
          </w:tcPr>
          <w:p w14:paraId="28FF5B94" w14:textId="15A269B6" w:rsidR="00FE70E0" w:rsidRPr="00AC282D" w:rsidRDefault="00FE70E0" w:rsidP="00146BE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</w:tr>
      <w:tr w:rsidR="00FE70E0" w:rsidRPr="00F6767A" w14:paraId="58D8D029" w14:textId="77777777" w:rsidTr="00A658CF">
        <w:trPr>
          <w:jc w:val="center"/>
        </w:trPr>
        <w:tc>
          <w:tcPr>
            <w:tcW w:w="4675" w:type="dxa"/>
            <w:vAlign w:val="bottom"/>
          </w:tcPr>
          <w:p w14:paraId="2E8288E6" w14:textId="247FE9AF" w:rsidR="00FE70E0" w:rsidRPr="00AC282D" w:rsidRDefault="00FE70E0" w:rsidP="00146BE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แหลมไทร</w:t>
            </w:r>
          </w:p>
        </w:tc>
        <w:tc>
          <w:tcPr>
            <w:tcW w:w="4675" w:type="dxa"/>
            <w:vAlign w:val="bottom"/>
          </w:tcPr>
          <w:p w14:paraId="60CAA2EA" w14:textId="2FF5F5D3" w:rsidR="00FE70E0" w:rsidRPr="00AC282D" w:rsidRDefault="00FE70E0" w:rsidP="00146BE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</w:tr>
      <w:tr w:rsidR="00FE70E0" w:rsidRPr="00F6767A" w14:paraId="67BE710A" w14:textId="77777777" w:rsidTr="00A658CF">
        <w:trPr>
          <w:jc w:val="center"/>
        </w:trPr>
        <w:tc>
          <w:tcPr>
            <w:tcW w:w="4675" w:type="dxa"/>
            <w:vAlign w:val="bottom"/>
          </w:tcPr>
          <w:p w14:paraId="7DA79C38" w14:textId="1AA8C462" w:rsidR="00FE70E0" w:rsidRPr="00AC282D" w:rsidRDefault="00FE70E0" w:rsidP="00146BE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ปากคลองโต๊ะขุน</w:t>
            </w:r>
          </w:p>
        </w:tc>
        <w:tc>
          <w:tcPr>
            <w:tcW w:w="4675" w:type="dxa"/>
            <w:vAlign w:val="bottom"/>
          </w:tcPr>
          <w:p w14:paraId="222104B6" w14:textId="49045F43" w:rsidR="00FE70E0" w:rsidRPr="00AC282D" w:rsidRDefault="00FE70E0" w:rsidP="00146BE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</w:tr>
      <w:tr w:rsidR="00FE70E0" w:rsidRPr="00F6767A" w14:paraId="3D3FF5DB" w14:textId="77777777" w:rsidTr="00A658CF">
        <w:trPr>
          <w:jc w:val="center"/>
        </w:trPr>
        <w:tc>
          <w:tcPr>
            <w:tcW w:w="4675" w:type="dxa"/>
            <w:vAlign w:val="bottom"/>
          </w:tcPr>
          <w:p w14:paraId="2142BEA8" w14:textId="4A7482DD" w:rsidR="00FE70E0" w:rsidRPr="00AC282D" w:rsidRDefault="00FE70E0" w:rsidP="00146BE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หาดหยงหลิง</w:t>
            </w:r>
          </w:p>
        </w:tc>
        <w:tc>
          <w:tcPr>
            <w:tcW w:w="4675" w:type="dxa"/>
            <w:vAlign w:val="bottom"/>
          </w:tcPr>
          <w:p w14:paraId="1898E96F" w14:textId="42F21F5A" w:rsidR="00FE70E0" w:rsidRPr="00AC282D" w:rsidRDefault="00FE70E0" w:rsidP="00146BE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</w:tr>
      <w:tr w:rsidR="00FE70E0" w:rsidRPr="00F6767A" w14:paraId="35040E2A" w14:textId="77777777" w:rsidTr="00A658CF">
        <w:trPr>
          <w:jc w:val="center"/>
        </w:trPr>
        <w:tc>
          <w:tcPr>
            <w:tcW w:w="4675" w:type="dxa"/>
            <w:vAlign w:val="bottom"/>
          </w:tcPr>
          <w:p w14:paraId="63E13FE5" w14:textId="4E45F083" w:rsidR="00FE70E0" w:rsidRPr="00AC282D" w:rsidRDefault="00FE70E0" w:rsidP="00146BE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อ่าวหน้าบ้าน</w:t>
            </w:r>
          </w:p>
        </w:tc>
        <w:tc>
          <w:tcPr>
            <w:tcW w:w="4675" w:type="dxa"/>
            <w:vAlign w:val="bottom"/>
          </w:tcPr>
          <w:p w14:paraId="535D1539" w14:textId="6D964007" w:rsidR="00FE70E0" w:rsidRPr="00AC282D" w:rsidRDefault="00FE70E0" w:rsidP="00146BE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</w:tr>
      <w:tr w:rsidR="00FE70E0" w:rsidRPr="00F6767A" w14:paraId="6822E30A" w14:textId="77777777" w:rsidTr="00A658CF">
        <w:trPr>
          <w:jc w:val="center"/>
        </w:trPr>
        <w:tc>
          <w:tcPr>
            <w:tcW w:w="4675" w:type="dxa"/>
            <w:vAlign w:val="bottom"/>
          </w:tcPr>
          <w:p w14:paraId="39F1CE10" w14:textId="3DD98669" w:rsidR="00FE70E0" w:rsidRPr="00AC282D" w:rsidRDefault="00FE70E0" w:rsidP="00146BE0">
            <w:pP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ระหว่างเกาะลิบงกับเกาะเหลาเหลียง</w:t>
            </w:r>
          </w:p>
        </w:tc>
        <w:tc>
          <w:tcPr>
            <w:tcW w:w="4675" w:type="dxa"/>
            <w:vAlign w:val="bottom"/>
          </w:tcPr>
          <w:p w14:paraId="0C7B1009" w14:textId="5206A7C4" w:rsidR="00FE70E0" w:rsidRPr="00AC282D" w:rsidRDefault="00FE70E0" w:rsidP="00146BE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</w:tr>
      <w:tr w:rsidR="00FE70E0" w:rsidRPr="00F6767A" w14:paraId="3E8FF79D" w14:textId="77777777" w:rsidTr="00A658CF">
        <w:trPr>
          <w:jc w:val="center"/>
        </w:trPr>
        <w:tc>
          <w:tcPr>
            <w:tcW w:w="4675" w:type="dxa"/>
            <w:vAlign w:val="bottom"/>
          </w:tcPr>
          <w:p w14:paraId="2A1E89F9" w14:textId="269EB456" w:rsidR="00FE70E0" w:rsidRPr="00AC282D" w:rsidRDefault="00FE70E0" w:rsidP="00146BE0">
            <w:pP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เกาะเม็ง</w:t>
            </w:r>
          </w:p>
        </w:tc>
        <w:tc>
          <w:tcPr>
            <w:tcW w:w="4675" w:type="dxa"/>
            <w:vAlign w:val="bottom"/>
          </w:tcPr>
          <w:p w14:paraId="709FD3DF" w14:textId="0A484A3C" w:rsidR="00FE70E0" w:rsidRPr="00AC282D" w:rsidRDefault="00FE70E0" w:rsidP="00146BE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</w:tr>
      <w:tr w:rsidR="00FE70E0" w:rsidRPr="00F6767A" w14:paraId="4523D937" w14:textId="77777777" w:rsidTr="00A658CF">
        <w:trPr>
          <w:jc w:val="center"/>
        </w:trPr>
        <w:tc>
          <w:tcPr>
            <w:tcW w:w="4675" w:type="dxa"/>
            <w:vAlign w:val="bottom"/>
          </w:tcPr>
          <w:p w14:paraId="08B06E24" w14:textId="5063A475" w:rsidR="00FE70E0" w:rsidRPr="00AC282D" w:rsidRDefault="00FE70E0" w:rsidP="00146BE0">
            <w:pP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อ่าวสิเกา</w:t>
            </w:r>
          </w:p>
        </w:tc>
        <w:tc>
          <w:tcPr>
            <w:tcW w:w="4675" w:type="dxa"/>
            <w:vAlign w:val="bottom"/>
          </w:tcPr>
          <w:p w14:paraId="737E08C8" w14:textId="017E0577" w:rsidR="00FE70E0" w:rsidRPr="00AC282D" w:rsidRDefault="00FE70E0" w:rsidP="00146BE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</w:tr>
      <w:tr w:rsidR="00FE70E0" w:rsidRPr="00F6767A" w14:paraId="31A8313C" w14:textId="77777777" w:rsidTr="00A658CF">
        <w:trPr>
          <w:jc w:val="center"/>
        </w:trPr>
        <w:tc>
          <w:tcPr>
            <w:tcW w:w="4675" w:type="dxa"/>
            <w:vAlign w:val="bottom"/>
          </w:tcPr>
          <w:p w14:paraId="181EDFBE" w14:textId="6D0CB231" w:rsidR="00FE70E0" w:rsidRPr="00AC282D" w:rsidRDefault="00FE70E0" w:rsidP="00146BE0">
            <w:pP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อ่าวดูหยง</w:t>
            </w:r>
          </w:p>
        </w:tc>
        <w:tc>
          <w:tcPr>
            <w:tcW w:w="4675" w:type="dxa"/>
            <w:vAlign w:val="bottom"/>
          </w:tcPr>
          <w:p w14:paraId="737A309F" w14:textId="433EADF9" w:rsidR="00FE70E0" w:rsidRPr="00AC282D" w:rsidRDefault="00FE70E0" w:rsidP="00146BE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</w:tr>
      <w:tr w:rsidR="00FE70E0" w:rsidRPr="00F6767A" w14:paraId="11FCDB0D" w14:textId="77777777" w:rsidTr="00A658CF">
        <w:trPr>
          <w:jc w:val="center"/>
        </w:trPr>
        <w:tc>
          <w:tcPr>
            <w:tcW w:w="4675" w:type="dxa"/>
            <w:vAlign w:val="bottom"/>
          </w:tcPr>
          <w:p w14:paraId="23B1C56F" w14:textId="11F27E01" w:rsidR="00FE70E0" w:rsidRPr="00AC282D" w:rsidRDefault="00FE70E0" w:rsidP="00146BE0">
            <w:pP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ในทะเลระหว่างปากเมงกับเกาะไหง</w:t>
            </w:r>
          </w:p>
        </w:tc>
        <w:tc>
          <w:tcPr>
            <w:tcW w:w="4675" w:type="dxa"/>
            <w:vAlign w:val="bottom"/>
          </w:tcPr>
          <w:p w14:paraId="75EFF7A8" w14:textId="75C6C04D" w:rsidR="00FE70E0" w:rsidRPr="00AC282D" w:rsidRDefault="00FE70E0" w:rsidP="00146BE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</w:tr>
      <w:tr w:rsidR="00FE70E0" w:rsidRPr="00F6767A" w14:paraId="79A79C03" w14:textId="77777777" w:rsidTr="00A658CF">
        <w:trPr>
          <w:jc w:val="center"/>
        </w:trPr>
        <w:tc>
          <w:tcPr>
            <w:tcW w:w="4675" w:type="dxa"/>
            <w:vAlign w:val="bottom"/>
          </w:tcPr>
          <w:p w14:paraId="1425DC64" w14:textId="0D7A0456" w:rsidR="00FE70E0" w:rsidRPr="00AC282D" w:rsidRDefault="00FE70E0" w:rsidP="00146BE0">
            <w:pP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หาดราชมงคล</w:t>
            </w:r>
          </w:p>
        </w:tc>
        <w:tc>
          <w:tcPr>
            <w:tcW w:w="4675" w:type="dxa"/>
            <w:vAlign w:val="bottom"/>
          </w:tcPr>
          <w:p w14:paraId="0B849DD5" w14:textId="64A72FF4" w:rsidR="00FE70E0" w:rsidRPr="00AC282D" w:rsidRDefault="00FE70E0" w:rsidP="00146BE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C282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</w:tr>
    </w:tbl>
    <w:p w14:paraId="41E319EA" w14:textId="77777777" w:rsidR="00713B1F" w:rsidRDefault="00713B1F" w:rsidP="00AC282D">
      <w:pPr>
        <w:rPr>
          <w:rFonts w:ascii="TH SarabunPSK" w:hAnsi="TH SarabunPSK" w:cs="TH SarabunPSK"/>
          <w:b/>
          <w:bCs/>
          <w:sz w:val="28"/>
        </w:rPr>
      </w:pPr>
    </w:p>
    <w:p w14:paraId="7D01B89F" w14:textId="1B3B02B2" w:rsidR="00564AB8" w:rsidRDefault="00E872D8" w:rsidP="00AC282D">
      <w:pPr>
        <w:rPr>
          <w:rFonts w:ascii="TH SarabunPSK" w:hAnsi="TH SarabunPSK" w:cs="TH SarabunPSK"/>
          <w:sz w:val="28"/>
        </w:rPr>
      </w:pPr>
      <w:r w:rsidRPr="00F6767A">
        <w:rPr>
          <w:rFonts w:ascii="TH SarabunPSK" w:hAnsi="TH SarabunPSK" w:cs="TH SarabunPSK"/>
          <w:b/>
          <w:bCs/>
          <w:sz w:val="28"/>
          <w:cs/>
        </w:rPr>
        <w:t xml:space="preserve">ที่มา </w:t>
      </w:r>
      <w:r w:rsidRPr="00F6767A">
        <w:rPr>
          <w:rFonts w:ascii="TH SarabunPSK" w:hAnsi="TH SarabunPSK" w:cs="TH SarabunPSK"/>
          <w:b/>
          <w:bCs/>
          <w:sz w:val="28"/>
        </w:rPr>
        <w:t xml:space="preserve">: </w:t>
      </w:r>
      <w:r w:rsidRPr="00F6767A">
        <w:rPr>
          <w:rFonts w:ascii="TH SarabunPSK" w:hAnsi="TH SarabunPSK" w:cs="TH SarabunPSK"/>
          <w:sz w:val="28"/>
          <w:cs/>
        </w:rPr>
        <w:t>ศูนย์วิจัยทรัพยากรทางทะเลและชายฝั่ง</w:t>
      </w:r>
      <w:r w:rsidR="008E61D3" w:rsidRPr="00F6767A">
        <w:rPr>
          <w:rFonts w:ascii="TH SarabunPSK" w:hAnsi="TH SarabunPSK" w:cs="TH SarabunPSK"/>
          <w:sz w:val="28"/>
          <w:cs/>
        </w:rPr>
        <w:t>ทะเล</w:t>
      </w:r>
      <w:r w:rsidRPr="00F6767A">
        <w:rPr>
          <w:rFonts w:ascii="TH SarabunPSK" w:hAnsi="TH SarabunPSK" w:cs="TH SarabunPSK"/>
          <w:sz w:val="28"/>
          <w:cs/>
        </w:rPr>
        <w:t>อันดามันตอนล่าง จังหวัดตรัง</w:t>
      </w:r>
      <w:r w:rsidR="00E048F6" w:rsidRPr="00F6767A">
        <w:rPr>
          <w:rFonts w:ascii="TH SarabunPSK" w:hAnsi="TH SarabunPSK" w:cs="TH SarabunPSK"/>
          <w:sz w:val="28"/>
          <w:cs/>
        </w:rPr>
        <w:t>, 2564</w:t>
      </w:r>
    </w:p>
    <w:p w14:paraId="7BFCF238" w14:textId="77777777" w:rsidR="00AC282D" w:rsidRPr="00AC282D" w:rsidRDefault="00AC282D" w:rsidP="00AC282D">
      <w:pPr>
        <w:rPr>
          <w:rFonts w:ascii="TH SarabunPSK" w:hAnsi="TH SarabunPSK" w:cs="TH SarabunPSK"/>
          <w:sz w:val="28"/>
        </w:rPr>
      </w:pPr>
    </w:p>
    <w:p w14:paraId="3344DE9E" w14:textId="77777777" w:rsidR="00713B1F" w:rsidRDefault="00713B1F" w:rsidP="0065487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7D9B74" w14:textId="77777777" w:rsidR="00713B1F" w:rsidRDefault="00713B1F" w:rsidP="0065487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888FB6" w14:textId="77777777" w:rsidR="00713B1F" w:rsidRDefault="00713B1F" w:rsidP="0065487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789C7F4" w14:textId="77777777" w:rsidR="00713B1F" w:rsidRDefault="00713B1F" w:rsidP="0065487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10EEEB" w14:textId="77777777" w:rsidR="00713B1F" w:rsidRDefault="00713B1F" w:rsidP="0065487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BB0A22" w14:textId="77777777" w:rsidR="00713B1F" w:rsidRDefault="00713B1F" w:rsidP="0065487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8D431C1" w14:textId="77777777" w:rsidR="00713B1F" w:rsidRDefault="00713B1F" w:rsidP="0065487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73FD7F" w14:textId="77777777" w:rsidR="00713B1F" w:rsidRDefault="00713B1F" w:rsidP="0065487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9D23C4" w14:textId="77777777" w:rsidR="00713B1F" w:rsidRDefault="00713B1F" w:rsidP="0065487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62CD07" w14:textId="77777777" w:rsidR="00713B1F" w:rsidRDefault="00713B1F" w:rsidP="0065487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690D96" w14:textId="77777777" w:rsidR="00713B1F" w:rsidRDefault="00713B1F" w:rsidP="0065487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B15049E" w14:textId="2B6059FD" w:rsidR="000C53F7" w:rsidRDefault="000C53F7" w:rsidP="0065487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C53F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ความสัมพันธ์ระหว่างสาเหตุการตายของพะยูน และสถานที่ที่พะยูนตาย ในช่วง 10 ปี (พ.ศ.2554 - พ.ศ.2563)</w:t>
      </w:r>
    </w:p>
    <w:p w14:paraId="5F95B6B7" w14:textId="7602ACE6" w:rsidR="000C2E5E" w:rsidRPr="00654872" w:rsidRDefault="000C2E5E" w:rsidP="000C2E5E">
      <w:pPr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  <w:r w:rsidRPr="00654872">
        <w:rPr>
          <w:rFonts w:ascii="TH SarabunPSK" w:hAnsi="TH SarabunPSK" w:cs="TH SarabunPSK" w:hint="cs"/>
          <w:sz w:val="28"/>
          <w:cs/>
        </w:rPr>
        <w:t xml:space="preserve">สาเหตุการตายของพะยูนในช่วง </w:t>
      </w:r>
      <w:r w:rsidRPr="00654872">
        <w:rPr>
          <w:rFonts w:ascii="TH SarabunPSK" w:hAnsi="TH SarabunPSK" w:cs="TH SarabunPSK"/>
          <w:sz w:val="28"/>
        </w:rPr>
        <w:t xml:space="preserve">10 </w:t>
      </w:r>
      <w:r w:rsidRPr="00654872">
        <w:rPr>
          <w:rFonts w:ascii="TH SarabunPSK" w:hAnsi="TH SarabunPSK" w:cs="TH SarabunPSK" w:hint="cs"/>
          <w:sz w:val="28"/>
          <w:cs/>
        </w:rPr>
        <w:t xml:space="preserve">ปี </w:t>
      </w:r>
      <w:r w:rsidRPr="00654872">
        <w:rPr>
          <w:rFonts w:ascii="TH SarabunPSK" w:hAnsi="TH SarabunPSK" w:cs="TH SarabunPSK"/>
          <w:sz w:val="28"/>
        </w:rPr>
        <w:t>(</w:t>
      </w:r>
      <w:r w:rsidRPr="00654872">
        <w:rPr>
          <w:rFonts w:ascii="TH SarabunPSK" w:hAnsi="TH SarabunPSK" w:cs="TH SarabunPSK" w:hint="cs"/>
          <w:sz w:val="28"/>
          <w:cs/>
        </w:rPr>
        <w:t>พ</w:t>
      </w:r>
      <w:r w:rsidRPr="00654872">
        <w:rPr>
          <w:rFonts w:ascii="TH SarabunPSK" w:hAnsi="TH SarabunPSK" w:cs="TH SarabunPSK"/>
          <w:sz w:val="28"/>
        </w:rPr>
        <w:t>.</w:t>
      </w:r>
      <w:r w:rsidRPr="00654872">
        <w:rPr>
          <w:rFonts w:ascii="TH SarabunPSK" w:hAnsi="TH SarabunPSK" w:cs="TH SarabunPSK" w:hint="cs"/>
          <w:sz w:val="28"/>
          <w:cs/>
        </w:rPr>
        <w:t>ศ</w:t>
      </w:r>
      <w:r w:rsidRPr="00654872">
        <w:rPr>
          <w:rFonts w:ascii="TH SarabunPSK" w:hAnsi="TH SarabunPSK" w:cs="TH SarabunPSK"/>
          <w:sz w:val="28"/>
        </w:rPr>
        <w:t xml:space="preserve">.2554 – </w:t>
      </w:r>
      <w:r w:rsidRPr="00654872">
        <w:rPr>
          <w:rFonts w:ascii="TH SarabunPSK" w:hAnsi="TH SarabunPSK" w:cs="TH SarabunPSK" w:hint="cs"/>
          <w:sz w:val="28"/>
          <w:cs/>
        </w:rPr>
        <w:t>พ</w:t>
      </w:r>
      <w:r w:rsidRPr="00654872">
        <w:rPr>
          <w:rFonts w:ascii="TH SarabunPSK" w:hAnsi="TH SarabunPSK" w:cs="TH SarabunPSK"/>
          <w:sz w:val="28"/>
        </w:rPr>
        <w:t>.</w:t>
      </w:r>
      <w:r w:rsidRPr="00654872">
        <w:rPr>
          <w:rFonts w:ascii="TH SarabunPSK" w:hAnsi="TH SarabunPSK" w:cs="TH SarabunPSK" w:hint="cs"/>
          <w:sz w:val="28"/>
          <w:cs/>
        </w:rPr>
        <w:t>ศ</w:t>
      </w:r>
      <w:r w:rsidRPr="00654872">
        <w:rPr>
          <w:rFonts w:ascii="TH SarabunPSK" w:hAnsi="TH SarabunPSK" w:cs="TH SarabunPSK"/>
          <w:sz w:val="28"/>
        </w:rPr>
        <w:t xml:space="preserve">.2563) </w:t>
      </w:r>
      <w:r w:rsidRPr="00654872">
        <w:rPr>
          <w:rFonts w:ascii="TH SarabunPSK" w:hAnsi="TH SarabunPSK" w:cs="TH SarabunPSK" w:hint="cs"/>
          <w:sz w:val="28"/>
          <w:cs/>
        </w:rPr>
        <w:t xml:space="preserve">จากการชันสูตรศพของพะยูน </w:t>
      </w:r>
      <w:r w:rsidR="006178A3">
        <w:rPr>
          <w:rFonts w:ascii="TH SarabunPSK" w:hAnsi="TH SarabunPSK" w:cs="TH SarabunPSK" w:hint="cs"/>
          <w:sz w:val="28"/>
          <w:cs/>
        </w:rPr>
        <w:t>พบ</w:t>
      </w:r>
      <w:r w:rsidR="002827D7">
        <w:rPr>
          <w:rFonts w:ascii="TH SarabunPSK" w:hAnsi="TH SarabunPSK" w:cs="TH SarabunPSK" w:hint="cs"/>
          <w:sz w:val="28"/>
          <w:cs/>
        </w:rPr>
        <w:t xml:space="preserve">ว่า </w:t>
      </w:r>
      <w:r w:rsidRPr="00654872">
        <w:rPr>
          <w:rFonts w:ascii="TH SarabunPSK" w:hAnsi="TH SarabunPSK" w:cs="TH SarabunPSK" w:hint="cs"/>
          <w:sz w:val="28"/>
          <w:cs/>
        </w:rPr>
        <w:t>สาเหตุการตายที่มีจำนวนมากที่สุด ได้แก่ ไม่ทราบสาเหตุ ซึ่งเกิด</w:t>
      </w:r>
      <w:bookmarkStart w:id="8" w:name="_Hlk85917623"/>
      <w:r w:rsidRPr="00654872">
        <w:rPr>
          <w:rFonts w:ascii="TH SarabunPSK" w:hAnsi="TH SarabunPSK" w:cs="TH SarabunPSK" w:hint="cs"/>
          <w:sz w:val="28"/>
          <w:cs/>
        </w:rPr>
        <w:t>จากการที่ซากศพมีสภาพเน่าเปื่อยจนเกินไป จนไม่สามารถชันสูตรหาสาเหตุการตายที่แท้จริงได้</w:t>
      </w:r>
      <w:bookmarkEnd w:id="8"/>
      <w:r w:rsidRPr="00654872">
        <w:rPr>
          <w:rFonts w:ascii="TH SarabunPSK" w:hAnsi="TH SarabunPSK" w:cs="TH SarabunPSK" w:hint="cs"/>
          <w:sz w:val="28"/>
          <w:cs/>
        </w:rPr>
        <w:t xml:space="preserve"> จำนวนทั้งหมด </w:t>
      </w:r>
      <w:r w:rsidRPr="00654872">
        <w:rPr>
          <w:rFonts w:ascii="TH SarabunPSK" w:hAnsi="TH SarabunPSK" w:cs="TH SarabunPSK"/>
          <w:sz w:val="28"/>
        </w:rPr>
        <w:t xml:space="preserve">50 </w:t>
      </w:r>
      <w:r w:rsidRPr="00654872">
        <w:rPr>
          <w:rFonts w:ascii="TH SarabunPSK" w:hAnsi="TH SarabunPSK" w:cs="TH SarabunPSK" w:hint="cs"/>
          <w:sz w:val="28"/>
          <w:cs/>
        </w:rPr>
        <w:t xml:space="preserve">ตัว </w:t>
      </w:r>
      <w:r>
        <w:rPr>
          <w:rFonts w:ascii="TH SarabunPSK" w:hAnsi="TH SarabunPSK" w:cs="TH SarabunPSK" w:hint="cs"/>
          <w:sz w:val="28"/>
          <w:cs/>
        </w:rPr>
        <w:t>(</w:t>
      </w:r>
      <w:r w:rsidRPr="00654872">
        <w:rPr>
          <w:rFonts w:ascii="TH SarabunPSK" w:hAnsi="TH SarabunPSK" w:cs="TH SarabunPSK" w:hint="cs"/>
          <w:sz w:val="28"/>
          <w:cs/>
        </w:rPr>
        <w:t xml:space="preserve">ร้อยละ </w:t>
      </w:r>
      <w:r w:rsidRPr="00654872">
        <w:rPr>
          <w:rFonts w:ascii="TH SarabunPSK" w:hAnsi="TH SarabunPSK" w:cs="TH SarabunPSK"/>
          <w:sz w:val="28"/>
        </w:rPr>
        <w:t>62.5</w:t>
      </w:r>
      <w:r>
        <w:rPr>
          <w:rFonts w:ascii="TH SarabunPSK" w:hAnsi="TH SarabunPSK" w:cs="TH SarabunPSK" w:hint="cs"/>
          <w:sz w:val="28"/>
          <w:cs/>
        </w:rPr>
        <w:t>)</w:t>
      </w:r>
      <w:r w:rsidRPr="00654872">
        <w:rPr>
          <w:rFonts w:ascii="TH SarabunPSK" w:hAnsi="TH SarabunPSK" w:cs="TH SarabunPSK" w:hint="cs"/>
          <w:sz w:val="28"/>
          <w:cs/>
        </w:rPr>
        <w:t xml:space="preserve"> สาเหตุ</w:t>
      </w:r>
      <w:r>
        <w:rPr>
          <w:rFonts w:ascii="TH SarabunPSK" w:hAnsi="TH SarabunPSK" w:cs="TH SarabunPSK" w:hint="cs"/>
          <w:sz w:val="28"/>
          <w:cs/>
        </w:rPr>
        <w:t>รองลง</w:t>
      </w:r>
      <w:r w:rsidR="00EA5E98">
        <w:rPr>
          <w:rFonts w:ascii="TH SarabunPSK" w:hAnsi="TH SarabunPSK" w:cs="TH SarabunPSK" w:hint="cs"/>
          <w:sz w:val="28"/>
          <w:cs/>
        </w:rPr>
        <w:t>มา</w:t>
      </w:r>
      <w:r w:rsidRPr="00654872">
        <w:rPr>
          <w:rFonts w:ascii="TH SarabunPSK" w:hAnsi="TH SarabunPSK" w:cs="TH SarabunPSK" w:hint="cs"/>
          <w:sz w:val="28"/>
          <w:cs/>
        </w:rPr>
        <w:t xml:space="preserve"> ได้แก่ การป่วยตายตามธรรมชาติ </w:t>
      </w:r>
      <w:r>
        <w:rPr>
          <w:rFonts w:ascii="TH SarabunPSK" w:hAnsi="TH SarabunPSK" w:cs="TH SarabunPSK" w:hint="cs"/>
          <w:sz w:val="28"/>
          <w:cs/>
        </w:rPr>
        <w:t>(</w:t>
      </w:r>
      <w:r w:rsidRPr="00654872">
        <w:rPr>
          <w:rFonts w:ascii="TH SarabunPSK" w:hAnsi="TH SarabunPSK" w:cs="TH SarabunPSK" w:hint="cs"/>
          <w:sz w:val="28"/>
          <w:cs/>
        </w:rPr>
        <w:t xml:space="preserve">ร้อยละ </w:t>
      </w:r>
      <w:r w:rsidRPr="00654872">
        <w:rPr>
          <w:rFonts w:ascii="TH SarabunPSK" w:hAnsi="TH SarabunPSK" w:cs="TH SarabunPSK"/>
          <w:sz w:val="28"/>
        </w:rPr>
        <w:t>25</w:t>
      </w:r>
      <w:r>
        <w:rPr>
          <w:rFonts w:ascii="TH SarabunPSK" w:hAnsi="TH SarabunPSK" w:cs="TH SarabunPSK" w:hint="cs"/>
          <w:sz w:val="28"/>
          <w:cs/>
        </w:rPr>
        <w:t>)</w:t>
      </w:r>
      <w:r w:rsidRPr="00654872">
        <w:rPr>
          <w:rFonts w:ascii="TH SarabunPSK" w:hAnsi="TH SarabunPSK" w:cs="TH SarabunPSK"/>
          <w:sz w:val="28"/>
        </w:rPr>
        <w:t xml:space="preserve"> </w:t>
      </w:r>
      <w:r w:rsidRPr="00654872">
        <w:rPr>
          <w:rFonts w:ascii="TH SarabunPSK" w:hAnsi="TH SarabunPSK" w:cs="TH SarabunPSK" w:hint="cs"/>
          <w:sz w:val="28"/>
          <w:cs/>
        </w:rPr>
        <w:t xml:space="preserve">การตายจากการโดนเครื่องมือประมง </w:t>
      </w:r>
      <w:r>
        <w:rPr>
          <w:rFonts w:ascii="TH SarabunPSK" w:hAnsi="TH SarabunPSK" w:cs="TH SarabunPSK" w:hint="cs"/>
          <w:sz w:val="28"/>
          <w:cs/>
        </w:rPr>
        <w:t>(</w:t>
      </w:r>
      <w:r w:rsidRPr="00654872">
        <w:rPr>
          <w:rFonts w:ascii="TH SarabunPSK" w:hAnsi="TH SarabunPSK" w:cs="TH SarabunPSK" w:hint="cs"/>
          <w:sz w:val="28"/>
          <w:cs/>
        </w:rPr>
        <w:t xml:space="preserve">ร้อยละ </w:t>
      </w:r>
      <w:r w:rsidRPr="00654872">
        <w:rPr>
          <w:rFonts w:ascii="TH SarabunPSK" w:hAnsi="TH SarabunPSK" w:cs="TH SarabunPSK"/>
          <w:sz w:val="28"/>
        </w:rPr>
        <w:t>6.25</w:t>
      </w:r>
      <w:r>
        <w:rPr>
          <w:rFonts w:ascii="TH SarabunPSK" w:hAnsi="TH SarabunPSK" w:cs="TH SarabunPSK" w:hint="cs"/>
          <w:sz w:val="28"/>
          <w:cs/>
        </w:rPr>
        <w:t xml:space="preserve">) </w:t>
      </w:r>
      <w:r w:rsidRPr="00654872">
        <w:rPr>
          <w:rFonts w:ascii="TH SarabunPSK" w:hAnsi="TH SarabunPSK" w:cs="TH SarabunPSK"/>
          <w:sz w:val="28"/>
        </w:rPr>
        <w:t xml:space="preserve"> </w:t>
      </w:r>
      <w:r w:rsidRPr="00654872">
        <w:rPr>
          <w:rFonts w:ascii="TH SarabunPSK" w:hAnsi="TH SarabunPSK" w:cs="TH SarabunPSK" w:hint="cs"/>
          <w:sz w:val="28"/>
          <w:cs/>
        </w:rPr>
        <w:t xml:space="preserve">ตายทั้งกลม </w:t>
      </w:r>
      <w:r>
        <w:rPr>
          <w:rFonts w:ascii="TH SarabunPSK" w:hAnsi="TH SarabunPSK" w:cs="TH SarabunPSK" w:hint="cs"/>
          <w:sz w:val="28"/>
          <w:cs/>
        </w:rPr>
        <w:t>(</w:t>
      </w:r>
      <w:r w:rsidRPr="00654872">
        <w:rPr>
          <w:rFonts w:ascii="TH SarabunPSK" w:hAnsi="TH SarabunPSK" w:cs="TH SarabunPSK" w:hint="cs"/>
          <w:sz w:val="28"/>
          <w:cs/>
        </w:rPr>
        <w:t xml:space="preserve">ร้อยละ </w:t>
      </w:r>
      <w:r w:rsidRPr="00654872">
        <w:rPr>
          <w:rFonts w:ascii="TH SarabunPSK" w:hAnsi="TH SarabunPSK" w:cs="TH SarabunPSK"/>
          <w:sz w:val="28"/>
        </w:rPr>
        <w:t>2.5</w:t>
      </w:r>
      <w:r>
        <w:rPr>
          <w:rFonts w:ascii="TH SarabunPSK" w:hAnsi="TH SarabunPSK" w:cs="TH SarabunPSK" w:hint="cs"/>
          <w:sz w:val="28"/>
          <w:cs/>
        </w:rPr>
        <w:t xml:space="preserve">) </w:t>
      </w:r>
      <w:r w:rsidRPr="00654872">
        <w:rPr>
          <w:rFonts w:ascii="TH SarabunPSK" w:hAnsi="TH SarabunPSK" w:cs="TH SarabunPSK" w:hint="cs"/>
          <w:sz w:val="28"/>
          <w:cs/>
        </w:rPr>
        <w:t>การตายจาก</w:t>
      </w:r>
      <w:r w:rsidRPr="00654872">
        <w:rPr>
          <w:rFonts w:ascii="TH SarabunPSK" w:hAnsi="TH SarabunPSK" w:cs="TH SarabunPSK"/>
          <w:sz w:val="28"/>
          <w:cs/>
        </w:rPr>
        <w:t>พฤติกรรมภายในฝูง</w:t>
      </w:r>
      <w:r w:rsidRPr="00654872">
        <w:rPr>
          <w:rFonts w:ascii="TH SarabunPSK" w:hAnsi="TH SarabunPSK" w:cs="TH SarabunPSK" w:hint="cs"/>
          <w:sz w:val="28"/>
          <w:cs/>
        </w:rPr>
        <w:t xml:space="preserve"> การ</w:t>
      </w:r>
      <w:r w:rsidRPr="00654872">
        <w:rPr>
          <w:rFonts w:ascii="TH SarabunPSK" w:hAnsi="TH SarabunPSK" w:cs="TH SarabunPSK"/>
          <w:sz w:val="28"/>
          <w:cs/>
        </w:rPr>
        <w:t>ติดเชื้อ เนื่องจากกินขยะพลาสติกเข้าไป</w:t>
      </w:r>
      <w:r w:rsidRPr="00654872">
        <w:rPr>
          <w:rFonts w:ascii="TH SarabunPSK" w:hAnsi="TH SarabunPSK" w:cs="TH SarabunPSK" w:hint="cs"/>
          <w:sz w:val="28"/>
          <w:cs/>
        </w:rPr>
        <w:t xml:space="preserve"> และ การ</w:t>
      </w:r>
      <w:r w:rsidRPr="00654872">
        <w:rPr>
          <w:rFonts w:ascii="TH SarabunPSK" w:hAnsi="TH SarabunPSK" w:cs="TH SarabunPSK"/>
          <w:sz w:val="28"/>
          <w:cs/>
        </w:rPr>
        <w:t>โดนฆ่าตัดหัว และแล่เนื้อ เหลือไว้แค่ไส้และหนัง กระดูกและเนื้อหายไป</w:t>
      </w:r>
      <w:r w:rsidRPr="00654872">
        <w:rPr>
          <w:rFonts w:ascii="TH SarabunPSK" w:hAnsi="TH SarabunPSK" w:cs="TH SarabunPSK" w:hint="cs"/>
          <w:sz w:val="28"/>
          <w:cs/>
        </w:rPr>
        <w:t xml:space="preserve"> </w:t>
      </w:r>
      <w:r w:rsidR="00E87FC9">
        <w:rPr>
          <w:rFonts w:ascii="TH SarabunPSK" w:hAnsi="TH SarabunPSK" w:cs="TH SarabunPSK" w:hint="cs"/>
          <w:sz w:val="28"/>
          <w:cs/>
        </w:rPr>
        <w:t>(</w:t>
      </w:r>
      <w:r w:rsidRPr="00654872">
        <w:rPr>
          <w:rFonts w:ascii="TH SarabunPSK" w:hAnsi="TH SarabunPSK" w:cs="TH SarabunPSK"/>
          <w:sz w:val="28"/>
          <w:cs/>
        </w:rPr>
        <w:t>ร้อยละ 1.25</w:t>
      </w:r>
      <w:r w:rsidR="00E87FC9">
        <w:rPr>
          <w:rFonts w:ascii="TH SarabunPSK" w:hAnsi="TH SarabunPSK" w:cs="TH SarabunPSK" w:hint="cs"/>
          <w:sz w:val="28"/>
          <w:cs/>
        </w:rPr>
        <w:t xml:space="preserve">) ตามลำดับ </w:t>
      </w:r>
      <w:r w:rsidR="006178A3">
        <w:rPr>
          <w:rFonts w:ascii="TH SarabunPSK" w:hAnsi="TH SarabunPSK" w:cs="TH SarabunPSK" w:hint="cs"/>
          <w:sz w:val="28"/>
          <w:cs/>
        </w:rPr>
        <w:t xml:space="preserve">(ดูภาพที่ </w:t>
      </w:r>
      <w:r w:rsidR="00EA5E98">
        <w:rPr>
          <w:rFonts w:ascii="TH SarabunPSK" w:hAnsi="TH SarabunPSK" w:cs="TH SarabunPSK"/>
          <w:sz w:val="28"/>
        </w:rPr>
        <w:t>2</w:t>
      </w:r>
      <w:r w:rsidR="006178A3">
        <w:rPr>
          <w:rFonts w:ascii="TH SarabunPSK" w:hAnsi="TH SarabunPSK" w:cs="TH SarabunPSK" w:hint="cs"/>
          <w:sz w:val="28"/>
          <w:cs/>
        </w:rPr>
        <w:t xml:space="preserve">) </w:t>
      </w:r>
    </w:p>
    <w:p w14:paraId="0D8F6A2A" w14:textId="12DC67F4" w:rsidR="000C2E5E" w:rsidRPr="00654872" w:rsidRDefault="000C2E5E" w:rsidP="000C2E5E">
      <w:pPr>
        <w:jc w:val="thaiDistribute"/>
        <w:rPr>
          <w:rFonts w:ascii="TH SarabunPSK" w:hAnsi="TH SarabunPSK" w:cs="TH SarabunPSK"/>
          <w:sz w:val="28"/>
        </w:rPr>
      </w:pPr>
      <w:r w:rsidRPr="00654872">
        <w:rPr>
          <w:rFonts w:ascii="TH SarabunPSK" w:hAnsi="TH SarabunPSK" w:cs="TH SarabunPSK"/>
          <w:sz w:val="28"/>
          <w:cs/>
        </w:rPr>
        <w:tab/>
      </w:r>
      <w:r w:rsidRPr="00654872">
        <w:rPr>
          <w:rFonts w:ascii="TH SarabunPSK" w:hAnsi="TH SarabunPSK" w:cs="TH SarabunPSK" w:hint="cs"/>
          <w:sz w:val="28"/>
          <w:cs/>
        </w:rPr>
        <w:t xml:space="preserve">การตายของพะยูนที่ไม่ทราบสาเหตุ และไม่สามารถชันสูตรศพได้ </w:t>
      </w:r>
      <w:r w:rsidRPr="00654872">
        <w:rPr>
          <w:rFonts w:ascii="TH SarabunPSK" w:hAnsi="TH SarabunPSK" w:cs="TH SarabunPSK"/>
          <w:sz w:val="28"/>
          <w:cs/>
        </w:rPr>
        <w:t>ข้อมูลจากกรมทรัพยากรทางทะเลและชายฝั่งชี้ชัดว่าสาเหตุหลักของการตายส่วนใหญ่</w:t>
      </w:r>
      <w:r w:rsidR="00E87FC9">
        <w:rPr>
          <w:rFonts w:ascii="TH SarabunPSK" w:hAnsi="TH SarabunPSK" w:cs="TH SarabunPSK" w:hint="cs"/>
          <w:sz w:val="28"/>
          <w:cs/>
        </w:rPr>
        <w:t xml:space="preserve"> </w:t>
      </w:r>
      <w:r w:rsidR="00E87FC9" w:rsidRPr="00654872">
        <w:rPr>
          <w:rFonts w:ascii="TH SarabunPSK" w:hAnsi="TH SarabunPSK" w:cs="TH SarabunPSK"/>
          <w:sz w:val="28"/>
          <w:cs/>
        </w:rPr>
        <w:t xml:space="preserve">(ราวร้อยละ 90) </w:t>
      </w:r>
      <w:r w:rsidRPr="00654872">
        <w:rPr>
          <w:rFonts w:ascii="TH SarabunPSK" w:hAnsi="TH SarabunPSK" w:cs="TH SarabunPSK"/>
          <w:sz w:val="28"/>
          <w:cs/>
        </w:rPr>
        <w:t>ของพะยูน เกิดจากการติดเครื่องมือประมง หรือบาดเจ็บจากการหลุดรอดจากเครื่องมือประมงมาเกยตื้น เครื่องมือประมงที่พะยูนมาติดและตายมากที่สุด ได้แก่ อวนลอยหรืออวนติดตาชนิดต่าง ๆ ไม่ว่าจะเป็นอวนปลาสีเสียด อวนลอยปลากะพง อวนสามช</w:t>
      </w:r>
      <w:r w:rsidR="00E87FC9">
        <w:rPr>
          <w:rFonts w:ascii="TH SarabunPSK" w:hAnsi="TH SarabunPSK" w:cs="TH SarabunPSK"/>
          <w:sz w:val="28"/>
          <w:cs/>
        </w:rPr>
        <w:t>ั้น อวนจมปู อวนปลากระเบน รองลงมา</w:t>
      </w:r>
      <w:r w:rsidRPr="00654872">
        <w:rPr>
          <w:rFonts w:ascii="TH SarabunPSK" w:hAnsi="TH SarabunPSK" w:cs="TH SarabunPSK"/>
          <w:sz w:val="28"/>
          <w:cs/>
        </w:rPr>
        <w:t xml:space="preserve"> คือ โป๊ะ</w:t>
      </w:r>
      <w:r w:rsidRPr="00654872">
        <w:rPr>
          <w:rFonts w:ascii="TH SarabunPSK" w:hAnsi="TH SarabunPSK" w:cs="TH SarabunPSK" w:hint="cs"/>
          <w:sz w:val="28"/>
          <w:cs/>
        </w:rPr>
        <w:t xml:space="preserve"> </w:t>
      </w:r>
      <w:r w:rsidRPr="00654872">
        <w:rPr>
          <w:rFonts w:ascii="TH SarabunPSK" w:hAnsi="TH SarabunPSK" w:cs="TH SarabunPSK"/>
          <w:sz w:val="28"/>
        </w:rPr>
        <w:t>(</w:t>
      </w:r>
      <w:r w:rsidRPr="00654872">
        <w:rPr>
          <w:rFonts w:ascii="TH SarabunPSK" w:hAnsi="TH SarabunPSK" w:cs="TH SarabunPSK" w:hint="cs"/>
          <w:sz w:val="28"/>
          <w:cs/>
        </w:rPr>
        <w:t>กรมทรัพยากรและชายฝั่ง</w:t>
      </w:r>
      <w:r w:rsidRPr="00654872">
        <w:rPr>
          <w:rFonts w:ascii="TH SarabunPSK" w:hAnsi="TH SarabunPSK" w:cs="TH SarabunPSK"/>
          <w:sz w:val="28"/>
        </w:rPr>
        <w:t>, 2562)</w:t>
      </w:r>
    </w:p>
    <w:p w14:paraId="6729A135" w14:textId="77777777" w:rsidR="000C53F7" w:rsidRDefault="000C53F7" w:rsidP="0065487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F18ACF" w14:textId="77777777" w:rsidR="004F00BC" w:rsidRDefault="000C53F7" w:rsidP="00654872">
      <w:pPr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A459443" wp14:editId="5AE63105">
            <wp:extent cx="5943600" cy="316684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6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3E6FC7" w14:textId="76F0EE43" w:rsidR="00E048F6" w:rsidRPr="00E048F6" w:rsidRDefault="00E048F6" w:rsidP="0065487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B6E6F">
        <w:rPr>
          <w:rFonts w:ascii="TH SarabunPSK" w:hAnsi="TH SarabunPSK" w:cs="TH SarabunPSK"/>
          <w:b/>
          <w:bCs/>
          <w:sz w:val="28"/>
          <w:cs/>
        </w:rPr>
        <w:t>ที่มา</w:t>
      </w:r>
      <w:r w:rsidRPr="005B6E6F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5B6E6F">
        <w:rPr>
          <w:rFonts w:ascii="TH SarabunPSK" w:hAnsi="TH SarabunPSK" w:cs="TH SarabunPSK"/>
          <w:b/>
          <w:bCs/>
          <w:sz w:val="28"/>
          <w:cs/>
        </w:rPr>
        <w:t xml:space="preserve">: </w:t>
      </w:r>
      <w:r w:rsidRPr="005B6E6F">
        <w:rPr>
          <w:rFonts w:ascii="TH SarabunPSK" w:hAnsi="TH SarabunPSK" w:cs="TH SarabunPSK"/>
          <w:sz w:val="28"/>
          <w:cs/>
        </w:rPr>
        <w:t>ศูนย์วิจัยทรัพยากรทางทะเลและชายฝั่ง</w:t>
      </w:r>
      <w:r w:rsidR="00A53A25">
        <w:rPr>
          <w:rFonts w:ascii="TH SarabunPSK" w:hAnsi="TH SarabunPSK" w:cs="TH SarabunPSK" w:hint="cs"/>
          <w:sz w:val="28"/>
          <w:cs/>
        </w:rPr>
        <w:t>ทะเล</w:t>
      </w:r>
      <w:r w:rsidRPr="005B6E6F">
        <w:rPr>
          <w:rFonts w:ascii="TH SarabunPSK" w:hAnsi="TH SarabunPSK" w:cs="TH SarabunPSK"/>
          <w:sz w:val="28"/>
          <w:cs/>
        </w:rPr>
        <w:t>อันดามันตอนล่าง จังหวัดตรัง</w:t>
      </w:r>
      <w:r>
        <w:rPr>
          <w:rFonts w:ascii="TH SarabunPSK" w:hAnsi="TH SarabunPSK" w:cs="TH SarabunPSK" w:hint="cs"/>
          <w:sz w:val="28"/>
          <w:cs/>
        </w:rPr>
        <w:t>, 2564</w:t>
      </w:r>
    </w:p>
    <w:p w14:paraId="24CF2862" w14:textId="30C6C969" w:rsidR="005B6E6F" w:rsidRPr="005B6E6F" w:rsidRDefault="006178A3" w:rsidP="00654872">
      <w:pPr>
        <w:jc w:val="thaiDistribute"/>
        <w:rPr>
          <w:rFonts w:ascii="TH SarabunPSK" w:hAnsi="TH SarabunPSK" w:cs="TH SarabunPSK"/>
          <w:sz w:val="28"/>
        </w:rPr>
      </w:pPr>
      <w:r w:rsidRPr="005B6E6F">
        <w:rPr>
          <w:rFonts w:ascii="TH SarabunPSK" w:hAnsi="TH SarabunPSK" w:cs="TH SarabunPSK"/>
          <w:b/>
          <w:bCs/>
          <w:sz w:val="28"/>
          <w:cs/>
        </w:rPr>
        <w:t xml:space="preserve">ภาพที่ </w:t>
      </w:r>
      <w:r w:rsidR="00850571">
        <w:rPr>
          <w:rFonts w:ascii="TH SarabunPSK" w:hAnsi="TH SarabunPSK" w:cs="TH SarabunPSK"/>
          <w:b/>
          <w:bCs/>
          <w:sz w:val="28"/>
        </w:rPr>
        <w:t>2</w:t>
      </w:r>
      <w:r w:rsidR="000C53F7" w:rsidRPr="005B6E6F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0C53F7" w:rsidRPr="005B6E6F">
        <w:rPr>
          <w:rFonts w:ascii="TH SarabunPSK" w:hAnsi="TH SarabunPSK" w:cs="TH SarabunPSK"/>
          <w:sz w:val="28"/>
          <w:cs/>
        </w:rPr>
        <w:t>สาเหตุการตายของพะยูนในช่วง 10 ปี (พ.ศ.2554 – พ.ศ.2563)</w:t>
      </w:r>
    </w:p>
    <w:p w14:paraId="67EF9178" w14:textId="622E43AB" w:rsidR="000C53F7" w:rsidRPr="005B6E6F" w:rsidRDefault="000C53F7" w:rsidP="00654872">
      <w:pPr>
        <w:jc w:val="thaiDistribute"/>
        <w:rPr>
          <w:rFonts w:ascii="TH SarabunPSK" w:hAnsi="TH SarabunPSK" w:cs="TH SarabunPSK"/>
          <w:b/>
          <w:bCs/>
          <w:sz w:val="28"/>
        </w:rPr>
      </w:pPr>
      <w:r w:rsidRPr="005B6E6F">
        <w:rPr>
          <w:rFonts w:ascii="TH SarabunPSK" w:hAnsi="TH SarabunPSK" w:cs="TH SarabunPSK"/>
          <w:sz w:val="28"/>
          <w:cs/>
        </w:rPr>
        <w:tab/>
      </w:r>
    </w:p>
    <w:p w14:paraId="779AFF41" w14:textId="77777777" w:rsidR="006178A3" w:rsidRDefault="006178A3" w:rsidP="0065487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B16C43" w14:textId="77777777" w:rsidR="006178A3" w:rsidRDefault="006178A3" w:rsidP="0065487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3EA0CD4" w14:textId="353FC82D" w:rsidR="005E492F" w:rsidRPr="00515ED6" w:rsidRDefault="000C2E5E" w:rsidP="00654872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515ED6">
        <w:rPr>
          <w:rFonts w:ascii="TH SarabunPSK" w:hAnsi="TH SarabunPSK" w:cs="TH SarabunPSK" w:hint="cs"/>
          <w:sz w:val="28"/>
          <w:cs/>
        </w:rPr>
        <w:t>สาเหตุการตายของพะยูนนอกจาก</w:t>
      </w:r>
      <w:r w:rsidR="00D61FA3">
        <w:rPr>
          <w:rFonts w:ascii="TH SarabunPSK" w:hAnsi="TH SarabunPSK" w:cs="TH SarabunPSK" w:hint="cs"/>
          <w:sz w:val="28"/>
          <w:cs/>
        </w:rPr>
        <w:t>การ</w:t>
      </w:r>
      <w:r w:rsidRPr="00515ED6">
        <w:rPr>
          <w:rFonts w:ascii="TH SarabunPSK" w:hAnsi="TH SarabunPSK" w:cs="TH SarabunPSK" w:hint="cs"/>
          <w:sz w:val="28"/>
          <w:cs/>
        </w:rPr>
        <w:t>ตายโดย</w:t>
      </w:r>
      <w:r w:rsidR="00D61FA3">
        <w:rPr>
          <w:rFonts w:ascii="TH SarabunPSK" w:hAnsi="TH SarabunPSK" w:cs="TH SarabunPSK" w:hint="cs"/>
          <w:sz w:val="28"/>
          <w:cs/>
        </w:rPr>
        <w:t>ที่</w:t>
      </w:r>
      <w:r w:rsidRPr="00515ED6">
        <w:rPr>
          <w:rFonts w:ascii="TH SarabunPSK" w:hAnsi="TH SarabunPSK" w:cs="TH SarabunPSK" w:hint="cs"/>
          <w:sz w:val="28"/>
          <w:cs/>
        </w:rPr>
        <w:t xml:space="preserve">ไม่ทราบสาเหตุ และ ป่วยตายตามธรรมชาติแล้ว สาเหตุลำดับต้นของการตายของพะยูน คือ </w:t>
      </w:r>
      <w:r w:rsidR="00E87FC9" w:rsidRPr="00515ED6">
        <w:rPr>
          <w:rFonts w:ascii="TH SarabunPSK" w:hAnsi="TH SarabunPSK" w:cs="TH SarabunPSK" w:hint="cs"/>
          <w:sz w:val="28"/>
          <w:cs/>
        </w:rPr>
        <w:t>การติด</w:t>
      </w:r>
      <w:r w:rsidR="006178A3" w:rsidRPr="00515ED6">
        <w:rPr>
          <w:rFonts w:ascii="TH SarabunPSK" w:hAnsi="TH SarabunPSK" w:cs="TH SarabunPSK" w:hint="cs"/>
          <w:sz w:val="28"/>
          <w:cs/>
        </w:rPr>
        <w:t xml:space="preserve">เครื่องมือประมง </w:t>
      </w:r>
      <w:r w:rsidRPr="00515ED6">
        <w:rPr>
          <w:rFonts w:ascii="TH SarabunPSK" w:hAnsi="TH SarabunPSK" w:cs="TH SarabunPSK" w:hint="cs"/>
          <w:sz w:val="28"/>
          <w:cs/>
        </w:rPr>
        <w:t>เมื่อพิจารณา</w:t>
      </w:r>
      <w:r w:rsidR="006178A3" w:rsidRPr="00515ED6">
        <w:rPr>
          <w:rFonts w:ascii="TH SarabunPSK" w:hAnsi="TH SarabunPSK" w:cs="TH SarabunPSK" w:hint="cs"/>
          <w:sz w:val="28"/>
          <w:cs/>
        </w:rPr>
        <w:t>ความสัมพันธ์ระหว่างสาเหตุการตายและสถานที่ตายของพะยูน มีความสัมพันธ์เชิงบวก กล่าวคือ สาเหตุการตายของพะยูนที่มากที่สุด คือ การติดเครื่องมือประมง และ สถานที่</w:t>
      </w:r>
      <w:r w:rsidR="00ED650A">
        <w:rPr>
          <w:rFonts w:ascii="TH SarabunPSK" w:hAnsi="TH SarabunPSK" w:cs="TH SarabunPSK" w:hint="cs"/>
          <w:sz w:val="28"/>
          <w:cs/>
        </w:rPr>
        <w:t>ที่</w:t>
      </w:r>
      <w:r w:rsidR="006178A3" w:rsidRPr="00515ED6">
        <w:rPr>
          <w:rFonts w:ascii="TH SarabunPSK" w:hAnsi="TH SarabunPSK" w:cs="TH SarabunPSK" w:hint="cs"/>
          <w:sz w:val="28"/>
          <w:cs/>
        </w:rPr>
        <w:t>พบการกระจายของพะยูนที่</w:t>
      </w:r>
      <w:r w:rsidR="00ED650A">
        <w:rPr>
          <w:rFonts w:ascii="TH SarabunPSK" w:hAnsi="TH SarabunPSK" w:cs="TH SarabunPSK" w:hint="cs"/>
          <w:sz w:val="28"/>
          <w:cs/>
        </w:rPr>
        <w:t>มีการ</w:t>
      </w:r>
      <w:r w:rsidR="006178A3" w:rsidRPr="00515ED6">
        <w:rPr>
          <w:rFonts w:ascii="TH SarabunPSK" w:hAnsi="TH SarabunPSK" w:cs="TH SarabunPSK" w:hint="cs"/>
          <w:sz w:val="28"/>
          <w:cs/>
        </w:rPr>
        <w:t>ตาย</w:t>
      </w:r>
      <w:r w:rsidR="00ED650A">
        <w:rPr>
          <w:rFonts w:ascii="TH SarabunPSK" w:hAnsi="TH SarabunPSK" w:cs="TH SarabunPSK" w:hint="cs"/>
          <w:sz w:val="28"/>
          <w:cs/>
        </w:rPr>
        <w:t>แบบ</w:t>
      </w:r>
      <w:r w:rsidR="006178A3" w:rsidRPr="00515ED6">
        <w:rPr>
          <w:rFonts w:ascii="TH SarabunPSK" w:hAnsi="TH SarabunPSK" w:cs="TH SarabunPSK" w:hint="cs"/>
          <w:sz w:val="28"/>
          <w:cs/>
        </w:rPr>
        <w:t>กระจุกตัว</w:t>
      </w:r>
      <w:r w:rsidR="00ED650A">
        <w:rPr>
          <w:rFonts w:ascii="TH SarabunPSK" w:hAnsi="TH SarabunPSK" w:cs="TH SarabunPSK" w:hint="cs"/>
          <w:sz w:val="28"/>
          <w:cs/>
        </w:rPr>
        <w:t>คือบริเวณ</w:t>
      </w:r>
      <w:r w:rsidR="006178A3" w:rsidRPr="00515ED6">
        <w:rPr>
          <w:rFonts w:ascii="TH SarabunPSK" w:hAnsi="TH SarabunPSK" w:cs="TH SarabunPSK" w:hint="cs"/>
          <w:sz w:val="28"/>
          <w:cs/>
        </w:rPr>
        <w:t xml:space="preserve">เกาะลิบง ซึ่งเป็นแหล่งหญ้าทะเล </w:t>
      </w:r>
      <w:r w:rsidR="00082FAF">
        <w:rPr>
          <w:rFonts w:ascii="TH SarabunPSK" w:hAnsi="TH SarabunPSK" w:cs="TH SarabunPSK" w:hint="cs"/>
          <w:sz w:val="28"/>
          <w:cs/>
        </w:rPr>
        <w:t>และ</w:t>
      </w:r>
      <w:r w:rsidR="006178A3" w:rsidRPr="00515ED6">
        <w:rPr>
          <w:rFonts w:ascii="TH SarabunPSK" w:hAnsi="TH SarabunPSK" w:cs="TH SarabunPSK" w:hint="cs"/>
          <w:sz w:val="28"/>
          <w:cs/>
        </w:rPr>
        <w:t>เป็นอาหารของพะยูน แต่ทว่าก็เป็นชุมชนประมงพื้นบ้านเช่นกัน ซึ่งมีการใช้เครื่องมือจับสัตว์น้ำชนิดต่าง ๆ ทั้ง</w:t>
      </w:r>
      <w:r w:rsidR="006178A3" w:rsidRPr="00515ED6">
        <w:rPr>
          <w:rFonts w:ascii="TH SarabunPSK" w:hAnsi="TH SarabunPSK" w:cs="TH SarabunPSK"/>
          <w:sz w:val="28"/>
          <w:cs/>
        </w:rPr>
        <w:t xml:space="preserve">อวนปลาสีเสียด อวนลอยปลากะพง อวนสามชั้น อวนจมปู </w:t>
      </w:r>
      <w:r w:rsidR="006178A3" w:rsidRPr="00515ED6">
        <w:rPr>
          <w:rFonts w:ascii="TH SarabunPSK" w:hAnsi="TH SarabunPSK" w:cs="TH SarabunPSK" w:hint="cs"/>
          <w:sz w:val="28"/>
          <w:cs/>
        </w:rPr>
        <w:t xml:space="preserve">และ </w:t>
      </w:r>
      <w:r w:rsidR="006178A3" w:rsidRPr="00515ED6">
        <w:rPr>
          <w:rFonts w:ascii="TH SarabunPSK" w:hAnsi="TH SarabunPSK" w:cs="TH SarabunPSK"/>
          <w:sz w:val="28"/>
          <w:cs/>
        </w:rPr>
        <w:t xml:space="preserve">อวนปลากระเบน </w:t>
      </w:r>
      <w:r w:rsidR="006178A3" w:rsidRPr="00515ED6">
        <w:rPr>
          <w:rFonts w:ascii="TH SarabunPSK" w:hAnsi="TH SarabunPSK" w:cs="TH SarabunPSK" w:hint="cs"/>
          <w:sz w:val="28"/>
          <w:cs/>
        </w:rPr>
        <w:t>และเมื่อพิจารณาความสัมพันธ์ของสาเหตุการตายของพะยูน</w:t>
      </w:r>
      <w:r w:rsidR="00E120F6" w:rsidRPr="00515ED6">
        <w:rPr>
          <w:rFonts w:ascii="TH SarabunPSK" w:hAnsi="TH SarabunPSK" w:cs="TH SarabunPSK" w:hint="cs"/>
          <w:sz w:val="28"/>
          <w:cs/>
        </w:rPr>
        <w:t>กับช่วงเวลาที่พบการตายของพะยูน พบว่าจำนวนการตาย</w:t>
      </w:r>
      <w:r w:rsidR="00565351" w:rsidRPr="00515ED6">
        <w:rPr>
          <w:rFonts w:ascii="TH SarabunPSK" w:hAnsi="TH SarabunPSK" w:cs="TH SarabunPSK" w:hint="cs"/>
          <w:sz w:val="28"/>
          <w:cs/>
        </w:rPr>
        <w:t>ของพะยูน</w:t>
      </w:r>
      <w:r w:rsidR="00BC497A">
        <w:rPr>
          <w:rFonts w:ascii="TH SarabunPSK" w:hAnsi="TH SarabunPSK" w:cs="TH SarabunPSK" w:hint="cs"/>
          <w:sz w:val="28"/>
          <w:cs/>
        </w:rPr>
        <w:t>ที่</w:t>
      </w:r>
      <w:r w:rsidR="00565351" w:rsidRPr="00515ED6">
        <w:rPr>
          <w:rFonts w:ascii="TH SarabunPSK" w:hAnsi="TH SarabunPSK" w:cs="TH SarabunPSK" w:hint="cs"/>
          <w:sz w:val="28"/>
          <w:cs/>
        </w:rPr>
        <w:t>มากที่สุด คือ เดือน</w:t>
      </w:r>
      <w:r w:rsidRPr="00515ED6">
        <w:rPr>
          <w:rFonts w:ascii="TH SarabunPSK" w:hAnsi="TH SarabunPSK" w:cs="TH SarabunPSK"/>
          <w:sz w:val="28"/>
          <w:cs/>
        </w:rPr>
        <w:t xml:space="preserve">เมษายน และเดือนธันวาคม </w:t>
      </w:r>
      <w:r w:rsidR="00E120F6" w:rsidRPr="00515ED6">
        <w:rPr>
          <w:rFonts w:ascii="TH SarabunPSK" w:hAnsi="TH SarabunPSK" w:cs="TH SarabunPSK" w:hint="cs"/>
          <w:sz w:val="28"/>
          <w:cs/>
        </w:rPr>
        <w:t xml:space="preserve">(ดูภาพที่ </w:t>
      </w:r>
      <w:r w:rsidR="00B123C0">
        <w:rPr>
          <w:rFonts w:ascii="TH SarabunPSK" w:hAnsi="TH SarabunPSK" w:cs="TH SarabunPSK"/>
          <w:sz w:val="28"/>
        </w:rPr>
        <w:t>3</w:t>
      </w:r>
      <w:r w:rsidRPr="00515ED6">
        <w:rPr>
          <w:rFonts w:ascii="TH SarabunPSK" w:hAnsi="TH SarabunPSK" w:cs="TH SarabunPSK" w:hint="cs"/>
          <w:sz w:val="28"/>
          <w:cs/>
        </w:rPr>
        <w:t xml:space="preserve">) </w:t>
      </w:r>
      <w:r w:rsidRPr="00515ED6">
        <w:rPr>
          <w:rFonts w:ascii="TH SarabunPSK" w:hAnsi="TH SarabunPSK" w:cs="TH SarabunPSK"/>
          <w:sz w:val="28"/>
          <w:cs/>
        </w:rPr>
        <w:t>ซึ่งเป็น</w:t>
      </w:r>
      <w:r w:rsidR="00E120F6" w:rsidRPr="00515ED6">
        <w:rPr>
          <w:rFonts w:ascii="TH SarabunPSK" w:hAnsi="TH SarabunPSK" w:cs="TH SarabunPSK"/>
          <w:sz w:val="28"/>
          <w:cs/>
        </w:rPr>
        <w:t xml:space="preserve">ช่วงฤดูมรสุมตะวันออกเฉียงเหนือ </w:t>
      </w:r>
      <w:r w:rsidRPr="00515ED6">
        <w:rPr>
          <w:rFonts w:ascii="TH SarabunPSK" w:hAnsi="TH SarabunPSK" w:cs="TH SarabunPSK"/>
          <w:sz w:val="28"/>
          <w:cs/>
        </w:rPr>
        <w:t>( เดือนพฤศจิกายน –</w:t>
      </w:r>
      <w:r w:rsidR="00BC497A">
        <w:rPr>
          <w:rFonts w:ascii="TH SarabunPSK" w:hAnsi="TH SarabunPSK" w:cs="TH SarabunPSK" w:hint="cs"/>
          <w:sz w:val="28"/>
          <w:cs/>
        </w:rPr>
        <w:t xml:space="preserve"> </w:t>
      </w:r>
      <w:r w:rsidRPr="00515ED6">
        <w:rPr>
          <w:rFonts w:ascii="TH SarabunPSK" w:hAnsi="TH SarabunPSK" w:cs="TH SarabunPSK"/>
          <w:sz w:val="28"/>
          <w:cs/>
        </w:rPr>
        <w:t xml:space="preserve">เมษายน) ชายฝั่งทะเลด้านอันดามันจะเป็นช่วงที่ไม่มีมรสุม ลมสงบ ชาวประมงสามารถออกเรือจับสัตว์น้ำได้มากกว่าช่วงฤดูมรสุมตะวันตกเฉียงใต้ ( ระหว่างเดือนพฤษภาคม – ตุลาคม)  ซึ่งอาจจะส่งผลต่อการตายของพะยูนที่มาจากการติดเครื่องมือประมง </w:t>
      </w:r>
      <w:r w:rsidR="00565351" w:rsidRPr="00515ED6">
        <w:rPr>
          <w:rFonts w:ascii="TH SarabunPSK" w:hAnsi="TH SarabunPSK" w:cs="TH SarabunPSK" w:hint="cs"/>
          <w:sz w:val="28"/>
          <w:cs/>
        </w:rPr>
        <w:t xml:space="preserve"> </w:t>
      </w:r>
    </w:p>
    <w:p w14:paraId="32C9744E" w14:textId="77777777" w:rsidR="00FD22A1" w:rsidRDefault="00FD22A1" w:rsidP="00654872">
      <w:pPr>
        <w:jc w:val="thaiDistribute"/>
        <w:rPr>
          <w:rFonts w:ascii="TH SarabunPSK" w:hAnsi="TH SarabunPSK" w:cs="TH SarabunPSK"/>
          <w:sz w:val="28"/>
        </w:rPr>
      </w:pPr>
    </w:p>
    <w:p w14:paraId="0BC48A19" w14:textId="77777777" w:rsidR="004F00BC" w:rsidRDefault="00FD22A1" w:rsidP="00E048F6">
      <w:pPr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inline distT="0" distB="0" distL="0" distR="0" wp14:anchorId="6C6D2DDA" wp14:editId="7D4A3735">
            <wp:extent cx="5943600" cy="2778936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8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203206" w14:textId="6E4A1EA2" w:rsidR="00E048F6" w:rsidRDefault="00735B7B" w:rsidP="00E048F6">
      <w:pPr>
        <w:jc w:val="thaiDistribute"/>
        <w:rPr>
          <w:rFonts w:ascii="TH SarabunPSK" w:hAnsi="TH SarabunPSK" w:cs="TH SarabunPSK"/>
          <w:sz w:val="28"/>
        </w:rPr>
      </w:pPr>
      <w:r w:rsidRPr="00735B7B">
        <w:rPr>
          <w:rFonts w:ascii="TH SarabunPSK" w:hAnsi="TH SarabunPSK" w:cs="TH SarabunPSK"/>
          <w:b/>
          <w:bCs/>
          <w:sz w:val="28"/>
          <w:cs/>
        </w:rPr>
        <w:t>ที่มา</w:t>
      </w:r>
      <w:r w:rsidR="00FD12E9">
        <w:rPr>
          <w:rFonts w:ascii="TH SarabunPSK" w:hAnsi="TH SarabunPSK" w:cs="TH SarabunPSK"/>
          <w:b/>
          <w:bCs/>
          <w:sz w:val="28"/>
        </w:rPr>
        <w:t xml:space="preserve"> </w:t>
      </w:r>
      <w:r w:rsidRPr="00735B7B">
        <w:rPr>
          <w:rFonts w:ascii="TH SarabunPSK" w:hAnsi="TH SarabunPSK" w:cs="TH SarabunPSK"/>
          <w:b/>
          <w:bCs/>
          <w:sz w:val="28"/>
          <w:cs/>
        </w:rPr>
        <w:t xml:space="preserve">: </w:t>
      </w:r>
      <w:r w:rsidRPr="00735B7B">
        <w:rPr>
          <w:rFonts w:ascii="TH SarabunPSK" w:hAnsi="TH SarabunPSK" w:cs="TH SarabunPSK"/>
          <w:sz w:val="28"/>
          <w:cs/>
        </w:rPr>
        <w:t>ศูนย์วิจัยทรัพยากรทางทะเลและชายฝั่ง</w:t>
      </w:r>
      <w:r w:rsidR="00313E72">
        <w:rPr>
          <w:rFonts w:ascii="TH SarabunPSK" w:hAnsi="TH SarabunPSK" w:cs="TH SarabunPSK" w:hint="cs"/>
          <w:sz w:val="28"/>
          <w:cs/>
        </w:rPr>
        <w:t>ทะเล</w:t>
      </w:r>
      <w:r w:rsidRPr="00735B7B">
        <w:rPr>
          <w:rFonts w:ascii="TH SarabunPSK" w:hAnsi="TH SarabunPSK" w:cs="TH SarabunPSK"/>
          <w:sz w:val="28"/>
          <w:cs/>
        </w:rPr>
        <w:t>อันดามันตอนล่าง จังหวัดตรัง</w:t>
      </w:r>
      <w:r w:rsidR="00E048F6">
        <w:rPr>
          <w:rFonts w:ascii="TH SarabunPSK" w:hAnsi="TH SarabunPSK" w:cs="TH SarabunPSK" w:hint="cs"/>
          <w:sz w:val="28"/>
          <w:cs/>
        </w:rPr>
        <w:t>, 2564</w:t>
      </w:r>
    </w:p>
    <w:p w14:paraId="59748267" w14:textId="0FBE3193" w:rsidR="005A5639" w:rsidRPr="00735B7B" w:rsidRDefault="00E048F6" w:rsidP="00E87FC9">
      <w:pPr>
        <w:rPr>
          <w:rFonts w:ascii="TH SarabunPSK" w:hAnsi="TH SarabunPSK" w:cs="TH SarabunPSK"/>
          <w:b/>
          <w:bCs/>
          <w:sz w:val="28"/>
        </w:rPr>
      </w:pPr>
      <w:r w:rsidRPr="00735B7B">
        <w:rPr>
          <w:rFonts w:ascii="TH SarabunPSK" w:hAnsi="TH SarabunPSK" w:cs="TH SarabunPSK"/>
          <w:b/>
          <w:bCs/>
          <w:sz w:val="28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28"/>
        </w:rPr>
        <w:t>3</w:t>
      </w:r>
      <w:r w:rsidRPr="00735B7B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Pr="00735B7B">
        <w:rPr>
          <w:rFonts w:ascii="TH SarabunPSK" w:hAnsi="TH SarabunPSK" w:cs="TH SarabunPSK"/>
          <w:sz w:val="28"/>
          <w:cs/>
        </w:rPr>
        <w:t>จำนวนการตายของพะยูนในช่วง 10 ปี พ.ศ.2554 – พ.ศ.2563)</w:t>
      </w:r>
      <w:r w:rsidRPr="00735B7B">
        <w:rPr>
          <w:rFonts w:ascii="TH SarabunPSK" w:hAnsi="TH SarabunPSK" w:cs="TH SarabunPSK" w:hint="cs"/>
          <w:sz w:val="28"/>
          <w:cs/>
        </w:rPr>
        <w:t xml:space="preserve"> จำแนกเป็นรายเดือน</w:t>
      </w:r>
    </w:p>
    <w:p w14:paraId="567CEFD6" w14:textId="77777777" w:rsidR="00735B7B" w:rsidRDefault="00735B7B" w:rsidP="009816A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8D4D06" w14:textId="77777777" w:rsidR="00735B7B" w:rsidRDefault="00735B7B" w:rsidP="009816A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03ECC4" w14:textId="77777777" w:rsidR="00735B7B" w:rsidRDefault="00735B7B" w:rsidP="009816A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205601" w14:textId="77777777" w:rsidR="00735B7B" w:rsidRDefault="00735B7B" w:rsidP="009816A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8EC36D" w14:textId="77777777" w:rsidR="00850571" w:rsidRDefault="00850571" w:rsidP="009816A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B72597" w14:textId="77777777" w:rsidR="00515ED6" w:rsidRDefault="00515ED6" w:rsidP="009816A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17D0E6" w14:textId="676A010C" w:rsidR="006C080C" w:rsidRDefault="006C080C" w:rsidP="009816A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C080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สรุปผลและอภิปราย</w:t>
      </w:r>
    </w:p>
    <w:p w14:paraId="6E73DFF5" w14:textId="518A329C" w:rsidR="00425BB0" w:rsidRPr="00545421" w:rsidRDefault="00425BB0" w:rsidP="00E4522C">
      <w:pPr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ในช่วง </w:t>
      </w:r>
      <w:r>
        <w:rPr>
          <w:rFonts w:ascii="TH SarabunPSK" w:hAnsi="TH SarabunPSK" w:cs="TH SarabunPSK"/>
          <w:sz w:val="28"/>
        </w:rPr>
        <w:t xml:space="preserve">10 </w:t>
      </w:r>
      <w:r>
        <w:rPr>
          <w:rFonts w:ascii="TH SarabunPSK" w:hAnsi="TH SarabunPSK" w:cs="TH SarabunPSK" w:hint="cs"/>
          <w:sz w:val="28"/>
          <w:cs/>
        </w:rPr>
        <w:t xml:space="preserve">ปี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พ</w:t>
      </w:r>
      <w:r>
        <w:rPr>
          <w:rFonts w:ascii="TH SarabunPSK" w:hAnsi="TH SarabunPSK" w:cs="TH SarabunPSK"/>
          <w:sz w:val="28"/>
        </w:rPr>
        <w:t>.</w:t>
      </w:r>
      <w:r>
        <w:rPr>
          <w:rFonts w:ascii="TH SarabunPSK" w:hAnsi="TH SarabunPSK" w:cs="TH SarabunPSK" w:hint="cs"/>
          <w:sz w:val="28"/>
          <w:cs/>
        </w:rPr>
        <w:t>ศ</w:t>
      </w:r>
      <w:r>
        <w:rPr>
          <w:rFonts w:ascii="TH SarabunPSK" w:hAnsi="TH SarabunPSK" w:cs="TH SarabunPSK"/>
          <w:sz w:val="28"/>
        </w:rPr>
        <w:t xml:space="preserve">.2554 – </w:t>
      </w:r>
      <w:r>
        <w:rPr>
          <w:rFonts w:ascii="TH SarabunPSK" w:hAnsi="TH SarabunPSK" w:cs="TH SarabunPSK" w:hint="cs"/>
          <w:sz w:val="28"/>
          <w:cs/>
        </w:rPr>
        <w:t>พ</w:t>
      </w:r>
      <w:r>
        <w:rPr>
          <w:rFonts w:ascii="TH SarabunPSK" w:hAnsi="TH SarabunPSK" w:cs="TH SarabunPSK"/>
          <w:sz w:val="28"/>
        </w:rPr>
        <w:t>.</w:t>
      </w:r>
      <w:r>
        <w:rPr>
          <w:rFonts w:ascii="TH SarabunPSK" w:hAnsi="TH SarabunPSK" w:cs="TH SarabunPSK" w:hint="cs"/>
          <w:sz w:val="28"/>
          <w:cs/>
        </w:rPr>
        <w:t>ศ</w:t>
      </w:r>
      <w:r>
        <w:rPr>
          <w:rFonts w:ascii="TH SarabunPSK" w:hAnsi="TH SarabunPSK" w:cs="TH SarabunPSK"/>
          <w:sz w:val="28"/>
        </w:rPr>
        <w:t xml:space="preserve">.2563) </w:t>
      </w:r>
      <w:r w:rsidR="00E120F6">
        <w:rPr>
          <w:rFonts w:ascii="TH SarabunPSK" w:hAnsi="TH SarabunPSK" w:cs="TH SarabunPSK" w:hint="cs"/>
          <w:sz w:val="28"/>
          <w:cs/>
        </w:rPr>
        <w:t>พบว่า</w:t>
      </w:r>
      <w:r w:rsidRPr="00425BB0">
        <w:rPr>
          <w:rFonts w:ascii="TH SarabunPSK" w:hAnsi="TH SarabunPSK" w:cs="TH SarabunPSK"/>
          <w:sz w:val="28"/>
          <w:cs/>
        </w:rPr>
        <w:t>สถานที่ที่มีการ</w:t>
      </w:r>
      <w:r>
        <w:rPr>
          <w:rFonts w:ascii="TH SarabunPSK" w:hAnsi="TH SarabunPSK" w:cs="TH SarabunPSK" w:hint="cs"/>
          <w:sz w:val="28"/>
          <w:cs/>
        </w:rPr>
        <w:t>ตายของพะยูน</w:t>
      </w:r>
      <w:r w:rsidRPr="00425BB0">
        <w:rPr>
          <w:rFonts w:ascii="TH SarabunPSK" w:hAnsi="TH SarabunPSK" w:cs="TH SarabunPSK"/>
          <w:sz w:val="28"/>
          <w:cs/>
        </w:rPr>
        <w:t xml:space="preserve">มากที่สุด ได้แก่ หาดตูบ จำนวน 7 ตัว รองลงมาคือบริเวณเกาะเหลาเหลียง จำนวน 5 ตัว บริเวณหน้าเกาะลิบง เกาะมุก ปากคลองบ้านตาเป๊ะ ตำบลเกาะลิบง อำเภอกันตัง จังหวัดตรัง สถานที่ละ 4 ตัว บริเวณหาดสำราญ ตำบลตะเสะ อำเภอหาดสำราญ จังหวัดตรัง และระหว่างเกาะลิบง กับท่าเทียบเรือหาดยาว สถานที่ละ 3 ตัว </w:t>
      </w:r>
      <w:r w:rsidR="00CA3F1C">
        <w:rPr>
          <w:rFonts w:ascii="TH SarabunPSK" w:hAnsi="TH SarabunPSK" w:cs="TH SarabunPSK" w:hint="cs"/>
          <w:sz w:val="28"/>
          <w:cs/>
        </w:rPr>
        <w:t>ในส่วนของสาเหตุการตายที่มีจำนวนมากที่สุดคือ ไม่ทราบสาเหตุ เนื่อง</w:t>
      </w:r>
      <w:r w:rsidR="00CA3F1C" w:rsidRPr="00CA3F1C">
        <w:rPr>
          <w:rFonts w:ascii="TH SarabunPSK" w:hAnsi="TH SarabunPSK" w:cs="TH SarabunPSK"/>
          <w:sz w:val="28"/>
          <w:cs/>
        </w:rPr>
        <w:t>จากการที่ซากศพมีสภาพเน่าเปื่อยจนเกินไป จนไม่สามารถชันสูตรหาสาเหตุการตายที่แท้จริงได้</w:t>
      </w:r>
      <w:r w:rsidR="00CA3F1C">
        <w:rPr>
          <w:rFonts w:ascii="TH SarabunPSK" w:hAnsi="TH SarabunPSK" w:cs="TH SarabunPSK" w:hint="cs"/>
          <w:sz w:val="28"/>
          <w:cs/>
        </w:rPr>
        <w:t xml:space="preserve"> </w:t>
      </w:r>
      <w:r w:rsidR="00E120F6">
        <w:rPr>
          <w:rFonts w:ascii="TH SarabunPSK" w:hAnsi="TH SarabunPSK" w:cs="TH SarabunPSK" w:hint="cs"/>
          <w:sz w:val="28"/>
          <w:cs/>
        </w:rPr>
        <w:t>รองลงมา</w:t>
      </w:r>
      <w:r w:rsidR="00CA3F1C" w:rsidRPr="00CA3F1C">
        <w:rPr>
          <w:rFonts w:ascii="TH SarabunPSK" w:hAnsi="TH SarabunPSK" w:cs="TH SarabunPSK"/>
          <w:sz w:val="28"/>
          <w:cs/>
        </w:rPr>
        <w:t xml:space="preserve"> ได้แก่ การป่วยตายตามธรรมชาติ </w:t>
      </w:r>
      <w:r w:rsidR="00E120F6">
        <w:rPr>
          <w:rFonts w:ascii="TH SarabunPSK" w:hAnsi="TH SarabunPSK" w:cs="TH SarabunPSK" w:hint="cs"/>
          <w:sz w:val="28"/>
          <w:cs/>
        </w:rPr>
        <w:t>และ</w:t>
      </w:r>
      <w:r w:rsidR="00CA3F1C" w:rsidRPr="00CA3F1C">
        <w:rPr>
          <w:rFonts w:ascii="TH SarabunPSK" w:hAnsi="TH SarabunPSK" w:cs="TH SarabunPSK"/>
          <w:sz w:val="28"/>
          <w:cs/>
        </w:rPr>
        <w:t xml:space="preserve"> การตายจากการโดนเครื่องมือประมง ซึ่งจากการตายของพะยูนที่ไม่ทราบสาเหตุ และไม่สามารถชันสูตรศพได้ ข้อมูลจากกรมทรัพยากรทางทะเลและชายฝั่งชี้ชัดว่าสาเหตุหลักของการตายส่วนใหญ่</w:t>
      </w:r>
      <w:r w:rsidR="00E120F6" w:rsidRPr="00CA3F1C">
        <w:rPr>
          <w:rFonts w:ascii="TH SarabunPSK" w:hAnsi="TH SarabunPSK" w:cs="TH SarabunPSK"/>
          <w:sz w:val="28"/>
          <w:cs/>
        </w:rPr>
        <w:t xml:space="preserve">ของพะยูน </w:t>
      </w:r>
      <w:r w:rsidR="00E120F6">
        <w:rPr>
          <w:rFonts w:ascii="TH SarabunPSK" w:hAnsi="TH SarabunPSK" w:cs="TH SarabunPSK" w:hint="cs"/>
          <w:sz w:val="28"/>
          <w:cs/>
        </w:rPr>
        <w:t xml:space="preserve">ร้อยละ 90 </w:t>
      </w:r>
      <w:r w:rsidR="00CA3F1C" w:rsidRPr="00CA3F1C">
        <w:rPr>
          <w:rFonts w:ascii="TH SarabunPSK" w:hAnsi="TH SarabunPSK" w:cs="TH SarabunPSK"/>
          <w:sz w:val="28"/>
          <w:cs/>
        </w:rPr>
        <w:t>เกิดจากการติดเครื่องมือประมง หรือบาดเจ็บจากการหลุดรอดจากเครื่องมือประมงมาเกยตื้น เครื่องมือประมงที่พะยูนมาติดและตายมากที่สุด ได้แก่ อวนลอย</w:t>
      </w:r>
      <w:r w:rsidR="00557BE9">
        <w:rPr>
          <w:rFonts w:ascii="TH SarabunPSK" w:hAnsi="TH SarabunPSK" w:cs="TH SarabunPSK" w:hint="cs"/>
          <w:sz w:val="28"/>
          <w:cs/>
        </w:rPr>
        <w:t xml:space="preserve"> </w:t>
      </w:r>
      <w:r w:rsidR="00CA3F1C" w:rsidRPr="00CA3F1C">
        <w:rPr>
          <w:rFonts w:ascii="TH SarabunPSK" w:hAnsi="TH SarabunPSK" w:cs="TH SarabunPSK"/>
          <w:sz w:val="28"/>
          <w:cs/>
        </w:rPr>
        <w:t>หรืออวนติดตาชนิดต่าง ๆ ไม่ว่าจะเป็นอวนปลาสีเสียด อวนลอยปลากะพง อวนสามชั้น อวนจมปู อวนปลากระเบน รองลง</w:t>
      </w:r>
      <w:r w:rsidR="00AA1934">
        <w:rPr>
          <w:rFonts w:ascii="TH SarabunPSK" w:hAnsi="TH SarabunPSK" w:cs="TH SarabunPSK" w:hint="cs"/>
          <w:sz w:val="28"/>
          <w:cs/>
        </w:rPr>
        <w:t>มา</w:t>
      </w:r>
      <w:r w:rsidR="00CA3F1C" w:rsidRPr="00CA3F1C">
        <w:rPr>
          <w:rFonts w:ascii="TH SarabunPSK" w:hAnsi="TH SarabunPSK" w:cs="TH SarabunPSK"/>
          <w:sz w:val="28"/>
          <w:cs/>
        </w:rPr>
        <w:t xml:space="preserve"> คือ โป๊ะ (กรมทรัพยากรและชายฝั่ง</w:t>
      </w:r>
      <w:r w:rsidR="00CA3F1C" w:rsidRPr="00CA3F1C">
        <w:rPr>
          <w:rFonts w:ascii="TH SarabunPSK" w:hAnsi="TH SarabunPSK" w:cs="TH SarabunPSK"/>
          <w:sz w:val="28"/>
        </w:rPr>
        <w:t xml:space="preserve">, </w:t>
      </w:r>
      <w:r w:rsidR="00CA3F1C" w:rsidRPr="00CA3F1C">
        <w:rPr>
          <w:rFonts w:ascii="TH SarabunPSK" w:hAnsi="TH SarabunPSK" w:cs="TH SarabunPSK"/>
          <w:sz w:val="28"/>
          <w:cs/>
        </w:rPr>
        <w:t>2562)</w:t>
      </w:r>
      <w:r w:rsidR="0001717C">
        <w:rPr>
          <w:rFonts w:ascii="TH SarabunPSK" w:hAnsi="TH SarabunPSK" w:cs="TH SarabunPSK" w:hint="cs"/>
          <w:sz w:val="28"/>
          <w:cs/>
        </w:rPr>
        <w:t xml:space="preserve"> </w:t>
      </w:r>
      <w:r w:rsidR="0001717C" w:rsidRPr="0001717C">
        <w:rPr>
          <w:rFonts w:ascii="TH SarabunPSK" w:hAnsi="TH SarabunPSK" w:cs="TH SarabunPSK"/>
          <w:sz w:val="28"/>
          <w:cs/>
        </w:rPr>
        <w:t>ในด้านการวิเคราะห์ความสัมพันธ์ระหว่างสาเหตุการตายของพะยูน และสถานที่ที่พะยูนตาย ในช่วง 10 ปี (พ.ศ.2554 - พ.ศ.2563) พบว่า ตรงบริเวณที่พะยูนตายมากที่สุด คือบริเวณหาดตูบของเกาะลิบง ซึ่งมีการกระจุกตัวมากที่สุด เนื่องจาก บริเวณหาดตูบจะอยู่</w:t>
      </w:r>
      <w:r w:rsidR="00F1543F">
        <w:rPr>
          <w:rFonts w:ascii="TH SarabunPSK" w:hAnsi="TH SarabunPSK" w:cs="TH SarabunPSK" w:hint="cs"/>
          <w:sz w:val="28"/>
          <w:cs/>
        </w:rPr>
        <w:t>บริเวณ</w:t>
      </w:r>
      <w:r w:rsidR="0001717C" w:rsidRPr="0001717C">
        <w:rPr>
          <w:rFonts w:ascii="TH SarabunPSK" w:hAnsi="TH SarabunPSK" w:cs="TH SarabunPSK"/>
          <w:sz w:val="28"/>
          <w:cs/>
        </w:rPr>
        <w:t>รอบนอก</w:t>
      </w:r>
      <w:r w:rsidR="00F1543F">
        <w:rPr>
          <w:rFonts w:ascii="TH SarabunPSK" w:hAnsi="TH SarabunPSK" w:cs="TH SarabunPSK" w:hint="cs"/>
          <w:sz w:val="28"/>
          <w:cs/>
        </w:rPr>
        <w:t>ของ</w:t>
      </w:r>
      <w:r w:rsidR="0001717C" w:rsidRPr="0001717C">
        <w:rPr>
          <w:rFonts w:ascii="TH SarabunPSK" w:hAnsi="TH SarabunPSK" w:cs="TH SarabunPSK"/>
          <w:sz w:val="28"/>
          <w:cs/>
        </w:rPr>
        <w:t xml:space="preserve">เกาะลิบง ซึ่งรอบๆเกาะลิบง จะเต็มไปด้วยแหล่งหญ้าทะเลที่เป็นอาหารของพะยูน </w:t>
      </w:r>
      <w:r w:rsidR="005E6538">
        <w:rPr>
          <w:rFonts w:ascii="TH SarabunPSK" w:hAnsi="TH SarabunPSK" w:cs="TH SarabunPSK" w:hint="cs"/>
          <w:sz w:val="28"/>
          <w:cs/>
        </w:rPr>
        <w:t>ซึ่ง</w:t>
      </w:r>
      <w:r w:rsidR="0001717C" w:rsidRPr="0001717C">
        <w:rPr>
          <w:rFonts w:ascii="TH SarabunPSK" w:hAnsi="TH SarabunPSK" w:cs="TH SarabunPSK"/>
          <w:sz w:val="28"/>
          <w:cs/>
        </w:rPr>
        <w:t>ชาวบ้านส่วนใหญ่ในเกาะลิบงประกอบอาชีพประมง จึงมีชาวบ้านบางส่วนวางเครื่องมือประมงในแนวหญ้าทะเล ทำให้พะยูนติดเครื่องมือประมง บ้างก็กลืนกินเศษขยะที่เป็นเศษอวน จนทำให้เกิดอาการป่วย และตายในที่สุด</w:t>
      </w:r>
      <w:r w:rsidR="00E120F6">
        <w:rPr>
          <w:rFonts w:ascii="TH SarabunPSK" w:hAnsi="TH SarabunPSK" w:cs="TH SarabunPSK" w:hint="cs"/>
          <w:sz w:val="28"/>
          <w:cs/>
        </w:rPr>
        <w:t xml:space="preserve"> </w:t>
      </w:r>
      <w:r w:rsidR="008F4ADF">
        <w:rPr>
          <w:rFonts w:ascii="TH SarabunPSK" w:hAnsi="TH SarabunPSK" w:cs="TH SarabunPSK" w:hint="cs"/>
          <w:sz w:val="28"/>
          <w:cs/>
        </w:rPr>
        <w:t>อย่างไรก็ตามสาเหตุการตายของพะยูน ไม่ใช่เพียงแค่เครื่อ</w:t>
      </w:r>
      <w:r w:rsidR="00D72040">
        <w:rPr>
          <w:rFonts w:ascii="TH SarabunPSK" w:hAnsi="TH SarabunPSK" w:cs="TH SarabunPSK" w:hint="cs"/>
          <w:sz w:val="28"/>
          <w:cs/>
        </w:rPr>
        <w:t>งมือประมง แต่ยังมีสาเหตุมาจากการกินขยะพลาสติก และ การโดนฆ่าตัดหัว แล่เนื้อ และการตายตามธรรมชาติ ดังนั้น ผลการศึกษานี้เห็นด้วยก</w:t>
      </w:r>
      <w:r w:rsidR="005E6538">
        <w:rPr>
          <w:rFonts w:ascii="TH SarabunPSK" w:hAnsi="TH SarabunPSK" w:cs="TH SarabunPSK" w:hint="cs"/>
          <w:sz w:val="28"/>
          <w:cs/>
        </w:rPr>
        <w:t>ับ</w:t>
      </w:r>
      <w:r w:rsidR="00D72040">
        <w:rPr>
          <w:rFonts w:ascii="TH SarabunPSK" w:hAnsi="TH SarabunPSK" w:cs="TH SarabunPSK" w:hint="cs"/>
          <w:sz w:val="28"/>
          <w:cs/>
        </w:rPr>
        <w:t>ข้อเสนอแนะของ เพชร มโนปวิตร ( 2562) ที่กล่าวว่า “ การจ</w:t>
      </w:r>
      <w:r w:rsidR="00545421">
        <w:rPr>
          <w:rFonts w:ascii="TH SarabunPSK" w:hAnsi="TH SarabunPSK" w:cs="TH SarabunPSK" w:hint="cs"/>
          <w:sz w:val="28"/>
          <w:cs/>
        </w:rPr>
        <w:t xml:space="preserve">ะอนุรักษ์พะยูนให้อยู่คู่ทะเลได้ </w:t>
      </w:r>
      <w:r w:rsidR="00545421" w:rsidRPr="00545421">
        <w:rPr>
          <w:rFonts w:ascii="TH SarabunPSK" w:hAnsi="TH SarabunPSK" w:cs="TH SarabunPSK" w:hint="cs"/>
          <w:b/>
          <w:bCs/>
          <w:i/>
          <w:iCs/>
          <w:sz w:val="28"/>
          <w:cs/>
        </w:rPr>
        <w:t>เรา</w:t>
      </w:r>
      <w:r w:rsidR="00545421">
        <w:rPr>
          <w:rFonts w:ascii="TH SarabunPSK" w:hAnsi="TH SarabunPSK" w:cs="TH SarabunPSK" w:hint="cs"/>
          <w:b/>
          <w:bCs/>
          <w:i/>
          <w:iCs/>
          <w:sz w:val="28"/>
          <w:cs/>
        </w:rPr>
        <w:t xml:space="preserve"> </w:t>
      </w:r>
      <w:r w:rsidR="00545421" w:rsidRPr="00545421">
        <w:rPr>
          <w:rFonts w:ascii="TH SarabunPSK" w:hAnsi="TH SarabunPSK" w:cs="TH SarabunPSK" w:hint="cs"/>
          <w:sz w:val="28"/>
          <w:cs/>
        </w:rPr>
        <w:t>ก็ต้อง</w:t>
      </w:r>
      <w:r w:rsidR="00545421">
        <w:rPr>
          <w:rFonts w:ascii="TH SarabunPSK" w:hAnsi="TH SarabunPSK" w:cs="TH SarabunPSK" w:hint="cs"/>
          <w:sz w:val="28"/>
          <w:cs/>
        </w:rPr>
        <w:t>แก้ปัญหาสิ่งแวดล้อมทางทะเลและชายฝั่งอย่างเป็นระบบ ตั้งแต่เรื่องการจัดการประมงอย่างยั่งยืน การพัฒนาพื้นที่ชายฝั่ง การควบคุมเส้นทางเดินเรือในแหล่งหญ้าทะเล รวมไปถึงการแก้ปัญหาการเปลี่ยนแปลงสภาพภูมิอากาศอย่างจริงจัง”</w:t>
      </w:r>
    </w:p>
    <w:p w14:paraId="6196D65D" w14:textId="72AAA00C" w:rsidR="006C080C" w:rsidRDefault="006C080C" w:rsidP="006C080C">
      <w:pPr>
        <w:pStyle w:val="a3"/>
        <w:rPr>
          <w:rFonts w:ascii="TH SarabunPSK" w:hAnsi="TH SarabunPSK" w:cs="TH SarabunPSK"/>
          <w:sz w:val="28"/>
        </w:rPr>
      </w:pPr>
    </w:p>
    <w:p w14:paraId="56204361" w14:textId="77777777" w:rsidR="006C080C" w:rsidRDefault="006C080C" w:rsidP="006C080C">
      <w:pPr>
        <w:spacing w:after="0" w:line="240" w:lineRule="auto"/>
        <w:ind w:right="-46"/>
        <w:jc w:val="both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6992EE64" w14:textId="4A70AC32" w:rsidR="00564B47" w:rsidRDefault="00564B47" w:rsidP="00B0014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C080C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</w:p>
    <w:p w14:paraId="0A5738EB" w14:textId="48D1C0BF" w:rsidR="006C080C" w:rsidRDefault="004017C4" w:rsidP="00064379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 w:rsidR="00E048F6">
        <w:rPr>
          <w:rFonts w:ascii="TH SarabunPSK" w:hAnsi="TH SarabunPSK" w:cs="TH SarabunPSK"/>
          <w:sz w:val="28"/>
          <w:cs/>
        </w:rPr>
        <w:t>การศึกษานี้</w:t>
      </w:r>
      <w:r w:rsidR="00A92879" w:rsidRPr="00A92879">
        <w:rPr>
          <w:rFonts w:ascii="TH SarabunPSK" w:hAnsi="TH SarabunPSK" w:cs="TH SarabunPSK"/>
          <w:sz w:val="28"/>
          <w:cs/>
        </w:rPr>
        <w:t xml:space="preserve">ทำให้ทราบถึงสาเหตุการตายของพะยูน ในบริเวณเกาะลิบง </w:t>
      </w:r>
      <w:r w:rsidR="001967FE" w:rsidRPr="001967FE">
        <w:rPr>
          <w:rFonts w:ascii="TH SarabunPSK" w:hAnsi="TH SarabunPSK" w:cs="TH SarabunPSK"/>
          <w:sz w:val="28"/>
          <w:cs/>
        </w:rPr>
        <w:t>และพื้นที่ที่อยู่ในความดูแลของศูนย์วิจัยทรัพยากรทางทะเลและชายฝั่ง</w:t>
      </w:r>
      <w:r w:rsidR="001B25A7">
        <w:rPr>
          <w:rFonts w:ascii="TH SarabunPSK" w:hAnsi="TH SarabunPSK" w:cs="TH SarabunPSK" w:hint="cs"/>
          <w:sz w:val="28"/>
          <w:cs/>
        </w:rPr>
        <w:t>ทะเล</w:t>
      </w:r>
      <w:r w:rsidR="001967FE" w:rsidRPr="001967FE">
        <w:rPr>
          <w:rFonts w:ascii="TH SarabunPSK" w:hAnsi="TH SarabunPSK" w:cs="TH SarabunPSK"/>
          <w:sz w:val="28"/>
          <w:cs/>
        </w:rPr>
        <w:t xml:space="preserve">อันดามันตอนล่าง </w:t>
      </w:r>
      <w:r w:rsidR="00A92879" w:rsidRPr="00A92879">
        <w:rPr>
          <w:rFonts w:ascii="TH SarabunPSK" w:hAnsi="TH SarabunPSK" w:cs="TH SarabunPSK"/>
          <w:sz w:val="28"/>
          <w:cs/>
        </w:rPr>
        <w:t xml:space="preserve">จังหวัดตรัง ว่าเสียชีวิตจากสาเหตุการตายใดมากที่สุด และการตายของพะยูนมีความสัมพันธ์กับสถานที่อย่างไร ซึ่งจะสามารถนำข้อมูลไปวางแผนป้องกัน ลดการเสียชีวิต </w:t>
      </w:r>
      <w:r w:rsidR="001967FE">
        <w:rPr>
          <w:rFonts w:ascii="TH SarabunPSK" w:hAnsi="TH SarabunPSK" w:cs="TH SarabunPSK" w:hint="cs"/>
          <w:sz w:val="28"/>
          <w:cs/>
        </w:rPr>
        <w:t>และ</w:t>
      </w:r>
      <w:r w:rsidR="00A92879" w:rsidRPr="00A92879">
        <w:rPr>
          <w:rFonts w:ascii="TH SarabunPSK" w:hAnsi="TH SarabunPSK" w:cs="TH SarabunPSK"/>
          <w:sz w:val="28"/>
          <w:cs/>
        </w:rPr>
        <w:t>ช่วยในเรื่องการสูญพันธุ์ของพะยูนได้</w:t>
      </w:r>
      <w:r w:rsidR="001B25A7">
        <w:rPr>
          <w:rFonts w:ascii="TH SarabunPSK" w:hAnsi="TH SarabunPSK" w:cs="TH SarabunPSK" w:hint="cs"/>
          <w:sz w:val="28"/>
          <w:cs/>
        </w:rPr>
        <w:t xml:space="preserve"> </w:t>
      </w:r>
      <w:r w:rsidR="00545421">
        <w:rPr>
          <w:rFonts w:ascii="TH SarabunPSK" w:hAnsi="TH SarabunPSK" w:cs="TH SarabunPSK" w:hint="cs"/>
          <w:sz w:val="28"/>
          <w:cs/>
        </w:rPr>
        <w:t>ซึ่งเป็นการวิเคราะห์เชิงพื้นที่ โดยใช้ข้อมูลทุติยภูมิที่จัดเก็บโดย</w:t>
      </w:r>
      <w:r w:rsidR="00545421" w:rsidRPr="00735B7B">
        <w:rPr>
          <w:rFonts w:ascii="TH SarabunPSK" w:hAnsi="TH SarabunPSK" w:cs="TH SarabunPSK"/>
          <w:sz w:val="28"/>
          <w:cs/>
        </w:rPr>
        <w:t>ศูนย์วิจัยทรัพยากรทางทะเลและชายฝั่ง</w:t>
      </w:r>
      <w:r w:rsidR="001B25A7">
        <w:rPr>
          <w:rFonts w:ascii="TH SarabunPSK" w:hAnsi="TH SarabunPSK" w:cs="TH SarabunPSK" w:hint="cs"/>
          <w:sz w:val="28"/>
          <w:cs/>
        </w:rPr>
        <w:t>ทะเล</w:t>
      </w:r>
      <w:r w:rsidR="00545421" w:rsidRPr="00735B7B">
        <w:rPr>
          <w:rFonts w:ascii="TH SarabunPSK" w:hAnsi="TH SarabunPSK" w:cs="TH SarabunPSK"/>
          <w:sz w:val="28"/>
          <w:cs/>
        </w:rPr>
        <w:t>อันดามันตอนล่าง จังหวัดตรัง</w:t>
      </w:r>
      <w:r w:rsidR="00545421" w:rsidRPr="00735B7B">
        <w:rPr>
          <w:rFonts w:ascii="TH SarabunPSK" w:hAnsi="TH SarabunPSK" w:cs="TH SarabunPSK" w:hint="cs"/>
          <w:sz w:val="28"/>
          <w:cs/>
        </w:rPr>
        <w:t xml:space="preserve"> ดังนั้น การทำวิจัยครั้งต่อไป ควรมีการศึกษา</w:t>
      </w:r>
      <w:r w:rsidR="00936FCF" w:rsidRPr="00735B7B">
        <w:rPr>
          <w:rFonts w:ascii="TH SarabunPSK" w:hAnsi="TH SarabunPSK" w:cs="TH SarabunPSK" w:hint="cs"/>
          <w:sz w:val="28"/>
          <w:cs/>
        </w:rPr>
        <w:t xml:space="preserve"> และเก็บรวมรวบข้อมูล</w:t>
      </w:r>
      <w:r w:rsidR="00545421" w:rsidRPr="00735B7B">
        <w:rPr>
          <w:rFonts w:ascii="TH SarabunPSK" w:hAnsi="TH SarabunPSK" w:cs="TH SarabunPSK" w:hint="cs"/>
          <w:sz w:val="28"/>
          <w:cs/>
        </w:rPr>
        <w:t>ใน</w:t>
      </w:r>
      <w:r w:rsidR="00936FCF" w:rsidRPr="00735B7B">
        <w:rPr>
          <w:rFonts w:ascii="TH SarabunPSK" w:hAnsi="TH SarabunPSK" w:cs="TH SarabunPSK" w:hint="cs"/>
          <w:sz w:val="28"/>
          <w:cs/>
        </w:rPr>
        <w:t>พื้นที่จริง เพื่อความลึกซึ้ง ในการทำความเข้าใจปรากฏการณ์การตายของพะยูน และ</w:t>
      </w:r>
      <w:r w:rsidR="00545421">
        <w:rPr>
          <w:rFonts w:ascii="TH SarabunPSK" w:hAnsi="TH SarabunPSK" w:cs="TH SarabunPSK" w:hint="cs"/>
          <w:sz w:val="28"/>
          <w:cs/>
        </w:rPr>
        <w:t>หน่วยงานที่เกี่ยวข้องควรมี</w:t>
      </w:r>
      <w:r w:rsidR="00A92879">
        <w:rPr>
          <w:rFonts w:ascii="TH SarabunPSK" w:hAnsi="TH SarabunPSK" w:cs="TH SarabunPSK" w:hint="cs"/>
          <w:sz w:val="28"/>
          <w:cs/>
        </w:rPr>
        <w:t>การจัดทำฐานข้อมูล</w:t>
      </w:r>
      <w:r w:rsidR="00545421">
        <w:rPr>
          <w:rFonts w:ascii="TH SarabunPSK" w:hAnsi="TH SarabunPSK" w:cs="TH SarabunPSK" w:hint="cs"/>
          <w:sz w:val="28"/>
          <w:cs/>
        </w:rPr>
        <w:t>ด้วยระบบภูมิสารสนเทศภูมิศาสตร์ ซึ่งจะสามารถเห็นภาพเชิงพื้นที่และสะดวกในการ</w:t>
      </w:r>
      <w:r w:rsidR="00A92879">
        <w:rPr>
          <w:rFonts w:ascii="TH SarabunPSK" w:hAnsi="TH SarabunPSK" w:cs="TH SarabunPSK" w:hint="cs"/>
          <w:sz w:val="28"/>
          <w:cs/>
        </w:rPr>
        <w:t>นำ</w:t>
      </w:r>
      <w:r w:rsidR="00545421">
        <w:rPr>
          <w:rFonts w:ascii="TH SarabunPSK" w:hAnsi="TH SarabunPSK" w:cs="TH SarabunPSK" w:hint="cs"/>
          <w:sz w:val="28"/>
          <w:cs/>
        </w:rPr>
        <w:t>ข้อมูลไปใช้ประโยชน์</w:t>
      </w:r>
    </w:p>
    <w:p w14:paraId="14E95603" w14:textId="77777777" w:rsidR="009E7E08" w:rsidRPr="009E7E08" w:rsidRDefault="009E7E08" w:rsidP="00564B47">
      <w:pPr>
        <w:rPr>
          <w:rFonts w:ascii="TH SarabunPSK" w:hAnsi="TH SarabunPSK" w:cs="TH SarabunPSK"/>
          <w:sz w:val="28"/>
        </w:rPr>
      </w:pPr>
    </w:p>
    <w:p w14:paraId="5789DB44" w14:textId="77777777" w:rsidR="005F771D" w:rsidRDefault="005F771D" w:rsidP="00B0014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5AB377" w14:textId="77777777" w:rsidR="005F771D" w:rsidRDefault="005F771D" w:rsidP="00B0014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9B0190" w14:textId="77777777" w:rsidR="005F771D" w:rsidRDefault="005F771D" w:rsidP="00B0014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96CCEC" w14:textId="608030C6" w:rsidR="00564B47" w:rsidRDefault="00564B47" w:rsidP="00B0014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32AA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เอกสารอ้างอิง</w:t>
      </w:r>
    </w:p>
    <w:p w14:paraId="0E4048DD" w14:textId="7CF35B43" w:rsidR="00564B47" w:rsidRPr="005B5486" w:rsidRDefault="00564B47" w:rsidP="00564B47">
      <w:pPr>
        <w:rPr>
          <w:rFonts w:ascii="TH SarabunPSK" w:hAnsi="TH SarabunPSK" w:cs="TH SarabunPSK"/>
          <w:color w:val="0563C1" w:themeColor="hyperlink"/>
          <w:sz w:val="28"/>
          <w:u w:val="single"/>
        </w:rPr>
      </w:pPr>
      <w:r w:rsidRPr="00E37D80">
        <w:rPr>
          <w:rFonts w:ascii="TH SarabunPSK" w:hAnsi="TH SarabunPSK" w:cs="TH SarabunPSK"/>
          <w:sz w:val="28"/>
          <w:cs/>
        </w:rPr>
        <w:t>กรมทรัพยากรทางทะเลและชายฝั่ง. (</w:t>
      </w:r>
      <w:r w:rsidRPr="00E37D80">
        <w:rPr>
          <w:rFonts w:ascii="TH SarabunPSK" w:hAnsi="TH SarabunPSK" w:cs="TH SarabunPSK"/>
          <w:sz w:val="28"/>
        </w:rPr>
        <w:t xml:space="preserve">2562). </w:t>
      </w:r>
      <w:r w:rsidRPr="00E37D80">
        <w:rPr>
          <w:rFonts w:ascii="TH SarabunPSK" w:hAnsi="TH SarabunPSK" w:cs="TH SarabunPSK"/>
          <w:b/>
          <w:bCs/>
          <w:sz w:val="28"/>
          <w:cs/>
        </w:rPr>
        <w:t>ภาวะคุกคามต่อพะยูน.</w:t>
      </w:r>
      <w:r w:rsidRPr="00E37D80">
        <w:rPr>
          <w:rFonts w:ascii="TH SarabunPSK" w:hAnsi="TH SarabunPSK" w:cs="TH SarabunPSK"/>
          <w:sz w:val="28"/>
          <w:cs/>
        </w:rPr>
        <w:t xml:space="preserve"> สืบค้นเมื่อ</w:t>
      </w:r>
      <w:r w:rsidR="00143DAD">
        <w:rPr>
          <w:rFonts w:ascii="TH SarabunPSK" w:hAnsi="TH SarabunPSK" w:cs="TH SarabunPSK" w:hint="cs"/>
          <w:sz w:val="28"/>
          <w:cs/>
        </w:rPr>
        <w:t xml:space="preserve"> วันที่ </w:t>
      </w:r>
      <w:r w:rsidRPr="00E37D80">
        <w:rPr>
          <w:rFonts w:ascii="TH SarabunPSK" w:hAnsi="TH SarabunPSK" w:cs="TH SarabunPSK"/>
          <w:sz w:val="28"/>
        </w:rPr>
        <w:t>20</w:t>
      </w:r>
      <w:r w:rsidRPr="00E37D80">
        <w:rPr>
          <w:rFonts w:ascii="TH SarabunPSK" w:hAnsi="TH SarabunPSK" w:cs="TH SarabunPSK"/>
          <w:sz w:val="28"/>
          <w:cs/>
        </w:rPr>
        <w:t xml:space="preserve"> กันยายน </w:t>
      </w:r>
      <w:r w:rsidRPr="00E37D80">
        <w:rPr>
          <w:rFonts w:ascii="TH SarabunPSK" w:hAnsi="TH SarabunPSK" w:cs="TH SarabunPSK"/>
          <w:sz w:val="28"/>
        </w:rPr>
        <w:t xml:space="preserve">2564 , </w:t>
      </w:r>
      <w:r w:rsidRPr="00E37D80">
        <w:rPr>
          <w:rFonts w:ascii="TH SarabunPSK" w:hAnsi="TH SarabunPSK" w:cs="TH SarabunPSK"/>
          <w:sz w:val="28"/>
          <w:cs/>
        </w:rPr>
        <w:t xml:space="preserve">จาก </w:t>
      </w:r>
      <w:r w:rsidR="00143DAD">
        <w:rPr>
          <w:rFonts w:ascii="TH SarabunPSK" w:hAnsi="TH SarabunPSK" w:cs="TH SarabunPSK"/>
          <w:sz w:val="28"/>
          <w:cs/>
        </w:rPr>
        <w:tab/>
      </w:r>
      <w:hyperlink r:id="rId9" w:history="1">
        <w:r w:rsidR="00143DAD" w:rsidRPr="0082790E">
          <w:rPr>
            <w:rStyle w:val="a4"/>
            <w:rFonts w:ascii="TH SarabunPSK" w:hAnsi="TH SarabunPSK" w:cs="TH SarabunPSK"/>
            <w:sz w:val="28"/>
          </w:rPr>
          <w:t>https://km.dmcr.go.th/</w:t>
        </w:r>
      </w:hyperlink>
    </w:p>
    <w:p w14:paraId="267D9C94" w14:textId="77777777" w:rsidR="00314B1F" w:rsidRPr="00314B1F" w:rsidRDefault="00564B47" w:rsidP="00314B1F">
      <w:pPr>
        <w:pStyle w:val="a3"/>
        <w:rPr>
          <w:rFonts w:ascii="TH SarabunPSK" w:hAnsi="TH SarabunPSK" w:cs="TH SarabunPSK"/>
          <w:sz w:val="28"/>
        </w:rPr>
      </w:pPr>
      <w:r w:rsidRPr="00314B1F">
        <w:rPr>
          <w:rFonts w:ascii="TH SarabunPSK" w:hAnsi="TH SarabunPSK" w:cs="TH SarabunPSK" w:hint="cs"/>
          <w:sz w:val="28"/>
          <w:cs/>
        </w:rPr>
        <w:t>กาญจนา อดุลยานุโกศล. (</w:t>
      </w:r>
      <w:r w:rsidRPr="00314B1F">
        <w:rPr>
          <w:rFonts w:ascii="TH SarabunPSK" w:hAnsi="TH SarabunPSK" w:cs="TH SarabunPSK" w:hint="cs"/>
          <w:sz w:val="28"/>
        </w:rPr>
        <w:t xml:space="preserve">2557). </w:t>
      </w:r>
      <w:r w:rsidRPr="00314B1F">
        <w:rPr>
          <w:rFonts w:ascii="TH SarabunPSK" w:hAnsi="TH SarabunPSK" w:cs="TH SarabunPSK" w:hint="cs"/>
          <w:b/>
          <w:bCs/>
          <w:sz w:val="28"/>
          <w:cs/>
        </w:rPr>
        <w:t>องค์ความรู้เกี่ยวกับพะยูน.</w:t>
      </w:r>
      <w:r w:rsidRPr="00314B1F">
        <w:rPr>
          <w:rFonts w:ascii="TH SarabunPSK" w:hAnsi="TH SarabunPSK" w:cs="TH SarabunPSK" w:hint="cs"/>
          <w:sz w:val="28"/>
          <w:cs/>
        </w:rPr>
        <w:t xml:space="preserve"> สืบค้นเมื่อ </w:t>
      </w:r>
      <w:r w:rsidR="00143DAD" w:rsidRPr="00314B1F">
        <w:rPr>
          <w:rFonts w:ascii="TH SarabunPSK" w:hAnsi="TH SarabunPSK" w:cs="TH SarabunPSK" w:hint="cs"/>
          <w:sz w:val="28"/>
          <w:cs/>
        </w:rPr>
        <w:t xml:space="preserve">วันที่ </w:t>
      </w:r>
      <w:r w:rsidRPr="00314B1F">
        <w:rPr>
          <w:rFonts w:ascii="TH SarabunPSK" w:hAnsi="TH SarabunPSK" w:cs="TH SarabunPSK" w:hint="cs"/>
          <w:sz w:val="28"/>
        </w:rPr>
        <w:t>27</w:t>
      </w:r>
      <w:r w:rsidRPr="00314B1F">
        <w:rPr>
          <w:rFonts w:ascii="TH SarabunPSK" w:hAnsi="TH SarabunPSK" w:cs="TH SarabunPSK" w:hint="cs"/>
          <w:sz w:val="28"/>
          <w:cs/>
        </w:rPr>
        <w:t xml:space="preserve"> กุมภาพันธ์ </w:t>
      </w:r>
      <w:r w:rsidRPr="00314B1F">
        <w:rPr>
          <w:rFonts w:ascii="TH SarabunPSK" w:hAnsi="TH SarabunPSK" w:cs="TH SarabunPSK" w:hint="cs"/>
          <w:sz w:val="28"/>
        </w:rPr>
        <w:t xml:space="preserve">2564 , </w:t>
      </w:r>
      <w:r w:rsidRPr="00314B1F">
        <w:rPr>
          <w:rFonts w:ascii="TH SarabunPSK" w:hAnsi="TH SarabunPSK" w:cs="TH SarabunPSK" w:hint="cs"/>
          <w:sz w:val="28"/>
          <w:cs/>
        </w:rPr>
        <w:t>จาก</w:t>
      </w:r>
    </w:p>
    <w:p w14:paraId="5D17AEB0" w14:textId="01231D30" w:rsidR="00143DAD" w:rsidRDefault="00314B1F" w:rsidP="00314B1F">
      <w:pPr>
        <w:pStyle w:val="a3"/>
        <w:rPr>
          <w:rFonts w:ascii="TH SarabunPSK" w:hAnsi="TH SarabunPSK" w:cs="TH SarabunPSK"/>
          <w:sz w:val="28"/>
        </w:rPr>
      </w:pPr>
      <w:r w:rsidRPr="00314B1F">
        <w:rPr>
          <w:rFonts w:ascii="TH SarabunPSK" w:hAnsi="TH SarabunPSK" w:cs="TH SarabunPSK" w:hint="cs"/>
          <w:sz w:val="28"/>
          <w:cs/>
        </w:rPr>
        <w:tab/>
      </w:r>
      <w:hyperlink r:id="rId10" w:history="1">
        <w:r w:rsidRPr="00314B1F">
          <w:rPr>
            <w:rStyle w:val="a4"/>
            <w:rFonts w:ascii="TH SarabunPSK" w:hAnsi="TH SarabunPSK" w:cs="TH SarabunPSK" w:hint="cs"/>
            <w:sz w:val="28"/>
          </w:rPr>
          <w:t>https://trang-dugong.simdif.com</w:t>
        </w:r>
      </w:hyperlink>
    </w:p>
    <w:p w14:paraId="3B236CDD" w14:textId="77777777" w:rsidR="00314B1F" w:rsidRPr="00314B1F" w:rsidRDefault="00314B1F" w:rsidP="00314B1F">
      <w:pPr>
        <w:pStyle w:val="a3"/>
        <w:rPr>
          <w:rFonts w:ascii="TH SarabunPSK" w:hAnsi="TH SarabunPSK" w:cs="TH SarabunPSK"/>
          <w:sz w:val="28"/>
        </w:rPr>
      </w:pPr>
    </w:p>
    <w:p w14:paraId="24618BEE" w14:textId="34AB9BC3" w:rsidR="00564B47" w:rsidRPr="005B5486" w:rsidRDefault="00564B47" w:rsidP="00564B47">
      <w:pPr>
        <w:rPr>
          <w:rFonts w:ascii="TH SarabunPSK" w:hAnsi="TH SarabunPSK" w:cs="TH SarabunPSK"/>
          <w:color w:val="0563C1" w:themeColor="hyperlink"/>
          <w:sz w:val="28"/>
          <w:u w:val="single"/>
        </w:rPr>
      </w:pPr>
      <w:r w:rsidRPr="00E37D80">
        <w:rPr>
          <w:rFonts w:ascii="TH SarabunPSK" w:hAnsi="TH SarabunPSK" w:cs="TH SarabunPSK"/>
          <w:sz w:val="28"/>
          <w:cs/>
        </w:rPr>
        <w:t>คะนอง แสงสว่าง</w:t>
      </w:r>
      <w:r w:rsidRPr="00E37D80">
        <w:rPr>
          <w:rFonts w:ascii="TH SarabunPSK" w:hAnsi="TH SarabunPSK" w:cs="TH SarabunPSK"/>
          <w:sz w:val="28"/>
        </w:rPr>
        <w:t xml:space="preserve">. (2562). </w:t>
      </w:r>
      <w:r w:rsidRPr="00E37D80">
        <w:rPr>
          <w:rFonts w:ascii="TH SarabunPSK" w:hAnsi="TH SarabunPSK" w:cs="TH SarabunPSK"/>
          <w:b/>
          <w:bCs/>
          <w:sz w:val="28"/>
        </w:rPr>
        <w:t>“</w:t>
      </w:r>
      <w:r w:rsidRPr="00E37D80">
        <w:rPr>
          <w:rFonts w:ascii="TH SarabunPSK" w:hAnsi="TH SarabunPSK" w:cs="TH SarabunPSK"/>
          <w:b/>
          <w:bCs/>
          <w:sz w:val="28"/>
          <w:cs/>
        </w:rPr>
        <w:t xml:space="preserve">เกาะลิบง” แหล่งหญ้าทะเลใหญ่ที่สุดในไทยมีมากถึง </w:t>
      </w:r>
      <w:r w:rsidRPr="00E37D80">
        <w:rPr>
          <w:rFonts w:ascii="TH SarabunPSK" w:hAnsi="TH SarabunPSK" w:cs="TH SarabunPSK"/>
          <w:b/>
          <w:bCs/>
          <w:sz w:val="28"/>
        </w:rPr>
        <w:t xml:space="preserve">11 </w:t>
      </w:r>
      <w:r w:rsidRPr="00E37D80">
        <w:rPr>
          <w:rFonts w:ascii="TH SarabunPSK" w:hAnsi="TH SarabunPSK" w:cs="TH SarabunPSK"/>
          <w:b/>
          <w:bCs/>
          <w:sz w:val="28"/>
          <w:cs/>
        </w:rPr>
        <w:t>ชนิด</w:t>
      </w:r>
      <w:r w:rsidRPr="00E37D80">
        <w:rPr>
          <w:rFonts w:ascii="TH SarabunPSK" w:hAnsi="TH SarabunPSK" w:cs="TH SarabunPSK"/>
          <w:b/>
          <w:bCs/>
          <w:sz w:val="28"/>
        </w:rPr>
        <w:t>.</w:t>
      </w:r>
      <w:r w:rsidR="00143DAD">
        <w:rPr>
          <w:rFonts w:ascii="TH SarabunPSK" w:hAnsi="TH SarabunPSK" w:cs="TH SarabunPSK" w:hint="cs"/>
          <w:sz w:val="28"/>
          <w:cs/>
        </w:rPr>
        <w:t xml:space="preserve"> </w:t>
      </w:r>
      <w:r w:rsidRPr="00E37D80">
        <w:rPr>
          <w:rFonts w:ascii="TH SarabunPSK" w:hAnsi="TH SarabunPSK" w:cs="TH SarabunPSK"/>
          <w:sz w:val="28"/>
          <w:cs/>
        </w:rPr>
        <w:t xml:space="preserve">สืบค้นเมื่อ </w:t>
      </w:r>
      <w:r w:rsidR="00143DAD">
        <w:rPr>
          <w:rFonts w:ascii="TH SarabunPSK" w:hAnsi="TH SarabunPSK" w:cs="TH SarabunPSK" w:hint="cs"/>
          <w:sz w:val="28"/>
          <w:cs/>
        </w:rPr>
        <w:t xml:space="preserve">วันที่ </w:t>
      </w:r>
      <w:r w:rsidRPr="00E37D80">
        <w:rPr>
          <w:rFonts w:ascii="TH SarabunPSK" w:hAnsi="TH SarabunPSK" w:cs="TH SarabunPSK"/>
          <w:sz w:val="28"/>
        </w:rPr>
        <w:t xml:space="preserve">14 </w:t>
      </w:r>
      <w:r w:rsidRPr="00E37D80">
        <w:rPr>
          <w:rFonts w:ascii="TH SarabunPSK" w:hAnsi="TH SarabunPSK" w:cs="TH SarabunPSK"/>
          <w:sz w:val="28"/>
          <w:cs/>
        </w:rPr>
        <w:t xml:space="preserve">กันยายน </w:t>
      </w:r>
      <w:r w:rsidRPr="00E37D80">
        <w:rPr>
          <w:rFonts w:ascii="TH SarabunPSK" w:hAnsi="TH SarabunPSK" w:cs="TH SarabunPSK"/>
          <w:sz w:val="28"/>
        </w:rPr>
        <w:t xml:space="preserve">2564 </w:t>
      </w:r>
      <w:r w:rsidR="00143DAD">
        <w:rPr>
          <w:rFonts w:ascii="TH SarabunPSK" w:hAnsi="TH SarabunPSK" w:cs="TH SarabunPSK"/>
          <w:sz w:val="28"/>
          <w:cs/>
        </w:rPr>
        <w:tab/>
      </w:r>
      <w:r w:rsidRPr="00E37D80">
        <w:rPr>
          <w:rFonts w:ascii="TH SarabunPSK" w:hAnsi="TH SarabunPSK" w:cs="TH SarabunPSK"/>
          <w:sz w:val="28"/>
        </w:rPr>
        <w:t xml:space="preserve">, </w:t>
      </w:r>
      <w:r w:rsidRPr="00E37D80">
        <w:rPr>
          <w:rFonts w:ascii="TH SarabunPSK" w:hAnsi="TH SarabunPSK" w:cs="TH SarabunPSK"/>
          <w:sz w:val="28"/>
          <w:cs/>
        </w:rPr>
        <w:t xml:space="preserve">จาก </w:t>
      </w:r>
      <w:hyperlink r:id="rId11" w:history="1">
        <w:r w:rsidRPr="00E37D80">
          <w:rPr>
            <w:rStyle w:val="a4"/>
            <w:rFonts w:ascii="TH SarabunPSK" w:hAnsi="TH SarabunPSK" w:cs="TH SarabunPSK"/>
            <w:sz w:val="28"/>
          </w:rPr>
          <w:t>https://mgronline.com/</w:t>
        </w:r>
      </w:hyperlink>
    </w:p>
    <w:p w14:paraId="4D41E87A" w14:textId="261CFEDF" w:rsidR="00564B47" w:rsidRPr="00B17E8B" w:rsidRDefault="00564B47" w:rsidP="00564B47">
      <w:pPr>
        <w:rPr>
          <w:rStyle w:val="a4"/>
          <w:rFonts w:ascii="TH SarabunPSK" w:hAnsi="TH SarabunPSK" w:cs="TH SarabunPSK"/>
          <w:sz w:val="28"/>
        </w:rPr>
      </w:pPr>
      <w:r w:rsidRPr="00001EB2">
        <w:rPr>
          <w:rFonts w:ascii="TH SarabunPSK" w:hAnsi="TH SarabunPSK" w:cs="TH SarabunPSK"/>
          <w:sz w:val="28"/>
          <w:cs/>
        </w:rPr>
        <w:t>นฤมล ทับปาน. (</w:t>
      </w:r>
      <w:r w:rsidRPr="00001EB2">
        <w:rPr>
          <w:rFonts w:ascii="TH SarabunPSK" w:hAnsi="TH SarabunPSK" w:cs="TH SarabunPSK"/>
          <w:sz w:val="28"/>
        </w:rPr>
        <w:t xml:space="preserve">2562). </w:t>
      </w:r>
      <w:r w:rsidRPr="00001EB2">
        <w:rPr>
          <w:rFonts w:ascii="TH SarabunPSK" w:hAnsi="TH SarabunPSK" w:cs="TH SarabunPSK"/>
          <w:b/>
          <w:bCs/>
          <w:sz w:val="28"/>
        </w:rPr>
        <w:t>'</w:t>
      </w:r>
      <w:r w:rsidRPr="00001EB2">
        <w:rPr>
          <w:rFonts w:ascii="TH SarabunPSK" w:hAnsi="TH SarabunPSK" w:cs="TH SarabunPSK"/>
          <w:b/>
          <w:bCs/>
          <w:sz w:val="28"/>
          <w:cs/>
        </w:rPr>
        <w:t>ลิบงโมเดล</w:t>
      </w:r>
      <w:r w:rsidRPr="00001EB2">
        <w:rPr>
          <w:rFonts w:ascii="TH SarabunPSK" w:hAnsi="TH SarabunPSK" w:cs="TH SarabunPSK"/>
          <w:b/>
          <w:bCs/>
          <w:sz w:val="28"/>
        </w:rPr>
        <w:t xml:space="preserve">' </w:t>
      </w:r>
      <w:r w:rsidRPr="00001EB2">
        <w:rPr>
          <w:rFonts w:ascii="TH SarabunPSK" w:hAnsi="TH SarabunPSK" w:cs="TH SarabunPSK"/>
          <w:b/>
          <w:bCs/>
          <w:sz w:val="28"/>
          <w:cs/>
        </w:rPr>
        <w:t>ลมหายใจของพะยูนฝูงสุดท้าย.</w:t>
      </w:r>
      <w:r w:rsidRPr="00001EB2">
        <w:rPr>
          <w:rFonts w:ascii="TH SarabunPSK" w:hAnsi="TH SarabunPSK" w:cs="TH SarabunPSK"/>
          <w:sz w:val="28"/>
          <w:cs/>
        </w:rPr>
        <w:t xml:space="preserve"> สืบค้นเมื่อ</w:t>
      </w:r>
      <w:r w:rsidR="00143DAD">
        <w:rPr>
          <w:rFonts w:ascii="TH SarabunPSK" w:hAnsi="TH SarabunPSK" w:cs="TH SarabunPSK"/>
          <w:sz w:val="28"/>
        </w:rPr>
        <w:t xml:space="preserve"> </w:t>
      </w:r>
      <w:r w:rsidR="00143DAD">
        <w:rPr>
          <w:rFonts w:ascii="TH SarabunPSK" w:hAnsi="TH SarabunPSK" w:cs="TH SarabunPSK" w:hint="cs"/>
          <w:sz w:val="28"/>
          <w:cs/>
        </w:rPr>
        <w:t>วันที่</w:t>
      </w:r>
      <w:r w:rsidRPr="00001EB2">
        <w:rPr>
          <w:rFonts w:ascii="TH SarabunPSK" w:hAnsi="TH SarabunPSK" w:cs="TH SarabunPSK"/>
          <w:sz w:val="28"/>
          <w:cs/>
        </w:rPr>
        <w:t xml:space="preserve"> </w:t>
      </w:r>
      <w:r w:rsidRPr="00001EB2">
        <w:rPr>
          <w:rFonts w:ascii="TH SarabunPSK" w:hAnsi="TH SarabunPSK" w:cs="TH SarabunPSK"/>
          <w:sz w:val="28"/>
        </w:rPr>
        <w:t>24</w:t>
      </w:r>
      <w:r w:rsidRPr="00001EB2">
        <w:rPr>
          <w:rFonts w:ascii="TH SarabunPSK" w:hAnsi="TH SarabunPSK" w:cs="TH SarabunPSK"/>
          <w:sz w:val="28"/>
          <w:cs/>
        </w:rPr>
        <w:t xml:space="preserve"> สิงหาคม </w:t>
      </w:r>
      <w:r w:rsidRPr="00001EB2">
        <w:rPr>
          <w:rFonts w:ascii="TH SarabunPSK" w:hAnsi="TH SarabunPSK" w:cs="TH SarabunPSK"/>
          <w:sz w:val="28"/>
        </w:rPr>
        <w:t xml:space="preserve">2564 , </w:t>
      </w:r>
      <w:r w:rsidRPr="00001EB2">
        <w:rPr>
          <w:rFonts w:ascii="TH SarabunPSK" w:hAnsi="TH SarabunPSK" w:cs="TH SarabunPSK"/>
          <w:sz w:val="28"/>
          <w:cs/>
        </w:rPr>
        <w:t xml:space="preserve">จาก </w:t>
      </w:r>
      <w:r w:rsidR="00B069DB">
        <w:rPr>
          <w:rFonts w:ascii="TH SarabunPSK" w:hAnsi="TH SarabunPSK" w:cs="TH SarabunPSK"/>
          <w:sz w:val="28"/>
          <w:cs/>
        </w:rPr>
        <w:tab/>
      </w:r>
      <w:hyperlink r:id="rId12" w:history="1">
        <w:r w:rsidR="00B069DB" w:rsidRPr="0082790E">
          <w:rPr>
            <w:rStyle w:val="a4"/>
            <w:rFonts w:ascii="TH SarabunPSK" w:hAnsi="TH SarabunPSK" w:cs="TH SarabunPSK"/>
            <w:sz w:val="28"/>
          </w:rPr>
          <w:t>https://www.bangkokbiznews.com/</w:t>
        </w:r>
      </w:hyperlink>
    </w:p>
    <w:p w14:paraId="3A841B4A" w14:textId="2BEF0383" w:rsidR="008F4ADF" w:rsidRDefault="00564B47" w:rsidP="008F4ADF">
      <w:pPr>
        <w:rPr>
          <w:rStyle w:val="a4"/>
          <w:rFonts w:ascii="TH SarabunPSK" w:hAnsi="TH SarabunPSK" w:cs="TH SarabunPSK"/>
          <w:sz w:val="28"/>
        </w:rPr>
      </w:pPr>
      <w:r w:rsidRPr="00032AA8">
        <w:rPr>
          <w:rFonts w:ascii="TH SarabunPSK" w:hAnsi="TH SarabunPSK" w:cs="TH SarabunPSK"/>
          <w:sz w:val="28"/>
          <w:cs/>
        </w:rPr>
        <w:t>ปาลิดา พุทธประเสริฐ. (</w:t>
      </w:r>
      <w:r w:rsidRPr="00032AA8">
        <w:rPr>
          <w:rFonts w:ascii="TH SarabunPSK" w:hAnsi="TH SarabunPSK" w:cs="TH SarabunPSK"/>
          <w:sz w:val="28"/>
        </w:rPr>
        <w:t xml:space="preserve">2556). </w:t>
      </w:r>
      <w:r w:rsidRPr="00032AA8">
        <w:rPr>
          <w:rFonts w:ascii="TH SarabunPSK" w:hAnsi="TH SarabunPSK" w:cs="TH SarabunPSK"/>
          <w:b/>
          <w:bCs/>
          <w:sz w:val="28"/>
          <w:cs/>
        </w:rPr>
        <w:t xml:space="preserve">แฉทะเลวิกฤติสัตว์ทะเลหายากตายอื้อ ประมงล่า-เมิน “พะยูน-เต่า-โลมา” </w:t>
      </w:r>
      <w:r w:rsidRPr="00032AA8">
        <w:rPr>
          <w:rFonts w:ascii="TH SarabunPSK" w:hAnsi="TH SarabunPSK" w:cs="TH SarabunPSK"/>
          <w:b/>
          <w:bCs/>
          <w:sz w:val="28"/>
          <w:cs/>
        </w:rPr>
        <w:tab/>
        <w:t>มลพิษรุมทะเลสาบ</w:t>
      </w:r>
      <w:r>
        <w:rPr>
          <w:rFonts w:ascii="TH SarabunPSK" w:hAnsi="TH SarabunPSK" w:cs="TH SarabunPSK"/>
          <w:b/>
          <w:bCs/>
          <w:sz w:val="28"/>
        </w:rPr>
        <w:tab/>
      </w:r>
      <w:r w:rsidRPr="00032AA8">
        <w:rPr>
          <w:rFonts w:ascii="TH SarabunPSK" w:hAnsi="TH SarabunPSK" w:cs="TH SarabunPSK"/>
          <w:b/>
          <w:bCs/>
          <w:sz w:val="28"/>
          <w:cs/>
        </w:rPr>
        <w:t>สงขลาเละหนัก.</w:t>
      </w:r>
      <w:r w:rsidRPr="00032AA8">
        <w:rPr>
          <w:rFonts w:ascii="TH SarabunPSK" w:hAnsi="TH SarabunPSK" w:cs="TH SarabunPSK"/>
          <w:sz w:val="28"/>
          <w:cs/>
        </w:rPr>
        <w:t xml:space="preserve"> สืบค้นเมื่อ </w:t>
      </w:r>
      <w:r w:rsidRPr="00032AA8">
        <w:rPr>
          <w:rFonts w:ascii="TH SarabunPSK" w:hAnsi="TH SarabunPSK" w:cs="TH SarabunPSK"/>
          <w:sz w:val="28"/>
        </w:rPr>
        <w:t>27</w:t>
      </w:r>
      <w:r w:rsidRPr="00032AA8">
        <w:rPr>
          <w:rFonts w:ascii="TH SarabunPSK" w:hAnsi="TH SarabunPSK" w:cs="TH SarabunPSK"/>
          <w:sz w:val="28"/>
          <w:cs/>
        </w:rPr>
        <w:t xml:space="preserve"> กุมภาพันธ์ </w:t>
      </w:r>
      <w:r w:rsidRPr="00032AA8">
        <w:rPr>
          <w:rFonts w:ascii="TH SarabunPSK" w:hAnsi="TH SarabunPSK" w:cs="TH SarabunPSK"/>
          <w:sz w:val="28"/>
        </w:rPr>
        <w:t xml:space="preserve">2564 , </w:t>
      </w:r>
      <w:r w:rsidRPr="00032AA8">
        <w:rPr>
          <w:rFonts w:ascii="TH SarabunPSK" w:hAnsi="TH SarabunPSK" w:cs="TH SarabunPSK"/>
          <w:sz w:val="28"/>
          <w:cs/>
        </w:rPr>
        <w:t xml:space="preserve">จาก </w:t>
      </w:r>
      <w:hyperlink r:id="rId13" w:history="1">
        <w:r w:rsidR="00B069DB" w:rsidRPr="0082790E">
          <w:rPr>
            <w:rStyle w:val="a4"/>
            <w:rFonts w:ascii="TH SarabunPSK" w:hAnsi="TH SarabunPSK" w:cs="TH SarabunPSK"/>
            <w:sz w:val="28"/>
          </w:rPr>
          <w:t>https://kb.psu.ac.th/psukb/handle/2016/14625</w:t>
        </w:r>
      </w:hyperlink>
    </w:p>
    <w:p w14:paraId="363548E4" w14:textId="63482BC0" w:rsidR="00936FCF" w:rsidRDefault="00564B47" w:rsidP="00395763">
      <w:pPr>
        <w:pStyle w:val="a3"/>
        <w:rPr>
          <w:rStyle w:val="a4"/>
          <w:rFonts w:ascii="TH SarabunPSK" w:hAnsi="TH SarabunPSK" w:cs="TH SarabunPSK"/>
          <w:sz w:val="28"/>
        </w:rPr>
      </w:pPr>
      <w:r w:rsidRPr="00395763">
        <w:rPr>
          <w:rFonts w:ascii="TH SarabunPSK" w:hAnsi="TH SarabunPSK" w:cs="TH SarabunPSK"/>
          <w:sz w:val="28"/>
          <w:cs/>
        </w:rPr>
        <w:t>เพชร มโนปวิตร. (</w:t>
      </w:r>
      <w:r w:rsidRPr="00395763">
        <w:rPr>
          <w:rFonts w:ascii="TH SarabunPSK" w:hAnsi="TH SarabunPSK" w:cs="TH SarabunPSK"/>
          <w:sz w:val="28"/>
        </w:rPr>
        <w:t xml:space="preserve">2562). </w:t>
      </w:r>
      <w:r w:rsidRPr="00395763">
        <w:rPr>
          <w:rFonts w:ascii="TH SarabunPSK" w:hAnsi="TH SarabunPSK" w:cs="TH SarabunPSK"/>
          <w:b/>
          <w:bCs/>
          <w:sz w:val="28"/>
          <w:cs/>
        </w:rPr>
        <w:t>ความตายของพะยูน…บอกอะไรกับเรา.</w:t>
      </w:r>
      <w:r w:rsidRPr="00395763">
        <w:rPr>
          <w:rFonts w:ascii="TH SarabunPSK" w:hAnsi="TH SarabunPSK" w:cs="TH SarabunPSK"/>
          <w:sz w:val="28"/>
          <w:cs/>
        </w:rPr>
        <w:t xml:space="preserve"> สืบค้นเมื่อ </w:t>
      </w:r>
      <w:r w:rsidRPr="00395763">
        <w:rPr>
          <w:rFonts w:ascii="TH SarabunPSK" w:hAnsi="TH SarabunPSK" w:cs="TH SarabunPSK"/>
          <w:sz w:val="28"/>
        </w:rPr>
        <w:t xml:space="preserve">24 </w:t>
      </w:r>
      <w:r w:rsidRPr="00395763">
        <w:rPr>
          <w:rFonts w:ascii="TH SarabunPSK" w:hAnsi="TH SarabunPSK" w:cs="TH SarabunPSK"/>
          <w:sz w:val="28"/>
          <w:cs/>
        </w:rPr>
        <w:t>สิงหาคม</w:t>
      </w:r>
      <w:r w:rsidRPr="00395763">
        <w:rPr>
          <w:rFonts w:ascii="TH SarabunPSK" w:hAnsi="TH SarabunPSK" w:cs="TH SarabunPSK"/>
          <w:sz w:val="28"/>
        </w:rPr>
        <w:t xml:space="preserve"> 2564 , </w:t>
      </w:r>
      <w:r w:rsidRPr="00395763">
        <w:rPr>
          <w:rFonts w:ascii="TH SarabunPSK" w:hAnsi="TH SarabunPSK" w:cs="TH SarabunPSK"/>
          <w:sz w:val="28"/>
          <w:cs/>
        </w:rPr>
        <w:t xml:space="preserve">จาก </w:t>
      </w:r>
      <w:r w:rsidR="00B81BF6">
        <w:rPr>
          <w:rFonts w:ascii="TH SarabunPSK" w:hAnsi="TH SarabunPSK" w:cs="TH SarabunPSK"/>
          <w:sz w:val="28"/>
          <w:cs/>
        </w:rPr>
        <w:tab/>
      </w:r>
      <w:hyperlink r:id="rId14" w:history="1">
        <w:r w:rsidR="00B81BF6" w:rsidRPr="0082790E">
          <w:rPr>
            <w:rStyle w:val="a4"/>
            <w:rFonts w:ascii="TH SarabunPSK" w:hAnsi="TH SarabunPSK" w:cs="TH SarabunPSK"/>
            <w:sz w:val="28"/>
          </w:rPr>
          <w:t>https://www.greenpeace.org/thailand/story/8061/marium-the-famous-dugong/</w:t>
        </w:r>
      </w:hyperlink>
    </w:p>
    <w:p w14:paraId="4BE08499" w14:textId="77777777" w:rsidR="006118A0" w:rsidRDefault="006118A0" w:rsidP="00395763">
      <w:pPr>
        <w:pStyle w:val="a3"/>
        <w:rPr>
          <w:rStyle w:val="a4"/>
          <w:rFonts w:ascii="TH SarabunPSK" w:hAnsi="TH SarabunPSK" w:cs="TH SarabunPSK"/>
          <w:sz w:val="28"/>
        </w:rPr>
      </w:pPr>
    </w:p>
    <w:p w14:paraId="2D9545B6" w14:textId="5936F972" w:rsidR="00395763" w:rsidRDefault="00F6767A" w:rsidP="00395763">
      <w:pPr>
        <w:pStyle w:val="a3"/>
        <w:rPr>
          <w:rFonts w:ascii="TH SarabunPSK" w:hAnsi="TH SarabunPSK" w:cs="TH SarabunPSK"/>
          <w:sz w:val="28"/>
        </w:rPr>
      </w:pPr>
      <w:r w:rsidRPr="00F6767A">
        <w:rPr>
          <w:rStyle w:val="a4"/>
          <w:rFonts w:ascii="TH SarabunPSK" w:hAnsi="TH SarabunPSK" w:cs="TH SarabunPSK" w:hint="cs"/>
          <w:color w:val="auto"/>
          <w:sz w:val="28"/>
          <w:u w:val="none"/>
          <w:cs/>
        </w:rPr>
        <w:t>วิ</w:t>
      </w:r>
      <w:proofErr w:type="spellStart"/>
      <w:r>
        <w:rPr>
          <w:rStyle w:val="a4"/>
          <w:rFonts w:ascii="TH SarabunPSK" w:hAnsi="TH SarabunPSK" w:cs="TH SarabunPSK" w:hint="cs"/>
          <w:color w:val="auto"/>
          <w:sz w:val="28"/>
          <w:u w:val="none"/>
          <w:cs/>
        </w:rPr>
        <w:t>กิ</w:t>
      </w:r>
      <w:proofErr w:type="spellEnd"/>
      <w:r>
        <w:rPr>
          <w:rStyle w:val="a4"/>
          <w:rFonts w:ascii="TH SarabunPSK" w:hAnsi="TH SarabunPSK" w:cs="TH SarabunPSK" w:hint="cs"/>
          <w:color w:val="auto"/>
          <w:sz w:val="28"/>
          <w:u w:val="none"/>
          <w:cs/>
        </w:rPr>
        <w:t xml:space="preserve">พีเดีย. ( 2564). </w:t>
      </w:r>
      <w:r w:rsidRPr="00F6767A">
        <w:rPr>
          <w:rStyle w:val="a4"/>
          <w:rFonts w:ascii="TH SarabunPSK" w:hAnsi="TH SarabunPSK" w:cs="TH SarabunPSK" w:hint="cs"/>
          <w:b/>
          <w:bCs/>
          <w:color w:val="auto"/>
          <w:sz w:val="28"/>
          <w:u w:val="none"/>
          <w:cs/>
        </w:rPr>
        <w:t>พะยูน</w:t>
      </w:r>
      <w:r>
        <w:rPr>
          <w:rStyle w:val="a4"/>
          <w:rFonts w:ascii="TH SarabunPSK" w:hAnsi="TH SarabunPSK" w:cs="TH SarabunPSK" w:hint="cs"/>
          <w:b/>
          <w:bCs/>
          <w:color w:val="auto"/>
          <w:sz w:val="28"/>
          <w:u w:val="none"/>
          <w:cs/>
        </w:rPr>
        <w:t xml:space="preserve">. </w:t>
      </w:r>
      <w:r w:rsidRPr="00F6767A">
        <w:rPr>
          <w:rFonts w:ascii="TH SarabunPSK" w:hAnsi="TH SarabunPSK" w:cs="TH SarabunPSK"/>
          <w:sz w:val="28"/>
          <w:cs/>
        </w:rPr>
        <w:t xml:space="preserve">สืบค้นเมื่อ </w:t>
      </w:r>
      <w:r w:rsidRPr="00F6767A">
        <w:rPr>
          <w:rFonts w:ascii="TH SarabunPSK" w:hAnsi="TH SarabunPSK" w:cs="TH SarabunPSK"/>
          <w:sz w:val="28"/>
        </w:rPr>
        <w:t xml:space="preserve">24 </w:t>
      </w:r>
      <w:r w:rsidRPr="00F6767A">
        <w:rPr>
          <w:rFonts w:ascii="TH SarabunPSK" w:hAnsi="TH SarabunPSK" w:cs="TH SarabunPSK"/>
          <w:sz w:val="28"/>
          <w:cs/>
        </w:rPr>
        <w:t>สิงหาคม</w:t>
      </w:r>
      <w:r w:rsidRPr="00F6767A">
        <w:rPr>
          <w:rFonts w:ascii="TH SarabunPSK" w:hAnsi="TH SarabunPSK" w:cs="TH SarabunPSK"/>
          <w:sz w:val="28"/>
        </w:rPr>
        <w:t xml:space="preserve"> 2564 , </w:t>
      </w:r>
      <w:r w:rsidRPr="00F6767A">
        <w:rPr>
          <w:rFonts w:ascii="TH SarabunPSK" w:hAnsi="TH SarabunPSK" w:cs="TH SarabunPSK"/>
          <w:sz w:val="28"/>
          <w:cs/>
        </w:rPr>
        <w:t>จาก</w:t>
      </w:r>
      <w:r>
        <w:rPr>
          <w:rFonts w:ascii="TH SarabunPSK" w:hAnsi="TH SarabunPSK" w:cs="TH SarabunPSK" w:hint="cs"/>
          <w:sz w:val="28"/>
          <w:cs/>
        </w:rPr>
        <w:t xml:space="preserve"> </w:t>
      </w:r>
      <w:hyperlink r:id="rId15" w:history="1">
        <w:r w:rsidR="006118A0" w:rsidRPr="00A97CCA">
          <w:rPr>
            <w:rStyle w:val="a4"/>
            <w:rFonts w:ascii="TH SarabunPSK" w:hAnsi="TH SarabunPSK" w:cs="TH SarabunPSK"/>
            <w:sz w:val="28"/>
          </w:rPr>
          <w:t>https://th.m.wikipedia.org</w:t>
        </w:r>
      </w:hyperlink>
    </w:p>
    <w:p w14:paraId="2D0C7783" w14:textId="77777777" w:rsidR="006118A0" w:rsidRPr="006118A0" w:rsidRDefault="006118A0" w:rsidP="00395763">
      <w:pPr>
        <w:pStyle w:val="a3"/>
        <w:rPr>
          <w:rFonts w:ascii="TH SarabunPSK" w:hAnsi="TH SarabunPSK" w:cs="TH SarabunPSK"/>
          <w:sz w:val="28"/>
        </w:rPr>
      </w:pPr>
    </w:p>
    <w:p w14:paraId="560544C2" w14:textId="2D15C9A2" w:rsidR="004B7DCC" w:rsidRPr="00395763" w:rsidRDefault="009816A4" w:rsidP="00395763">
      <w:pPr>
        <w:pStyle w:val="a3"/>
        <w:rPr>
          <w:rFonts w:ascii="TH SarabunPSK" w:hAnsi="TH SarabunPSK" w:cs="TH SarabunPSK"/>
          <w:color w:val="000000" w:themeColor="text1"/>
          <w:sz w:val="28"/>
          <w:cs/>
        </w:rPr>
      </w:pPr>
      <w:bookmarkStart w:id="9" w:name="_Hlk85972909"/>
      <w:r w:rsidRPr="00395763">
        <w:rPr>
          <w:rFonts w:ascii="TH SarabunPSK" w:hAnsi="TH SarabunPSK" w:cs="TH SarabunPSK"/>
          <w:color w:val="000000" w:themeColor="text1"/>
          <w:sz w:val="28"/>
          <w:cs/>
        </w:rPr>
        <w:t>ศูนย์วิจัยทรัพยากรทางทะเลและชายฝั่งอันดามันตอนล่าง</w:t>
      </w:r>
      <w:bookmarkEnd w:id="9"/>
      <w:r w:rsidRPr="00395763">
        <w:rPr>
          <w:rFonts w:ascii="TH SarabunPSK" w:hAnsi="TH SarabunPSK" w:cs="TH SarabunPSK"/>
          <w:color w:val="000000" w:themeColor="text1"/>
          <w:sz w:val="28"/>
          <w:cs/>
        </w:rPr>
        <w:t>. (2564).</w:t>
      </w:r>
      <w:r w:rsidR="005F771D" w:rsidRPr="00395763">
        <w:rPr>
          <w:rFonts w:ascii="TH SarabunPSK" w:hAnsi="TH SarabunPSK" w:cs="TH SarabunPSK"/>
          <w:color w:val="000000" w:themeColor="text1"/>
          <w:sz w:val="28"/>
          <w:cs/>
        </w:rPr>
        <w:t xml:space="preserve"> </w:t>
      </w:r>
      <w:r w:rsidR="005F771D" w:rsidRPr="00395763">
        <w:rPr>
          <w:rFonts w:ascii="TH SarabunPSK" w:hAnsi="TH SarabunPSK" w:cs="TH SarabunPSK"/>
          <w:b/>
          <w:bCs/>
          <w:color w:val="000000" w:themeColor="text1"/>
          <w:sz w:val="28"/>
          <w:cs/>
        </w:rPr>
        <w:t xml:space="preserve">สถิติการตายของพะยูน </w:t>
      </w:r>
      <w:r w:rsidR="005F771D" w:rsidRPr="00395763">
        <w:rPr>
          <w:rFonts w:ascii="TH SarabunPSK" w:hAnsi="TH SarabunPSK" w:cs="TH SarabunPSK"/>
          <w:b/>
          <w:bCs/>
          <w:color w:val="000000" w:themeColor="text1"/>
          <w:sz w:val="28"/>
        </w:rPr>
        <w:t xml:space="preserve">10 </w:t>
      </w:r>
      <w:r w:rsidR="005F771D" w:rsidRPr="00395763">
        <w:rPr>
          <w:rFonts w:ascii="TH SarabunPSK" w:hAnsi="TH SarabunPSK" w:cs="TH SarabunPSK"/>
          <w:b/>
          <w:bCs/>
          <w:color w:val="000000" w:themeColor="text1"/>
          <w:sz w:val="28"/>
          <w:cs/>
        </w:rPr>
        <w:t xml:space="preserve">ปี ย้อนหลัง </w:t>
      </w:r>
      <w:r w:rsidR="005F771D" w:rsidRPr="00395763">
        <w:rPr>
          <w:rFonts w:ascii="TH SarabunPSK" w:hAnsi="TH SarabunPSK" w:cs="TH SarabunPSK"/>
          <w:b/>
          <w:bCs/>
          <w:color w:val="000000" w:themeColor="text1"/>
          <w:sz w:val="28"/>
        </w:rPr>
        <w:t>(2554</w:t>
      </w:r>
      <w:r w:rsidR="000710CB" w:rsidRPr="00395763">
        <w:rPr>
          <w:rFonts w:ascii="TH SarabunPSK" w:hAnsi="TH SarabunPSK" w:cs="TH SarabunPSK"/>
          <w:b/>
          <w:bCs/>
          <w:color w:val="000000" w:themeColor="text1"/>
          <w:sz w:val="28"/>
          <w:cs/>
        </w:rPr>
        <w:t xml:space="preserve"> </w:t>
      </w:r>
      <w:r w:rsidR="005F771D" w:rsidRPr="00395763">
        <w:rPr>
          <w:rFonts w:ascii="TH SarabunPSK" w:hAnsi="TH SarabunPSK" w:cs="TH SarabunPSK"/>
          <w:b/>
          <w:bCs/>
          <w:color w:val="000000" w:themeColor="text1"/>
          <w:sz w:val="28"/>
        </w:rPr>
        <w:t xml:space="preserve">-2563). </w:t>
      </w:r>
      <w:r w:rsidR="000710CB" w:rsidRPr="00395763">
        <w:rPr>
          <w:rFonts w:ascii="TH SarabunPSK" w:hAnsi="TH SarabunPSK" w:cs="TH SarabunPSK"/>
          <w:b/>
          <w:bCs/>
          <w:color w:val="000000" w:themeColor="text1"/>
          <w:sz w:val="28"/>
          <w:cs/>
        </w:rPr>
        <w:tab/>
      </w:r>
      <w:r w:rsidR="005F771D" w:rsidRPr="00395763">
        <w:rPr>
          <w:rFonts w:ascii="TH SarabunPSK" w:hAnsi="TH SarabunPSK" w:cs="TH SarabunPSK"/>
          <w:color w:val="000000" w:themeColor="text1"/>
          <w:sz w:val="28"/>
          <w:cs/>
        </w:rPr>
        <w:t xml:space="preserve">ตรัง </w:t>
      </w:r>
      <w:r w:rsidR="005F771D" w:rsidRPr="00395763">
        <w:rPr>
          <w:rFonts w:ascii="TH SarabunPSK" w:hAnsi="TH SarabunPSK" w:cs="TH SarabunPSK"/>
          <w:color w:val="000000" w:themeColor="text1"/>
          <w:sz w:val="28"/>
        </w:rPr>
        <w:t xml:space="preserve">: </w:t>
      </w:r>
      <w:r w:rsidR="005F771D" w:rsidRPr="00395763">
        <w:rPr>
          <w:rFonts w:ascii="TH SarabunPSK" w:hAnsi="TH SarabunPSK" w:cs="TH SarabunPSK"/>
          <w:color w:val="000000" w:themeColor="text1"/>
          <w:sz w:val="28"/>
          <w:cs/>
        </w:rPr>
        <w:t>ศูนย์วิจัยทรัพยากรทางทะเลและชายฝั่งอันดามันตอนล่าง</w:t>
      </w:r>
      <w:r w:rsidR="000710CB" w:rsidRPr="00395763">
        <w:rPr>
          <w:rFonts w:ascii="TH SarabunPSK" w:hAnsi="TH SarabunPSK" w:cs="TH SarabunPSK"/>
          <w:color w:val="000000" w:themeColor="text1"/>
          <w:sz w:val="28"/>
        </w:rPr>
        <w:t>.</w:t>
      </w:r>
    </w:p>
    <w:p w14:paraId="24BE84EE" w14:textId="77777777" w:rsidR="00913403" w:rsidRPr="00913403" w:rsidRDefault="00913403" w:rsidP="00AA295A">
      <w:pPr>
        <w:rPr>
          <w:rFonts w:ascii="TH SarabunPSK" w:hAnsi="TH SarabunPSK" w:cs="TH SarabunPSK"/>
          <w:sz w:val="32"/>
          <w:szCs w:val="32"/>
        </w:rPr>
      </w:pPr>
    </w:p>
    <w:p w14:paraId="1BD86425" w14:textId="77777777" w:rsidR="00AA295A" w:rsidRPr="00AA2D5B" w:rsidRDefault="00AA295A" w:rsidP="00AA295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3A18BDC" w14:textId="77777777" w:rsidR="004E7692" w:rsidRPr="00AA295A" w:rsidRDefault="004E7692">
      <w:pPr>
        <w:rPr>
          <w:rFonts w:ascii="TH SarabunPSK" w:hAnsi="TH SarabunPSK" w:cs="TH SarabunPSK"/>
          <w:sz w:val="32"/>
          <w:szCs w:val="32"/>
        </w:rPr>
      </w:pPr>
    </w:p>
    <w:sectPr w:rsidR="004E7692" w:rsidRPr="00AA295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ECF44" w14:textId="77777777" w:rsidR="00604741" w:rsidRDefault="00604741" w:rsidP="00535DE9">
      <w:pPr>
        <w:spacing w:after="0" w:line="240" w:lineRule="auto"/>
      </w:pPr>
      <w:r>
        <w:separator/>
      </w:r>
    </w:p>
  </w:endnote>
  <w:endnote w:type="continuationSeparator" w:id="0">
    <w:p w14:paraId="5B55ABC4" w14:textId="77777777" w:rsidR="00604741" w:rsidRDefault="00604741" w:rsidP="00535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68C0D" w14:textId="77777777" w:rsidR="00604741" w:rsidRDefault="00604741" w:rsidP="00535DE9">
      <w:pPr>
        <w:spacing w:after="0" w:line="240" w:lineRule="auto"/>
      </w:pPr>
      <w:r>
        <w:separator/>
      </w:r>
    </w:p>
  </w:footnote>
  <w:footnote w:type="continuationSeparator" w:id="0">
    <w:p w14:paraId="19AC912A" w14:textId="77777777" w:rsidR="00604741" w:rsidRDefault="00604741" w:rsidP="00535D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95A"/>
    <w:rsid w:val="0001717C"/>
    <w:rsid w:val="00023062"/>
    <w:rsid w:val="000252AB"/>
    <w:rsid w:val="000431D8"/>
    <w:rsid w:val="00064379"/>
    <w:rsid w:val="000710CB"/>
    <w:rsid w:val="00082FAF"/>
    <w:rsid w:val="000834B1"/>
    <w:rsid w:val="000927EA"/>
    <w:rsid w:val="000B1848"/>
    <w:rsid w:val="000C2E5E"/>
    <w:rsid w:val="000C53F7"/>
    <w:rsid w:val="000D40CB"/>
    <w:rsid w:val="000E479D"/>
    <w:rsid w:val="000E7320"/>
    <w:rsid w:val="000F7D4E"/>
    <w:rsid w:val="00113076"/>
    <w:rsid w:val="0012179E"/>
    <w:rsid w:val="00136308"/>
    <w:rsid w:val="00143DAD"/>
    <w:rsid w:val="00146BE0"/>
    <w:rsid w:val="00160B96"/>
    <w:rsid w:val="001754C3"/>
    <w:rsid w:val="00175AB2"/>
    <w:rsid w:val="00181EFB"/>
    <w:rsid w:val="001929C4"/>
    <w:rsid w:val="001967FE"/>
    <w:rsid w:val="001B25A7"/>
    <w:rsid w:val="001E0659"/>
    <w:rsid w:val="00203EFC"/>
    <w:rsid w:val="00213A5A"/>
    <w:rsid w:val="00214A37"/>
    <w:rsid w:val="002357C2"/>
    <w:rsid w:val="00252BDD"/>
    <w:rsid w:val="00257993"/>
    <w:rsid w:val="00260896"/>
    <w:rsid w:val="0026704F"/>
    <w:rsid w:val="00267871"/>
    <w:rsid w:val="00276DE9"/>
    <w:rsid w:val="002827D7"/>
    <w:rsid w:val="002B11E8"/>
    <w:rsid w:val="002B1A0E"/>
    <w:rsid w:val="002C2BE3"/>
    <w:rsid w:val="002D09EB"/>
    <w:rsid w:val="002D3D75"/>
    <w:rsid w:val="002D6899"/>
    <w:rsid w:val="002E354E"/>
    <w:rsid w:val="00307BFC"/>
    <w:rsid w:val="00313E72"/>
    <w:rsid w:val="00314B1F"/>
    <w:rsid w:val="00323DDD"/>
    <w:rsid w:val="00327DB3"/>
    <w:rsid w:val="003416F3"/>
    <w:rsid w:val="003661A9"/>
    <w:rsid w:val="00374C25"/>
    <w:rsid w:val="00386CCB"/>
    <w:rsid w:val="00392701"/>
    <w:rsid w:val="00392AC4"/>
    <w:rsid w:val="00395763"/>
    <w:rsid w:val="003B4D29"/>
    <w:rsid w:val="003B5F93"/>
    <w:rsid w:val="003B751C"/>
    <w:rsid w:val="003B7A0A"/>
    <w:rsid w:val="003C6450"/>
    <w:rsid w:val="003D7B5F"/>
    <w:rsid w:val="003E6CE5"/>
    <w:rsid w:val="003E7157"/>
    <w:rsid w:val="003F597D"/>
    <w:rsid w:val="003F75AC"/>
    <w:rsid w:val="004017C4"/>
    <w:rsid w:val="0041040C"/>
    <w:rsid w:val="00425BB0"/>
    <w:rsid w:val="00430CAA"/>
    <w:rsid w:val="00432C6B"/>
    <w:rsid w:val="004336C2"/>
    <w:rsid w:val="00445AB0"/>
    <w:rsid w:val="00452AD6"/>
    <w:rsid w:val="00461A4A"/>
    <w:rsid w:val="00485F65"/>
    <w:rsid w:val="00492ABE"/>
    <w:rsid w:val="00492DE6"/>
    <w:rsid w:val="004B7DCC"/>
    <w:rsid w:val="004D1412"/>
    <w:rsid w:val="004E7692"/>
    <w:rsid w:val="004F00BC"/>
    <w:rsid w:val="004F3B29"/>
    <w:rsid w:val="0050028B"/>
    <w:rsid w:val="00515ED6"/>
    <w:rsid w:val="00535C32"/>
    <w:rsid w:val="00535DE9"/>
    <w:rsid w:val="00545421"/>
    <w:rsid w:val="005476EE"/>
    <w:rsid w:val="00557BE9"/>
    <w:rsid w:val="0056123E"/>
    <w:rsid w:val="00564AB8"/>
    <w:rsid w:val="00564B47"/>
    <w:rsid w:val="00565351"/>
    <w:rsid w:val="005719BC"/>
    <w:rsid w:val="005758BA"/>
    <w:rsid w:val="00582C41"/>
    <w:rsid w:val="005A5639"/>
    <w:rsid w:val="005B6E6F"/>
    <w:rsid w:val="005E492F"/>
    <w:rsid w:val="005E6538"/>
    <w:rsid w:val="005F771D"/>
    <w:rsid w:val="00604741"/>
    <w:rsid w:val="006118A0"/>
    <w:rsid w:val="00614746"/>
    <w:rsid w:val="006178A3"/>
    <w:rsid w:val="00654872"/>
    <w:rsid w:val="00674F60"/>
    <w:rsid w:val="00690C5E"/>
    <w:rsid w:val="0069427E"/>
    <w:rsid w:val="006C080C"/>
    <w:rsid w:val="006C7401"/>
    <w:rsid w:val="006C7E55"/>
    <w:rsid w:val="006F0B36"/>
    <w:rsid w:val="0071028D"/>
    <w:rsid w:val="00713B1F"/>
    <w:rsid w:val="00727243"/>
    <w:rsid w:val="00735B7B"/>
    <w:rsid w:val="00757E6B"/>
    <w:rsid w:val="00764414"/>
    <w:rsid w:val="00765BD5"/>
    <w:rsid w:val="00771784"/>
    <w:rsid w:val="0079069E"/>
    <w:rsid w:val="00793B2C"/>
    <w:rsid w:val="00794959"/>
    <w:rsid w:val="007C3006"/>
    <w:rsid w:val="007F0E3A"/>
    <w:rsid w:val="008037FD"/>
    <w:rsid w:val="0082109E"/>
    <w:rsid w:val="00845688"/>
    <w:rsid w:val="00850571"/>
    <w:rsid w:val="00870C92"/>
    <w:rsid w:val="008C0E1F"/>
    <w:rsid w:val="008D0134"/>
    <w:rsid w:val="008E4910"/>
    <w:rsid w:val="008E61D3"/>
    <w:rsid w:val="008F4ADF"/>
    <w:rsid w:val="008F6585"/>
    <w:rsid w:val="00913403"/>
    <w:rsid w:val="00936FCF"/>
    <w:rsid w:val="0094579F"/>
    <w:rsid w:val="00947069"/>
    <w:rsid w:val="00952215"/>
    <w:rsid w:val="00973164"/>
    <w:rsid w:val="009816A4"/>
    <w:rsid w:val="00985CCE"/>
    <w:rsid w:val="009E6A8C"/>
    <w:rsid w:val="009E7E08"/>
    <w:rsid w:val="009F5176"/>
    <w:rsid w:val="00A04761"/>
    <w:rsid w:val="00A11F06"/>
    <w:rsid w:val="00A12644"/>
    <w:rsid w:val="00A4067E"/>
    <w:rsid w:val="00A53A25"/>
    <w:rsid w:val="00A658CF"/>
    <w:rsid w:val="00A666E9"/>
    <w:rsid w:val="00A92879"/>
    <w:rsid w:val="00A95DE5"/>
    <w:rsid w:val="00A97E22"/>
    <w:rsid w:val="00AA1934"/>
    <w:rsid w:val="00AA295A"/>
    <w:rsid w:val="00AB3BEE"/>
    <w:rsid w:val="00AC282D"/>
    <w:rsid w:val="00B0014E"/>
    <w:rsid w:val="00B069DB"/>
    <w:rsid w:val="00B076B9"/>
    <w:rsid w:val="00B123C0"/>
    <w:rsid w:val="00B12FBB"/>
    <w:rsid w:val="00B240CD"/>
    <w:rsid w:val="00B31489"/>
    <w:rsid w:val="00B52B01"/>
    <w:rsid w:val="00B60B64"/>
    <w:rsid w:val="00B751A0"/>
    <w:rsid w:val="00B81BF6"/>
    <w:rsid w:val="00B83AF9"/>
    <w:rsid w:val="00BA545A"/>
    <w:rsid w:val="00BC090F"/>
    <w:rsid w:val="00BC497A"/>
    <w:rsid w:val="00BC63D8"/>
    <w:rsid w:val="00BD3E1D"/>
    <w:rsid w:val="00BF51A6"/>
    <w:rsid w:val="00C273B5"/>
    <w:rsid w:val="00C50357"/>
    <w:rsid w:val="00C54B66"/>
    <w:rsid w:val="00C5560B"/>
    <w:rsid w:val="00C577DA"/>
    <w:rsid w:val="00CA3F1C"/>
    <w:rsid w:val="00CA7396"/>
    <w:rsid w:val="00CD2D2D"/>
    <w:rsid w:val="00CE24AD"/>
    <w:rsid w:val="00CF7FD1"/>
    <w:rsid w:val="00D002DA"/>
    <w:rsid w:val="00D27A63"/>
    <w:rsid w:val="00D31B18"/>
    <w:rsid w:val="00D456BA"/>
    <w:rsid w:val="00D45740"/>
    <w:rsid w:val="00D61FA3"/>
    <w:rsid w:val="00D71CC8"/>
    <w:rsid w:val="00D72040"/>
    <w:rsid w:val="00D74FE2"/>
    <w:rsid w:val="00D8618C"/>
    <w:rsid w:val="00DB15F3"/>
    <w:rsid w:val="00DC6E6F"/>
    <w:rsid w:val="00DF23B1"/>
    <w:rsid w:val="00E0463B"/>
    <w:rsid w:val="00E048F6"/>
    <w:rsid w:val="00E120F6"/>
    <w:rsid w:val="00E4522C"/>
    <w:rsid w:val="00E7116C"/>
    <w:rsid w:val="00E72A14"/>
    <w:rsid w:val="00E74C73"/>
    <w:rsid w:val="00E872D8"/>
    <w:rsid w:val="00E87FC9"/>
    <w:rsid w:val="00EA5E98"/>
    <w:rsid w:val="00EB6C7E"/>
    <w:rsid w:val="00ED650A"/>
    <w:rsid w:val="00EE2DCA"/>
    <w:rsid w:val="00EF6C8D"/>
    <w:rsid w:val="00F02311"/>
    <w:rsid w:val="00F1543F"/>
    <w:rsid w:val="00F23655"/>
    <w:rsid w:val="00F253F5"/>
    <w:rsid w:val="00F3776C"/>
    <w:rsid w:val="00F41480"/>
    <w:rsid w:val="00F47A72"/>
    <w:rsid w:val="00F6767A"/>
    <w:rsid w:val="00FB32CE"/>
    <w:rsid w:val="00FD12E9"/>
    <w:rsid w:val="00FD22A1"/>
    <w:rsid w:val="00FD3A8F"/>
    <w:rsid w:val="00FE4183"/>
    <w:rsid w:val="00FE70E0"/>
    <w:rsid w:val="00FF6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D97D06"/>
  <w15:chartTrackingRefBased/>
  <w15:docId w15:val="{73622DA8-0552-4DAB-9571-7C96076FB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68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7DCC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452AD6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1929C4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535D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535DE9"/>
  </w:style>
  <w:style w:type="paragraph" w:styleId="a7">
    <w:name w:val="footer"/>
    <w:basedOn w:val="a"/>
    <w:link w:val="a8"/>
    <w:uiPriority w:val="99"/>
    <w:unhideWhenUsed/>
    <w:rsid w:val="00535D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535DE9"/>
  </w:style>
  <w:style w:type="table" w:styleId="a9">
    <w:name w:val="Table Grid"/>
    <w:basedOn w:val="a1"/>
    <w:uiPriority w:val="39"/>
    <w:rsid w:val="00FF6F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การอ้างถึงที่ไม่ได้แก้ไข2"/>
    <w:basedOn w:val="a0"/>
    <w:uiPriority w:val="99"/>
    <w:semiHidden/>
    <w:unhideWhenUsed/>
    <w:rsid w:val="00395763"/>
    <w:rPr>
      <w:color w:val="605E5C"/>
      <w:shd w:val="clear" w:color="auto" w:fill="E1DFDD"/>
    </w:rPr>
  </w:style>
  <w:style w:type="character" w:customStyle="1" w:styleId="3">
    <w:name w:val="การอ้างถึงที่ไม่ได้แก้ไข3"/>
    <w:basedOn w:val="a0"/>
    <w:uiPriority w:val="99"/>
    <w:semiHidden/>
    <w:unhideWhenUsed/>
    <w:rsid w:val="00143DAD"/>
    <w:rPr>
      <w:color w:val="605E5C"/>
      <w:shd w:val="clear" w:color="auto" w:fill="E1DFDD"/>
    </w:rPr>
  </w:style>
  <w:style w:type="character" w:styleId="aa">
    <w:name w:val="Unresolved Mention"/>
    <w:basedOn w:val="a0"/>
    <w:uiPriority w:val="99"/>
    <w:semiHidden/>
    <w:unhideWhenUsed/>
    <w:rsid w:val="008037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6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kb.psu.ac.th/psukb/handle/2016/14625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bangkokbiznews.com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mgronline.com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th.m.wikipedia.org" TargetMode="External"/><Relationship Id="rId10" Type="http://schemas.openxmlformats.org/officeDocument/2006/relationships/hyperlink" Target="https://trang-dugong.simdif.co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km.dmcr.go.th/" TargetMode="External"/><Relationship Id="rId14" Type="http://schemas.openxmlformats.org/officeDocument/2006/relationships/hyperlink" Target="https://www.greenpeace.org/thailand/story/8061/marium-the-famous-dugon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2976</Words>
  <Characters>16965</Characters>
  <Application>Microsoft Office Word</Application>
  <DocSecurity>0</DocSecurity>
  <Lines>141</Lines>
  <Paragraphs>39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cp:lastPrinted>2021-10-24T14:49:00Z</cp:lastPrinted>
  <dcterms:created xsi:type="dcterms:W3CDTF">2021-11-10T15:46:00Z</dcterms:created>
  <dcterms:modified xsi:type="dcterms:W3CDTF">2021-11-10T15:46:00Z</dcterms:modified>
</cp:coreProperties>
</file>