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36" w:rsidRPr="00D85F33" w:rsidRDefault="00351236" w:rsidP="0004629F">
      <w:pPr>
        <w:spacing w:after="0" w:line="240" w:lineRule="auto"/>
        <w:ind w:firstLine="720"/>
        <w:jc w:val="center"/>
        <w:rPr>
          <w:rFonts w:eastAsia="Times New Roman" w:cs="TH Sarabun New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 w:rsidRPr="00D85F33">
        <w:rPr>
          <w:rFonts w:eastAsia="Times New Roman" w:cs="TH Sarabun New"/>
          <w:b/>
          <w:bCs/>
          <w:color w:val="333333"/>
          <w:sz w:val="36"/>
          <w:szCs w:val="36"/>
          <w:shd w:val="clear" w:color="auto" w:fill="FFFFFF"/>
          <w:cs/>
        </w:rPr>
        <w:t>การพัฒนาทักษะการอ่านของเด็กปฐมวัย</w:t>
      </w:r>
      <w:r w:rsidR="004751E1" w:rsidRPr="00D85F33">
        <w:rPr>
          <w:rFonts w:eastAsia="Times New Roman" w:cs="TH Sarabun New"/>
          <w:b/>
          <w:bCs/>
          <w:color w:val="FF0000"/>
          <w:sz w:val="36"/>
          <w:szCs w:val="36"/>
          <w:shd w:val="clear" w:color="auto" w:fill="FFFFFF"/>
          <w:cs/>
        </w:rPr>
        <w:t>จังหวัดนครนายกและสระแก้ว</w:t>
      </w:r>
      <w:r w:rsidRPr="00D85F33">
        <w:rPr>
          <w:rFonts w:eastAsia="Times New Roman" w:cs="TH Sarabun New"/>
          <w:b/>
          <w:bCs/>
          <w:color w:val="333333"/>
          <w:sz w:val="36"/>
          <w:szCs w:val="36"/>
          <w:shd w:val="clear" w:color="auto" w:fill="FFFFFF"/>
          <w:cs/>
        </w:rPr>
        <w:t xml:space="preserve">ตามแนวคิด </w:t>
      </w:r>
      <w:r w:rsidRPr="00D85F33">
        <w:rPr>
          <w:rFonts w:eastAsia="Times New Roman" w:cs="TH Sarabun New"/>
          <w:b/>
          <w:bCs/>
          <w:color w:val="333333"/>
          <w:sz w:val="36"/>
          <w:szCs w:val="36"/>
          <w:shd w:val="clear" w:color="auto" w:fill="FFFFFF"/>
        </w:rPr>
        <w:t xml:space="preserve">Two-Generation Approach </w:t>
      </w:r>
      <w:r w:rsidRPr="00D85F33">
        <w:rPr>
          <w:rFonts w:eastAsia="Times New Roman" w:cs="TH Sarabun New"/>
          <w:b/>
          <w:bCs/>
          <w:color w:val="333333"/>
          <w:sz w:val="36"/>
          <w:szCs w:val="36"/>
          <w:shd w:val="clear" w:color="auto" w:fill="FFFFFF"/>
          <w:cs/>
        </w:rPr>
        <w:t>ด้วยกระบวนการอาสาสมัคร</w:t>
      </w:r>
      <w:r w:rsidR="004751E1" w:rsidRPr="00D85F33">
        <w:rPr>
          <w:rFonts w:eastAsia="Times New Roman" w:cs="TH Sarabun New"/>
          <w:b/>
          <w:bCs/>
          <w:color w:val="333333"/>
          <w:sz w:val="36"/>
          <w:szCs w:val="36"/>
          <w:shd w:val="clear" w:color="auto" w:fill="FFFFFF"/>
          <w:cs/>
        </w:rPr>
        <w:t xml:space="preserve"> </w:t>
      </w:r>
    </w:p>
    <w:p w:rsidR="00351236" w:rsidRPr="00D85F33" w:rsidRDefault="00351236" w:rsidP="0004629F">
      <w:pPr>
        <w:shd w:val="clear" w:color="auto" w:fill="FFFFFF"/>
        <w:spacing w:after="0" w:line="240" w:lineRule="auto"/>
        <w:jc w:val="center"/>
        <w:rPr>
          <w:rFonts w:eastAsia="Times New Roman" w:cs="TH Sarabun New"/>
          <w:sz w:val="36"/>
          <w:szCs w:val="36"/>
        </w:rPr>
      </w:pPr>
      <w:r w:rsidRPr="00D85F33">
        <w:rPr>
          <w:rFonts w:eastAsia="Times New Roman" w:cs="TH Sarabun New"/>
          <w:b/>
          <w:bCs/>
          <w:sz w:val="36"/>
          <w:szCs w:val="36"/>
        </w:rPr>
        <w:t xml:space="preserve">A  Development of Early Childhood </w:t>
      </w:r>
      <w:r w:rsidR="004751E1" w:rsidRPr="00D85F33">
        <w:rPr>
          <w:rFonts w:eastAsia="Times New Roman" w:cs="TH Sarabun New"/>
          <w:b/>
          <w:bCs/>
          <w:sz w:val="36"/>
          <w:szCs w:val="36"/>
        </w:rPr>
        <w:t xml:space="preserve">in </w:t>
      </w:r>
      <w:r w:rsidR="004751E1" w:rsidRPr="00D85F33">
        <w:rPr>
          <w:rFonts w:eastAsia="Times New Roman" w:cs="TH Sarabun New"/>
          <w:b/>
          <w:bCs/>
          <w:color w:val="FF0000"/>
          <w:sz w:val="36"/>
          <w:szCs w:val="36"/>
        </w:rPr>
        <w:t>Nakorn Nayok and Sakaeo</w:t>
      </w:r>
      <w:r w:rsidR="004751E1" w:rsidRPr="00D85F33">
        <w:rPr>
          <w:rFonts w:eastAsia="Times New Roman" w:cs="TH Sarabun New"/>
          <w:b/>
          <w:bCs/>
          <w:sz w:val="36"/>
          <w:szCs w:val="36"/>
        </w:rPr>
        <w:t xml:space="preserve"> Province</w:t>
      </w:r>
      <w:r w:rsidRPr="00D85F33">
        <w:rPr>
          <w:rFonts w:eastAsia="Times New Roman" w:cs="TH Sarabun New"/>
          <w:b/>
          <w:bCs/>
          <w:sz w:val="36"/>
          <w:szCs w:val="36"/>
        </w:rPr>
        <w:t xml:space="preserve"> </w:t>
      </w:r>
      <w:r w:rsidR="007342BE" w:rsidRPr="00D85F33">
        <w:rPr>
          <w:rFonts w:eastAsia="Times New Roman" w:cs="TH Sarabun New"/>
          <w:b/>
          <w:bCs/>
          <w:sz w:val="36"/>
          <w:szCs w:val="36"/>
        </w:rPr>
        <w:t xml:space="preserve">Reading Skills </w:t>
      </w:r>
      <w:r w:rsidRPr="00D85F33">
        <w:rPr>
          <w:rFonts w:eastAsia="Times New Roman" w:cs="TH Sarabun New"/>
          <w:b/>
          <w:bCs/>
          <w:sz w:val="36"/>
          <w:szCs w:val="36"/>
        </w:rPr>
        <w:t>Program Based on</w:t>
      </w:r>
      <w:r w:rsidRPr="00D85F33">
        <w:rPr>
          <w:rFonts w:eastAsia="Times New Roman" w:cs="TH Sarabun New"/>
          <w:b/>
          <w:bCs/>
          <w:sz w:val="36"/>
          <w:szCs w:val="36"/>
          <w:cs/>
        </w:rPr>
        <w:t xml:space="preserve"> </w:t>
      </w:r>
      <w:r w:rsidRPr="00D85F33">
        <w:rPr>
          <w:rFonts w:eastAsia="Times New Roman" w:cs="TH Sarabun New"/>
          <w:b/>
          <w:bCs/>
          <w:sz w:val="36"/>
          <w:szCs w:val="36"/>
        </w:rPr>
        <w:t>The Two–Generation Approach and Volunteer  Management</w:t>
      </w:r>
    </w:p>
    <w:p w:rsidR="00351236" w:rsidRPr="00D85F33" w:rsidRDefault="0004629F" w:rsidP="0004629F">
      <w:pPr>
        <w:spacing w:after="0" w:line="240" w:lineRule="auto"/>
        <w:ind w:firstLine="720"/>
        <w:jc w:val="center"/>
        <w:rPr>
          <w:rFonts w:eastAsia="Times New Roman" w:cs="TH Sarabun New"/>
          <w:color w:val="333333"/>
          <w:sz w:val="28"/>
          <w:shd w:val="clear" w:color="auto" w:fill="FFFFFF"/>
        </w:rPr>
      </w:pPr>
      <w:r w:rsidRPr="00D85F33">
        <w:rPr>
          <w:rFonts w:eastAsia="Times New Roman" w:cs="TH Sarabun New"/>
          <w:color w:val="333333"/>
          <w:sz w:val="28"/>
          <w:shd w:val="clear" w:color="auto" w:fill="FFFFFF"/>
          <w:cs/>
        </w:rPr>
        <w:t>กัมปนาท บริบูรณ์ รังรอง สมมิตร กณิการ์ พงศ์พันธุ์สถาพร และรุจน์ ฦาชา</w:t>
      </w:r>
    </w:p>
    <w:p w:rsidR="0004629F" w:rsidRPr="00D85F33" w:rsidRDefault="0004629F" w:rsidP="0004629F">
      <w:pPr>
        <w:spacing w:after="0" w:line="240" w:lineRule="auto"/>
        <w:ind w:firstLine="720"/>
        <w:jc w:val="center"/>
        <w:rPr>
          <w:rFonts w:eastAsia="Times New Roman" w:cs="TH Sarabun New"/>
          <w:color w:val="333333"/>
          <w:sz w:val="28"/>
          <w:shd w:val="clear" w:color="auto" w:fill="FFFFFF"/>
        </w:rPr>
      </w:pPr>
      <w:r w:rsidRPr="00D85F33">
        <w:rPr>
          <w:rFonts w:eastAsia="Times New Roman" w:cs="TH Sarabun New"/>
          <w:color w:val="333333"/>
          <w:sz w:val="28"/>
          <w:shd w:val="clear" w:color="auto" w:fill="FFFFFF"/>
          <w:cs/>
        </w:rPr>
        <w:t>อาจารย์ คณะศึกษาศาสตร์ มหาวิทยาลัยศรีนครินทรวิโรฒ กทม.10110</w:t>
      </w:r>
    </w:p>
    <w:p w:rsidR="007342BE" w:rsidRPr="00D85F33" w:rsidRDefault="0004629F" w:rsidP="007342BE">
      <w:pPr>
        <w:spacing w:after="0" w:line="240" w:lineRule="auto"/>
        <w:ind w:firstLine="720"/>
        <w:jc w:val="center"/>
        <w:rPr>
          <w:rFonts w:eastAsia="Times New Roman" w:cs="TH Sarabun New"/>
          <w:color w:val="333333"/>
          <w:sz w:val="28"/>
          <w:shd w:val="clear" w:color="auto" w:fill="FFFFFF"/>
        </w:rPr>
      </w:pPr>
      <w:r w:rsidRPr="00D85F33">
        <w:rPr>
          <w:rFonts w:eastAsia="Times New Roman" w:cs="TH Sarabun New"/>
          <w:color w:val="333333"/>
          <w:sz w:val="28"/>
          <w:shd w:val="clear" w:color="auto" w:fill="FFFFFF"/>
        </w:rPr>
        <w:t>gumpanat@g.swu.ac.th</w:t>
      </w:r>
    </w:p>
    <w:p w:rsidR="007342BE" w:rsidRPr="00D85F33" w:rsidRDefault="007342BE" w:rsidP="007342BE">
      <w:pPr>
        <w:spacing w:after="0" w:line="240" w:lineRule="auto"/>
        <w:ind w:firstLine="90"/>
        <w:rPr>
          <w:rFonts w:eastAsia="Times New Roman" w:cs="TH Sarabun New"/>
          <w:b/>
          <w:bCs/>
          <w:color w:val="333333"/>
          <w:sz w:val="28"/>
          <w:shd w:val="clear" w:color="auto" w:fill="FFFFFF"/>
        </w:rPr>
      </w:pPr>
      <w:r w:rsidRPr="00D85F33">
        <w:rPr>
          <w:rFonts w:eastAsia="Times New Roman" w:cs="TH Sarabun New"/>
          <w:b/>
          <w:bCs/>
          <w:color w:val="333333"/>
          <w:szCs w:val="32"/>
          <w:shd w:val="clear" w:color="auto" w:fill="FFFFFF"/>
          <w:cs/>
        </w:rPr>
        <w:t>บทคัดย่อ</w:t>
      </w:r>
    </w:p>
    <w:p w:rsidR="00352502" w:rsidRPr="00D85F33" w:rsidRDefault="00352502" w:rsidP="00D0245A">
      <w:pPr>
        <w:spacing w:after="0" w:line="240" w:lineRule="auto"/>
        <w:ind w:right="-180" w:firstLine="720"/>
        <w:jc w:val="thaiDistribute"/>
        <w:rPr>
          <w:rFonts w:cs="TH Sarabun New"/>
          <w:color w:val="333333"/>
          <w:szCs w:val="32"/>
          <w:shd w:val="clear" w:color="auto" w:fill="FFFFFF"/>
        </w:rPr>
      </w:pPr>
      <w:r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 xml:space="preserve">การวิจัยครั้งนี้มีจุดมุ่งหมาย </w:t>
      </w:r>
      <w:r w:rsidR="005D4822"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>เพื่อ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 xml:space="preserve">พัฒนาทักษะการอ่านของเด็กปฐมวัยตามแนวคิด 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</w:rPr>
        <w:t xml:space="preserve">Two-Generation Approach 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 xml:space="preserve">ด้วยกระบวนการอาสาสมัคร ที่ผู้วิจัยสร้างขึ้น และเพื่อหาประสิทธิผลของโปรแกรมการพัฒนาทักษะการอ่านของเด็กปฐมวัยตามแนวคิด 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</w:rPr>
        <w:t xml:space="preserve">Two-Generation Approach 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>ด้วยด้วยกระบวนการอาสาสมัคร กลุ่มตัวอย่างที่ใช้สำหรับการวิจัย ประกอบด้วย ผู้เข้าร่วมในการทดลองโปรแกรม</w:t>
      </w:r>
      <w:r w:rsidR="004751E1"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>ประกอบด้วย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 xml:space="preserve"> ผู้ปกครอง</w:t>
      </w:r>
      <w:r w:rsidR="004751E1"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>ของเด็กปฐมวัย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 xml:space="preserve">จำนวน 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</w:rPr>
        <w:t xml:space="preserve">15 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>ครอบครัว และผู้มีส่วนได้ส่วนเสียของศูนย์พัฒนาเด็กเล็กสังกัดองค์การบริหารส่วนท้องถิ่น</w:t>
      </w:r>
      <w:r w:rsidR="004751E1" w:rsidRPr="00D85F33">
        <w:rPr>
          <w:rFonts w:eastAsia="Times New Roman" w:cs="TH Sarabun New"/>
          <w:color w:val="FF0000"/>
          <w:szCs w:val="32"/>
          <w:shd w:val="clear" w:color="auto" w:fill="FFFFFF"/>
          <w:cs/>
        </w:rPr>
        <w:t>จังหวัดนครนายกและจังหวัดสระแก้ว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 xml:space="preserve">จำนวน 5 คน วิเคราะห์ข้อมูลโดยใช้สถิติ 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</w:rPr>
        <w:t>t-test Dependent</w:t>
      </w:r>
      <w:r w:rsidR="00A57E22" w:rsidRPr="00D85F33">
        <w:rPr>
          <w:rFonts w:eastAsia="Times New Roman" w:cs="TH Sarabun New"/>
          <w:szCs w:val="32"/>
        </w:rPr>
        <w:t xml:space="preserve"> </w:t>
      </w:r>
      <w:r w:rsidRPr="00D85F33">
        <w:rPr>
          <w:rFonts w:eastAsia="Times New Roman" w:cs="TH Sarabun New"/>
          <w:color w:val="333333"/>
          <w:szCs w:val="32"/>
          <w:cs/>
        </w:rPr>
        <w:t>ผลการวิจัยพบว่า</w:t>
      </w:r>
      <w:r w:rsidR="00A57E22" w:rsidRPr="00D85F33">
        <w:rPr>
          <w:rFonts w:eastAsia="Times New Roman" w:cs="TH Sarabun New"/>
          <w:color w:val="333333"/>
          <w:szCs w:val="32"/>
        </w:rPr>
        <w:t xml:space="preserve"> </w:t>
      </w:r>
      <w:r w:rsidRPr="00D85F33">
        <w:rPr>
          <w:rFonts w:cs="TH Sarabun New"/>
          <w:color w:val="333333"/>
          <w:szCs w:val="32"/>
          <w:shd w:val="clear" w:color="auto" w:fill="FFFFFF"/>
          <w:cs/>
        </w:rPr>
        <w:t>ผลการทดลองใช้</w:t>
      </w:r>
      <w:r w:rsidR="00A57E22" w:rsidRPr="00D85F33">
        <w:rPr>
          <w:rFonts w:cs="TH Sarabun New"/>
          <w:color w:val="333333"/>
          <w:szCs w:val="32"/>
          <w:shd w:val="clear" w:color="auto" w:fill="FFFFFF"/>
          <w:cs/>
        </w:rPr>
        <w:t>กิจกรรม</w:t>
      </w:r>
      <w:r w:rsidRPr="00D85F33">
        <w:rPr>
          <w:rFonts w:cs="TH Sarabun New"/>
          <w:color w:val="333333"/>
          <w:szCs w:val="32"/>
          <w:shd w:val="clear" w:color="auto" w:fill="FFFFFF"/>
          <w:cs/>
        </w:rPr>
        <w:t>พัฒนา</w:t>
      </w:r>
      <w:r w:rsidR="00A57E22" w:rsidRPr="00D85F33">
        <w:rPr>
          <w:rFonts w:cs="TH Sarabun New"/>
          <w:color w:val="333333"/>
          <w:szCs w:val="32"/>
          <w:shd w:val="clear" w:color="auto" w:fill="FFFFFF"/>
          <w:cs/>
        </w:rPr>
        <w:t>ทักษะการอ่านของ</w:t>
      </w:r>
      <w:r w:rsidRPr="00D85F33">
        <w:rPr>
          <w:rFonts w:cs="TH Sarabun New"/>
          <w:color w:val="333333"/>
          <w:szCs w:val="32"/>
          <w:shd w:val="clear" w:color="auto" w:fill="FFFFFF"/>
          <w:cs/>
        </w:rPr>
        <w:t xml:space="preserve">เด็กปฐมวัยตามแนวคิด </w:t>
      </w:r>
      <w:r w:rsidRPr="00D85F33">
        <w:rPr>
          <w:rFonts w:cs="TH Sarabun New"/>
          <w:color w:val="333333"/>
          <w:szCs w:val="32"/>
          <w:shd w:val="clear" w:color="auto" w:fill="FFFFFF"/>
        </w:rPr>
        <w:t xml:space="preserve">Two-Generation Approach 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>ด้วยกระบวนการอาสาสมัคร</w:t>
      </w:r>
      <w:r w:rsidRPr="00D85F33">
        <w:rPr>
          <w:rFonts w:cs="TH Sarabun New"/>
          <w:color w:val="333333"/>
          <w:szCs w:val="32"/>
          <w:shd w:val="clear" w:color="auto" w:fill="FFFFFF"/>
          <w:cs/>
        </w:rPr>
        <w:t xml:space="preserve"> พบว่า ผลการวัดความรู้ของอาสาสมัคร เรื่อง พัฒนา</w:t>
      </w:r>
      <w:r w:rsidR="00D0245A">
        <w:rPr>
          <w:rFonts w:cs="TH Sarabun New"/>
          <w:color w:val="333333"/>
          <w:szCs w:val="32"/>
          <w:shd w:val="clear" w:color="auto" w:fill="FFFFFF"/>
          <w:cs/>
        </w:rPr>
        <w:t>ทักษะการอ่านของเด็กปฐมวัย พบว่า</w:t>
      </w:r>
      <w:r w:rsidRPr="00D85F33">
        <w:rPr>
          <w:rFonts w:cs="TH Sarabun New"/>
          <w:color w:val="333333"/>
          <w:szCs w:val="32"/>
          <w:shd w:val="clear" w:color="auto" w:fill="FFFFFF"/>
          <w:cs/>
        </w:rPr>
        <w:t>คะแนนเฉลี่ยหลังจากการเข้าร่วมโปรแก</w:t>
      </w:r>
      <w:r w:rsidR="00D0245A">
        <w:rPr>
          <w:rFonts w:cs="TH Sarabun New"/>
          <w:color w:val="333333"/>
          <w:szCs w:val="32"/>
          <w:shd w:val="clear" w:color="auto" w:fill="FFFFFF"/>
          <w:cs/>
        </w:rPr>
        <w:t>รมสูงกว่าก่อนการเข้าร่วมโปรแกรม</w:t>
      </w:r>
      <w:r w:rsidRPr="00D85F33">
        <w:rPr>
          <w:rFonts w:cs="TH Sarabun New"/>
          <w:color w:val="333333"/>
          <w:szCs w:val="32"/>
          <w:shd w:val="clear" w:color="auto" w:fill="FFFFFF"/>
          <w:cs/>
        </w:rPr>
        <w:t>อย่างมีนัยสำคัญทางสถิติที่ระดับ .</w:t>
      </w:r>
      <w:r w:rsidR="0004629F" w:rsidRPr="00D85F33">
        <w:rPr>
          <w:rFonts w:cs="TH Sarabun New"/>
          <w:color w:val="333333"/>
          <w:szCs w:val="32"/>
          <w:shd w:val="clear" w:color="auto" w:fill="FFFFFF"/>
        </w:rPr>
        <w:t xml:space="preserve">05  </w:t>
      </w:r>
    </w:p>
    <w:p w:rsidR="007342BE" w:rsidRPr="00D85F33" w:rsidRDefault="007342BE">
      <w:pPr>
        <w:rPr>
          <w:rFonts w:cs="TH Sarabun New"/>
          <w:b/>
          <w:bCs/>
          <w:color w:val="333333"/>
          <w:szCs w:val="32"/>
          <w:shd w:val="clear" w:color="auto" w:fill="FFFFFF"/>
        </w:rPr>
      </w:pPr>
      <w:r w:rsidRPr="00D85F33">
        <w:rPr>
          <w:rFonts w:cs="TH Sarabun New"/>
          <w:b/>
          <w:bCs/>
          <w:color w:val="333333"/>
          <w:szCs w:val="32"/>
          <w:shd w:val="clear" w:color="auto" w:fill="FFFFFF"/>
        </w:rPr>
        <w:t>Abstract</w:t>
      </w:r>
    </w:p>
    <w:p w:rsidR="00352502" w:rsidRPr="00D85F33" w:rsidRDefault="00352502">
      <w:pPr>
        <w:rPr>
          <w:rFonts w:cs="TH Sarabun New"/>
          <w:color w:val="333333"/>
          <w:szCs w:val="32"/>
          <w:shd w:val="clear" w:color="auto" w:fill="FFFFFF"/>
        </w:rPr>
      </w:pPr>
      <w:r w:rsidRPr="00D85F33">
        <w:rPr>
          <w:rFonts w:cs="TH Sarabun New"/>
          <w:color w:val="333333"/>
          <w:szCs w:val="32"/>
          <w:shd w:val="clear" w:color="auto" w:fill="FFFFFF"/>
        </w:rPr>
        <w:t> This study aims to  experiment with the program to develop reading skills among early childhood learners based on t</w:t>
      </w:r>
      <w:r w:rsidR="00C024E5" w:rsidRPr="00D85F33">
        <w:rPr>
          <w:rFonts w:cs="TH Sarabun New"/>
          <w:color w:val="333333"/>
          <w:szCs w:val="32"/>
          <w:shd w:val="clear" w:color="auto" w:fill="FFFFFF"/>
        </w:rPr>
        <w:t>he Two-Generation Approach and Volunteer M</w:t>
      </w:r>
      <w:r w:rsidRPr="00D85F33">
        <w:rPr>
          <w:rFonts w:cs="TH Sarabun New"/>
          <w:color w:val="333333"/>
          <w:szCs w:val="32"/>
          <w:shd w:val="clear" w:color="auto" w:fill="FFFFFF"/>
        </w:rPr>
        <w:t xml:space="preserve">anagement as created by the researchers. The sample group of this study consists of fifteen families of the </w:t>
      </w:r>
      <w:r w:rsidR="00C024E5" w:rsidRPr="00D85F33">
        <w:rPr>
          <w:rFonts w:cs="TH Sarabun New"/>
          <w:color w:val="333333"/>
          <w:szCs w:val="32"/>
          <w:shd w:val="clear" w:color="auto" w:fill="FFFFFF"/>
        </w:rPr>
        <w:t xml:space="preserve">Early Childhood </w:t>
      </w:r>
      <w:r w:rsidRPr="00D85F33">
        <w:rPr>
          <w:rFonts w:cs="TH Sarabun New"/>
          <w:color w:val="333333"/>
          <w:szCs w:val="32"/>
          <w:shd w:val="clear" w:color="auto" w:fill="FFFFFF"/>
        </w:rPr>
        <w:t xml:space="preserve"> and the parents of  those who took part in the program experiment  and five stakeholders in the childhood development center under the supervision of a local administrative organization</w:t>
      </w:r>
      <w:r w:rsidR="00C024E5" w:rsidRPr="00D85F33">
        <w:rPr>
          <w:rFonts w:cs="TH Sarabun New"/>
          <w:color w:val="333333"/>
          <w:szCs w:val="32"/>
          <w:shd w:val="clear" w:color="auto" w:fill="FFFFFF"/>
        </w:rPr>
        <w:t xml:space="preserve"> in </w:t>
      </w:r>
      <w:r w:rsidR="00C024E5" w:rsidRPr="00D85F33">
        <w:rPr>
          <w:rFonts w:eastAsia="Times New Roman" w:cs="TH Sarabun New"/>
          <w:color w:val="FF0000"/>
          <w:sz w:val="36"/>
          <w:szCs w:val="36"/>
        </w:rPr>
        <w:t>Nakorn Nayok and Sakaeo Province</w:t>
      </w:r>
      <w:r w:rsidR="00C024E5" w:rsidRPr="00D85F33">
        <w:rPr>
          <w:rFonts w:cs="TH Sarabun New"/>
          <w:color w:val="333333"/>
          <w:szCs w:val="32"/>
          <w:shd w:val="clear" w:color="auto" w:fill="FFFFFF"/>
        </w:rPr>
        <w:t xml:space="preserve"> </w:t>
      </w:r>
      <w:r w:rsidRPr="00D85F33">
        <w:rPr>
          <w:rFonts w:cs="TH Sarabun New"/>
          <w:color w:val="333333"/>
          <w:szCs w:val="32"/>
          <w:shd w:val="clear" w:color="auto" w:fill="FFFFFF"/>
        </w:rPr>
        <w:t>. The data analysis consists of a t-test dependent method.</w:t>
      </w:r>
    </w:p>
    <w:p w:rsidR="0004629F" w:rsidRPr="00D85F33" w:rsidRDefault="00352502">
      <w:pPr>
        <w:rPr>
          <w:rFonts w:cs="TH Sarabun New"/>
          <w:color w:val="333333"/>
          <w:szCs w:val="32"/>
          <w:shd w:val="clear" w:color="auto" w:fill="FFFFFF"/>
        </w:rPr>
      </w:pPr>
      <w:r w:rsidRPr="00D85F33">
        <w:rPr>
          <w:rFonts w:cs="TH Sarabun New"/>
          <w:color w:val="333333"/>
          <w:szCs w:val="32"/>
          <w:shd w:val="clear" w:color="auto" w:fill="FFFFFF"/>
        </w:rPr>
        <w:t>The results of the use of an early childhood development program based on the Two-Generation approach and v</w:t>
      </w:r>
      <w:r w:rsidR="00C024E5" w:rsidRPr="00D85F33">
        <w:rPr>
          <w:rFonts w:cs="TH Sarabun New"/>
          <w:color w:val="333333"/>
          <w:szCs w:val="32"/>
          <w:shd w:val="clear" w:color="auto" w:fill="FFFFFF"/>
        </w:rPr>
        <w:t>olunteer management found that t</w:t>
      </w:r>
      <w:r w:rsidRPr="00D85F33">
        <w:rPr>
          <w:rFonts w:cs="TH Sarabun New"/>
          <w:color w:val="333333"/>
          <w:szCs w:val="32"/>
          <w:shd w:val="clear" w:color="auto" w:fill="FFFFFF"/>
        </w:rPr>
        <w:t xml:space="preserve">he result of parental knowledge </w:t>
      </w:r>
      <w:r w:rsidRPr="00D85F33">
        <w:rPr>
          <w:rFonts w:cs="TH Sarabun New"/>
          <w:color w:val="333333"/>
          <w:szCs w:val="32"/>
          <w:shd w:val="clear" w:color="auto" w:fill="FFFFFF"/>
        </w:rPr>
        <w:lastRenderedPageBreak/>
        <w:t>testing on volunteers  reading skill development is that the average score after joining the program is higher than before joining it at a .05 level of s</w:t>
      </w:r>
      <w:r w:rsidR="0004629F" w:rsidRPr="00D85F33">
        <w:rPr>
          <w:rFonts w:cs="TH Sarabun New"/>
          <w:color w:val="333333"/>
          <w:szCs w:val="32"/>
          <w:shd w:val="clear" w:color="auto" w:fill="FFFFFF"/>
        </w:rPr>
        <w:t>tatistical significance level.</w:t>
      </w:r>
    </w:p>
    <w:p w:rsidR="007342BE" w:rsidRPr="00D85F33" w:rsidRDefault="00C024E5" w:rsidP="0004629F">
      <w:pPr>
        <w:rPr>
          <w:rFonts w:cs="TH Sarabun New"/>
          <w:b/>
          <w:bCs/>
          <w:color w:val="333333"/>
          <w:szCs w:val="32"/>
          <w:shd w:val="clear" w:color="auto" w:fill="FFFFFF"/>
        </w:rPr>
      </w:pPr>
      <w:r w:rsidRPr="00D85F33">
        <w:rPr>
          <w:rFonts w:cs="TH Sarabun New"/>
          <w:b/>
          <w:bCs/>
          <w:color w:val="333333"/>
          <w:szCs w:val="32"/>
          <w:shd w:val="clear" w:color="auto" w:fill="FFFFFF"/>
          <w:cs/>
        </w:rPr>
        <w:t>คำสำคัญ การพัฒนาทักษะการอ่าน,</w:t>
      </w:r>
      <w:r w:rsidR="007342BE" w:rsidRPr="00D85F33">
        <w:rPr>
          <w:rFonts w:cs="TH Sarabun New"/>
          <w:b/>
          <w:bCs/>
          <w:color w:val="333333"/>
          <w:szCs w:val="32"/>
          <w:shd w:val="clear" w:color="auto" w:fill="FFFFFF"/>
          <w:cs/>
        </w:rPr>
        <w:t>กระบวนการอาสาสมัคร</w:t>
      </w:r>
    </w:p>
    <w:p w:rsidR="007342BE" w:rsidRPr="00D85F33" w:rsidRDefault="007342BE" w:rsidP="0004629F">
      <w:pPr>
        <w:rPr>
          <w:rFonts w:eastAsia="Times New Roman" w:cs="TH Sarabun New"/>
          <w:color w:val="333333"/>
          <w:szCs w:val="32"/>
          <w:shd w:val="clear" w:color="auto" w:fill="FFFFFF"/>
        </w:rPr>
      </w:pPr>
      <w:r w:rsidRPr="00D85F33">
        <w:rPr>
          <w:rFonts w:cs="TH Sarabun New"/>
          <w:b/>
          <w:bCs/>
          <w:color w:val="333333"/>
          <w:szCs w:val="32"/>
          <w:shd w:val="clear" w:color="auto" w:fill="FFFFFF"/>
        </w:rPr>
        <w:t xml:space="preserve">Keywords </w:t>
      </w:r>
      <w:r w:rsidRPr="00D85F33">
        <w:rPr>
          <w:rFonts w:cs="TH Sarabun New"/>
          <w:color w:val="333333"/>
          <w:szCs w:val="32"/>
          <w:shd w:val="clear" w:color="auto" w:fill="FFFFFF"/>
        </w:rPr>
        <w:t>Reading Skil</w:t>
      </w:r>
      <w:r w:rsidR="00C024E5" w:rsidRPr="00D85F33">
        <w:rPr>
          <w:rFonts w:cs="TH Sarabun New"/>
          <w:color w:val="333333"/>
          <w:szCs w:val="32"/>
          <w:shd w:val="clear" w:color="auto" w:fill="FFFFFF"/>
        </w:rPr>
        <w:t>l</w:t>
      </w:r>
      <w:r w:rsidRPr="00D85F33">
        <w:rPr>
          <w:rFonts w:cs="TH Sarabun New"/>
          <w:color w:val="333333"/>
          <w:szCs w:val="32"/>
          <w:shd w:val="clear" w:color="auto" w:fill="FFFFFF"/>
        </w:rPr>
        <w:t xml:space="preserve">s Development, 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</w:rPr>
        <w:t xml:space="preserve">Two-Generation Approach, </w:t>
      </w:r>
      <w:r w:rsidR="00C024E5" w:rsidRPr="00D85F33">
        <w:rPr>
          <w:rFonts w:eastAsia="Times New Roman" w:cs="TH Sarabun New"/>
          <w:color w:val="FF0000"/>
          <w:szCs w:val="32"/>
          <w:shd w:val="clear" w:color="auto" w:fill="FFFFFF"/>
        </w:rPr>
        <w:t>Volunteer M</w:t>
      </w:r>
      <w:r w:rsidRPr="00D85F33">
        <w:rPr>
          <w:rFonts w:eastAsia="Times New Roman" w:cs="TH Sarabun New"/>
          <w:color w:val="FF0000"/>
          <w:szCs w:val="32"/>
          <w:shd w:val="clear" w:color="auto" w:fill="FFFFFF"/>
        </w:rPr>
        <w:t>anagement</w:t>
      </w:r>
    </w:p>
    <w:p w:rsidR="00E47AE9" w:rsidRPr="00D85F33" w:rsidRDefault="0004629F" w:rsidP="00E47AE9">
      <w:pPr>
        <w:rPr>
          <w:rFonts w:cs="TH Sarabun New"/>
          <w:b/>
          <w:bCs/>
          <w:color w:val="333333"/>
          <w:szCs w:val="32"/>
          <w:shd w:val="clear" w:color="auto" w:fill="FFFFFF"/>
        </w:rPr>
      </w:pPr>
      <w:r w:rsidRPr="00D85F33">
        <w:rPr>
          <w:rFonts w:cs="TH Sarabun New"/>
          <w:b/>
          <w:bCs/>
          <w:color w:val="333333"/>
          <w:szCs w:val="32"/>
          <w:shd w:val="clear" w:color="auto" w:fill="FFFFFF"/>
          <w:cs/>
        </w:rPr>
        <w:t>บทนำ</w:t>
      </w:r>
    </w:p>
    <w:p w:rsidR="005D4822" w:rsidRPr="00D85F33" w:rsidRDefault="005D4822" w:rsidP="00E47AE9">
      <w:pPr>
        <w:ind w:firstLine="720"/>
        <w:rPr>
          <w:rFonts w:cs="TH Sarabun New"/>
          <w:color w:val="000000"/>
          <w:szCs w:val="32"/>
        </w:rPr>
      </w:pPr>
      <w:r w:rsidRPr="00D85F33">
        <w:rPr>
          <w:rFonts w:cs="TH Sarabun New"/>
          <w:color w:val="000000"/>
          <w:szCs w:val="32"/>
          <w:cs/>
        </w:rPr>
        <w:t>การอ่านเป็นขุมทรัพย์แห่งปัญญาของผู้คนและสังคม แต่การทำให้เกิดนิสัยรักการอ่านไม่อาจเริ่มต้นจากการฝึกทักษะหรือสิ่งใดที่เป็นหลักการอันเคร่งเครียด กุญแจสำคัญของการสร้างวัฒนธรรมการอ่านให้เกิดขึ้นในสังคมต้องเริ่มจากการให้การอ่านนำมาซึ่งความสุขความเพลิดเพลินแก่คนอ่าน แล้วจึงค่อยๆ ยกระดับความเพลิดเพลินเป็นการพัฒนาปัญญาเพื่อนำสู่สุขภาวะในวิถีชีวิตทั้งในระดับปัจเจกและระดับสังคม  ทั้งนี้เพราะการอ่านออกเขียนได้ของประชากรมีผลต่อคุณภาพของประเทศนั้นๆ ข้อมูลจากมูลนิธิเพื่อการอ่านออกเขียนได้ (</w:t>
      </w:r>
      <w:r w:rsidRPr="00D85F33">
        <w:rPr>
          <w:rFonts w:cs="TH Sarabun New"/>
          <w:color w:val="000000"/>
          <w:szCs w:val="32"/>
        </w:rPr>
        <w:t>Literacy Foundation</w:t>
      </w:r>
      <w:r w:rsidRPr="00D85F33">
        <w:rPr>
          <w:rFonts w:cs="TH Sarabun New"/>
          <w:color w:val="000000"/>
          <w:szCs w:val="32"/>
          <w:cs/>
        </w:rPr>
        <w:t>)ที่มีเครือข่ายอยู่ทั่วโลกได้รวบรวมความเห็นจากผู้เชี่ยวชาญและประมวลสรุปข้อเสียของการอ่านไม่ออกเขียนไม่ได้ภายใต้</w:t>
      </w:r>
      <w:r w:rsidRPr="00D85F33">
        <w:rPr>
          <w:rFonts w:cs="TH Sarabun New"/>
          <w:color w:val="000000"/>
          <w:szCs w:val="32"/>
        </w:rPr>
        <w:t xml:space="preserve"> 2 </w:t>
      </w:r>
      <w:r w:rsidRPr="00D85F33">
        <w:rPr>
          <w:rFonts w:cs="TH Sarabun New"/>
          <w:color w:val="000000"/>
          <w:szCs w:val="32"/>
          <w:cs/>
        </w:rPr>
        <w:t xml:space="preserve">หัวข้อใหญ่ ๆ คือผลเสียในแง่บุคคลและในแง่สังคม ในแง่บุคคล ทำให้ความสามารถในการรับรู้และเข้าใจข้อมูลสำคัญๆ  บั่นทอนโอกาสในการเข้าถึงการเรียนรู้เพื่อพัฒนาความเป็นมืออาชีพของตนเอง  มีผลต่อการมีงานทำหรือทางเลือกในการทำงานที่อาจต้องทำงานที่มีผลต่อแทนไม่มากรายได้น้อย </w:t>
      </w:r>
      <w:r w:rsidR="00B22867" w:rsidRPr="00D85F33">
        <w:rPr>
          <w:rFonts w:cs="TH Sarabun New"/>
          <w:color w:val="000000"/>
          <w:szCs w:val="32"/>
          <w:cs/>
        </w:rPr>
        <w:t>ในแง่สังคม</w:t>
      </w:r>
      <w:r w:rsidRPr="00D85F33">
        <w:rPr>
          <w:rFonts w:cs="TH Sarabun New"/>
          <w:color w:val="000000"/>
          <w:szCs w:val="32"/>
          <w:cs/>
        </w:rPr>
        <w:t xml:space="preserve">ประเทศที่มีประชากรอ่านไม่ออกเขียนไม่ได้ในสัดส่วนที่สูงจะนำไปสู่ความอ่อนแอทางเศรษฐกิจเพราะขาดศักยภาพในการแข่งขัน  ยิ่งไม่รู้หนังสือมากเท่าไหร่หรือมีอัตราการรู้หนังสือแบบอ่านออกเขียนได้อย่างแตกฉานในระดับต่ำก็ยิ่งทำให้อัตราการเติบโตของผลิตภัณฑ์มวลรวมภายในประเทศซึ่งเป็นดัชนีชี้วัดการขยายตัวเติบโตทางเศรษฐกิจในระยะยาว ขยายตัวได้เชื่องช้ามากขึ้นเท่านั้น การไม่รู้หนังสือและการอ่านที่ไม่แตกฉานยังส่งผลให้ประชากรมีส่วนร่วมทางการเมืองและสังคมของประเทศในระดับต่ำซึ่งเป็นชนวนในการนำไปสู่ความแตกแยกของคนในสังคม   ทั้งยังทำให้ประชาชนในประเทศนั้นๆ ไม่สามารถเข้าถึงปัจจัยพื้นฐานที่มีความจำเป็นต่อชีวิตภายใต้บริบทของสังคมและการเมืองได้อย่างเท่าเทียมจนเกิดปัญหาสังคมอื่นๆ ตามมา  </w:t>
      </w:r>
    </w:p>
    <w:p w:rsidR="005D4822" w:rsidRPr="00D85F33" w:rsidRDefault="0004629F" w:rsidP="00A57E22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jc w:val="thaiDistribute"/>
        <w:rPr>
          <w:rFonts w:cs="TH Sarabun New"/>
        </w:rPr>
      </w:pPr>
      <w:r w:rsidRPr="00D85F33">
        <w:rPr>
          <w:rFonts w:cs="TH Sarabun New"/>
          <w:color w:val="000000"/>
          <w:szCs w:val="32"/>
          <w:cs/>
        </w:rPr>
        <w:tab/>
      </w:r>
      <w:r w:rsidR="005D4822" w:rsidRPr="00D85F33">
        <w:rPr>
          <w:rFonts w:cs="TH Sarabun New"/>
          <w:color w:val="000000"/>
          <w:szCs w:val="32"/>
          <w:cs/>
        </w:rPr>
        <w:t>ในประเทศสหรัฐอเมริกามีการช่วยเหลือครอบครัวที่ยากจนซึ่งมี</w:t>
      </w:r>
      <w:r w:rsidR="005D4822" w:rsidRPr="00D85F33">
        <w:rPr>
          <w:rFonts w:cs="TH Sarabun New"/>
          <w:szCs w:val="32"/>
          <w:cs/>
        </w:rPr>
        <w:t xml:space="preserve">แนวทางคิดที่ เรียกว่า </w:t>
      </w:r>
      <w:r w:rsidR="005D4822" w:rsidRPr="00D85F33">
        <w:rPr>
          <w:rFonts w:cs="TH Sarabun New"/>
          <w:szCs w:val="32"/>
        </w:rPr>
        <w:t xml:space="preserve">Two Generation Approach </w:t>
      </w:r>
      <w:r w:rsidR="005D4822" w:rsidRPr="00D85F33">
        <w:rPr>
          <w:rFonts w:cs="TH Sarabun New"/>
          <w:szCs w:val="32"/>
          <w:cs/>
        </w:rPr>
        <w:t>ในการพัฒนาพ่อแม่ยากจน และลูกไปพร้อม ๆ กัน ในขณะเดียวกันถ้ามีบริการอะไรที่เกี่ยวข้องกับพ่อแม่ ก็เอามาเชื่อมต่อไปพร้อม ๆ กัน</w:t>
      </w:r>
      <w:r w:rsidR="005D4822" w:rsidRPr="00D85F33">
        <w:rPr>
          <w:rFonts w:cs="TH Sarabun New"/>
          <w:color w:val="000000"/>
          <w:szCs w:val="32"/>
          <w:cs/>
        </w:rPr>
        <w:t xml:space="preserve">  โดยมีวัตถุประสงค์ </w:t>
      </w:r>
      <w:r w:rsidR="005D4822" w:rsidRPr="00D85F33">
        <w:rPr>
          <w:rFonts w:cs="TH Sarabun New"/>
          <w:szCs w:val="32"/>
          <w:cs/>
        </w:rPr>
        <w:t>คือความมั่นคงทางเศรษฐกิจ ทางครอบครัว ผ่านการให้การศึกษาที่มีคุณภาพแก่เด็ก การมีเส้นทางมีงานทำที่ชัดเจนและพ่อแม่ และการได้รับบริการสนับสนุนที่เกี่ยวข้องจากรัฐ ภายใต้โครงสร้างที่เหมาะสม ขั้นตอนซับซ้อนของระบบราชการจะถูกบังคับให้น้อยลง พ่อแม่และเด็กจะได้รับบริการสนับสนุนโดยตรงในฐานะเป็นครอบครัว</w:t>
      </w:r>
      <w:r w:rsidR="005D4822" w:rsidRPr="00D85F33">
        <w:rPr>
          <w:rFonts w:cs="TH Sarabun New"/>
          <w:szCs w:val="32"/>
        </w:rPr>
        <w:t xml:space="preserve"> </w:t>
      </w:r>
      <w:r w:rsidR="005D4822" w:rsidRPr="00D85F33">
        <w:rPr>
          <w:rFonts w:cs="TH Sarabun New"/>
          <w:szCs w:val="32"/>
          <w:cs/>
        </w:rPr>
        <w:t>(</w:t>
      </w:r>
      <w:r w:rsidR="005D4822" w:rsidRPr="00D85F33">
        <w:rPr>
          <w:rFonts w:cs="TH Sarabun New"/>
          <w:color w:val="000000"/>
          <w:szCs w:val="32"/>
        </w:rPr>
        <w:t xml:space="preserve">Chase-Lansdale, P. L., &amp; Brooks-Gunn, J. </w:t>
      </w:r>
      <w:r w:rsidR="005D4822" w:rsidRPr="00D85F33">
        <w:rPr>
          <w:rFonts w:cs="TH Sarabun New"/>
          <w:color w:val="000000"/>
          <w:szCs w:val="32"/>
          <w:cs/>
        </w:rPr>
        <w:t>2014.)</w:t>
      </w:r>
    </w:p>
    <w:p w:rsidR="005D4822" w:rsidRPr="00D85F33" w:rsidRDefault="005D4822" w:rsidP="00A57E22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jc w:val="thaiDistribute"/>
        <w:rPr>
          <w:rFonts w:cs="TH Sarabun New"/>
        </w:rPr>
      </w:pPr>
      <w:r w:rsidRPr="00D85F33">
        <w:rPr>
          <w:rFonts w:cs="TH Sarabun New"/>
        </w:rPr>
        <w:lastRenderedPageBreak/>
        <w:tab/>
      </w:r>
      <w:r w:rsidRPr="00D85F33">
        <w:rPr>
          <w:rFonts w:cs="TH Sarabun New"/>
          <w:szCs w:val="32"/>
          <w:cs/>
        </w:rPr>
        <w:t xml:space="preserve">แนวคิด </w:t>
      </w:r>
      <w:r w:rsidRPr="00D85F33">
        <w:rPr>
          <w:rFonts w:cs="TH Sarabun New"/>
          <w:szCs w:val="32"/>
        </w:rPr>
        <w:t>Two Generation Approach</w:t>
      </w:r>
      <w:r w:rsidR="00E47AE9" w:rsidRPr="00D85F33">
        <w:rPr>
          <w:rFonts w:cs="TH Sarabun New"/>
          <w:szCs w:val="32"/>
          <w:cs/>
        </w:rPr>
        <w:t xml:space="preserve"> นั้น</w:t>
      </w:r>
      <w:r w:rsidRPr="00D85F33">
        <w:rPr>
          <w:rFonts w:cs="TH Sarabun New"/>
          <w:szCs w:val="32"/>
        </w:rPr>
        <w:t xml:space="preserve"> The Aspen Institute. </w:t>
      </w:r>
      <w:r w:rsidRPr="00D85F33">
        <w:rPr>
          <w:rFonts w:cs="TH Sarabun New"/>
          <w:szCs w:val="32"/>
          <w:cs/>
        </w:rPr>
        <w:t>(2015).และ</w:t>
      </w:r>
      <w:r w:rsidRPr="00D85F33">
        <w:rPr>
          <w:rFonts w:cs="TH Sarabun New"/>
          <w:szCs w:val="32"/>
        </w:rPr>
        <w:t xml:space="preserve">Connecticut General Assembly </w:t>
      </w:r>
      <w:r w:rsidRPr="00D85F33">
        <w:rPr>
          <w:rFonts w:cs="TH Sarabun New"/>
          <w:szCs w:val="32"/>
          <w:cs/>
        </w:rPr>
        <w:t>(2014)</w:t>
      </w:r>
      <w:r w:rsidRPr="00D85F33">
        <w:rPr>
          <w:rFonts w:cs="TH Sarabun New"/>
          <w:szCs w:val="32"/>
        </w:rPr>
        <w:t xml:space="preserve"> </w:t>
      </w:r>
      <w:r w:rsidRPr="00D85F33">
        <w:rPr>
          <w:rFonts w:cs="TH Sarabun New"/>
          <w:szCs w:val="32"/>
          <w:cs/>
        </w:rPr>
        <w:t>ได้ให้ความหมายของ</w:t>
      </w:r>
      <w:r w:rsidRPr="00D85F33">
        <w:rPr>
          <w:rFonts w:cs="TH Sarabun New"/>
          <w:szCs w:val="32"/>
        </w:rPr>
        <w:t xml:space="preserve"> Two-Generation Approach</w:t>
      </w:r>
      <w:r w:rsidRPr="00D85F33">
        <w:rPr>
          <w:rFonts w:cs="TH Sarabun New"/>
          <w:szCs w:val="32"/>
          <w:cs/>
        </w:rPr>
        <w:t xml:space="preserve"> ว่าเป็นโปรแกรมที่ให้การสนับสนุนครอบครัวและแทรกแซงครอบครัว เพื่อช่วยเหลือ ส่งเสริมให้มีการกำหนดนโยบายและออกแบบโปรแกรมที่ประเมิน พ่อแม่-ลูกด้วยกัน, วางแผนโดยมีสมาชิกครอบครัวที่เกี่ยวข้องเป็นหน่วยเดียวกัน (</w:t>
      </w:r>
      <w:r w:rsidRPr="00D85F33">
        <w:rPr>
          <w:rFonts w:cs="TH Sarabun New"/>
          <w:szCs w:val="32"/>
        </w:rPr>
        <w:t>single unit</w:t>
      </w:r>
      <w:r w:rsidRPr="00D85F33">
        <w:rPr>
          <w:rFonts w:cs="TH Sarabun New"/>
          <w:szCs w:val="32"/>
          <w:cs/>
        </w:rPr>
        <w:t xml:space="preserve">) และแก้ปัญหาความจำเป็นของครอบครัวในลักษณะหน่วยเดียวกัน เช่นกัน  อยู่บนความเชื่อว่า </w:t>
      </w:r>
      <w:r w:rsidRPr="00D85F33">
        <w:rPr>
          <w:rFonts w:cs="TH Sarabun New"/>
          <w:szCs w:val="32"/>
        </w:rPr>
        <w:t xml:space="preserve">Two-Gen approach </w:t>
      </w:r>
      <w:r w:rsidRPr="00D85F33">
        <w:rPr>
          <w:rFonts w:cs="TH Sarabun New"/>
          <w:szCs w:val="32"/>
          <w:cs/>
        </w:rPr>
        <w:t>สามารถช่วยครอบครัวได้โดยการทำงานเพื่อเพิ่มโอกาสให้แก่พ่อแม่ และเพิ่มความสำเร็จในโรงเรียนให้แก่ลูกไปพร้อมๆกัน</w:t>
      </w:r>
      <w:r w:rsidRPr="00D85F33">
        <w:rPr>
          <w:rFonts w:cs="TH Sarabun New"/>
          <w:szCs w:val="32"/>
        </w:rPr>
        <w:t xml:space="preserve"> </w:t>
      </w:r>
      <w:r w:rsidRPr="00D85F33">
        <w:rPr>
          <w:rFonts w:cs="TH Sarabun New"/>
          <w:szCs w:val="32"/>
          <w:cs/>
        </w:rPr>
        <w:t xml:space="preserve">การเรียนรู้และการดำเนินการของโปรแกรมต้องจัดไปพร้อมกันสัมพันธ์หรือเกี่ยวข้องกันในรูปแบบของการศึกษาเด็กและการศึกษาของผู้ใหญ่  </w:t>
      </w:r>
    </w:p>
    <w:p w:rsidR="005D4822" w:rsidRPr="00D85F33" w:rsidRDefault="005D4822" w:rsidP="00A57E22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jc w:val="thaiDistribute"/>
        <w:rPr>
          <w:rFonts w:cs="TH Sarabun New"/>
          <w:szCs w:val="32"/>
        </w:rPr>
      </w:pPr>
      <w:r w:rsidRPr="00D85F33">
        <w:rPr>
          <w:rFonts w:cs="TH Sarabun New"/>
        </w:rPr>
        <w:tab/>
      </w:r>
      <w:r w:rsidRPr="00D85F33">
        <w:rPr>
          <w:rFonts w:cs="TH Sarabun New"/>
          <w:szCs w:val="32"/>
          <w:cs/>
        </w:rPr>
        <w:t xml:space="preserve">การใช้แนวทาง </w:t>
      </w:r>
      <w:r w:rsidRPr="00D85F33">
        <w:rPr>
          <w:rFonts w:cs="TH Sarabun New"/>
          <w:szCs w:val="32"/>
        </w:rPr>
        <w:t xml:space="preserve">two - gen </w:t>
      </w:r>
      <w:r w:rsidRPr="00D85F33">
        <w:rPr>
          <w:rFonts w:cs="TH Sarabun New"/>
          <w:szCs w:val="32"/>
          <w:cs/>
        </w:rPr>
        <w:t xml:space="preserve">เพื่อกำหนดนโยบายสาธารณะ เป็นการนำโลก 2 ใบซึ่งมักถูกแยกออกจากกัน (เน้นเฉพาะลูก หรือไม่ก็เน้นเฉพาะพ่อแม่) นำมาปรับเปลี่ยนหรือสร้างสรรค์นโยบายใหม่ ๆ ที่มุ่งเป้าไปที่ความต้องการจำเป็นของพ่อแม่และลูกด้วยกันไปพร้อม ๆ กัน นโยบาย </w:t>
      </w:r>
      <w:r w:rsidRPr="00D85F33">
        <w:rPr>
          <w:rFonts w:cs="TH Sarabun New"/>
          <w:szCs w:val="32"/>
        </w:rPr>
        <w:t xml:space="preserve">two - gen </w:t>
      </w:r>
      <w:r w:rsidRPr="00D85F33">
        <w:rPr>
          <w:rFonts w:cs="TH Sarabun New"/>
          <w:szCs w:val="32"/>
          <w:cs/>
        </w:rPr>
        <w:t xml:space="preserve"> สะท้อนให้เห็นผลการวิจัยจำนวนมากที่ชี้ให้เห็นว่าความเป็นอยู่ที่ดีของพ่อแม่เป็นส่วนประกอบที่สำคัญอย่างยิ่งยวดต่อ</w:t>
      </w:r>
      <w:r w:rsidR="0004629F" w:rsidRPr="00D85F33">
        <w:rPr>
          <w:rFonts w:cs="TH Sarabun New"/>
          <w:szCs w:val="32"/>
          <w:cs/>
        </w:rPr>
        <w:t xml:space="preserve">ความเป็นอยู่ที่ดีทางด้านสังคม </w:t>
      </w:r>
      <w:r w:rsidRPr="00D85F33">
        <w:rPr>
          <w:rFonts w:cs="TH Sarabun New"/>
          <w:szCs w:val="32"/>
          <w:cs/>
        </w:rPr>
        <w:t xml:space="preserve">อารมณ์ ร่างกาย และเศรษฐกิจของลูก ๆ </w:t>
      </w:r>
      <w:r w:rsidRPr="00D85F33">
        <w:rPr>
          <w:rFonts w:cs="TH Sarabun New"/>
          <w:szCs w:val="32"/>
          <w:vertAlign w:val="superscript"/>
          <w:cs/>
        </w:rPr>
        <w:t xml:space="preserve"> </w:t>
      </w:r>
      <w:r w:rsidRPr="00D85F33">
        <w:rPr>
          <w:rFonts w:cs="TH Sarabun New"/>
          <w:szCs w:val="32"/>
          <w:cs/>
        </w:rPr>
        <w:t xml:space="preserve"> ในทำนองเดียวกันความสามารถของพ่อแม่ที่จะประสบความสำเร็จทางการศึกษาหรือในการทำงาน ก็ได้รับผลกระทบมากพอสมควรจากความเป็นอยู่ของลูก ๆ</w:t>
      </w:r>
    </w:p>
    <w:p w:rsidR="005D4822" w:rsidRPr="00D85F33" w:rsidRDefault="005D4822" w:rsidP="0004629F">
      <w:pPr>
        <w:tabs>
          <w:tab w:val="left" w:pos="900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ind w:left="-90" w:firstLine="882"/>
        <w:rPr>
          <w:rFonts w:cs="TH Sarabun New"/>
          <w:szCs w:val="32"/>
        </w:rPr>
      </w:pPr>
      <w:r w:rsidRPr="00D85F33">
        <w:rPr>
          <w:rFonts w:cs="TH Sarabun New"/>
          <w:szCs w:val="32"/>
          <w:cs/>
        </w:rPr>
        <w:t>จากแนวคิดดังกล่าวทำให้เด็กปฐมวัยเกิดการพัฒนา เนื่องจากเด็กปฐมวัยว่าเป็นวัยที่สำคัญที่สุดสำหรับพัฒนาการของชีวิต สิ่งที่เด็กได้รับประสบการณ์และเรียนรู้ในช่วง 5 ปีแรกของชีวิตจะมีผลต่อการวางรากฐานที่สำคัญต่อบุคลิกภาพของเด็กเมืองเราเติบโตขึ้นเป็นผู้ใหญ่ ดังนั้น การจัดประสบการณ์การเรียนรู้ที่เหมาะสม จึงมีส่วนสำคัญในการส่งเสริมพัฒนาการให้แก่เด็กอย่างมีประสิทธิภาพและเมื่อเด็กได้รับการส่งเสริมพัฒนาการอย่างมีประสิทธิภาพ ก็จะช่วยให้เขาเติบโตขึ้นเป็นผู้ใหญ่ที่สมบูรณ์และเป็นพลเมืองที่มีคุณภาพในอนาคต</w:t>
      </w:r>
    </w:p>
    <w:p w:rsidR="005D4822" w:rsidRPr="00D85F33" w:rsidRDefault="005D4822" w:rsidP="005D4822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cs="TH Sarabun New"/>
          <w:color w:val="FF0000"/>
          <w:szCs w:val="32"/>
          <w:cs/>
        </w:rPr>
      </w:pPr>
      <w:r w:rsidRPr="00D85F33">
        <w:rPr>
          <w:rFonts w:cs="TH Sarabun New"/>
          <w:szCs w:val="32"/>
          <w:cs/>
        </w:rPr>
        <w:tab/>
        <w:t>เนื่องจาก</w:t>
      </w:r>
      <w:r w:rsidRPr="00D85F33">
        <w:rPr>
          <w:rFonts w:cs="TH Sarabun New"/>
          <w:szCs w:val="32"/>
        </w:rPr>
        <w:t xml:space="preserve"> Two generation </w:t>
      </w:r>
      <w:r w:rsidRPr="00D85F33">
        <w:rPr>
          <w:rFonts w:cs="TH Sarabun New"/>
          <w:szCs w:val="32"/>
          <w:cs/>
        </w:rPr>
        <w:t xml:space="preserve">เป็น เพียง </w:t>
      </w:r>
      <w:r w:rsidRPr="00D85F33">
        <w:rPr>
          <w:rFonts w:cs="TH Sarabun New"/>
          <w:szCs w:val="32"/>
        </w:rPr>
        <w:t xml:space="preserve">Approach </w:t>
      </w:r>
      <w:r w:rsidRPr="00D85F33">
        <w:rPr>
          <w:rFonts w:cs="TH Sarabun New"/>
          <w:szCs w:val="32"/>
          <w:cs/>
        </w:rPr>
        <w:t>เพื่อให้การดำเนินการการจัดการให้เป็นไปอย่างมีระบบจึงใช้กระบวนการอาสาสมัครมาใช้ในการจัดการเนื่องจาก เป็นการจัดการที่ทำให้เกิดประโยชน์มีความสัมพันธ์ในชุมชน</w:t>
      </w:r>
      <w:r w:rsidRPr="00D85F33">
        <w:rPr>
          <w:rFonts w:cs="TH Sarabun New"/>
          <w:szCs w:val="32"/>
        </w:rPr>
        <w:t xml:space="preserve"> </w:t>
      </w:r>
      <w:r w:rsidRPr="00D85F33">
        <w:rPr>
          <w:rFonts w:cs="TH Sarabun New"/>
          <w:szCs w:val="32"/>
          <w:cs/>
        </w:rPr>
        <w:t xml:space="preserve">เพราะการที่บุคคลหลายคนเข้าไปร่วมในการดำเนินงานมีส่วนในการกำหนดแนวทางปฏิบัติงาน </w:t>
      </w:r>
      <w:r w:rsidRPr="00D85F33">
        <w:rPr>
          <w:rFonts w:cs="TH Sarabun New"/>
          <w:color w:val="FF0000"/>
          <w:szCs w:val="32"/>
          <w:cs/>
        </w:rPr>
        <w:t>โดยการร่วมคิด ร่วมวางแผน ร่วมกระบวนการตัดสินใจ ร่วมรับผิดชอบ และร่วมประเมินผลงาน</w:t>
      </w:r>
      <w:r w:rsidRPr="00D85F33">
        <w:rPr>
          <w:rFonts w:cs="TH Sarabun New"/>
          <w:color w:val="FF0000"/>
          <w:szCs w:val="32"/>
        </w:rPr>
        <w:t xml:space="preserve"> </w:t>
      </w:r>
      <w:r w:rsidRPr="00D85F33">
        <w:rPr>
          <w:rFonts w:cs="TH Sarabun New"/>
          <w:color w:val="FF0000"/>
          <w:szCs w:val="32"/>
          <w:cs/>
        </w:rPr>
        <w:t>เพื่อให้บรรลุจุดมุ่งหมายของกลุ่มหรือองค์กร</w:t>
      </w:r>
      <w:r w:rsidR="00E47AE9" w:rsidRPr="00D85F33">
        <w:rPr>
          <w:rFonts w:cs="TH Sarabun New"/>
          <w:color w:val="FF0000"/>
          <w:szCs w:val="32"/>
        </w:rPr>
        <w:t>( Adair, M., Boucher ,et al,2014)</w:t>
      </w:r>
    </w:p>
    <w:p w:rsidR="005D4822" w:rsidRPr="00D85F33" w:rsidRDefault="005D4822" w:rsidP="005D4822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cs="TH Sarabun New"/>
          <w:szCs w:val="32"/>
        </w:rPr>
      </w:pPr>
      <w:r w:rsidRPr="00D85F33">
        <w:rPr>
          <w:rFonts w:cs="TH Sarabun New"/>
          <w:szCs w:val="32"/>
          <w:cs/>
        </w:rPr>
        <w:tab/>
        <w:t xml:space="preserve">จะเห็นได้ว่าแนวคิด </w:t>
      </w:r>
      <w:r w:rsidRPr="00D85F33">
        <w:rPr>
          <w:rFonts w:cs="TH Sarabun New"/>
          <w:szCs w:val="32"/>
        </w:rPr>
        <w:t xml:space="preserve">Two Generation Approach </w:t>
      </w:r>
      <w:r w:rsidRPr="00D85F33">
        <w:rPr>
          <w:rFonts w:cs="TH Sarabun New"/>
          <w:szCs w:val="32"/>
          <w:cs/>
        </w:rPr>
        <w:t>มีส่วนช่วยในการพัฒนาเด็กปฐมวัยโดยนำกระบวนการอาสาสมัครมาเป็นวิธีดำเนินการ  ซึ่งเป็นสิ่งที่สำคัญและในการนำความรู้ที่รับไปใช้ในการพัฒนาเด็ก</w:t>
      </w:r>
      <w:r w:rsidRPr="00D85F33">
        <w:rPr>
          <w:rFonts w:cs="TH Sarabun New"/>
          <w:szCs w:val="32"/>
          <w:cs/>
        </w:rPr>
        <w:lastRenderedPageBreak/>
        <w:t xml:space="preserve">ปฐมวัยและยังส่งเสริมการศึกษาตลอดชีวิต และเพื่อให้เป็นสังคมแห่งการเรียนรู้ตลอดชีวิตสามารถพัฒนาเศรษฐกิจ สังคมต่อไปในอนาคต </w:t>
      </w:r>
    </w:p>
    <w:p w:rsidR="00B22867" w:rsidRPr="00D85F33" w:rsidRDefault="00B22867" w:rsidP="00B22867">
      <w:pPr>
        <w:spacing w:after="0"/>
        <w:ind w:left="360" w:firstLine="720"/>
        <w:jc w:val="thaiDistribute"/>
        <w:rPr>
          <w:rFonts w:cs="TH Sarabun New"/>
          <w:color w:val="FF0000"/>
          <w:szCs w:val="32"/>
        </w:rPr>
      </w:pPr>
      <w:r w:rsidRPr="00D85F33">
        <w:rPr>
          <w:rFonts w:cs="TH Sarabun New"/>
          <w:color w:val="FF0000"/>
          <w:szCs w:val="32"/>
          <w:cs/>
        </w:rPr>
        <w:t>โครงการมีแนวคิดสำคัญ</w:t>
      </w:r>
      <w:r w:rsidRPr="00D85F33">
        <w:rPr>
          <w:rFonts w:cs="TH Sarabun New"/>
          <w:color w:val="FF0000"/>
          <w:szCs w:val="32"/>
        </w:rPr>
        <w:t xml:space="preserve"> 2 </w:t>
      </w:r>
      <w:r w:rsidRPr="00D85F33">
        <w:rPr>
          <w:rFonts w:cs="TH Sarabun New"/>
          <w:color w:val="FF0000"/>
          <w:szCs w:val="32"/>
          <w:cs/>
        </w:rPr>
        <w:t xml:space="preserve">ประการในการดำเนินกิจกรรม คือ  </w:t>
      </w:r>
      <w:r w:rsidRPr="00D85F33">
        <w:rPr>
          <w:rFonts w:cs="TH Sarabun New"/>
          <w:color w:val="FF0000"/>
          <w:szCs w:val="32"/>
        </w:rPr>
        <w:t xml:space="preserve">(1)  </w:t>
      </w:r>
      <w:r w:rsidRPr="00D85F33">
        <w:rPr>
          <w:rFonts w:cs="TH Sarabun New"/>
          <w:color w:val="FF0000"/>
          <w:szCs w:val="32"/>
          <w:cs/>
        </w:rPr>
        <w:t>กุญแจสำคัญของการสร้าง</w:t>
      </w:r>
    </w:p>
    <w:p w:rsidR="00B22867" w:rsidRPr="00D85F33" w:rsidRDefault="00B22867" w:rsidP="00B22867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cs="TH Sarabun New"/>
          <w:color w:val="FF0000"/>
          <w:szCs w:val="32"/>
        </w:rPr>
      </w:pPr>
      <w:r w:rsidRPr="00D85F33">
        <w:rPr>
          <w:rFonts w:cs="TH Sarabun New"/>
          <w:color w:val="FF0000"/>
          <w:szCs w:val="32"/>
          <w:cs/>
        </w:rPr>
        <w:t>วัฒนธรรมการอ่านให้เกิดขึ้นต้องเริ่มจากการอ่านที่นำมาซึ่งความสุขความเพลิดเพลินแก่เด็ก  แล้วจึงค่อยๆ ยกระดับความเพลิดเพลินเป็นการพัฒนาปัญญาเพื่อนำสู่สุขภาวะในวิถีชีวิตทั้งในระดับปัจเจกและระดับสังคม  และ (</w:t>
      </w:r>
      <w:r w:rsidRPr="00D85F33">
        <w:rPr>
          <w:rFonts w:cs="TH Sarabun New"/>
          <w:color w:val="FF0000"/>
          <w:szCs w:val="32"/>
        </w:rPr>
        <w:t>2</w:t>
      </w:r>
      <w:r w:rsidRPr="00D85F33">
        <w:rPr>
          <w:rFonts w:cs="TH Sarabun New"/>
          <w:color w:val="FF0000"/>
          <w:szCs w:val="32"/>
          <w:cs/>
        </w:rPr>
        <w:t>)</w:t>
      </w:r>
      <w:r w:rsidRPr="00D85F33">
        <w:rPr>
          <w:rFonts w:cs="TH Sarabun New"/>
          <w:color w:val="FF0000"/>
          <w:szCs w:val="32"/>
        </w:rPr>
        <w:t xml:space="preserve"> </w:t>
      </w:r>
      <w:r w:rsidRPr="00D85F33">
        <w:rPr>
          <w:rFonts w:cs="TH Sarabun New"/>
          <w:color w:val="FF0000"/>
          <w:szCs w:val="32"/>
          <w:cs/>
        </w:rPr>
        <w:t>การสร้างวัฒนธรรมการอ่านให้กับเด็กต้องอาศัยความร่วมมือรวมพลังทั้งในระดับโรงเรียน  ห้องเรียน  ครอบครัว  ชุมชน  ผู้บริหาร  ครู  ผู้ปกครอง  นักวิชาการและนิสิตครูเป็นผู้ร่วมเรียนรู้ในการจัดกระบวนการส่งเสริมนิสัยรักการอ่านที่เหมาะสมกับบริบทของเด็ก</w:t>
      </w:r>
      <w:r w:rsidRPr="00D85F33">
        <w:rPr>
          <w:rFonts w:cs="TH Sarabun New"/>
          <w:color w:val="FF0000"/>
          <w:szCs w:val="32"/>
        </w:rPr>
        <w:t xml:space="preserve">   </w:t>
      </w:r>
    </w:p>
    <w:p w:rsidR="00B22867" w:rsidRPr="00D85F33" w:rsidRDefault="00B22867" w:rsidP="00B22867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cs="TH Sarabun New"/>
          <w:color w:val="FF0000"/>
          <w:szCs w:val="32"/>
          <w:cs/>
        </w:rPr>
      </w:pPr>
      <w:r w:rsidRPr="00D85F33">
        <w:rPr>
          <w:rFonts w:cs="TH Sarabun New"/>
          <w:color w:val="FF0000"/>
          <w:szCs w:val="32"/>
        </w:rPr>
        <w:tab/>
      </w:r>
      <w:r w:rsidRPr="00D85F33">
        <w:rPr>
          <w:rFonts w:cs="TH Sarabun New"/>
          <w:color w:val="FF0000"/>
          <w:szCs w:val="32"/>
          <w:cs/>
        </w:rPr>
        <w:t>ทั้งนี้รากฐานการอ่านไม่สามารถสร้างขึ้นได้จากทางโรงเรียนเพียงลำพังจำเป็นต้องมีตัวช่วยสำคัญจากทางบ้านด้วย ความท้าทายที่จะช่วยเหลือครอบครัวให้สามารถทำบทบาทนี้ได้  หรือหาหนทางที่เหมาะสมและเป็นไปได้ในการส่งเสริมครอบครัวที่มีสภาพอ่อนแอเช่นนี้ตระหนักถึงความสำคัญของตนเองในการส่งเสริมการอ่านให้กับเด็กในพื้นที่ และเพื่อให้องค์ความรู้ที่ได้จากการทำงานที่จะเกิดขึ้นนี้สามารถสร้างชุดความรู้และเครื่องมือการเสริมสร้างพลังให้กับครอบครัวในการส่งเสริมนิสัยรักการอ่านให้กับเด็กที่สามารถพัฒนาต่อยอดและขยายผลได้ในบริบทจริง ทางโครงการฯ จึงได้วางแผนการบูรณาการ รูปแบบการมีส่วนร่วมของผู้ปกครองในโรงเรียนโดยใช้แนวคิดทุนทางสังคมและการเสริมพลังเพื่อเสริมสร้างนิสัยรักการอ่านให้กับเด็ก”</w:t>
      </w:r>
    </w:p>
    <w:p w:rsidR="005D4822" w:rsidRPr="00D85F33" w:rsidRDefault="005D4822">
      <w:pPr>
        <w:rPr>
          <w:rFonts w:cs="TH Sarabun New"/>
          <w:b/>
          <w:bCs/>
          <w:szCs w:val="32"/>
        </w:rPr>
      </w:pPr>
      <w:r w:rsidRPr="00D85F33">
        <w:rPr>
          <w:rFonts w:cs="TH Sarabun New"/>
          <w:b/>
          <w:bCs/>
          <w:szCs w:val="32"/>
          <w:cs/>
        </w:rPr>
        <w:t>วัตถุประสงค์ของการวิจัย</w:t>
      </w:r>
    </w:p>
    <w:p w:rsidR="005D4822" w:rsidRPr="00D85F33" w:rsidRDefault="005D4822" w:rsidP="0004629F">
      <w:pPr>
        <w:ind w:firstLine="720"/>
        <w:rPr>
          <w:rFonts w:eastAsia="Times New Roman" w:cs="TH Sarabun New"/>
          <w:color w:val="333333"/>
          <w:szCs w:val="32"/>
          <w:shd w:val="clear" w:color="auto" w:fill="FFFFFF"/>
        </w:rPr>
      </w:pPr>
      <w:r w:rsidRPr="00D85F33">
        <w:rPr>
          <w:rFonts w:cs="TH Sarabun New"/>
          <w:szCs w:val="32"/>
          <w:cs/>
        </w:rPr>
        <w:t>1.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 xml:space="preserve">เพื่อพัฒนาทักษะการอ่านของเด็กปฐมวัยตามแนวคิด 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</w:rPr>
        <w:t xml:space="preserve">Two-Generation Approach 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 xml:space="preserve">ด้วยกระบวนการอาสาสมัคร ที่ผู้วิจัยสร้างขึ้น </w:t>
      </w:r>
    </w:p>
    <w:p w:rsidR="005D4822" w:rsidRPr="00D85F33" w:rsidRDefault="005D4822" w:rsidP="0004629F">
      <w:pPr>
        <w:ind w:firstLine="720"/>
        <w:rPr>
          <w:rFonts w:eastAsia="Times New Roman" w:cs="TH Sarabun New"/>
          <w:color w:val="333333"/>
          <w:szCs w:val="32"/>
          <w:shd w:val="clear" w:color="auto" w:fill="FFFFFF"/>
        </w:rPr>
      </w:pPr>
      <w:r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 xml:space="preserve">2.เพื่อหาประสิทธิผลของโปรแกรมการพัฒนาทักษะการอ่านของเด็กปฐมวัยตามแนวคิด 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</w:rPr>
        <w:t xml:space="preserve">Two-Generation Approach 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>ด้วยด้วยกระบวนการอาสาสมัคร</w:t>
      </w:r>
    </w:p>
    <w:p w:rsidR="005D4822" w:rsidRPr="00D85F33" w:rsidRDefault="005D4822" w:rsidP="005D4822">
      <w:pPr>
        <w:rPr>
          <w:rFonts w:eastAsia="Times New Roman" w:cs="TH Sarabun New"/>
          <w:b/>
          <w:bCs/>
          <w:color w:val="333333"/>
          <w:szCs w:val="32"/>
          <w:shd w:val="clear" w:color="auto" w:fill="FFFFFF"/>
        </w:rPr>
      </w:pPr>
      <w:r w:rsidRPr="00D85F33">
        <w:rPr>
          <w:rFonts w:eastAsia="Times New Roman" w:cs="TH Sarabun New"/>
          <w:b/>
          <w:bCs/>
          <w:color w:val="333333"/>
          <w:szCs w:val="32"/>
          <w:shd w:val="clear" w:color="auto" w:fill="FFFFFF"/>
          <w:cs/>
        </w:rPr>
        <w:t>วิธีการวิจัย</w:t>
      </w:r>
    </w:p>
    <w:p w:rsidR="00280554" w:rsidRPr="00D85F33" w:rsidRDefault="00280554" w:rsidP="0028055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line="276" w:lineRule="auto"/>
        <w:rPr>
          <w:rFonts w:eastAsia="AngsanaNew" w:cs="TH Sarabun New"/>
          <w:szCs w:val="32"/>
        </w:rPr>
      </w:pPr>
      <w:r w:rsidRPr="00D85F33">
        <w:rPr>
          <w:rFonts w:cs="TH Sarabun New"/>
          <w:szCs w:val="32"/>
          <w:cs/>
        </w:rPr>
        <w:t>การวิจัยครั้งนี้มุ่งศึกษาเพื่อ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 xml:space="preserve">พัฒนาทักษะการอ่านของเด็กปฐมวัยตามแนวคิด 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</w:rPr>
        <w:t xml:space="preserve">Two-Generation Approach 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 xml:space="preserve">ด้วยกระบวนการอาสาสมัคร </w:t>
      </w:r>
      <w:r w:rsidRPr="00D85F33">
        <w:rPr>
          <w:rFonts w:cs="TH Sarabun New"/>
          <w:szCs w:val="32"/>
          <w:cs/>
        </w:rPr>
        <w:t>นำเสนอเป็นลำดับ</w:t>
      </w:r>
      <w:r w:rsidRPr="00D85F33">
        <w:rPr>
          <w:rFonts w:eastAsia="AngsanaNew" w:cs="TH Sarabun New"/>
          <w:szCs w:val="32"/>
          <w:cs/>
        </w:rPr>
        <w:t xml:space="preserve"> ดังนี้</w:t>
      </w:r>
    </w:p>
    <w:p w:rsidR="00B22867" w:rsidRPr="00D85F33" w:rsidRDefault="00B22867" w:rsidP="0028055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line="276" w:lineRule="auto"/>
        <w:rPr>
          <w:rFonts w:eastAsia="AngsanaNew" w:cs="TH Sarabun New"/>
          <w:szCs w:val="32"/>
        </w:rPr>
      </w:pPr>
      <w:r w:rsidRPr="00D85F33">
        <w:rPr>
          <w:rFonts w:eastAsia="AngsanaNew" w:cs="TH Sarabun New"/>
          <w:szCs w:val="32"/>
          <w:cs/>
        </w:rPr>
        <w:t>ประชากรและกลุ่มตัวอย่าง ประกอบด้วย</w:t>
      </w:r>
    </w:p>
    <w:p w:rsidR="00B22867" w:rsidRPr="00D85F33" w:rsidRDefault="00B22867" w:rsidP="00B22867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cs="TH Sarabun New"/>
          <w:szCs w:val="32"/>
        </w:rPr>
      </w:pPr>
      <w:r w:rsidRPr="00D85F33">
        <w:rPr>
          <w:rFonts w:eastAsia="AngsanaNew" w:cs="TH Sarabun New"/>
          <w:szCs w:val="32"/>
          <w:cs/>
        </w:rPr>
        <w:lastRenderedPageBreak/>
        <w:tab/>
      </w:r>
      <w:r w:rsidRPr="00D85F33">
        <w:rPr>
          <w:rFonts w:cs="TH Sarabun New"/>
          <w:szCs w:val="32"/>
          <w:cs/>
        </w:rPr>
        <w:t>กลุ่มตัวอย่างที่ใช้ในการวิจัยใช้วิธีการเลือกแบบเจาะจง โดยเลือกจากประชากรที่มีความสมัครใจในการให้ข้อมูล</w:t>
      </w:r>
    </w:p>
    <w:p w:rsidR="007F0785" w:rsidRPr="00D85F33" w:rsidRDefault="007F0785" w:rsidP="00B22867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cs="TH Sarabun New"/>
          <w:szCs w:val="32"/>
          <w:cs/>
        </w:rPr>
      </w:pPr>
      <w:r w:rsidRPr="00D85F33">
        <w:rPr>
          <w:rFonts w:cs="TH Sarabun New"/>
          <w:szCs w:val="32"/>
          <w:cs/>
        </w:rPr>
        <w:tab/>
      </w:r>
      <w:r w:rsidRPr="00D85F33">
        <w:rPr>
          <w:rFonts w:cs="TH Sarabun New"/>
          <w:szCs w:val="32"/>
          <w:cs/>
        </w:rPr>
        <w:tab/>
      </w:r>
      <w:r w:rsidRPr="00D85F33">
        <w:rPr>
          <w:rFonts w:cs="TH Sarabun New"/>
          <w:szCs w:val="32"/>
          <w:cs/>
        </w:rPr>
        <w:tab/>
        <w:t>กลุ่มที่ 1 พ่อแม่ ผู้ปกครอง อาสาสมัครของเด็กปฐมวัย ในศูนย์พัฒนาเด็กเล็กสังกัดองค์กรปกครองส่วนท้องถิ่นจังหวัดนครนายกและจังหวัดสระแก้ว จำนวน 15 คน</w:t>
      </w:r>
    </w:p>
    <w:p w:rsidR="00B22867" w:rsidRPr="00D85F33" w:rsidRDefault="00B22867" w:rsidP="00B22867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cs="TH Sarabun New"/>
          <w:szCs w:val="32"/>
          <w:cs/>
        </w:rPr>
      </w:pPr>
      <w:r w:rsidRPr="00D85F33">
        <w:rPr>
          <w:rFonts w:cs="TH Sarabun New"/>
          <w:b/>
          <w:bCs/>
          <w:szCs w:val="32"/>
        </w:rPr>
        <w:tab/>
      </w:r>
      <w:r w:rsidRPr="00D85F33">
        <w:rPr>
          <w:rFonts w:cs="TH Sarabun New"/>
          <w:b/>
          <w:bCs/>
          <w:szCs w:val="32"/>
        </w:rPr>
        <w:tab/>
      </w:r>
      <w:r w:rsidRPr="00D85F33">
        <w:rPr>
          <w:rFonts w:cs="TH Sarabun New"/>
          <w:b/>
          <w:bCs/>
          <w:szCs w:val="32"/>
        </w:rPr>
        <w:tab/>
      </w:r>
      <w:r w:rsidRPr="00D85F33">
        <w:rPr>
          <w:rFonts w:cs="TH Sarabun New"/>
          <w:szCs w:val="32"/>
          <w:cs/>
        </w:rPr>
        <w:t>กลุ่มที่ 2</w:t>
      </w:r>
      <w:r w:rsidR="007F0785" w:rsidRPr="00D85F33">
        <w:rPr>
          <w:rFonts w:cs="TH Sarabun New"/>
          <w:szCs w:val="32"/>
          <w:cs/>
        </w:rPr>
        <w:t xml:space="preserve"> </w:t>
      </w:r>
      <w:r w:rsidRPr="00D85F33">
        <w:rPr>
          <w:rFonts w:cs="TH Sarabun New"/>
          <w:szCs w:val="32"/>
          <w:cs/>
        </w:rPr>
        <w:t>ผู้มีส่วนเกี่ยวข้องกับการจัดการศึกษาสำหรับพ่อแม่และเด็กปฐมวัย</w:t>
      </w:r>
      <w:r w:rsidRPr="00D85F33">
        <w:rPr>
          <w:rFonts w:cs="TH Sarabun New"/>
          <w:szCs w:val="32"/>
        </w:rPr>
        <w:t xml:space="preserve"> </w:t>
      </w:r>
      <w:r w:rsidR="007F0785" w:rsidRPr="00D85F33">
        <w:rPr>
          <w:rFonts w:cs="TH Sarabun New"/>
          <w:szCs w:val="32"/>
          <w:cs/>
        </w:rPr>
        <w:t>ในศูนย์พัฒนาเด็กเล็กสังกัดองค์กรปกครองส่วนท้องถิ่นจังหวัดนครนายกและจังหวัดสระแก้ว จำนวน 5 คน</w:t>
      </w:r>
    </w:p>
    <w:p w:rsidR="00B22867" w:rsidRPr="00D85F33" w:rsidRDefault="007F0785" w:rsidP="007F0785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cs="TH Sarabun New"/>
          <w:szCs w:val="32"/>
          <w:cs/>
        </w:rPr>
      </w:pPr>
      <w:r w:rsidRPr="00D85F33">
        <w:rPr>
          <w:rFonts w:cs="TH Sarabun New"/>
          <w:szCs w:val="32"/>
          <w:cs/>
        </w:rPr>
        <w:t>รายละเอียดการดำเนินการวิจัยและการสร้างเครื่องมือที่ใช้ในการวิจัย มีดังต่อไปนี้</w:t>
      </w:r>
    </w:p>
    <w:p w:rsidR="00280554" w:rsidRPr="00D85F33" w:rsidRDefault="00280554" w:rsidP="00280554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cs="TH Sarabun New"/>
          <w:szCs w:val="32"/>
        </w:rPr>
      </w:pPr>
      <w:r w:rsidRPr="00D85F33">
        <w:rPr>
          <w:rFonts w:cs="TH Sarabun New"/>
          <w:szCs w:val="32"/>
        </w:rPr>
        <w:tab/>
      </w:r>
      <w:r w:rsidRPr="00D85F33">
        <w:rPr>
          <w:rFonts w:cs="TH Sarabun New"/>
          <w:szCs w:val="32"/>
          <w:cs/>
        </w:rPr>
        <w:tab/>
      </w:r>
      <w:r w:rsidRPr="00D85F33">
        <w:rPr>
          <w:rFonts w:cs="TH Sarabun New"/>
          <w:szCs w:val="32"/>
        </w:rPr>
        <w:tab/>
      </w:r>
      <w:r w:rsidRPr="00D85F33">
        <w:rPr>
          <w:rFonts w:cs="TH Sarabun New"/>
          <w:szCs w:val="32"/>
          <w:cs/>
        </w:rPr>
        <w:t xml:space="preserve">ขั้นตอนที่ 1  การศึกษาสภาพปัญหาและความต้องการของการพัฒนาเด็กปฐมวัย </w:t>
      </w:r>
      <w:r w:rsidR="007F0785" w:rsidRPr="00D85F33">
        <w:rPr>
          <w:rFonts w:cs="TH Sarabun New"/>
          <w:szCs w:val="32"/>
          <w:cs/>
        </w:rPr>
        <w:t>โดยใช้ข้อมูลจากศูนย์พัฒนาเด็กเล็กสังกัดองค์กรปกครองส่วนท้องถิ่นจังหวัดนครนายกและจังหวัดสระแก้ว ข้อมูลทุติยภูมิจากเอกสารและงานวิจัยที่เกี่ยวข้อง</w:t>
      </w:r>
    </w:p>
    <w:p w:rsidR="007F0785" w:rsidRPr="00D85F33" w:rsidRDefault="007F0785" w:rsidP="007F0785">
      <w:pPr>
        <w:spacing w:after="0"/>
        <w:ind w:right="-158" w:firstLine="720"/>
        <w:jc w:val="thaiDistribute"/>
        <w:rPr>
          <w:rFonts w:cs="TH Sarabun New"/>
          <w:color w:val="FF0000"/>
          <w:szCs w:val="32"/>
        </w:rPr>
      </w:pPr>
      <w:r w:rsidRPr="00D85F33">
        <w:rPr>
          <w:rFonts w:cs="TH Sarabun New"/>
          <w:szCs w:val="32"/>
          <w:cs/>
        </w:rPr>
        <w:tab/>
      </w:r>
      <w:r w:rsidR="00280554" w:rsidRPr="00D85F33">
        <w:rPr>
          <w:rFonts w:cs="TH Sarabun New"/>
          <w:szCs w:val="32"/>
          <w:cs/>
        </w:rPr>
        <w:t>ขั้นตอนที่ 2  การ</w:t>
      </w:r>
      <w:r w:rsidR="00436E9F" w:rsidRPr="00D85F33">
        <w:rPr>
          <w:rFonts w:cs="TH Sarabun New"/>
          <w:szCs w:val="32"/>
          <w:cs/>
        </w:rPr>
        <w:t>พัฒนากิจกรรมทักษะการอ่านของ</w:t>
      </w:r>
      <w:r w:rsidR="00280554" w:rsidRPr="00D85F33">
        <w:rPr>
          <w:rFonts w:cs="TH Sarabun New"/>
          <w:szCs w:val="32"/>
          <w:cs/>
        </w:rPr>
        <w:t xml:space="preserve">เด็กปฐมวัย ตามแนวคิด </w:t>
      </w:r>
      <w:r w:rsidR="00280554" w:rsidRPr="00D85F33">
        <w:rPr>
          <w:rFonts w:cs="TH Sarabun New"/>
          <w:szCs w:val="32"/>
        </w:rPr>
        <w:t xml:space="preserve">Two – Generation Approach  </w:t>
      </w:r>
      <w:r w:rsidR="00280554" w:rsidRPr="00D85F33">
        <w:rPr>
          <w:rFonts w:cs="TH Sarabun New"/>
          <w:color w:val="FF0000"/>
          <w:szCs w:val="32"/>
          <w:cs/>
        </w:rPr>
        <w:t>ด้วย</w:t>
      </w:r>
      <w:r w:rsidR="00280554" w:rsidRPr="00D85F33">
        <w:rPr>
          <w:rFonts w:eastAsia="Times New Roman" w:cs="TH Sarabun New"/>
          <w:color w:val="FF0000"/>
          <w:szCs w:val="32"/>
          <w:shd w:val="clear" w:color="auto" w:fill="FFFFFF"/>
          <w:cs/>
        </w:rPr>
        <w:t>ด้วยกระบวนการอาสาสมัคร</w:t>
      </w:r>
      <w:r w:rsidR="00280554" w:rsidRPr="00D85F33">
        <w:rPr>
          <w:rFonts w:cs="TH Sarabun New"/>
          <w:color w:val="FF0000"/>
          <w:szCs w:val="32"/>
          <w:cs/>
        </w:rPr>
        <w:tab/>
      </w:r>
      <w:r w:rsidRPr="00D85F33">
        <w:rPr>
          <w:rFonts w:cs="TH Sarabun New"/>
          <w:color w:val="FF0000"/>
          <w:szCs w:val="32"/>
          <w:cs/>
        </w:rPr>
        <w:t xml:space="preserve">โดยพัฒนากิจกรรม แบ่งออกได้เป็น 4 กิจกรรม ดังนี้  </w:t>
      </w:r>
    </w:p>
    <w:p w:rsidR="007F0785" w:rsidRPr="00D85F33" w:rsidRDefault="007F0785" w:rsidP="007F0785">
      <w:pPr>
        <w:spacing w:after="0"/>
        <w:ind w:left="90" w:right="-158" w:firstLine="1350"/>
        <w:jc w:val="thaiDistribute"/>
        <w:rPr>
          <w:rFonts w:cs="TH Sarabun New"/>
          <w:color w:val="FF0000"/>
          <w:szCs w:val="32"/>
          <w:cs/>
        </w:rPr>
      </w:pPr>
      <w:r w:rsidRPr="00D85F33">
        <w:rPr>
          <w:rFonts w:cs="TH Sarabun New"/>
          <w:color w:val="FF0000"/>
          <w:szCs w:val="32"/>
          <w:cs/>
        </w:rPr>
        <w:t>1.</w:t>
      </w:r>
      <w:r w:rsidRPr="00D85F33">
        <w:rPr>
          <w:rFonts w:cs="TH Sarabun New"/>
          <w:b/>
          <w:bCs/>
          <w:i/>
          <w:iCs/>
          <w:color w:val="FF0000"/>
          <w:szCs w:val="32"/>
          <w:cs/>
        </w:rPr>
        <w:t>พี่อาสานักอ่าน</w:t>
      </w:r>
      <w:r w:rsidRPr="00D85F33">
        <w:rPr>
          <w:rFonts w:cs="TH Sarabun New"/>
          <w:color w:val="FF0000"/>
          <w:szCs w:val="32"/>
          <w:cs/>
        </w:rPr>
        <w:t xml:space="preserve">  :  มีหน้าที่อ่านนิทานภาพให้น้องปฐมวัย ประถมต้นฟัง  และเป็นผู้ช่วยพี่นิสิตในกิจกรรมตลาดนัดหนังสือและนิทานภาพ  รวมถึงการลงพื้นที่ชุมชนเพื่อนำนิทานไปอ่านให้น้องฟังตามบ้าน</w:t>
      </w:r>
    </w:p>
    <w:p w:rsidR="007F0785" w:rsidRPr="00D85F33" w:rsidRDefault="007F0785" w:rsidP="007F0785">
      <w:pPr>
        <w:spacing w:after="0"/>
        <w:ind w:left="90" w:firstLine="1350"/>
        <w:jc w:val="thaiDistribute"/>
        <w:rPr>
          <w:rFonts w:cs="TH Sarabun New"/>
          <w:color w:val="FF0000"/>
          <w:szCs w:val="32"/>
        </w:rPr>
      </w:pPr>
      <w:r w:rsidRPr="00D85F33">
        <w:rPr>
          <w:rFonts w:cs="TH Sarabun New"/>
          <w:b/>
          <w:bCs/>
          <w:i/>
          <w:iCs/>
          <w:color w:val="FF0000"/>
          <w:szCs w:val="32"/>
          <w:cs/>
        </w:rPr>
        <w:t xml:space="preserve">2.ตลาดนัดหนังสือและนิทานภาพ </w:t>
      </w:r>
      <w:r w:rsidRPr="00D85F33">
        <w:rPr>
          <w:rFonts w:cs="TH Sarabun New"/>
          <w:color w:val="FF0000"/>
          <w:szCs w:val="32"/>
          <w:cs/>
        </w:rPr>
        <w:t>:  เป็นการสร้างบรรยากาศการอ่านด้วยการให้เด็กมีประสบการณ์กับหนังสือและนิทานภาพที่หลากหลาย(ทั้งนี้เป็นหนังสือที่ได้รับการคัดสรรตามหลักเกณฑ์แล้วว่าเหมาะสมกับการอ่านในเด็กปฐมวัยและประถมต้น)   พี่นิสิตและพี่อาสานักอ่านพูดคุยกับน้องเกี่ยวกับหนังสือที่อ่าน</w:t>
      </w:r>
    </w:p>
    <w:p w:rsidR="007F0785" w:rsidRPr="00D85F33" w:rsidRDefault="007F0785" w:rsidP="007F0785">
      <w:pPr>
        <w:spacing w:after="0"/>
        <w:ind w:left="90" w:right="-505" w:firstLine="1350"/>
        <w:rPr>
          <w:rFonts w:cs="TH Sarabun New"/>
          <w:b/>
          <w:bCs/>
          <w:color w:val="FF0000"/>
          <w:szCs w:val="32"/>
        </w:rPr>
      </w:pPr>
      <w:r w:rsidRPr="00D85F33">
        <w:rPr>
          <w:rFonts w:cs="TH Sarabun New"/>
          <w:b/>
          <w:bCs/>
          <w:i/>
          <w:iCs/>
          <w:color w:val="FF0000"/>
          <w:szCs w:val="32"/>
          <w:cs/>
        </w:rPr>
        <w:t>3.กิจกรรมนิทานคาราวานนักอ่าน</w:t>
      </w:r>
      <w:r w:rsidRPr="00D85F33">
        <w:rPr>
          <w:rFonts w:cs="TH Sarabun New"/>
          <w:b/>
          <w:bCs/>
          <w:color w:val="FF0000"/>
          <w:szCs w:val="32"/>
          <w:cs/>
        </w:rPr>
        <w:t xml:space="preserve">   </w:t>
      </w:r>
      <w:r w:rsidRPr="00D85F33">
        <w:rPr>
          <w:rFonts w:cs="TH Sarabun New"/>
          <w:color w:val="FF0000"/>
          <w:szCs w:val="32"/>
          <w:cs/>
        </w:rPr>
        <w:t>:  เป็นการจัดกิจกรรมเพื่อสร้างความสุขจากการอ่าน  ผ่านกิจกรรมการเรียนรู้ที่ออกแบบให้มีความเกี่ยวข้องกับหนังสือ นิทานและการอ่านของเด็ก  เช่น กิจกรรมเล่านิทานผ่านละคร   ทำงานศิลปะ  บันทึกนิทานอย่างอิสระ ฯลฯ</w:t>
      </w:r>
    </w:p>
    <w:p w:rsidR="00280554" w:rsidRPr="00D85F33" w:rsidRDefault="007F0785" w:rsidP="00280554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eastAsia="Times New Roman" w:cs="TH Sarabun New"/>
          <w:color w:val="FF0000"/>
          <w:szCs w:val="32"/>
        </w:rPr>
      </w:pPr>
      <w:r w:rsidRPr="00D85F33">
        <w:rPr>
          <w:rFonts w:cs="TH Sarabun New"/>
          <w:b/>
          <w:bCs/>
          <w:i/>
          <w:iCs/>
          <w:color w:val="FF0000"/>
          <w:szCs w:val="32"/>
          <w:cs/>
        </w:rPr>
        <w:tab/>
      </w:r>
      <w:r w:rsidRPr="00D85F33">
        <w:rPr>
          <w:rFonts w:cs="TH Sarabun New"/>
          <w:b/>
          <w:bCs/>
          <w:i/>
          <w:iCs/>
          <w:color w:val="FF0000"/>
          <w:szCs w:val="32"/>
          <w:cs/>
        </w:rPr>
        <w:tab/>
        <w:t xml:space="preserve">     4.จุดอ่านนิทานในชุมชน</w:t>
      </w:r>
      <w:r w:rsidRPr="00D85F33">
        <w:rPr>
          <w:rFonts w:cs="TH Sarabun New"/>
          <w:b/>
          <w:bCs/>
          <w:color w:val="FF0000"/>
          <w:szCs w:val="32"/>
          <w:cs/>
        </w:rPr>
        <w:t xml:space="preserve">   </w:t>
      </w:r>
      <w:r w:rsidRPr="00D85F33">
        <w:rPr>
          <w:rFonts w:cs="TH Sarabun New"/>
          <w:color w:val="FF0000"/>
          <w:szCs w:val="32"/>
          <w:cs/>
        </w:rPr>
        <w:t>:  เป็นการสร้างพื้นที่การอ่านนอกโรงเรียน โดยประสานกับผู้ปกครองครอบครัวนักอ่าน หาพื้นที่ที่เด็กๆ สามารถเข้าถึงหนังสือนิทานได้นอกเหนือจากเวลาที่อยู่โรงเรียน  สร้างบรรยากาศการอ่านให้กับชุมชนและเพิ่มประสบการณ์ “การฟัง” ให้กับน้องนักอ่านระดับปฐมวัย/ประถมต้น โดยพี่อาสาซึ่งเป็นพี่ชั้นประถมปลายหรือผู้ปกครองอาสาอ่านให้ฟัง</w:t>
      </w:r>
    </w:p>
    <w:p w:rsidR="00280554" w:rsidRPr="00D85F33" w:rsidRDefault="00280554" w:rsidP="00280554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eastAsia="Times New Roman" w:cs="TH Sarabun New"/>
          <w:color w:val="333333"/>
          <w:szCs w:val="32"/>
          <w:shd w:val="clear" w:color="auto" w:fill="FFFFFF"/>
        </w:rPr>
      </w:pPr>
      <w:r w:rsidRPr="00D85F33">
        <w:rPr>
          <w:rFonts w:eastAsia="Times New Roman" w:cs="TH Sarabun New"/>
          <w:szCs w:val="32"/>
          <w:cs/>
        </w:rPr>
        <w:lastRenderedPageBreak/>
        <w:tab/>
      </w:r>
      <w:r w:rsidRPr="00D85F33">
        <w:rPr>
          <w:rFonts w:eastAsia="Times New Roman" w:cs="TH Sarabun New"/>
          <w:szCs w:val="32"/>
          <w:cs/>
        </w:rPr>
        <w:tab/>
      </w:r>
      <w:r w:rsidRPr="00D85F33">
        <w:rPr>
          <w:rFonts w:eastAsia="Times New Roman" w:cs="TH Sarabun New"/>
          <w:szCs w:val="32"/>
          <w:cs/>
        </w:rPr>
        <w:tab/>
        <w:t>ขั้นตอนที่ 3  การทดลอง</w:t>
      </w:r>
      <w:r w:rsidR="00436E9F" w:rsidRPr="00D85F33">
        <w:rPr>
          <w:rFonts w:cs="TH Sarabun New"/>
          <w:szCs w:val="32"/>
          <w:cs/>
        </w:rPr>
        <w:t>กิจกรรม</w:t>
      </w:r>
      <w:r w:rsidRPr="00D85F33">
        <w:rPr>
          <w:rFonts w:cs="TH Sarabun New"/>
          <w:szCs w:val="32"/>
          <w:cs/>
        </w:rPr>
        <w:t>พัฒนา</w:t>
      </w:r>
      <w:r w:rsidR="00436E9F" w:rsidRPr="00D85F33">
        <w:rPr>
          <w:rFonts w:cs="TH Sarabun New"/>
          <w:szCs w:val="32"/>
          <w:cs/>
        </w:rPr>
        <w:t>ทักษะการอ่านของ</w:t>
      </w:r>
      <w:r w:rsidRPr="00D85F33">
        <w:rPr>
          <w:rFonts w:cs="TH Sarabun New"/>
          <w:szCs w:val="32"/>
          <w:cs/>
        </w:rPr>
        <w:t xml:space="preserve">เด็กปฐมวัย ตามแนวคิด </w:t>
      </w:r>
      <w:r w:rsidRPr="00D85F33">
        <w:rPr>
          <w:rFonts w:cs="TH Sarabun New"/>
          <w:szCs w:val="32"/>
        </w:rPr>
        <w:t xml:space="preserve">Two – Generation Approach  </w:t>
      </w:r>
      <w:r w:rsidRPr="00D85F33">
        <w:rPr>
          <w:rFonts w:cs="TH Sarabun New"/>
          <w:szCs w:val="32"/>
          <w:cs/>
        </w:rPr>
        <w:t>ด้วย</w:t>
      </w:r>
      <w:r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>ด้วยกระบวนการอาสาสมัคร</w:t>
      </w:r>
      <w:r w:rsidR="00A57E22"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>ในศูนย์พัฒนาเด็กเล็ก</w:t>
      </w:r>
    </w:p>
    <w:p w:rsidR="007F0785" w:rsidRPr="00D85F33" w:rsidRDefault="007F0785" w:rsidP="007F0785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  <w:cs/>
        </w:rPr>
        <w:t>แบบแผนการทดลอง</w:t>
      </w:r>
    </w:p>
    <w:p w:rsidR="007F0785" w:rsidRPr="00D85F33" w:rsidRDefault="007F0785" w:rsidP="007F0785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  <w:cs/>
        </w:rPr>
        <w:tab/>
      </w:r>
      <w:r w:rsidRPr="00D85F33">
        <w:rPr>
          <w:rFonts w:eastAsia="Times New Roman" w:cs="TH Sarabun New"/>
          <w:szCs w:val="32"/>
          <w:cs/>
        </w:rPr>
        <w:tab/>
        <w:t xml:space="preserve">ผู้วิจัยกำหนดแบบแผนการทดลองเป็นแบบ      </w:t>
      </w:r>
      <w:r w:rsidRPr="00D85F33">
        <w:rPr>
          <w:rFonts w:eastAsia="Times New Roman" w:cs="TH Sarabun New"/>
          <w:szCs w:val="32"/>
        </w:rPr>
        <w:t>One – group  Pretest – Posttest Design</w:t>
      </w:r>
    </w:p>
    <w:p w:rsidR="007F0785" w:rsidRPr="00D85F33" w:rsidRDefault="007F0785" w:rsidP="007F0785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  <w:cs/>
        </w:rPr>
        <w:t>แบบแผนการวิจัย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F0785" w:rsidRPr="00D85F33" w:rsidTr="00D82E76">
        <w:tc>
          <w:tcPr>
            <w:tcW w:w="31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0785" w:rsidRPr="00D85F33" w:rsidRDefault="007F0785" w:rsidP="00D82E76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line="276" w:lineRule="auto"/>
              <w:jc w:val="center"/>
              <w:rPr>
                <w:rFonts w:eastAsia="Times New Roman" w:cs="TH Sarabun New"/>
                <w:szCs w:val="32"/>
              </w:rPr>
            </w:pPr>
            <w:r w:rsidRPr="00D85F33">
              <w:rPr>
                <w:rFonts w:eastAsia="Times New Roman" w:cs="TH Sarabun New"/>
                <w:szCs w:val="32"/>
              </w:rPr>
              <w:t>Pretest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0785" w:rsidRPr="00D85F33" w:rsidRDefault="007F0785" w:rsidP="00D82E76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line="276" w:lineRule="auto"/>
              <w:jc w:val="center"/>
              <w:rPr>
                <w:rFonts w:eastAsia="Times New Roman" w:cs="TH Sarabun New"/>
                <w:szCs w:val="32"/>
              </w:rPr>
            </w:pPr>
            <w:r w:rsidRPr="00D85F33">
              <w:rPr>
                <w:rFonts w:eastAsia="Times New Roman" w:cs="TH Sarabun New"/>
                <w:szCs w:val="32"/>
              </w:rPr>
              <w:t>Treatment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0785" w:rsidRPr="00D85F33" w:rsidRDefault="007F0785" w:rsidP="00D82E76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line="276" w:lineRule="auto"/>
              <w:jc w:val="center"/>
              <w:rPr>
                <w:rFonts w:eastAsia="Times New Roman" w:cs="TH Sarabun New"/>
                <w:szCs w:val="32"/>
              </w:rPr>
            </w:pPr>
            <w:r w:rsidRPr="00D85F33">
              <w:rPr>
                <w:rFonts w:eastAsia="Times New Roman" w:cs="TH Sarabun New"/>
                <w:szCs w:val="32"/>
              </w:rPr>
              <w:t>Posttest</w:t>
            </w:r>
          </w:p>
        </w:tc>
      </w:tr>
      <w:tr w:rsidR="007F0785" w:rsidRPr="00D85F33" w:rsidTr="00D82E76">
        <w:tc>
          <w:tcPr>
            <w:tcW w:w="319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0785" w:rsidRPr="00D85F33" w:rsidRDefault="007F0785" w:rsidP="00D82E76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line="276" w:lineRule="auto"/>
              <w:jc w:val="center"/>
              <w:rPr>
                <w:rFonts w:eastAsia="Times New Roman" w:cs="TH Sarabun New"/>
                <w:szCs w:val="32"/>
                <w:vertAlign w:val="subscript"/>
              </w:rPr>
            </w:pPr>
            <w:r w:rsidRPr="00D85F33">
              <w:rPr>
                <w:rFonts w:eastAsia="Times New Roman" w:cs="TH Sarabun New"/>
                <w:szCs w:val="32"/>
              </w:rPr>
              <w:t>T</w:t>
            </w:r>
            <w:r w:rsidRPr="00D85F33">
              <w:rPr>
                <w:rFonts w:eastAsia="Times New Roman" w:cs="TH Sarabun New"/>
                <w:szCs w:val="32"/>
                <w:vertAlign w:val="subscript"/>
              </w:rPr>
              <w:t>1</w:t>
            </w:r>
          </w:p>
        </w:tc>
        <w:tc>
          <w:tcPr>
            <w:tcW w:w="319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0785" w:rsidRPr="00D85F33" w:rsidRDefault="007F0785" w:rsidP="00D82E76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line="276" w:lineRule="auto"/>
              <w:jc w:val="center"/>
              <w:rPr>
                <w:rFonts w:eastAsia="Times New Roman" w:cs="TH Sarabun New"/>
                <w:szCs w:val="32"/>
              </w:rPr>
            </w:pPr>
            <w:r w:rsidRPr="00D85F33">
              <w:rPr>
                <w:rFonts w:eastAsia="Times New Roman" w:cs="TH Sarabun New"/>
                <w:szCs w:val="32"/>
              </w:rPr>
              <w:t>X</w:t>
            </w:r>
          </w:p>
        </w:tc>
        <w:tc>
          <w:tcPr>
            <w:tcW w:w="319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0785" w:rsidRPr="00D85F33" w:rsidRDefault="007F0785" w:rsidP="00D82E76">
            <w:pPr>
              <w:tabs>
                <w:tab w:val="left" w:pos="792"/>
                <w:tab w:val="left" w:pos="1123"/>
                <w:tab w:val="left" w:pos="1454"/>
                <w:tab w:val="left" w:pos="1786"/>
                <w:tab w:val="left" w:pos="2117"/>
                <w:tab w:val="left" w:pos="2448"/>
                <w:tab w:val="left" w:pos="2779"/>
                <w:tab w:val="left" w:pos="3110"/>
                <w:tab w:val="left" w:pos="3442"/>
                <w:tab w:val="left" w:pos="3773"/>
                <w:tab w:val="left" w:pos="4104"/>
                <w:tab w:val="left" w:pos="4435"/>
                <w:tab w:val="left" w:pos="4766"/>
                <w:tab w:val="left" w:pos="5098"/>
                <w:tab w:val="left" w:pos="5429"/>
                <w:tab w:val="left" w:pos="5760"/>
                <w:tab w:val="left" w:pos="6091"/>
                <w:tab w:val="left" w:pos="6422"/>
                <w:tab w:val="left" w:pos="6754"/>
                <w:tab w:val="left" w:pos="7085"/>
                <w:tab w:val="left" w:pos="7416"/>
                <w:tab w:val="left" w:pos="7747"/>
              </w:tabs>
              <w:spacing w:line="276" w:lineRule="auto"/>
              <w:jc w:val="center"/>
              <w:rPr>
                <w:rFonts w:eastAsia="Times New Roman" w:cs="TH Sarabun New"/>
                <w:szCs w:val="32"/>
                <w:vertAlign w:val="subscript"/>
              </w:rPr>
            </w:pPr>
            <w:r w:rsidRPr="00D85F33">
              <w:rPr>
                <w:rFonts w:eastAsia="Times New Roman" w:cs="TH Sarabun New"/>
                <w:szCs w:val="32"/>
              </w:rPr>
              <w:t>T</w:t>
            </w:r>
            <w:r w:rsidRPr="00D85F33">
              <w:rPr>
                <w:rFonts w:eastAsia="Times New Roman" w:cs="TH Sarabun New"/>
                <w:szCs w:val="32"/>
                <w:vertAlign w:val="subscript"/>
              </w:rPr>
              <w:t>2</w:t>
            </w:r>
          </w:p>
        </w:tc>
      </w:tr>
    </w:tbl>
    <w:p w:rsidR="007F0785" w:rsidRPr="00D85F33" w:rsidRDefault="007F0785" w:rsidP="007F0785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eastAsia="Times New Roman" w:cs="TH Sarabun New"/>
          <w:szCs w:val="32"/>
        </w:rPr>
      </w:pPr>
    </w:p>
    <w:p w:rsidR="007F0785" w:rsidRPr="00D85F33" w:rsidRDefault="007F0785" w:rsidP="007F0785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  <w:cs/>
        </w:rPr>
        <w:t>ความหมายของสัญลักษณ์</w:t>
      </w:r>
    </w:p>
    <w:p w:rsidR="007F0785" w:rsidRPr="00D85F33" w:rsidRDefault="007F0785" w:rsidP="00E47AE9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ind w:right="-630"/>
        <w:rPr>
          <w:rFonts w:eastAsia="Times New Roman" w:cs="TH Sarabun New"/>
          <w:szCs w:val="32"/>
          <w:cs/>
        </w:rPr>
      </w:pPr>
      <w:r w:rsidRPr="00D85F33">
        <w:rPr>
          <w:rFonts w:eastAsia="Times New Roman" w:cs="TH Sarabun New"/>
          <w:szCs w:val="32"/>
          <w:cs/>
        </w:rPr>
        <w:tab/>
      </w:r>
      <w:r w:rsidRPr="00D85F33">
        <w:rPr>
          <w:rFonts w:eastAsia="Times New Roman" w:cs="TH Sarabun New"/>
          <w:szCs w:val="32"/>
          <w:cs/>
        </w:rPr>
        <w:tab/>
      </w:r>
      <w:r w:rsidRPr="00D85F33">
        <w:rPr>
          <w:rFonts w:eastAsia="Times New Roman" w:cs="TH Sarabun New"/>
          <w:szCs w:val="32"/>
        </w:rPr>
        <w:t>T</w:t>
      </w:r>
      <w:r w:rsidRPr="00D85F33">
        <w:rPr>
          <w:rFonts w:eastAsia="Times New Roman" w:cs="TH Sarabun New"/>
          <w:szCs w:val="32"/>
          <w:vertAlign w:val="subscript"/>
        </w:rPr>
        <w:t>1</w:t>
      </w:r>
      <w:r w:rsidRPr="00D85F33">
        <w:rPr>
          <w:rFonts w:eastAsia="Times New Roman" w:cs="TH Sarabun New"/>
          <w:szCs w:val="32"/>
          <w:cs/>
        </w:rPr>
        <w:tab/>
      </w:r>
      <w:r w:rsidRPr="00D85F33">
        <w:rPr>
          <w:rFonts w:eastAsia="Times New Roman" w:cs="TH Sarabun New"/>
          <w:szCs w:val="32"/>
          <w:cs/>
        </w:rPr>
        <w:tab/>
        <w:t>หมายถึง</w:t>
      </w:r>
      <w:r w:rsidRPr="00D85F33">
        <w:rPr>
          <w:rFonts w:eastAsia="Times New Roman" w:cs="TH Sarabun New"/>
          <w:szCs w:val="32"/>
          <w:cs/>
        </w:rPr>
        <w:tab/>
        <w:t>การประเมินความรู้ความเข้าใจของผู้ปกครอง</w:t>
      </w:r>
    </w:p>
    <w:p w:rsidR="007F0785" w:rsidRPr="00D85F33" w:rsidRDefault="007F0785" w:rsidP="007F0785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  <w:cs/>
        </w:rPr>
        <w:tab/>
      </w:r>
      <w:r w:rsidRPr="00D85F33">
        <w:rPr>
          <w:rFonts w:eastAsia="Times New Roman" w:cs="TH Sarabun New"/>
          <w:szCs w:val="32"/>
          <w:cs/>
        </w:rPr>
        <w:tab/>
      </w:r>
      <w:r w:rsidRPr="00D85F33">
        <w:rPr>
          <w:rFonts w:eastAsia="Times New Roman" w:cs="TH Sarabun New"/>
          <w:szCs w:val="32"/>
        </w:rPr>
        <w:t>X</w:t>
      </w:r>
      <w:r w:rsidRPr="00D85F33">
        <w:rPr>
          <w:rFonts w:eastAsia="Times New Roman" w:cs="TH Sarabun New"/>
          <w:szCs w:val="32"/>
        </w:rPr>
        <w:tab/>
      </w:r>
      <w:r w:rsidRPr="00D85F33">
        <w:rPr>
          <w:rFonts w:eastAsia="Times New Roman" w:cs="TH Sarabun New"/>
          <w:szCs w:val="32"/>
        </w:rPr>
        <w:tab/>
      </w:r>
      <w:r w:rsidRPr="00D85F33">
        <w:rPr>
          <w:rFonts w:eastAsia="Times New Roman" w:cs="TH Sarabun New"/>
          <w:szCs w:val="32"/>
          <w:cs/>
        </w:rPr>
        <w:t>หมายถึง</w:t>
      </w:r>
      <w:r w:rsidRPr="00D85F33">
        <w:rPr>
          <w:rFonts w:eastAsia="Times New Roman" w:cs="TH Sarabun New"/>
          <w:szCs w:val="32"/>
          <w:cs/>
        </w:rPr>
        <w:tab/>
        <w:t>การใช้โปรแกรม</w:t>
      </w:r>
    </w:p>
    <w:p w:rsidR="007F0785" w:rsidRPr="00D85F33" w:rsidRDefault="007F0785" w:rsidP="00E47AE9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ind w:right="-450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</w:rPr>
        <w:tab/>
      </w:r>
      <w:r w:rsidRPr="00D85F33">
        <w:rPr>
          <w:rFonts w:eastAsia="Times New Roman" w:cs="TH Sarabun New"/>
          <w:szCs w:val="32"/>
        </w:rPr>
        <w:tab/>
        <w:t>T</w:t>
      </w:r>
      <w:r w:rsidRPr="00D85F33">
        <w:rPr>
          <w:rFonts w:eastAsia="Times New Roman" w:cs="TH Sarabun New"/>
          <w:szCs w:val="32"/>
          <w:vertAlign w:val="subscript"/>
        </w:rPr>
        <w:t>2</w:t>
      </w:r>
      <w:r w:rsidRPr="00D85F33">
        <w:rPr>
          <w:rFonts w:eastAsia="Times New Roman" w:cs="TH Sarabun New"/>
          <w:szCs w:val="32"/>
        </w:rPr>
        <w:tab/>
      </w:r>
      <w:r w:rsidRPr="00D85F33">
        <w:rPr>
          <w:rFonts w:eastAsia="Times New Roman" w:cs="TH Sarabun New"/>
          <w:szCs w:val="32"/>
        </w:rPr>
        <w:tab/>
      </w:r>
      <w:r w:rsidRPr="00D85F33">
        <w:rPr>
          <w:rFonts w:eastAsia="Times New Roman" w:cs="TH Sarabun New"/>
          <w:szCs w:val="32"/>
          <w:cs/>
        </w:rPr>
        <w:t>หมายถึง</w:t>
      </w:r>
      <w:r w:rsidRPr="00D85F33">
        <w:rPr>
          <w:rFonts w:eastAsia="Times New Roman" w:cs="TH Sarabun New"/>
          <w:szCs w:val="32"/>
          <w:cs/>
        </w:rPr>
        <w:tab/>
        <w:t>การประเมินผลความรู้ความเข้าใจของผู้ปกครองเกี่ยวกับเนื้อหาหลังการใช้</w:t>
      </w:r>
      <w:r w:rsidR="00E47AE9" w:rsidRPr="00D85F33">
        <w:rPr>
          <w:rFonts w:eastAsia="Times New Roman" w:cs="TH Sarabun New"/>
          <w:szCs w:val="32"/>
          <w:cs/>
        </w:rPr>
        <w:t>โปรแกรม</w:t>
      </w:r>
    </w:p>
    <w:p w:rsidR="00280554" w:rsidRPr="00D85F33" w:rsidRDefault="007F0785" w:rsidP="00280554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eastAsia="Times New Roman" w:cs="TH Sarabun New"/>
          <w:color w:val="FF0000"/>
          <w:szCs w:val="32"/>
          <w:shd w:val="clear" w:color="auto" w:fill="FFFFFF"/>
        </w:rPr>
      </w:pPr>
      <w:r w:rsidRPr="00D85F33">
        <w:rPr>
          <w:rFonts w:eastAsia="Times New Roman" w:cs="TH Sarabun New"/>
          <w:szCs w:val="32"/>
          <w:cs/>
        </w:rPr>
        <w:tab/>
      </w:r>
      <w:r w:rsidRPr="00D85F33">
        <w:rPr>
          <w:rFonts w:eastAsia="Times New Roman" w:cs="TH Sarabun New"/>
          <w:szCs w:val="32"/>
          <w:cs/>
        </w:rPr>
        <w:tab/>
      </w:r>
      <w:r w:rsidR="00280554" w:rsidRPr="00D85F33">
        <w:rPr>
          <w:rFonts w:eastAsia="Times New Roman" w:cs="TH Sarabun New"/>
          <w:color w:val="FF0000"/>
          <w:szCs w:val="32"/>
          <w:cs/>
        </w:rPr>
        <w:t>ขั้นตอนที่ 4  การหาประสิทธิผลของ</w:t>
      </w:r>
      <w:r w:rsidR="00436E9F" w:rsidRPr="00D85F33">
        <w:rPr>
          <w:rFonts w:cs="TH Sarabun New"/>
          <w:color w:val="FF0000"/>
          <w:szCs w:val="32"/>
          <w:cs/>
        </w:rPr>
        <w:t>กิจกรรม</w:t>
      </w:r>
      <w:r w:rsidR="00280554" w:rsidRPr="00D85F33">
        <w:rPr>
          <w:rFonts w:cs="TH Sarabun New"/>
          <w:color w:val="FF0000"/>
          <w:szCs w:val="32"/>
          <w:cs/>
        </w:rPr>
        <w:t>พัฒนา</w:t>
      </w:r>
      <w:r w:rsidR="00436E9F" w:rsidRPr="00D85F33">
        <w:rPr>
          <w:rFonts w:cs="TH Sarabun New"/>
          <w:color w:val="FF0000"/>
          <w:szCs w:val="32"/>
          <w:cs/>
        </w:rPr>
        <w:t>ทักษะการอ่านของ</w:t>
      </w:r>
      <w:r w:rsidR="00280554" w:rsidRPr="00D85F33">
        <w:rPr>
          <w:rFonts w:cs="TH Sarabun New"/>
          <w:color w:val="FF0000"/>
          <w:szCs w:val="32"/>
          <w:cs/>
        </w:rPr>
        <w:t xml:space="preserve">เด็กปฐมวัย ตามแนวคิด </w:t>
      </w:r>
      <w:r w:rsidR="00280554" w:rsidRPr="00D85F33">
        <w:rPr>
          <w:rFonts w:cs="TH Sarabun New"/>
          <w:color w:val="FF0000"/>
          <w:szCs w:val="32"/>
        </w:rPr>
        <w:t xml:space="preserve">Two – Generation Approach  </w:t>
      </w:r>
      <w:r w:rsidR="00280554" w:rsidRPr="00D85F33">
        <w:rPr>
          <w:rFonts w:cs="TH Sarabun New"/>
          <w:color w:val="FF0000"/>
          <w:szCs w:val="32"/>
          <w:cs/>
        </w:rPr>
        <w:t>ด้วย</w:t>
      </w:r>
      <w:r w:rsidR="00280554" w:rsidRPr="00D85F33">
        <w:rPr>
          <w:rFonts w:eastAsia="Times New Roman" w:cs="TH Sarabun New"/>
          <w:color w:val="FF0000"/>
          <w:szCs w:val="32"/>
          <w:shd w:val="clear" w:color="auto" w:fill="FFFFFF"/>
          <w:cs/>
        </w:rPr>
        <w:t>ด้วยกระบวนการอาสาสมัคร</w:t>
      </w:r>
      <w:r w:rsidRPr="00D85F33">
        <w:rPr>
          <w:rFonts w:cs="TH Sarabun New"/>
          <w:color w:val="FF0000"/>
          <w:szCs w:val="32"/>
          <w:cs/>
        </w:rPr>
        <w:t>โดยใช้วิธีการสนทนากลุ่มเพื่อตรวจสอบคุณภาพของรูปแบบ</w:t>
      </w:r>
      <w:r w:rsidRPr="00D85F33">
        <w:rPr>
          <w:rFonts w:cs="TH Sarabun New"/>
          <w:b/>
          <w:bCs/>
          <w:color w:val="FF0000"/>
          <w:szCs w:val="32"/>
        </w:rPr>
        <w:tab/>
      </w:r>
    </w:p>
    <w:p w:rsidR="007F0785" w:rsidRPr="00D85F33" w:rsidRDefault="007F0785" w:rsidP="007F0785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cs="TH Sarabun New"/>
          <w:b/>
          <w:bCs/>
          <w:color w:val="FF0000"/>
          <w:szCs w:val="32"/>
        </w:rPr>
      </w:pPr>
      <w:r w:rsidRPr="00D85F33">
        <w:rPr>
          <w:rFonts w:cs="TH Sarabun New"/>
          <w:b/>
          <w:bCs/>
          <w:color w:val="FF0000"/>
          <w:szCs w:val="32"/>
          <w:cs/>
        </w:rPr>
        <w:t>การวิเคราะห์ข้อมูล</w:t>
      </w:r>
    </w:p>
    <w:p w:rsidR="007F0785" w:rsidRPr="00D85F33" w:rsidRDefault="007F0785" w:rsidP="007F0785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cs="TH Sarabun New"/>
          <w:color w:val="FF0000"/>
          <w:szCs w:val="32"/>
        </w:rPr>
      </w:pPr>
      <w:r w:rsidRPr="00D85F33">
        <w:rPr>
          <w:rFonts w:cs="TH Sarabun New"/>
          <w:b/>
          <w:bCs/>
          <w:color w:val="FF0000"/>
          <w:szCs w:val="32"/>
        </w:rPr>
        <w:tab/>
      </w:r>
      <w:r w:rsidRPr="00D85F33">
        <w:rPr>
          <w:rFonts w:cs="TH Sarabun New"/>
          <w:color w:val="FF0000"/>
          <w:szCs w:val="32"/>
          <w:cs/>
        </w:rPr>
        <w:t>1.</w:t>
      </w:r>
      <w:r w:rsidRPr="00D85F33">
        <w:rPr>
          <w:rFonts w:cs="TH Sarabun New"/>
          <w:color w:val="FF0000"/>
          <w:szCs w:val="32"/>
        </w:rPr>
        <w:t xml:space="preserve"> </w:t>
      </w:r>
      <w:r w:rsidRPr="00D85F33">
        <w:rPr>
          <w:rFonts w:cs="TH Sarabun New"/>
          <w:color w:val="FF0000"/>
          <w:szCs w:val="32"/>
          <w:cs/>
        </w:rPr>
        <w:t>วิเคราะห์ข้อมูลเชิงเนื้อหา (</w:t>
      </w:r>
      <w:r w:rsidRPr="00D85F33">
        <w:rPr>
          <w:rFonts w:cs="TH Sarabun New"/>
          <w:color w:val="FF0000"/>
          <w:szCs w:val="32"/>
        </w:rPr>
        <w:t>Content Analysis</w:t>
      </w:r>
      <w:r w:rsidRPr="00D85F33">
        <w:rPr>
          <w:rFonts w:cs="TH Sarabun New"/>
          <w:color w:val="FF0000"/>
          <w:szCs w:val="32"/>
          <w:cs/>
        </w:rPr>
        <w:t xml:space="preserve">) จากประเด็นสนทนา แบบสัมภาษณ์ </w:t>
      </w:r>
    </w:p>
    <w:p w:rsidR="007F0785" w:rsidRPr="00D85F33" w:rsidRDefault="007F0785" w:rsidP="007F0785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cs="TH Sarabun New"/>
          <w:color w:val="FF0000"/>
          <w:szCs w:val="32"/>
        </w:rPr>
      </w:pPr>
      <w:r w:rsidRPr="00D85F33">
        <w:rPr>
          <w:rFonts w:cs="TH Sarabun New"/>
          <w:color w:val="FF0000"/>
          <w:szCs w:val="32"/>
          <w:cs/>
        </w:rPr>
        <w:tab/>
        <w:t>2. วิเคราะห์จากการตอบแบบสอบถามของผู้เชี่ยวชาญ โดยใช้สถิติพื้นฐาน</w:t>
      </w:r>
    </w:p>
    <w:p w:rsidR="007F0785" w:rsidRPr="00D85F33" w:rsidRDefault="007F0785" w:rsidP="007F0785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cs="TH Sarabun New"/>
          <w:color w:val="FF0000"/>
          <w:szCs w:val="32"/>
        </w:rPr>
      </w:pPr>
      <w:r w:rsidRPr="00D85F33">
        <w:rPr>
          <w:rFonts w:cs="TH Sarabun New"/>
          <w:color w:val="FF0000"/>
          <w:szCs w:val="32"/>
          <w:cs/>
        </w:rPr>
        <w:tab/>
        <w:t xml:space="preserve">3. วิเคราะห์ข้อมูลจากการทดลองใช้รูปแบบด้วยสถิติ </w:t>
      </w:r>
      <w:r w:rsidRPr="00D85F33">
        <w:rPr>
          <w:rFonts w:cs="TH Sarabun New"/>
          <w:color w:val="FF0000"/>
          <w:szCs w:val="32"/>
        </w:rPr>
        <w:t xml:space="preserve">t-test </w:t>
      </w:r>
      <w:r w:rsidRPr="00D85F33">
        <w:rPr>
          <w:rFonts w:cs="TH Sarabun New"/>
          <w:color w:val="FF0000"/>
          <w:szCs w:val="32"/>
          <w:cs/>
        </w:rPr>
        <w:t>(</w:t>
      </w:r>
      <w:r w:rsidRPr="00D85F33">
        <w:rPr>
          <w:rFonts w:cs="TH Sarabun New"/>
          <w:color w:val="FF0000"/>
          <w:szCs w:val="32"/>
        </w:rPr>
        <w:t>Dependent Sample</w:t>
      </w:r>
      <w:r w:rsidRPr="00D85F33">
        <w:rPr>
          <w:rFonts w:cs="TH Sarabun New"/>
          <w:color w:val="FF0000"/>
          <w:szCs w:val="32"/>
          <w:cs/>
        </w:rPr>
        <w:t>)</w:t>
      </w:r>
    </w:p>
    <w:p w:rsidR="007F0785" w:rsidRPr="00D85F33" w:rsidRDefault="007F0785" w:rsidP="007F0785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cs="TH Sarabun New"/>
          <w:color w:val="FF0000"/>
          <w:szCs w:val="32"/>
        </w:rPr>
      </w:pPr>
      <w:r w:rsidRPr="00D85F33">
        <w:rPr>
          <w:rFonts w:cs="TH Sarabun New"/>
          <w:color w:val="FF0000"/>
          <w:szCs w:val="32"/>
          <w:cs/>
        </w:rPr>
        <w:tab/>
        <w:t>4. วิเคราะห์ข้อมูลเชิงเนื้อหา (</w:t>
      </w:r>
      <w:r w:rsidRPr="00D85F33">
        <w:rPr>
          <w:rFonts w:cs="TH Sarabun New"/>
          <w:color w:val="FF0000"/>
          <w:szCs w:val="32"/>
        </w:rPr>
        <w:t>Content Analysis</w:t>
      </w:r>
      <w:r w:rsidRPr="00D85F33">
        <w:rPr>
          <w:rFonts w:cs="TH Sarabun New"/>
          <w:color w:val="FF0000"/>
          <w:szCs w:val="32"/>
          <w:cs/>
        </w:rPr>
        <w:t>) จากประเด็นปัญหาและข้อเมนอแนะ</w:t>
      </w:r>
    </w:p>
    <w:p w:rsidR="00280554" w:rsidRPr="00D85F33" w:rsidRDefault="00280554" w:rsidP="00280554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cs="TH Sarabun New"/>
          <w:b/>
          <w:bCs/>
          <w:szCs w:val="32"/>
        </w:rPr>
      </w:pPr>
      <w:r w:rsidRPr="00D85F33">
        <w:rPr>
          <w:rFonts w:cs="TH Sarabun New"/>
          <w:b/>
          <w:bCs/>
          <w:szCs w:val="32"/>
          <w:cs/>
        </w:rPr>
        <w:t xml:space="preserve">ผลการวิจัย </w:t>
      </w:r>
    </w:p>
    <w:p w:rsidR="0004629F" w:rsidRPr="00D85F33" w:rsidRDefault="00280554" w:rsidP="0004629F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cs="TH Sarabun New"/>
          <w:szCs w:val="32"/>
        </w:rPr>
      </w:pPr>
      <w:r w:rsidRPr="00D85F33">
        <w:rPr>
          <w:rFonts w:cs="TH Sarabun New"/>
          <w:szCs w:val="32"/>
          <w:cs/>
        </w:rPr>
        <w:lastRenderedPageBreak/>
        <w:t>1.การศึกษาสภาพปัญหาและความต้องการของการพัฒนาเด็กปฐมวัย</w:t>
      </w:r>
      <w:r w:rsidR="0004629F" w:rsidRPr="00D85F33">
        <w:rPr>
          <w:rFonts w:cs="TH Sarabun New"/>
          <w:szCs w:val="32"/>
          <w:cs/>
        </w:rPr>
        <w:t xml:space="preserve"> พบว่า</w:t>
      </w:r>
    </w:p>
    <w:p w:rsidR="00280554" w:rsidRPr="00D85F33" w:rsidRDefault="0004629F" w:rsidP="0004629F">
      <w:pPr>
        <w:tabs>
          <w:tab w:val="left" w:pos="792"/>
          <w:tab w:val="left" w:pos="1123"/>
          <w:tab w:val="left" w:pos="1454"/>
          <w:tab w:val="left" w:pos="1786"/>
          <w:tab w:val="left" w:pos="2117"/>
          <w:tab w:val="left" w:pos="2448"/>
          <w:tab w:val="left" w:pos="2779"/>
          <w:tab w:val="left" w:pos="3110"/>
          <w:tab w:val="left" w:pos="3442"/>
          <w:tab w:val="left" w:pos="3773"/>
          <w:tab w:val="left" w:pos="4104"/>
          <w:tab w:val="left" w:pos="4435"/>
          <w:tab w:val="left" w:pos="4766"/>
          <w:tab w:val="left" w:pos="5098"/>
          <w:tab w:val="left" w:pos="5429"/>
          <w:tab w:val="left" w:pos="5760"/>
          <w:tab w:val="left" w:pos="6091"/>
          <w:tab w:val="left" w:pos="6422"/>
          <w:tab w:val="left" w:pos="6754"/>
          <w:tab w:val="left" w:pos="7085"/>
          <w:tab w:val="left" w:pos="7416"/>
          <w:tab w:val="left" w:pos="7747"/>
        </w:tabs>
        <w:spacing w:line="276" w:lineRule="auto"/>
        <w:rPr>
          <w:rFonts w:cs="TH Sarabun New"/>
          <w:szCs w:val="32"/>
        </w:rPr>
      </w:pPr>
      <w:r w:rsidRPr="00D85F33">
        <w:rPr>
          <w:rFonts w:cs="TH Sarabun New"/>
          <w:szCs w:val="32"/>
          <w:cs/>
        </w:rPr>
        <w:tab/>
      </w:r>
      <w:r w:rsidR="00280554" w:rsidRPr="00D85F33">
        <w:rPr>
          <w:rFonts w:eastAsia="Times New Roman" w:cs="TH Sarabun New"/>
          <w:szCs w:val="32"/>
        </w:rPr>
        <w:t xml:space="preserve">1) </w:t>
      </w:r>
      <w:r w:rsidR="00280554" w:rsidRPr="00D85F33">
        <w:rPr>
          <w:rFonts w:eastAsia="Times New Roman" w:cs="TH Sarabun New"/>
          <w:szCs w:val="32"/>
          <w:cs/>
        </w:rPr>
        <w:t>การส่งเสริมพัฒนาการของเด็กในด้านภาษาทักษะการอ่าน สติปัญญา อารมณ์ จิตใจ สังคม โภชนาการและสุขภาพกายของเด็กปฐมวัยที่มีผลต่อ พัฒนาการตามวัย</w:t>
      </w:r>
    </w:p>
    <w:p w:rsidR="000351C7" w:rsidRPr="00D85F33" w:rsidRDefault="00280554" w:rsidP="00280554">
      <w:pPr>
        <w:shd w:val="clear" w:color="auto" w:fill="FFFFFF"/>
        <w:spacing w:after="0" w:line="240" w:lineRule="auto"/>
        <w:ind w:firstLine="720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</w:rPr>
        <w:t xml:space="preserve">2) </w:t>
      </w:r>
      <w:r w:rsidRPr="00D85F33">
        <w:rPr>
          <w:rFonts w:eastAsia="Times New Roman" w:cs="TH Sarabun New"/>
          <w:szCs w:val="32"/>
          <w:cs/>
        </w:rPr>
        <w:t>ต้องการทราบวิธีการให้ความช่วยเหลือเด็กที่สอดคล้องกับพัฒนาการตามวัย ที่ได้เกี่ยวข้องกับการปรับพฤติกรรมที่เป็นปัญหาดูแลเด็กให้เป็นไปตามรายกรณี และแยกเป็นรายกรณี รวมถึงผลิตสื่อ และ ของเล่นที่เหมาะสมกับพัฒนาการ</w:t>
      </w:r>
    </w:p>
    <w:p w:rsidR="00B22867" w:rsidRPr="00D85F33" w:rsidRDefault="00280554" w:rsidP="00A57E22">
      <w:pPr>
        <w:shd w:val="clear" w:color="auto" w:fill="FFFFFF"/>
        <w:jc w:val="thaiDistribute"/>
        <w:rPr>
          <w:rFonts w:cs="TH Sarabun New"/>
          <w:szCs w:val="32"/>
        </w:rPr>
      </w:pPr>
      <w:r w:rsidRPr="00D85F33">
        <w:rPr>
          <w:rFonts w:eastAsia="Times New Roman" w:cs="TH Sarabun New"/>
          <w:szCs w:val="32"/>
          <w:cs/>
        </w:rPr>
        <w:t>2.</w:t>
      </w:r>
      <w:r w:rsidR="00436E9F" w:rsidRPr="00D85F33">
        <w:rPr>
          <w:rFonts w:cs="TH Sarabun New"/>
          <w:szCs w:val="32"/>
          <w:cs/>
        </w:rPr>
        <w:t xml:space="preserve">การพัฒนากิจกรรมทักษะการอ่านของเด็กปฐมวัย ตามแนวคิด </w:t>
      </w:r>
      <w:r w:rsidR="00436E9F" w:rsidRPr="00D85F33">
        <w:rPr>
          <w:rFonts w:cs="TH Sarabun New"/>
          <w:szCs w:val="32"/>
        </w:rPr>
        <w:t xml:space="preserve">Two – Generation Approach  </w:t>
      </w:r>
      <w:r w:rsidR="00436E9F" w:rsidRPr="00D85F33">
        <w:rPr>
          <w:rFonts w:cs="TH Sarabun New"/>
          <w:szCs w:val="32"/>
          <w:cs/>
        </w:rPr>
        <w:t>ด้วย</w:t>
      </w:r>
      <w:r w:rsidR="00436E9F"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>ด้วยกระบวนการอาสาสมัคร</w:t>
      </w:r>
      <w:r w:rsidR="00436E9F" w:rsidRPr="00D85F33">
        <w:rPr>
          <w:rFonts w:eastAsia="Times New Roman" w:cs="TH Sarabun New"/>
          <w:szCs w:val="32"/>
          <w:cs/>
        </w:rPr>
        <w:t>ผู้วิจัยได้เลือกนำ</w:t>
      </w:r>
      <w:r w:rsidRPr="00D85F33">
        <w:rPr>
          <w:rFonts w:eastAsia="Times New Roman" w:cs="TH Sarabun New"/>
          <w:szCs w:val="32"/>
          <w:cs/>
        </w:rPr>
        <w:t>ข้อมูลด้านการให้ความรู้เกี่ยวกับพัฒนาการเด็ก ซึ่งเป็นหนึ่งในกลยุทธ์ของแนวคิด</w:t>
      </w:r>
      <w:r w:rsidRPr="00D85F33">
        <w:rPr>
          <w:rFonts w:eastAsia="Times New Roman" w:cs="TH Sarabun New"/>
          <w:szCs w:val="32"/>
        </w:rPr>
        <w:t xml:space="preserve"> Two-Generation Approach</w:t>
      </w:r>
      <w:r w:rsidRPr="00D85F33">
        <w:rPr>
          <w:rFonts w:eastAsia="Times New Roman" w:cs="TH Sarabun New"/>
          <w:szCs w:val="32"/>
          <w:cs/>
        </w:rPr>
        <w:t>และ จากการสัมภาษณ์ พบว่า ผู้ให้ข้อมูลมีความต้องการความรู้เกี่ยวกับการส่งเสริมพัฒนาการของเด็กในด้านภาษาทักษะการอ่าน</w:t>
      </w:r>
      <w:r w:rsidR="00436E9F" w:rsidRPr="00D85F33">
        <w:rPr>
          <w:rFonts w:eastAsia="Times New Roman" w:cs="TH Sarabun New"/>
          <w:szCs w:val="32"/>
          <w:cs/>
        </w:rPr>
        <w:t>และกระบวนการอาสาสมัคร  มาออกแบบเป็น</w:t>
      </w:r>
      <w:r w:rsidR="00436E9F" w:rsidRPr="00D85F33">
        <w:rPr>
          <w:rFonts w:cs="TH Sarabun New"/>
          <w:szCs w:val="32"/>
          <w:cs/>
        </w:rPr>
        <w:t xml:space="preserve"> คู่มือดำเนินการ</w:t>
      </w:r>
      <w:r w:rsidR="00361DFE" w:rsidRPr="00D85F33">
        <w:rPr>
          <w:rFonts w:cs="TH Sarabun New"/>
          <w:szCs w:val="32"/>
          <w:cs/>
        </w:rPr>
        <w:t xml:space="preserve"> </w:t>
      </w:r>
    </w:p>
    <w:p w:rsidR="00B22867" w:rsidRPr="00D85F33" w:rsidRDefault="00361DFE" w:rsidP="00B22867">
      <w:pPr>
        <w:shd w:val="clear" w:color="auto" w:fill="FFFFFF"/>
        <w:ind w:firstLine="720"/>
        <w:jc w:val="thaiDistribute"/>
        <w:rPr>
          <w:rFonts w:cs="TH Sarabun New"/>
          <w:szCs w:val="32"/>
        </w:rPr>
      </w:pPr>
      <w:r w:rsidRPr="00D85F33">
        <w:rPr>
          <w:rFonts w:cs="TH Sarabun New"/>
          <w:szCs w:val="32"/>
          <w:cs/>
        </w:rPr>
        <w:t>1)</w:t>
      </w:r>
      <w:r w:rsidR="00436E9F" w:rsidRPr="00D85F33">
        <w:rPr>
          <w:rFonts w:cs="TH Sarabun New"/>
          <w:szCs w:val="32"/>
        </w:rPr>
        <w:t xml:space="preserve"> </w:t>
      </w:r>
      <w:r w:rsidR="00436E9F" w:rsidRPr="00D85F33">
        <w:rPr>
          <w:rFonts w:cs="TH Sarabun New"/>
          <w:szCs w:val="32"/>
          <w:cs/>
        </w:rPr>
        <w:t>คู่มือกิจกรรมพัฒนาทักษะการอ่านของเด็กปฐมวัย ด้วยกระบวนการอาสาสมัคร</w:t>
      </w:r>
    </w:p>
    <w:p w:rsidR="00436E9F" w:rsidRPr="00D85F33" w:rsidRDefault="00436E9F" w:rsidP="00B22867">
      <w:pPr>
        <w:shd w:val="clear" w:color="auto" w:fill="FFFFFF"/>
        <w:ind w:firstLine="720"/>
        <w:jc w:val="thaiDistribute"/>
        <w:rPr>
          <w:rFonts w:cs="TH Sarabun New"/>
          <w:szCs w:val="32"/>
        </w:rPr>
      </w:pPr>
      <w:r w:rsidRPr="00D85F33">
        <w:rPr>
          <w:rFonts w:cs="TH Sarabun New"/>
          <w:szCs w:val="32"/>
        </w:rPr>
        <w:t xml:space="preserve">2) </w:t>
      </w:r>
      <w:r w:rsidRPr="00D85F33">
        <w:rPr>
          <w:rFonts w:cs="TH Sarabun New"/>
          <w:szCs w:val="32"/>
          <w:cs/>
        </w:rPr>
        <w:t>คู่มือกิจกรรมพัฒนาผู้ปกครอง เรื่อง ทักษะการอ่านของเด็กปฐมวัย</w:t>
      </w:r>
    </w:p>
    <w:p w:rsidR="00436E9F" w:rsidRPr="00D85F33" w:rsidRDefault="00436E9F" w:rsidP="0004629F">
      <w:pPr>
        <w:shd w:val="clear" w:color="auto" w:fill="FFFFFF"/>
        <w:spacing w:after="0" w:line="240" w:lineRule="auto"/>
        <w:ind w:firstLine="720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  <w:cs/>
        </w:rPr>
        <w:t>การทดลอง</w:t>
      </w:r>
      <w:r w:rsidR="0004629F" w:rsidRPr="00D85F33">
        <w:rPr>
          <w:rFonts w:eastAsia="Times New Roman" w:cs="TH Sarabun New"/>
          <w:szCs w:val="32"/>
          <w:cs/>
        </w:rPr>
        <w:t>กิจกรรม</w:t>
      </w:r>
      <w:r w:rsidRPr="00D85F33">
        <w:rPr>
          <w:rFonts w:eastAsia="Times New Roman" w:cs="TH Sarabun New"/>
          <w:szCs w:val="32"/>
          <w:cs/>
        </w:rPr>
        <w:t>พัฒนาทักษะการอ่านเด็กปฐมวัยตามแนวคิด</w:t>
      </w:r>
      <w:r w:rsidRPr="00D85F33">
        <w:rPr>
          <w:rFonts w:eastAsia="Times New Roman" w:cs="TH Sarabun New"/>
          <w:szCs w:val="32"/>
        </w:rPr>
        <w:t xml:space="preserve"> Two-Generation Approach </w:t>
      </w:r>
      <w:r w:rsidRPr="00D85F33">
        <w:rPr>
          <w:rFonts w:eastAsia="Times New Roman" w:cs="TH Sarabun New"/>
          <w:szCs w:val="32"/>
          <w:cs/>
        </w:rPr>
        <w:t>ด้วยกระบวนการอาสาสมัคร จากการทดลองมีผลการเปรียบเทียบคะแนนก่อนและหลังการทดลองดังนี้</w:t>
      </w:r>
    </w:p>
    <w:p w:rsidR="00436E9F" w:rsidRPr="00D85F33" w:rsidRDefault="00436E9F" w:rsidP="00436E9F">
      <w:pPr>
        <w:shd w:val="clear" w:color="auto" w:fill="FFFFFF"/>
        <w:spacing w:after="0" w:line="240" w:lineRule="auto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  <w:cs/>
        </w:rPr>
        <w:t>ผู้วิจัยนำแบบวัดพัฒนาทักษะการอ่านของ</w:t>
      </w:r>
      <w:r w:rsidR="0004629F" w:rsidRPr="00D85F33">
        <w:rPr>
          <w:rFonts w:eastAsia="Times New Roman" w:cs="TH Sarabun New"/>
          <w:szCs w:val="32"/>
          <w:cs/>
        </w:rPr>
        <w:t>อาสาสมัครที่เป็นผู้ปกครของเด็ก</w:t>
      </w:r>
      <w:r w:rsidRPr="00D85F33">
        <w:rPr>
          <w:rFonts w:eastAsia="Times New Roman" w:cs="TH Sarabun New"/>
          <w:szCs w:val="32"/>
          <w:cs/>
        </w:rPr>
        <w:t>ปฐมวัยก่อนและหลังเข้าร่วม</w:t>
      </w:r>
      <w:r w:rsidR="0004629F" w:rsidRPr="00D85F33">
        <w:rPr>
          <w:rFonts w:eastAsia="Times New Roman" w:cs="TH Sarabun New"/>
          <w:szCs w:val="32"/>
          <w:cs/>
        </w:rPr>
        <w:t>กิจกรรม</w:t>
      </w:r>
      <w:r w:rsidRPr="00D85F33">
        <w:rPr>
          <w:rFonts w:eastAsia="Times New Roman" w:cs="TH Sarabun New"/>
          <w:szCs w:val="32"/>
          <w:cs/>
        </w:rPr>
        <w:t xml:space="preserve">จำนวน </w:t>
      </w:r>
      <w:r w:rsidRPr="00D85F33">
        <w:rPr>
          <w:rFonts w:eastAsia="Times New Roman" w:cs="TH Sarabun New"/>
          <w:szCs w:val="32"/>
        </w:rPr>
        <w:t xml:space="preserve">15 </w:t>
      </w:r>
      <w:r w:rsidR="0004629F" w:rsidRPr="00D85F33">
        <w:rPr>
          <w:rFonts w:eastAsia="Times New Roman" w:cs="TH Sarabun New"/>
          <w:szCs w:val="32"/>
          <w:cs/>
        </w:rPr>
        <w:t>คน</w:t>
      </w:r>
      <w:r w:rsidRPr="00D85F33">
        <w:rPr>
          <w:rFonts w:eastAsia="Times New Roman" w:cs="TH Sarabun New"/>
          <w:szCs w:val="32"/>
          <w:cs/>
        </w:rPr>
        <w:t xml:space="preserve"> มีผลพัฒนาทักษะการอ่านของเด็กปฐมวัยดังรายละเอียดในตาราง</w:t>
      </w:r>
    </w:p>
    <w:p w:rsidR="00E47AE9" w:rsidRPr="00D85F33" w:rsidRDefault="00E47AE9" w:rsidP="00436E9F">
      <w:pPr>
        <w:shd w:val="clear" w:color="auto" w:fill="FFFFFF"/>
        <w:rPr>
          <w:rFonts w:cs="TH Sarabun New"/>
          <w:sz w:val="28"/>
          <w:shd w:val="clear" w:color="auto" w:fill="FFFFFF"/>
        </w:rPr>
      </w:pPr>
    </w:p>
    <w:p w:rsidR="00436E9F" w:rsidRPr="00D85F33" w:rsidRDefault="00436E9F" w:rsidP="00436E9F">
      <w:pPr>
        <w:shd w:val="clear" w:color="auto" w:fill="FFFFFF"/>
        <w:rPr>
          <w:rFonts w:cs="TH Sarabun New"/>
          <w:sz w:val="28"/>
          <w:shd w:val="clear" w:color="auto" w:fill="FFFFFF"/>
        </w:rPr>
      </w:pPr>
      <w:r w:rsidRPr="00D85F33">
        <w:rPr>
          <w:rFonts w:cs="TH Sarabun New"/>
          <w:sz w:val="28"/>
          <w:shd w:val="clear" w:color="auto" w:fill="FFFFFF"/>
          <w:cs/>
        </w:rPr>
        <w:t xml:space="preserve">ตาราง </w:t>
      </w:r>
      <w:r w:rsidRPr="00D85F33">
        <w:rPr>
          <w:rFonts w:cs="TH Sarabun New"/>
          <w:sz w:val="28"/>
          <w:shd w:val="clear" w:color="auto" w:fill="FFFFFF"/>
        </w:rPr>
        <w:t xml:space="preserve">1 </w:t>
      </w:r>
      <w:r w:rsidRPr="00D85F33">
        <w:rPr>
          <w:rFonts w:cs="TH Sarabun New"/>
          <w:sz w:val="28"/>
          <w:shd w:val="clear" w:color="auto" w:fill="FFFFFF"/>
          <w:cs/>
        </w:rPr>
        <w:t>แสดงผลการวัดพัฒนาการอ่านของเด็กปฐมวัยก่อนและหลังเข้าร่วมโปรแกรม</w:t>
      </w:r>
    </w:p>
    <w:p w:rsidR="00391786" w:rsidRPr="00D85F33" w:rsidRDefault="00436E9F" w:rsidP="00436E9F">
      <w:pPr>
        <w:pBdr>
          <w:top w:val="single" w:sz="6" w:space="1" w:color="auto"/>
          <w:bottom w:val="single" w:sz="6" w:space="1" w:color="auto"/>
        </w:pBdr>
        <w:shd w:val="clear" w:color="auto" w:fill="FFFFFF"/>
        <w:rPr>
          <w:rFonts w:cs="TH Sarabun New"/>
          <w:sz w:val="28"/>
          <w:shd w:val="clear" w:color="auto" w:fill="FFFFFF"/>
        </w:rPr>
      </w:pPr>
      <w:r w:rsidRPr="00D85F33">
        <w:rPr>
          <w:rFonts w:cs="TH Sarabun New"/>
          <w:sz w:val="28"/>
          <w:shd w:val="clear" w:color="auto" w:fill="FFFFFF"/>
          <w:cs/>
        </w:rPr>
        <w:t xml:space="preserve">การทดสอบ       </w:t>
      </w:r>
      <w:r w:rsidR="00391786" w:rsidRPr="00D85F33">
        <w:rPr>
          <w:rFonts w:cs="TH Sarabun New"/>
          <w:sz w:val="28"/>
          <w:shd w:val="clear" w:color="auto" w:fill="FFFFFF"/>
        </w:rPr>
        <w:tab/>
      </w:r>
      <w:r w:rsidRPr="00D85F33">
        <w:rPr>
          <w:rFonts w:cs="TH Sarabun New"/>
          <w:sz w:val="28"/>
          <w:shd w:val="clear" w:color="auto" w:fill="FFFFFF"/>
        </w:rPr>
        <w:t xml:space="preserve">n   </w:t>
      </w:r>
      <w:r w:rsidR="00391786" w:rsidRPr="00D85F33">
        <w:rPr>
          <w:rFonts w:cs="TH Sarabun New"/>
          <w:sz w:val="28"/>
          <w:shd w:val="clear" w:color="auto" w:fill="FFFFFF"/>
        </w:rPr>
        <w:t xml:space="preserve">     </w:t>
      </w:r>
      <w:r w:rsidR="00391786" w:rsidRPr="00D85F33">
        <w:rPr>
          <w:rFonts w:cs="TH Sarabun New"/>
          <w:sz w:val="28"/>
          <w:shd w:val="clear" w:color="auto" w:fill="FFFFFF"/>
        </w:rPr>
        <w:tab/>
        <w:t xml:space="preserve">X       </w:t>
      </w:r>
      <w:r w:rsidR="00391786" w:rsidRPr="00D85F33">
        <w:rPr>
          <w:rFonts w:cs="TH Sarabun New"/>
          <w:sz w:val="28"/>
          <w:shd w:val="clear" w:color="auto" w:fill="FFFFFF"/>
        </w:rPr>
        <w:tab/>
      </w:r>
      <w:r w:rsidR="00391786" w:rsidRPr="00D85F33">
        <w:rPr>
          <w:rFonts w:cs="TH Sarabun New"/>
          <w:sz w:val="28"/>
          <w:shd w:val="clear" w:color="auto" w:fill="FFFFFF"/>
          <w:cs/>
        </w:rPr>
        <w:t xml:space="preserve">  </w:t>
      </w:r>
      <w:r w:rsidR="00391786" w:rsidRPr="00D85F33">
        <w:rPr>
          <w:rFonts w:cs="TH Sarabun New"/>
          <w:sz w:val="28"/>
          <w:shd w:val="clear" w:color="auto" w:fill="FFFFFF"/>
        </w:rPr>
        <w:t xml:space="preserve">S.D.      </w:t>
      </w:r>
      <w:r w:rsidR="00391786" w:rsidRPr="00D85F33">
        <w:rPr>
          <w:rFonts w:cs="TH Sarabun New"/>
          <w:sz w:val="28"/>
          <w:shd w:val="clear" w:color="auto" w:fill="FFFFFF"/>
        </w:rPr>
        <w:tab/>
        <w:t xml:space="preserve">t       </w:t>
      </w:r>
      <w:r w:rsidR="00391786" w:rsidRPr="00D85F33">
        <w:rPr>
          <w:rFonts w:cs="TH Sarabun New"/>
          <w:sz w:val="28"/>
          <w:shd w:val="clear" w:color="auto" w:fill="FFFFFF"/>
        </w:rPr>
        <w:tab/>
      </w:r>
      <w:r w:rsidR="00391786" w:rsidRPr="00D85F33">
        <w:rPr>
          <w:rFonts w:cs="TH Sarabun New"/>
          <w:sz w:val="28"/>
          <w:shd w:val="clear" w:color="auto" w:fill="FFFFFF"/>
          <w:cs/>
        </w:rPr>
        <w:t xml:space="preserve"> </w:t>
      </w:r>
      <w:r w:rsidR="00391786" w:rsidRPr="00D85F33">
        <w:rPr>
          <w:rFonts w:cs="TH Sarabun New"/>
          <w:sz w:val="28"/>
          <w:shd w:val="clear" w:color="auto" w:fill="FFFFFF"/>
        </w:rPr>
        <w:t xml:space="preserve">df         </w:t>
      </w:r>
      <w:r w:rsidR="00391786" w:rsidRPr="00D85F33">
        <w:rPr>
          <w:rFonts w:cs="TH Sarabun New"/>
          <w:sz w:val="28"/>
          <w:shd w:val="clear" w:color="auto" w:fill="FFFFFF"/>
        </w:rPr>
        <w:tab/>
        <w:t>Sig.</w:t>
      </w:r>
    </w:p>
    <w:p w:rsidR="00436E9F" w:rsidRPr="00D85F33" w:rsidRDefault="00391786" w:rsidP="00436E9F">
      <w:pPr>
        <w:shd w:val="clear" w:color="auto" w:fill="FFFFFF"/>
        <w:rPr>
          <w:rFonts w:cs="TH Sarabun New"/>
          <w:sz w:val="28"/>
          <w:shd w:val="clear" w:color="auto" w:fill="FFFFFF"/>
        </w:rPr>
      </w:pPr>
      <w:r w:rsidRPr="00D85F33">
        <w:rPr>
          <w:rFonts w:cs="TH Sarabun New"/>
          <w:sz w:val="28"/>
          <w:shd w:val="clear" w:color="auto" w:fill="FFFFFF"/>
          <w:cs/>
        </w:rPr>
        <w:t>ก่อนเข้าร่วมกิจกรรม    15       13.73    4.22</w:t>
      </w:r>
      <w:r w:rsidRPr="00D85F33">
        <w:rPr>
          <w:rFonts w:cs="TH Sarabun New"/>
          <w:sz w:val="28"/>
          <w:shd w:val="clear" w:color="auto" w:fill="FFFFFF"/>
          <w:cs/>
        </w:rPr>
        <w:tab/>
      </w:r>
      <w:r w:rsidRPr="00D85F33">
        <w:rPr>
          <w:rFonts w:cs="TH Sarabun New"/>
          <w:sz w:val="28"/>
          <w:shd w:val="clear" w:color="auto" w:fill="FFFFFF"/>
          <w:cs/>
        </w:rPr>
        <w:tab/>
        <w:t>8.79     14</w:t>
      </w:r>
      <w:r w:rsidRPr="00D85F33">
        <w:rPr>
          <w:rFonts w:cs="TH Sarabun New"/>
          <w:sz w:val="28"/>
          <w:shd w:val="clear" w:color="auto" w:fill="FFFFFF"/>
          <w:cs/>
        </w:rPr>
        <w:tab/>
        <w:t>.000</w:t>
      </w:r>
    </w:p>
    <w:p w:rsidR="00391786" w:rsidRPr="00D85F33" w:rsidRDefault="00391786" w:rsidP="00436E9F">
      <w:pPr>
        <w:shd w:val="clear" w:color="auto" w:fill="FFFFFF"/>
        <w:rPr>
          <w:rFonts w:cs="TH Sarabun New"/>
          <w:sz w:val="28"/>
          <w:shd w:val="clear" w:color="auto" w:fill="FFFFFF"/>
        </w:rPr>
      </w:pPr>
      <w:r w:rsidRPr="00D85F33">
        <w:rPr>
          <w:rFonts w:cs="TH Sarabun New"/>
          <w:sz w:val="28"/>
          <w:shd w:val="clear" w:color="auto" w:fill="FFFFFF"/>
          <w:cs/>
        </w:rPr>
        <w:t>หลังเข้าร่วมกิจกรรม    15       22.27   1.83</w:t>
      </w:r>
    </w:p>
    <w:p w:rsidR="00391786" w:rsidRPr="00D85F33" w:rsidRDefault="0004629F" w:rsidP="0004629F">
      <w:pPr>
        <w:shd w:val="clear" w:color="auto" w:fill="FFFFFF"/>
        <w:spacing w:after="0" w:line="240" w:lineRule="auto"/>
        <w:ind w:firstLine="720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  <w:cs/>
        </w:rPr>
        <w:t>จากตาราง</w:t>
      </w:r>
      <w:r w:rsidR="00391786" w:rsidRPr="00D85F33">
        <w:rPr>
          <w:rFonts w:eastAsia="Times New Roman" w:cs="TH Sarabun New"/>
          <w:szCs w:val="32"/>
          <w:cs/>
        </w:rPr>
        <w:t>พบว่า ผลการวัดความรู้ของผู้อาสาสมัคร เรื่อง พัฒนาการทักษะการอ่านของเด็กปฐมวัยด้วยกระบวนการอาสาสมัคร ก่อน</w:t>
      </w:r>
      <w:r w:rsidR="00391786" w:rsidRPr="00D85F33">
        <w:rPr>
          <w:rFonts w:eastAsia="Times New Roman" w:cs="TH Sarabun New"/>
          <w:szCs w:val="32"/>
        </w:rPr>
        <w:t>-</w:t>
      </w:r>
      <w:r w:rsidR="00391786" w:rsidRPr="00D85F33">
        <w:rPr>
          <w:rFonts w:eastAsia="Times New Roman" w:cs="TH Sarabun New"/>
          <w:szCs w:val="32"/>
          <w:cs/>
        </w:rPr>
        <w:t xml:space="preserve">หลัง การเข้าร่วมกิจกรรม มีคะแนนเฉลี่ยเท่ากับ </w:t>
      </w:r>
      <w:r w:rsidR="00391786" w:rsidRPr="00D85F33">
        <w:rPr>
          <w:rFonts w:eastAsia="Times New Roman" w:cs="TH Sarabun New"/>
          <w:szCs w:val="32"/>
        </w:rPr>
        <w:t xml:space="preserve">13.73  </w:t>
      </w:r>
      <w:r w:rsidR="00391786" w:rsidRPr="00D85F33">
        <w:rPr>
          <w:rFonts w:eastAsia="Times New Roman" w:cs="TH Sarabun New"/>
          <w:szCs w:val="32"/>
          <w:cs/>
        </w:rPr>
        <w:t xml:space="preserve">และหลังการเข้าร่วมโปรแกรมมีคะแนนเฉลี่ยเท่ากับ </w:t>
      </w:r>
      <w:r w:rsidR="00391786" w:rsidRPr="00D85F33">
        <w:rPr>
          <w:rFonts w:eastAsia="Times New Roman" w:cs="TH Sarabun New"/>
          <w:szCs w:val="32"/>
        </w:rPr>
        <w:t>22.27</w:t>
      </w:r>
      <w:r w:rsidR="00391786" w:rsidRPr="00D85F33">
        <w:rPr>
          <w:rFonts w:eastAsia="Times New Roman" w:cs="TH Sarabun New"/>
          <w:szCs w:val="32"/>
          <w:cs/>
        </w:rPr>
        <w:t xml:space="preserve">จากคะแนนเต็ม </w:t>
      </w:r>
      <w:r w:rsidR="00391786" w:rsidRPr="00D85F33">
        <w:rPr>
          <w:rFonts w:eastAsia="Times New Roman" w:cs="TH Sarabun New"/>
          <w:szCs w:val="32"/>
        </w:rPr>
        <w:t xml:space="preserve">30 </w:t>
      </w:r>
      <w:r w:rsidR="00391786" w:rsidRPr="00D85F33">
        <w:rPr>
          <w:rFonts w:eastAsia="Times New Roman" w:cs="TH Sarabun New"/>
          <w:szCs w:val="32"/>
          <w:cs/>
        </w:rPr>
        <w:t>คะแนนเมื่อเปรียบเทียบคะแนนเฉลี่ยก่อนและหลังการ</w:t>
      </w:r>
      <w:r w:rsidR="00391786" w:rsidRPr="00D85F33">
        <w:rPr>
          <w:rFonts w:eastAsia="Times New Roman" w:cs="TH Sarabun New"/>
          <w:szCs w:val="32"/>
          <w:cs/>
        </w:rPr>
        <w:lastRenderedPageBreak/>
        <w:t>เข้าร่วมกิจกรรม พบว่า คะแนนเฉลี่ยหลังจากการเข้าร่วมกิจกรรมสูงกว่าก่อนการเข้าร่วมกิจกรรมอย่างมีนัยสำคัญทางสถิติที่ระดับ .</w:t>
      </w:r>
      <w:r w:rsidR="00391786" w:rsidRPr="00D85F33">
        <w:rPr>
          <w:rFonts w:eastAsia="Times New Roman" w:cs="TH Sarabun New"/>
          <w:szCs w:val="32"/>
        </w:rPr>
        <w:t>05</w:t>
      </w:r>
    </w:p>
    <w:p w:rsidR="00391786" w:rsidRPr="00D85F33" w:rsidRDefault="000351C7" w:rsidP="00A57E22">
      <w:pPr>
        <w:shd w:val="clear" w:color="auto" w:fill="FFFFFF"/>
        <w:spacing w:after="0" w:line="240" w:lineRule="auto"/>
        <w:ind w:firstLine="720"/>
        <w:jc w:val="thaiDistribute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  <w:cs/>
        </w:rPr>
        <w:t xml:space="preserve">3. </w:t>
      </w:r>
      <w:r w:rsidR="00391786" w:rsidRPr="00D85F33">
        <w:rPr>
          <w:rFonts w:eastAsia="Times New Roman" w:cs="TH Sarabun New"/>
          <w:szCs w:val="32"/>
          <w:cs/>
        </w:rPr>
        <w:t>การหาประสิทธิผลของ</w:t>
      </w:r>
      <w:r w:rsidR="00391786" w:rsidRPr="00D85F33">
        <w:rPr>
          <w:rFonts w:cs="TH Sarabun New"/>
          <w:szCs w:val="32"/>
          <w:cs/>
        </w:rPr>
        <w:t xml:space="preserve">กิจกรรมพัฒนาทักษะการอ่านของเด็กปฐมวัย ตามแนวคิด </w:t>
      </w:r>
      <w:r w:rsidR="00391786" w:rsidRPr="00D85F33">
        <w:rPr>
          <w:rFonts w:cs="TH Sarabun New"/>
          <w:szCs w:val="32"/>
        </w:rPr>
        <w:t xml:space="preserve">Two – Generation Approach  </w:t>
      </w:r>
      <w:r w:rsidR="00391786" w:rsidRPr="00D85F33">
        <w:rPr>
          <w:rFonts w:cs="TH Sarabun New"/>
          <w:szCs w:val="32"/>
          <w:cs/>
        </w:rPr>
        <w:t>ด้วย</w:t>
      </w:r>
      <w:r w:rsidR="00391786"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>ด้วยกระบวนการอาสาสมัคร โดยใช้กระบวนการสนทนา</w:t>
      </w:r>
      <w:r w:rsidR="0004629F"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>กลุ่</w:t>
      </w:r>
      <w:r w:rsidR="00391786"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>มกับผู้มีส่วนได้เสีย</w:t>
      </w:r>
      <w:r w:rsidR="0004629F" w:rsidRPr="00D85F33">
        <w:rPr>
          <w:rFonts w:eastAsia="Times New Roman" w:cs="TH Sarabun New"/>
          <w:color w:val="333333"/>
          <w:szCs w:val="32"/>
          <w:shd w:val="clear" w:color="auto" w:fill="FFFFFF"/>
          <w:cs/>
        </w:rPr>
        <w:t xml:space="preserve"> </w:t>
      </w:r>
      <w:r w:rsidR="00391786" w:rsidRPr="00D85F33">
        <w:rPr>
          <w:rFonts w:eastAsia="Times New Roman" w:cs="TH Sarabun New"/>
          <w:szCs w:val="32"/>
          <w:cs/>
        </w:rPr>
        <w:t>ผลของการสนทนากลุ่มตามประเด็นที่กำหนดเพื่อนำผลมาพัฒนากิจกรรมเพิ่มเติม โดยภาพรวมกระบวนการของกิจกรรมนี้</w:t>
      </w:r>
      <w:r w:rsidR="0004629F" w:rsidRPr="00D85F33">
        <w:rPr>
          <w:rFonts w:eastAsia="Times New Roman" w:cs="TH Sarabun New"/>
          <w:szCs w:val="32"/>
          <w:cs/>
        </w:rPr>
        <w:t xml:space="preserve">   </w:t>
      </w:r>
      <w:r w:rsidR="00391786" w:rsidRPr="00D85F33">
        <w:rPr>
          <w:rFonts w:eastAsia="Times New Roman" w:cs="TH Sarabun New"/>
          <w:szCs w:val="32"/>
          <w:cs/>
        </w:rPr>
        <w:t>มีความเหมาะสมสามารถนำไปใช้ได้กับบริบทอื่นแยกเป็นประเด็นพบว่า</w:t>
      </w:r>
      <w:r w:rsidR="00391786" w:rsidRPr="00D85F33">
        <w:rPr>
          <w:rFonts w:eastAsia="Times New Roman" w:cs="TH Sarabun New"/>
          <w:szCs w:val="32"/>
        </w:rPr>
        <w:t xml:space="preserve"> </w:t>
      </w:r>
    </w:p>
    <w:p w:rsidR="00391786" w:rsidRPr="00D85F33" w:rsidRDefault="00391786" w:rsidP="00A57E22">
      <w:pPr>
        <w:shd w:val="clear" w:color="auto" w:fill="FFFFFF"/>
        <w:spacing w:after="0" w:line="240" w:lineRule="auto"/>
        <w:ind w:firstLine="720"/>
        <w:jc w:val="thaiDistribute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</w:rPr>
        <w:t>1)</w:t>
      </w:r>
      <w:r w:rsidRPr="00D85F33">
        <w:rPr>
          <w:rFonts w:eastAsia="Times New Roman" w:cs="TH Sarabun New"/>
          <w:szCs w:val="32"/>
          <w:cs/>
        </w:rPr>
        <w:t>ความคิดเห็นของท่านเกี่ยวกับการได้รับความช่วยเหลือ เรื่อง การให้ความรู้เกี่ยวกับพัฒนาการ</w:t>
      </w:r>
    </w:p>
    <w:p w:rsidR="00391786" w:rsidRPr="00D85F33" w:rsidRDefault="00391786" w:rsidP="00A57E22">
      <w:pPr>
        <w:shd w:val="clear" w:color="auto" w:fill="FFFFFF"/>
        <w:spacing w:after="0" w:line="240" w:lineRule="auto"/>
        <w:jc w:val="thaiDistribute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  <w:cs/>
        </w:rPr>
        <w:t>เด็ก(ทักษะการอ่าน</w:t>
      </w:r>
      <w:r w:rsidRPr="00D85F33">
        <w:rPr>
          <w:rFonts w:eastAsia="Times New Roman" w:cs="TH Sarabun New"/>
          <w:szCs w:val="32"/>
        </w:rPr>
        <w:t xml:space="preserve">) </w:t>
      </w:r>
      <w:r w:rsidRPr="00D85F33">
        <w:rPr>
          <w:rFonts w:eastAsia="Times New Roman" w:cs="TH Sarabun New"/>
          <w:szCs w:val="32"/>
          <w:cs/>
        </w:rPr>
        <w:t>พบว่า ผู้ให้ข้อมูลได้เสนอความคิดเห็นว่า</w:t>
      </w:r>
      <w:r w:rsidR="00351236" w:rsidRPr="00D85F33">
        <w:rPr>
          <w:rFonts w:eastAsia="Times New Roman" w:cs="TH Sarabun New"/>
          <w:szCs w:val="32"/>
          <w:cs/>
        </w:rPr>
        <w:t>กิจกรรม</w:t>
      </w:r>
      <w:r w:rsidRPr="00D85F33">
        <w:rPr>
          <w:rFonts w:eastAsia="Times New Roman" w:cs="TH Sarabun New"/>
          <w:szCs w:val="32"/>
          <w:cs/>
        </w:rPr>
        <w:t>ที่ทำให้อาสาสมัครและผู้ปกครองเรียนรู้ไปพร้อมๆกันกับเด็กทำให้พ่อแม่ผู้ปกครองเห็นความสำคัญของตนเอง ช่วยให้อาสาสมัครมีทักษะการอ่านที่ดีขึ้น และทำให้พ่อแม่ผู้ปกครองได้มีกิจกรรมร่วมกันกับลูก พร้อมทั้งยังสามารถลดการใช้เวลาไปกับเทคโนโลยี เช่น สมาร์ทโฟน คอมพิวเตอร์ เป็นต้น</w:t>
      </w:r>
      <w:r w:rsidRPr="00D85F33">
        <w:rPr>
          <w:rFonts w:eastAsia="Times New Roman" w:cs="TH Sarabun New"/>
          <w:szCs w:val="32"/>
        </w:rPr>
        <w:t xml:space="preserve"> </w:t>
      </w:r>
      <w:r w:rsidRPr="00D85F33">
        <w:rPr>
          <w:rFonts w:eastAsia="Times New Roman" w:cs="TH Sarabun New"/>
          <w:szCs w:val="32"/>
          <w:cs/>
        </w:rPr>
        <w:t>สามารถขยายผลไปยังบริบทอื่นๆได้</w:t>
      </w:r>
    </w:p>
    <w:p w:rsidR="00391786" w:rsidRPr="00D85F33" w:rsidRDefault="00391786" w:rsidP="00A57E22">
      <w:pPr>
        <w:shd w:val="clear" w:color="auto" w:fill="FFFFFF"/>
        <w:spacing w:after="0" w:line="240" w:lineRule="auto"/>
        <w:ind w:firstLine="720"/>
        <w:jc w:val="thaiDistribute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</w:rPr>
        <w:t xml:space="preserve">2) </w:t>
      </w:r>
      <w:r w:rsidRPr="00D85F33">
        <w:rPr>
          <w:rFonts w:eastAsia="Times New Roman" w:cs="TH Sarabun New"/>
          <w:szCs w:val="32"/>
          <w:cs/>
        </w:rPr>
        <w:t>การจัดการเรียนรู้และกิจกรรมแบบคู่ขนานระหว่างผู้ปกครองกับลูก มีข้อดีข้อจำกัดอย่างไร</w:t>
      </w:r>
      <w:r w:rsidRPr="00D85F33">
        <w:rPr>
          <w:rFonts w:eastAsia="Times New Roman" w:cs="TH Sarabun New"/>
          <w:szCs w:val="32"/>
        </w:rPr>
        <w:t xml:space="preserve"> </w:t>
      </w:r>
    </w:p>
    <w:p w:rsidR="00391786" w:rsidRPr="00D85F33" w:rsidRDefault="00391786" w:rsidP="00A57E22">
      <w:pPr>
        <w:shd w:val="clear" w:color="auto" w:fill="FFFFFF"/>
        <w:spacing w:after="0" w:line="240" w:lineRule="auto"/>
        <w:jc w:val="thaiDistribute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  <w:cs/>
        </w:rPr>
        <w:t>พบว่า เป็นกิจกรรมที่ส่งเสริมความสัมพันธ์ในครอบครัว ผู้ปกครอง ต้</w:t>
      </w:r>
      <w:r w:rsidR="00A57E22" w:rsidRPr="00D85F33">
        <w:rPr>
          <w:rFonts w:eastAsia="Times New Roman" w:cs="TH Sarabun New"/>
          <w:szCs w:val="32"/>
          <w:cs/>
        </w:rPr>
        <w:t>องมีเวลาร่วมกิจกรรมกับลูกและ</w:t>
      </w:r>
      <w:r w:rsidRPr="00D85F33">
        <w:rPr>
          <w:rFonts w:eastAsia="Times New Roman" w:cs="TH Sarabun New"/>
          <w:szCs w:val="32"/>
          <w:cs/>
        </w:rPr>
        <w:t>ควรเป็นผู้มีความรู้ในการอบรมเลี้ยงดู</w:t>
      </w:r>
      <w:r w:rsidR="000351C7" w:rsidRPr="00D85F33">
        <w:rPr>
          <w:rFonts w:eastAsia="Times New Roman" w:cs="TH Sarabun New"/>
          <w:szCs w:val="32"/>
          <w:cs/>
        </w:rPr>
        <w:t>เด็ก</w:t>
      </w:r>
      <w:r w:rsidRPr="00D85F33">
        <w:rPr>
          <w:rFonts w:eastAsia="Times New Roman" w:cs="TH Sarabun New"/>
          <w:szCs w:val="32"/>
          <w:cs/>
        </w:rPr>
        <w:t xml:space="preserve"> </w:t>
      </w:r>
      <w:r w:rsidR="00A57E22" w:rsidRPr="00D85F33">
        <w:rPr>
          <w:rFonts w:eastAsia="Times New Roman" w:cs="TH Sarabun New"/>
          <w:szCs w:val="32"/>
          <w:cs/>
        </w:rPr>
        <w:t>ตลอดจน</w:t>
      </w:r>
      <w:r w:rsidRPr="00D85F33">
        <w:rPr>
          <w:rFonts w:eastAsia="Times New Roman" w:cs="TH Sarabun New"/>
          <w:szCs w:val="32"/>
          <w:cs/>
        </w:rPr>
        <w:t xml:space="preserve">เป็นตัวแบบให้กับเด็กในการอ่าน </w:t>
      </w:r>
      <w:r w:rsidR="00A57E22" w:rsidRPr="00D85F33">
        <w:rPr>
          <w:rFonts w:eastAsia="Times New Roman" w:cs="TH Sarabun New"/>
          <w:szCs w:val="32"/>
          <w:cs/>
        </w:rPr>
        <w:t>มากขึ้น</w:t>
      </w:r>
    </w:p>
    <w:p w:rsidR="000351C7" w:rsidRPr="00D85F33" w:rsidRDefault="000351C7" w:rsidP="0004629F">
      <w:pPr>
        <w:shd w:val="clear" w:color="auto" w:fill="FFFFFF"/>
        <w:spacing w:after="0" w:line="240" w:lineRule="auto"/>
        <w:rPr>
          <w:rFonts w:eastAsia="Times New Roman" w:cs="TH Sarabun New"/>
          <w:b/>
          <w:bCs/>
          <w:szCs w:val="32"/>
        </w:rPr>
      </w:pPr>
      <w:r w:rsidRPr="00D85F33">
        <w:rPr>
          <w:rFonts w:eastAsia="Times New Roman" w:cs="TH Sarabun New"/>
          <w:b/>
          <w:bCs/>
          <w:szCs w:val="32"/>
          <w:cs/>
        </w:rPr>
        <w:t>อภิปรายผล</w:t>
      </w:r>
    </w:p>
    <w:p w:rsidR="000351C7" w:rsidRPr="00D85F33" w:rsidRDefault="000351C7" w:rsidP="000351C7">
      <w:pPr>
        <w:shd w:val="clear" w:color="auto" w:fill="FFFFFF"/>
        <w:spacing w:after="0" w:line="240" w:lineRule="auto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  <w:cs/>
        </w:rPr>
        <w:t>จากผลการวิจัย มีประเด็นที่อภิปรายผล</w:t>
      </w:r>
      <w:r w:rsidR="00E47AE9" w:rsidRPr="00D85F33">
        <w:rPr>
          <w:rFonts w:eastAsia="Times New Roman" w:cs="TH Sarabun New"/>
          <w:szCs w:val="32"/>
          <w:cs/>
        </w:rPr>
        <w:t>การวิจัย</w:t>
      </w:r>
      <w:r w:rsidRPr="00D85F33">
        <w:rPr>
          <w:rFonts w:eastAsia="Times New Roman" w:cs="TH Sarabun New"/>
          <w:szCs w:val="32"/>
          <w:cs/>
        </w:rPr>
        <w:t>ได้ดังนี้</w:t>
      </w:r>
    </w:p>
    <w:p w:rsidR="000351C7" w:rsidRPr="00D85F33" w:rsidRDefault="000351C7" w:rsidP="00A57E22">
      <w:pPr>
        <w:shd w:val="clear" w:color="auto" w:fill="FFFFFF"/>
        <w:spacing w:after="0" w:line="240" w:lineRule="auto"/>
        <w:ind w:firstLine="720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</w:rPr>
        <w:t xml:space="preserve">1. </w:t>
      </w:r>
      <w:r w:rsidRPr="00D85F33">
        <w:rPr>
          <w:rFonts w:eastAsia="Times New Roman" w:cs="TH Sarabun New"/>
          <w:szCs w:val="32"/>
          <w:cs/>
        </w:rPr>
        <w:t>จากการศึกษาสภาพและความต้องการในการพัฒนาเด็กปฐมวัย</w:t>
      </w:r>
      <w:r w:rsidR="00351236" w:rsidRPr="00D85F33">
        <w:rPr>
          <w:rFonts w:eastAsia="Times New Roman" w:cs="TH Sarabun New"/>
          <w:szCs w:val="32"/>
          <w:cs/>
        </w:rPr>
        <w:t xml:space="preserve"> </w:t>
      </w:r>
      <w:r w:rsidRPr="00D85F33">
        <w:rPr>
          <w:rFonts w:eastAsia="Times New Roman" w:cs="TH Sarabun New"/>
          <w:szCs w:val="32"/>
          <w:cs/>
        </w:rPr>
        <w:t>ผู้มีส่วนเกี่ยวข้องกับศูนย์พัฒนา</w:t>
      </w:r>
    </w:p>
    <w:p w:rsidR="000351C7" w:rsidRPr="00D85F33" w:rsidRDefault="000351C7" w:rsidP="000351C7">
      <w:pPr>
        <w:shd w:val="clear" w:color="auto" w:fill="FFFFFF"/>
        <w:spacing w:after="0" w:line="240" w:lineRule="auto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  <w:cs/>
        </w:rPr>
        <w:t>เด็กเล็กมีความคิดเห็นว่าสภาพและความต้องการการพัฒนาเด็กปฐมวัยตามแนวคิด</w:t>
      </w:r>
      <w:r w:rsidRPr="00D85F33">
        <w:rPr>
          <w:rFonts w:eastAsia="Times New Roman" w:cs="TH Sarabun New"/>
          <w:szCs w:val="32"/>
        </w:rPr>
        <w:t xml:space="preserve"> Two-Generation </w:t>
      </w:r>
    </w:p>
    <w:p w:rsidR="000351C7" w:rsidRPr="00D85F33" w:rsidRDefault="000351C7" w:rsidP="000351C7">
      <w:pPr>
        <w:shd w:val="clear" w:color="auto" w:fill="FFFFFF"/>
        <w:spacing w:after="0" w:line="240" w:lineRule="auto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</w:rPr>
        <w:t>Approach</w:t>
      </w:r>
      <w:r w:rsidRPr="00D85F33">
        <w:rPr>
          <w:rFonts w:eastAsia="Times New Roman" w:cs="TH Sarabun New"/>
          <w:szCs w:val="32"/>
          <w:cs/>
        </w:rPr>
        <w:t>ในเรื่องการให้ความรู้เกี่ยวกับพัฒนาการเด็กต้องการมีความรู้เกี่ยวกับ</w:t>
      </w:r>
      <w:r w:rsidRPr="00D85F33">
        <w:rPr>
          <w:rFonts w:eastAsia="Times New Roman" w:cs="TH Sarabun New"/>
          <w:szCs w:val="32"/>
        </w:rPr>
        <w:t xml:space="preserve"> </w:t>
      </w:r>
    </w:p>
    <w:p w:rsidR="000351C7" w:rsidRPr="00D85F33" w:rsidRDefault="000351C7" w:rsidP="00A57E22">
      <w:pPr>
        <w:shd w:val="clear" w:color="auto" w:fill="FFFFFF"/>
        <w:spacing w:after="0" w:line="240" w:lineRule="auto"/>
        <w:ind w:firstLine="1440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</w:rPr>
        <w:t xml:space="preserve">1) </w:t>
      </w:r>
      <w:r w:rsidRPr="00D85F33">
        <w:rPr>
          <w:rFonts w:eastAsia="Times New Roman" w:cs="TH Sarabun New"/>
          <w:szCs w:val="32"/>
          <w:cs/>
        </w:rPr>
        <w:t>การส่งเสริมพัฒนาการของเด็กในด้านภาษาทักษะการอ่าน สติปัญญา อารมณ์ จิตใจ สังคม โภชนาการและสุขภาพกายของเด็กปฐมวัยที่มีผลต่อ พัฒนาการตามวัย</w:t>
      </w:r>
    </w:p>
    <w:p w:rsidR="00A57E22" w:rsidRPr="00D85F33" w:rsidRDefault="000351C7" w:rsidP="00A57E22">
      <w:pPr>
        <w:shd w:val="clear" w:color="auto" w:fill="FFFFFF"/>
        <w:spacing w:after="0" w:line="240" w:lineRule="auto"/>
        <w:ind w:left="-90" w:firstLine="1530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</w:rPr>
        <w:t xml:space="preserve">2) </w:t>
      </w:r>
      <w:r w:rsidRPr="00D85F33">
        <w:rPr>
          <w:rFonts w:eastAsia="Times New Roman" w:cs="TH Sarabun New"/>
          <w:szCs w:val="32"/>
          <w:cs/>
        </w:rPr>
        <w:t>ต้องการทราบวิธีการให้ความช่วยเหลือเด็กที่สอดคล้องกับพัฒนาการตามวัย ที่ได้เกี่ยวข้องกับการปรับพฤติกรรมที่เป็นปัญหาดูแลเด็กให้เป็นไปตามรายกรณี และแยกเป็นรายกรณี รวมถึงผลิตสื่อและ ของเล่นที่เหมาะสมกับพัฒนาการ</w:t>
      </w:r>
      <w:r w:rsidR="003F70B5" w:rsidRPr="00D85F33">
        <w:rPr>
          <w:rFonts w:eastAsia="Times New Roman" w:cs="TH Sarabun New"/>
          <w:szCs w:val="32"/>
          <w:cs/>
        </w:rPr>
        <w:t>ส</w:t>
      </w:r>
      <w:r w:rsidRPr="00D85F33">
        <w:rPr>
          <w:rFonts w:eastAsia="Times New Roman" w:cs="TH Sarabun New"/>
          <w:szCs w:val="32"/>
          <w:cs/>
        </w:rPr>
        <w:t>อดคล้องกับแผนพัฒนาเศรษฐกิจและสังคมแห่งชาติฉบับที่</w:t>
      </w:r>
      <w:r w:rsidRPr="00D85F33">
        <w:rPr>
          <w:rFonts w:eastAsia="Times New Roman" w:cs="TH Sarabun New"/>
          <w:szCs w:val="32"/>
        </w:rPr>
        <w:t>12(</w:t>
      </w:r>
      <w:r w:rsidRPr="00D85F33">
        <w:rPr>
          <w:rFonts w:eastAsia="Times New Roman" w:cs="TH Sarabun New"/>
          <w:szCs w:val="32"/>
          <w:cs/>
        </w:rPr>
        <w:t>พ</w:t>
      </w:r>
      <w:r w:rsidRPr="00D85F33">
        <w:rPr>
          <w:rFonts w:eastAsia="Times New Roman" w:cs="TH Sarabun New"/>
          <w:szCs w:val="32"/>
        </w:rPr>
        <w:t>.</w:t>
      </w:r>
      <w:r w:rsidRPr="00D85F33">
        <w:rPr>
          <w:rFonts w:eastAsia="Times New Roman" w:cs="TH Sarabun New"/>
          <w:szCs w:val="32"/>
          <w:cs/>
        </w:rPr>
        <w:t>ศ</w:t>
      </w:r>
      <w:r w:rsidR="00351236" w:rsidRPr="00D85F33">
        <w:rPr>
          <w:rFonts w:eastAsia="Times New Roman" w:cs="TH Sarabun New"/>
          <w:szCs w:val="32"/>
        </w:rPr>
        <w:t>.</w:t>
      </w:r>
      <w:r w:rsidRPr="00D85F33">
        <w:rPr>
          <w:rFonts w:eastAsia="Times New Roman" w:cs="TH Sarabun New"/>
          <w:szCs w:val="32"/>
        </w:rPr>
        <w:t>2560–2564)</w:t>
      </w:r>
      <w:r w:rsidRPr="00D85F33">
        <w:rPr>
          <w:rFonts w:eastAsia="Times New Roman" w:cs="TH Sarabun New"/>
          <w:szCs w:val="32"/>
          <w:cs/>
        </w:rPr>
        <w:t>การพัฒนาศักยภาพคนทุกช่วงวัย และการสร้างสังคมแห่งการเรียนรู้ มีเป้าหมายให้ผู้เรียนมีทักษะและคุณลักษณะพื้นฐานของพลเมืองไทย และทักษะและ</w:t>
      </w:r>
      <w:r w:rsidR="00351236" w:rsidRPr="00D85F33">
        <w:rPr>
          <w:rFonts w:eastAsia="Times New Roman" w:cs="TH Sarabun New"/>
          <w:szCs w:val="32"/>
          <w:cs/>
        </w:rPr>
        <w:t>คุณลักษณะที่จำ</w:t>
      </w:r>
      <w:r w:rsidRPr="00D85F33">
        <w:rPr>
          <w:rFonts w:eastAsia="Times New Roman" w:cs="TH Sarabun New"/>
          <w:szCs w:val="32"/>
          <w:cs/>
        </w:rPr>
        <w:t>เป็นในศตวรรษที่</w:t>
      </w:r>
      <w:r w:rsidRPr="00D85F33">
        <w:rPr>
          <w:rFonts w:eastAsia="Times New Roman" w:cs="TH Sarabun New"/>
          <w:szCs w:val="32"/>
        </w:rPr>
        <w:t xml:space="preserve">21 </w:t>
      </w:r>
      <w:r w:rsidRPr="00D85F33">
        <w:rPr>
          <w:rFonts w:eastAsia="Times New Roman" w:cs="TH Sarabun New"/>
          <w:szCs w:val="32"/>
          <w:cs/>
        </w:rPr>
        <w:t>และคนทุกช่วงวัยมีทักษะ ความรู้ความสามารถ และสมรรถนะตามมาตรฐาน การศึกษาและมาตรฐานวิชาชีพ และพัฒนาคุณภาพชีวิตได้ตาม</w:t>
      </w:r>
      <w:r w:rsidR="00351236" w:rsidRPr="00D85F33">
        <w:rPr>
          <w:rFonts w:eastAsia="Times New Roman" w:cs="TH Sarabun New"/>
          <w:szCs w:val="32"/>
          <w:cs/>
        </w:rPr>
        <w:t>ศักยภาพ มีตัวชี้วัดที่สำคั</w:t>
      </w:r>
      <w:r w:rsidRPr="00D85F33">
        <w:rPr>
          <w:rFonts w:eastAsia="Times New Roman" w:cs="TH Sarabun New"/>
          <w:szCs w:val="32"/>
          <w:cs/>
        </w:rPr>
        <w:t>ญ คือ เด็กแรกเกิด</w:t>
      </w:r>
      <w:r w:rsidRPr="00D85F33">
        <w:rPr>
          <w:rFonts w:eastAsia="Times New Roman" w:cs="TH Sarabun New"/>
          <w:szCs w:val="32"/>
        </w:rPr>
        <w:t xml:space="preserve"> </w:t>
      </w:r>
      <w:r w:rsidR="00351236" w:rsidRPr="00D85F33">
        <w:rPr>
          <w:rFonts w:eastAsia="Times New Roman" w:cs="TH Sarabun New"/>
          <w:szCs w:val="32"/>
          <w:cs/>
        </w:rPr>
        <w:t>-</w:t>
      </w:r>
      <w:r w:rsidRPr="00D85F33">
        <w:rPr>
          <w:rFonts w:eastAsia="Times New Roman" w:cs="TH Sarabun New"/>
          <w:szCs w:val="32"/>
        </w:rPr>
        <w:t xml:space="preserve">5 </w:t>
      </w:r>
      <w:r w:rsidRPr="00D85F33">
        <w:rPr>
          <w:rFonts w:eastAsia="Times New Roman" w:cs="TH Sarabun New"/>
          <w:szCs w:val="32"/>
          <w:cs/>
        </w:rPr>
        <w:t>ปี มีพัฒนาการสมวัยเพิ่มขึ้น</w:t>
      </w:r>
      <w:r w:rsidR="00A57E22" w:rsidRPr="00D85F33">
        <w:rPr>
          <w:rFonts w:eastAsia="Times New Roman" w:cs="TH Sarabun New"/>
          <w:szCs w:val="32"/>
          <w:cs/>
        </w:rPr>
        <w:t xml:space="preserve"> (สุรภา เกตุมาลา สุมลนิตย์</w:t>
      </w:r>
      <w:r w:rsidR="004751E1" w:rsidRPr="00D85F33">
        <w:rPr>
          <w:rFonts w:eastAsia="Times New Roman" w:cs="TH Sarabun New"/>
          <w:szCs w:val="32"/>
          <w:cs/>
        </w:rPr>
        <w:t xml:space="preserve"> </w:t>
      </w:r>
      <w:r w:rsidR="00A57E22" w:rsidRPr="00D85F33">
        <w:rPr>
          <w:rFonts w:eastAsia="Times New Roman" w:cs="TH Sarabun New"/>
          <w:szCs w:val="32"/>
          <w:cs/>
        </w:rPr>
        <w:t>เกิ</w:t>
      </w:r>
      <w:r w:rsidR="004751E1" w:rsidRPr="00D85F33">
        <w:rPr>
          <w:rFonts w:eastAsia="Times New Roman" w:cs="TH Sarabun New"/>
          <w:szCs w:val="32"/>
          <w:cs/>
        </w:rPr>
        <w:t>ด</w:t>
      </w:r>
      <w:r w:rsidR="00A57E22" w:rsidRPr="00D85F33">
        <w:rPr>
          <w:rFonts w:eastAsia="Times New Roman" w:cs="TH Sarabun New"/>
          <w:szCs w:val="32"/>
          <w:cs/>
        </w:rPr>
        <w:t>หนุนวงศ์และวิภารรณ สุขสถิตย์,2559)</w:t>
      </w:r>
      <w:r w:rsidR="004751E1" w:rsidRPr="00D85F33">
        <w:rPr>
          <w:rFonts w:eastAsia="Times New Roman" w:cs="TH Sarabun New"/>
          <w:szCs w:val="32"/>
          <w:cs/>
        </w:rPr>
        <w:t>,(</w:t>
      </w:r>
      <w:r w:rsidR="00A57E22" w:rsidRPr="00D85F33">
        <w:rPr>
          <w:rFonts w:eastAsia="Times New Roman" w:cs="TH Sarabun New"/>
          <w:szCs w:val="32"/>
          <w:cs/>
        </w:rPr>
        <w:t>สำนักงานคณะกรรมการพัฒนาการเศรษฐกิจและสังคมแห่งชาติ,2560)</w:t>
      </w:r>
    </w:p>
    <w:p w:rsidR="00351236" w:rsidRPr="00D85F33" w:rsidRDefault="003F70B5" w:rsidP="00A57E22">
      <w:pPr>
        <w:shd w:val="clear" w:color="auto" w:fill="FFFFFF"/>
        <w:spacing w:after="0" w:line="240" w:lineRule="auto"/>
        <w:ind w:firstLine="720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  <w:cs/>
        </w:rPr>
        <w:t>2.การ</w:t>
      </w:r>
      <w:r w:rsidR="000351C7" w:rsidRPr="00D85F33">
        <w:rPr>
          <w:rFonts w:eastAsia="Times New Roman" w:cs="TH Sarabun New"/>
          <w:szCs w:val="32"/>
          <w:cs/>
        </w:rPr>
        <w:t>พัฒนาทักษะการอ่านของเด็ก</w:t>
      </w:r>
      <w:r w:rsidR="00351236" w:rsidRPr="00D85F33">
        <w:rPr>
          <w:rFonts w:eastAsia="Times New Roman" w:cs="TH Sarabun New"/>
          <w:szCs w:val="32"/>
          <w:cs/>
        </w:rPr>
        <w:t>ปฐมวัยก่อนและหลังเข้าร่วมกิจกรรม</w:t>
      </w:r>
      <w:r w:rsidR="000351C7" w:rsidRPr="00D85F33">
        <w:rPr>
          <w:rFonts w:eastAsia="Times New Roman" w:cs="TH Sarabun New"/>
          <w:szCs w:val="32"/>
          <w:cs/>
        </w:rPr>
        <w:t>พัฒนาเด็กปฐมวัยตามแนวคิด</w:t>
      </w:r>
      <w:r w:rsidR="000351C7" w:rsidRPr="00D85F33">
        <w:rPr>
          <w:rFonts w:eastAsia="Times New Roman" w:cs="TH Sarabun New"/>
          <w:szCs w:val="32"/>
        </w:rPr>
        <w:t xml:space="preserve"> Two-Generation Approach </w:t>
      </w:r>
      <w:r w:rsidR="000351C7" w:rsidRPr="00D85F33">
        <w:rPr>
          <w:rFonts w:eastAsia="Times New Roman" w:cs="TH Sarabun New"/>
          <w:szCs w:val="32"/>
          <w:cs/>
        </w:rPr>
        <w:t>ด้วย</w:t>
      </w:r>
      <w:r w:rsidR="00351236" w:rsidRPr="00D85F33">
        <w:rPr>
          <w:rFonts w:eastAsia="Times New Roman" w:cs="TH Sarabun New"/>
          <w:szCs w:val="32"/>
          <w:cs/>
        </w:rPr>
        <w:t xml:space="preserve">กระบวนการอาสาสมัคร </w:t>
      </w:r>
      <w:r w:rsidR="000351C7" w:rsidRPr="00D85F33">
        <w:rPr>
          <w:rFonts w:eastAsia="Times New Roman" w:cs="TH Sarabun New"/>
          <w:szCs w:val="32"/>
          <w:cs/>
        </w:rPr>
        <w:t>พบว่า คะแนนเฉลี่ยหลังจากการเข้าร่วม</w:t>
      </w:r>
      <w:r w:rsidRPr="00D85F33">
        <w:rPr>
          <w:rFonts w:eastAsia="Times New Roman" w:cs="TH Sarabun New"/>
          <w:szCs w:val="32"/>
          <w:cs/>
        </w:rPr>
        <w:t>กิจกรรม</w:t>
      </w:r>
      <w:r w:rsidR="000351C7" w:rsidRPr="00D85F33">
        <w:rPr>
          <w:rFonts w:eastAsia="Times New Roman" w:cs="TH Sarabun New"/>
          <w:szCs w:val="32"/>
          <w:cs/>
        </w:rPr>
        <w:t>สูง</w:t>
      </w:r>
      <w:r w:rsidR="000351C7" w:rsidRPr="00D85F33">
        <w:rPr>
          <w:rFonts w:eastAsia="Times New Roman" w:cs="TH Sarabun New"/>
          <w:szCs w:val="32"/>
          <w:cs/>
        </w:rPr>
        <w:lastRenderedPageBreak/>
        <w:t>กว่าก่อนการเข้าร่วม</w:t>
      </w:r>
      <w:r w:rsidRPr="00D85F33">
        <w:rPr>
          <w:rFonts w:eastAsia="Times New Roman" w:cs="TH Sarabun New"/>
          <w:szCs w:val="32"/>
          <w:cs/>
        </w:rPr>
        <w:t>กิจกรรม</w:t>
      </w:r>
      <w:r w:rsidR="000351C7" w:rsidRPr="00D85F33">
        <w:rPr>
          <w:rFonts w:eastAsia="Times New Roman" w:cs="TH Sarabun New"/>
          <w:szCs w:val="32"/>
          <w:cs/>
        </w:rPr>
        <w:t xml:space="preserve"> อย่างมีนั</w:t>
      </w:r>
      <w:r w:rsidR="00351236" w:rsidRPr="00D85F33">
        <w:rPr>
          <w:rFonts w:eastAsia="Times New Roman" w:cs="TH Sarabun New"/>
          <w:szCs w:val="32"/>
          <w:cs/>
        </w:rPr>
        <w:t>ยสำ</w:t>
      </w:r>
      <w:r w:rsidR="000351C7" w:rsidRPr="00D85F33">
        <w:rPr>
          <w:rFonts w:eastAsia="Times New Roman" w:cs="TH Sarabun New"/>
          <w:szCs w:val="32"/>
          <w:cs/>
        </w:rPr>
        <w:t>คัญทางสถิติที่ระดับ .</w:t>
      </w:r>
      <w:r w:rsidR="000351C7" w:rsidRPr="00D85F33">
        <w:rPr>
          <w:rFonts w:eastAsia="Times New Roman" w:cs="TH Sarabun New"/>
          <w:szCs w:val="32"/>
        </w:rPr>
        <w:t>05</w:t>
      </w:r>
      <w:r w:rsidRPr="00D85F33">
        <w:rPr>
          <w:rFonts w:eastAsia="Times New Roman" w:cs="TH Sarabun New"/>
          <w:szCs w:val="32"/>
          <w:cs/>
        </w:rPr>
        <w:t xml:space="preserve"> </w:t>
      </w:r>
      <w:r w:rsidR="000351C7" w:rsidRPr="00D85F33">
        <w:rPr>
          <w:rFonts w:eastAsia="Times New Roman" w:cs="TH Sarabun New"/>
          <w:szCs w:val="32"/>
          <w:cs/>
        </w:rPr>
        <w:t>แสดงให้เห็นว่าเด็กปฐมวั</w:t>
      </w:r>
      <w:r w:rsidR="0004629F" w:rsidRPr="00D85F33">
        <w:rPr>
          <w:rFonts w:eastAsia="Times New Roman" w:cs="TH Sarabun New"/>
          <w:szCs w:val="32"/>
          <w:cs/>
        </w:rPr>
        <w:t>ย</w:t>
      </w:r>
      <w:r w:rsidR="000351C7" w:rsidRPr="00D85F33">
        <w:rPr>
          <w:rFonts w:eastAsia="Times New Roman" w:cs="TH Sarabun New"/>
          <w:szCs w:val="32"/>
          <w:cs/>
        </w:rPr>
        <w:t>มีทักษะการอ่านเพิ่มมากขึ้นหลังการเข้าร่วม</w:t>
      </w:r>
      <w:r w:rsidR="00351236" w:rsidRPr="00D85F33">
        <w:rPr>
          <w:rFonts w:eastAsia="Times New Roman" w:cs="TH Sarabun New"/>
          <w:szCs w:val="32"/>
          <w:cs/>
        </w:rPr>
        <w:t>โปรแกรม เนื่องจากโปรแกรมมีการดำ</w:t>
      </w:r>
      <w:r w:rsidR="000351C7" w:rsidRPr="00D85F33">
        <w:rPr>
          <w:rFonts w:eastAsia="Times New Roman" w:cs="TH Sarabun New"/>
          <w:szCs w:val="32"/>
          <w:cs/>
        </w:rPr>
        <w:t>เนินการที่ชัดเจนและมีกิจกรรมที่ส่งเสริมทักษะการอ่านทั้งที่โรงเรียนและบ้าน พร้อมทั้งผู้ปกครองยังมีกิจกรรมร่วมกับลูกที่บ้าน</w:t>
      </w:r>
      <w:r w:rsidR="00351236" w:rsidRPr="00D85F33">
        <w:rPr>
          <w:rFonts w:eastAsia="Times New Roman" w:cs="TH Sarabun New"/>
          <w:szCs w:val="32"/>
          <w:cs/>
        </w:rPr>
        <w:t>ทำ</w:t>
      </w:r>
      <w:r w:rsidR="000351C7" w:rsidRPr="00D85F33">
        <w:rPr>
          <w:rFonts w:eastAsia="Times New Roman" w:cs="TH Sarabun New"/>
          <w:szCs w:val="32"/>
          <w:cs/>
        </w:rPr>
        <w:t>ให้เด็กปฐมวัยที่พัฒนาทักษะการอ่านที่ดีขึ้น</w:t>
      </w:r>
      <w:r w:rsidR="000351C7" w:rsidRPr="00D85F33">
        <w:rPr>
          <w:rFonts w:eastAsia="Times New Roman" w:cs="TH Sarabun New"/>
          <w:szCs w:val="32"/>
        </w:rPr>
        <w:t xml:space="preserve"> </w:t>
      </w:r>
      <w:r w:rsidR="000351C7" w:rsidRPr="00D85F33">
        <w:rPr>
          <w:rFonts w:eastAsia="Times New Roman" w:cs="TH Sarabun New"/>
          <w:szCs w:val="32"/>
          <w:cs/>
        </w:rPr>
        <w:t>สอดคล้องกับ</w:t>
      </w:r>
      <w:r w:rsidR="00351236" w:rsidRPr="00D85F33">
        <w:rPr>
          <w:rFonts w:eastAsia="Times New Roman" w:cs="TH Sarabun New"/>
          <w:szCs w:val="32"/>
          <w:cs/>
        </w:rPr>
        <w:t xml:space="preserve"> </w:t>
      </w:r>
      <w:r w:rsidR="000351C7" w:rsidRPr="00D85F33">
        <w:rPr>
          <w:rFonts w:eastAsia="Times New Roman" w:cs="TH Sarabun New"/>
          <w:szCs w:val="32"/>
        </w:rPr>
        <w:t>Chase-Lansdale;  &amp;  Brooks-Gunn (2014)</w:t>
      </w:r>
      <w:r w:rsidR="000351C7" w:rsidRPr="00D85F33">
        <w:rPr>
          <w:rFonts w:eastAsia="Times New Roman" w:cs="TH Sarabun New"/>
          <w:szCs w:val="32"/>
          <w:cs/>
        </w:rPr>
        <w:t>ได้กล่าวถึงทฤษฎีการพัฒนาเด็กปฐมวัยที่สนับสนุนให้มีการพัฒนาเด็กปฐมวัยตามแนวคิด</w:t>
      </w:r>
      <w:r w:rsidR="000351C7" w:rsidRPr="00D85F33">
        <w:rPr>
          <w:rFonts w:eastAsia="Times New Roman" w:cs="TH Sarabun New"/>
          <w:szCs w:val="32"/>
        </w:rPr>
        <w:t xml:space="preserve"> Two generation </w:t>
      </w:r>
      <w:r w:rsidR="00351236" w:rsidRPr="00D85F33">
        <w:rPr>
          <w:rFonts w:eastAsia="Times New Roman" w:cs="TH Sarabun New"/>
          <w:szCs w:val="32"/>
        </w:rPr>
        <w:t>a</w:t>
      </w:r>
      <w:r w:rsidR="000351C7" w:rsidRPr="00D85F33">
        <w:rPr>
          <w:rFonts w:eastAsia="Times New Roman" w:cs="TH Sarabun New"/>
          <w:szCs w:val="32"/>
        </w:rPr>
        <w:t>pproach</w:t>
      </w:r>
      <w:r w:rsidR="000351C7" w:rsidRPr="00D85F33">
        <w:rPr>
          <w:rFonts w:eastAsia="Times New Roman" w:cs="TH Sarabun New"/>
          <w:szCs w:val="32"/>
          <w:cs/>
        </w:rPr>
        <w:t>ว่า</w:t>
      </w:r>
      <w:r w:rsidR="000351C7" w:rsidRPr="00D85F33">
        <w:rPr>
          <w:rFonts w:eastAsia="Times New Roman" w:cs="TH Sarabun New"/>
          <w:szCs w:val="32"/>
        </w:rPr>
        <w:t xml:space="preserve"> “</w:t>
      </w:r>
      <w:r w:rsidR="00351236" w:rsidRPr="00D85F33">
        <w:rPr>
          <w:rFonts w:eastAsia="Times New Roman" w:cs="TH Sarabun New"/>
          <w:szCs w:val="32"/>
          <w:cs/>
        </w:rPr>
        <w:t>การเรียนรู้ในระยะต้น จะทำ</w:t>
      </w:r>
      <w:r w:rsidR="000351C7" w:rsidRPr="00D85F33">
        <w:rPr>
          <w:rFonts w:eastAsia="Times New Roman" w:cs="TH Sarabun New"/>
          <w:szCs w:val="32"/>
          <w:cs/>
        </w:rPr>
        <w:t>ให้เกิดการเรียนรู้ในระย</w:t>
      </w:r>
      <w:r w:rsidR="00351236" w:rsidRPr="00D85F33">
        <w:rPr>
          <w:rFonts w:eastAsia="Times New Roman" w:cs="TH Sarabun New"/>
          <w:szCs w:val="32"/>
          <w:cs/>
        </w:rPr>
        <w:t>ะต่อมา การมีทักษะในระยะต้น จะทำ</w:t>
      </w:r>
      <w:r w:rsidR="000351C7" w:rsidRPr="00D85F33">
        <w:rPr>
          <w:rFonts w:eastAsia="Times New Roman" w:cs="TH Sarabun New"/>
          <w:szCs w:val="32"/>
          <w:cs/>
        </w:rPr>
        <w:t>ให้เกิดทักษะในระยะต่อมา</w:t>
      </w:r>
      <w:r w:rsidR="000351C7" w:rsidRPr="00D85F33">
        <w:rPr>
          <w:rFonts w:eastAsia="Times New Roman" w:cs="TH Sarabun New"/>
          <w:szCs w:val="32"/>
        </w:rPr>
        <w:t xml:space="preserve">” </w:t>
      </w:r>
      <w:r w:rsidR="00351236" w:rsidRPr="00D85F33">
        <w:rPr>
          <w:rFonts w:eastAsia="Times New Roman" w:cs="TH Sarabun New"/>
          <w:szCs w:val="32"/>
          <w:cs/>
        </w:rPr>
        <w:t>ในทำ</w:t>
      </w:r>
      <w:r w:rsidR="000351C7" w:rsidRPr="00D85F33">
        <w:rPr>
          <w:rFonts w:eastAsia="Times New Roman" w:cs="TH Sarabun New"/>
          <w:szCs w:val="32"/>
          <w:cs/>
        </w:rPr>
        <w:t>นองเดียวกันสิ่งแวดล้อมในบ้านเป็นสิ่งที่เปลี่ยนแปลงได้ยาก สิ่งแวดล้อมจะมีลักษณะเช่นไรขึ้นอยู่กับคุณลักษณะและประสบการณ์ของพ่อแม่</w:t>
      </w:r>
      <w:r w:rsidR="000351C7" w:rsidRPr="00D85F33">
        <w:rPr>
          <w:rFonts w:eastAsia="Times New Roman" w:cs="TH Sarabun New"/>
          <w:szCs w:val="32"/>
        </w:rPr>
        <w:t xml:space="preserve"> </w:t>
      </w:r>
      <w:r w:rsidR="000351C7" w:rsidRPr="00D85F33">
        <w:rPr>
          <w:rFonts w:eastAsia="Times New Roman" w:cs="TH Sarabun New"/>
          <w:szCs w:val="32"/>
          <w:cs/>
        </w:rPr>
        <w:t>เช่น การได้ร</w:t>
      </w:r>
      <w:r w:rsidR="0004629F" w:rsidRPr="00D85F33">
        <w:rPr>
          <w:rFonts w:eastAsia="Times New Roman" w:cs="TH Sarabun New"/>
          <w:szCs w:val="32"/>
          <w:cs/>
        </w:rPr>
        <w:t>ับการศึกษา การมีงานทำ</w:t>
      </w:r>
      <w:r w:rsidR="000351C7" w:rsidRPr="00D85F33">
        <w:rPr>
          <w:rFonts w:eastAsia="Times New Roman" w:cs="TH Sarabun New"/>
          <w:szCs w:val="32"/>
          <w:cs/>
        </w:rPr>
        <w:t xml:space="preserve"> ระดับรายได้ ภาวะสุขภาพกายและสุขภาพจิต ความสามารถในการรับมือกับความเครียด วิธีการสื่อสารระหว่างพ่อกับแม่</w:t>
      </w:r>
      <w:r w:rsidR="000351C7" w:rsidRPr="00D85F33">
        <w:rPr>
          <w:rFonts w:eastAsia="Times New Roman" w:cs="TH Sarabun New"/>
          <w:szCs w:val="32"/>
        </w:rPr>
        <w:t xml:space="preserve">  </w:t>
      </w:r>
      <w:r w:rsidR="000351C7" w:rsidRPr="00D85F33">
        <w:rPr>
          <w:rFonts w:eastAsia="Times New Roman" w:cs="TH Sarabun New"/>
          <w:szCs w:val="32"/>
          <w:cs/>
        </w:rPr>
        <w:t>ระหว่างพ่อแม่กับลูก และกับสมาชิกคนอื่นๆในครอบครัว ดังนั้นการจะเปลี่ยนทิศทางชีวิตของเด็กจากครอบครัวรายได้น้อย</w:t>
      </w:r>
      <w:r w:rsidR="000351C7" w:rsidRPr="00D85F33">
        <w:rPr>
          <w:rFonts w:eastAsia="Times New Roman" w:cs="TH Sarabun New"/>
          <w:szCs w:val="32"/>
        </w:rPr>
        <w:t xml:space="preserve"> </w:t>
      </w:r>
      <w:r w:rsidRPr="00D85F33">
        <w:rPr>
          <w:rFonts w:eastAsia="Times New Roman" w:cs="TH Sarabun New"/>
          <w:szCs w:val="32"/>
          <w:cs/>
        </w:rPr>
        <w:t>ผู้จัดทำโ</w:t>
      </w:r>
      <w:r w:rsidR="000351C7" w:rsidRPr="00D85F33">
        <w:rPr>
          <w:rFonts w:eastAsia="Times New Roman" w:cs="TH Sarabun New"/>
          <w:szCs w:val="32"/>
          <w:cs/>
        </w:rPr>
        <w:t>ปรแก</w:t>
      </w:r>
      <w:r w:rsidR="00351236" w:rsidRPr="00D85F33">
        <w:rPr>
          <w:rFonts w:eastAsia="Times New Roman" w:cs="TH Sarabun New"/>
          <w:szCs w:val="32"/>
          <w:cs/>
        </w:rPr>
        <w:t>รมต้องมุ่งเป้ําไปที่การพัฒนา</w:t>
      </w:r>
      <w:r w:rsidR="000351C7" w:rsidRPr="00D85F33">
        <w:rPr>
          <w:rFonts w:eastAsia="Times New Roman" w:cs="TH Sarabun New"/>
          <w:szCs w:val="32"/>
          <w:cs/>
        </w:rPr>
        <w:t>ตัวเด็กและสิ่งแวดล้อมทํางบ้ํานของเด็กไปพร้อมๆกัน</w:t>
      </w:r>
      <w:r w:rsidR="000351C7" w:rsidRPr="00D85F33">
        <w:rPr>
          <w:rFonts w:eastAsia="Times New Roman" w:cs="TH Sarabun New"/>
          <w:szCs w:val="32"/>
        </w:rPr>
        <w:t xml:space="preserve"> Two-Generation</w:t>
      </w:r>
      <w:r w:rsidR="000351C7" w:rsidRPr="00D85F33">
        <w:rPr>
          <w:rFonts w:eastAsia="Times New Roman" w:cs="TH Sarabun New"/>
          <w:szCs w:val="32"/>
          <w:cs/>
        </w:rPr>
        <w:t>ที่มุ่งเน้นพัฒนาทุนมนุษย์จึงมัก</w:t>
      </w:r>
      <w:r w:rsidR="00351236" w:rsidRPr="00D85F33">
        <w:rPr>
          <w:rFonts w:eastAsia="Times New Roman" w:cs="TH Sarabun New"/>
          <w:szCs w:val="32"/>
          <w:cs/>
        </w:rPr>
        <w:t>ดำ</w:t>
      </w:r>
      <w:r w:rsidR="000351C7" w:rsidRPr="00D85F33">
        <w:rPr>
          <w:rFonts w:eastAsia="Times New Roman" w:cs="TH Sarabun New"/>
          <w:szCs w:val="32"/>
          <w:cs/>
        </w:rPr>
        <w:t>เนินการเปลี่ยนแปลงเด็กโดยการพัฒนาให้เด็กมีความสา</w:t>
      </w:r>
      <w:r w:rsidR="00351236" w:rsidRPr="00D85F33">
        <w:rPr>
          <w:rFonts w:eastAsia="Times New Roman" w:cs="TH Sarabun New"/>
          <w:szCs w:val="32"/>
          <w:cs/>
        </w:rPr>
        <w:t>มารถในการเรียนรู้และความสามารถทา</w:t>
      </w:r>
      <w:r w:rsidR="000351C7" w:rsidRPr="00D85F33">
        <w:rPr>
          <w:rFonts w:eastAsia="Times New Roman" w:cs="TH Sarabun New"/>
          <w:szCs w:val="32"/>
          <w:cs/>
        </w:rPr>
        <w:t>งสังคมโดยผ่านโปรแกรมปฐมวัยศึกษา และเปลี่ยนแปลงสิ่งแวดล้อมที่บ้านของเด็กโดยการส่งเสริมให้พ่อแม่มีการศึกษา</w:t>
      </w:r>
      <w:r w:rsidR="00351236" w:rsidRPr="00D85F33">
        <w:rPr>
          <w:rFonts w:eastAsia="Times New Roman" w:cs="TH Sarabun New"/>
          <w:szCs w:val="32"/>
          <w:cs/>
        </w:rPr>
        <w:t>มีงานทำ</w:t>
      </w:r>
      <w:r w:rsidR="000351C7" w:rsidRPr="00D85F33">
        <w:rPr>
          <w:rFonts w:eastAsia="Times New Roman" w:cs="TH Sarabun New"/>
          <w:szCs w:val="32"/>
          <w:cs/>
        </w:rPr>
        <w:t xml:space="preserve"> และมีรายได้เพิ่มมากขึ้นและสอดคล</w:t>
      </w:r>
      <w:r w:rsidR="00E47AE9" w:rsidRPr="00D85F33">
        <w:rPr>
          <w:rFonts w:eastAsia="Times New Roman" w:cs="TH Sarabun New"/>
          <w:szCs w:val="32"/>
          <w:cs/>
        </w:rPr>
        <w:t>้</w:t>
      </w:r>
      <w:r w:rsidR="000351C7" w:rsidRPr="00D85F33">
        <w:rPr>
          <w:rFonts w:eastAsia="Times New Roman" w:cs="TH Sarabun New"/>
          <w:szCs w:val="32"/>
          <w:cs/>
        </w:rPr>
        <w:t xml:space="preserve">องกับ </w:t>
      </w:r>
      <w:r w:rsidR="00E47AE9" w:rsidRPr="00D85F33">
        <w:rPr>
          <w:rFonts w:cs="TH Sarabun New"/>
          <w:color w:val="FF0000"/>
          <w:szCs w:val="32"/>
        </w:rPr>
        <w:t xml:space="preserve">Gruendel, J. M. </w:t>
      </w:r>
      <w:r w:rsidR="00E47AE9" w:rsidRPr="00D85F33">
        <w:rPr>
          <w:rFonts w:cs="TH Sarabun New"/>
          <w:color w:val="FF0000"/>
          <w:szCs w:val="32"/>
          <w:cs/>
        </w:rPr>
        <w:t xml:space="preserve">(2014) และ </w:t>
      </w:r>
      <w:r w:rsidR="000351C7" w:rsidRPr="00D85F33">
        <w:rPr>
          <w:rFonts w:eastAsia="Times New Roman" w:cs="TH Sarabun New"/>
          <w:szCs w:val="32"/>
          <w:cs/>
        </w:rPr>
        <w:t>บงกช ทองเอี่ยม กัมปนาท บริบูรณ์ และอำไพ เกียรติชัย (2560) ที่กล่าวว่า การหาประสิทธิผลของโปรแกรมพัฒนาเด็กปฐมวัยตามแนวคิด</w:t>
      </w:r>
      <w:r w:rsidR="000351C7" w:rsidRPr="00D85F33">
        <w:rPr>
          <w:rFonts w:eastAsia="Times New Roman" w:cs="TH Sarabun New"/>
          <w:szCs w:val="32"/>
        </w:rPr>
        <w:t xml:space="preserve"> Two-Generation Approach </w:t>
      </w:r>
      <w:r w:rsidR="000351C7" w:rsidRPr="00D85F33">
        <w:rPr>
          <w:rFonts w:eastAsia="Times New Roman" w:cs="TH Sarabun New"/>
          <w:szCs w:val="32"/>
          <w:cs/>
        </w:rPr>
        <w:t>ด้วยวิธีการบริหารแบบมีส่วนร่วม พบว่า ผลของการสนทนา</w:t>
      </w:r>
      <w:r w:rsidR="00351236" w:rsidRPr="00D85F33">
        <w:rPr>
          <w:rFonts w:eastAsia="Times New Roman" w:cs="TH Sarabun New"/>
          <w:szCs w:val="32"/>
          <w:cs/>
        </w:rPr>
        <w:t>กลุ่มตามประเด็นที่กำหนดเพื่อนำ</w:t>
      </w:r>
      <w:r w:rsidR="000351C7" w:rsidRPr="00D85F33">
        <w:rPr>
          <w:rFonts w:eastAsia="Times New Roman" w:cs="TH Sarabun New"/>
          <w:szCs w:val="32"/>
          <w:cs/>
        </w:rPr>
        <w:t>ผลมาพัฒนาโปรแกรมเพิ่มเติม โดยภาพรวมกระบวนการของโปรแก</w:t>
      </w:r>
      <w:r w:rsidR="00D85F33" w:rsidRPr="00D85F33">
        <w:rPr>
          <w:rFonts w:eastAsia="Times New Roman" w:cs="TH Sarabun New"/>
          <w:szCs w:val="32"/>
          <w:cs/>
        </w:rPr>
        <w:t>รมนี้ประสิทธิผลที่ดีและสามารถนำ</w:t>
      </w:r>
      <w:r w:rsidR="000351C7" w:rsidRPr="00D85F33">
        <w:rPr>
          <w:rFonts w:eastAsia="Times New Roman" w:cs="TH Sarabun New"/>
          <w:szCs w:val="32"/>
          <w:cs/>
        </w:rPr>
        <w:t>ไปใช้ได้กับบริบทอื่นประกอบด้วยองค์ประกอบ ชื่อโปรแกรม</w:t>
      </w:r>
      <w:r w:rsidR="000351C7" w:rsidRPr="00D85F33">
        <w:rPr>
          <w:rFonts w:eastAsia="Times New Roman" w:cs="TH Sarabun New"/>
          <w:szCs w:val="32"/>
        </w:rPr>
        <w:t>(Program    title)</w:t>
      </w:r>
      <w:r w:rsidR="00351236" w:rsidRPr="00D85F33">
        <w:rPr>
          <w:rFonts w:eastAsia="Times New Roman" w:cs="TH Sarabun New"/>
          <w:szCs w:val="32"/>
          <w:cs/>
        </w:rPr>
        <w:t xml:space="preserve"> </w:t>
      </w:r>
      <w:r w:rsidR="000351C7" w:rsidRPr="00D85F33">
        <w:rPr>
          <w:rFonts w:eastAsia="Times New Roman" w:cs="TH Sarabun New"/>
          <w:szCs w:val="32"/>
          <w:cs/>
        </w:rPr>
        <w:t>หลักการและเหตุผล</w:t>
      </w:r>
      <w:r w:rsidR="000351C7" w:rsidRPr="00D85F33">
        <w:rPr>
          <w:rFonts w:eastAsia="Times New Roman" w:cs="TH Sarabun New"/>
          <w:szCs w:val="32"/>
        </w:rPr>
        <w:t xml:space="preserve"> (Rationale)</w:t>
      </w:r>
      <w:r w:rsidR="000351C7" w:rsidRPr="00D85F33">
        <w:rPr>
          <w:rFonts w:eastAsia="Times New Roman" w:cs="TH Sarabun New"/>
          <w:szCs w:val="32"/>
          <w:cs/>
        </w:rPr>
        <w:t>วัตถุประสงค์</w:t>
      </w:r>
      <w:r w:rsidR="000351C7" w:rsidRPr="00D85F33">
        <w:rPr>
          <w:rFonts w:eastAsia="Times New Roman" w:cs="TH Sarabun New"/>
          <w:szCs w:val="32"/>
        </w:rPr>
        <w:t xml:space="preserve"> (Objectives)</w:t>
      </w:r>
      <w:r w:rsidR="00351236" w:rsidRPr="00D85F33">
        <w:rPr>
          <w:rFonts w:eastAsia="Times New Roman" w:cs="TH Sarabun New"/>
          <w:szCs w:val="32"/>
          <w:cs/>
        </w:rPr>
        <w:t xml:space="preserve"> </w:t>
      </w:r>
      <w:r w:rsidR="000351C7" w:rsidRPr="00D85F33">
        <w:rPr>
          <w:rFonts w:eastAsia="Times New Roman" w:cs="TH Sarabun New"/>
          <w:szCs w:val="32"/>
          <w:cs/>
        </w:rPr>
        <w:t>เนื้อหาของโปรแกรม</w:t>
      </w:r>
      <w:r w:rsidR="000351C7" w:rsidRPr="00D85F33">
        <w:rPr>
          <w:rFonts w:eastAsia="Times New Roman" w:cs="TH Sarabun New"/>
          <w:szCs w:val="32"/>
        </w:rPr>
        <w:t xml:space="preserve"> (Content)</w:t>
      </w:r>
      <w:r w:rsidR="00351236" w:rsidRPr="00D85F33">
        <w:rPr>
          <w:rFonts w:eastAsia="Times New Roman" w:cs="TH Sarabun New"/>
          <w:szCs w:val="32"/>
          <w:cs/>
        </w:rPr>
        <w:t xml:space="preserve"> </w:t>
      </w:r>
      <w:r w:rsidR="000351C7" w:rsidRPr="00D85F33">
        <w:rPr>
          <w:rFonts w:eastAsia="Times New Roman" w:cs="TH Sarabun New"/>
          <w:szCs w:val="32"/>
          <w:cs/>
        </w:rPr>
        <w:t>กิจกรรม</w:t>
      </w:r>
      <w:r w:rsidR="000351C7" w:rsidRPr="00D85F33">
        <w:rPr>
          <w:rFonts w:eastAsia="Times New Roman" w:cs="TH Sarabun New"/>
          <w:szCs w:val="32"/>
        </w:rPr>
        <w:t>(Activities)</w:t>
      </w:r>
      <w:r w:rsidR="00351236" w:rsidRPr="00D85F33">
        <w:rPr>
          <w:rFonts w:eastAsia="Times New Roman" w:cs="TH Sarabun New"/>
          <w:szCs w:val="32"/>
          <w:cs/>
        </w:rPr>
        <w:t xml:space="preserve"> วิธีดำ</w:t>
      </w:r>
      <w:r w:rsidR="000351C7" w:rsidRPr="00D85F33">
        <w:rPr>
          <w:rFonts w:eastAsia="Times New Roman" w:cs="TH Sarabun New"/>
          <w:szCs w:val="32"/>
          <w:cs/>
        </w:rPr>
        <w:t>เนินการ</w:t>
      </w:r>
      <w:r w:rsidR="000351C7" w:rsidRPr="00D85F33">
        <w:rPr>
          <w:rFonts w:eastAsia="Times New Roman" w:cs="TH Sarabun New"/>
          <w:szCs w:val="32"/>
        </w:rPr>
        <w:t xml:space="preserve"> (Procedure)</w:t>
      </w:r>
      <w:r w:rsidR="000351C7" w:rsidRPr="00D85F33">
        <w:rPr>
          <w:rFonts w:eastAsia="Times New Roman" w:cs="TH Sarabun New"/>
          <w:szCs w:val="32"/>
          <w:cs/>
        </w:rPr>
        <w:t>ผลที่คาดว่าจะได้รับ</w:t>
      </w:r>
      <w:r w:rsidR="00351236" w:rsidRPr="00D85F33">
        <w:rPr>
          <w:rFonts w:eastAsia="Times New Roman" w:cs="TH Sarabun New"/>
          <w:szCs w:val="32"/>
          <w:cs/>
        </w:rPr>
        <w:t xml:space="preserve"> </w:t>
      </w:r>
      <w:r w:rsidR="000351C7" w:rsidRPr="00D85F33">
        <w:rPr>
          <w:rFonts w:eastAsia="Times New Roman" w:cs="TH Sarabun New"/>
          <w:szCs w:val="32"/>
        </w:rPr>
        <w:t>(Expected    outcomes)</w:t>
      </w:r>
      <w:r w:rsidR="00351236" w:rsidRPr="00D85F33">
        <w:rPr>
          <w:rFonts w:eastAsia="Times New Roman" w:cs="TH Sarabun New"/>
          <w:szCs w:val="32"/>
          <w:cs/>
        </w:rPr>
        <w:t xml:space="preserve"> </w:t>
      </w:r>
      <w:r w:rsidR="000351C7" w:rsidRPr="00D85F33">
        <w:rPr>
          <w:rFonts w:eastAsia="Times New Roman" w:cs="TH Sarabun New"/>
          <w:szCs w:val="32"/>
          <w:cs/>
        </w:rPr>
        <w:t>วิธีการประเมินผลโปรแกรม</w:t>
      </w:r>
      <w:r w:rsidR="000351C7" w:rsidRPr="00D85F33">
        <w:rPr>
          <w:rFonts w:eastAsia="Times New Roman" w:cs="TH Sarabun New"/>
          <w:szCs w:val="32"/>
        </w:rPr>
        <w:t xml:space="preserve"> (Program    evaluation)</w:t>
      </w:r>
      <w:r w:rsidR="00351236" w:rsidRPr="00D85F33">
        <w:rPr>
          <w:rFonts w:eastAsia="Times New Roman" w:cs="TH Sarabun New"/>
          <w:szCs w:val="32"/>
          <w:cs/>
        </w:rPr>
        <w:t xml:space="preserve"> และคู่มือดำ</w:t>
      </w:r>
      <w:r w:rsidR="000351C7" w:rsidRPr="00D85F33">
        <w:rPr>
          <w:rFonts w:eastAsia="Times New Roman" w:cs="TH Sarabun New"/>
          <w:szCs w:val="32"/>
          <w:cs/>
        </w:rPr>
        <w:t>เนินการ</w:t>
      </w:r>
      <w:r w:rsidRPr="00D85F33">
        <w:rPr>
          <w:rFonts w:eastAsia="Times New Roman" w:cs="TH Sarabun New"/>
          <w:szCs w:val="32"/>
        </w:rPr>
        <w:t xml:space="preserve">(Program  </w:t>
      </w:r>
      <w:r w:rsidR="000351C7" w:rsidRPr="00D85F33">
        <w:rPr>
          <w:rFonts w:eastAsia="Times New Roman" w:cs="TH Sarabun New"/>
          <w:szCs w:val="32"/>
        </w:rPr>
        <w:t xml:space="preserve">manual)  </w:t>
      </w:r>
    </w:p>
    <w:p w:rsidR="00D85F33" w:rsidRPr="00D85F33" w:rsidRDefault="00D85F33" w:rsidP="00D85F33">
      <w:pPr>
        <w:shd w:val="clear" w:color="auto" w:fill="FFFFFF"/>
        <w:spacing w:after="0" w:line="240" w:lineRule="auto"/>
        <w:rPr>
          <w:rFonts w:eastAsia="Times New Roman" w:cs="TH Sarabun New"/>
          <w:color w:val="FF0000"/>
          <w:szCs w:val="32"/>
        </w:rPr>
      </w:pPr>
      <w:r w:rsidRPr="00D85F33">
        <w:rPr>
          <w:rFonts w:eastAsia="Times New Roman" w:cs="TH Sarabun New"/>
          <w:color w:val="FF0000"/>
          <w:szCs w:val="32"/>
          <w:cs/>
        </w:rPr>
        <w:t>3.ผลการหาประสิทธิผลของ</w:t>
      </w:r>
      <w:r w:rsidRPr="00D85F33">
        <w:rPr>
          <w:rFonts w:eastAsia="Times New Roman" w:cs="TH Sarabun New"/>
          <w:color w:val="FF0000"/>
          <w:szCs w:val="32"/>
          <w:shd w:val="clear" w:color="auto" w:fill="FFFFFF"/>
          <w:cs/>
        </w:rPr>
        <w:t xml:space="preserve">โปรแกรมการพัฒนาทักษะการอ่านของเด็กปฐมวัยตามแนวคิด </w:t>
      </w:r>
      <w:r w:rsidRPr="00D85F33">
        <w:rPr>
          <w:rFonts w:eastAsia="Times New Roman" w:cs="TH Sarabun New"/>
          <w:color w:val="FF0000"/>
          <w:szCs w:val="32"/>
          <w:shd w:val="clear" w:color="auto" w:fill="FFFFFF"/>
        </w:rPr>
        <w:t xml:space="preserve">Two-Generation Approach </w:t>
      </w:r>
      <w:r w:rsidRPr="00D85F33">
        <w:rPr>
          <w:rFonts w:eastAsia="Times New Roman" w:cs="TH Sarabun New"/>
          <w:color w:val="FF0000"/>
          <w:szCs w:val="32"/>
          <w:shd w:val="clear" w:color="auto" w:fill="FFFFFF"/>
          <w:cs/>
        </w:rPr>
        <w:t>ด้วยด้วยกระบวนการอาสาสมัคร</w:t>
      </w:r>
      <w:r w:rsidRPr="00D85F33">
        <w:rPr>
          <w:rFonts w:eastAsia="Times New Roman" w:cs="TH Sarabun New"/>
          <w:color w:val="FF0000"/>
          <w:szCs w:val="32"/>
          <w:cs/>
        </w:rPr>
        <w:t xml:space="preserve">จากการการสนทนากลุ่มตามประเด็นที่กำหนดเพื่อนำผลมาพัฒนาโปรแกรมเพิ่มเติม โดยภาพรวมกระบวนการของโปรแกรมนี้มีความเหมาะสมสามารถนำไปใช้กับบริบทอื่นได้ เช่น การพัฒนาทักษะทางภาษาในด้าน อื่นๆ คือ </w:t>
      </w:r>
      <w:r w:rsidRPr="00D85F33">
        <w:rPr>
          <w:rFonts w:eastAsia="Times New Roman" w:cs="TH Sarabun New"/>
          <w:color w:val="FF0000"/>
          <w:szCs w:val="32"/>
        </w:rPr>
        <w:t xml:space="preserve">1) </w:t>
      </w:r>
      <w:r w:rsidRPr="00D85F33">
        <w:rPr>
          <w:rFonts w:eastAsia="Times New Roman" w:cs="TH Sarabun New"/>
          <w:color w:val="FF0000"/>
          <w:szCs w:val="32"/>
          <w:cs/>
        </w:rPr>
        <w:t xml:space="preserve">ด้านการฟัง การพูด การเขียน และการสื่อความหมาย </w:t>
      </w:r>
      <w:r w:rsidRPr="00D85F33">
        <w:rPr>
          <w:rFonts w:eastAsia="Times New Roman" w:cs="TH Sarabun New"/>
          <w:color w:val="FF0000"/>
          <w:szCs w:val="32"/>
        </w:rPr>
        <w:t xml:space="preserve">2) </w:t>
      </w:r>
      <w:r w:rsidRPr="00D85F33">
        <w:rPr>
          <w:rFonts w:eastAsia="Times New Roman" w:cs="TH Sarabun New"/>
          <w:color w:val="FF0000"/>
          <w:szCs w:val="32"/>
          <w:cs/>
        </w:rPr>
        <w:t xml:space="preserve">การส่งเสริมคุณธรรมจริยธรรมในกิจกรรม </w:t>
      </w:r>
      <w:r w:rsidRPr="00D85F33">
        <w:rPr>
          <w:rFonts w:eastAsia="Times New Roman" w:cs="TH Sarabun New"/>
          <w:color w:val="FF0000"/>
          <w:szCs w:val="32"/>
        </w:rPr>
        <w:t xml:space="preserve">3) </w:t>
      </w:r>
      <w:r w:rsidRPr="00D85F33">
        <w:rPr>
          <w:rFonts w:eastAsia="Times New Roman" w:cs="TH Sarabun New"/>
          <w:color w:val="FF0000"/>
          <w:szCs w:val="32"/>
          <w:cs/>
        </w:rPr>
        <w:t xml:space="preserve">การเพิ่มกิจกรรมเกมเพื่อสร้างความท้าทายทางการคิด </w:t>
      </w:r>
      <w:r w:rsidRPr="00D85F33">
        <w:rPr>
          <w:rFonts w:eastAsia="Times New Roman" w:cs="TH Sarabun New"/>
          <w:color w:val="FF0000"/>
          <w:szCs w:val="32"/>
        </w:rPr>
        <w:t xml:space="preserve">4) </w:t>
      </w:r>
      <w:r w:rsidRPr="00D85F33">
        <w:rPr>
          <w:rFonts w:eastAsia="Times New Roman" w:cs="TH Sarabun New"/>
          <w:color w:val="FF0000"/>
          <w:szCs w:val="32"/>
          <w:cs/>
        </w:rPr>
        <w:t>การให้ความรู้แก่ผู้ปกครองในกิจกรรมที่ส่งเสริม</w:t>
      </w:r>
      <w:r w:rsidRPr="00D85F33">
        <w:rPr>
          <w:rFonts w:eastAsia="Times New Roman" w:cs="TH Sarabun New"/>
          <w:color w:val="FF0000"/>
          <w:szCs w:val="32"/>
        </w:rPr>
        <w:t xml:space="preserve"> family  literacy  5)</w:t>
      </w:r>
      <w:r w:rsidRPr="00D85F33">
        <w:rPr>
          <w:rFonts w:eastAsia="Times New Roman" w:cs="TH Sarabun New"/>
          <w:color w:val="FF0000"/>
          <w:szCs w:val="32"/>
          <w:cs/>
        </w:rPr>
        <w:t>กิจกรรมที่ความสัมพันธ์ในครอบครัวที่นอกเหนือจากการส่งเสริมทักษะการอ่านของเด็กปฐมวัย ในส่วนของการบริหารแบบมีส่วนร่วมทำให้โปรแกรมประสบความสำเร็จเนื่องจากผู้มีส่วนเกี่ยวข้องกับศูนย์พัฒนาเด็กเล็ก รู้เป้าหมายของโปรแกรม เข้าใจบทบาทและหน้าที่ว่าต้องปฏิบัติอะไรบ้าง เพื่อให้โปรแกรมประสบความสำเร็จ</w:t>
      </w:r>
      <w:r w:rsidRPr="00D85F33">
        <w:rPr>
          <w:rFonts w:eastAsia="Times New Roman" w:cs="TH Sarabun New"/>
          <w:color w:val="FF0000"/>
          <w:szCs w:val="32"/>
        </w:rPr>
        <w:t xml:space="preserve"> </w:t>
      </w:r>
      <w:r w:rsidRPr="00D85F33">
        <w:rPr>
          <w:rFonts w:eastAsia="Times New Roman" w:cs="TH Sarabun New"/>
          <w:color w:val="FF0000"/>
          <w:szCs w:val="32"/>
          <w:cs/>
        </w:rPr>
        <w:t>แสดงให้เห็นว่า</w:t>
      </w:r>
      <w:r w:rsidRPr="00D85F33">
        <w:rPr>
          <w:rFonts w:eastAsia="Times New Roman" w:cs="TH Sarabun New"/>
          <w:color w:val="FF0000"/>
          <w:szCs w:val="32"/>
          <w:shd w:val="clear" w:color="auto" w:fill="FFFFFF"/>
          <w:cs/>
        </w:rPr>
        <w:t xml:space="preserve">โปรแกรมการพัฒนาทักษะการอ่านของเด็กปฐมวัยตามแนวคิด </w:t>
      </w:r>
      <w:r w:rsidRPr="00D85F33">
        <w:rPr>
          <w:rFonts w:eastAsia="Times New Roman" w:cs="TH Sarabun New"/>
          <w:color w:val="FF0000"/>
          <w:szCs w:val="32"/>
          <w:shd w:val="clear" w:color="auto" w:fill="FFFFFF"/>
        </w:rPr>
        <w:t xml:space="preserve">Two-Generation Approach </w:t>
      </w:r>
      <w:r w:rsidRPr="00D85F33">
        <w:rPr>
          <w:rFonts w:eastAsia="Times New Roman" w:cs="TH Sarabun New"/>
          <w:color w:val="FF0000"/>
          <w:szCs w:val="32"/>
          <w:shd w:val="clear" w:color="auto" w:fill="FFFFFF"/>
          <w:cs/>
        </w:rPr>
        <w:t>ด้วยด้วยกระบวนการอาสาสมัคร</w:t>
      </w:r>
      <w:r w:rsidRPr="00D85F33">
        <w:rPr>
          <w:rFonts w:eastAsia="Times New Roman" w:cs="TH Sarabun New"/>
          <w:color w:val="FF0000"/>
          <w:szCs w:val="32"/>
          <w:cs/>
        </w:rPr>
        <w:t>เป็นแนวคิดที่สามารถพัฒนาเด็ก</w:t>
      </w:r>
      <w:r w:rsidRPr="00D85F33">
        <w:rPr>
          <w:rFonts w:eastAsia="Times New Roman" w:cs="TH Sarabun New"/>
          <w:color w:val="FF0000"/>
          <w:szCs w:val="32"/>
          <w:cs/>
        </w:rPr>
        <w:lastRenderedPageBreak/>
        <w:t>ปฐมวัยได้และสามารถนำวิธีการของโปรแกรมไปใช้ได้ในหลายๆ รูปแบบ สอดคล้องกับ</w:t>
      </w:r>
      <w:r w:rsidRPr="00D85F33">
        <w:rPr>
          <w:rFonts w:eastAsia="Times New Roman" w:cs="TH Sarabun New"/>
          <w:color w:val="FF0000"/>
          <w:szCs w:val="32"/>
        </w:rPr>
        <w:t xml:space="preserve"> The Aspen  Institute  (2015</w:t>
      </w:r>
      <w:r w:rsidRPr="00D85F33">
        <w:rPr>
          <w:rFonts w:eastAsia="Times New Roman" w:cs="TH Sarabun New"/>
          <w:color w:val="FF0000"/>
          <w:szCs w:val="32"/>
          <w:cs/>
        </w:rPr>
        <w:t>)ได้ยกตัวอย่างโปรแกรม</w:t>
      </w:r>
      <w:r w:rsidRPr="00D85F33">
        <w:rPr>
          <w:rFonts w:eastAsia="Times New Roman" w:cs="TH Sarabun New"/>
          <w:color w:val="FF0000"/>
          <w:szCs w:val="32"/>
        </w:rPr>
        <w:t xml:space="preserve">Even Start </w:t>
      </w:r>
      <w:r w:rsidRPr="00D85F33">
        <w:rPr>
          <w:rFonts w:eastAsia="Times New Roman" w:cs="TH Sarabun New"/>
          <w:color w:val="FF0000"/>
          <w:szCs w:val="32"/>
          <w:cs/>
        </w:rPr>
        <w:t>ในรัฐคอนเนคติคัต เป็นโปรแกรมที่ช่วยครอบครัวให้เข้าถึงการฝึกอบรม และการสนับสนุนต่างๆที่ครอบครัวจำเป็นต้องได้รับเพื่อสร้างสิ่งแวดล้อมการรู้หนังสือขึ้นในบ้าน และเพื่อส่งเสริม</w:t>
      </w:r>
    </w:p>
    <w:p w:rsidR="00D85F33" w:rsidRPr="00D85F33" w:rsidRDefault="00D85F33" w:rsidP="00D85F33">
      <w:pPr>
        <w:shd w:val="clear" w:color="auto" w:fill="FFFFFF"/>
        <w:spacing w:after="0" w:line="240" w:lineRule="auto"/>
        <w:rPr>
          <w:rFonts w:eastAsia="Times New Roman" w:cs="TH Sarabun New"/>
          <w:color w:val="FF0000"/>
          <w:szCs w:val="32"/>
        </w:rPr>
      </w:pPr>
      <w:r w:rsidRPr="00D85F33">
        <w:rPr>
          <w:rFonts w:eastAsia="Times New Roman" w:cs="TH Sarabun New"/>
          <w:color w:val="FF0000"/>
          <w:szCs w:val="32"/>
          <w:cs/>
        </w:rPr>
        <w:t>ความสำเร็จทางวิชาการของลูกๆ โปรแกรมนี้มีกิจกรรมที่เชื่อมโยงกัน</w:t>
      </w:r>
      <w:r w:rsidRPr="00D85F33">
        <w:rPr>
          <w:rFonts w:eastAsia="Times New Roman" w:cs="TH Sarabun New"/>
          <w:color w:val="FF0000"/>
          <w:szCs w:val="32"/>
        </w:rPr>
        <w:t xml:space="preserve"> 5 </w:t>
      </w:r>
      <w:r w:rsidRPr="00D85F33">
        <w:rPr>
          <w:rFonts w:eastAsia="Times New Roman" w:cs="TH Sarabun New"/>
          <w:color w:val="FF0000"/>
          <w:szCs w:val="32"/>
          <w:cs/>
        </w:rPr>
        <w:t>อย่าง ได้แก่</w:t>
      </w:r>
      <w:r w:rsidRPr="00D85F33">
        <w:rPr>
          <w:rFonts w:eastAsia="Times New Roman" w:cs="TH Sarabun New"/>
          <w:color w:val="FF0000"/>
          <w:szCs w:val="32"/>
        </w:rPr>
        <w:t xml:space="preserve"> 1) </w:t>
      </w:r>
      <w:r w:rsidRPr="00D85F33">
        <w:rPr>
          <w:rFonts w:eastAsia="Times New Roman" w:cs="TH Sarabun New"/>
          <w:color w:val="FF0000"/>
          <w:szCs w:val="32"/>
          <w:cs/>
        </w:rPr>
        <w:t>การศึกษาผู้ใหญ่ (สำหรับ</w:t>
      </w:r>
    </w:p>
    <w:p w:rsidR="00D85F33" w:rsidRPr="00D85F33" w:rsidRDefault="00D85F33" w:rsidP="00D85F33">
      <w:pPr>
        <w:shd w:val="clear" w:color="auto" w:fill="FFFFFF"/>
        <w:spacing w:after="0" w:line="240" w:lineRule="auto"/>
        <w:rPr>
          <w:rFonts w:eastAsia="Times New Roman" w:cs="TH Sarabun New"/>
          <w:color w:val="FF0000"/>
          <w:szCs w:val="32"/>
        </w:rPr>
      </w:pPr>
      <w:r w:rsidRPr="00D85F33">
        <w:rPr>
          <w:rFonts w:eastAsia="Times New Roman" w:cs="TH Sarabun New"/>
          <w:color w:val="FF0000"/>
          <w:szCs w:val="32"/>
          <w:cs/>
        </w:rPr>
        <w:t>พ่อแม่)</w:t>
      </w:r>
      <w:r w:rsidRPr="00D85F33">
        <w:rPr>
          <w:rFonts w:eastAsia="Times New Roman" w:cs="TH Sarabun New"/>
          <w:color w:val="FF0000"/>
          <w:szCs w:val="32"/>
        </w:rPr>
        <w:t xml:space="preserve"> 2) </w:t>
      </w:r>
      <w:r w:rsidRPr="00D85F33">
        <w:rPr>
          <w:rFonts w:eastAsia="Times New Roman" w:cs="TH Sarabun New"/>
          <w:color w:val="FF0000"/>
          <w:szCs w:val="32"/>
          <w:cs/>
        </w:rPr>
        <w:t>การศึกษาปฐมวัย (สำหรับลูก)</w:t>
      </w:r>
      <w:r w:rsidRPr="00D85F33">
        <w:rPr>
          <w:rFonts w:eastAsia="Times New Roman" w:cs="TH Sarabun New"/>
          <w:color w:val="FF0000"/>
          <w:szCs w:val="32"/>
        </w:rPr>
        <w:t xml:space="preserve"> 3) </w:t>
      </w:r>
      <w:r w:rsidRPr="00D85F33">
        <w:rPr>
          <w:rFonts w:eastAsia="Times New Roman" w:cs="TH Sarabun New"/>
          <w:color w:val="FF0000"/>
          <w:szCs w:val="32"/>
          <w:cs/>
        </w:rPr>
        <w:t>การใช้เวลาของพ่อแม่กับผู้อำนวยความสะดวก</w:t>
      </w:r>
      <w:r w:rsidRPr="00D85F33">
        <w:rPr>
          <w:rFonts w:eastAsia="Times New Roman" w:cs="TH Sarabun New"/>
          <w:color w:val="FF0000"/>
          <w:szCs w:val="32"/>
        </w:rPr>
        <w:t xml:space="preserve"> 4) </w:t>
      </w:r>
      <w:r w:rsidRPr="00D85F33">
        <w:rPr>
          <w:rFonts w:eastAsia="Times New Roman" w:cs="TH Sarabun New"/>
          <w:color w:val="FF0000"/>
          <w:szCs w:val="32"/>
          <w:cs/>
        </w:rPr>
        <w:t>การใช้เวลาของ</w:t>
      </w:r>
    </w:p>
    <w:p w:rsidR="00D85F33" w:rsidRPr="00D85F33" w:rsidRDefault="00D85F33" w:rsidP="00D85F33">
      <w:pPr>
        <w:shd w:val="clear" w:color="auto" w:fill="FFFFFF"/>
        <w:spacing w:after="0" w:line="240" w:lineRule="auto"/>
        <w:rPr>
          <w:rFonts w:eastAsia="Times New Roman" w:cs="TH Sarabun New"/>
          <w:color w:val="FF0000"/>
          <w:szCs w:val="32"/>
        </w:rPr>
      </w:pPr>
      <w:r w:rsidRPr="00D85F33">
        <w:rPr>
          <w:rFonts w:eastAsia="Times New Roman" w:cs="TH Sarabun New"/>
          <w:color w:val="FF0000"/>
          <w:szCs w:val="32"/>
          <w:cs/>
        </w:rPr>
        <w:t>พ่อแม่กับเด็กในห้องเรียนปฐมวัย และ</w:t>
      </w:r>
      <w:r w:rsidRPr="00D85F33">
        <w:rPr>
          <w:rFonts w:eastAsia="Times New Roman" w:cs="TH Sarabun New"/>
          <w:color w:val="FF0000"/>
          <w:szCs w:val="32"/>
        </w:rPr>
        <w:t xml:space="preserve"> 5) </w:t>
      </w:r>
      <w:r w:rsidRPr="00D85F33">
        <w:rPr>
          <w:rFonts w:eastAsia="Times New Roman" w:cs="TH Sarabun New"/>
          <w:color w:val="FF0000"/>
          <w:szCs w:val="32"/>
          <w:cs/>
        </w:rPr>
        <w:t>การเยี่ยมบ้านเพื่อการรู้หนังสือ</w:t>
      </w:r>
    </w:p>
    <w:p w:rsidR="000351C7" w:rsidRPr="00D85F33" w:rsidRDefault="00351236" w:rsidP="000351C7">
      <w:pPr>
        <w:shd w:val="clear" w:color="auto" w:fill="FFFFFF"/>
        <w:spacing w:after="0" w:line="240" w:lineRule="auto"/>
        <w:rPr>
          <w:rFonts w:eastAsia="Times New Roman" w:cs="TH Sarabun New"/>
          <w:b/>
          <w:bCs/>
          <w:szCs w:val="32"/>
        </w:rPr>
      </w:pPr>
      <w:r w:rsidRPr="00D85F33">
        <w:rPr>
          <w:rFonts w:eastAsia="Times New Roman" w:cs="TH Sarabun New"/>
          <w:b/>
          <w:bCs/>
          <w:szCs w:val="32"/>
          <w:cs/>
        </w:rPr>
        <w:t>ข้อเสนอแนะในการวิจัย</w:t>
      </w:r>
      <w:r w:rsidR="000351C7" w:rsidRPr="00D85F33">
        <w:rPr>
          <w:rFonts w:eastAsia="Times New Roman" w:cs="TH Sarabun New"/>
          <w:b/>
          <w:bCs/>
          <w:szCs w:val="32"/>
        </w:rPr>
        <w:t xml:space="preserve">  </w:t>
      </w:r>
    </w:p>
    <w:p w:rsidR="000351C7" w:rsidRPr="00D85F33" w:rsidRDefault="000351C7" w:rsidP="00E47AE9">
      <w:pPr>
        <w:shd w:val="clear" w:color="auto" w:fill="FFFFFF"/>
        <w:spacing w:after="0" w:line="240" w:lineRule="auto"/>
        <w:ind w:firstLine="720"/>
        <w:jc w:val="thaiDistribute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  <w:cs/>
        </w:rPr>
        <w:t>การวิจัยครั้งนี้ได้รับการสนับสนุนอย่างดีจาก</w:t>
      </w:r>
      <w:r w:rsidR="00351236" w:rsidRPr="00D85F33">
        <w:rPr>
          <w:rFonts w:eastAsia="Times New Roman" w:cs="TH Sarabun New"/>
          <w:szCs w:val="32"/>
          <w:cs/>
        </w:rPr>
        <w:t xml:space="preserve">องค์กรปกครองส่วนท้องถิ่น </w:t>
      </w:r>
      <w:r w:rsidRPr="00D85F33">
        <w:rPr>
          <w:rFonts w:eastAsia="Times New Roman" w:cs="TH Sarabun New"/>
          <w:szCs w:val="32"/>
          <w:cs/>
        </w:rPr>
        <w:t>เห็นว่า นโยบายการพัฒนาเด็ก</w:t>
      </w:r>
      <w:r w:rsidR="003F70B5" w:rsidRPr="00D85F33">
        <w:rPr>
          <w:rFonts w:eastAsia="Times New Roman" w:cs="TH Sarabun New"/>
          <w:szCs w:val="32"/>
          <w:cs/>
        </w:rPr>
        <w:t>ปฐมวัยเป็นสิ่งสำ</w:t>
      </w:r>
      <w:r w:rsidRPr="00D85F33">
        <w:rPr>
          <w:rFonts w:eastAsia="Times New Roman" w:cs="TH Sarabun New"/>
          <w:szCs w:val="32"/>
          <w:cs/>
        </w:rPr>
        <w:t>คัญถ้าหน่วยงานที่มีการดูแลเด็กปฐมวัยต้องไ</w:t>
      </w:r>
      <w:r w:rsidR="00E47AE9" w:rsidRPr="00D85F33">
        <w:rPr>
          <w:rFonts w:eastAsia="Times New Roman" w:cs="TH Sarabun New"/>
          <w:szCs w:val="32"/>
          <w:cs/>
        </w:rPr>
        <w:t xml:space="preserve">ด้รับความร่วมมือจากหลายๆ องค์กร </w:t>
      </w:r>
      <w:r w:rsidRPr="00D85F33">
        <w:rPr>
          <w:rFonts w:eastAsia="Times New Roman" w:cs="TH Sarabun New"/>
          <w:szCs w:val="32"/>
          <w:cs/>
        </w:rPr>
        <w:t>รูปแบบ</w:t>
      </w:r>
      <w:r w:rsidR="00351236" w:rsidRPr="00D85F33">
        <w:rPr>
          <w:rFonts w:eastAsia="Times New Roman" w:cs="TH Sarabun New"/>
          <w:szCs w:val="32"/>
          <w:cs/>
        </w:rPr>
        <w:t>กระบวนการอาสาสมัครนี้สามารถเป็นแบบอย่างที่นำ</w:t>
      </w:r>
      <w:r w:rsidRPr="00D85F33">
        <w:rPr>
          <w:rFonts w:eastAsia="Times New Roman" w:cs="TH Sarabun New"/>
          <w:szCs w:val="32"/>
          <w:cs/>
        </w:rPr>
        <w:t>ไปปรับใช้กับหน่วยงานที่มีการดูแลเด็กปฐมวัย</w:t>
      </w:r>
      <w:r w:rsidR="00E47AE9" w:rsidRPr="00D85F33">
        <w:rPr>
          <w:rFonts w:eastAsia="Times New Roman" w:cs="TH Sarabun New"/>
          <w:szCs w:val="32"/>
          <w:cs/>
        </w:rPr>
        <w:t xml:space="preserve"> </w:t>
      </w:r>
      <w:r w:rsidRPr="00D85F33">
        <w:rPr>
          <w:rFonts w:eastAsia="Times New Roman" w:cs="TH Sarabun New"/>
          <w:szCs w:val="32"/>
          <w:cs/>
        </w:rPr>
        <w:t>สามารถปรับใช้กับในบริบทอื่นๆได้อีกโดยการสอบถามสภาพปัญหาและความต้องการในสถานที่นั้นๆ</w:t>
      </w:r>
      <w:r w:rsidR="00351236" w:rsidRPr="00D85F33">
        <w:rPr>
          <w:rFonts w:eastAsia="Times New Roman" w:cs="TH Sarabun New"/>
          <w:szCs w:val="32"/>
          <w:cs/>
        </w:rPr>
        <w:t>ได้ตามความเหมาะสม</w:t>
      </w:r>
    </w:p>
    <w:p w:rsidR="003F70B5" w:rsidRPr="00D85F33" w:rsidRDefault="003F70B5" w:rsidP="000351C7">
      <w:pPr>
        <w:shd w:val="clear" w:color="auto" w:fill="FFFFFF"/>
        <w:spacing w:after="0" w:line="240" w:lineRule="auto"/>
        <w:rPr>
          <w:rFonts w:eastAsia="Times New Roman" w:cs="TH Sarabun New"/>
          <w:b/>
          <w:bCs/>
          <w:szCs w:val="32"/>
        </w:rPr>
      </w:pPr>
      <w:r w:rsidRPr="00D85F33">
        <w:rPr>
          <w:rFonts w:eastAsia="Times New Roman" w:cs="TH Sarabun New"/>
          <w:b/>
          <w:bCs/>
          <w:szCs w:val="32"/>
          <w:cs/>
        </w:rPr>
        <w:t>เอกสารอ้างอิง</w:t>
      </w:r>
    </w:p>
    <w:p w:rsidR="003F70B5" w:rsidRPr="00D85F33" w:rsidRDefault="0004629F" w:rsidP="003F70B5">
      <w:pPr>
        <w:shd w:val="clear" w:color="auto" w:fill="FFFFFF"/>
        <w:ind w:left="720" w:hanging="720"/>
        <w:rPr>
          <w:rFonts w:eastAsia="Times New Roman" w:cs="TH Sarabun New"/>
          <w:color w:val="000000"/>
          <w:szCs w:val="32"/>
        </w:rPr>
      </w:pPr>
      <w:r w:rsidRPr="00D85F33">
        <w:rPr>
          <w:rFonts w:eastAsia="Times New Roman" w:cs="TH Sarabun New"/>
          <w:szCs w:val="32"/>
          <w:cs/>
        </w:rPr>
        <w:t>บงกช ทองเอี่ยม กัมปนาท บริบูรณ์ และอำไพ เกียรติชัย</w:t>
      </w:r>
      <w:r w:rsidR="003F70B5" w:rsidRPr="00D85F33">
        <w:rPr>
          <w:rFonts w:eastAsia="Times New Roman" w:cs="TH Sarabun New"/>
          <w:szCs w:val="32"/>
          <w:cs/>
        </w:rPr>
        <w:t>.</w:t>
      </w:r>
      <w:r w:rsidRPr="00D85F33">
        <w:rPr>
          <w:rFonts w:eastAsia="Times New Roman" w:cs="TH Sarabun New"/>
          <w:szCs w:val="32"/>
          <w:cs/>
        </w:rPr>
        <w:t>(</w:t>
      </w:r>
      <w:r w:rsidR="003F70B5" w:rsidRPr="00D85F33">
        <w:rPr>
          <w:rFonts w:eastAsia="Times New Roman" w:cs="TH Sarabun New"/>
          <w:szCs w:val="32"/>
          <w:cs/>
        </w:rPr>
        <w:t>2560).การพัฒนาโปรแกรมพัฒนาเด็กปฐมวัย ตามแนวคิด</w:t>
      </w:r>
      <w:r w:rsidR="003F70B5" w:rsidRPr="00D85F33">
        <w:rPr>
          <w:rFonts w:eastAsia="Times New Roman" w:cs="TH Sarabun New"/>
          <w:szCs w:val="32"/>
        </w:rPr>
        <w:t xml:space="preserve">Two–Generation Approach </w:t>
      </w:r>
      <w:r w:rsidR="003F70B5" w:rsidRPr="00D85F33">
        <w:rPr>
          <w:rFonts w:eastAsia="Times New Roman" w:cs="TH Sarabun New"/>
          <w:szCs w:val="32"/>
          <w:cs/>
        </w:rPr>
        <w:t>ด้วยวิธีการบริหารแบบมีส่วนร่วม.</w:t>
      </w:r>
      <w:r w:rsidR="003F70B5" w:rsidRPr="00D85F33">
        <w:rPr>
          <w:rFonts w:cs="TH Sarabun New"/>
          <w:sz w:val="30"/>
          <w:szCs w:val="30"/>
        </w:rPr>
        <w:t xml:space="preserve"> </w:t>
      </w:r>
      <w:r w:rsidR="003F70B5" w:rsidRPr="00D85F33">
        <w:rPr>
          <w:rFonts w:eastAsia="Times New Roman" w:cs="TH Sarabun New"/>
          <w:b/>
          <w:bCs/>
          <w:szCs w:val="32"/>
        </w:rPr>
        <w:t>Veridian E-Journal</w:t>
      </w:r>
      <w:r w:rsidR="003F70B5" w:rsidRPr="00D85F33">
        <w:rPr>
          <w:rFonts w:eastAsia="Times New Roman" w:cs="TH Sarabun New"/>
          <w:b/>
          <w:bCs/>
          <w:szCs w:val="32"/>
          <w:cs/>
        </w:rPr>
        <w:t>ฉบับภาษาไทย</w:t>
      </w:r>
      <w:r w:rsidR="003F70B5" w:rsidRPr="00D85F33">
        <w:rPr>
          <w:rFonts w:eastAsia="Times New Roman" w:cs="TH Sarabun New"/>
          <w:b/>
          <w:bCs/>
          <w:szCs w:val="32"/>
        </w:rPr>
        <w:t xml:space="preserve">  </w:t>
      </w:r>
      <w:r w:rsidR="003F70B5" w:rsidRPr="00D85F33">
        <w:rPr>
          <w:rFonts w:eastAsia="Times New Roman" w:cs="TH Sarabun New"/>
          <w:b/>
          <w:bCs/>
          <w:szCs w:val="32"/>
          <w:cs/>
        </w:rPr>
        <w:t>สาขามนุษยศาสตร์สังคมศาสตร์</w:t>
      </w:r>
      <w:r w:rsidR="003F70B5" w:rsidRPr="00D85F33">
        <w:rPr>
          <w:rFonts w:eastAsia="Times New Roman" w:cs="TH Sarabun New"/>
          <w:b/>
          <w:bCs/>
          <w:szCs w:val="32"/>
        </w:rPr>
        <w:t xml:space="preserve">  </w:t>
      </w:r>
      <w:r w:rsidR="003F70B5" w:rsidRPr="00D85F33">
        <w:rPr>
          <w:rFonts w:eastAsia="Times New Roman" w:cs="TH Sarabun New"/>
          <w:b/>
          <w:bCs/>
          <w:szCs w:val="32"/>
          <w:cs/>
        </w:rPr>
        <w:t>และศิลปะ</w:t>
      </w:r>
      <w:r w:rsidR="003F70B5" w:rsidRPr="00D85F33">
        <w:rPr>
          <w:rFonts w:eastAsia="Times New Roman" w:cs="TH Sarabun New"/>
          <w:szCs w:val="32"/>
          <w:cs/>
        </w:rPr>
        <w:t>.</w:t>
      </w:r>
      <w:r w:rsidR="003F70B5" w:rsidRPr="00D85F33">
        <w:rPr>
          <w:rFonts w:eastAsia="Times New Roman" w:cs="TH Sarabun New"/>
          <w:color w:val="000000"/>
          <w:szCs w:val="32"/>
          <w:cs/>
        </w:rPr>
        <w:t xml:space="preserve"> </w:t>
      </w:r>
      <w:r w:rsidR="003F70B5" w:rsidRPr="00D85F33">
        <w:rPr>
          <w:rFonts w:eastAsia="Times New Roman" w:cs="TH Sarabun New"/>
          <w:color w:val="000000"/>
          <w:szCs w:val="32"/>
        </w:rPr>
        <w:t>10</w:t>
      </w:r>
      <w:r w:rsidR="003F70B5" w:rsidRPr="00D85F33">
        <w:rPr>
          <w:rFonts w:eastAsia="Times New Roman" w:cs="TH Sarabun New"/>
          <w:color w:val="000000"/>
          <w:szCs w:val="32"/>
          <w:cs/>
        </w:rPr>
        <w:t>(</w:t>
      </w:r>
      <w:r w:rsidR="003F70B5" w:rsidRPr="00D85F33">
        <w:rPr>
          <w:rFonts w:eastAsia="Times New Roman" w:cs="TH Sarabun New"/>
          <w:color w:val="000000"/>
          <w:szCs w:val="32"/>
        </w:rPr>
        <w:t>2</w:t>
      </w:r>
      <w:r w:rsidR="003F70B5" w:rsidRPr="00D85F33">
        <w:rPr>
          <w:rFonts w:eastAsia="Times New Roman" w:cs="TH Sarabun New"/>
          <w:color w:val="000000"/>
          <w:szCs w:val="32"/>
          <w:cs/>
        </w:rPr>
        <w:t>)พฤษภาคม</w:t>
      </w:r>
      <w:r w:rsidR="003F70B5" w:rsidRPr="00D85F33">
        <w:rPr>
          <w:rFonts w:eastAsia="Times New Roman" w:cs="TH Sarabun New"/>
          <w:color w:val="000000"/>
          <w:szCs w:val="32"/>
        </w:rPr>
        <w:t xml:space="preserve"> –</w:t>
      </w:r>
      <w:r w:rsidR="003F70B5" w:rsidRPr="00D85F33">
        <w:rPr>
          <w:rFonts w:eastAsia="Times New Roman" w:cs="TH Sarabun New"/>
          <w:color w:val="000000"/>
          <w:szCs w:val="32"/>
          <w:cs/>
        </w:rPr>
        <w:t xml:space="preserve">สิงหาคม </w:t>
      </w:r>
      <w:r w:rsidR="003F70B5" w:rsidRPr="00D85F33">
        <w:rPr>
          <w:rFonts w:eastAsia="Times New Roman" w:cs="TH Sarabun New"/>
          <w:color w:val="000000"/>
          <w:szCs w:val="32"/>
        </w:rPr>
        <w:t>2560</w:t>
      </w:r>
      <w:r w:rsidR="003F70B5" w:rsidRPr="00D85F33">
        <w:rPr>
          <w:rFonts w:eastAsia="Times New Roman" w:cs="TH Sarabun New"/>
          <w:color w:val="000000"/>
          <w:szCs w:val="32"/>
          <w:cs/>
        </w:rPr>
        <w:t>.</w:t>
      </w:r>
      <w:r w:rsidR="003F70B5" w:rsidRPr="00D85F33">
        <w:rPr>
          <w:rFonts w:eastAsia="Times New Roman" w:cs="TH Sarabun New"/>
          <w:color w:val="000000"/>
          <w:szCs w:val="32"/>
        </w:rPr>
        <w:t>773</w:t>
      </w:r>
      <w:r w:rsidR="003F70B5" w:rsidRPr="00D85F33">
        <w:rPr>
          <w:rFonts w:eastAsia="Times New Roman" w:cs="TH Sarabun New"/>
          <w:color w:val="000000"/>
          <w:szCs w:val="32"/>
          <w:cs/>
        </w:rPr>
        <w:t>-793.</w:t>
      </w:r>
    </w:p>
    <w:p w:rsidR="003F70B5" w:rsidRPr="00D85F33" w:rsidRDefault="003F70B5" w:rsidP="00A57E22">
      <w:pPr>
        <w:pStyle w:val="Heading3"/>
        <w:shd w:val="clear" w:color="auto" w:fill="FFFFFF"/>
        <w:spacing w:before="0" w:beforeAutospacing="0" w:after="60" w:afterAutospacing="0"/>
        <w:ind w:left="720" w:right="240" w:hanging="720"/>
        <w:rPr>
          <w:rFonts w:ascii="TH Sarabun New" w:hAnsi="TH Sarabun New" w:cs="TH Sarabun New"/>
          <w:b w:val="0"/>
          <w:bCs w:val="0"/>
          <w:color w:val="000000"/>
          <w:sz w:val="32"/>
          <w:szCs w:val="32"/>
        </w:rPr>
      </w:pPr>
      <w:r w:rsidRPr="00D85F33">
        <w:rPr>
          <w:rFonts w:ascii="TH Sarabun New" w:hAnsi="TH Sarabun New" w:cs="TH Sarabun New"/>
          <w:b w:val="0"/>
          <w:bCs w:val="0"/>
          <w:szCs w:val="32"/>
          <w:cs/>
        </w:rPr>
        <w:t>สุรภา เกตุมาลา</w:t>
      </w:r>
      <w:r w:rsidR="00A57E22" w:rsidRPr="00D85F33">
        <w:rPr>
          <w:rFonts w:ascii="TH Sarabun New" w:hAnsi="TH Sarabun New" w:cs="TH Sarabun New"/>
          <w:b w:val="0"/>
          <w:bCs w:val="0"/>
          <w:szCs w:val="32"/>
          <w:cs/>
        </w:rPr>
        <w:t xml:space="preserve"> สุมลนิตย์ เกิดหนุนวงศ์ และวภิวรรณ์ สุขสถิตย์.</w:t>
      </w:r>
      <w:r w:rsidRPr="00D85F33">
        <w:rPr>
          <w:rFonts w:ascii="TH Sarabun New" w:hAnsi="TH Sarabun New" w:cs="TH Sarabun New"/>
          <w:b w:val="0"/>
          <w:bCs w:val="0"/>
          <w:szCs w:val="32"/>
          <w:cs/>
        </w:rPr>
        <w:t>.(2559)</w:t>
      </w:r>
      <w:r w:rsidRPr="00D85F33">
        <w:rPr>
          <w:rFonts w:ascii="TH Sarabun New" w:hAnsi="TH Sarabun New" w:cs="TH Sarabun New"/>
          <w:szCs w:val="32"/>
          <w:cs/>
        </w:rPr>
        <w:t>.</w:t>
      </w:r>
      <w:r w:rsidRPr="00D85F33">
        <w:rPr>
          <w:rFonts w:ascii="TH Sarabun New" w:hAnsi="TH Sarabun New" w:cs="TH Sarabun New"/>
          <w:b w:val="0"/>
          <w:bCs w:val="0"/>
          <w:color w:val="000000"/>
          <w:sz w:val="32"/>
          <w:szCs w:val="32"/>
          <w:cs/>
        </w:rPr>
        <w:t xml:space="preserve">การพัฒนาโปรแกรมการฝึกอบรมเพื่อพัฒนาอาชีพตามแนวคิด </w:t>
      </w:r>
      <w:r w:rsidRPr="00D85F33">
        <w:rPr>
          <w:rFonts w:ascii="TH Sarabun New" w:hAnsi="TH Sarabun New" w:cs="TH Sarabun New"/>
          <w:b w:val="0"/>
          <w:bCs w:val="0"/>
          <w:color w:val="000000"/>
          <w:sz w:val="32"/>
          <w:szCs w:val="32"/>
        </w:rPr>
        <w:t xml:space="preserve">Two – Generation Approach </w:t>
      </w:r>
      <w:r w:rsidRPr="00D85F33">
        <w:rPr>
          <w:rFonts w:ascii="TH Sarabun New" w:hAnsi="TH Sarabun New" w:cs="TH Sarabun New"/>
          <w:b w:val="0"/>
          <w:bCs w:val="0"/>
          <w:color w:val="000000"/>
          <w:sz w:val="32"/>
          <w:szCs w:val="32"/>
          <w:cs/>
        </w:rPr>
        <w:t>ด้วยกระบวนการเรียนรู้แบบร่วมมือ.</w:t>
      </w:r>
      <w:r w:rsidRPr="00D85F33">
        <w:rPr>
          <w:rFonts w:ascii="TH Sarabun New" w:hAnsi="TH Sarabun New" w:cs="TH Sarabun New"/>
          <w:color w:val="000000"/>
          <w:sz w:val="32"/>
          <w:szCs w:val="32"/>
          <w:cs/>
        </w:rPr>
        <w:t>วิจัยทางการศึกษา.</w:t>
      </w:r>
      <w:r w:rsidRPr="00D85F33">
        <w:rPr>
          <w:rFonts w:ascii="TH Sarabun New" w:hAnsi="TH Sarabun New" w:cs="TH Sarabun New"/>
          <w:b w:val="0"/>
          <w:bCs w:val="0"/>
          <w:color w:val="000000"/>
          <w:sz w:val="32"/>
          <w:szCs w:val="32"/>
          <w:cs/>
        </w:rPr>
        <w:t>11(1).</w:t>
      </w:r>
      <w:r w:rsidR="00A57E22" w:rsidRPr="00D85F33">
        <w:rPr>
          <w:rFonts w:ascii="TH Sarabun New" w:hAnsi="TH Sarabun New" w:cs="TH Sarabun New"/>
          <w:b w:val="0"/>
          <w:bCs w:val="0"/>
          <w:color w:val="000000"/>
          <w:sz w:val="32"/>
          <w:szCs w:val="32"/>
          <w:cs/>
        </w:rPr>
        <w:t>172-187.</w:t>
      </w:r>
    </w:p>
    <w:p w:rsidR="003F70B5" w:rsidRPr="00D85F33" w:rsidRDefault="003F70B5" w:rsidP="00A57E22">
      <w:pPr>
        <w:shd w:val="clear" w:color="auto" w:fill="FFFFFF"/>
        <w:spacing w:after="0" w:line="240" w:lineRule="auto"/>
        <w:ind w:left="810" w:hanging="810"/>
        <w:rPr>
          <w:rFonts w:eastAsia="Times New Roman" w:cs="TH Sarabun New"/>
          <w:b/>
          <w:bCs/>
          <w:szCs w:val="32"/>
          <w:cs/>
        </w:rPr>
      </w:pPr>
      <w:r w:rsidRPr="00D85F33">
        <w:rPr>
          <w:rFonts w:eastAsia="Times New Roman" w:cs="TH Sarabun New"/>
          <w:szCs w:val="32"/>
          <w:cs/>
        </w:rPr>
        <w:t>สำนักงานคณะกรรมการพัฒนาเศรษฐกิจและสังคมแห่งชาติ.(2560).</w:t>
      </w:r>
      <w:r w:rsidRPr="00D85F33">
        <w:rPr>
          <w:rFonts w:eastAsia="Times New Roman" w:cs="TH Sarabun New"/>
          <w:b/>
          <w:bCs/>
          <w:szCs w:val="32"/>
          <w:cs/>
        </w:rPr>
        <w:t>แผนพัฒนาเศรษฐกิจและสังคมแห่งชาติฉบับที่ 12 (พ.ศ.2560-2564).</w:t>
      </w:r>
      <w:r w:rsidR="00A57E22" w:rsidRPr="00D85F33">
        <w:rPr>
          <w:rFonts w:eastAsia="Times New Roman" w:cs="TH Sarabun New"/>
          <w:szCs w:val="32"/>
          <w:cs/>
        </w:rPr>
        <w:t>กรุงเทพ</w:t>
      </w:r>
      <w:r w:rsidR="00A57E22" w:rsidRPr="00D85F33">
        <w:rPr>
          <w:rFonts w:eastAsia="Times New Roman" w:cs="TH Sarabun New"/>
          <w:szCs w:val="32"/>
        </w:rPr>
        <w:t>:</w:t>
      </w:r>
      <w:r w:rsidR="00A57E22" w:rsidRPr="00D85F33">
        <w:rPr>
          <w:rFonts w:eastAsia="Times New Roman" w:cs="TH Sarabun New"/>
          <w:szCs w:val="32"/>
          <w:cs/>
        </w:rPr>
        <w:t>สำนักงานคณะกรรมการพัฒนาเศรษฐกิจและสังคมแห่งชาติ.</w:t>
      </w:r>
    </w:p>
    <w:p w:rsidR="00E47AE9" w:rsidRPr="00D85F33" w:rsidRDefault="00E47AE9" w:rsidP="00E47AE9">
      <w:pPr>
        <w:spacing w:after="0"/>
        <w:ind w:left="720" w:hanging="720"/>
        <w:rPr>
          <w:rFonts w:cs="TH Sarabun New"/>
          <w:color w:val="FF0000"/>
          <w:szCs w:val="32"/>
        </w:rPr>
      </w:pPr>
      <w:r w:rsidRPr="00D85F33">
        <w:rPr>
          <w:rFonts w:cs="TH Sarabun New"/>
          <w:color w:val="FF0000"/>
          <w:szCs w:val="32"/>
        </w:rPr>
        <w:t xml:space="preserve">Adair, M., Boucher, J., Coleman, G., Fraser, E., Gruendel, J., Hernández, S., &amp; Shemitz, E. </w:t>
      </w:r>
      <w:r w:rsidRPr="00D85F33">
        <w:rPr>
          <w:rFonts w:cs="TH Sarabun New"/>
          <w:color w:val="FF0000"/>
          <w:szCs w:val="32"/>
          <w:cs/>
        </w:rPr>
        <w:t xml:space="preserve">(2014). </w:t>
      </w:r>
      <w:r w:rsidRPr="00D85F33">
        <w:rPr>
          <w:rFonts w:cs="TH Sarabun New"/>
          <w:i/>
          <w:iCs/>
          <w:color w:val="FF0000"/>
          <w:szCs w:val="32"/>
        </w:rPr>
        <w:t>A Two-Generational Approach Helping Parents Work and Children Thrive</w:t>
      </w:r>
      <w:r w:rsidRPr="00D85F33">
        <w:rPr>
          <w:rFonts w:cs="TH Sarabun New"/>
          <w:i/>
          <w:iCs/>
          <w:color w:val="FF0000"/>
          <w:szCs w:val="32"/>
          <w:cs/>
        </w:rPr>
        <w:t>.</w:t>
      </w:r>
      <w:r w:rsidRPr="00D85F33">
        <w:rPr>
          <w:rFonts w:cs="TH Sarabun New"/>
          <w:color w:val="FF0000"/>
          <w:szCs w:val="32"/>
          <w:cs/>
        </w:rPr>
        <w:t xml:space="preserve"> </w:t>
      </w:r>
      <w:r w:rsidRPr="00D85F33">
        <w:rPr>
          <w:rFonts w:cs="TH Sarabun New"/>
          <w:color w:val="FF0000"/>
          <w:szCs w:val="32"/>
        </w:rPr>
        <w:t>Hartford, CT: The Connecticut Commission on Children.</w:t>
      </w:r>
    </w:p>
    <w:p w:rsidR="00A57E22" w:rsidRPr="00D85F33" w:rsidRDefault="00A57E22" w:rsidP="00A57E22">
      <w:pPr>
        <w:shd w:val="clear" w:color="auto" w:fill="FFFFFF"/>
        <w:spacing w:after="0" w:line="240" w:lineRule="auto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</w:rPr>
        <w:t>Chase-Lansdale, P. L., &amp; Brooks</w:t>
      </w:r>
      <w:r w:rsidRPr="00D85F33">
        <w:rPr>
          <w:rFonts w:eastAsia="Times New Roman" w:cs="TH Sarabun New"/>
          <w:szCs w:val="32"/>
          <w:cs/>
        </w:rPr>
        <w:t>-</w:t>
      </w:r>
      <w:r w:rsidRPr="00D85F33">
        <w:rPr>
          <w:rFonts w:eastAsia="Times New Roman" w:cs="TH Sarabun New"/>
          <w:szCs w:val="32"/>
        </w:rPr>
        <w:t xml:space="preserve">Gunn, J. (2014).Two-Generation Programs in the Twenty-First </w:t>
      </w:r>
    </w:p>
    <w:p w:rsidR="00A57E22" w:rsidRPr="00D85F33" w:rsidRDefault="00A57E22" w:rsidP="00A57E22">
      <w:pPr>
        <w:shd w:val="clear" w:color="auto" w:fill="FFFFFF"/>
        <w:spacing w:after="0" w:line="240" w:lineRule="auto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szCs w:val="32"/>
        </w:rPr>
        <w:t xml:space="preserve">           Century. Helping Parents, Helping Children: </w:t>
      </w:r>
      <w:r w:rsidRPr="00D85F33">
        <w:rPr>
          <w:rFonts w:eastAsia="Times New Roman" w:cs="TH Sarabun New"/>
          <w:b/>
          <w:bCs/>
          <w:szCs w:val="32"/>
        </w:rPr>
        <w:t>Two-Generation Mechanisms</w:t>
      </w:r>
      <w:r w:rsidRPr="00D85F33">
        <w:rPr>
          <w:rFonts w:eastAsia="Times New Roman" w:cs="TH Sarabun New"/>
          <w:szCs w:val="32"/>
        </w:rPr>
        <w:t>, 24(1), 13-39.</w:t>
      </w:r>
    </w:p>
    <w:p w:rsidR="00A57E22" w:rsidRPr="00D85F33" w:rsidRDefault="00A57E22" w:rsidP="00A57E22">
      <w:pPr>
        <w:shd w:val="clear" w:color="auto" w:fill="FFFFFF"/>
        <w:spacing w:after="0" w:line="240" w:lineRule="auto"/>
        <w:rPr>
          <w:rFonts w:eastAsia="Times New Roman" w:cs="TH Sarabun New"/>
          <w:b/>
          <w:bCs/>
          <w:szCs w:val="32"/>
        </w:rPr>
      </w:pPr>
      <w:r w:rsidRPr="00D85F33">
        <w:rPr>
          <w:rFonts w:eastAsia="Times New Roman" w:cs="TH Sarabun New"/>
          <w:szCs w:val="32"/>
        </w:rPr>
        <w:t xml:space="preserve">Connecticut General Assembly. (2014). </w:t>
      </w:r>
      <w:r w:rsidRPr="00D85F33">
        <w:rPr>
          <w:rFonts w:eastAsia="Times New Roman" w:cs="TH Sarabun New"/>
          <w:b/>
          <w:bCs/>
          <w:szCs w:val="32"/>
        </w:rPr>
        <w:t xml:space="preserve">A Two-Generational Approach Helping Parents </w:t>
      </w:r>
    </w:p>
    <w:p w:rsidR="00A57E22" w:rsidRPr="00D85F33" w:rsidRDefault="00A57E22" w:rsidP="00E47AE9">
      <w:pPr>
        <w:shd w:val="clear" w:color="auto" w:fill="FFFFFF"/>
        <w:spacing w:after="0" w:line="240" w:lineRule="auto"/>
        <w:ind w:left="900" w:right="-450" w:hanging="900"/>
        <w:rPr>
          <w:rFonts w:eastAsia="Times New Roman" w:cs="TH Sarabun New"/>
          <w:szCs w:val="32"/>
        </w:rPr>
      </w:pPr>
      <w:r w:rsidRPr="00D85F33">
        <w:rPr>
          <w:rFonts w:eastAsia="Times New Roman" w:cs="TH Sarabun New"/>
          <w:b/>
          <w:bCs/>
          <w:szCs w:val="32"/>
        </w:rPr>
        <w:t xml:space="preserve">            Work and Children Thrive</w:t>
      </w:r>
      <w:r w:rsidRPr="00D85F33">
        <w:rPr>
          <w:rFonts w:eastAsia="Times New Roman" w:cs="TH Sarabun New"/>
          <w:szCs w:val="32"/>
        </w:rPr>
        <w:t>.Retrieved April 29 2021  from   https://www.cga.ct.gov/app/related/20150323_Briefing%20on%20Two-generational%20Strategies/TwoGenerational%20Approach%20Report%20-%20FINAL.pdf.</w:t>
      </w:r>
    </w:p>
    <w:p w:rsidR="00E47AE9" w:rsidRPr="00D85F33" w:rsidRDefault="00E47AE9" w:rsidP="00E47AE9">
      <w:pPr>
        <w:spacing w:after="0"/>
        <w:ind w:left="720" w:hanging="720"/>
        <w:rPr>
          <w:rFonts w:cs="TH Sarabun New"/>
          <w:color w:val="FF0000"/>
          <w:szCs w:val="32"/>
        </w:rPr>
      </w:pPr>
      <w:r w:rsidRPr="00D85F33">
        <w:rPr>
          <w:rFonts w:cs="TH Sarabun New"/>
          <w:color w:val="FF0000"/>
          <w:szCs w:val="32"/>
        </w:rPr>
        <w:lastRenderedPageBreak/>
        <w:t xml:space="preserve">Gruendel, J. M. </w:t>
      </w:r>
      <w:r w:rsidRPr="00D85F33">
        <w:rPr>
          <w:rFonts w:cs="TH Sarabun New"/>
          <w:color w:val="FF0000"/>
          <w:szCs w:val="32"/>
          <w:cs/>
        </w:rPr>
        <w:t xml:space="preserve">(2014). </w:t>
      </w:r>
      <w:r w:rsidRPr="00D85F33">
        <w:rPr>
          <w:rFonts w:cs="TH Sarabun New"/>
          <w:i/>
          <w:iCs/>
          <w:color w:val="FF0000"/>
          <w:szCs w:val="32"/>
        </w:rPr>
        <w:t>Two (or More)</w:t>
      </w:r>
      <w:r w:rsidRPr="00D85F33">
        <w:rPr>
          <w:rFonts w:cs="TH Sarabun New"/>
          <w:i/>
          <w:iCs/>
          <w:color w:val="FF0000"/>
          <w:szCs w:val="32"/>
          <w:cs/>
        </w:rPr>
        <w:t xml:space="preserve"> </w:t>
      </w:r>
      <w:r w:rsidRPr="00D85F33">
        <w:rPr>
          <w:rFonts w:cs="TH Sarabun New"/>
          <w:i/>
          <w:iCs/>
          <w:color w:val="FF0000"/>
          <w:szCs w:val="32"/>
        </w:rPr>
        <w:t>Generation</w:t>
      </w:r>
      <w:r w:rsidRPr="00D85F33">
        <w:rPr>
          <w:rFonts w:cs="TH Sarabun New"/>
          <w:i/>
          <w:iCs/>
          <w:color w:val="FF0000"/>
          <w:szCs w:val="32"/>
          <w:cs/>
        </w:rPr>
        <w:t xml:space="preserve"> </w:t>
      </w:r>
      <w:r w:rsidRPr="00D85F33">
        <w:rPr>
          <w:rFonts w:cs="TH Sarabun New"/>
          <w:i/>
          <w:iCs/>
          <w:color w:val="FF0000"/>
          <w:szCs w:val="32"/>
        </w:rPr>
        <w:t>Frameworks: A Look Across and Within.</w:t>
      </w:r>
      <w:r w:rsidRPr="00D85F33">
        <w:rPr>
          <w:rFonts w:cs="TH Sarabun New"/>
          <w:color w:val="FF0000"/>
          <w:szCs w:val="32"/>
        </w:rPr>
        <w:t xml:space="preserve"> New York: Center for the Study of Social Policy. </w:t>
      </w:r>
    </w:p>
    <w:p w:rsidR="00A57E22" w:rsidRPr="00D85F33" w:rsidRDefault="0004629F" w:rsidP="00A57E22">
      <w:pPr>
        <w:ind w:left="990" w:hanging="990"/>
        <w:rPr>
          <w:rFonts w:eastAsia="Times New Roman" w:cs="TH Sarabun New"/>
          <w:color w:val="000000"/>
          <w:szCs w:val="32"/>
        </w:rPr>
      </w:pPr>
      <w:r w:rsidRPr="00D85F33">
        <w:rPr>
          <w:rFonts w:cs="TH Sarabun New"/>
          <w:szCs w:val="32"/>
        </w:rPr>
        <w:t xml:space="preserve">The Aspen Institute. </w:t>
      </w:r>
      <w:r w:rsidRPr="00D85F33">
        <w:rPr>
          <w:rFonts w:cs="TH Sarabun New"/>
          <w:szCs w:val="32"/>
          <w:cs/>
        </w:rPr>
        <w:t>(2015).</w:t>
      </w:r>
      <w:r w:rsidR="00A57E22" w:rsidRPr="00D85F33">
        <w:rPr>
          <w:rFonts w:cs="TH Sarabun New"/>
          <w:color w:val="000000"/>
          <w:sz w:val="38"/>
          <w:szCs w:val="38"/>
        </w:rPr>
        <w:t xml:space="preserve"> </w:t>
      </w:r>
      <w:r w:rsidR="00A57E22" w:rsidRPr="00D85F33">
        <w:rPr>
          <w:rFonts w:eastAsia="Times New Roman" w:cs="TH Sarabun New"/>
          <w:b/>
          <w:bCs/>
          <w:color w:val="000000"/>
          <w:szCs w:val="32"/>
        </w:rPr>
        <w:t>Two-Generation Playbook</w:t>
      </w:r>
      <w:r w:rsidR="00A57E22" w:rsidRPr="00D85F33">
        <w:rPr>
          <w:rFonts w:eastAsia="Times New Roman" w:cs="TH Sarabun New"/>
          <w:color w:val="000000"/>
          <w:szCs w:val="32"/>
        </w:rPr>
        <w:t>.Washington, DC: Ascend at the Aspen  Institute.</w:t>
      </w:r>
    </w:p>
    <w:sectPr w:rsidR="00A57E22" w:rsidRPr="00D85F33" w:rsidSect="00E47AE9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CE" w:rsidRDefault="006402CE" w:rsidP="0004629F">
      <w:pPr>
        <w:spacing w:after="0" w:line="240" w:lineRule="auto"/>
      </w:pPr>
      <w:r>
        <w:separator/>
      </w:r>
    </w:p>
  </w:endnote>
  <w:endnote w:type="continuationSeparator" w:id="0">
    <w:p w:rsidR="006402CE" w:rsidRDefault="006402CE" w:rsidP="0004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Microsoft JhengHei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CE" w:rsidRDefault="006402CE" w:rsidP="0004629F">
      <w:pPr>
        <w:spacing w:after="0" w:line="240" w:lineRule="auto"/>
      </w:pPr>
      <w:r>
        <w:separator/>
      </w:r>
    </w:p>
  </w:footnote>
  <w:footnote w:type="continuationSeparator" w:id="0">
    <w:p w:rsidR="006402CE" w:rsidRDefault="006402CE" w:rsidP="00046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02"/>
    <w:rsid w:val="000351C7"/>
    <w:rsid w:val="0004629F"/>
    <w:rsid w:val="0025645F"/>
    <w:rsid w:val="00280554"/>
    <w:rsid w:val="00323875"/>
    <w:rsid w:val="00351236"/>
    <w:rsid w:val="00352502"/>
    <w:rsid w:val="00361DFE"/>
    <w:rsid w:val="00366391"/>
    <w:rsid w:val="00391786"/>
    <w:rsid w:val="003F70B5"/>
    <w:rsid w:val="00436E9F"/>
    <w:rsid w:val="004751E1"/>
    <w:rsid w:val="005D4822"/>
    <w:rsid w:val="006015A6"/>
    <w:rsid w:val="006402CE"/>
    <w:rsid w:val="007342BE"/>
    <w:rsid w:val="007F0785"/>
    <w:rsid w:val="00956277"/>
    <w:rsid w:val="00971376"/>
    <w:rsid w:val="00A57E22"/>
    <w:rsid w:val="00AE4A07"/>
    <w:rsid w:val="00B22867"/>
    <w:rsid w:val="00C024E5"/>
    <w:rsid w:val="00D0245A"/>
    <w:rsid w:val="00D45439"/>
    <w:rsid w:val="00D82E76"/>
    <w:rsid w:val="00D85F33"/>
    <w:rsid w:val="00E47AE9"/>
    <w:rsid w:val="00F4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D85DF-A22A-49A3-B034-53027EA9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dmin"/>
    <w:qFormat/>
    <w:rsid w:val="00956277"/>
    <w:pPr>
      <w:spacing w:after="160" w:line="259" w:lineRule="auto"/>
    </w:pPr>
    <w:rPr>
      <w:rFonts w:ascii="TH Sarabun New" w:hAnsi="TH Sarabun New"/>
      <w:sz w:val="32"/>
      <w:szCs w:val="28"/>
    </w:rPr>
  </w:style>
  <w:style w:type="paragraph" w:styleId="Heading3">
    <w:name w:val="heading 3"/>
    <w:basedOn w:val="Normal"/>
    <w:link w:val="Heading3Char"/>
    <w:uiPriority w:val="9"/>
    <w:qFormat/>
    <w:rsid w:val="003F7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629F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04629F"/>
    <w:rPr>
      <w:rFonts w:ascii="TH Sarabun New" w:hAnsi="TH Sarabun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04629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629F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04629F"/>
    <w:rPr>
      <w:rFonts w:ascii="TH Sarabun New" w:hAnsi="TH Sarabun New"/>
      <w:sz w:val="20"/>
      <w:szCs w:val="25"/>
    </w:rPr>
  </w:style>
  <w:style w:type="character" w:styleId="EndnoteReference">
    <w:name w:val="endnote reference"/>
    <w:uiPriority w:val="99"/>
    <w:semiHidden/>
    <w:unhideWhenUsed/>
    <w:rsid w:val="0004629F"/>
    <w:rPr>
      <w:vertAlign w:val="superscript"/>
    </w:rPr>
  </w:style>
  <w:style w:type="character" w:customStyle="1" w:styleId="Heading3Char">
    <w:name w:val="Heading 3 Char"/>
    <w:link w:val="Heading3"/>
    <w:uiPriority w:val="9"/>
    <w:rsid w:val="003F70B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7342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3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23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90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457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3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395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488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38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4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19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306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55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64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66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40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74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90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44EB-0816-445F-8871-06879B29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2021-08-01T11:10:00Z</dcterms:created>
  <dcterms:modified xsi:type="dcterms:W3CDTF">2021-08-01T11:10:00Z</dcterms:modified>
</cp:coreProperties>
</file>