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27C0" w14:textId="6D8E6B1E" w:rsidR="006440FB" w:rsidRPr="00DA7E1C" w:rsidRDefault="006440FB" w:rsidP="00D73B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แนวคิดชาตินิยมของหม่องทินอ่อง</w:t>
      </w:r>
      <w:r w:rsidR="00EE459D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ผ่านงานเขียน</w:t>
      </w:r>
      <w:r w:rsidR="0070617E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ประวัติศาสตร์พม่า</w:t>
      </w:r>
      <w:r w:rsidR="0070617E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5E8F8551" w14:textId="0615CB3D" w:rsidR="003B73F2" w:rsidRPr="00DA7E1C" w:rsidRDefault="0070617E" w:rsidP="00D73B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Maung Htin Aung's Nationalism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1C27" w:rsidRPr="00DA7E1C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ppeared </w:t>
      </w:r>
      <w:r w:rsidR="00E332A2" w:rsidRPr="00DA7E1C">
        <w:rPr>
          <w:rFonts w:ascii="TH SarabunPSK" w:hAnsi="TH SarabunPSK" w:cs="TH SarabunPSK" w:hint="cs"/>
          <w:b/>
          <w:bCs/>
          <w:sz w:val="32"/>
          <w:szCs w:val="32"/>
        </w:rPr>
        <w:t>in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2053C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1C1C27" w:rsidRPr="00DA7E1C">
        <w:rPr>
          <w:rFonts w:ascii="TH SarabunPSK" w:hAnsi="TH SarabunPSK" w:cs="TH SarabunPSK" w:hint="cs"/>
          <w:b/>
          <w:bCs/>
          <w:sz w:val="32"/>
          <w:szCs w:val="32"/>
        </w:rPr>
        <w:t>A H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</w:rPr>
        <w:t>istory</w:t>
      </w:r>
      <w:r w:rsidR="001C1C27"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 of Burma</w:t>
      </w:r>
      <w:r w:rsidR="0082053C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355175B6" w14:textId="77777777" w:rsidR="00D00C02" w:rsidRDefault="00D00C02" w:rsidP="00D00C0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2DB3678" w14:textId="77777777" w:rsidR="00D00C02" w:rsidRDefault="005D1371" w:rsidP="00D00C02">
      <w:pPr>
        <w:ind w:left="720" w:firstLine="720"/>
        <w:rPr>
          <w:rFonts w:ascii="TH SarabunPSK" w:hAnsi="TH SarabunPSK" w:cs="TH SarabunPSK"/>
          <w:sz w:val="32"/>
          <w:szCs w:val="32"/>
          <w:vertAlign w:val="superscript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นางสาวศิริรัตน์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อินนาราษฎร์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="00D00C0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6440FB" w:rsidRPr="00DA7E1C">
        <w:rPr>
          <w:rFonts w:ascii="TH SarabunPSK" w:hAnsi="TH SarabunPSK" w:cs="TH SarabunPSK" w:hint="cs"/>
          <w:sz w:val="32"/>
          <w:szCs w:val="32"/>
          <w:cs/>
        </w:rPr>
        <w:t>นางสาวขวัญจิรา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0FB" w:rsidRPr="00DA7E1C">
        <w:rPr>
          <w:rFonts w:ascii="TH SarabunPSK" w:hAnsi="TH SarabunPSK" w:cs="TH SarabunPSK" w:hint="cs"/>
          <w:sz w:val="32"/>
          <w:szCs w:val="32"/>
          <w:cs/>
        </w:rPr>
        <w:t>อ่อนคำผาง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  <w:r w:rsidR="00D00C0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</w:p>
    <w:p w14:paraId="10BE20A0" w14:textId="45CEAC2A" w:rsidR="00D00C02" w:rsidRDefault="006440FB" w:rsidP="00D00C02">
      <w:pPr>
        <w:ind w:left="720"/>
        <w:rPr>
          <w:rFonts w:ascii="TH SarabunPSK" w:hAnsi="TH SarabunPSK" w:cs="TH SarabunPSK"/>
          <w:sz w:val="32"/>
          <w:szCs w:val="32"/>
          <w:vertAlign w:val="superscript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นางสาวชัชฎาภรณ์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เชิญชัย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3</w:t>
      </w:r>
      <w:r w:rsidR="00D00C0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นางสาวธีรดา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ศรีพลกรัง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4</w:t>
      </w:r>
      <w:r w:rsidR="00D00C02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="00D00C0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23CCE" w:rsidRPr="00DA7E1C">
        <w:rPr>
          <w:rFonts w:ascii="TH SarabunPSK" w:hAnsi="TH SarabunPSK" w:cs="TH SarabunPSK" w:hint="cs"/>
          <w:sz w:val="32"/>
          <w:szCs w:val="32"/>
          <w:cs/>
        </w:rPr>
        <w:t>อ</w:t>
      </w:r>
      <w:r w:rsidR="00923CCE" w:rsidRPr="00DA7E1C">
        <w:rPr>
          <w:rFonts w:ascii="TH SarabunPSK" w:hAnsi="TH SarabunPSK" w:cs="TH SarabunPSK" w:hint="cs"/>
          <w:sz w:val="32"/>
          <w:szCs w:val="32"/>
        </w:rPr>
        <w:t>.</w:t>
      </w:r>
      <w:r w:rsidR="00923CCE" w:rsidRPr="00DA7E1C">
        <w:rPr>
          <w:rFonts w:ascii="TH SarabunPSK" w:hAnsi="TH SarabunPSK" w:cs="TH SarabunPSK" w:hint="cs"/>
          <w:sz w:val="32"/>
          <w:szCs w:val="32"/>
          <w:cs/>
        </w:rPr>
        <w:t>ดร</w:t>
      </w:r>
      <w:r w:rsidR="00923CCE" w:rsidRPr="00DA7E1C">
        <w:rPr>
          <w:rFonts w:ascii="TH SarabunPSK" w:hAnsi="TH SarabunPSK" w:cs="TH SarabunPSK" w:hint="cs"/>
          <w:sz w:val="32"/>
          <w:szCs w:val="32"/>
        </w:rPr>
        <w:t xml:space="preserve">. </w:t>
      </w:r>
      <w:r w:rsidR="00923CCE" w:rsidRPr="00DA7E1C">
        <w:rPr>
          <w:rFonts w:ascii="TH SarabunPSK" w:hAnsi="TH SarabunPSK" w:cs="TH SarabunPSK" w:hint="cs"/>
          <w:sz w:val="32"/>
          <w:szCs w:val="32"/>
          <w:cs/>
        </w:rPr>
        <w:t>มนต์ชัย ผ่องศิริ</w:t>
      </w:r>
      <w:r w:rsidR="00923CCE" w:rsidRPr="00DA7E1C">
        <w:rPr>
          <w:rFonts w:ascii="TH SarabunPSK" w:hAnsi="TH SarabunPSK" w:cs="TH SarabunPSK" w:hint="cs"/>
          <w:sz w:val="32"/>
          <w:szCs w:val="32"/>
          <w:vertAlign w:val="superscript"/>
        </w:rPr>
        <w:t>5</w:t>
      </w:r>
    </w:p>
    <w:p w14:paraId="03E19091" w14:textId="2A827F36" w:rsidR="00B71341" w:rsidRPr="00F8194A" w:rsidRDefault="00B71341" w:rsidP="00B7134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1,2,3,4,5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</w:t>
      </w:r>
      <w:r w:rsidRPr="00F8194A">
        <w:rPr>
          <w:rFonts w:ascii="TH SarabunPSK" w:hAnsi="TH SarabunPSK" w:cs="TH SarabunPSK"/>
          <w:sz w:val="32"/>
          <w:szCs w:val="32"/>
          <w:cs/>
        </w:rPr>
        <w:t xml:space="preserve"> ตำบลในเมือง อำเภอเมืองขอนแก่น จังหวัดขอนแก่น </w:t>
      </w:r>
      <w:r w:rsidRPr="00F8194A">
        <w:rPr>
          <w:rFonts w:ascii="TH SarabunPSK" w:hAnsi="TH SarabunPSK" w:cs="TH SarabunPSK"/>
          <w:sz w:val="32"/>
          <w:szCs w:val="32"/>
        </w:rPr>
        <w:t>40002</w:t>
      </w:r>
    </w:p>
    <w:p w14:paraId="7AF2637D" w14:textId="22EEC604" w:rsidR="00923CCE" w:rsidRDefault="00923CCE" w:rsidP="00B7134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</w:rPr>
        <w:t>*E-mail: Taiisirirat@kkumail.com</w:t>
      </w:r>
    </w:p>
    <w:p w14:paraId="3D2F4B1D" w14:textId="77777777" w:rsidR="00B71341" w:rsidRPr="00DA7E1C" w:rsidRDefault="00B71341" w:rsidP="00B71341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</w:p>
    <w:p w14:paraId="69641870" w14:textId="51F7566B" w:rsidR="00A873A0" w:rsidRPr="00DA7E1C" w:rsidRDefault="00A873A0" w:rsidP="00D73B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85A6C36" w14:textId="57181CCE" w:rsidR="00A873A0" w:rsidRPr="00DA7E1C" w:rsidRDefault="00030F15" w:rsidP="00D73B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0E25FE" w:rsidRPr="00DA7E1C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นี้มีวัตถุประสงค์เพื่อศึกษาแนวคิดชาติ</w:t>
      </w:r>
      <w:r w:rsidR="00BF7E6E" w:rsidRPr="00DA7E1C">
        <w:rPr>
          <w:rFonts w:ascii="TH SarabunPSK" w:hAnsi="TH SarabunPSK" w:cs="TH SarabunPSK" w:hint="cs"/>
          <w:sz w:val="32"/>
          <w:szCs w:val="32"/>
          <w:cs/>
        </w:rPr>
        <w:t>นิยม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ของหม่องทินอ่องที่ปรากฏ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งานเขียนประวัติศาสตร์พม่า 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E459D" w:rsidRPr="00DA7E1C">
        <w:rPr>
          <w:rFonts w:ascii="TH SarabunPSK" w:hAnsi="TH SarabunPSK" w:cs="TH SarabunPSK" w:hint="cs"/>
          <w:sz w:val="32"/>
          <w:szCs w:val="32"/>
          <w:cs/>
        </w:rPr>
        <w:t>ใช้วิธีวิจัยเอกสาร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งานเขียน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ประวัติศาสตร์พม่</w:t>
      </w:r>
      <w:r w:rsidR="00BF7E6E" w:rsidRPr="00DA7E1C">
        <w:rPr>
          <w:rFonts w:ascii="TH SarabunPSK" w:hAnsi="TH SarabunPSK" w:cs="TH SarabunPSK" w:hint="cs"/>
          <w:sz w:val="32"/>
          <w:szCs w:val="32"/>
          <w:cs/>
        </w:rPr>
        <w:t>า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>”</w:t>
      </w:r>
      <w:r w:rsidR="006440FB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และจัดหมวดหมู่ตามเนื้อหาสำคัญของงานเขียนพร้อมกับนำเสนอในรูปแบบพรรณนาวิเคราะห์ ผลการวิจัยพบว่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>า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แนวคิดชาตินิยมที่ปรากฏ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งานเขียนประวัติศาสตร์พม่าสามารถแบ่งออก</w:t>
      </w:r>
      <w:r w:rsidR="000C19A5" w:rsidRPr="00DA7E1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 5 ประเด็นหลักและ 4 ประเด็นย่อยได้ดังนี้ 1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การสร้างศัตรูของชาติ 2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การยกย่องกษัตริย์ </w:t>
      </w:r>
      <w:r w:rsidR="0080558C" w:rsidRPr="00DA7E1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ประกอบด้วย 4 ประเด็นย่อย</w:t>
      </w:r>
      <w:r w:rsidR="0080558C" w:rsidRPr="00DA7E1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C19A5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การแผ่ขยายอำนาจเหนือชาติอื่น การครอบครองพระเขี้ยวแก้วและการเป็นพระเจ้าจักรพรรดิราช การยกย่องกษัตริย์ที่มีพลังอำนาจเหนือธรรมชาติ และการเป็นพุทธกษัตริย์ผู้อุปถัมภ์พุทธศาสนา </w:t>
      </w:r>
      <w:r w:rsidR="009137D1" w:rsidRPr="00DA7E1C">
        <w:rPr>
          <w:rFonts w:ascii="TH SarabunPSK" w:hAnsi="TH SarabunPSK" w:cs="TH SarabunPSK" w:hint="cs"/>
          <w:sz w:val="32"/>
          <w:szCs w:val="32"/>
        </w:rPr>
        <w:t>3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การเขียนโต้แย้งและแก้ต่างให้กับกษัตริย์ 4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การเชิดชูในความเป็นสายเลือดพม่าแท้ 5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ความดีงามของพม่าต่อเอเชียตะวันออกเฉียงใต้ </w:t>
      </w:r>
    </w:p>
    <w:p w14:paraId="47B4A1DE" w14:textId="09B4CAEF" w:rsidR="009F205D" w:rsidRPr="00DA7E1C" w:rsidRDefault="00CB3A5F" w:rsidP="00D73B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คำสำคัญ: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พม่า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หม่องทินอ่อง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ประวัติศาสตร์นิพนธ์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แนวคิดชาตินิยม</w:t>
      </w:r>
      <w:r w:rsidR="00EE459D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="000C19A5" w:rsidRPr="00DA7E1C">
        <w:rPr>
          <w:rFonts w:ascii="TH SarabunPSK" w:hAnsi="TH SarabunPSK" w:cs="TH SarabunPSK" w:hint="cs"/>
          <w:sz w:val="32"/>
          <w:szCs w:val="32"/>
          <w:cs/>
        </w:rPr>
        <w:t>วีร</w:t>
      </w:r>
      <w:r w:rsidR="00EE459D" w:rsidRPr="00DA7E1C">
        <w:rPr>
          <w:rFonts w:ascii="TH SarabunPSK" w:hAnsi="TH SarabunPSK" w:cs="TH SarabunPSK" w:hint="cs"/>
          <w:sz w:val="32"/>
          <w:szCs w:val="32"/>
          <w:cs/>
        </w:rPr>
        <w:t>กษัตริย์</w:t>
      </w:r>
    </w:p>
    <w:p w14:paraId="31D58404" w14:textId="1C2359B1" w:rsidR="006E34DF" w:rsidRPr="00DA7E1C" w:rsidRDefault="009F205D" w:rsidP="007452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01345E7C" w14:textId="52F8E373" w:rsidR="00F6652B" w:rsidRPr="00DA7E1C" w:rsidRDefault="00F6652B" w:rsidP="00745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</w:rPr>
        <w:t>The objective of th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is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study was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</w:rPr>
        <w:t>to examine Maung Htin Aung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’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s nationalism evoked through 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“</w:t>
      </w:r>
      <w:r w:rsidR="004907BE"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”</w:t>
      </w:r>
      <w:r w:rsidR="00E332A2" w:rsidRPr="00DA7E1C">
        <w:rPr>
          <w:rFonts w:ascii="TH SarabunPSK" w:hAnsi="TH SarabunPSK" w:cs="TH SarabunPSK" w:hint="cs"/>
          <w:sz w:val="32"/>
          <w:szCs w:val="32"/>
        </w:rPr>
        <w:t>. D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 xml:space="preserve">ocumentary research methods was applied to analyze 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>“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by categorizing the key content along with presenting in analytical descriptive format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.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 xml:space="preserve"> This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study found that </w:t>
      </w:r>
      <w:r w:rsidR="004907BE" w:rsidRPr="00DA7E1C">
        <w:rPr>
          <w:rFonts w:ascii="TH SarabunPSK" w:hAnsi="TH SarabunPSK" w:cs="TH SarabunPSK" w:hint="cs"/>
          <w:sz w:val="32"/>
          <w:szCs w:val="32"/>
        </w:rPr>
        <w:t>t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he nationalism that </w:t>
      </w:r>
      <w:r w:rsidR="001C1C27" w:rsidRPr="00DA7E1C">
        <w:rPr>
          <w:rFonts w:ascii="TH SarabunPSK" w:hAnsi="TH SarabunPSK" w:cs="TH SarabunPSK" w:hint="cs"/>
          <w:sz w:val="32"/>
          <w:szCs w:val="32"/>
        </w:rPr>
        <w:t>appeared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through 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“</w:t>
      </w:r>
      <w:r w:rsidR="004907BE"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”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could be divided into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5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main points and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4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sub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-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points as follows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1</w:t>
      </w:r>
      <w:r w:rsidR="00745253" w:rsidRPr="00DA7E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Creating enemies of the nation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2)</w:t>
      </w:r>
      <w:r w:rsidR="00745253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Honoring the king consisted of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4</w:t>
      </w:r>
      <w:r w:rsidRPr="00DA7E1C">
        <w:rPr>
          <w:rFonts w:ascii="TH SarabunPSK" w:hAnsi="TH SarabunPSK" w:cs="TH SarabunPSK" w:hint="cs"/>
          <w:sz w:val="32"/>
          <w:szCs w:val="32"/>
        </w:rPr>
        <w:t>sub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-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points which were 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e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xpansion of power over other nations, the possession of the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Buddha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’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 xml:space="preserve">s </w:t>
      </w:r>
      <w:r w:rsidRPr="00DA7E1C">
        <w:rPr>
          <w:rFonts w:ascii="TH SarabunPSK" w:hAnsi="TH SarabunPSK" w:cs="TH SarabunPSK" w:hint="cs"/>
          <w:sz w:val="32"/>
          <w:szCs w:val="32"/>
        </w:rPr>
        <w:t>tooth,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 xml:space="preserve"> mythology of the 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‘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Great Emperor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’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honoring a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k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ing with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s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upernatural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p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ower, and being a </w:t>
      </w:r>
      <w:r w:rsidRPr="00DA7E1C">
        <w:rPr>
          <w:rFonts w:ascii="TH SarabunPSK" w:hAnsi="TH SarabunPSK" w:cs="TH SarabunPSK" w:hint="cs"/>
          <w:sz w:val="32"/>
          <w:szCs w:val="32"/>
        </w:rPr>
        <w:lastRenderedPageBreak/>
        <w:t>Buddhist king</w:t>
      </w:r>
      <w:r w:rsidR="001C1C27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F02" w:rsidRPr="00DA7E1C">
        <w:rPr>
          <w:rFonts w:ascii="TH SarabunPSK" w:hAnsi="TH SarabunPSK" w:cs="TH SarabunPSK" w:hint="cs"/>
          <w:sz w:val="32"/>
          <w:szCs w:val="32"/>
        </w:rPr>
        <w:t>and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the patron of Buddhism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3)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Writing defending the king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DA7E1C">
        <w:rPr>
          <w:rFonts w:ascii="TH SarabunPSK" w:hAnsi="TH SarabunPSK" w:cs="TH SarabunPSK" w:hint="cs"/>
          <w:sz w:val="32"/>
          <w:szCs w:val="32"/>
        </w:rPr>
        <w:t>Honoring the true Burmese bloodline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5) </w:t>
      </w:r>
      <w:r w:rsidRPr="00DA7E1C">
        <w:rPr>
          <w:rFonts w:ascii="TH SarabunPSK" w:hAnsi="TH SarabunPSK" w:cs="TH SarabunPSK" w:hint="cs"/>
          <w:sz w:val="32"/>
          <w:szCs w:val="32"/>
        </w:rPr>
        <w:t>Burma's goodness to Southeast Asia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7160F9F" w14:textId="3462307D" w:rsidR="00742B2D" w:rsidRPr="00DA7E1C" w:rsidRDefault="00F6652B" w:rsidP="00D73B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Burma</w:t>
      </w:r>
      <w:r w:rsidRPr="00DA7E1C">
        <w:rPr>
          <w:rFonts w:ascii="TH SarabunPSK" w:hAnsi="TH SarabunPSK" w:cs="TH SarabunPSK" w:hint="cs"/>
          <w:sz w:val="32"/>
          <w:szCs w:val="32"/>
        </w:rPr>
        <w:t>, Maung Htin Aung, Historiography, Nationalism, Heroes</w:t>
      </w:r>
    </w:p>
    <w:p w14:paraId="77A692EA" w14:textId="77777777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14:paraId="4C5F142B" w14:textId="3E8EA3F2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ประวัติศาสตร์เป็นการเล่าเรื่องอย่างหนึ่งที่ไม่ต่างไปจากเรื่องเล่า ตำนาน ฯลฯ ที่แฝงไปด้วยอคติของผู้เล่าเรื่องประวัติศาสตร์ การเล่าเรื่องเป็นการสร้างอดีตขึ้นมาอีกครั้งในปัจจุบันและได้จำลองเหตุการณ์และกระบวนการต่าง ๆ ออกมาเป็นภาษา 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โครงเรื่องในการเล่าเรื่องทางประวัติศาสตร์ถูกสร้างขึ้นโดยนักประวัติศาสตร์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(เครก เจ. เรย์โนลด์ส</w:t>
      </w:r>
      <w:r w:rsidR="00725E3C" w:rsidRPr="00DA7E1C">
        <w:rPr>
          <w:rFonts w:ascii="TH SarabunPSK" w:hAnsi="TH SarabunPSK" w:cs="TH SarabunPSK" w:hint="cs"/>
          <w:sz w:val="32"/>
          <w:szCs w:val="32"/>
        </w:rPr>
        <w:t>, 2550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) งานเขียน“ประวัติศาสตร์พม่า” ทำให้หม่องทินอ่องได้รับการวิพากษ์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>วิจารณ์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ว่าเป็น “นักประวัติศาสตร์ชาตินิยม” แม้ว่าจะเป็นการเขียนที่เป็นแบบแผนมีหลักฐานชัดเจน แต่หม่องทินอ่องก็เป็นชาวพม่า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ทัศนะทางประวัติศาสตร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์จึง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เป็นทัศนะของชาวพม่า ดังนั้นงานประวัติศาสตร์พม่าจึงสะท้อนความคิดซึ่งต่างจากงานชิ้นอื่น ๆ ผู้ศึกษาเชื่อว่าหม่องทินอ่องสร้างประวัติศาสตร์พม่าโดยมีการกำหนดโครงเรื่อง (</w:t>
      </w:r>
      <w:r w:rsidRPr="00DA7E1C">
        <w:rPr>
          <w:rFonts w:ascii="TH SarabunPSK" w:hAnsi="TH SarabunPSK" w:cs="TH SarabunPSK" w:hint="cs"/>
          <w:sz w:val="32"/>
          <w:szCs w:val="32"/>
        </w:rPr>
        <w:t>plot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) ที่แฝงอคติชาตินิยมของความเป็นพม่าเอาไว้ด้วย บทความนี้จึงมุ่งศึกษาแนวคิดชาตินิยมของหม่องทินอ่องว่าปรากฏออกมาในรูปแบบใดบ้าง โดยใช้วิธีศึกษาเชิงเอกสารผ่านงานเขียนเรื่องประวัติศาสตร์พม่าฉบับแปลไทยโดย เพ็ชรี สุมิตร ที่พิมพ์ครั้งที่ 4 ในปี พ.ศ. 2556 โดยได้มีการเปรียบเทียบโครงสร้างกับหนังสือ “</w:t>
      </w:r>
      <w:r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” ซึ่งเป็นต้นฉบับภาษาอังกฤษของหม่องทินอ่องร่วมด้วย คณะผู้ศึกษาได้เล็งเห็นว่าการทำศึกษาครั้งนี้จะเป็นประโยชน์ต่อคณะผู้ศึกษาตลอดจนบุคคลทั่วไปที่มีความสนใจเกี่ยวกับแนวคิดชาตินิยมของหม่องทินอ่องที่ถูกถ่ายทอดผ่านงานเขียนประวัติศาสตร์พม่า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958485" w14:textId="77777777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ทบทวนวรรณกรรมที่เกี่ยวข้อง</w:t>
      </w:r>
    </w:p>
    <w:p w14:paraId="6109C66B" w14:textId="57093EEC" w:rsidR="000F0C6E" w:rsidRPr="00DA7E1C" w:rsidRDefault="000F0C6E" w:rsidP="00C520DC">
      <w:pPr>
        <w:ind w:firstLine="720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>งานที่ศึกษาแบ่งออกเป็น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5 ประเด็น ได้แก่ 1. ประเด็นเกี่ยวกับการสร้างความคิดชาตินิยม </w:t>
      </w:r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เบเนดิกท์ แอนเดอร์สัน</w:t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 xml:space="preserve"> (2552) กล่าวว่าชาติเป็นชุมชนจินตกรรม รู้สึกเป็นอันหนึ่งอันเดียวกัน ขณะที่</w:t>
      </w:r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ธงชัย วินิจจุกูล</w:t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 xml:space="preserve"> (2556) </w:t>
      </w:r>
      <w:r w:rsidR="00155CE9" w:rsidRPr="00DA7E1C">
        <w:rPr>
          <w:rFonts w:ascii="TH SarabunPSK" w:hAnsi="TH SarabunPSK" w:cs="TH SarabunPSK" w:hint="cs"/>
          <w:sz w:val="32"/>
          <w:szCs w:val="32"/>
          <w:cs/>
        </w:rPr>
        <w:t>กล่าวว่าแผนที่</w:t>
      </w:r>
      <w:r w:rsidR="00505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เป็นสิ่งที่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ประกอบสร้างอุดมการณ์ชาตินิยมของคนในชาติ</w:t>
      </w:r>
      <w:r w:rsidR="00155CE9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55CE9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วิรัช นิยมธรรม 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</w:rPr>
        <w:t>2551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กล่าวถึงเรื่องเล่าจากมิติความเป็นชาติและวีรบุรุษว่าเป็นเพียงวาทกรรมทางการเมืองและมายาคติที่ถูกสร้างขึ้นคนในชาติให้เป็นอันหนึ่งอันเดียวกัน </w:t>
      </w:r>
      <w:r w:rsidR="00C520DC" w:rsidRPr="00C520DC">
        <w:rPr>
          <w:rFonts w:ascii="TH SarabunPSK" w:hAnsi="TH SarabunPSK" w:cs="TH SarabunPSK" w:hint="cs"/>
          <w:b/>
          <w:bCs/>
          <w:sz w:val="32"/>
          <w:szCs w:val="32"/>
          <w:cs/>
        </w:rPr>
        <w:t>สายชล สัตยานุรักษ์</w:t>
      </w:r>
      <w:r w:rsidR="00C520DC" w:rsidRPr="007B4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0DC">
        <w:rPr>
          <w:rFonts w:ascii="TH SarabunPSK" w:hAnsi="TH SarabunPSK" w:cs="TH SarabunPSK" w:hint="cs"/>
          <w:sz w:val="32"/>
          <w:szCs w:val="32"/>
          <w:cs/>
        </w:rPr>
        <w:t>(</w:t>
      </w:r>
      <w:r w:rsidR="00C520DC" w:rsidRPr="007B4D81">
        <w:rPr>
          <w:rFonts w:ascii="TH SarabunPSK" w:hAnsi="TH SarabunPSK" w:cs="TH SarabunPSK" w:hint="cs"/>
          <w:sz w:val="32"/>
          <w:szCs w:val="32"/>
        </w:rPr>
        <w:t>2557</w:t>
      </w:r>
      <w:r w:rsidR="00C520DC">
        <w:rPr>
          <w:rFonts w:ascii="TH SarabunPSK" w:hAnsi="TH SarabunPSK" w:cs="TH SarabunPSK" w:hint="cs"/>
          <w:sz w:val="32"/>
          <w:szCs w:val="32"/>
          <w:cs/>
        </w:rPr>
        <w:t>)</w:t>
      </w:r>
      <w:r w:rsidR="00C520DC" w:rsidRPr="007B4D81">
        <w:rPr>
          <w:rFonts w:ascii="TH SarabunPSK" w:hAnsi="TH SarabunPSK" w:cs="TH SarabunPSK" w:hint="cs"/>
          <w:sz w:val="32"/>
          <w:szCs w:val="32"/>
          <w:cs/>
        </w:rPr>
        <w:t xml:space="preserve"> กล่าวว่า จุดประสงค์ที่สำคัญที่สุดในการสร้างอุดมการณ์ชาตินิยมไทยคือการสร้างความชอบธรรมให้แก่การจัดความสัมพันธ์เชิงอำนาจในรัฐสมบูรณาญาสิทธิราชย์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2. ประเด็นเกี่ยวกับชาตินิยม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สมัยใหม่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ผลกระทบจากโลกาภิวัฒน์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ธีรยุทธ บุญมี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(2546) กล่าวว่าคนจะรู้สึกผูกพันกับความเป็นชาติน้อยลง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จะเลือกอยู่กับวัฒนธรรมแบบประชานิยม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914" w:rsidRPr="00DA7E1C">
        <w:rPr>
          <w:rFonts w:ascii="TH SarabunPSK" w:hAnsi="TH SarabunPSK" w:cs="TH SarabunPSK" w:hint="cs"/>
          <w:sz w:val="32"/>
          <w:szCs w:val="32"/>
        </w:rPr>
        <w:t>3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ประเด็นเกี่ยวกับประวัติศาสตร์พม่า 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ดี.จี.อี.</w:t>
      </w:r>
      <w:r w:rsidR="00A26914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ฮอลล์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(2526) 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ที่ยึดถือเอาอังกฤษเป็นศูนย์กลางและมีการเขียนแก้ต่างให้กับเจ้าอาณานิคมอังกฤษ ซึ่งแตกต่างจากงานของ</w:t>
      </w:r>
      <w:r w:rsidR="00A26914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ภมรี สรุเกียรติ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</w:rPr>
        <w:t>2553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ใช้พม่าเป็นศูนย์กลางในการเขียน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สงครามไทย-พม่า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914" w:rsidRPr="00DA7E1C">
        <w:rPr>
          <w:rFonts w:ascii="TH SarabunPSK" w:hAnsi="TH SarabunPSK" w:cs="TH SarabunPSK" w:hint="cs"/>
          <w:sz w:val="32"/>
          <w:szCs w:val="32"/>
        </w:rPr>
        <w:t>4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ประเด็นเกี่ยวกับประวัติศาสตร์นิพนธ์ </w:t>
      </w:r>
      <w:r w:rsidR="00A6598B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เครก เจ. เรย์โนลด์ส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(2550) 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6598B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กล่าว่า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ประวัติศาสตร์เป็นการเล่าเรื่องอย่างหนึ่ง 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งานเขียนทางประวัติศาสตร์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ไม่ต่าง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เรื่องเล่า ตำนาน ที่แฝงไปด้วยอคติของผู้เล่าเรื่องทางประวัติศาสตร์</w:t>
      </w:r>
    </w:p>
    <w:p w14:paraId="4F0DEA7C" w14:textId="6D76BAFA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บริบทเกี่ยวกับสังคมพม่าในช่วงการสร้างชาติจนถึงปี 1967</w:t>
      </w:r>
    </w:p>
    <w:p w14:paraId="6DEE1B7E" w14:textId="23799412" w:rsidR="005A5EEB" w:rsidRPr="005A5EEB" w:rsidRDefault="000F0C6E" w:rsidP="005A5EEB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5A5EEB" w:rsidRPr="00C170B0">
        <w:rPr>
          <w:rFonts w:ascii="TH SarabunPSK" w:hAnsi="TH SarabunPSK" w:cs="TH SarabunPSK"/>
          <w:sz w:val="32"/>
          <w:szCs w:val="32"/>
          <w:cs/>
        </w:rPr>
        <w:t xml:space="preserve">หม่องทินอ่องได้เขียนหนังสือประวัติศาสตร์พม่าขึ้นในปี ค.ศ. </w:t>
      </w:r>
      <w:r w:rsidR="005A5EEB" w:rsidRPr="00C170B0">
        <w:rPr>
          <w:rFonts w:ascii="TH SarabunPSK" w:hAnsi="TH SarabunPSK" w:cs="TH SarabunPSK"/>
          <w:sz w:val="32"/>
          <w:szCs w:val="32"/>
        </w:rPr>
        <w:t>1964</w:t>
      </w:r>
      <w:r w:rsidR="005A5EEB" w:rsidRPr="00C170B0">
        <w:rPr>
          <w:rFonts w:ascii="TH SarabunPSK" w:hAnsi="TH SarabunPSK" w:cs="TH SarabunPSK"/>
          <w:sz w:val="32"/>
          <w:szCs w:val="32"/>
          <w:cs/>
        </w:rPr>
        <w:t xml:space="preserve"> และถูกตีพิมพ์ในปี ค.ศ.</w:t>
      </w:r>
      <w:r w:rsidR="005A5EEB" w:rsidRPr="00C170B0">
        <w:rPr>
          <w:rFonts w:ascii="TH SarabunPSK" w:hAnsi="TH SarabunPSK" w:cs="TH SarabunPSK"/>
          <w:sz w:val="32"/>
          <w:szCs w:val="32"/>
        </w:rPr>
        <w:t>1967</w:t>
      </w:r>
      <w:r w:rsidR="005A5EEB">
        <w:rPr>
          <w:rFonts w:ascii="TH SarabunPSK" w:hAnsi="TH SarabunPSK" w:cs="TH SarabunPSK"/>
          <w:sz w:val="32"/>
          <w:szCs w:val="32"/>
        </w:rPr>
        <w:t xml:space="preserve">  </w:t>
      </w:r>
      <w:r w:rsidR="005A5EEB">
        <w:rPr>
          <w:rFonts w:ascii="TH SarabunPSK" w:hAnsi="TH SarabunPSK" w:cs="TH SarabunPSK" w:hint="cs"/>
          <w:sz w:val="32"/>
          <w:szCs w:val="32"/>
          <w:cs/>
        </w:rPr>
        <w:t>พม่าที่ถูกปกครองโดยเจ้าอาณานิคมอังกฤษได้เปลี่ยนแปลงไปจากสภาพสังคมพม่าแบบดั้งเดิม</w:t>
      </w:r>
      <w:r w:rsidR="005A5EEB" w:rsidRPr="00C17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EB"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5A5EEB" w:rsidRPr="00EE42C9">
        <w:rPr>
          <w:rFonts w:ascii="TH SarabunPSK" w:hAnsi="TH SarabunPSK" w:cs="TH SarabunPSK"/>
          <w:sz w:val="32"/>
          <w:szCs w:val="32"/>
          <w:cs/>
        </w:rPr>
        <w:t>พม่าได้รับเอกราช เกิดการรัฐประหารยึดอำนาจจากรัฐบาลพลเรือนของนายกรัฐมนตรีอูนุและพรรคสหภาพ โดยสภาปฏิวัติของฝ่ายทหาร ซึ่งนำโดยนายพลเนวิน โดยประกาศความชอบธรรมในการรัฐประหารครั้งนี้ว่าเพื่อสร้างความเป</w:t>
      </w:r>
      <w:r w:rsidR="005A5EEB">
        <w:rPr>
          <w:rFonts w:ascii="TH SarabunPSK" w:hAnsi="TH SarabunPSK" w:cs="TH SarabunPSK" w:hint="cs"/>
          <w:sz w:val="32"/>
          <w:szCs w:val="32"/>
          <w:cs/>
        </w:rPr>
        <w:t>็</w:t>
      </w:r>
      <w:r w:rsidR="005A5EEB" w:rsidRPr="00EE42C9">
        <w:rPr>
          <w:rFonts w:ascii="TH SarabunPSK" w:hAnsi="TH SarabunPSK" w:cs="TH SarabunPSK"/>
          <w:sz w:val="32"/>
          <w:szCs w:val="32"/>
          <w:cs/>
        </w:rPr>
        <w:t xml:space="preserve">นอันหนึ่งอันเดียวกัน แต่นโยบายของอูนุโดยเฉพาะการกำหนดให้พุทธศาสนาเป็นศาสนาเป็นศาสนาประจำชาติ ทำให้ฝ่ายทหารและผู้คนจำนวนมากมองว่านโยบายเหล่านี้จะนำไปสู่ความแตกแยกในรัฐพม่า และอาจถึงขั้นสูญเสียเอกราชได้ </w:t>
      </w:r>
      <w:r w:rsidR="005A5EEB">
        <w:rPr>
          <w:rFonts w:ascii="TH SarabunPSK" w:hAnsi="TH SarabunPSK" w:cs="TH SarabunPSK" w:hint="cs"/>
          <w:sz w:val="32"/>
          <w:szCs w:val="32"/>
          <w:cs/>
        </w:rPr>
        <w:t>(</w:t>
      </w:r>
      <w:r w:rsidR="005A5EEB" w:rsidRPr="0072195F">
        <w:rPr>
          <w:rFonts w:ascii="TH SarabunPSK" w:hAnsi="TH SarabunPSK" w:cs="TH SarabunPSK"/>
          <w:sz w:val="32"/>
          <w:szCs w:val="32"/>
          <w:cs/>
        </w:rPr>
        <w:t>โรเบิร์ต เอช. เทย์เลอร์</w:t>
      </w:r>
      <w:r w:rsidR="005A5EEB" w:rsidRPr="0072195F">
        <w:rPr>
          <w:rFonts w:ascii="TH SarabunPSK" w:hAnsi="TH SarabunPSK" w:cs="TH SarabunPSK"/>
          <w:sz w:val="32"/>
          <w:szCs w:val="32"/>
        </w:rPr>
        <w:t xml:space="preserve">, </w:t>
      </w:r>
      <w:r w:rsidR="005A5EEB" w:rsidRPr="0072195F">
        <w:rPr>
          <w:rFonts w:ascii="TH SarabunPSK" w:hAnsi="TH SarabunPSK" w:cs="TH SarabunPSK"/>
          <w:sz w:val="32"/>
          <w:szCs w:val="32"/>
          <w:cs/>
        </w:rPr>
        <w:t>2550</w:t>
      </w:r>
      <w:r w:rsidR="005A5EE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2C142A" w14:textId="62A19F37" w:rsidR="000F0C6E" w:rsidRPr="007A01F3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0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บริบทเกี่ยวกับหม่องทินอ่อง </w:t>
      </w:r>
    </w:p>
    <w:p w14:paraId="15C9807F" w14:textId="6F0C71E3" w:rsidR="00464569" w:rsidRDefault="000F0C6E" w:rsidP="007A01F3">
      <w:pPr>
        <w:rPr>
          <w:rFonts w:ascii="TH SarabunPSK" w:hAnsi="TH SarabunPSK" w:cs="TH SarabunPSK"/>
          <w:sz w:val="32"/>
          <w:szCs w:val="32"/>
        </w:rPr>
      </w:pPr>
      <w:r w:rsidRPr="007A01F3">
        <w:rPr>
          <w:rFonts w:ascii="TH SarabunPSK" w:hAnsi="TH SarabunPSK" w:cs="TH SarabunPSK" w:hint="cs"/>
          <w:sz w:val="32"/>
          <w:szCs w:val="32"/>
          <w:cs/>
        </w:rPr>
        <w:tab/>
        <w:t>หม่องทินอ่องเกิดในปี ค.ศ.1908 ในตระกูล</w:t>
      </w:r>
      <w:r w:rsidR="00E3465C" w:rsidRPr="007A01F3">
        <w:rPr>
          <w:rFonts w:ascii="TH SarabunPSK" w:hAnsi="TH SarabunPSK" w:cs="TH SarabunPSK" w:hint="cs"/>
          <w:sz w:val="32"/>
          <w:szCs w:val="32"/>
          <w:cs/>
        </w:rPr>
        <w:t>ชนชั้นสูง</w:t>
      </w:r>
      <w:r w:rsidR="007A01F3" w:rsidRPr="007A01F3">
        <w:rPr>
          <w:rFonts w:ascii="TH SarabunPSK" w:hAnsi="TH SarabunPSK" w:cs="TH SarabunPSK"/>
          <w:sz w:val="32"/>
          <w:szCs w:val="32"/>
        </w:rPr>
        <w:t xml:space="preserve"> </w:t>
      </w:r>
      <w:r w:rsidR="007A01F3" w:rsidRPr="007A01F3">
        <w:rPr>
          <w:rFonts w:ascii="TH SarabunPSK" w:hAnsi="TH SarabunPSK" w:cs="TH SarabunPSK" w:hint="cs"/>
          <w:sz w:val="32"/>
          <w:szCs w:val="32"/>
          <w:cs/>
        </w:rPr>
        <w:t>ปู่ทวดของเขา (</w:t>
      </w:r>
      <w:r w:rsidR="007A01F3" w:rsidRPr="007A01F3">
        <w:rPr>
          <w:rFonts w:ascii="TH SarabunPSK" w:hAnsi="TH SarabunPSK" w:cs="TH SarabunPSK" w:hint="cs"/>
          <w:sz w:val="32"/>
          <w:szCs w:val="32"/>
          <w:lang w:bidi="ar-SA"/>
        </w:rPr>
        <w:t>great-grandfather)</w:t>
      </w:r>
      <w:r w:rsidR="007A01F3" w:rsidRPr="007A01F3"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 w:rsidR="007A01F3" w:rsidRPr="007A01F3">
        <w:rPr>
          <w:rFonts w:ascii="TH SarabunPSK" w:hAnsi="TH SarabunPSK" w:cs="TH SarabunPSK" w:hint="cs"/>
          <w:sz w:val="32"/>
          <w:szCs w:val="32"/>
          <w:cs/>
        </w:rPr>
        <w:t xml:space="preserve">เป็นทหารในราชสำนักราชวงศ์คองบอง อยู่ในกองทัพของผู้ว่าการรัฐอาระกันซึ่งเคยรบในสงครามพม่า-อังกฤษครั้งที่ </w:t>
      </w:r>
      <w:r w:rsidR="007A01F3" w:rsidRPr="007A01F3">
        <w:rPr>
          <w:rFonts w:ascii="TH SarabunPSK" w:hAnsi="TH SarabunPSK" w:cs="TH SarabunPSK" w:hint="cs"/>
          <w:sz w:val="32"/>
          <w:szCs w:val="32"/>
          <w:lang w:bidi="ar-SA"/>
        </w:rPr>
        <w:t>1 (Aung, 1965 and 1967)</w:t>
      </w:r>
      <w:r w:rsidR="00E3465C" w:rsidRPr="007A0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1F3" w:rsidRPr="007A01F3">
        <w:rPr>
          <w:rFonts w:ascii="TH SarabunPSK" w:hAnsi="TH SarabunPSK" w:cs="TH SarabunPSK" w:hint="cs"/>
          <w:sz w:val="32"/>
          <w:szCs w:val="32"/>
          <w:cs/>
        </w:rPr>
        <w:t>หม่องทินอ่อง</w:t>
      </w:r>
      <w:r w:rsidRPr="007A01F3">
        <w:rPr>
          <w:rFonts w:ascii="TH SarabunPSK" w:hAnsi="TH SarabunPSK" w:cs="TH SarabunPSK" w:hint="cs"/>
          <w:sz w:val="32"/>
          <w:szCs w:val="32"/>
          <w:cs/>
        </w:rPr>
        <w:t>มีการศึกษาและสถานะตำแหน่งสูงโดยจบการศึกษาจากมหาวิทยาลัยย่างกุ้งและจากต่างประเทศ ท่านมีอุปนิสัยส่วนตัวที่ชอบความสนุกสนาน ในด้านการทำงานท่านเริ่มต้นเป็นอาจารย์สอนภาษาและวรรณคดีอังกฤษที่มหาวิทยาลัยย่างกุ้ง ต่อมาได้เลื่อนขั้นเป็นเลขานุการสภาการศึกษาแห่งชาติในปี ค.ศ. 1946 และหลังสงครามโลกครั้งที่ 2 ได้เป็นอธิการบดีมหาวิทยาลัยย่างกุ้ง จากนั้นถูกตั้งให้เป็นทูตพม่าประจำศรีลังกาในปี ค.ศ. 1959 และยังเป็นตัวแทนของประเทศพม่าในสหประชาชาติ ในด้านผลงานวิชาการท่านได้เขียนหนังสือเป็นภาษาอังกฤษตีพิมพ์เผยแพร่กว่า 10 เล่ม ซึ่งส่วนใหญ่เป็นงานด้านวรรณกรรมพื้นบ้าน อีกส่วนหนึ่งเป็นด้านประวัติศาสตร์ของพม่ากับอังกฤษ และถึงแก่กรรมในปี ค.ศ.1978 สิริรวมอายุได้ 70 ปี (</w:t>
      </w:r>
      <w:r w:rsidR="0097709B" w:rsidRPr="007A01F3">
        <w:rPr>
          <w:rFonts w:ascii="TH SarabunPSK" w:hAnsi="TH SarabunPSK" w:cs="TH SarabunPSK" w:hint="cs"/>
          <w:sz w:val="32"/>
          <w:szCs w:val="32"/>
          <w:cs/>
        </w:rPr>
        <w:t>คำนำในหนังสือประวัติศาสตร์พม่า โดย</w:t>
      </w:r>
      <w:r w:rsidRPr="007A01F3">
        <w:rPr>
          <w:rFonts w:ascii="TH SarabunPSK" w:hAnsi="TH SarabunPSK" w:cs="TH SarabunPSK" w:hint="cs"/>
          <w:sz w:val="32"/>
          <w:szCs w:val="32"/>
          <w:cs/>
        </w:rPr>
        <w:t>ชาญวิทย์ เกษตรศิริ)</w:t>
      </w:r>
    </w:p>
    <w:p w14:paraId="4B7A07EE" w14:textId="238F069C" w:rsidR="00464569" w:rsidRDefault="00464569" w:rsidP="007A01F3">
      <w:pPr>
        <w:rPr>
          <w:rFonts w:ascii="TH SarabunPSK" w:hAnsi="TH SarabunPSK" w:cs="TH SarabunPSK"/>
          <w:sz w:val="32"/>
          <w:szCs w:val="32"/>
        </w:rPr>
      </w:pPr>
    </w:p>
    <w:p w14:paraId="40FD5DA6" w14:textId="77777777" w:rsidR="00464569" w:rsidRPr="00DA7E1C" w:rsidRDefault="00464569" w:rsidP="007A01F3">
      <w:pPr>
        <w:rPr>
          <w:rFonts w:ascii="TH SarabunPSK" w:hAnsi="TH SarabunPSK" w:cs="TH SarabunPSK" w:hint="cs"/>
          <w:sz w:val="32"/>
          <w:szCs w:val="32"/>
        </w:rPr>
      </w:pPr>
    </w:p>
    <w:p w14:paraId="01DBF9D8" w14:textId="77777777" w:rsidR="00464569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บริบทเกี่ยวกับหนังสือประวัติศาสตร์พม่า</w:t>
      </w:r>
    </w:p>
    <w:p w14:paraId="0D89BD51" w14:textId="32ABBF70" w:rsidR="000F0C6E" w:rsidRPr="00464569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หนังสือ “ประวัติศาสตร์พม่า” ถูกเขียนขึ้นเป็นภาษาอังกฤษและตีพิมพ์โดยสำนักพิมพ์มหาวิทยาลัยโคลัมเบียในปี ค.ศ. 1967 ได้รับการแปลเป็นภาษาไทยโดย เพ็ชรี สุมิตร ในโครงการตำราสังคมศาสตร์และมนุษยศาสตร์ ซึ่งดำเนินการตีพิมพ์เป็นภาษาไทยครั้งแรกในปี ค.ศ. 1976 โครงสร้างหนังสือประวัติศาสตร์พม่าประกอบด้วย 12 บทที่รวมเนื้อหาสำคัญเกี่ยวกับประวัติศาสตร์พม่าทั้งทางด้านการเมืองการปกครอง ตั้งแต่สมัยอาณาจักรดั้งเดิมจนถึงการกู้เอกราชพม่า พร้อมด้วยปัจฉิมลิขิตพม่าหลัง ค.ศ.1948 อันเป็นบทสัมภาษณ์ระหว่างผู้เขียนกับบรรณาธิการ และภาคผนวกที่เกี่ยวกับเหตุการณ์สำคัญในประวัติศาสตร์พม่าและลำดับกษัตริย์ ค.ศ. 1044-1885 </w:t>
      </w:r>
    </w:p>
    <w:p w14:paraId="78307F26" w14:textId="77777777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บริบทวิธีการเขียนประวัติศาสตร์นิพนธ์</w:t>
      </w:r>
    </w:p>
    <w:p w14:paraId="5CF5A043" w14:textId="56120B5F" w:rsidR="00464569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งานประวัติศาสตร์พม่าของหม่องทินอ่อง มีการวิพากษ์กันระหว่าง 2 สำนักคิดคือ สำนักประวัติศาสตร์จักรวรรดินิยม เป็นการยึดเอาทัศนะแบบยึดถือยุโรปเป็นศูนย์กลาง เห็นได้จากการ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ประวัติศาสตร์เอเชียตะวันออกเฉียงใต้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ของ ดี.จี.อี. ฮอลล์ ที่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แก้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ต่างให้กับจักวรรดินิยมอังกฤษ </w:t>
      </w:r>
      <w:r w:rsidR="00892D51" w:rsidRPr="00DA7E1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สำนักประวัติศาสตร์ชาตินิยม ในภูมิภาคเอเชียตะวันออกเฉียงใต้มีงานเขียนประวัติศาสตร์นิพนธ์ตามแบบสำนักชาตินิยม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D51" w:rsidRPr="00DA7E1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ประวัติศาสตร์นิพนธ์เป็นอีกหนึ่งกลไกลทางสังคมที่แสดงถึงอุดมการณ์ชาตินิยม</w:t>
      </w:r>
      <w:r w:rsidR="00480A57" w:rsidRPr="00DA7E1C">
        <w:rPr>
          <w:rFonts w:ascii="TH SarabunPSK" w:hAnsi="TH SarabunPSK" w:cs="TH SarabunPSK" w:hint="cs"/>
          <w:sz w:val="32"/>
          <w:szCs w:val="32"/>
          <w:cs/>
        </w:rPr>
        <w:t xml:space="preserve"> (ชาญวิทย์ เกษตรศิริ</w:t>
      </w:r>
      <w:r w:rsidR="00480A57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="00480A57" w:rsidRPr="00DA7E1C">
        <w:rPr>
          <w:rFonts w:ascii="TH SarabunPSK" w:hAnsi="TH SarabunPSK" w:cs="TH SarabunPSK" w:hint="cs"/>
          <w:sz w:val="32"/>
          <w:szCs w:val="32"/>
          <w:cs/>
        </w:rPr>
        <w:t xml:space="preserve"> 2552) </w:t>
      </w:r>
    </w:p>
    <w:p w14:paraId="23EF6157" w14:textId="77777777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31761129" w14:textId="19DE8A61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จากการศึกษาพบว่า ในงานเขียนประวัติศาสตร์พม่าของหม่องทินอ่องทั้ง 12 บทมีเนื้อหาส่วนใหญ่เป็นประวัติศาสตร์ยุคโบราณ มีการกล่าวถึงลำดับราชวงศ์พม่าโดยแบ่งออกเป็น 3 จักรวรรดิจักรวรรดิครั้งแรกคือ พุกาม ครั้งที่สองคือ ตองอู และครั้งที่สามคือ คองบอง หม่องทินอ่องตั้งใจใช้คำว่า “จักรวรรดิ” แทนการใช้คำว่า “อาณาจักร” เนื่องจากมองว่าพม่าในอดีตมีความยิ่งใหญ่และมีแสนยานุภาพกว้างไกล หลายชนชาติต่างก็ตกอยู่ภายใต้การปกครองของจักรพรรดิพม่า โดยสามารถจำแนกรูปแบบแนวคิดชาตินิยมของหม่องทินได้เป็น 5 ประเด็นหลักและ 4 ประเด็นย่อย ได้ดังนี้ </w:t>
      </w:r>
    </w:p>
    <w:p w14:paraId="197D2179" w14:textId="02B30D19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การสร้างศัตรูของชาติ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มีการสร้างมายาภาพ “ศัตรูของชาติ” ขึ้นมาเพื่อให้เกิดจินตกรรมของความเป็นชาติพม่า หม่องทินอ่องเน้นเสนอภาพพม่าในฐานะที่เป็นชนชาติที่รักสงบและศึกสงครามที่เกิดขึ้นล้วนเกิดจา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ก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การที่พม่าเป็นผู้ถูกชนชาติอื่น ๆ รุกราน พร้อมกับสร้างมโนภาพต่อภัยคุกคามจากภายนอกโดยมองชนชาติอื่นที่ไม่ใช่พม่าว่าเป็นผู้ร้าย กล่าวถึงต่างชาติที่เป็นศัตรู เช่น พวกจีน มอญ และอยุธยา โดยฉายภาพผู้รุ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กราน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ที่ไม่สามารถเทียบเทียมอำนาจหรือไม่สามารถสยบจักรวรรดิพม่าอันยิ่งใหญ่ได้ มองอังกฤษเป็นพวกขยายดินแดนหรือเจ้าอาณานิคมที่เข้ามาบังคับกดขี่และกอบโกยผลประโยชน์ไป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>จากพม่า กล่าวถึงการปกครองของเจ้าอาณานิคมว่านำมาซึ่งความยากลำบาก จะเห็นได้ว่า หม่องทินอ่องได้ใส่อคติของตนแฝงลงไปในการเขียนประวัติศาสตร์นั้นด้วย อาทิเช่น การบรรยายถึงลักษณะของพ่อค้าอังกฤษที่ไม่มีความซื่อตรงไม่เหมาะควรในการคบค้าสมาคม และยังกล่าวถึงลักษณะนิสัยของชาวอังกฤษที่มีความอวดดี และสร้างความหนักใจให้กษัตริย์และชาวพม่าที่ต้องทนกับพฤติกรรมเช่นนี้</w:t>
      </w:r>
    </w:p>
    <w:p w14:paraId="7079CEAF" w14:textId="45BA3DE2" w:rsidR="000F0C6E" w:rsidRPr="00DA7E1C" w:rsidRDefault="000F0C6E" w:rsidP="008204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การยกย่องกษัตริย์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ความยิ่งใหญ่ของพม่าในยุคราชวงศ์เป็นชุดความรู้หนึ่งที่ถูกสร้างขึ้นเพื่อสร้างสำนึกในเรื่องชาตินิยม โดยส่วนใหญ่ได้มุ่งเสนอภาพกษัตริย์ในฐานะเป็นผู้ปราบศัตรูและกอบกู้แผ่น</w:t>
      </w:r>
      <w:r w:rsidR="000506A1" w:rsidRPr="00DA7E1C">
        <w:rPr>
          <w:rFonts w:ascii="TH SarabunPSK" w:hAnsi="TH SarabunPSK" w:cs="TH SarabunPSK" w:hint="cs"/>
          <w:sz w:val="32"/>
          <w:szCs w:val="32"/>
          <w:cs/>
        </w:rPr>
        <w:t>ดิน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จากผู้รุกราน เน้นการยกย่องพระปรีชาสามารถของกษัตริย์ทั้งที่เห็นเป็นรูปธรรมและเป็นเรื่องราวความเชื่อที่เหนือธรรมชาติ รวมถึงสามารถสร้างเอกภาพและความยิ่งใหญ่และนำพาความสันติภาพมาสู่แผ่นดินพม่าได้ พร้อมกันนั้นก็ได้ยกย่องกษัตริย์ผู้ทรงอุปถัมภ์พุทธศาสนา โดยสามารถแบ่งการยกย่องกษัตริย์เป็นประเด็นต่าง ๆ ได้ ดังนี้</w:t>
      </w:r>
    </w:p>
    <w:p w14:paraId="0BFB0477" w14:textId="29E85268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60478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2.1 การแผ่ขยายอำนาจเหนือชาติอื่น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มีการยกย่องว่ากษัตริย์พม่าสามารถแผ่ขยายอิทธิพลเหนือดินแดนอื่น ชนชาติต่าง ๆ ในสุวรรณภูมิ เอเชียและแหลมมลายูต่างก็ต้องตกอยู่ภายใต้ปริมณฑลอำนาจของจักรวรรดิพม่าอันยิ่งใหญ่ มีการนำหลักฐานที่เป็นตำนานและพงศาวดารจากทั้งฝ่ายพม่าและหลักฐานจากแหล่งอื่น ๆ ที่เป็นประโยชน์กับฝ่ายตนมาสนับสนุนความเชื่อนี้ โดยหม่องทินอ่องต้องการจะสื่อให้เห็นถึงความยิ่งใหญ่ของพม่าในอดีต</w:t>
      </w:r>
      <w:r w:rsidR="00892D51" w:rsidRPr="00DA7E1C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ด้านภูมิศาสตร์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E70A7E" w14:textId="50AE3054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60478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2.2 การครอบครองพระเขี้ยวแก้วและการเป็นพระเจ้าจักรพรรดิราช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“เจ้าจักรพรรดิราช” เป็นความเชื่อเรื่องราชาในอุดมคติที่ปกครองโดยอาศัยธรรมเป็นที่ตั้งและทรงเป็นผู้มีบุญบารมีที่สามารถแผ่ขยายอำนาจไปทั่วทุกทวีป แนวคิดนี้แพร่หลายในเอเชียตะวันออกเฉียงใต้ กษัตริย์ต่างปรารถนาที่จะเป็นพระเจ้าจักรพรรดิราชซึ่งจะอยู่เหนือกษัตริย์ทั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>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งปวง ดังนั้นจึงทำสงครามกันเพื่อขยายปริมณฑลอำนาจของตน อีกทั้งการครอบครองพระเขี้ยวแก้วก็นับว่าเป็นสิ่งสำคัญเพราะผู้ที่ได้ครอบครองพระเขี้ยวแก้วที่มีเพียงหนึ่งเดียวจะมีฐานะเป็น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เจ้าจักรพรรดิราช หม่องทินอ่องเชื่อว่ากษัตริย์พม่าเป็นผู้ครอบครองพระเขี้ยวแก้ว โดยกล่าวว่าในสมัยของพระเจ้าบุเรงนองทรงได้รับบรรณาการเป็นพระเขี้ยวแก้วจากลังกาและทรงนำมาประ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>ดิษฐาน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ไว้ที่พม่า</w:t>
      </w:r>
    </w:p>
    <w:p w14:paraId="358A65A1" w14:textId="55945730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60478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2.3 กษัตริย์ที่มีพลังอำนาจเหนือธรรมชาติ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มีการยกย่องกษัตริย์พม่าบางพระองค์ เช่น พระเจ้าอนุรุท ว่ามีพลังวิเศษทำให้อริศัตรูต่างเกรงกลัวในอำนาจเหนือธรรมชาติของกษัตริย์ แม้ว่าหม่องทินอ่องจะใช้หลักฐานอ้างอิงเป็นพงศาวดารหรือตำนานต่าง ๆ หากแต่มองในความเป็นจริงความเชื่อนี้อาจเป็นเพียงจินตการที่ถูกแต่งเติมขึ้นเพื่อสร้างเสริมภาพลักษณ์ให้กษัตริย์พม่าดูยิ่งใหญ่ การที่ยกย่องกษัตริย์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>ว่ามีพลังวิเศษโดยมิได้พิจารณาถึงความสมจริงและความเป็นไปได้นี้จึงแสดงให้เห็นถึงการยกย่องเชิดชูวีรบุรุษของตนอย่างสูง และเน้นการเพียงการปลูกฝังความรักชาติพม่าจนละเลยในเรื่องของความเป็นจริง</w:t>
      </w:r>
    </w:p>
    <w:p w14:paraId="1969B3DF" w14:textId="0A322E37" w:rsidR="000F0C6E" w:rsidRPr="00DA7E1C" w:rsidRDefault="000F0C6E" w:rsidP="000F0C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60478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2.4 การเป็นพุทธกษัตริย์ผู้อุปถัมภ์พุทธศาสนา</w:t>
      </w:r>
      <w:r w:rsidR="00074AA2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มีการยกย่องกษัตริย์พม่า</w:t>
      </w:r>
      <w:r w:rsidR="00074AA2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2C7" w:rsidRPr="00DA7E1C">
        <w:rPr>
          <w:rFonts w:ascii="TH SarabunPSK" w:hAnsi="TH SarabunPSK" w:cs="TH SarabunPSK" w:hint="cs"/>
          <w:sz w:val="32"/>
          <w:szCs w:val="32"/>
          <w:cs/>
        </w:rPr>
        <w:t xml:space="preserve">โดยเฉพาะพระเจ้าอนุรุท พระเจ้าบุเรงนอง และพระเจ้าอลองพญา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ว่าเป็น “กษัตริย์นักบุญ” ผู้อุปถัมภ์พุทธศาสนา พระพุทธศาสนาเป็นสามัญสำนึกของชาวพม่าซึ่งถูกนำมาใช้เพื่อบ่งชี้ความเป็นพม่าและถือว่าเป็นแม่แบบทางวัฒนธรรมและการดำเนินชีวิตของชาวพม่า หม่องทินอ่องมุ่งเสนอภาพกษัตริย์พม่าผู้ปกครองบ้านเมืองให้ร่มเย็นควบคู่ไปกับการเป็นพุทธกษัตริย์ การสร้าง</w:t>
      </w:r>
      <w:r w:rsidR="00811486" w:rsidRPr="00DA7E1C">
        <w:rPr>
          <w:rFonts w:ascii="TH SarabunPSK" w:hAnsi="TH SarabunPSK" w:cs="TH SarabunPSK" w:hint="cs"/>
          <w:sz w:val="32"/>
          <w:szCs w:val="32"/>
          <w:cs/>
        </w:rPr>
        <w:t>ศาสนสถานซึ่ง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เป็นสิ่งที่นำมาอ้างถึงความใจบุญและมีเมตตาของกษัตริย์พม่านอกเหนือไปจากอำนาจที่มีเหนือประชาชน นอกจากนี้มีการกล่าวว่าพม่าเป็นศูนย์กลางพุทธศาสนาของภูมิภาคเอเชียตะวันออกเฉียงใต้ด้วย </w:t>
      </w:r>
    </w:p>
    <w:p w14:paraId="302A957E" w14:textId="2900BF89" w:rsidR="00915699" w:rsidRPr="00DA7E1C" w:rsidRDefault="000F0C6E" w:rsidP="009156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3. การเขียนโต้แย้งและแก้ต่างให้กับกษัตริย์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เขียนโต้แย้งกับประวัติศาสตร์ของต่างชาติในหลายประเด็นรวมถึงการเขียนแก้ต่างให้กับกษัตริย์พม่า </w:t>
      </w:r>
      <w:r w:rsidR="00915699" w:rsidRPr="00DA7E1C">
        <w:rPr>
          <w:rFonts w:ascii="TH SarabunPSK" w:hAnsi="TH SarabunPSK" w:cs="TH SarabunPSK" w:hint="cs"/>
          <w:sz w:val="32"/>
          <w:szCs w:val="32"/>
          <w:cs/>
        </w:rPr>
        <w:t xml:space="preserve">เช่น หม่องทินอ่องได้มีการเขียนโต้แย้งกับนักประวัติศาสตร์ต่างชาติว่า พระเจ้าอลองพญาไม่ได้มีความคิดที่ชอบรุกรานชนชาติอื่น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โดยจะเห็นได้ชัดว่าส่วนใหญ่หม่องทินอ่องใช้หลักฐานอ้างอิงทางประวัติศาสตร์จากตำนานและพงศาวดาร รวมถึงเลือกใช้หลักฐานที่มีทิศทางสอดคล้องและสนับสนุนความเชื่อของตน </w:t>
      </w:r>
    </w:p>
    <w:p w14:paraId="0A6DB3AE" w14:textId="18BFD5C7" w:rsidR="00A37FEF" w:rsidRPr="00DA7E1C" w:rsidRDefault="000F0C6E" w:rsidP="008204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4. การเชิดชูในความเป็นสายเลือดพม่าแท้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ประเทศพม่ามีหลากหลายเผ่าพันธุ์ เช่น มอญ ยะไข่ และฉาน เป็นต้น ซึ่งชนชาติเหล่านี้อาศัยอยู่ร่วมกันมาอย่างช้านาน วาทกรรม “สายเลือดพม่า” เป็นอีกหนึ่งแนวคิดที่สะท้อนความเป็นชาตินิยมที่ปรากฎผ่านการเขียนประวัติศาสตร์พม่า โดยได้มุ่งเชิดชูความบริสุทธิ์ของสายเลือดพม่า และให้ความสำคัญต่อชนชาติพันธุ์พม่ามากกว่าชาติพันธุ์อื่น จะเห็นได้ว่าหม่องทินอ่องเน้นการเขียนที่แสดงให้เห็นว่าชนชาติพันธุ์ที่มีสายเลือดพม่าแท้ต้องนับถือในพุทธศาสนานิกายเถรวาท</w:t>
      </w:r>
      <w:r w:rsidR="00A37FEF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C79343" w14:textId="258FA6B3" w:rsidR="00464569" w:rsidRPr="00DA7E1C" w:rsidRDefault="000F0C6E" w:rsidP="00F3685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5. ความดีงามของพม่าต่อเอเชียตะวันออกเฉียงใต้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มีการยกย่องความดีงามของพม่าที่มีต่อภูมิภาคเอเชียตะวันออกเฉียงใต้ โดยกล่าวถึงบทบาทสำคัญของพม่าทั้งการเป็นเกราะป้องกันภัยคุกคามไม่ให้ตะวันตกหรือชนชาติอื่น ๆ เข้ามารุกรานในภูมิภาคนี้ ทั้งยังเป็นผู้นำในการต่อสู้เพื่อเอกราชให้หลุดพ้นจากการปกครองระบบอาณานิคม รวมทั้งเป็นผู้นำพุทธศาสนาเข้ามาเผยแพร่และและเป็นศูนย์กลางพุทธศาสนาในเอเชียตะวันออกเฉียงใต้ </w:t>
      </w:r>
    </w:p>
    <w:p w14:paraId="4BA7E257" w14:textId="77777777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สรุปและอภิปรายผล</w:t>
      </w:r>
    </w:p>
    <w:p w14:paraId="7DA14EB3" w14:textId="1E24FB20" w:rsidR="00041A54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จากการศึกษาแนวคิดชาตินิยมของหม่องทินอ่องผ่านงานเขียนประวัติศาสตร์พม่าพบว่า เมื่อเปรียบเทียบกับข้อเสนอของ เครก เจ. เรย์โนลด์ส ที่เสนอว่า การเขียนประวัติศาสตร์นิพนธ์นั้นไม่ได้เขียน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>ตามหลักฐานทางประวัติศาสตร์เพียงอย่างเดียวแต่</w:t>
      </w:r>
      <w:r w:rsidR="004518DA" w:rsidRPr="00DA7E1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อคติของผู้เขียนแฝงอยู่ด้วย ผู้เขียนประวัติศาสตร์จะมีการวางโครงเรื่องว่าจะหยิบยกสิ่งใดมาสนับสนุนความเชื่อของผู้เขียนเอง ประวัติศาสตร์จึงไม่ต่างกับการเขียนเรื่องเล่าที่ได้มีการวางโครงเรื่องไว้แล้ว ดังนั้นประวัติศาสตร์จะสื่อความหมายถึงสิ่งใดก็ขึ้นอยู่กับว่าผู้เขียนต้องการนำเสนอสิ่งใด ซึ่งจะเห็นได้ว่าประวัติศาสตร์ของหม่องทินอ่องก็มีลักษณะเป็นเช่นนั้นเพราะได้มีการวางโครงเรื่องของงานเขียนประวัติศาสตร์พม่าตามคติความเชื่อของตน ในประวัติศาสตร์พม่าจึงแฝงไปด้วยแนวคิดเรื่องชาตินิยมเป็นจำนวนมาก ดังที่ปรากฏออกมาในผลการศึกษาถึง 5 ประเด็นหลักและ 4 ประเด็นย่อย ได้แก่ ประเด็นที่ 1. การสร้างศัตรูของชาติ 2. การยกย่องกษัตริย์ ซึ่งประกอบด้วย 4 ประเด็นย่อย คือ การแผ่ขยายอำนาจเหนือชาติอื่น การครอบครองพระเขี้ยวแก้วและการเป็นพระเจ้าจักรพรรดิราช การยกย่องกษัตริย์ที่มีพลังอำนาจหนือธรรมชาติ และการเป็นพุทธกษัตริย์ 3. การเขียนโต้แย้งและแก้ต่างให้กับกษัตริย์ 4. การเชิดชูในความเป็นสายเลือดพม่าแท้ และประเด็นที่ </w:t>
      </w:r>
      <w:r w:rsidR="00A37FEF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5. ความดีงามของพม่าต่อเอเชียตะวันออกเฉียงใต้ นอกจากนี้ จากการที่หม่องทินอ่องได้เน้นการใช้หลักฐานอ้างอิงจากวรรณคดี วรรณกรรมพื้นบ้าน พงศาวดารและตำนานพม่า ซึ่งจะเห็นเป็นประจักษ์ว่าหลักฐานเหล่านี้เป็นเพียงเรื่องเล่าที่สืบทอดต่อ ๆ กัน และด้วยความที่เป็นเรื่องเล่าจากฝ่ายพม่าก็ย่อมเป็นสิ่งที่ยกย่องความเป็นพม่าอย่างแน่แท้ ดังนั้นจึงสรุปได้ว่าเป็นไปตามที่ได้ผู้วิจัยได้ตั้งคำถามไว้ในข้างต้นว่าการเขียนประวัติศาสตร์นิพนธ์ของหม่องทินอ่องนั้นไม่ได้บริสุทธิ์หรืออ้างอิงตามหลักฐานที่เห็นได้เป็นประจักษ์เพียงอย่างเดียว แต่งานเขียนนั้นอุดมไปด้วยอคติและแนวคิดเรื่องชาตินิยมของหม่องทินอ่อง</w:t>
      </w:r>
    </w:p>
    <w:p w14:paraId="443AA085" w14:textId="77777777" w:rsidR="000F0C6E" w:rsidRPr="00DA7E1C" w:rsidRDefault="000F0C6E" w:rsidP="000F0C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62146D59" w14:textId="4A9D5C62" w:rsidR="001610D5" w:rsidRPr="00DA7E1C" w:rsidRDefault="000F0C6E" w:rsidP="001610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ข้อเสนอแนะที่ได้จากการวิจัยในครั้งนี้คือ หากต้องการนำประวัติศาสตร์นิพนธ์พม่าของหม่องทินอ่องมาใช้ในการศึกษาหรือเป็นหลักฐานอ้างอิง ควรจะตระหนักในอคติบางประการของผู้เขียนที่แฝงอยู่ ดังนั้นเพื่อให้ได้ประวัติศาสตร์พม่าที่ถูกต้องและตรงไปตรงมาที่สุดจึงควรเปรียบเทียบกับงานเขียนประวัติศาสตร์พม่าชิ้นอื่น ๆ ร่วมด้วย</w:t>
      </w:r>
    </w:p>
    <w:p w14:paraId="691BC635" w14:textId="5231F86E" w:rsidR="00892D51" w:rsidRPr="00DA7E1C" w:rsidRDefault="00892D51" w:rsidP="0097709B">
      <w:pPr>
        <w:rPr>
          <w:rFonts w:ascii="TH SarabunPSK" w:hAnsi="TH SarabunPSK" w:cs="TH SarabunPSK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1628D16F" w14:textId="77777777" w:rsidR="0066739E" w:rsidRDefault="00F60478" w:rsidP="005A5EEB">
      <w:pPr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บทความฉบับนี้เสร็จสมบูรณ์ได้ด้วยดีเนื่องจากได้รับ</w:t>
      </w:r>
      <w:r w:rsidR="009847E2" w:rsidRPr="00DA7E1C">
        <w:rPr>
          <w:rFonts w:ascii="TH SarabunPSK" w:hAnsi="TH SarabunPSK" w:cs="TH SarabunPSK" w:hint="cs"/>
          <w:sz w:val="32"/>
          <w:szCs w:val="32"/>
          <w:cs/>
        </w:rPr>
        <w:t>การสนับสนุนจาก</w:t>
      </w:r>
      <w:r w:rsidR="00915699" w:rsidRPr="00DA7E1C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สาขาวิชาเอเชียตะวันออกเฉียงใต้ศึกษา </w:t>
      </w:r>
      <w:r w:rsidR="009847E2" w:rsidRPr="00DA7E1C">
        <w:rPr>
          <w:rFonts w:ascii="TH SarabunPSK" w:hAnsi="TH SarabunPSK" w:cs="TH SarabunPSK" w:hint="cs"/>
          <w:sz w:val="32"/>
          <w:szCs w:val="32"/>
          <w:cs/>
        </w:rPr>
        <w:t xml:space="preserve">คณะมนุษยศาสตร์และสังคมศาสตร์ มหาวิทยาลัยขอนแก่น </w:t>
      </w:r>
      <w:r w:rsidR="002E3571" w:rsidRPr="00DA7E1C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ความกรุณาอย่างสูงจาก</w:t>
      </w:r>
      <w:r w:rsidR="00395FC6"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อ.ดร.มนต์ชัย ผ่องศิริ อาจารย์ที่ปรึกษาที่ได้ให้การชี้แนะ พร้อมทั้งตรวจสอบข้อบกพร่องด้วยความเอาใจใส่อย่างดียิ่งมาโดยตลอดตั้งแต่เริ่มต้นจนสำเร็จลุล่วงไปด้วยดี คณะผู้วิจัยได้ตระหนักถึงความตั้งใจจริงและความทุ่มเทของอาจารย์ ดังนั้นจึงขอกราบขอบพระคุณอาจารย์ด้วยความเคารพอย่างสูงไว้ ณ โอกาสนี้ </w:t>
      </w:r>
    </w:p>
    <w:p w14:paraId="28569CC9" w14:textId="44F56B79" w:rsidR="005A5EEB" w:rsidRPr="0066739E" w:rsidRDefault="005A5EEB" w:rsidP="005A5EEB">
      <w:pPr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อ้างอิง</w:t>
      </w:r>
    </w:p>
    <w:p w14:paraId="58D25F9B" w14:textId="77777777" w:rsidR="005A5EEB" w:rsidRPr="00DA7E1C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เครก เจ. เรย์โนลด์ส. (2550).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เจ้าสัว ขุนศึก ศักดินา ปัญญาชน และคนสามัญ.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(วารุณี โอสถารมย์</w:t>
      </w:r>
      <w:r w:rsidRPr="00DA7E1C">
        <w:rPr>
          <w:rFonts w:ascii="TH SarabunPSK" w:hAnsi="TH SarabunPSK" w:cs="TH SarabunPSK" w:hint="cs"/>
          <w:sz w:val="32"/>
          <w:szCs w:val="32"/>
        </w:rPr>
        <w:t>,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แปล). กรุงเทพฯ: มูลนิธิโครงการตาราสังคมศาสตร์และมนุษยศาสตร์.</w:t>
      </w:r>
    </w:p>
    <w:p w14:paraId="19AAA05E" w14:textId="77777777" w:rsidR="005A5EEB" w:rsidRPr="00DA7E1C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ดี. จี. ฮอลล์. (2526).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ประวัติศาสตร์เอเชียตะวันออกเฉียงใต้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DA7E1C">
        <w:rPr>
          <w:rFonts w:ascii="TH SarabunPSK" w:hAnsi="TH SarabunPSK" w:cs="TH SarabunPSK" w:hint="cs"/>
          <w:sz w:val="32"/>
          <w:szCs w:val="32"/>
        </w:rPr>
        <w:t>A History Of South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-</w:t>
      </w:r>
      <w:r w:rsidRPr="00DA7E1C">
        <w:rPr>
          <w:rFonts w:ascii="TH SarabunPSK" w:hAnsi="TH SarabunPSK" w:cs="TH SarabunPSK" w:hint="cs"/>
          <w:sz w:val="32"/>
          <w:szCs w:val="32"/>
        </w:rPr>
        <w:t>East Asia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]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(วรุณยุพา สนิทวงศ์ ณ อยุธยา และคณะ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แปล). กรุงเทพฯ: มูลนิธิโครงการตำราสังคมศาสตร์</w:t>
      </w:r>
      <w:r>
        <w:rPr>
          <w:rFonts w:ascii="TH SarabunPSK" w:hAnsi="TH SarabunPSK" w:cs="TH SarabunPSK"/>
          <w:sz w:val="32"/>
          <w:szCs w:val="32"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และมนุษยศาสตร์.</w:t>
      </w:r>
    </w:p>
    <w:p w14:paraId="41D6EE92" w14:textId="77777777" w:rsidR="005A5EEB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ธงชัย วินิจจะกูล. (2556).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กำเนิดสยามจากแผนที่: ประวัติศาสตร์ภูมิกายาของชาติ.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8B2842" w14:textId="77777777" w:rsidR="005A5EEB" w:rsidRPr="00DA7E1C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กรุงเทพฯ: ภาพพิมพ์.</w:t>
      </w:r>
    </w:p>
    <w:p w14:paraId="0E946849" w14:textId="77777777" w:rsidR="005A5EEB" w:rsidRPr="00DA7E1C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ธีรยุทธ บุญมี. (2546).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ชาตินิยมและหลังชาตินิยม.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กรุงเทพฯ: สายธาร.</w:t>
      </w:r>
    </w:p>
    <w:p w14:paraId="6E71792E" w14:textId="77777777" w:rsidR="005A5EEB" w:rsidRPr="00DA7E1C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72429889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เบเนดิกท์ แอนเดอร์สัน. (2552). </w:t>
      </w:r>
      <w:bookmarkStart w:id="1" w:name="_Hlk72429759"/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ชุมชนจินตกรรมบทสะท้อนว่าด้วยการกำเนิดและการแพร่ขยายของ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ชาตินิยม</w:t>
      </w:r>
      <w:bookmarkEnd w:id="1"/>
      <w:r w:rsidRPr="00DA7E1C">
        <w:rPr>
          <w:rFonts w:ascii="TH SarabunPSK" w:hAnsi="TH SarabunPSK" w:cs="TH SarabunPSK" w:hint="cs"/>
          <w:sz w:val="32"/>
          <w:szCs w:val="32"/>
          <w:cs/>
        </w:rPr>
        <w:t>[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Imagined Communities Reflection on the Origin and Spread of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</w:rPr>
        <w:t>nationalism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] (ชาญวิทย์ เกษตรศิริ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แปล). กรุงเทพฯ: มูลนิธิโครงการตำราสังคมและ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มนุษยศาสตร์. </w:t>
      </w:r>
    </w:p>
    <w:bookmarkEnd w:id="0"/>
    <w:p w14:paraId="284767FF" w14:textId="77777777" w:rsidR="005A5EEB" w:rsidRPr="00DA7E1C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ภมรี สุรเกียรติ. (2553).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เมียนมาร์-สยามยุทธ์.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กรุงเทพฯ: มติชน.</w:t>
      </w:r>
    </w:p>
    <w:p w14:paraId="566D7302" w14:textId="77777777" w:rsidR="005A5EEB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โรเบิร์ต เอช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เทย์เลอร์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8E6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รัฐในพม่า </w:t>
      </w:r>
      <w:r w:rsidRPr="008E61B3">
        <w:rPr>
          <w:rFonts w:ascii="TH SarabunPSK" w:hAnsi="TH SarabunPSK" w:cs="TH SarabunPSK" w:hint="cs"/>
          <w:sz w:val="32"/>
          <w:szCs w:val="32"/>
          <w:cs/>
        </w:rPr>
        <w:t>(</w:t>
      </w:r>
      <w:r w:rsidRPr="008E61B3">
        <w:rPr>
          <w:rFonts w:ascii="TH SarabunPSK" w:hAnsi="TH SarabunPSK" w:cs="TH SarabunPSK"/>
          <w:sz w:val="32"/>
          <w:szCs w:val="32"/>
        </w:rPr>
        <w:t>The State in Burma</w:t>
      </w:r>
      <w:r w:rsidRPr="008E61B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(พรรณงาม เง่าธรรมสาร และคณะ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แปล)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กรุงเทพฯ: มูลนิธิโครงการตำราสังคมศาสตร์และมนุษยศาสตร์.</w:t>
      </w:r>
    </w:p>
    <w:p w14:paraId="3FE1F79B" w14:textId="77777777" w:rsidR="005A5EEB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วิรัช นิยมธรรม. (2551).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คิดแบบพม่า: ว่าด้วยชาติและวีรบุรุษในตำราเรียน.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มหาสารคาม: สำนักพิมพ์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มหาวิทยาลัยมหาสารคาม.</w:t>
      </w:r>
    </w:p>
    <w:p w14:paraId="5AE4D404" w14:textId="77777777" w:rsidR="005A5EEB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สายชล สัตยานุรักษ์. </w:t>
      </w:r>
      <w:r>
        <w:rPr>
          <w:rFonts w:ascii="TH SarabunPSK" w:hAnsi="TH SarabunPSK" w:cs="TH SarabunPSK"/>
          <w:sz w:val="32"/>
          <w:szCs w:val="32"/>
        </w:rPr>
        <w:t xml:space="preserve">(2557).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อุดมการณ์ชาตินิยมกับการเคลื่อนไหวทางการเมืองของชนชั้นกลางไทย. </w:t>
      </w:r>
    </w:p>
    <w:p w14:paraId="17A68E13" w14:textId="77777777" w:rsidR="005A5EEB" w:rsidRPr="00CC0306" w:rsidRDefault="005A5EEB" w:rsidP="005A5E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มนุษยศาสตร์สาร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CC0306">
        <w:rPr>
          <w:rFonts w:ascii="TH SarabunPSK" w:hAnsi="TH SarabunPSK" w:cs="TH SarabunPSK"/>
          <w:sz w:val="32"/>
          <w:szCs w:val="32"/>
        </w:rPr>
        <w:t>15(2), 37-69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6BA5229A" w14:textId="77777777" w:rsidR="005A5EEB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หม่องทินอ่อง. (2519).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ประวัติศาสตร์พม่า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] (เพ็ชรี สุมิตร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แปล). กรุงเทพฯ: </w:t>
      </w:r>
      <w:r w:rsidRPr="00DA7E1C">
        <w:rPr>
          <w:rFonts w:ascii="TH SarabunPSK" w:hAnsi="TH SarabunPSK" w:cs="TH SarabunPSK" w:hint="cs"/>
          <w:sz w:val="32"/>
          <w:szCs w:val="32"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มูลนิธิโครงการตำราสังคมศาสตร์และมนุษยศาสตร์.</w:t>
      </w:r>
    </w:p>
    <w:p w14:paraId="392D5486" w14:textId="77777777" w:rsidR="005A5EEB" w:rsidRDefault="005A5EEB" w:rsidP="005A5EEB">
      <w:pPr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Aung, M</w:t>
      </w:r>
      <w:r w:rsidRPr="00376B1F">
        <w:rPr>
          <w:rFonts w:ascii="TH SarabunPSK" w:hAnsi="TH SarabunPSK" w:cs="TH SarabunPSK" w:hint="cs"/>
          <w:sz w:val="32"/>
          <w:szCs w:val="32"/>
          <w:cs/>
        </w:rPr>
        <w:t>.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H</w:t>
      </w:r>
      <w:r w:rsidRPr="00376B1F">
        <w:rPr>
          <w:rFonts w:ascii="TH SarabunPSK" w:hAnsi="TH SarabunPSK" w:cs="TH SarabunPSK" w:hint="cs"/>
          <w:sz w:val="32"/>
          <w:szCs w:val="32"/>
          <w:cs/>
        </w:rPr>
        <w:t>. (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1965</w:t>
      </w:r>
      <w:r w:rsidRPr="00376B1F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lang w:bidi="ar-SA"/>
        </w:rPr>
        <w:t>The Stricken Peacock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lang w:bidi="ar-SA"/>
        </w:rPr>
        <w:t>Anglo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lang w:bidi="ar-SA"/>
        </w:rPr>
        <w:t>Burmese Relations 1752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lang w:bidi="ar-SA"/>
        </w:rPr>
        <w:t>1948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</w:p>
    <w:p w14:paraId="1B1065C9" w14:textId="77777777" w:rsidR="005A5EEB" w:rsidRPr="00376B1F" w:rsidRDefault="005A5EEB" w:rsidP="005A5E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The Hague</w:t>
      </w:r>
      <w:r w:rsidRPr="00376B1F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Martinus Nijhoff</w:t>
      </w:r>
      <w:r w:rsidRPr="00376B1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C323C38" w14:textId="1278F84E" w:rsidR="007A01F3" w:rsidRPr="005A5EEB" w:rsidRDefault="005A5EEB" w:rsidP="005A5EEB">
      <w:pPr>
        <w:rPr>
          <w:rFonts w:ascii="TH SarabunPSK" w:hAnsi="TH SarabunPSK" w:cs="TH SarabunPSK" w:hint="cs"/>
          <w:sz w:val="32"/>
          <w:szCs w:val="32"/>
          <w:cs/>
        </w:rPr>
      </w:pP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Aung, M</w:t>
      </w:r>
      <w:r w:rsidRPr="00376B1F">
        <w:rPr>
          <w:rFonts w:ascii="TH SarabunPSK" w:hAnsi="TH SarabunPSK" w:cs="TH SarabunPSK" w:hint="cs"/>
          <w:sz w:val="32"/>
          <w:szCs w:val="32"/>
          <w:cs/>
        </w:rPr>
        <w:t>.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H</w:t>
      </w:r>
      <w:r w:rsidRPr="00376B1F">
        <w:rPr>
          <w:rFonts w:ascii="TH SarabunPSK" w:hAnsi="TH SarabunPSK" w:cs="TH SarabunPSK" w:hint="cs"/>
          <w:sz w:val="32"/>
          <w:szCs w:val="32"/>
          <w:cs/>
        </w:rPr>
        <w:t>. (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1967</w:t>
      </w:r>
      <w:r w:rsidRPr="00376B1F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4E5A3D">
        <w:rPr>
          <w:rFonts w:ascii="TH SarabunPSK" w:hAnsi="TH SarabunPSK" w:cs="TH SarabunPSK" w:hint="cs"/>
          <w:b/>
          <w:bCs/>
          <w:sz w:val="32"/>
          <w:szCs w:val="32"/>
          <w:lang w:bidi="ar-SA"/>
        </w:rPr>
        <w:t>A History of Burma</w:t>
      </w:r>
      <w:r w:rsidRPr="00376B1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 xml:space="preserve">New </w:t>
      </w:r>
      <w:r>
        <w:rPr>
          <w:rFonts w:ascii="TH SarabunPSK" w:hAnsi="TH SarabunPSK" w:cs="TH SarabunPSK"/>
          <w:sz w:val="32"/>
          <w:szCs w:val="32"/>
        </w:rPr>
        <w:t>Y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ork</w:t>
      </w:r>
      <w:r w:rsidRPr="00376B1F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376B1F">
        <w:rPr>
          <w:rFonts w:ascii="TH SarabunPSK" w:hAnsi="TH SarabunPSK" w:cs="TH SarabunPSK" w:hint="cs"/>
          <w:sz w:val="32"/>
          <w:szCs w:val="32"/>
          <w:lang w:bidi="ar-SA"/>
        </w:rPr>
        <w:t>Columbia University Press</w:t>
      </w:r>
      <w:r w:rsidRPr="00376B1F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7A01F3" w:rsidRPr="005A5EEB" w:rsidSect="0098023F">
      <w:footerReference w:type="default" r:id="rId7"/>
      <w:pgSz w:w="12240" w:h="15840"/>
      <w:pgMar w:top="1701" w:right="1701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627D" w14:textId="77777777" w:rsidR="00952A75" w:rsidRDefault="00952A75" w:rsidP="00724CD3">
      <w:r>
        <w:separator/>
      </w:r>
    </w:p>
  </w:endnote>
  <w:endnote w:type="continuationSeparator" w:id="0">
    <w:p w14:paraId="73028C6B" w14:textId="77777777" w:rsidR="00952A75" w:rsidRDefault="00952A75" w:rsidP="0072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C66" w14:textId="373F39CB" w:rsidR="00724CD3" w:rsidRPr="00724CD3" w:rsidRDefault="00724CD3" w:rsidP="00724CD3">
    <w:pPr>
      <w:pStyle w:val="Footer"/>
      <w:jc w:val="center"/>
      <w:rPr>
        <w:rFonts w:ascii="TH SarabunPSK" w:hAnsi="TH SarabunPSK" w:cs="TH SarabunPSK"/>
        <w:color w:val="000000" w:themeColor="tex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7889" w14:textId="77777777" w:rsidR="00952A75" w:rsidRDefault="00952A75" w:rsidP="00724CD3">
      <w:r>
        <w:separator/>
      </w:r>
    </w:p>
  </w:footnote>
  <w:footnote w:type="continuationSeparator" w:id="0">
    <w:p w14:paraId="38AD2199" w14:textId="77777777" w:rsidR="00952A75" w:rsidRDefault="00952A75" w:rsidP="0072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B6"/>
    <w:rsid w:val="000000E1"/>
    <w:rsid w:val="0001403B"/>
    <w:rsid w:val="00030F15"/>
    <w:rsid w:val="000357F1"/>
    <w:rsid w:val="00041A54"/>
    <w:rsid w:val="000506A1"/>
    <w:rsid w:val="000659C1"/>
    <w:rsid w:val="0007424B"/>
    <w:rsid w:val="00074AA2"/>
    <w:rsid w:val="00086D0C"/>
    <w:rsid w:val="0009409B"/>
    <w:rsid w:val="00097C7F"/>
    <w:rsid w:val="000A3ABF"/>
    <w:rsid w:val="000B2FE2"/>
    <w:rsid w:val="000B7339"/>
    <w:rsid w:val="000B7347"/>
    <w:rsid w:val="000C19A5"/>
    <w:rsid w:val="000E25FE"/>
    <w:rsid w:val="000E3AB0"/>
    <w:rsid w:val="000F0C6E"/>
    <w:rsid w:val="00155CE9"/>
    <w:rsid w:val="001610D5"/>
    <w:rsid w:val="001642C6"/>
    <w:rsid w:val="001C1C27"/>
    <w:rsid w:val="001E3BDE"/>
    <w:rsid w:val="002031E1"/>
    <w:rsid w:val="00224E5B"/>
    <w:rsid w:val="002266B6"/>
    <w:rsid w:val="0026067C"/>
    <w:rsid w:val="0026319D"/>
    <w:rsid w:val="002909B2"/>
    <w:rsid w:val="00293A17"/>
    <w:rsid w:val="002B4E1F"/>
    <w:rsid w:val="002C431F"/>
    <w:rsid w:val="002D4738"/>
    <w:rsid w:val="002E3571"/>
    <w:rsid w:val="00305A7D"/>
    <w:rsid w:val="00320E6D"/>
    <w:rsid w:val="00340E51"/>
    <w:rsid w:val="00367AF2"/>
    <w:rsid w:val="0037682A"/>
    <w:rsid w:val="00381F84"/>
    <w:rsid w:val="00395FC6"/>
    <w:rsid w:val="003B156A"/>
    <w:rsid w:val="003B3C7D"/>
    <w:rsid w:val="003B73F2"/>
    <w:rsid w:val="003C44F7"/>
    <w:rsid w:val="003F684A"/>
    <w:rsid w:val="00400A31"/>
    <w:rsid w:val="0043644A"/>
    <w:rsid w:val="004518DA"/>
    <w:rsid w:val="0045246C"/>
    <w:rsid w:val="00464569"/>
    <w:rsid w:val="004707C7"/>
    <w:rsid w:val="00480A57"/>
    <w:rsid w:val="004907BE"/>
    <w:rsid w:val="004A3DFC"/>
    <w:rsid w:val="004C0D46"/>
    <w:rsid w:val="004C1798"/>
    <w:rsid w:val="004E2620"/>
    <w:rsid w:val="004E2CBA"/>
    <w:rsid w:val="004F470D"/>
    <w:rsid w:val="005050DE"/>
    <w:rsid w:val="00507276"/>
    <w:rsid w:val="00510EC0"/>
    <w:rsid w:val="005264B6"/>
    <w:rsid w:val="00540E9F"/>
    <w:rsid w:val="00543884"/>
    <w:rsid w:val="0055124F"/>
    <w:rsid w:val="00575E92"/>
    <w:rsid w:val="005A5EEB"/>
    <w:rsid w:val="005D1371"/>
    <w:rsid w:val="005E7D3B"/>
    <w:rsid w:val="0063018A"/>
    <w:rsid w:val="006440FB"/>
    <w:rsid w:val="00651FFF"/>
    <w:rsid w:val="00660E8C"/>
    <w:rsid w:val="0066739E"/>
    <w:rsid w:val="006D1BE8"/>
    <w:rsid w:val="006E34DF"/>
    <w:rsid w:val="0070617E"/>
    <w:rsid w:val="00717B1B"/>
    <w:rsid w:val="007218D5"/>
    <w:rsid w:val="00724CD3"/>
    <w:rsid w:val="007250DD"/>
    <w:rsid w:val="00725E3C"/>
    <w:rsid w:val="007364C3"/>
    <w:rsid w:val="00742B2D"/>
    <w:rsid w:val="00745253"/>
    <w:rsid w:val="007549ED"/>
    <w:rsid w:val="00764685"/>
    <w:rsid w:val="00771F1A"/>
    <w:rsid w:val="007A01F3"/>
    <w:rsid w:val="007D1497"/>
    <w:rsid w:val="007D5880"/>
    <w:rsid w:val="007D5F9D"/>
    <w:rsid w:val="007D6053"/>
    <w:rsid w:val="0080069F"/>
    <w:rsid w:val="0080558C"/>
    <w:rsid w:val="00811486"/>
    <w:rsid w:val="00815671"/>
    <w:rsid w:val="008204E5"/>
    <w:rsid w:val="0082053C"/>
    <w:rsid w:val="00844C68"/>
    <w:rsid w:val="00885970"/>
    <w:rsid w:val="00892D51"/>
    <w:rsid w:val="008A17A9"/>
    <w:rsid w:val="008C0A65"/>
    <w:rsid w:val="008E1725"/>
    <w:rsid w:val="008E312A"/>
    <w:rsid w:val="008F1336"/>
    <w:rsid w:val="008F1436"/>
    <w:rsid w:val="009132E8"/>
    <w:rsid w:val="009137D1"/>
    <w:rsid w:val="00915699"/>
    <w:rsid w:val="00923CCE"/>
    <w:rsid w:val="00944CC1"/>
    <w:rsid w:val="00952A75"/>
    <w:rsid w:val="009672C7"/>
    <w:rsid w:val="00973C9C"/>
    <w:rsid w:val="0097709B"/>
    <w:rsid w:val="0098023F"/>
    <w:rsid w:val="009847E2"/>
    <w:rsid w:val="009C39F4"/>
    <w:rsid w:val="009C7D5E"/>
    <w:rsid w:val="009F205D"/>
    <w:rsid w:val="009F5D74"/>
    <w:rsid w:val="00A0780F"/>
    <w:rsid w:val="00A15F3F"/>
    <w:rsid w:val="00A26914"/>
    <w:rsid w:val="00A37FEF"/>
    <w:rsid w:val="00A60225"/>
    <w:rsid w:val="00A6598B"/>
    <w:rsid w:val="00A675F2"/>
    <w:rsid w:val="00A873A0"/>
    <w:rsid w:val="00A87E74"/>
    <w:rsid w:val="00AD2D73"/>
    <w:rsid w:val="00AD4992"/>
    <w:rsid w:val="00AF543A"/>
    <w:rsid w:val="00B06B17"/>
    <w:rsid w:val="00B1505C"/>
    <w:rsid w:val="00B41907"/>
    <w:rsid w:val="00B61EEC"/>
    <w:rsid w:val="00B64B8A"/>
    <w:rsid w:val="00B71341"/>
    <w:rsid w:val="00B974F1"/>
    <w:rsid w:val="00BC2587"/>
    <w:rsid w:val="00BD36EF"/>
    <w:rsid w:val="00BD3A3F"/>
    <w:rsid w:val="00BD64CF"/>
    <w:rsid w:val="00BF7E6E"/>
    <w:rsid w:val="00C15F02"/>
    <w:rsid w:val="00C341A9"/>
    <w:rsid w:val="00C520DC"/>
    <w:rsid w:val="00C541EE"/>
    <w:rsid w:val="00C550B3"/>
    <w:rsid w:val="00C71060"/>
    <w:rsid w:val="00C777BE"/>
    <w:rsid w:val="00C94CE3"/>
    <w:rsid w:val="00CA073C"/>
    <w:rsid w:val="00CA24C3"/>
    <w:rsid w:val="00CB1A06"/>
    <w:rsid w:val="00CB3A5F"/>
    <w:rsid w:val="00CE3B69"/>
    <w:rsid w:val="00D00A2D"/>
    <w:rsid w:val="00D00C02"/>
    <w:rsid w:val="00D07374"/>
    <w:rsid w:val="00D107C4"/>
    <w:rsid w:val="00D1458A"/>
    <w:rsid w:val="00D41869"/>
    <w:rsid w:val="00D44A14"/>
    <w:rsid w:val="00D50DEE"/>
    <w:rsid w:val="00D73B4E"/>
    <w:rsid w:val="00D90317"/>
    <w:rsid w:val="00DA0263"/>
    <w:rsid w:val="00DA7E1C"/>
    <w:rsid w:val="00DC5619"/>
    <w:rsid w:val="00DC78BA"/>
    <w:rsid w:val="00DE74BC"/>
    <w:rsid w:val="00E332A2"/>
    <w:rsid w:val="00E3465C"/>
    <w:rsid w:val="00E464E7"/>
    <w:rsid w:val="00E50137"/>
    <w:rsid w:val="00E95A78"/>
    <w:rsid w:val="00E96D72"/>
    <w:rsid w:val="00EA177C"/>
    <w:rsid w:val="00EB3933"/>
    <w:rsid w:val="00EC7973"/>
    <w:rsid w:val="00EE459D"/>
    <w:rsid w:val="00EF1F30"/>
    <w:rsid w:val="00F069CF"/>
    <w:rsid w:val="00F12359"/>
    <w:rsid w:val="00F21AE0"/>
    <w:rsid w:val="00F31396"/>
    <w:rsid w:val="00F36850"/>
    <w:rsid w:val="00F60478"/>
    <w:rsid w:val="00F6652B"/>
    <w:rsid w:val="00F7339F"/>
    <w:rsid w:val="00F87A30"/>
    <w:rsid w:val="00F9029F"/>
    <w:rsid w:val="00F966D3"/>
    <w:rsid w:val="00FD3AA8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E8F7"/>
  <w15:chartTrackingRefBased/>
  <w15:docId w15:val="{EA3884F5-7029-49C8-A9FE-8623004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B6"/>
    <w:pPr>
      <w:spacing w:after="0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D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24CD3"/>
    <w:rPr>
      <w:rFonts w:ascii="Tahoma" w:eastAsia="Times New Roman" w:hAnsi="Tahoma" w:cs="Angsana New"/>
      <w:sz w:val="24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24CD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24CD3"/>
    <w:rPr>
      <w:rFonts w:ascii="Tahoma" w:eastAsia="Times New Roman" w:hAnsi="Tahoma" w:cs="Angsana New"/>
      <w:sz w:val="24"/>
      <w:szCs w:val="30"/>
      <w:lang w:bidi="th-TH"/>
    </w:rPr>
  </w:style>
  <w:style w:type="character" w:styleId="Hyperlink">
    <w:name w:val="Hyperlink"/>
    <w:basedOn w:val="DefaultParagraphFont"/>
    <w:uiPriority w:val="99"/>
    <w:unhideWhenUsed/>
    <w:rsid w:val="00B71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591BC6-7262-4260-8E2C-00BEFBB4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2519</Words>
  <Characters>14361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Ainnarat</dc:creator>
  <cp:keywords/>
  <dc:description/>
  <cp:lastModifiedBy>Sirirat Ainnarat</cp:lastModifiedBy>
  <cp:revision>4</cp:revision>
  <cp:lastPrinted>2021-05-28T04:08:00Z</cp:lastPrinted>
  <dcterms:created xsi:type="dcterms:W3CDTF">2021-06-29T16:17:00Z</dcterms:created>
  <dcterms:modified xsi:type="dcterms:W3CDTF">2021-06-29T16:24:00Z</dcterms:modified>
</cp:coreProperties>
</file>