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96A0C" w14:textId="5F73E7DD" w:rsidR="00427A14" w:rsidRDefault="00A84349" w:rsidP="003276AB">
      <w:pPr>
        <w:spacing w:after="0" w:line="240" w:lineRule="auto"/>
        <w:jc w:val="center"/>
        <w:rPr>
          <w:rFonts w:ascii="TH SarabunPSK" w:hAnsi="TH SarabunPSK" w:cs="TH SarabunPSK"/>
          <w:b/>
          <w:bCs/>
          <w:sz w:val="32"/>
          <w:szCs w:val="32"/>
        </w:rPr>
      </w:pPr>
      <w:bookmarkStart w:id="0" w:name="_GoBack"/>
      <w:bookmarkEnd w:id="0"/>
      <w:r>
        <w:rPr>
          <w:rFonts w:ascii="TH SarabunPSK" w:hAnsi="TH SarabunPSK" w:cs="TH SarabunPSK" w:hint="cs"/>
          <w:b/>
          <w:bCs/>
          <w:sz w:val="32"/>
          <w:szCs w:val="32"/>
          <w:cs/>
        </w:rPr>
        <w:t>แนวทางการปรับปรุงการเรียนการ</w:t>
      </w:r>
      <w:r w:rsidR="00DB3CF5">
        <w:rPr>
          <w:rFonts w:ascii="TH SarabunPSK" w:hAnsi="TH SarabunPSK" w:cs="TH SarabunPSK" w:hint="cs"/>
          <w:b/>
          <w:bCs/>
          <w:sz w:val="32"/>
          <w:szCs w:val="32"/>
          <w:cs/>
        </w:rPr>
        <w:t>สอน</w:t>
      </w:r>
      <w:r w:rsidR="00CB7A31">
        <w:rPr>
          <w:rFonts w:ascii="TH SarabunPSK" w:hAnsi="TH SarabunPSK" w:cs="TH SarabunPSK" w:hint="cs"/>
          <w:b/>
          <w:bCs/>
          <w:sz w:val="32"/>
          <w:szCs w:val="32"/>
          <w:cs/>
        </w:rPr>
        <w:t>ที่สอดคล้องกับความต้องการของผู้เรียน</w:t>
      </w:r>
      <w:r w:rsidR="00DB3CF5">
        <w:rPr>
          <w:rFonts w:ascii="TH SarabunPSK" w:hAnsi="TH SarabunPSK" w:cs="TH SarabunPSK" w:hint="cs"/>
          <w:b/>
          <w:bCs/>
          <w:sz w:val="32"/>
          <w:szCs w:val="32"/>
          <w:cs/>
        </w:rPr>
        <w:t>แบบมีส่วนร่วม</w:t>
      </w:r>
    </w:p>
    <w:p w14:paraId="520DFAB2" w14:textId="77777777" w:rsidR="00FD56DB" w:rsidRDefault="00FD56DB" w:rsidP="00FD56DB">
      <w:pPr>
        <w:spacing w:after="0" w:line="240" w:lineRule="auto"/>
        <w:jc w:val="center"/>
        <w:rPr>
          <w:rFonts w:ascii="TH SarabunPSK" w:hAnsi="TH SarabunPSK" w:cs="TH SarabunPSK"/>
          <w:b/>
          <w:bCs/>
          <w:sz w:val="32"/>
          <w:szCs w:val="32"/>
        </w:rPr>
      </w:pPr>
      <w:r w:rsidRPr="00C062EF">
        <w:rPr>
          <w:rFonts w:ascii="TH SarabunPSK" w:hAnsi="TH SarabunPSK" w:cs="TH SarabunPSK"/>
          <w:b/>
          <w:bCs/>
          <w:sz w:val="32"/>
          <w:szCs w:val="32"/>
        </w:rPr>
        <w:t xml:space="preserve">Guidelines for </w:t>
      </w:r>
      <w:r>
        <w:rPr>
          <w:rFonts w:ascii="TH SarabunPSK" w:hAnsi="TH SarabunPSK" w:cs="TH SarabunPSK" w:hint="cs"/>
          <w:b/>
          <w:bCs/>
          <w:sz w:val="32"/>
          <w:szCs w:val="32"/>
          <w:cs/>
        </w:rPr>
        <w:t>Pedagogical Improvement</w:t>
      </w:r>
      <w:r w:rsidRPr="00C062EF">
        <w:rPr>
          <w:rFonts w:ascii="TH SarabunPSK" w:hAnsi="TH SarabunPSK" w:cs="TH SarabunPSK"/>
          <w:b/>
          <w:bCs/>
          <w:sz w:val="32"/>
          <w:szCs w:val="32"/>
        </w:rPr>
        <w:t xml:space="preserve"> with the </w:t>
      </w:r>
      <w:r>
        <w:rPr>
          <w:rFonts w:ascii="TH SarabunPSK" w:hAnsi="TH SarabunPSK" w:cs="TH SarabunPSK" w:hint="cs"/>
          <w:b/>
          <w:bCs/>
          <w:sz w:val="32"/>
          <w:szCs w:val="32"/>
          <w:cs/>
        </w:rPr>
        <w:t>N</w:t>
      </w:r>
      <w:r w:rsidRPr="00C062EF">
        <w:rPr>
          <w:rFonts w:ascii="TH SarabunPSK" w:hAnsi="TH SarabunPSK" w:cs="TH SarabunPSK"/>
          <w:b/>
          <w:bCs/>
          <w:sz w:val="32"/>
          <w:szCs w:val="32"/>
        </w:rPr>
        <w:t xml:space="preserve">eeds </w:t>
      </w:r>
    </w:p>
    <w:p w14:paraId="0F35F08D" w14:textId="235A1615" w:rsidR="00FD56DB" w:rsidRDefault="00FD56DB" w:rsidP="00FD56DB">
      <w:pPr>
        <w:spacing w:after="0" w:line="240" w:lineRule="auto"/>
        <w:jc w:val="center"/>
        <w:rPr>
          <w:rFonts w:ascii="TH SarabunPSK" w:hAnsi="TH SarabunPSK" w:cs="TH SarabunPSK"/>
          <w:b/>
          <w:bCs/>
          <w:sz w:val="32"/>
          <w:szCs w:val="32"/>
        </w:rPr>
      </w:pPr>
      <w:r w:rsidRPr="00C062EF">
        <w:rPr>
          <w:rFonts w:ascii="TH SarabunPSK" w:hAnsi="TH SarabunPSK" w:cs="TH SarabunPSK"/>
          <w:b/>
          <w:bCs/>
          <w:sz w:val="32"/>
          <w:szCs w:val="32"/>
        </w:rPr>
        <w:t xml:space="preserve">of </w:t>
      </w:r>
      <w:r>
        <w:rPr>
          <w:rFonts w:ascii="TH SarabunPSK" w:hAnsi="TH SarabunPSK" w:cs="TH SarabunPSK" w:hint="cs"/>
          <w:b/>
          <w:bCs/>
          <w:sz w:val="32"/>
          <w:szCs w:val="32"/>
          <w:cs/>
        </w:rPr>
        <w:t>P</w:t>
      </w:r>
      <w:r w:rsidRPr="00C062EF">
        <w:rPr>
          <w:rFonts w:ascii="TH SarabunPSK" w:hAnsi="TH SarabunPSK" w:cs="TH SarabunPSK"/>
          <w:b/>
          <w:bCs/>
          <w:sz w:val="32"/>
          <w:szCs w:val="32"/>
        </w:rPr>
        <w:t xml:space="preserve">articipatory </w:t>
      </w:r>
      <w:r>
        <w:rPr>
          <w:rFonts w:ascii="TH SarabunPSK" w:hAnsi="TH SarabunPSK" w:cs="TH SarabunPSK" w:hint="cs"/>
          <w:b/>
          <w:bCs/>
          <w:sz w:val="32"/>
          <w:szCs w:val="32"/>
          <w:cs/>
        </w:rPr>
        <w:t>L</w:t>
      </w:r>
      <w:r w:rsidRPr="00C062EF">
        <w:rPr>
          <w:rFonts w:ascii="TH SarabunPSK" w:hAnsi="TH SarabunPSK" w:cs="TH SarabunPSK"/>
          <w:b/>
          <w:bCs/>
          <w:sz w:val="32"/>
          <w:szCs w:val="32"/>
        </w:rPr>
        <w:t>earners</w:t>
      </w:r>
    </w:p>
    <w:p w14:paraId="78D6EC0B" w14:textId="77777777" w:rsidR="001E5167" w:rsidRDefault="001E5167" w:rsidP="003276AB">
      <w:pPr>
        <w:spacing w:after="0" w:line="240" w:lineRule="auto"/>
        <w:jc w:val="center"/>
        <w:rPr>
          <w:rFonts w:ascii="TH SarabunPSK" w:hAnsi="TH SarabunPSK" w:cs="TH SarabunPSK"/>
          <w:b/>
          <w:bCs/>
          <w:sz w:val="32"/>
          <w:szCs w:val="32"/>
        </w:rPr>
      </w:pPr>
    </w:p>
    <w:p w14:paraId="41917564" w14:textId="77777777" w:rsidR="001E5167" w:rsidRPr="00CD7159" w:rsidRDefault="001E5167" w:rsidP="001E5167">
      <w:pPr>
        <w:spacing w:after="0" w:line="240" w:lineRule="auto"/>
        <w:jc w:val="center"/>
        <w:rPr>
          <w:rFonts w:ascii="TH SarabunPSK" w:hAnsi="TH SarabunPSK" w:cs="TH SarabunPSK"/>
          <w:sz w:val="32"/>
          <w:szCs w:val="32"/>
        </w:rPr>
      </w:pPr>
      <w:r w:rsidRPr="00CD7159">
        <w:rPr>
          <w:rFonts w:ascii="TH SarabunPSK" w:hAnsi="TH SarabunPSK" w:cs="TH SarabunPSK"/>
          <w:sz w:val="32"/>
          <w:szCs w:val="32"/>
          <w:cs/>
        </w:rPr>
        <w:t xml:space="preserve">ยุทธนา  กาเด็ม </w:t>
      </w:r>
      <w:r w:rsidRPr="00CD7159">
        <w:rPr>
          <w:rFonts w:ascii="TH SarabunPSK" w:hAnsi="TH SarabunPSK" w:cs="TH SarabunPSK"/>
          <w:sz w:val="32"/>
          <w:szCs w:val="32"/>
          <w:vertAlign w:val="superscript"/>
          <w:cs/>
        </w:rPr>
        <w:t>1*</w:t>
      </w:r>
    </w:p>
    <w:p w14:paraId="04515D3E" w14:textId="1077D59E" w:rsidR="001E5167" w:rsidRDefault="001E5167" w:rsidP="001E5167">
      <w:pPr>
        <w:spacing w:after="0" w:line="240" w:lineRule="auto"/>
        <w:jc w:val="center"/>
        <w:rPr>
          <w:rFonts w:ascii="TH SarabunPSK" w:hAnsi="TH SarabunPSK" w:cs="TH SarabunPSK"/>
          <w:color w:val="000000" w:themeColor="text1"/>
          <w:sz w:val="32"/>
          <w:szCs w:val="32"/>
        </w:rPr>
      </w:pPr>
      <w:r w:rsidRPr="00CD7159">
        <w:rPr>
          <w:rFonts w:ascii="TH SarabunPSK" w:hAnsi="TH SarabunPSK" w:cs="TH SarabunPSK"/>
          <w:color w:val="000000" w:themeColor="text1"/>
          <w:sz w:val="32"/>
          <w:szCs w:val="32"/>
          <w:cs/>
        </w:rPr>
        <w:t>หลักสูตรการพัฒนาชุมชน คณะมนุษยศาสตร์และสังคมศาสตร์ มหาวิทยาลัยราชภัฏยะลา</w:t>
      </w:r>
    </w:p>
    <w:p w14:paraId="604AC000" w14:textId="78FF80DE" w:rsidR="001E5167" w:rsidRPr="00CD7159" w:rsidRDefault="001E5167" w:rsidP="001E5167">
      <w:pPr>
        <w:spacing w:after="0" w:line="240" w:lineRule="auto"/>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ตำบลสะเตงนอก อำเภอเมือง จังหวัดยะลา </w:t>
      </w:r>
      <w:r>
        <w:rPr>
          <w:rFonts w:ascii="TH SarabunPSK" w:hAnsi="TH SarabunPSK" w:cs="TH SarabunPSK"/>
          <w:color w:val="000000" w:themeColor="text1"/>
          <w:sz w:val="32"/>
          <w:szCs w:val="32"/>
        </w:rPr>
        <w:t>95000</w:t>
      </w:r>
    </w:p>
    <w:p w14:paraId="4072B3D1" w14:textId="77777777" w:rsidR="001E5167" w:rsidRPr="00CD7159" w:rsidRDefault="001E5167" w:rsidP="001E5167">
      <w:pPr>
        <w:spacing w:after="0" w:line="240" w:lineRule="auto"/>
        <w:jc w:val="center"/>
        <w:rPr>
          <w:rFonts w:ascii="TH SarabunPSK" w:hAnsi="TH SarabunPSK" w:cs="TH SarabunPSK"/>
          <w:sz w:val="32"/>
          <w:szCs w:val="32"/>
        </w:rPr>
      </w:pPr>
      <w:r w:rsidRPr="00CD7159">
        <w:rPr>
          <w:rFonts w:ascii="TH SarabunPSK" w:hAnsi="TH SarabunPSK" w:cs="TH SarabunPSK"/>
          <w:sz w:val="32"/>
          <w:szCs w:val="32"/>
          <w:vertAlign w:val="superscript"/>
          <w:cs/>
        </w:rPr>
        <w:t>*</w:t>
      </w:r>
      <w:r>
        <w:rPr>
          <w:rFonts w:ascii="TH SarabunPSK" w:hAnsi="TH SarabunPSK" w:cs="TH SarabunPSK"/>
          <w:sz w:val="32"/>
          <w:szCs w:val="32"/>
        </w:rPr>
        <w:t xml:space="preserve"> E-mail: </w:t>
      </w:r>
      <w:r w:rsidRPr="00CD7159">
        <w:rPr>
          <w:rFonts w:ascii="TH SarabunPSK" w:hAnsi="TH SarabunPSK" w:cs="TH SarabunPSK"/>
          <w:sz w:val="32"/>
          <w:szCs w:val="32"/>
        </w:rPr>
        <w:t>yutthana.k@yru.ac.th</w:t>
      </w:r>
    </w:p>
    <w:p w14:paraId="6889087D" w14:textId="77777777" w:rsidR="00496DED" w:rsidRPr="00F44560" w:rsidRDefault="00496DED" w:rsidP="00496DED">
      <w:pPr>
        <w:spacing w:after="0" w:line="240" w:lineRule="auto"/>
        <w:rPr>
          <w:rFonts w:ascii="TH SarabunPSK" w:hAnsi="TH SarabunPSK" w:cs="TH SarabunPSK"/>
          <w:b/>
          <w:bCs/>
          <w:sz w:val="18"/>
          <w:szCs w:val="18"/>
        </w:rPr>
      </w:pPr>
    </w:p>
    <w:p w14:paraId="483912FE" w14:textId="682A5AB4" w:rsidR="006B305C" w:rsidRPr="00F90339" w:rsidRDefault="00F90339" w:rsidP="00FD56DB">
      <w:pPr>
        <w:spacing w:after="0" w:line="240" w:lineRule="auto"/>
        <w:rPr>
          <w:rFonts w:ascii="TH SarabunPSK" w:hAnsi="TH SarabunPSK" w:cs="TH SarabunPSK"/>
          <w:b/>
          <w:bCs/>
          <w:color w:val="000000" w:themeColor="text1"/>
          <w:sz w:val="32"/>
          <w:szCs w:val="32"/>
        </w:rPr>
      </w:pPr>
      <w:bookmarkStart w:id="1" w:name="_Hlk72604116"/>
      <w:r w:rsidRPr="00F90339">
        <w:rPr>
          <w:rFonts w:ascii="TH SarabunPSK" w:hAnsi="TH SarabunPSK" w:cs="TH SarabunPSK"/>
          <w:b/>
          <w:bCs/>
          <w:color w:val="000000" w:themeColor="text1"/>
          <w:sz w:val="32"/>
          <w:szCs w:val="32"/>
          <w:cs/>
        </w:rPr>
        <w:t>บทคัดย่อ</w:t>
      </w:r>
    </w:p>
    <w:p w14:paraId="1D04D31B" w14:textId="72A51C4C" w:rsidR="008E3939" w:rsidRPr="00CF6593" w:rsidRDefault="00F90339" w:rsidP="00FE7939">
      <w:pPr>
        <w:spacing w:after="0" w:line="240" w:lineRule="auto"/>
        <w:ind w:firstLine="720"/>
        <w:jc w:val="thaiDistribute"/>
        <w:rPr>
          <w:rFonts w:ascii="TH SarabunPSK" w:hAnsi="TH SarabunPSK" w:cs="TH SarabunPSK"/>
          <w:color w:val="000000" w:themeColor="text1"/>
          <w:sz w:val="32"/>
          <w:szCs w:val="32"/>
        </w:rPr>
      </w:pPr>
      <w:bookmarkStart w:id="2" w:name="_Hlk42153076"/>
      <w:bookmarkStart w:id="3" w:name="_Hlk45731866"/>
      <w:r w:rsidRPr="00F90339">
        <w:rPr>
          <w:rFonts w:ascii="TH SarabunPSK" w:hAnsi="TH SarabunPSK" w:cs="TH SarabunPSK"/>
          <w:color w:val="000000" w:themeColor="text1"/>
          <w:sz w:val="32"/>
          <w:szCs w:val="32"/>
          <w:cs/>
        </w:rPr>
        <w:t>การวิจัย</w:t>
      </w:r>
      <w:r w:rsidR="00D021EB" w:rsidRPr="00D965DC">
        <w:rPr>
          <w:rFonts w:ascii="TH SarabunPSK" w:hAnsi="TH SarabunPSK" w:cs="TH SarabunPSK"/>
          <w:color w:val="000000" w:themeColor="text1"/>
          <w:sz w:val="32"/>
          <w:szCs w:val="32"/>
          <w:cs/>
        </w:rPr>
        <w:t>ชั้นเรียน</w:t>
      </w:r>
      <w:r w:rsidRPr="00F90339">
        <w:rPr>
          <w:rFonts w:ascii="TH SarabunPSK" w:hAnsi="TH SarabunPSK" w:cs="TH SarabunPSK"/>
          <w:color w:val="000000" w:themeColor="text1"/>
          <w:sz w:val="32"/>
          <w:szCs w:val="32"/>
          <w:cs/>
        </w:rPr>
        <w:t>มีวัตถุประสงค์</w:t>
      </w:r>
      <w:r w:rsidR="00D965DC">
        <w:rPr>
          <w:rFonts w:ascii="TH SarabunPSK" w:hAnsi="TH SarabunPSK" w:cs="TH SarabunPSK" w:hint="cs"/>
          <w:color w:val="000000" w:themeColor="text1"/>
          <w:sz w:val="32"/>
          <w:szCs w:val="32"/>
          <w:cs/>
        </w:rPr>
        <w:t xml:space="preserve"> </w:t>
      </w:r>
      <w:r w:rsidRPr="00F90339">
        <w:rPr>
          <w:rFonts w:ascii="TH SarabunPSK" w:hAnsi="TH SarabunPSK" w:cs="TH SarabunPSK"/>
          <w:color w:val="000000" w:themeColor="text1"/>
          <w:sz w:val="32"/>
          <w:szCs w:val="32"/>
          <w:cs/>
        </w:rPr>
        <w:t xml:space="preserve">เพื่อ </w:t>
      </w:r>
      <w:r w:rsidR="00F44560" w:rsidRPr="00D965DC">
        <w:rPr>
          <w:rFonts w:ascii="TH SarabunPSK" w:hAnsi="TH SarabunPSK" w:cs="TH SarabunPSK"/>
          <w:color w:val="000000" w:themeColor="text1"/>
          <w:sz w:val="32"/>
          <w:szCs w:val="32"/>
          <w:cs/>
        </w:rPr>
        <w:t>1) ให้ผู้สอนและ</w:t>
      </w:r>
      <w:r w:rsidR="00F44560" w:rsidRPr="00D965DC">
        <w:rPr>
          <w:rFonts w:ascii="TH SarabunPSK" w:hAnsi="TH SarabunPSK" w:cs="TH SarabunPSK" w:hint="cs"/>
          <w:color w:val="000000" w:themeColor="text1"/>
          <w:sz w:val="32"/>
          <w:szCs w:val="32"/>
          <w:cs/>
        </w:rPr>
        <w:t>ผู้เรียน</w:t>
      </w:r>
      <w:r w:rsidR="00F44560" w:rsidRPr="00D965DC">
        <w:rPr>
          <w:rFonts w:ascii="TH SarabunPSK" w:hAnsi="TH SarabunPSK" w:cs="TH SarabunPSK"/>
          <w:color w:val="000000" w:themeColor="text1"/>
          <w:sz w:val="32"/>
          <w:szCs w:val="32"/>
          <w:cs/>
        </w:rPr>
        <w:t>ร่วมกัน</w:t>
      </w:r>
      <w:r w:rsidR="00F44560" w:rsidRPr="00D965DC">
        <w:rPr>
          <w:rFonts w:ascii="TH SarabunPSK" w:hAnsi="TH SarabunPSK" w:cs="TH SarabunPSK" w:hint="cs"/>
          <w:color w:val="000000" w:themeColor="text1"/>
          <w:sz w:val="32"/>
          <w:szCs w:val="32"/>
          <w:cs/>
        </w:rPr>
        <w:t>สะท้อนคิดปัญหาการจัดการเรียนการสอนรายวิชา</w:t>
      </w:r>
      <w:r w:rsidR="00D965DC">
        <w:rPr>
          <w:rFonts w:ascii="TH SarabunPSK" w:hAnsi="TH SarabunPSK" w:cs="TH SarabunPSK" w:hint="cs"/>
          <w:color w:val="000000" w:themeColor="text1"/>
          <w:sz w:val="32"/>
          <w:szCs w:val="32"/>
          <w:cs/>
        </w:rPr>
        <w:t xml:space="preserve"> 215343</w:t>
      </w:r>
      <w:r w:rsidR="00BA27D1">
        <w:rPr>
          <w:rFonts w:ascii="TH SarabunPSK" w:hAnsi="TH SarabunPSK" w:cs="TH SarabunPSK" w:hint="cs"/>
          <w:color w:val="000000" w:themeColor="text1"/>
          <w:sz w:val="32"/>
          <w:szCs w:val="32"/>
          <w:cs/>
        </w:rPr>
        <w:t>1</w:t>
      </w:r>
      <w:r w:rsidR="00D965DC">
        <w:rPr>
          <w:rFonts w:ascii="TH SarabunPSK" w:hAnsi="TH SarabunPSK" w:cs="TH SarabunPSK" w:hint="cs"/>
          <w:color w:val="000000" w:themeColor="text1"/>
          <w:sz w:val="32"/>
          <w:szCs w:val="32"/>
          <w:cs/>
        </w:rPr>
        <w:t xml:space="preserve"> สัมมนาปัญหาการพัฒนาชุมชน 2)</w:t>
      </w:r>
      <w:r w:rsidR="00F44560" w:rsidRPr="00D965DC">
        <w:rPr>
          <w:rFonts w:ascii="TH SarabunPSK" w:hAnsi="TH SarabunPSK" w:cs="TH SarabunPSK" w:hint="cs"/>
          <w:color w:val="000000" w:themeColor="text1"/>
          <w:sz w:val="32"/>
          <w:szCs w:val="32"/>
          <w:cs/>
        </w:rPr>
        <w:t xml:space="preserve"> </w:t>
      </w:r>
      <w:r w:rsidR="003F56D0">
        <w:rPr>
          <w:rFonts w:ascii="TH SarabunPSK" w:hAnsi="TH SarabunPSK" w:cs="TH SarabunPSK" w:hint="cs"/>
          <w:color w:val="000000" w:themeColor="text1"/>
          <w:sz w:val="32"/>
          <w:szCs w:val="32"/>
          <w:cs/>
        </w:rPr>
        <w:t>ผู้สอนสามารถ</w:t>
      </w:r>
      <w:r w:rsidR="00520442">
        <w:rPr>
          <w:rFonts w:ascii="TH SarabunPSK" w:hAnsi="TH SarabunPSK" w:cs="TH SarabunPSK" w:hint="cs"/>
          <w:color w:val="000000" w:themeColor="text1"/>
          <w:sz w:val="32"/>
          <w:szCs w:val="32"/>
          <w:cs/>
        </w:rPr>
        <w:t>เลือกใช้</w:t>
      </w:r>
      <w:r w:rsidR="00CF0DDE">
        <w:rPr>
          <w:rFonts w:ascii="TH SarabunPSK" w:hAnsi="TH SarabunPSK" w:cs="TH SarabunPSK" w:hint="cs"/>
          <w:color w:val="000000" w:themeColor="text1"/>
          <w:sz w:val="32"/>
          <w:szCs w:val="32"/>
          <w:cs/>
        </w:rPr>
        <w:t>รูปแบบการ</w:t>
      </w:r>
      <w:r w:rsidR="00603FBF">
        <w:rPr>
          <w:rFonts w:ascii="TH SarabunPSK" w:hAnsi="TH SarabunPSK" w:cs="TH SarabunPSK" w:hint="cs"/>
          <w:color w:val="000000" w:themeColor="text1"/>
          <w:sz w:val="32"/>
          <w:szCs w:val="32"/>
          <w:cs/>
        </w:rPr>
        <w:t>จัดการเรียน</w:t>
      </w:r>
      <w:r w:rsidR="00395AF8">
        <w:rPr>
          <w:rFonts w:ascii="TH SarabunPSK" w:hAnsi="TH SarabunPSK" w:cs="TH SarabunPSK" w:hint="cs"/>
          <w:color w:val="000000" w:themeColor="text1"/>
          <w:sz w:val="32"/>
          <w:szCs w:val="32"/>
          <w:cs/>
        </w:rPr>
        <w:t>การ</w:t>
      </w:r>
      <w:r w:rsidR="00CF0DDE">
        <w:rPr>
          <w:rFonts w:ascii="TH SarabunPSK" w:hAnsi="TH SarabunPSK" w:cs="TH SarabunPSK" w:hint="cs"/>
          <w:color w:val="000000" w:themeColor="text1"/>
          <w:sz w:val="32"/>
          <w:szCs w:val="32"/>
          <w:cs/>
        </w:rPr>
        <w:t>สอนที่</w:t>
      </w:r>
      <w:r w:rsidR="00AD3165">
        <w:rPr>
          <w:rFonts w:ascii="TH SarabunPSK" w:hAnsi="TH SarabunPSK" w:cs="TH SarabunPSK" w:hint="cs"/>
          <w:color w:val="000000" w:themeColor="text1"/>
          <w:sz w:val="32"/>
          <w:szCs w:val="32"/>
          <w:cs/>
        </w:rPr>
        <w:t>สอดคล้องกับความต้องการของผู้เรียน</w:t>
      </w:r>
      <w:bookmarkStart w:id="4" w:name="_Hlk45723056"/>
      <w:r w:rsidR="00C11656">
        <w:rPr>
          <w:rFonts w:ascii="TH SarabunPSK" w:hAnsi="TH SarabunPSK" w:cs="TH SarabunPSK" w:hint="cs"/>
          <w:color w:val="000000" w:themeColor="text1"/>
          <w:sz w:val="32"/>
          <w:szCs w:val="32"/>
          <w:cs/>
        </w:rPr>
        <w:t>อย่างมีประสิทธิภาพ</w:t>
      </w:r>
      <w:r w:rsidR="006B305C">
        <w:rPr>
          <w:rFonts w:ascii="TH SarabunPSK" w:hAnsi="TH SarabunPSK" w:cs="TH SarabunPSK" w:hint="cs"/>
          <w:color w:val="000000" w:themeColor="text1"/>
          <w:sz w:val="32"/>
          <w:szCs w:val="32"/>
          <w:cs/>
        </w:rPr>
        <w:t xml:space="preserve"> </w:t>
      </w:r>
      <w:r w:rsidR="00F44560" w:rsidRPr="00D965DC">
        <w:rPr>
          <w:rFonts w:ascii="TH SarabunPSK" w:hAnsi="TH SarabunPSK" w:cs="TH SarabunPSK"/>
          <w:color w:val="000000" w:themeColor="text1"/>
          <w:sz w:val="32"/>
          <w:szCs w:val="32"/>
          <w:cs/>
        </w:rPr>
        <w:t xml:space="preserve">กลุ่มเป้าหมายเป็นนักศึกษาชั้นปีที่ </w:t>
      </w:r>
      <w:r w:rsidR="00F44560" w:rsidRPr="00D965DC">
        <w:rPr>
          <w:rFonts w:ascii="TH SarabunPSK" w:hAnsi="TH SarabunPSK" w:cs="TH SarabunPSK"/>
          <w:color w:val="000000" w:themeColor="text1"/>
          <w:sz w:val="32"/>
          <w:szCs w:val="32"/>
        </w:rPr>
        <w:t xml:space="preserve">4 </w:t>
      </w:r>
      <w:r w:rsidR="00F44560" w:rsidRPr="00D965DC">
        <w:rPr>
          <w:rFonts w:ascii="TH SarabunPSK" w:hAnsi="TH SarabunPSK" w:cs="TH SarabunPSK"/>
          <w:color w:val="000000" w:themeColor="text1"/>
          <w:sz w:val="32"/>
          <w:szCs w:val="32"/>
          <w:cs/>
        </w:rPr>
        <w:t>หลักสูตรการพัฒนาชุมชน</w:t>
      </w:r>
      <w:r w:rsidR="006B305C">
        <w:rPr>
          <w:rFonts w:ascii="TH SarabunPSK" w:hAnsi="TH SarabunPSK" w:cs="TH SarabunPSK" w:hint="cs"/>
          <w:color w:val="000000" w:themeColor="text1"/>
          <w:sz w:val="32"/>
          <w:szCs w:val="32"/>
          <w:cs/>
        </w:rPr>
        <w:t xml:space="preserve"> </w:t>
      </w:r>
      <w:r w:rsidR="00E839FE" w:rsidRPr="00D965DC">
        <w:rPr>
          <w:rFonts w:ascii="TH SarabunPSK" w:hAnsi="TH SarabunPSK" w:cs="TH SarabunPSK"/>
          <w:color w:val="000000" w:themeColor="text1"/>
          <w:sz w:val="32"/>
          <w:szCs w:val="32"/>
          <w:cs/>
        </w:rPr>
        <w:t xml:space="preserve">คณะมนุษยศาสตร์และสังคมศาสตร์ มหาวิทยาลัยราชภัฏยะลา </w:t>
      </w:r>
      <w:r w:rsidR="00E839FE">
        <w:rPr>
          <w:rFonts w:ascii="TH SarabunPSK" w:hAnsi="TH SarabunPSK" w:cs="TH SarabunPSK" w:hint="cs"/>
          <w:color w:val="000000" w:themeColor="text1"/>
          <w:sz w:val="32"/>
          <w:szCs w:val="32"/>
          <w:cs/>
        </w:rPr>
        <w:t>จำนวน 14 คน แผนการเรียนการศึกษา</w:t>
      </w:r>
      <w:r w:rsidR="006B305C">
        <w:rPr>
          <w:rFonts w:ascii="TH SarabunPSK" w:hAnsi="TH SarabunPSK" w:cs="TH SarabunPSK" w:hint="cs"/>
          <w:color w:val="000000" w:themeColor="text1"/>
          <w:sz w:val="32"/>
          <w:szCs w:val="32"/>
          <w:cs/>
        </w:rPr>
        <w:t>เพื่อพัฒนาบุคลากรประจำการ (กศ.บป)</w:t>
      </w:r>
      <w:r w:rsidR="00E839FE">
        <w:rPr>
          <w:rFonts w:ascii="TH SarabunPSK" w:hAnsi="TH SarabunPSK" w:cs="TH SarabunPSK" w:hint="cs"/>
          <w:color w:val="000000" w:themeColor="text1"/>
          <w:sz w:val="32"/>
          <w:szCs w:val="32"/>
          <w:cs/>
        </w:rPr>
        <w:t xml:space="preserve"> ภาคการศึกษาที่ 2</w:t>
      </w:r>
      <w:r w:rsidR="00BA2D9C">
        <w:rPr>
          <w:rFonts w:ascii="TH SarabunPSK" w:hAnsi="TH SarabunPSK" w:cs="TH SarabunPSK" w:hint="cs"/>
          <w:color w:val="000000" w:themeColor="text1"/>
          <w:sz w:val="32"/>
          <w:szCs w:val="32"/>
          <w:cs/>
        </w:rPr>
        <w:t>/</w:t>
      </w:r>
      <w:r w:rsidR="00E839FE">
        <w:rPr>
          <w:rFonts w:ascii="TH SarabunPSK" w:hAnsi="TH SarabunPSK" w:cs="TH SarabunPSK" w:hint="cs"/>
          <w:color w:val="000000" w:themeColor="text1"/>
          <w:sz w:val="32"/>
          <w:szCs w:val="32"/>
          <w:cs/>
        </w:rPr>
        <w:t xml:space="preserve">2562 </w:t>
      </w:r>
      <w:r w:rsidR="00F44560" w:rsidRPr="00D965DC">
        <w:rPr>
          <w:rFonts w:ascii="TH SarabunPSK" w:hAnsi="TH SarabunPSK" w:cs="TH SarabunPSK"/>
          <w:color w:val="000000" w:themeColor="text1"/>
          <w:sz w:val="32"/>
          <w:szCs w:val="32"/>
          <w:cs/>
        </w:rPr>
        <w:t xml:space="preserve">เครื่องมือการวิจัย ประกอบด้วย </w:t>
      </w:r>
      <w:r w:rsidR="0022155C">
        <w:rPr>
          <w:rFonts w:ascii="TH SarabunPSK" w:hAnsi="TH SarabunPSK" w:cs="TH SarabunPSK" w:hint="cs"/>
          <w:color w:val="000000" w:themeColor="text1"/>
          <w:sz w:val="32"/>
          <w:szCs w:val="32"/>
          <w:cs/>
        </w:rPr>
        <w:t>ชุดคำถามปลายเปิด</w:t>
      </w:r>
      <w:r w:rsidR="00542BCA">
        <w:rPr>
          <w:rFonts w:ascii="TH SarabunPSK" w:hAnsi="TH SarabunPSK" w:cs="TH SarabunPSK" w:hint="cs"/>
          <w:color w:val="000000" w:themeColor="text1"/>
          <w:sz w:val="32"/>
          <w:szCs w:val="32"/>
          <w:cs/>
        </w:rPr>
        <w:t xml:space="preserve"> จำนวน 10 คำถาม</w:t>
      </w:r>
      <w:r w:rsidR="00F30DD1">
        <w:rPr>
          <w:rFonts w:ascii="TH SarabunPSK" w:hAnsi="TH SarabunPSK" w:cs="TH SarabunPSK" w:hint="cs"/>
          <w:color w:val="000000" w:themeColor="text1"/>
          <w:sz w:val="32"/>
          <w:szCs w:val="32"/>
          <w:cs/>
        </w:rPr>
        <w:t>และ</w:t>
      </w:r>
      <w:r w:rsidR="00DE47E4">
        <w:rPr>
          <w:rFonts w:ascii="TH SarabunPSK" w:hAnsi="TH SarabunPSK" w:cs="TH SarabunPSK" w:hint="cs"/>
          <w:color w:val="000000" w:themeColor="text1"/>
          <w:sz w:val="32"/>
          <w:szCs w:val="32"/>
          <w:cs/>
        </w:rPr>
        <w:t>แบบฟอร์มแสดงความคิดเห็น</w:t>
      </w:r>
      <w:r w:rsidR="00542BCA">
        <w:rPr>
          <w:rFonts w:ascii="TH SarabunPSK" w:hAnsi="TH SarabunPSK" w:cs="TH SarabunPSK" w:hint="cs"/>
          <w:color w:val="000000" w:themeColor="text1"/>
          <w:sz w:val="32"/>
          <w:szCs w:val="32"/>
          <w:cs/>
        </w:rPr>
        <w:t>การจัดการเรียนการสอน</w:t>
      </w:r>
      <w:r w:rsidR="00E46F14">
        <w:rPr>
          <w:rFonts w:ascii="TH SarabunPSK" w:hAnsi="TH SarabunPSK" w:cs="TH SarabunPSK" w:hint="cs"/>
          <w:color w:val="000000" w:themeColor="text1"/>
          <w:sz w:val="32"/>
          <w:szCs w:val="32"/>
          <w:cs/>
        </w:rPr>
        <w:t xml:space="preserve"> จำนวน 5 คำถาม </w:t>
      </w:r>
      <w:r w:rsidR="00D548CA">
        <w:rPr>
          <w:rFonts w:ascii="TH SarabunPSK" w:hAnsi="TH SarabunPSK" w:cs="TH SarabunPSK" w:hint="cs"/>
          <w:color w:val="000000" w:themeColor="text1"/>
          <w:sz w:val="32"/>
          <w:szCs w:val="32"/>
          <w:cs/>
        </w:rPr>
        <w:t>โดยใช้</w:t>
      </w:r>
      <w:r w:rsidR="00FE7939">
        <w:rPr>
          <w:rFonts w:ascii="TH SarabunPSK" w:hAnsi="TH SarabunPSK" w:cs="TH SarabunPSK" w:hint="cs"/>
          <w:color w:val="000000" w:themeColor="text1"/>
          <w:sz w:val="32"/>
          <w:szCs w:val="32"/>
          <w:cs/>
        </w:rPr>
        <w:t>เทคนิคการ</w:t>
      </w:r>
      <w:r w:rsidR="00926256">
        <w:rPr>
          <w:rFonts w:ascii="TH SarabunPSK" w:hAnsi="TH SarabunPSK" w:cs="TH SarabunPSK" w:hint="cs"/>
          <w:color w:val="000000" w:themeColor="text1"/>
          <w:sz w:val="32"/>
          <w:szCs w:val="32"/>
          <w:cs/>
        </w:rPr>
        <w:t>ระดมค</w:t>
      </w:r>
      <w:r w:rsidR="00FE7939">
        <w:rPr>
          <w:rFonts w:ascii="TH SarabunPSK" w:hAnsi="TH SarabunPSK" w:cs="TH SarabunPSK" w:hint="cs"/>
          <w:color w:val="000000" w:themeColor="text1"/>
          <w:sz w:val="32"/>
          <w:szCs w:val="32"/>
          <w:cs/>
        </w:rPr>
        <w:t>ว</w:t>
      </w:r>
      <w:r w:rsidR="004E29B6">
        <w:rPr>
          <w:rFonts w:ascii="TH SarabunPSK" w:hAnsi="TH SarabunPSK" w:cs="TH SarabunPSK" w:hint="cs"/>
          <w:color w:val="000000" w:themeColor="text1"/>
          <w:sz w:val="32"/>
          <w:szCs w:val="32"/>
          <w:cs/>
        </w:rPr>
        <w:t>ามคิดเห็น</w:t>
      </w:r>
      <w:r w:rsidR="00926256">
        <w:rPr>
          <w:rFonts w:ascii="TH SarabunPSK" w:hAnsi="TH SarabunPSK" w:cs="TH SarabunPSK" w:hint="cs"/>
          <w:color w:val="000000" w:themeColor="text1"/>
          <w:sz w:val="32"/>
          <w:szCs w:val="32"/>
          <w:cs/>
        </w:rPr>
        <w:t xml:space="preserve"> (</w:t>
      </w:r>
      <w:r w:rsidR="00926256">
        <w:rPr>
          <w:rFonts w:ascii="TH SarabunPSK" w:hAnsi="TH SarabunPSK" w:cs="TH SarabunPSK"/>
          <w:color w:val="000000" w:themeColor="text1"/>
          <w:sz w:val="32"/>
          <w:szCs w:val="32"/>
        </w:rPr>
        <w:t>Brainstorming</w:t>
      </w:r>
      <w:r w:rsidR="00926256">
        <w:rPr>
          <w:rFonts w:ascii="TH SarabunPSK" w:hAnsi="TH SarabunPSK" w:cs="TH SarabunPSK" w:hint="cs"/>
          <w:color w:val="000000" w:themeColor="text1"/>
          <w:sz w:val="32"/>
          <w:szCs w:val="32"/>
          <w:cs/>
        </w:rPr>
        <w:t>)</w:t>
      </w:r>
      <w:bookmarkEnd w:id="4"/>
    </w:p>
    <w:bookmarkEnd w:id="2"/>
    <w:bookmarkEnd w:id="3"/>
    <w:p w14:paraId="736C00EB" w14:textId="62E0D01B" w:rsidR="006A0D4A" w:rsidRDefault="002C0835" w:rsidP="003B0EBE">
      <w:pPr>
        <w:spacing w:after="0" w:line="240" w:lineRule="auto"/>
        <w:ind w:firstLine="720"/>
        <w:jc w:val="thaiDistribute"/>
        <w:rPr>
          <w:rFonts w:ascii="TH SarabunPSK" w:hAnsi="TH SarabunPSK" w:cs="TH SarabunPSK"/>
          <w:sz w:val="32"/>
          <w:szCs w:val="32"/>
        </w:rPr>
      </w:pPr>
      <w:r w:rsidRPr="00CF6593">
        <w:rPr>
          <w:rFonts w:ascii="TH SarabunPSK" w:hAnsi="TH SarabunPSK" w:cs="TH SarabunPSK"/>
          <w:sz w:val="32"/>
          <w:szCs w:val="32"/>
          <w:cs/>
        </w:rPr>
        <w:t xml:space="preserve">ผลการศึกษา พบว่า </w:t>
      </w:r>
      <w:r w:rsidR="003276AB">
        <w:rPr>
          <w:rFonts w:ascii="TH SarabunPSK" w:hAnsi="TH SarabunPSK" w:cs="TH SarabunPSK" w:hint="cs"/>
          <w:sz w:val="32"/>
          <w:szCs w:val="32"/>
          <w:cs/>
        </w:rPr>
        <w:t>ปัญหา</w:t>
      </w:r>
      <w:r w:rsidR="00747E49">
        <w:rPr>
          <w:rFonts w:ascii="TH SarabunPSK" w:hAnsi="TH SarabunPSK" w:cs="TH SarabunPSK" w:hint="cs"/>
          <w:sz w:val="32"/>
          <w:szCs w:val="32"/>
          <w:cs/>
        </w:rPr>
        <w:t>ในการจัดการเรียนการสอน</w:t>
      </w:r>
      <w:r w:rsidR="00747E49">
        <w:rPr>
          <w:rFonts w:ascii="TH SarabunPSK" w:eastAsia="Calibri" w:hAnsi="TH SarabunPSK" w:cs="TH SarabunPSK" w:hint="cs"/>
          <w:color w:val="000000" w:themeColor="text1"/>
          <w:sz w:val="32"/>
          <w:szCs w:val="32"/>
          <w:cs/>
        </w:rPr>
        <w:t xml:space="preserve"> </w:t>
      </w:r>
      <w:r w:rsidR="00E76D76" w:rsidRPr="00CF6593">
        <w:rPr>
          <w:rFonts w:ascii="TH SarabunPSK" w:eastAsia="Calibri" w:hAnsi="TH SarabunPSK" w:cs="TH SarabunPSK"/>
          <w:color w:val="000000" w:themeColor="text1"/>
          <w:sz w:val="32"/>
          <w:szCs w:val="32"/>
          <w:cs/>
        </w:rPr>
        <w:t xml:space="preserve">มี </w:t>
      </w:r>
      <w:r w:rsidR="00433B60">
        <w:rPr>
          <w:rFonts w:ascii="TH SarabunPSK" w:eastAsia="Calibri" w:hAnsi="TH SarabunPSK" w:cs="TH SarabunPSK" w:hint="cs"/>
          <w:color w:val="000000" w:themeColor="text1"/>
          <w:sz w:val="32"/>
          <w:szCs w:val="32"/>
          <w:cs/>
        </w:rPr>
        <w:t>6</w:t>
      </w:r>
      <w:r w:rsidR="00E76D76" w:rsidRPr="00CF6593">
        <w:rPr>
          <w:rFonts w:ascii="TH SarabunPSK" w:eastAsia="Calibri" w:hAnsi="TH SarabunPSK" w:cs="TH SarabunPSK"/>
          <w:color w:val="000000" w:themeColor="text1"/>
          <w:sz w:val="32"/>
          <w:szCs w:val="32"/>
          <w:cs/>
        </w:rPr>
        <w:t xml:space="preserve"> ประเด็น ดังนี้ </w:t>
      </w:r>
      <w:r w:rsidR="00131231" w:rsidRPr="00CF6593">
        <w:rPr>
          <w:rFonts w:ascii="TH SarabunPSK" w:eastAsia="Calibri" w:hAnsi="TH SarabunPSK" w:cs="TH SarabunPSK"/>
          <w:color w:val="000000" w:themeColor="text1"/>
          <w:sz w:val="32"/>
          <w:szCs w:val="32"/>
          <w:cs/>
        </w:rPr>
        <w:t>1</w:t>
      </w:r>
      <w:r w:rsidR="00E76D76" w:rsidRPr="00CF6593">
        <w:rPr>
          <w:rFonts w:ascii="TH SarabunPSK" w:eastAsia="Calibri" w:hAnsi="TH SarabunPSK" w:cs="TH SarabunPSK"/>
          <w:color w:val="000000" w:themeColor="text1"/>
          <w:sz w:val="32"/>
          <w:szCs w:val="32"/>
          <w:cs/>
        </w:rPr>
        <w:t xml:space="preserve">) </w:t>
      </w:r>
      <w:r w:rsidR="004E0341" w:rsidRPr="00CF6593">
        <w:rPr>
          <w:rFonts w:ascii="TH SarabunPSK" w:eastAsia="Calibri" w:hAnsi="TH SarabunPSK" w:cs="TH SarabunPSK"/>
          <w:color w:val="000000" w:themeColor="text1"/>
          <w:sz w:val="32"/>
          <w:szCs w:val="32"/>
          <w:cs/>
        </w:rPr>
        <w:t>ผู้เรียนขาดทักษะในการวิเคราะห์ปัญหาชุมชน การระบุปัญหาชุมชนและไม่สามารถจัดลำดับปัญหาของชุมชนได้</w:t>
      </w:r>
      <w:r w:rsidR="00E76D76" w:rsidRPr="00CF6593">
        <w:rPr>
          <w:rFonts w:ascii="TH SarabunPSK" w:eastAsia="Calibri" w:hAnsi="TH SarabunPSK" w:cs="TH SarabunPSK"/>
          <w:color w:val="000000" w:themeColor="text1"/>
          <w:sz w:val="32"/>
          <w:szCs w:val="32"/>
          <w:cs/>
        </w:rPr>
        <w:t xml:space="preserve"> </w:t>
      </w:r>
      <w:r w:rsidR="001C2FD0">
        <w:rPr>
          <w:rFonts w:ascii="TH SarabunPSK" w:hAnsi="TH SarabunPSK" w:cs="TH SarabunPSK" w:hint="cs"/>
          <w:sz w:val="32"/>
          <w:szCs w:val="32"/>
          <w:cs/>
        </w:rPr>
        <w:t>2</w:t>
      </w:r>
      <w:r w:rsidR="00217880" w:rsidRPr="00CF6593">
        <w:rPr>
          <w:rFonts w:ascii="TH SarabunPSK" w:hAnsi="TH SarabunPSK" w:cs="TH SarabunPSK"/>
          <w:sz w:val="32"/>
          <w:szCs w:val="32"/>
          <w:cs/>
        </w:rPr>
        <w:t xml:space="preserve">) </w:t>
      </w:r>
      <w:r w:rsidR="00337D30" w:rsidRPr="00CF6593">
        <w:rPr>
          <w:rFonts w:ascii="TH SarabunPSK" w:hAnsi="TH SarabunPSK" w:cs="TH SarabunPSK"/>
          <w:sz w:val="32"/>
          <w:szCs w:val="32"/>
          <w:cs/>
        </w:rPr>
        <w:t>ผู้เรียนมีข้อจำกัดเรื่องเวลาใน</w:t>
      </w:r>
      <w:r w:rsidR="00794D8D">
        <w:rPr>
          <w:rFonts w:ascii="TH SarabunPSK" w:hAnsi="TH SarabunPSK" w:cs="TH SarabunPSK" w:hint="cs"/>
          <w:sz w:val="32"/>
          <w:szCs w:val="32"/>
          <w:cs/>
        </w:rPr>
        <w:t>การเรี</w:t>
      </w:r>
      <w:r w:rsidR="00337D30" w:rsidRPr="00CF6593">
        <w:rPr>
          <w:rFonts w:ascii="TH SarabunPSK" w:hAnsi="TH SarabunPSK" w:cs="TH SarabunPSK"/>
          <w:sz w:val="32"/>
          <w:szCs w:val="32"/>
          <w:cs/>
        </w:rPr>
        <w:t xml:space="preserve">ยนและการทำกิจกรรมร่วมกันในชั้นเรียน </w:t>
      </w:r>
      <w:r w:rsidR="001C2FD0">
        <w:rPr>
          <w:rFonts w:ascii="TH SarabunPSK" w:hAnsi="TH SarabunPSK" w:cs="TH SarabunPSK" w:hint="cs"/>
          <w:sz w:val="32"/>
          <w:szCs w:val="32"/>
          <w:cs/>
        </w:rPr>
        <w:t>3</w:t>
      </w:r>
      <w:r w:rsidR="00217880" w:rsidRPr="00CF6593">
        <w:rPr>
          <w:rFonts w:ascii="TH SarabunPSK" w:hAnsi="TH SarabunPSK" w:cs="TH SarabunPSK"/>
          <w:sz w:val="32"/>
          <w:szCs w:val="32"/>
          <w:cs/>
        </w:rPr>
        <w:t>) ผู้เรียน</w:t>
      </w:r>
      <w:r w:rsidR="00337D30" w:rsidRPr="00CF6593">
        <w:rPr>
          <w:rFonts w:ascii="TH SarabunPSK" w:hAnsi="TH SarabunPSK" w:cs="TH SarabunPSK"/>
          <w:sz w:val="32"/>
          <w:szCs w:val="32"/>
          <w:cs/>
        </w:rPr>
        <w:t>มีช่วงอายุที่</w:t>
      </w:r>
      <w:r w:rsidR="003276AB">
        <w:rPr>
          <w:rFonts w:ascii="TH SarabunPSK" w:hAnsi="TH SarabunPSK" w:cs="TH SarabunPSK" w:hint="cs"/>
          <w:sz w:val="32"/>
          <w:szCs w:val="32"/>
          <w:cs/>
        </w:rPr>
        <w:t>แตก</w:t>
      </w:r>
      <w:r w:rsidR="00337D30" w:rsidRPr="00CF6593">
        <w:rPr>
          <w:rFonts w:ascii="TH SarabunPSK" w:hAnsi="TH SarabunPSK" w:cs="TH SarabunPSK"/>
          <w:sz w:val="32"/>
          <w:szCs w:val="32"/>
          <w:cs/>
        </w:rPr>
        <w:t>ต่างกันทำให้เกิดช่องว่างระหว่างวัยในการ</w:t>
      </w:r>
      <w:r w:rsidR="00395AF8">
        <w:rPr>
          <w:rFonts w:ascii="TH SarabunPSK" w:hAnsi="TH SarabunPSK" w:cs="TH SarabunPSK" w:hint="cs"/>
          <w:sz w:val="32"/>
          <w:szCs w:val="32"/>
          <w:cs/>
        </w:rPr>
        <w:t>เรียนรู้และการ</w:t>
      </w:r>
      <w:r w:rsidR="00337D30" w:rsidRPr="00CF6593">
        <w:rPr>
          <w:rFonts w:ascii="TH SarabunPSK" w:hAnsi="TH SarabunPSK" w:cs="TH SarabunPSK"/>
          <w:sz w:val="32"/>
          <w:szCs w:val="32"/>
          <w:cs/>
        </w:rPr>
        <w:t>ทำกิจกรรมร่วมกัน</w:t>
      </w:r>
      <w:r w:rsidR="00600B7A" w:rsidRPr="00CF6593">
        <w:rPr>
          <w:rFonts w:ascii="TH SarabunPSK" w:hAnsi="TH SarabunPSK" w:cs="TH SarabunPSK"/>
          <w:sz w:val="32"/>
          <w:szCs w:val="32"/>
          <w:cs/>
        </w:rPr>
        <w:t xml:space="preserve"> </w:t>
      </w:r>
      <w:r w:rsidR="001C2FD0">
        <w:rPr>
          <w:rFonts w:ascii="TH SarabunPSK" w:hAnsi="TH SarabunPSK" w:cs="TH SarabunPSK" w:hint="cs"/>
          <w:sz w:val="32"/>
          <w:szCs w:val="32"/>
          <w:cs/>
        </w:rPr>
        <w:t>4</w:t>
      </w:r>
      <w:r w:rsidR="00217880" w:rsidRPr="00CF6593">
        <w:rPr>
          <w:rFonts w:ascii="TH SarabunPSK" w:hAnsi="TH SarabunPSK" w:cs="TH SarabunPSK"/>
          <w:sz w:val="32"/>
          <w:szCs w:val="32"/>
          <w:cs/>
        </w:rPr>
        <w:t xml:space="preserve">) </w:t>
      </w:r>
      <w:r w:rsidR="00294964">
        <w:rPr>
          <w:rFonts w:ascii="TH SarabunPSK" w:hAnsi="TH SarabunPSK" w:cs="TH SarabunPSK" w:hint="cs"/>
          <w:sz w:val="32"/>
          <w:szCs w:val="32"/>
          <w:cs/>
        </w:rPr>
        <w:t>ผู้สอนต้องปรับวิธี</w:t>
      </w:r>
      <w:r w:rsidR="004E0341" w:rsidRPr="00CF6593">
        <w:rPr>
          <w:rFonts w:ascii="TH SarabunPSK" w:eastAsia="Calibri" w:hAnsi="TH SarabunPSK" w:cs="TH SarabunPSK"/>
          <w:color w:val="000000" w:themeColor="text1"/>
          <w:sz w:val="32"/>
          <w:szCs w:val="32"/>
          <w:cs/>
        </w:rPr>
        <w:t>การสอน</w:t>
      </w:r>
      <w:r w:rsidR="00294964">
        <w:rPr>
          <w:rFonts w:ascii="TH SarabunPSK" w:eastAsia="Calibri" w:hAnsi="TH SarabunPSK" w:cs="TH SarabunPSK" w:hint="cs"/>
          <w:color w:val="000000" w:themeColor="text1"/>
          <w:sz w:val="32"/>
          <w:szCs w:val="32"/>
          <w:cs/>
        </w:rPr>
        <w:t>ให้มีความ</w:t>
      </w:r>
      <w:r w:rsidR="004E0341" w:rsidRPr="00CF6593">
        <w:rPr>
          <w:rFonts w:ascii="TH SarabunPSK" w:eastAsia="Calibri" w:hAnsi="TH SarabunPSK" w:cs="TH SarabunPSK"/>
          <w:color w:val="000000" w:themeColor="text1"/>
          <w:sz w:val="32"/>
          <w:szCs w:val="32"/>
          <w:cs/>
        </w:rPr>
        <w:t>หลากหลาย</w:t>
      </w:r>
      <w:r w:rsidR="00EC6EF0" w:rsidRPr="00CF6593">
        <w:rPr>
          <w:rFonts w:ascii="TH SarabunPSK" w:eastAsia="Calibri" w:hAnsi="TH SarabunPSK" w:cs="TH SarabunPSK"/>
          <w:color w:val="000000" w:themeColor="text1"/>
          <w:sz w:val="32"/>
          <w:szCs w:val="32"/>
        </w:rPr>
        <w:t xml:space="preserve"> </w:t>
      </w:r>
      <w:r w:rsidR="001C2FD0">
        <w:rPr>
          <w:rFonts w:ascii="TH SarabunPSK" w:hAnsi="TH SarabunPSK" w:cs="TH SarabunPSK" w:hint="cs"/>
          <w:sz w:val="32"/>
          <w:szCs w:val="32"/>
          <w:cs/>
        </w:rPr>
        <w:t>5</w:t>
      </w:r>
      <w:r w:rsidR="00217880" w:rsidRPr="00CF6593">
        <w:rPr>
          <w:rFonts w:ascii="TH SarabunPSK" w:hAnsi="TH SarabunPSK" w:cs="TH SarabunPSK"/>
          <w:sz w:val="32"/>
          <w:szCs w:val="32"/>
          <w:cs/>
        </w:rPr>
        <w:t xml:space="preserve">) </w:t>
      </w:r>
      <w:r w:rsidR="004E0341" w:rsidRPr="00CF6593">
        <w:rPr>
          <w:rFonts w:ascii="TH SarabunPSK" w:hAnsi="TH SarabunPSK" w:cs="TH SarabunPSK"/>
          <w:sz w:val="32"/>
          <w:szCs w:val="32"/>
          <w:cs/>
        </w:rPr>
        <w:t>ผู้สอนต้อง</w:t>
      </w:r>
      <w:r w:rsidR="00DF1758">
        <w:rPr>
          <w:rFonts w:ascii="TH SarabunPSK" w:hAnsi="TH SarabunPSK" w:cs="TH SarabunPSK" w:hint="cs"/>
          <w:sz w:val="32"/>
          <w:szCs w:val="32"/>
          <w:cs/>
        </w:rPr>
        <w:t>มีวิธี</w:t>
      </w:r>
      <w:r w:rsidR="004E0341" w:rsidRPr="00CF6593">
        <w:rPr>
          <w:rFonts w:ascii="TH SarabunPSK" w:hAnsi="TH SarabunPSK" w:cs="TH SarabunPSK"/>
          <w:sz w:val="32"/>
          <w:szCs w:val="32"/>
          <w:cs/>
        </w:rPr>
        <w:t>กระตุ้นให้ผู้เรียนเกิด</w:t>
      </w:r>
      <w:r w:rsidR="00EC6EF0" w:rsidRPr="00CF6593">
        <w:rPr>
          <w:rFonts w:ascii="TH SarabunPSK" w:hAnsi="TH SarabunPSK" w:cs="TH SarabunPSK"/>
          <w:sz w:val="32"/>
          <w:szCs w:val="32"/>
          <w:cs/>
        </w:rPr>
        <w:t>การแลกเปลี่ยนความคิดเห็น</w:t>
      </w:r>
      <w:r w:rsidR="004C4CF0">
        <w:rPr>
          <w:rFonts w:ascii="TH SarabunPSK" w:hAnsi="TH SarabunPSK" w:cs="TH SarabunPSK" w:hint="cs"/>
          <w:sz w:val="32"/>
          <w:szCs w:val="32"/>
          <w:cs/>
        </w:rPr>
        <w:t>และ</w:t>
      </w:r>
      <w:r w:rsidR="00294964">
        <w:rPr>
          <w:rFonts w:ascii="TH SarabunPSK" w:hAnsi="TH SarabunPSK" w:cs="TH SarabunPSK" w:hint="cs"/>
          <w:sz w:val="32"/>
          <w:szCs w:val="32"/>
          <w:cs/>
        </w:rPr>
        <w:t>การทำงาน</w:t>
      </w:r>
      <w:r w:rsidR="00EC6EF0" w:rsidRPr="00CF6593">
        <w:rPr>
          <w:rFonts w:ascii="TH SarabunPSK" w:hAnsi="TH SarabunPSK" w:cs="TH SarabunPSK"/>
          <w:sz w:val="32"/>
          <w:szCs w:val="32"/>
          <w:cs/>
        </w:rPr>
        <w:t>แบบมีส่วนร่วม</w:t>
      </w:r>
      <w:r w:rsidR="00600B7A" w:rsidRPr="00CF6593">
        <w:rPr>
          <w:rFonts w:ascii="TH SarabunPSK" w:hAnsi="TH SarabunPSK" w:cs="TH SarabunPSK"/>
          <w:sz w:val="32"/>
          <w:szCs w:val="32"/>
          <w:cs/>
        </w:rPr>
        <w:t xml:space="preserve"> </w:t>
      </w:r>
      <w:r w:rsidR="003276AB">
        <w:rPr>
          <w:rFonts w:ascii="TH SarabunPSK" w:hAnsi="TH SarabunPSK" w:cs="TH SarabunPSK" w:hint="cs"/>
          <w:sz w:val="32"/>
          <w:szCs w:val="32"/>
          <w:cs/>
        </w:rPr>
        <w:t xml:space="preserve">และ </w:t>
      </w:r>
      <w:r w:rsidR="001C2FD0">
        <w:rPr>
          <w:rFonts w:ascii="TH SarabunPSK" w:hAnsi="TH SarabunPSK" w:cs="TH SarabunPSK" w:hint="cs"/>
          <w:sz w:val="32"/>
          <w:szCs w:val="32"/>
          <w:cs/>
        </w:rPr>
        <w:t>6</w:t>
      </w:r>
      <w:r w:rsidR="00600B7A" w:rsidRPr="00CF6593">
        <w:rPr>
          <w:rFonts w:ascii="TH SarabunPSK" w:hAnsi="TH SarabunPSK" w:cs="TH SarabunPSK"/>
          <w:sz w:val="32"/>
          <w:szCs w:val="32"/>
          <w:cs/>
        </w:rPr>
        <w:t xml:space="preserve">) </w:t>
      </w:r>
      <w:r w:rsidR="004C4CF0">
        <w:rPr>
          <w:rFonts w:ascii="TH SarabunPSK" w:hAnsi="TH SarabunPSK" w:cs="TH SarabunPSK" w:hint="cs"/>
          <w:sz w:val="32"/>
          <w:szCs w:val="32"/>
          <w:cs/>
        </w:rPr>
        <w:t>ผู้สอน</w:t>
      </w:r>
      <w:r w:rsidR="00600B7A" w:rsidRPr="00CF6593">
        <w:rPr>
          <w:rFonts w:ascii="TH SarabunPSK" w:hAnsi="TH SarabunPSK" w:cs="TH SarabunPSK"/>
          <w:sz w:val="32"/>
          <w:szCs w:val="32"/>
          <w:cs/>
        </w:rPr>
        <w:t>ต้องเปิดโอกาสให้ผู้เรียนได้เสนอแนะวิธีการจัดการเรียนการสอน</w:t>
      </w:r>
      <w:r w:rsidR="00603FBF">
        <w:rPr>
          <w:rFonts w:ascii="TH SarabunPSK" w:hAnsi="TH SarabunPSK" w:cs="TH SarabunPSK"/>
          <w:sz w:val="32"/>
          <w:szCs w:val="32"/>
        </w:rPr>
        <w:t xml:space="preserve"> </w:t>
      </w:r>
      <w:r w:rsidR="009D27AA">
        <w:rPr>
          <w:rFonts w:ascii="TH SarabunPSK" w:hAnsi="TH SarabunPSK" w:cs="TH SarabunPSK" w:hint="cs"/>
          <w:sz w:val="32"/>
          <w:szCs w:val="32"/>
          <w:cs/>
        </w:rPr>
        <w:t>ส่วน</w:t>
      </w:r>
      <w:r w:rsidR="00603FBF">
        <w:rPr>
          <w:rFonts w:ascii="TH SarabunPSK" w:hAnsi="TH SarabunPSK" w:cs="TH SarabunPSK" w:hint="cs"/>
          <w:color w:val="000000" w:themeColor="text1"/>
          <w:sz w:val="32"/>
          <w:szCs w:val="32"/>
          <w:cs/>
        </w:rPr>
        <w:t>รูปแบบการเรียนการสอนที่สอดคล้องกับความต้องการของผู้เรียน คือ การเรียนรู้โดยการใช้กรณีศึกษา (</w:t>
      </w:r>
      <w:r w:rsidR="00603FBF">
        <w:rPr>
          <w:rFonts w:ascii="TH SarabunPSK" w:hAnsi="TH SarabunPSK" w:cs="TH SarabunPSK"/>
          <w:color w:val="000000" w:themeColor="text1"/>
          <w:sz w:val="32"/>
          <w:szCs w:val="32"/>
        </w:rPr>
        <w:t>Case Based Learning</w:t>
      </w:r>
      <w:r w:rsidR="00603FBF">
        <w:rPr>
          <w:rFonts w:ascii="TH SarabunPSK" w:hAnsi="TH SarabunPSK" w:cs="TH SarabunPSK" w:hint="cs"/>
          <w:color w:val="000000" w:themeColor="text1"/>
          <w:sz w:val="32"/>
          <w:szCs w:val="32"/>
          <w:cs/>
        </w:rPr>
        <w:t xml:space="preserve">) </w:t>
      </w:r>
      <w:r w:rsidR="00603FBF">
        <w:rPr>
          <w:rFonts w:ascii="TH SarabunPSK" w:hAnsi="TH SarabunPSK" w:cs="TH SarabunPSK"/>
          <w:color w:val="000000" w:themeColor="text1"/>
          <w:sz w:val="32"/>
          <w:szCs w:val="32"/>
        </w:rPr>
        <w:t xml:space="preserve"> </w:t>
      </w:r>
    </w:p>
    <w:p w14:paraId="659C830F" w14:textId="02186660" w:rsidR="00A54665" w:rsidRPr="00A54665" w:rsidRDefault="00A54665" w:rsidP="00A54665">
      <w:pPr>
        <w:spacing w:after="0" w:line="240" w:lineRule="auto"/>
        <w:rPr>
          <w:rFonts w:ascii="TH SarabunPSK" w:hAnsi="TH SarabunPSK" w:cs="TH SarabunPSK"/>
          <w:i/>
          <w:iCs/>
          <w:sz w:val="32"/>
          <w:szCs w:val="32"/>
          <w:cs/>
        </w:rPr>
      </w:pPr>
      <w:r w:rsidRPr="00A54665">
        <w:rPr>
          <w:rFonts w:ascii="TH SarabunPSK" w:hAnsi="TH SarabunPSK" w:cs="TH SarabunPSK" w:hint="cs"/>
          <w:i/>
          <w:iCs/>
          <w:sz w:val="32"/>
          <w:szCs w:val="32"/>
          <w:cs/>
        </w:rPr>
        <w:t>คำสำคัญ</w:t>
      </w:r>
      <w:r>
        <w:rPr>
          <w:rFonts w:ascii="TH SarabunPSK" w:hAnsi="TH SarabunPSK" w:cs="TH SarabunPSK"/>
          <w:i/>
          <w:iCs/>
          <w:sz w:val="32"/>
          <w:szCs w:val="32"/>
        </w:rPr>
        <w:t xml:space="preserve">: </w:t>
      </w:r>
      <w:r w:rsidRPr="008566BF">
        <w:rPr>
          <w:rFonts w:ascii="TH SarabunPSK" w:hAnsi="TH SarabunPSK" w:cs="TH SarabunPSK" w:hint="cs"/>
          <w:sz w:val="32"/>
          <w:szCs w:val="32"/>
          <w:cs/>
        </w:rPr>
        <w:t>การปรับปรุงการเรียนการสอน</w:t>
      </w:r>
      <w:r w:rsidRPr="008566BF">
        <w:rPr>
          <w:rFonts w:ascii="TH SarabunPSK" w:hAnsi="TH SarabunPSK" w:cs="TH SarabunPSK"/>
          <w:sz w:val="32"/>
          <w:szCs w:val="32"/>
        </w:rPr>
        <w:t>,</w:t>
      </w:r>
      <w:r w:rsidRPr="008566BF">
        <w:rPr>
          <w:rFonts w:ascii="TH SarabunPSK" w:hAnsi="TH SarabunPSK" w:cs="TH SarabunPSK"/>
          <w:i/>
          <w:iCs/>
          <w:sz w:val="32"/>
          <w:szCs w:val="32"/>
        </w:rPr>
        <w:t xml:space="preserve"> </w:t>
      </w:r>
      <w:r w:rsidRPr="008566BF">
        <w:rPr>
          <w:rFonts w:ascii="TH SarabunPSK" w:hAnsi="TH SarabunPSK" w:cs="TH SarabunPSK" w:hint="cs"/>
          <w:sz w:val="32"/>
          <w:szCs w:val="32"/>
          <w:cs/>
        </w:rPr>
        <w:t>ความต้องการ</w:t>
      </w:r>
      <w:r w:rsidRPr="008566BF">
        <w:rPr>
          <w:rFonts w:ascii="TH SarabunPSK" w:hAnsi="TH SarabunPSK" w:cs="TH SarabunPSK"/>
          <w:sz w:val="32"/>
          <w:szCs w:val="32"/>
        </w:rPr>
        <w:t xml:space="preserve">, </w:t>
      </w:r>
      <w:r w:rsidRPr="008566BF">
        <w:rPr>
          <w:rFonts w:ascii="TH SarabunPSK" w:hAnsi="TH SarabunPSK" w:cs="TH SarabunPSK" w:hint="cs"/>
          <w:sz w:val="32"/>
          <w:szCs w:val="32"/>
          <w:cs/>
        </w:rPr>
        <w:t>ผู้เรียน</w:t>
      </w:r>
    </w:p>
    <w:bookmarkEnd w:id="1"/>
    <w:p w14:paraId="0756B24D" w14:textId="77777777" w:rsidR="00717976" w:rsidRDefault="00717976" w:rsidP="003276AB">
      <w:pPr>
        <w:tabs>
          <w:tab w:val="left" w:pos="1302"/>
        </w:tabs>
        <w:spacing w:after="0" w:line="240" w:lineRule="auto"/>
        <w:rPr>
          <w:noProof/>
        </w:rPr>
      </w:pPr>
    </w:p>
    <w:p w14:paraId="76FEC572" w14:textId="1A67488B" w:rsidR="00F90339" w:rsidRPr="001E63FC" w:rsidRDefault="00717976" w:rsidP="003276AB">
      <w:pPr>
        <w:tabs>
          <w:tab w:val="left" w:pos="1302"/>
        </w:tabs>
        <w:spacing w:after="0" w:line="240" w:lineRule="auto"/>
        <w:rPr>
          <w:rFonts w:ascii="TH SarabunPSK" w:hAnsi="TH SarabunPSK" w:cs="TH SarabunPSK"/>
          <w:b/>
          <w:bCs/>
          <w:noProof/>
          <w:sz w:val="32"/>
          <w:szCs w:val="32"/>
        </w:rPr>
      </w:pPr>
      <w:r w:rsidRPr="001E63FC">
        <w:rPr>
          <w:rFonts w:ascii="TH SarabunPSK" w:hAnsi="TH SarabunPSK" w:cs="TH SarabunPSK"/>
          <w:b/>
          <w:bCs/>
          <w:noProof/>
          <w:sz w:val="32"/>
          <w:szCs w:val="32"/>
        </w:rPr>
        <w:t>Abstract</w:t>
      </w:r>
    </w:p>
    <w:p w14:paraId="1F017249" w14:textId="14856AAD" w:rsidR="00F90339" w:rsidRPr="001E63FC" w:rsidRDefault="007B633B" w:rsidP="00717976">
      <w:pPr>
        <w:spacing w:after="0" w:line="240" w:lineRule="auto"/>
        <w:ind w:firstLine="720"/>
        <w:jc w:val="thaiDistribute"/>
        <w:rPr>
          <w:rFonts w:ascii="TH SarabunPSK" w:hAnsi="TH SarabunPSK" w:cs="TH SarabunPSK"/>
          <w:color w:val="000000" w:themeColor="text1"/>
          <w:sz w:val="32"/>
          <w:szCs w:val="32"/>
        </w:rPr>
      </w:pPr>
      <w:r w:rsidRPr="001E63FC">
        <w:rPr>
          <w:rFonts w:ascii="TH SarabunPSK" w:hAnsi="TH SarabunPSK" w:cs="TH SarabunPSK"/>
          <w:color w:val="000000" w:themeColor="text1"/>
          <w:sz w:val="32"/>
          <w:szCs w:val="32"/>
        </w:rPr>
        <w:t xml:space="preserve">This </w:t>
      </w:r>
      <w:r w:rsidRPr="001E63FC">
        <w:rPr>
          <w:rFonts w:ascii="TH SarabunPSK" w:hAnsi="TH SarabunPSK" w:cs="TH SarabunPSK"/>
          <w:color w:val="000000" w:themeColor="text1"/>
          <w:sz w:val="32"/>
          <w:szCs w:val="32"/>
          <w:cs/>
        </w:rPr>
        <w:t xml:space="preserve">classroom action research </w:t>
      </w:r>
      <w:r w:rsidRPr="001E63FC">
        <w:rPr>
          <w:rFonts w:ascii="TH SarabunPSK" w:hAnsi="TH SarabunPSK" w:cs="TH SarabunPSK"/>
          <w:color w:val="000000" w:themeColor="text1"/>
          <w:sz w:val="32"/>
          <w:szCs w:val="32"/>
        </w:rPr>
        <w:t xml:space="preserve">aims to </w:t>
      </w:r>
      <w:r w:rsidRPr="001E63FC">
        <w:rPr>
          <w:rFonts w:ascii="TH SarabunPSK" w:hAnsi="TH SarabunPSK" w:cs="TH SarabunPSK"/>
          <w:color w:val="000000" w:themeColor="text1"/>
          <w:sz w:val="32"/>
          <w:szCs w:val="32"/>
          <w:cs/>
        </w:rPr>
        <w:t xml:space="preserve">1) </w:t>
      </w:r>
      <w:r w:rsidRPr="001E63FC">
        <w:rPr>
          <w:rFonts w:ascii="TH SarabunPSK" w:hAnsi="TH SarabunPSK" w:cs="TH SarabunPSK"/>
          <w:color w:val="000000" w:themeColor="text1"/>
          <w:sz w:val="32"/>
          <w:szCs w:val="32"/>
        </w:rPr>
        <w:t xml:space="preserve">strengthen teacher and students' thoughts about teaching and learning </w:t>
      </w:r>
      <w:r w:rsidRPr="001E63FC">
        <w:rPr>
          <w:rFonts w:ascii="TH SarabunPSK" w:hAnsi="TH SarabunPSK" w:cs="TH SarabunPSK"/>
          <w:color w:val="000000" w:themeColor="text1"/>
          <w:sz w:val="32"/>
          <w:szCs w:val="32"/>
          <w:cs/>
        </w:rPr>
        <w:t>management problems</w:t>
      </w:r>
      <w:r w:rsidRPr="001E63FC">
        <w:rPr>
          <w:rFonts w:ascii="TH SarabunPSK" w:hAnsi="TH SarabunPSK" w:cs="TH SarabunPSK"/>
          <w:color w:val="000000" w:themeColor="text1"/>
          <w:sz w:val="32"/>
          <w:szCs w:val="32"/>
        </w:rPr>
        <w:t xml:space="preserve"> in the </w:t>
      </w:r>
      <w:r w:rsidRPr="001E63FC">
        <w:rPr>
          <w:rFonts w:ascii="TH SarabunPSK" w:hAnsi="TH SarabunPSK" w:cs="TH SarabunPSK"/>
          <w:color w:val="000000" w:themeColor="text1"/>
          <w:sz w:val="32"/>
          <w:szCs w:val="32"/>
          <w:cs/>
        </w:rPr>
        <w:t xml:space="preserve">2153431 </w:t>
      </w:r>
      <w:r w:rsidRPr="001E63FC">
        <w:rPr>
          <w:rFonts w:ascii="TH SarabunPSK" w:hAnsi="TH SarabunPSK" w:cs="TH SarabunPSK"/>
          <w:color w:val="000000" w:themeColor="text1"/>
          <w:sz w:val="32"/>
          <w:szCs w:val="32"/>
        </w:rPr>
        <w:t>Community Development Course</w:t>
      </w:r>
      <w:r w:rsidRPr="001E63FC">
        <w:rPr>
          <w:rFonts w:ascii="TH SarabunPSK" w:hAnsi="TH SarabunPSK" w:cs="TH SarabunPSK"/>
          <w:color w:val="000000" w:themeColor="text1"/>
          <w:sz w:val="32"/>
          <w:szCs w:val="32"/>
          <w:cs/>
        </w:rPr>
        <w:t xml:space="preserve"> </w:t>
      </w:r>
      <w:r w:rsidRPr="001E63FC">
        <w:rPr>
          <w:rFonts w:ascii="TH SarabunPSK" w:hAnsi="TH SarabunPSK" w:cs="TH SarabunPSK"/>
          <w:color w:val="000000" w:themeColor="text1"/>
          <w:sz w:val="32"/>
          <w:szCs w:val="32"/>
        </w:rPr>
        <w:t xml:space="preserve">and </w:t>
      </w:r>
      <w:r w:rsidRPr="001E63FC">
        <w:rPr>
          <w:rFonts w:ascii="TH SarabunPSK" w:hAnsi="TH SarabunPSK" w:cs="TH SarabunPSK"/>
          <w:color w:val="000000" w:themeColor="text1"/>
          <w:sz w:val="32"/>
          <w:szCs w:val="32"/>
          <w:cs/>
        </w:rPr>
        <w:t xml:space="preserve">2) </w:t>
      </w:r>
      <w:r w:rsidRPr="001E63FC">
        <w:rPr>
          <w:rFonts w:ascii="TH SarabunPSK" w:hAnsi="TH SarabunPSK" w:cs="TH SarabunPSK"/>
          <w:color w:val="000000" w:themeColor="text1"/>
          <w:sz w:val="32"/>
          <w:szCs w:val="32"/>
        </w:rPr>
        <w:t>investigate effective modes of pedagogical management in alignment with learners. The participants were fifteen fourth-year students of the community development program</w:t>
      </w:r>
      <w:r w:rsidRPr="001E63FC">
        <w:rPr>
          <w:rFonts w:ascii="TH SarabunPSK" w:hAnsi="TH SarabunPSK" w:cs="TH SarabunPSK"/>
          <w:color w:val="000000" w:themeColor="text1"/>
          <w:sz w:val="32"/>
          <w:szCs w:val="32"/>
          <w:cs/>
        </w:rPr>
        <w:t xml:space="preserve">, </w:t>
      </w:r>
      <w:r w:rsidR="00717976" w:rsidRPr="001E63FC">
        <w:rPr>
          <w:rFonts w:ascii="TH SarabunPSK" w:hAnsi="TH SarabunPSK" w:cs="TH SarabunPSK"/>
          <w:color w:val="000000" w:themeColor="text1"/>
          <w:sz w:val="32"/>
          <w:szCs w:val="32"/>
        </w:rPr>
        <w:t>F</w:t>
      </w:r>
      <w:r w:rsidRPr="001E63FC">
        <w:rPr>
          <w:rFonts w:ascii="TH SarabunPSK" w:hAnsi="TH SarabunPSK" w:cs="TH SarabunPSK"/>
          <w:color w:val="000000" w:themeColor="text1"/>
          <w:sz w:val="32"/>
          <w:szCs w:val="32"/>
        </w:rPr>
        <w:t>aculty of Humanities and Social Sciences</w:t>
      </w:r>
      <w:r w:rsidRPr="001E63FC">
        <w:rPr>
          <w:rFonts w:ascii="TH SarabunPSK" w:hAnsi="TH SarabunPSK" w:cs="TH SarabunPSK"/>
          <w:color w:val="000000" w:themeColor="text1"/>
          <w:sz w:val="32"/>
          <w:szCs w:val="32"/>
          <w:cs/>
        </w:rPr>
        <w:t>,</w:t>
      </w:r>
      <w:r w:rsidRPr="001E63FC">
        <w:rPr>
          <w:rFonts w:ascii="TH SarabunPSK" w:hAnsi="TH SarabunPSK" w:cs="TH SarabunPSK"/>
          <w:color w:val="000000" w:themeColor="text1"/>
          <w:sz w:val="32"/>
          <w:szCs w:val="32"/>
        </w:rPr>
        <w:t xml:space="preserve"> Yala Rajabhat University </w:t>
      </w:r>
      <w:r w:rsidRPr="001E63FC">
        <w:rPr>
          <w:rFonts w:ascii="TH SarabunPSK" w:hAnsi="TH SarabunPSK" w:cs="TH SarabunPSK"/>
          <w:color w:val="000000" w:themeColor="text1"/>
          <w:sz w:val="32"/>
          <w:szCs w:val="32"/>
          <w:cs/>
        </w:rPr>
        <w:t>who are currently s</w:t>
      </w:r>
      <w:r w:rsidRPr="001E63FC">
        <w:rPr>
          <w:rFonts w:ascii="TH SarabunPSK" w:hAnsi="TH SarabunPSK" w:cs="TH SarabunPSK"/>
          <w:color w:val="000000" w:themeColor="text1"/>
          <w:sz w:val="32"/>
          <w:szCs w:val="32"/>
        </w:rPr>
        <w:t>tudy</w:t>
      </w:r>
      <w:r w:rsidRPr="001E63FC">
        <w:rPr>
          <w:rFonts w:ascii="TH SarabunPSK" w:hAnsi="TH SarabunPSK" w:cs="TH SarabunPSK"/>
          <w:color w:val="000000" w:themeColor="text1"/>
          <w:sz w:val="32"/>
          <w:szCs w:val="32"/>
          <w:cs/>
        </w:rPr>
        <w:t xml:space="preserve">ing in a special </w:t>
      </w:r>
      <w:r w:rsidRPr="001E63FC">
        <w:rPr>
          <w:rFonts w:ascii="TH SarabunPSK" w:hAnsi="TH SarabunPSK" w:cs="TH SarabunPSK"/>
          <w:color w:val="000000" w:themeColor="text1"/>
          <w:sz w:val="32"/>
          <w:szCs w:val="32"/>
        </w:rPr>
        <w:t xml:space="preserve">plan for the development of personnel, semester </w:t>
      </w:r>
      <w:r w:rsidRPr="001E63FC">
        <w:rPr>
          <w:rFonts w:ascii="TH SarabunPSK" w:hAnsi="TH SarabunPSK" w:cs="TH SarabunPSK"/>
          <w:color w:val="000000" w:themeColor="text1"/>
          <w:sz w:val="32"/>
          <w:szCs w:val="32"/>
          <w:cs/>
        </w:rPr>
        <w:t xml:space="preserve">2/2019. </w:t>
      </w:r>
      <w:r w:rsidRPr="001E63FC">
        <w:rPr>
          <w:rFonts w:ascii="TH SarabunPSK" w:hAnsi="TH SarabunPSK" w:cs="TH SarabunPSK"/>
          <w:color w:val="000000" w:themeColor="text1"/>
          <w:sz w:val="32"/>
          <w:szCs w:val="32"/>
        </w:rPr>
        <w:t xml:space="preserve">The study tool included a set of </w:t>
      </w:r>
      <w:r w:rsidRPr="001E63FC">
        <w:rPr>
          <w:rFonts w:ascii="TH SarabunPSK" w:hAnsi="TH SarabunPSK" w:cs="TH SarabunPSK"/>
          <w:color w:val="000000" w:themeColor="text1"/>
          <w:sz w:val="32"/>
          <w:szCs w:val="32"/>
          <w:cs/>
        </w:rPr>
        <w:t xml:space="preserve">10 </w:t>
      </w:r>
      <w:r w:rsidRPr="001E63FC">
        <w:rPr>
          <w:rFonts w:ascii="TH SarabunPSK" w:hAnsi="TH SarabunPSK" w:cs="TH SarabunPSK"/>
          <w:color w:val="000000" w:themeColor="text1"/>
          <w:sz w:val="32"/>
          <w:szCs w:val="32"/>
        </w:rPr>
        <w:lastRenderedPageBreak/>
        <w:t xml:space="preserve">open-ended questions as well as a </w:t>
      </w:r>
      <w:r w:rsidRPr="001E63FC">
        <w:rPr>
          <w:rFonts w:ascii="TH SarabunPSK" w:hAnsi="TH SarabunPSK" w:cs="TH SarabunPSK"/>
          <w:color w:val="000000" w:themeColor="text1"/>
          <w:sz w:val="32"/>
          <w:szCs w:val="32"/>
          <w:cs/>
        </w:rPr>
        <w:t>5-</w:t>
      </w:r>
      <w:r w:rsidRPr="001E63FC">
        <w:rPr>
          <w:rFonts w:ascii="TH SarabunPSK" w:hAnsi="TH SarabunPSK" w:cs="TH SarabunPSK"/>
          <w:color w:val="000000" w:themeColor="text1"/>
          <w:sz w:val="32"/>
          <w:szCs w:val="32"/>
        </w:rPr>
        <w:t>question form for providing feedback on pedagogical management</w:t>
      </w:r>
      <w:r w:rsidRPr="001E63FC">
        <w:rPr>
          <w:rFonts w:ascii="TH SarabunPSK" w:hAnsi="TH SarabunPSK" w:cs="TH SarabunPSK"/>
          <w:color w:val="000000" w:themeColor="text1"/>
          <w:sz w:val="32"/>
          <w:szCs w:val="32"/>
          <w:cs/>
        </w:rPr>
        <w:t xml:space="preserve"> </w:t>
      </w:r>
      <w:r w:rsidRPr="001E63FC">
        <w:rPr>
          <w:rFonts w:ascii="TH SarabunPSK" w:hAnsi="TH SarabunPSK" w:cs="TH SarabunPSK"/>
          <w:color w:val="000000" w:themeColor="text1"/>
          <w:sz w:val="32"/>
          <w:szCs w:val="32"/>
        </w:rPr>
        <w:t>which are</w:t>
      </w:r>
      <w:r w:rsidRPr="001E63FC">
        <w:rPr>
          <w:rFonts w:ascii="TH SarabunPSK" w:hAnsi="TH SarabunPSK" w:cs="TH SarabunPSK"/>
          <w:color w:val="000000" w:themeColor="text1"/>
          <w:sz w:val="32"/>
          <w:szCs w:val="32"/>
          <w:cs/>
        </w:rPr>
        <w:t xml:space="preserve"> constructed by </w:t>
      </w:r>
      <w:r w:rsidRPr="001E63FC">
        <w:rPr>
          <w:rFonts w:ascii="TH SarabunPSK" w:hAnsi="TH SarabunPSK" w:cs="TH SarabunPSK"/>
          <w:color w:val="000000" w:themeColor="text1"/>
          <w:sz w:val="32"/>
          <w:szCs w:val="32"/>
        </w:rPr>
        <w:t>using brainstorming techniques</w:t>
      </w:r>
    </w:p>
    <w:p w14:paraId="538C8C51" w14:textId="756C5DD4" w:rsidR="00717976" w:rsidRPr="001E63FC" w:rsidRDefault="00717976" w:rsidP="008566BF">
      <w:pPr>
        <w:spacing w:after="0" w:line="240" w:lineRule="auto"/>
        <w:ind w:firstLine="720"/>
        <w:jc w:val="thaiDistribute"/>
        <w:rPr>
          <w:rFonts w:ascii="TH SarabunPSK" w:hAnsi="TH SarabunPSK" w:cs="TH SarabunPSK"/>
          <w:b/>
          <w:bCs/>
          <w:sz w:val="32"/>
          <w:szCs w:val="32"/>
        </w:rPr>
      </w:pPr>
      <w:r w:rsidRPr="001E63FC">
        <w:rPr>
          <w:rFonts w:ascii="TH SarabunPSK" w:hAnsi="TH SarabunPSK" w:cs="TH SarabunPSK"/>
          <w:sz w:val="32"/>
          <w:szCs w:val="32"/>
        </w:rPr>
        <w:t>The findings revealed six problems with the teaching and learning process, which are as follows: 1) the learner lacked skills in analyzing community problems; 2) the learners had time constraints in terms of studying and participating in classroom activities; 3) gaps between students can be found due to age differences; 4) the teachers must use a variety of teaching methods; 5) the teacher must propose strategies to encourage students to be engaged in debating ideas and cooperating in classroom activities, and 6) the teacher must provide students with the opportunity to participate in teaching and learning methods. In terms of the pedagogical form that corresponds to the needs of the learners is Case Based Learning.</w:t>
      </w:r>
    </w:p>
    <w:p w14:paraId="2F365CA2" w14:textId="4ED0FF0F" w:rsidR="00717976" w:rsidRDefault="00A54665" w:rsidP="001E63FC">
      <w:pPr>
        <w:spacing w:after="0" w:line="240" w:lineRule="auto"/>
        <w:jc w:val="thaiDistribute"/>
        <w:rPr>
          <w:rFonts w:ascii="TH SarabunPSK" w:hAnsi="TH SarabunPSK" w:cs="TH SarabunPSK"/>
          <w:b/>
          <w:bCs/>
          <w:sz w:val="32"/>
          <w:szCs w:val="32"/>
        </w:rPr>
      </w:pPr>
      <w:r w:rsidRPr="001E63FC">
        <w:rPr>
          <w:rFonts w:ascii="TH SarabunPSK" w:hAnsi="TH SarabunPSK" w:cs="TH SarabunPSK"/>
          <w:i/>
          <w:iCs/>
          <w:sz w:val="32"/>
          <w:szCs w:val="32"/>
        </w:rPr>
        <w:t>Keyword:</w:t>
      </w:r>
      <w:r w:rsidRPr="001E63FC">
        <w:rPr>
          <w:rFonts w:ascii="TH SarabunPSK" w:hAnsi="TH SarabunPSK" w:cs="TH SarabunPSK"/>
          <w:b/>
          <w:bCs/>
          <w:sz w:val="32"/>
          <w:szCs w:val="32"/>
        </w:rPr>
        <w:t xml:space="preserve"> </w:t>
      </w:r>
      <w:r w:rsidR="008566BF" w:rsidRPr="001E63FC">
        <w:rPr>
          <w:rFonts w:ascii="TH SarabunPSK" w:hAnsi="TH SarabunPSK" w:cs="TH SarabunPSK"/>
          <w:sz w:val="32"/>
          <w:szCs w:val="32"/>
        </w:rPr>
        <w:t xml:space="preserve">Pedagogical Improvement, </w:t>
      </w:r>
      <w:r w:rsidR="008566BF" w:rsidRPr="001E63FC">
        <w:rPr>
          <w:rFonts w:ascii="TH SarabunPSK" w:hAnsi="TH SarabunPSK" w:cs="TH SarabunPSK"/>
          <w:sz w:val="32"/>
          <w:szCs w:val="32"/>
          <w:cs/>
        </w:rPr>
        <w:t>N</w:t>
      </w:r>
      <w:r w:rsidR="008566BF" w:rsidRPr="001E63FC">
        <w:rPr>
          <w:rFonts w:ascii="TH SarabunPSK" w:hAnsi="TH SarabunPSK" w:cs="TH SarabunPSK"/>
          <w:sz w:val="32"/>
          <w:szCs w:val="32"/>
        </w:rPr>
        <w:t xml:space="preserve">eeds, </w:t>
      </w:r>
      <w:r w:rsidRPr="001E63FC">
        <w:rPr>
          <w:rFonts w:ascii="TH SarabunPSK" w:hAnsi="TH SarabunPSK" w:cs="TH SarabunPSK"/>
          <w:sz w:val="32"/>
          <w:szCs w:val="32"/>
          <w:cs/>
        </w:rPr>
        <w:t>L</w:t>
      </w:r>
      <w:r w:rsidRPr="001E63FC">
        <w:rPr>
          <w:rFonts w:ascii="TH SarabunPSK" w:hAnsi="TH SarabunPSK" w:cs="TH SarabunPSK"/>
          <w:sz w:val="32"/>
          <w:szCs w:val="32"/>
        </w:rPr>
        <w:t>earners</w:t>
      </w:r>
    </w:p>
    <w:p w14:paraId="42D5B266" w14:textId="77777777" w:rsidR="001E63FC" w:rsidRPr="001E63FC" w:rsidRDefault="001E63FC" w:rsidP="001E63FC">
      <w:pPr>
        <w:spacing w:after="0" w:line="240" w:lineRule="auto"/>
        <w:jc w:val="thaiDistribute"/>
        <w:rPr>
          <w:rFonts w:ascii="TH SarabunPSK" w:hAnsi="TH SarabunPSK" w:cs="TH SarabunPSK"/>
          <w:b/>
          <w:bCs/>
          <w:sz w:val="32"/>
          <w:szCs w:val="32"/>
        </w:rPr>
      </w:pPr>
    </w:p>
    <w:p w14:paraId="0FA6DEC6" w14:textId="1248FB12" w:rsidR="00585B5A" w:rsidRDefault="00585B5A" w:rsidP="006C2614">
      <w:pPr>
        <w:spacing w:after="0" w:line="240" w:lineRule="auto"/>
        <w:rPr>
          <w:rFonts w:ascii="TH SarabunPSK" w:hAnsi="TH SarabunPSK" w:cs="TH SarabunPSK"/>
          <w:b/>
          <w:bCs/>
          <w:sz w:val="32"/>
          <w:szCs w:val="32"/>
        </w:rPr>
      </w:pPr>
      <w:r w:rsidRPr="00585B5A">
        <w:rPr>
          <w:rFonts w:ascii="TH SarabunPSK" w:hAnsi="TH SarabunPSK" w:cs="TH SarabunPSK" w:hint="cs"/>
          <w:b/>
          <w:bCs/>
          <w:sz w:val="32"/>
          <w:szCs w:val="32"/>
          <w:cs/>
        </w:rPr>
        <w:t>บทนำ</w:t>
      </w:r>
    </w:p>
    <w:p w14:paraId="512431C1" w14:textId="3A82A744" w:rsidR="00472D0F" w:rsidRPr="00F84E1D" w:rsidRDefault="00942B9F" w:rsidP="00F84E1D">
      <w:pPr>
        <w:autoSpaceDE w:val="0"/>
        <w:autoSpaceDN w:val="0"/>
        <w:adjustRightInd w:val="0"/>
        <w:spacing w:after="0" w:line="240" w:lineRule="auto"/>
        <w:ind w:firstLine="720"/>
        <w:jc w:val="thaiDistribute"/>
        <w:rPr>
          <w:rFonts w:ascii="TH SarabunPSK" w:hAnsi="TH SarabunPSK" w:cs="TH SarabunPSK"/>
          <w:sz w:val="32"/>
          <w:szCs w:val="32"/>
        </w:rPr>
      </w:pPr>
      <w:r w:rsidRPr="009652A0">
        <w:rPr>
          <w:rFonts w:ascii="TH SarabunPSK" w:hAnsi="TH SarabunPSK" w:cs="TH SarabunPSK"/>
          <w:sz w:val="32"/>
          <w:szCs w:val="32"/>
          <w:cs/>
        </w:rPr>
        <w:t>การจัดการศึกษาในศตวรรษที่ 21 ซึ่งเป็นสังคมแห่งการเรียนรู้ผู้ที่จะประสบความสำเร็จและดำรงชีวิตอยู่ในสังคมได้นั้นจะต้องเป็นคนเข้มแข็งและแข็งแกร่ง มีความคิดที่สร้างสรรค์ มีไหวพริบ ที่ไม่ใช่ใช้เพียงแค่ความฉลาดเท่านั้น แต่ต้องคิดเป็น</w:t>
      </w:r>
      <w:r w:rsidRPr="009652A0">
        <w:rPr>
          <w:rFonts w:ascii="TH SarabunPSK" w:hAnsi="TH SarabunPSK" w:cs="TH SarabunPSK"/>
          <w:sz w:val="32"/>
          <w:szCs w:val="32"/>
        </w:rPr>
        <w:t xml:space="preserve"> </w:t>
      </w:r>
      <w:r w:rsidRPr="009652A0">
        <w:rPr>
          <w:rFonts w:ascii="TH SarabunPSK" w:hAnsi="TH SarabunPSK" w:cs="TH SarabunPSK"/>
          <w:sz w:val="32"/>
          <w:szCs w:val="32"/>
          <w:cs/>
        </w:rPr>
        <w:t xml:space="preserve">ทำเป็น แก้ปัญหาเป็นและที่สำคัญจะต้องสามารถสร้างกระบวนการเรียนรู้ด้วยได้ตัวเอง เพื่อใช้เป็นเครื่องมือในการแสวงหาในการเรียนรู้ตลอดชีวิต </w:t>
      </w:r>
      <w:r w:rsidR="008E697A" w:rsidRPr="009652A0">
        <w:rPr>
          <w:rFonts w:ascii="TH SarabunPSK" w:hAnsi="TH SarabunPSK" w:cs="TH SarabunPSK"/>
          <w:color w:val="000000"/>
          <w:sz w:val="32"/>
          <w:szCs w:val="32"/>
          <w:cs/>
        </w:rPr>
        <w:t>ทั้งนี้จะต้อง</w:t>
      </w:r>
      <w:r w:rsidR="00660749" w:rsidRPr="009652A0">
        <w:rPr>
          <w:rFonts w:ascii="TH SarabunPSK" w:hAnsi="TH SarabunPSK" w:cs="TH SarabunPSK"/>
          <w:color w:val="000000"/>
          <w:sz w:val="32"/>
          <w:szCs w:val="32"/>
          <w:cs/>
        </w:rPr>
        <w:t>สามารถแสวงหาความรู้</w:t>
      </w:r>
      <w:r w:rsidR="008E697A" w:rsidRPr="009652A0">
        <w:rPr>
          <w:rFonts w:ascii="TH SarabunPSK" w:hAnsi="TH SarabunPSK" w:cs="TH SarabunPSK"/>
          <w:color w:val="000000"/>
          <w:sz w:val="32"/>
          <w:szCs w:val="32"/>
          <w:cs/>
        </w:rPr>
        <w:t>ได้</w:t>
      </w:r>
      <w:r w:rsidR="00660749" w:rsidRPr="009652A0">
        <w:rPr>
          <w:rFonts w:ascii="TH SarabunPSK" w:hAnsi="TH SarabunPSK" w:cs="TH SarabunPSK"/>
          <w:color w:val="000000"/>
          <w:sz w:val="32"/>
          <w:szCs w:val="32"/>
          <w:cs/>
        </w:rPr>
        <w:t>ด้วยตัวเอง เน้นการ สร้างองค์ความรู้ด้วยตนเองจากทรัพยากรการเรียนรู้ ต่างๆ โดยผู้เรียนจะสามารถใช้ความรู้ไปบูรณาการกับทักษะด้านการเรียนรู้และนวัตกรรม ทักษะสารสนเทศ สื่อและเทคโนโลยีและทักษะชีวิตและอาชีพ (</w:t>
      </w:r>
      <w:r w:rsidR="00660749" w:rsidRPr="009652A0">
        <w:rPr>
          <w:rFonts w:ascii="TH SarabunPSK" w:hAnsi="TH SarabunPSK" w:cs="TH SarabunPSK"/>
          <w:color w:val="000000"/>
          <w:sz w:val="32"/>
          <w:szCs w:val="32"/>
        </w:rPr>
        <w:t xml:space="preserve">Panich, </w:t>
      </w:r>
      <w:r w:rsidR="00660749" w:rsidRPr="009652A0">
        <w:rPr>
          <w:rFonts w:ascii="TH SarabunPSK" w:hAnsi="TH SarabunPSK" w:cs="TH SarabunPSK"/>
          <w:color w:val="000000"/>
          <w:sz w:val="32"/>
          <w:szCs w:val="32"/>
          <w:cs/>
        </w:rPr>
        <w:t>2014)</w:t>
      </w:r>
      <w:r w:rsidR="007A3AFF" w:rsidRPr="009652A0">
        <w:rPr>
          <w:rFonts w:ascii="TH SarabunPSK" w:hAnsi="TH SarabunPSK" w:cs="TH SarabunPSK"/>
          <w:sz w:val="32"/>
          <w:szCs w:val="32"/>
        </w:rPr>
        <w:t xml:space="preserve"> </w:t>
      </w:r>
      <w:r w:rsidR="007A3AFF" w:rsidRPr="009652A0">
        <w:rPr>
          <w:rFonts w:ascii="TH SarabunPSK" w:hAnsi="TH SarabunPSK" w:cs="TH SarabunPSK"/>
          <w:sz w:val="32"/>
          <w:szCs w:val="32"/>
          <w:cs/>
        </w:rPr>
        <w:t>โดย</w:t>
      </w:r>
      <w:r w:rsidR="00472D0F" w:rsidRPr="009652A0">
        <w:rPr>
          <w:rFonts w:ascii="TH SarabunPSK" w:hAnsi="TH SarabunPSK" w:cs="TH SarabunPSK"/>
          <w:sz w:val="32"/>
          <w:szCs w:val="32"/>
          <w:cs/>
        </w:rPr>
        <w:t xml:space="preserve">การปรับปรุงระบบการศึกษาและการพัฒนาทักษะมีส่วนสำคัญที่จะทำให้ไทยบรรลุเป้าหมายตามยุทธศาสตร์ชาติ </w:t>
      </w:r>
      <w:r w:rsidR="00472D0F" w:rsidRPr="009652A0">
        <w:rPr>
          <w:rFonts w:ascii="TH SarabunPSK" w:hAnsi="TH SarabunPSK" w:cs="TH SarabunPSK"/>
          <w:sz w:val="32"/>
          <w:szCs w:val="32"/>
        </w:rPr>
        <w:t xml:space="preserve">20 </w:t>
      </w:r>
      <w:r w:rsidR="00472D0F" w:rsidRPr="009652A0">
        <w:rPr>
          <w:rFonts w:ascii="TH SarabunPSK" w:hAnsi="TH SarabunPSK" w:cs="TH SarabunPSK"/>
          <w:sz w:val="32"/>
          <w:szCs w:val="32"/>
          <w:cs/>
        </w:rPr>
        <w:t>ปี รวมทั้งจะช่วยเพิ่มศักยภาพ โอกาสและความเท่าเทียมทางเศรษฐกิจภายในประเทศและด้วยแนวโน้มการเป็นสังคมผู้สูงอายุและสัดส่วนของประชากรในวัยทำงานที่ลดลงเรื่อยๆ ทรัพยากรมนุษย์ที่มีทักษะ</w:t>
      </w:r>
      <w:r w:rsidR="007A3AFF" w:rsidRPr="009652A0">
        <w:rPr>
          <w:rFonts w:ascii="TH SarabunPSK" w:hAnsi="TH SarabunPSK" w:cs="TH SarabunPSK"/>
          <w:sz w:val="32"/>
          <w:szCs w:val="32"/>
          <w:cs/>
        </w:rPr>
        <w:t xml:space="preserve"> </w:t>
      </w:r>
      <w:r w:rsidR="00472D0F" w:rsidRPr="009652A0">
        <w:rPr>
          <w:rFonts w:ascii="TH SarabunPSK" w:hAnsi="TH SarabunPSK" w:cs="TH SarabunPSK"/>
          <w:sz w:val="32"/>
          <w:szCs w:val="32"/>
          <w:cs/>
        </w:rPr>
        <w:t>คือ</w:t>
      </w:r>
      <w:r w:rsidR="007A3AFF" w:rsidRPr="009652A0">
        <w:rPr>
          <w:rFonts w:ascii="TH SarabunPSK" w:hAnsi="TH SarabunPSK" w:cs="TH SarabunPSK"/>
          <w:sz w:val="32"/>
          <w:szCs w:val="32"/>
          <w:cs/>
        </w:rPr>
        <w:t xml:space="preserve"> </w:t>
      </w:r>
      <w:r w:rsidR="00472D0F" w:rsidRPr="009652A0">
        <w:rPr>
          <w:rFonts w:ascii="TH SarabunPSK" w:hAnsi="TH SarabunPSK" w:cs="TH SarabunPSK"/>
          <w:sz w:val="32"/>
          <w:szCs w:val="32"/>
          <w:cs/>
        </w:rPr>
        <w:t>ปัจจัยสำคัญของความสามารถในการแข่งขันของประเทศไทยในอนาคต</w:t>
      </w:r>
      <w:r w:rsidR="00472D0F" w:rsidRPr="009652A0">
        <w:rPr>
          <w:rFonts w:ascii="TH SarabunPSK" w:hAnsi="TH SarabunPSK" w:cs="TH SarabunPSK"/>
          <w:sz w:val="32"/>
          <w:szCs w:val="32"/>
        </w:rPr>
        <w:t> </w:t>
      </w:r>
      <w:r w:rsidR="00472D0F" w:rsidRPr="009652A0">
        <w:rPr>
          <w:rFonts w:ascii="TH SarabunPSK" w:hAnsi="TH SarabunPSK" w:cs="TH SarabunPSK"/>
          <w:sz w:val="32"/>
          <w:szCs w:val="32"/>
          <w:cs/>
        </w:rPr>
        <w:t>ดังนั้นคุณภาพของระบบการศึกษาตลอดจนสมรรถนะและทักษะของผู้สำเร็จการศึกษาจึงเป็นกุญแจสำคัญที่</w:t>
      </w:r>
      <w:r w:rsidR="00472D0F" w:rsidRPr="00F84E1D">
        <w:rPr>
          <w:rFonts w:ascii="TH SarabunPSK" w:hAnsi="TH SarabunPSK" w:cs="TH SarabunPSK"/>
          <w:sz w:val="32"/>
          <w:szCs w:val="32"/>
          <w:cs/>
        </w:rPr>
        <w:t>จะตอบโจทย์ดังกล่าว</w:t>
      </w:r>
      <w:r w:rsidR="00050284" w:rsidRPr="00F84E1D">
        <w:rPr>
          <w:rFonts w:ascii="TH SarabunPSK" w:hAnsi="TH SarabunPSK" w:cs="TH SarabunPSK"/>
          <w:sz w:val="32"/>
          <w:szCs w:val="32"/>
        </w:rPr>
        <w:t xml:space="preserve"> </w:t>
      </w:r>
      <w:r w:rsidR="00050284" w:rsidRPr="00F84E1D">
        <w:rPr>
          <w:rFonts w:ascii="TH SarabunPSK" w:hAnsi="TH SarabunPSK" w:cs="TH SarabunPSK"/>
          <w:sz w:val="32"/>
          <w:szCs w:val="32"/>
          <w:cs/>
        </w:rPr>
        <w:t>(</w:t>
      </w:r>
      <w:r w:rsidR="00050284" w:rsidRPr="00D8535D">
        <w:rPr>
          <w:rFonts w:ascii="TH SarabunPSK" w:eastAsia="Times New Roman" w:hAnsi="TH SarabunPSK" w:cs="TH SarabunPSK"/>
          <w:sz w:val="32"/>
          <w:szCs w:val="32"/>
          <w:cs/>
        </w:rPr>
        <w:t>ฮิวจ์ เดลานี</w:t>
      </w:r>
      <w:r w:rsidR="00050284" w:rsidRPr="00F84E1D">
        <w:rPr>
          <w:rFonts w:ascii="TH SarabunPSK" w:hAnsi="TH SarabunPSK" w:cs="TH SarabunPSK"/>
          <w:sz w:val="32"/>
          <w:szCs w:val="32"/>
        </w:rPr>
        <w:t>, 2564</w:t>
      </w:r>
      <w:r w:rsidR="00050284" w:rsidRPr="00F84E1D">
        <w:rPr>
          <w:rFonts w:ascii="TH SarabunPSK" w:hAnsi="TH SarabunPSK" w:cs="TH SarabunPSK"/>
          <w:sz w:val="32"/>
          <w:szCs w:val="32"/>
          <w:cs/>
        </w:rPr>
        <w:t>)</w:t>
      </w:r>
    </w:p>
    <w:p w14:paraId="75198FA5" w14:textId="1B6081FB" w:rsidR="009652A0" w:rsidRPr="00F84E1D" w:rsidRDefault="00AC3414" w:rsidP="00F84E1D">
      <w:pPr>
        <w:autoSpaceDE w:val="0"/>
        <w:autoSpaceDN w:val="0"/>
        <w:adjustRightInd w:val="0"/>
        <w:spacing w:after="0" w:line="240" w:lineRule="auto"/>
        <w:ind w:firstLine="720"/>
        <w:jc w:val="thaiDistribute"/>
        <w:rPr>
          <w:rFonts w:ascii="TH SarabunPSK" w:hAnsi="TH SarabunPSK" w:cs="TH SarabunPSK"/>
          <w:sz w:val="32"/>
          <w:szCs w:val="32"/>
          <w:cs/>
        </w:rPr>
      </w:pPr>
      <w:r w:rsidRPr="00F84E1D">
        <w:rPr>
          <w:rFonts w:ascii="TH SarabunPSK" w:hAnsi="TH SarabunPSK" w:cs="TH SarabunPSK"/>
          <w:sz w:val="32"/>
          <w:szCs w:val="32"/>
          <w:cs/>
        </w:rPr>
        <w:t>แม้ยุทธศาสตร์ด้านการศึกษาและการพัฒนารวมทั้งการปฏิรูประบบการศึกษาที่กำลังเกิดขึ้นในไทยจะมีเป้าหมายเพื่อตอบสนองต่อปัญหาข้างต้น</w:t>
      </w:r>
      <w:r w:rsidRPr="00F84E1D">
        <w:rPr>
          <w:rFonts w:ascii="TH SarabunPSK" w:hAnsi="TH SarabunPSK" w:cs="TH SarabunPSK"/>
          <w:sz w:val="32"/>
          <w:szCs w:val="32"/>
        </w:rPr>
        <w:t> </w:t>
      </w:r>
      <w:r w:rsidRPr="00F84E1D">
        <w:rPr>
          <w:rFonts w:ascii="TH SarabunPSK" w:hAnsi="TH SarabunPSK" w:cs="TH SarabunPSK"/>
          <w:sz w:val="32"/>
          <w:szCs w:val="32"/>
          <w:cs/>
        </w:rPr>
        <w:t>แต่ความท้าทายของไทย คือ จะทำอย่างไรจึงจะสร้างการเปลี่ยนแปลงที่ต้องการให้เกิดขึ้นอย่างเป็นรูปธรรมในชั้นเรียนทั่วประเทศ และจะเปลี่ยนแปลงวิธีการเรียน</w:t>
      </w:r>
      <w:r w:rsidR="00505517" w:rsidRPr="001E5167">
        <w:rPr>
          <w:rFonts w:ascii="TH SarabunPSK" w:hAnsi="TH SarabunPSK" w:cs="TH SarabunPSK"/>
          <w:sz w:val="32"/>
          <w:szCs w:val="32"/>
          <w:cs/>
        </w:rPr>
        <w:t>การสอน</w:t>
      </w:r>
      <w:r w:rsidR="00505517" w:rsidRPr="00F84E1D">
        <w:rPr>
          <w:rFonts w:ascii="TH SarabunPSK" w:hAnsi="TH SarabunPSK" w:cs="TH SarabunPSK"/>
          <w:sz w:val="32"/>
          <w:szCs w:val="32"/>
          <w:cs/>
        </w:rPr>
        <w:t>อย่างไร</w:t>
      </w:r>
      <w:r w:rsidR="009652A0" w:rsidRPr="00F84E1D">
        <w:rPr>
          <w:rFonts w:ascii="TH SarabunPSK" w:hAnsi="TH SarabunPSK" w:cs="TH SarabunPSK"/>
          <w:sz w:val="32"/>
          <w:szCs w:val="32"/>
          <w:cs/>
        </w:rPr>
        <w:t>ในยุคของโลกที่ไร้พรมแดนที่วัดกันด้วยความสามารถในการท</w:t>
      </w:r>
      <w:r w:rsidR="00505517" w:rsidRPr="00F84E1D">
        <w:rPr>
          <w:rFonts w:ascii="TH SarabunPSK" w:hAnsi="TH SarabunPSK" w:cs="TH SarabunPSK"/>
          <w:sz w:val="32"/>
          <w:szCs w:val="32"/>
          <w:cs/>
        </w:rPr>
        <w:t>ำ</w:t>
      </w:r>
      <w:r w:rsidR="009652A0" w:rsidRPr="00F84E1D">
        <w:rPr>
          <w:rFonts w:ascii="TH SarabunPSK" w:hAnsi="TH SarabunPSK" w:cs="TH SarabunPSK"/>
          <w:sz w:val="32"/>
          <w:szCs w:val="32"/>
          <w:cs/>
        </w:rPr>
        <w:t>งานมิใช่ความสามารถในการท่องจ</w:t>
      </w:r>
      <w:r w:rsidR="00505517" w:rsidRPr="00F84E1D">
        <w:rPr>
          <w:rFonts w:ascii="TH SarabunPSK" w:hAnsi="TH SarabunPSK" w:cs="TH SarabunPSK"/>
          <w:sz w:val="32"/>
          <w:szCs w:val="32"/>
          <w:cs/>
        </w:rPr>
        <w:t>ำ</w:t>
      </w:r>
      <w:r w:rsidR="009652A0" w:rsidRPr="00F84E1D">
        <w:rPr>
          <w:rFonts w:ascii="TH SarabunPSK" w:hAnsi="TH SarabunPSK" w:cs="TH SarabunPSK"/>
          <w:sz w:val="32"/>
          <w:szCs w:val="32"/>
          <w:cs/>
        </w:rPr>
        <w:t>แต่ความสามารถในการท</w:t>
      </w:r>
      <w:r w:rsidR="00A0554F" w:rsidRPr="00F84E1D">
        <w:rPr>
          <w:rFonts w:ascii="TH SarabunPSK" w:hAnsi="TH SarabunPSK" w:cs="TH SarabunPSK"/>
          <w:sz w:val="32"/>
          <w:szCs w:val="32"/>
          <w:cs/>
        </w:rPr>
        <w:t>ำ</w:t>
      </w:r>
      <w:r w:rsidR="009652A0" w:rsidRPr="00F84E1D">
        <w:rPr>
          <w:rFonts w:ascii="TH SarabunPSK" w:hAnsi="TH SarabunPSK" w:cs="TH SarabunPSK"/>
          <w:sz w:val="32"/>
          <w:szCs w:val="32"/>
          <w:cs/>
        </w:rPr>
        <w:t>งานขึ้นอยู่กับทักษะการเรียนรู้ พร้อมในการเรียนรู้ ความใฝ่เรียนรู้ ความอยากเรียนรู้และสนุกกับการเรียนรู้ โดยสามารถเรียนรู้ได้ตลอดเวลาจากทุกสถานที่ มีทักษะชีวิตที่ดีปรับตัวได้ทุกครั้งเมื่อพบอุปสรรค ยืดหยุ่นตัวเองได้ทุกรูปแบบเมื่อพบปัญหาชีวิต นอกจากนี้ยังมีความสามารถในการใช้เทคโนโลยีสารสนเทศ ซึ่งเป็นปรากฏการณ์ใหม่ในยุคศตวรรษที่ 21</w:t>
      </w:r>
      <w:r w:rsidR="007544B6" w:rsidRPr="00F84E1D">
        <w:rPr>
          <w:rFonts w:ascii="TH SarabunPSK" w:hAnsi="TH SarabunPSK" w:cs="TH SarabunPSK"/>
          <w:sz w:val="32"/>
          <w:szCs w:val="32"/>
          <w:cs/>
        </w:rPr>
        <w:t xml:space="preserve"> </w:t>
      </w:r>
      <w:r w:rsidR="009652A0" w:rsidRPr="00F84E1D">
        <w:rPr>
          <w:rFonts w:ascii="TH SarabunPSK" w:hAnsi="TH SarabunPSK" w:cs="TH SarabunPSK"/>
          <w:sz w:val="32"/>
          <w:szCs w:val="32"/>
          <w:cs/>
        </w:rPr>
        <w:t>(ประเสริฐ ผลิตผลการพิมพ์</w:t>
      </w:r>
      <w:r w:rsidR="009652A0" w:rsidRPr="00F84E1D">
        <w:rPr>
          <w:rFonts w:ascii="TH SarabunPSK" w:hAnsi="TH SarabunPSK" w:cs="TH SarabunPSK"/>
          <w:sz w:val="32"/>
          <w:szCs w:val="32"/>
        </w:rPr>
        <w:t xml:space="preserve">, </w:t>
      </w:r>
      <w:r w:rsidR="009652A0" w:rsidRPr="00F84E1D">
        <w:rPr>
          <w:rFonts w:ascii="TH SarabunPSK" w:hAnsi="TH SarabunPSK" w:cs="TH SarabunPSK"/>
          <w:sz w:val="32"/>
          <w:szCs w:val="32"/>
          <w:cs/>
        </w:rPr>
        <w:t>2555) ดังนั้นสมรรถนะการศึกษา</w:t>
      </w:r>
      <w:r w:rsidR="009652A0" w:rsidRPr="00F84E1D">
        <w:rPr>
          <w:rFonts w:ascii="TH SarabunPSK" w:hAnsi="TH SarabunPSK" w:cs="TH SarabunPSK"/>
          <w:sz w:val="32"/>
          <w:szCs w:val="32"/>
          <w:cs/>
        </w:rPr>
        <w:lastRenderedPageBreak/>
        <w:t>การเรียนรู้ของผู้เรียน</w:t>
      </w:r>
      <w:r w:rsidR="00F84E1D" w:rsidRPr="00F84E1D">
        <w:rPr>
          <w:rFonts w:ascii="TH SarabunPSK" w:hAnsi="TH SarabunPSK" w:cs="TH SarabunPSK"/>
          <w:sz w:val="32"/>
          <w:szCs w:val="32"/>
          <w:cs/>
        </w:rPr>
        <w:t>จึง</w:t>
      </w:r>
      <w:r w:rsidR="009652A0" w:rsidRPr="00F84E1D">
        <w:rPr>
          <w:rFonts w:ascii="TH SarabunPSK" w:hAnsi="TH SarabunPSK" w:cs="TH SarabunPSK"/>
          <w:sz w:val="32"/>
          <w:szCs w:val="32"/>
          <w:cs/>
        </w:rPr>
        <w:t>เป็นสิ่งส</w:t>
      </w:r>
      <w:r w:rsidR="00F84E1D" w:rsidRPr="00F84E1D">
        <w:rPr>
          <w:rFonts w:ascii="TH SarabunPSK" w:hAnsi="TH SarabunPSK" w:cs="TH SarabunPSK"/>
          <w:sz w:val="32"/>
          <w:szCs w:val="32"/>
          <w:cs/>
        </w:rPr>
        <w:t>ำ</w:t>
      </w:r>
      <w:r w:rsidR="009652A0" w:rsidRPr="00F84E1D">
        <w:rPr>
          <w:rFonts w:ascii="TH SarabunPSK" w:hAnsi="TH SarabunPSK" w:cs="TH SarabunPSK"/>
          <w:sz w:val="32"/>
          <w:szCs w:val="32"/>
          <w:cs/>
        </w:rPr>
        <w:t xml:space="preserve">คัญ </w:t>
      </w:r>
      <w:r w:rsidR="00F84E1D" w:rsidRPr="00F84E1D">
        <w:rPr>
          <w:rFonts w:ascii="TH SarabunPSK" w:hAnsi="TH SarabunPSK" w:cs="TH SarabunPSK"/>
          <w:sz w:val="32"/>
          <w:szCs w:val="32"/>
          <w:cs/>
        </w:rPr>
        <w:t>รวมทั้ง</w:t>
      </w:r>
      <w:r w:rsidR="009652A0" w:rsidRPr="00F84E1D">
        <w:rPr>
          <w:rFonts w:ascii="TH SarabunPSK" w:hAnsi="TH SarabunPSK" w:cs="TH SarabunPSK"/>
          <w:sz w:val="32"/>
          <w:szCs w:val="32"/>
          <w:cs/>
        </w:rPr>
        <w:t>รูปแบบการจัดกิจกรรมต้องกระตุ้นความอยากรู้อยากเห็น</w:t>
      </w:r>
      <w:r w:rsidR="00F84E1D" w:rsidRPr="00F84E1D">
        <w:rPr>
          <w:rFonts w:ascii="TH SarabunPSK" w:hAnsi="TH SarabunPSK" w:cs="TH SarabunPSK"/>
          <w:sz w:val="32"/>
          <w:szCs w:val="32"/>
          <w:cs/>
        </w:rPr>
        <w:t xml:space="preserve"> ส่งเสริม</w:t>
      </w:r>
      <w:r w:rsidR="009652A0" w:rsidRPr="00F84E1D">
        <w:rPr>
          <w:rFonts w:ascii="TH SarabunPSK" w:hAnsi="TH SarabunPSK" w:cs="TH SarabunPSK"/>
          <w:sz w:val="32"/>
          <w:szCs w:val="32"/>
          <w:cs/>
        </w:rPr>
        <w:t>ความคิดริเริ่มสร้างสรรค์</w:t>
      </w:r>
      <w:r w:rsidR="00F84E1D" w:rsidRPr="00F84E1D">
        <w:rPr>
          <w:rFonts w:ascii="TH SarabunPSK" w:hAnsi="TH SarabunPSK" w:cs="TH SarabunPSK"/>
          <w:sz w:val="32"/>
          <w:szCs w:val="32"/>
          <w:cs/>
        </w:rPr>
        <w:t xml:space="preserve"> มีทักษะ</w:t>
      </w:r>
      <w:r w:rsidR="009652A0" w:rsidRPr="00F84E1D">
        <w:rPr>
          <w:rFonts w:ascii="TH SarabunPSK" w:hAnsi="TH SarabunPSK" w:cs="TH SarabunPSK"/>
          <w:sz w:val="32"/>
          <w:szCs w:val="32"/>
          <w:cs/>
        </w:rPr>
        <w:t>การเรียนรู้ด้วยการพึ่งตนเอง</w:t>
      </w:r>
      <w:r w:rsidR="00F84E1D" w:rsidRPr="00F84E1D">
        <w:rPr>
          <w:rFonts w:ascii="TH SarabunPSK" w:hAnsi="TH SarabunPSK" w:cs="TH SarabunPSK"/>
          <w:sz w:val="32"/>
          <w:szCs w:val="32"/>
          <w:cs/>
        </w:rPr>
        <w:t xml:space="preserve"> ทั้งนี้</w:t>
      </w:r>
      <w:r w:rsidR="009652A0" w:rsidRPr="00F84E1D">
        <w:rPr>
          <w:rFonts w:ascii="TH SarabunPSK" w:hAnsi="TH SarabunPSK" w:cs="TH SarabunPSK"/>
          <w:sz w:val="32"/>
          <w:szCs w:val="32"/>
          <w:cs/>
        </w:rPr>
        <w:t>ผู้</w:t>
      </w:r>
      <w:r w:rsidR="00F84E1D" w:rsidRPr="00F84E1D">
        <w:rPr>
          <w:rFonts w:ascii="TH SarabunPSK" w:hAnsi="TH SarabunPSK" w:cs="TH SarabunPSK"/>
          <w:sz w:val="32"/>
          <w:szCs w:val="32"/>
          <w:cs/>
        </w:rPr>
        <w:t>ที่</w:t>
      </w:r>
      <w:r w:rsidR="009652A0" w:rsidRPr="00F84E1D">
        <w:rPr>
          <w:rFonts w:ascii="TH SarabunPSK" w:hAnsi="TH SarabunPSK" w:cs="TH SarabunPSK"/>
          <w:sz w:val="32"/>
          <w:szCs w:val="32"/>
          <w:cs/>
        </w:rPr>
        <w:t>เกี่ยวข้องควรเปิดโอกาส</w:t>
      </w:r>
      <w:r w:rsidR="00F84E1D" w:rsidRPr="00F84E1D">
        <w:rPr>
          <w:rFonts w:ascii="TH SarabunPSK" w:hAnsi="TH SarabunPSK" w:cs="TH SarabunPSK"/>
          <w:sz w:val="32"/>
          <w:szCs w:val="32"/>
          <w:cs/>
        </w:rPr>
        <w:t>ในการ</w:t>
      </w:r>
      <w:r w:rsidR="009652A0" w:rsidRPr="00F84E1D">
        <w:rPr>
          <w:rFonts w:ascii="TH SarabunPSK" w:hAnsi="TH SarabunPSK" w:cs="TH SarabunPSK"/>
          <w:sz w:val="32"/>
          <w:szCs w:val="32"/>
          <w:cs/>
        </w:rPr>
        <w:t>อ</w:t>
      </w:r>
      <w:r w:rsidR="00F84E1D" w:rsidRPr="00F84E1D">
        <w:rPr>
          <w:rFonts w:ascii="TH SarabunPSK" w:hAnsi="TH SarabunPSK" w:cs="TH SarabunPSK"/>
          <w:sz w:val="32"/>
          <w:szCs w:val="32"/>
          <w:cs/>
        </w:rPr>
        <w:t>ำ</w:t>
      </w:r>
      <w:r w:rsidR="009652A0" w:rsidRPr="00F84E1D">
        <w:rPr>
          <w:rFonts w:ascii="TH SarabunPSK" w:hAnsi="TH SarabunPSK" w:cs="TH SarabunPSK"/>
          <w:sz w:val="32"/>
          <w:szCs w:val="32"/>
          <w:cs/>
        </w:rPr>
        <w:t>นวยความสะดวกส่งเสริมให้ผู้เรียนมีสมรรถนะในการเรียนรู้ด้วยตนเอง</w:t>
      </w:r>
      <w:r w:rsidR="00F84E1D" w:rsidRPr="00F84E1D">
        <w:rPr>
          <w:rFonts w:ascii="TH SarabunPSK" w:hAnsi="TH SarabunPSK" w:cs="TH SarabunPSK"/>
          <w:sz w:val="32"/>
          <w:szCs w:val="32"/>
          <w:cs/>
        </w:rPr>
        <w:t>อย่างมีประสิทธิภาพ</w:t>
      </w:r>
      <w:r w:rsidR="009652A0" w:rsidRPr="00F84E1D">
        <w:rPr>
          <w:rFonts w:ascii="TH SarabunPSK" w:hAnsi="TH SarabunPSK" w:cs="TH SarabunPSK"/>
          <w:sz w:val="32"/>
          <w:szCs w:val="32"/>
          <w:cs/>
        </w:rPr>
        <w:t xml:space="preserve"> </w:t>
      </w:r>
    </w:p>
    <w:p w14:paraId="5A9AF4D4" w14:textId="3663456C" w:rsidR="00C32092" w:rsidRDefault="00DA2680" w:rsidP="00744CBD">
      <w:pPr>
        <w:autoSpaceDE w:val="0"/>
        <w:autoSpaceDN w:val="0"/>
        <w:adjustRightInd w:val="0"/>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Pr="00AA3F14">
        <w:rPr>
          <w:rFonts w:ascii="TH SarabunPSK" w:hAnsi="TH SarabunPSK" w:cs="TH SarabunPSK" w:hint="cs"/>
          <w:sz w:val="32"/>
          <w:szCs w:val="32"/>
          <w:cs/>
        </w:rPr>
        <w:t>หลักสูตรการพัฒนาชุมชน คณะมนุษยศาสตร์และสังคมศาสตร์</w:t>
      </w:r>
      <w:r w:rsidRPr="00AA3F14">
        <w:rPr>
          <w:rFonts w:ascii="TH SarabunPSK" w:hAnsi="TH SarabunPSK" w:cs="TH SarabunPSK"/>
          <w:sz w:val="32"/>
          <w:szCs w:val="32"/>
        </w:rPr>
        <w:t xml:space="preserve"> </w:t>
      </w:r>
      <w:r w:rsidRPr="00AA3F14">
        <w:rPr>
          <w:rFonts w:ascii="TH SarabunPSK" w:hAnsi="TH SarabunPSK" w:cs="TH SarabunPSK" w:hint="cs"/>
          <w:sz w:val="32"/>
          <w:szCs w:val="32"/>
          <w:cs/>
        </w:rPr>
        <w:t>มหาวิทยาลัยราชภัฏยะลา ได้เปิดสอนรายวิชา 2153431 สัมมนาปัญหาการพัฒนาชุมชน สำหรับนักศึกษา</w:t>
      </w:r>
      <w:r w:rsidRPr="00AA3F14">
        <w:rPr>
          <w:rFonts w:ascii="TH SarabunPSK" w:hAnsi="TH SarabunPSK" w:cs="TH SarabunPSK" w:hint="cs"/>
          <w:color w:val="000000" w:themeColor="text1"/>
          <w:sz w:val="32"/>
          <w:szCs w:val="32"/>
          <w:cs/>
        </w:rPr>
        <w:t>แผนการเรียนการศึกษาเพื่อพัฒนาบุคลากรประจำการ (กศ.บป)</w:t>
      </w:r>
      <w:r w:rsidRPr="00AA3F14">
        <w:rPr>
          <w:rFonts w:ascii="TH SarabunPSK" w:hAnsi="TH SarabunPSK" w:cs="TH SarabunPSK" w:hint="cs"/>
          <w:sz w:val="32"/>
          <w:szCs w:val="32"/>
          <w:cs/>
        </w:rPr>
        <w:t xml:space="preserve"> ที่จัดการเรียนการสอนในวันเสาร์และวันอาทิตย์ </w:t>
      </w:r>
      <w:r w:rsidR="00322E55" w:rsidRPr="00AA3F14">
        <w:rPr>
          <w:rFonts w:ascii="TH SarabunPSK" w:hAnsi="TH SarabunPSK" w:cs="TH SarabunPSK" w:hint="cs"/>
          <w:sz w:val="32"/>
          <w:szCs w:val="32"/>
          <w:cs/>
        </w:rPr>
        <w:t>โดยมี</w:t>
      </w:r>
      <w:r w:rsidR="007D0B75" w:rsidRPr="00AA3F14">
        <w:rPr>
          <w:rFonts w:ascii="TH SarabunPSK" w:hAnsi="TH SarabunPSK" w:cs="TH SarabunPSK" w:hint="cs"/>
          <w:sz w:val="32"/>
          <w:szCs w:val="32"/>
          <w:cs/>
        </w:rPr>
        <w:t>จุดมุ่งหมายของรายวิชาเพื่อให้นักศึกษา</w:t>
      </w:r>
      <w:r w:rsidR="007D0B75" w:rsidRPr="00AA3F14">
        <w:rPr>
          <w:rFonts w:ascii="TH SarabunPSK" w:hAnsi="TH SarabunPSK" w:cs="TH SarabunPSK"/>
          <w:color w:val="212529"/>
          <w:sz w:val="32"/>
          <w:szCs w:val="32"/>
          <w:cs/>
        </w:rPr>
        <w:t>ฝ</w:t>
      </w:r>
      <w:r w:rsidR="007D0B75" w:rsidRPr="00AA3F14">
        <w:rPr>
          <w:rFonts w:ascii="TH SarabunPSK" w:hAnsi="TH SarabunPSK" w:cs="TH SarabunPSK" w:hint="cs"/>
          <w:color w:val="212529"/>
          <w:sz w:val="32"/>
          <w:szCs w:val="32"/>
          <w:cs/>
        </w:rPr>
        <w:t>ึ</w:t>
      </w:r>
      <w:r w:rsidR="007D0B75" w:rsidRPr="00AA3F14">
        <w:rPr>
          <w:rFonts w:ascii="TH SarabunPSK" w:hAnsi="TH SarabunPSK" w:cs="TH SarabunPSK"/>
          <w:color w:val="212529"/>
          <w:sz w:val="32"/>
          <w:szCs w:val="32"/>
          <w:cs/>
        </w:rPr>
        <w:t>กปฏิบัติจัดสัมมนาป</w:t>
      </w:r>
      <w:r w:rsidR="007D0B75" w:rsidRPr="00AA3F14">
        <w:rPr>
          <w:rFonts w:ascii="TH SarabunPSK" w:eastAsia="TH SarabunPSK" w:hAnsi="TH SarabunPSK" w:cs="TH SarabunPSK" w:hint="cs"/>
          <w:color w:val="212529"/>
          <w:sz w:val="32"/>
          <w:szCs w:val="32"/>
          <w:cs/>
        </w:rPr>
        <w:t>ั</w:t>
      </w:r>
      <w:r w:rsidR="007D0B75" w:rsidRPr="00AA3F14">
        <w:rPr>
          <w:rFonts w:ascii="TH SarabunPSK" w:hAnsi="TH SarabunPSK" w:cs="TH SarabunPSK"/>
          <w:color w:val="212529"/>
          <w:sz w:val="32"/>
          <w:szCs w:val="32"/>
          <w:cs/>
        </w:rPr>
        <w:t>ญหาการพัฒนาชุมชน</w:t>
      </w:r>
      <w:r w:rsidR="0055209F" w:rsidRPr="00AA3F14">
        <w:rPr>
          <w:rFonts w:ascii="TH SarabunPSK" w:hAnsi="TH SarabunPSK" w:cs="TH SarabunPSK" w:hint="cs"/>
          <w:color w:val="212529"/>
          <w:sz w:val="32"/>
          <w:szCs w:val="32"/>
          <w:cs/>
        </w:rPr>
        <w:t xml:space="preserve"> </w:t>
      </w:r>
      <w:r w:rsidR="007D0B75" w:rsidRPr="00AA3F14">
        <w:rPr>
          <w:rFonts w:ascii="TH SarabunPSK" w:hAnsi="TH SarabunPSK" w:cs="TH SarabunPSK"/>
          <w:color w:val="212529"/>
          <w:sz w:val="32"/>
          <w:szCs w:val="32"/>
          <w:cs/>
        </w:rPr>
        <w:t>โดยการประมวลองค์ความรู้ทางทฤษฎี หลักการและกระบวนการพัฒนาชุมชนเพื</w:t>
      </w:r>
      <w:r w:rsidR="0055209F" w:rsidRPr="00AA3F14">
        <w:rPr>
          <w:rFonts w:ascii="TH SarabunPSK" w:eastAsia="TH SarabunPSK" w:hAnsi="TH SarabunPSK" w:cs="TH SarabunPSK" w:hint="cs"/>
          <w:color w:val="212529"/>
          <w:sz w:val="32"/>
          <w:szCs w:val="32"/>
          <w:cs/>
        </w:rPr>
        <w:t>่</w:t>
      </w:r>
      <w:r w:rsidR="007D0B75" w:rsidRPr="00AA3F14">
        <w:rPr>
          <w:rFonts w:ascii="TH SarabunPSK" w:hAnsi="TH SarabunPSK" w:cs="TH SarabunPSK"/>
          <w:color w:val="212529"/>
          <w:sz w:val="32"/>
          <w:szCs w:val="32"/>
          <w:cs/>
        </w:rPr>
        <w:t>อหาแนวทาง</w:t>
      </w:r>
      <w:r w:rsidR="0055209F" w:rsidRPr="00AA3F14">
        <w:rPr>
          <w:rFonts w:ascii="TH SarabunPSK" w:hAnsi="TH SarabunPSK" w:cs="TH SarabunPSK" w:hint="cs"/>
          <w:color w:val="212529"/>
          <w:sz w:val="32"/>
          <w:szCs w:val="32"/>
          <w:cs/>
        </w:rPr>
        <w:t>ในการ</w:t>
      </w:r>
      <w:r w:rsidR="007D0B75" w:rsidRPr="00AA3F14">
        <w:rPr>
          <w:rFonts w:ascii="TH SarabunPSK" w:hAnsi="TH SarabunPSK" w:cs="TH SarabunPSK"/>
          <w:color w:val="212529"/>
          <w:sz w:val="32"/>
          <w:szCs w:val="32"/>
          <w:cs/>
        </w:rPr>
        <w:t>สร้างรูปแบบการพัฒนาชุมชนที</w:t>
      </w:r>
      <w:r w:rsidR="0055209F" w:rsidRPr="00AA3F14">
        <w:rPr>
          <w:rFonts w:ascii="TH SarabunPSK" w:eastAsia="TH SarabunPSK" w:hAnsi="TH SarabunPSK" w:cs="TH SarabunPSK" w:hint="cs"/>
          <w:color w:val="212529"/>
          <w:sz w:val="32"/>
          <w:szCs w:val="32"/>
          <w:cs/>
        </w:rPr>
        <w:t>่</w:t>
      </w:r>
      <w:r w:rsidR="007D0B75" w:rsidRPr="00AA3F14">
        <w:rPr>
          <w:rFonts w:ascii="TH SarabunPSK" w:hAnsi="TH SarabunPSK" w:cs="TH SarabunPSK"/>
          <w:color w:val="212529"/>
          <w:sz w:val="32"/>
          <w:szCs w:val="32"/>
          <w:cs/>
        </w:rPr>
        <w:t>เหมาะสม</w:t>
      </w:r>
      <w:r w:rsidR="0055209F" w:rsidRPr="00AA3F14">
        <w:rPr>
          <w:rFonts w:ascii="TH SarabunPSK" w:hAnsi="TH SarabunPSK" w:cs="TH SarabunPSK" w:hint="cs"/>
          <w:color w:val="212529"/>
          <w:sz w:val="32"/>
          <w:szCs w:val="32"/>
          <w:cs/>
        </w:rPr>
        <w:t>สอดคล้อง</w:t>
      </w:r>
      <w:r w:rsidR="007D0B75" w:rsidRPr="00AA3F14">
        <w:rPr>
          <w:rFonts w:ascii="TH SarabunPSK" w:hAnsi="TH SarabunPSK" w:cs="TH SarabunPSK"/>
          <w:color w:val="212529"/>
          <w:sz w:val="32"/>
          <w:szCs w:val="32"/>
          <w:cs/>
        </w:rPr>
        <w:t>กับ</w:t>
      </w:r>
      <w:r w:rsidR="0055209F" w:rsidRPr="00AA3F14">
        <w:rPr>
          <w:rFonts w:ascii="TH SarabunPSK" w:hAnsi="TH SarabunPSK" w:cs="TH SarabunPSK" w:hint="cs"/>
          <w:color w:val="212529"/>
          <w:sz w:val="32"/>
          <w:szCs w:val="32"/>
          <w:cs/>
        </w:rPr>
        <w:t>ความต้องการในการแก้ปัญหาของ</w:t>
      </w:r>
      <w:r w:rsidR="007D0B75" w:rsidRPr="00AA3F14">
        <w:rPr>
          <w:rFonts w:ascii="TH SarabunPSK" w:hAnsi="TH SarabunPSK" w:cs="TH SarabunPSK"/>
          <w:color w:val="212529"/>
          <w:sz w:val="32"/>
          <w:szCs w:val="32"/>
          <w:cs/>
        </w:rPr>
        <w:t>พื</w:t>
      </w:r>
      <w:r w:rsidR="0055209F" w:rsidRPr="00AA3F14">
        <w:rPr>
          <w:rFonts w:ascii="TH SarabunPSK" w:eastAsia="TH SarabunPSK" w:hAnsi="TH SarabunPSK" w:cs="TH SarabunPSK" w:hint="cs"/>
          <w:color w:val="212529"/>
          <w:sz w:val="32"/>
          <w:szCs w:val="32"/>
          <w:cs/>
        </w:rPr>
        <w:t>้</w:t>
      </w:r>
      <w:r w:rsidR="007D0B75" w:rsidRPr="00AA3F14">
        <w:rPr>
          <w:rFonts w:ascii="TH SarabunPSK" w:hAnsi="TH SarabunPSK" w:cs="TH SarabunPSK"/>
          <w:color w:val="212529"/>
          <w:sz w:val="32"/>
          <w:szCs w:val="32"/>
          <w:cs/>
        </w:rPr>
        <w:t>นที</w:t>
      </w:r>
      <w:r w:rsidR="0055209F" w:rsidRPr="00AA3F14">
        <w:rPr>
          <w:rFonts w:ascii="TH SarabunPSK" w:hAnsi="TH SarabunPSK" w:cs="TH SarabunPSK" w:hint="cs"/>
          <w:color w:val="212529"/>
          <w:sz w:val="32"/>
          <w:szCs w:val="32"/>
          <w:cs/>
        </w:rPr>
        <w:t>่ปฏิบัติการ นอกจากนี้ได้เ</w:t>
      </w:r>
      <w:r w:rsidR="007D0B75" w:rsidRPr="00AA3F14">
        <w:rPr>
          <w:rFonts w:ascii="TH SarabunPSK" w:hAnsi="TH SarabunPSK" w:cs="TH SarabunPSK"/>
          <w:color w:val="212529"/>
          <w:sz w:val="32"/>
          <w:szCs w:val="32"/>
          <w:cs/>
        </w:rPr>
        <w:t>ข้าใจถึงรูปแบบการสัมมนา</w:t>
      </w:r>
      <w:r w:rsidR="0055209F" w:rsidRPr="00AA3F14">
        <w:rPr>
          <w:rFonts w:ascii="TH SarabunPSK" w:hAnsi="TH SarabunPSK" w:cs="TH SarabunPSK" w:hint="cs"/>
          <w:color w:val="212529"/>
          <w:sz w:val="32"/>
          <w:szCs w:val="32"/>
          <w:cs/>
        </w:rPr>
        <w:t xml:space="preserve"> </w:t>
      </w:r>
      <w:r w:rsidR="007D0B75" w:rsidRPr="00AA3F14">
        <w:rPr>
          <w:rFonts w:ascii="TH SarabunPSK" w:hAnsi="TH SarabunPSK" w:cs="TH SarabunPSK"/>
          <w:color w:val="212529"/>
          <w:sz w:val="32"/>
          <w:szCs w:val="32"/>
          <w:cs/>
        </w:rPr>
        <w:t>การ</w:t>
      </w:r>
      <w:r w:rsidR="0055209F" w:rsidRPr="00AA3F14">
        <w:rPr>
          <w:rFonts w:ascii="TH SarabunPSK" w:hAnsi="TH SarabunPSK" w:cs="TH SarabunPSK" w:hint="cs"/>
          <w:color w:val="212529"/>
          <w:sz w:val="32"/>
          <w:szCs w:val="32"/>
          <w:cs/>
        </w:rPr>
        <w:t>จัด</w:t>
      </w:r>
      <w:r w:rsidR="007D0B75" w:rsidRPr="00AA3F14">
        <w:rPr>
          <w:rFonts w:ascii="TH SarabunPSK" w:hAnsi="TH SarabunPSK" w:cs="TH SarabunPSK"/>
          <w:color w:val="212529"/>
          <w:sz w:val="32"/>
          <w:szCs w:val="32"/>
          <w:cs/>
        </w:rPr>
        <w:t>สัมมนา</w:t>
      </w:r>
      <w:r w:rsidR="0055209F" w:rsidRPr="00AA3F14">
        <w:rPr>
          <w:rFonts w:ascii="TH SarabunPSK" w:hAnsi="TH SarabunPSK" w:cs="TH SarabunPSK" w:hint="cs"/>
          <w:color w:val="212529"/>
          <w:sz w:val="32"/>
          <w:szCs w:val="32"/>
          <w:cs/>
        </w:rPr>
        <w:t>และสามารถ</w:t>
      </w:r>
      <w:r w:rsidR="007D0B75" w:rsidRPr="00AA3F14">
        <w:rPr>
          <w:rFonts w:ascii="TH SarabunPSK" w:hAnsi="TH SarabunPSK" w:cs="TH SarabunPSK"/>
          <w:color w:val="212529"/>
          <w:sz w:val="32"/>
          <w:szCs w:val="32"/>
          <w:cs/>
        </w:rPr>
        <w:t>นำความรู้ไปประยุกต์ใช้เพื</w:t>
      </w:r>
      <w:r w:rsidR="0055209F" w:rsidRPr="00AA3F14">
        <w:rPr>
          <w:rFonts w:ascii="TH SarabunPSK" w:eastAsia="TH SarabunPSK" w:hAnsi="TH SarabunPSK" w:cs="TH SarabunPSK" w:hint="cs"/>
          <w:color w:val="212529"/>
          <w:sz w:val="32"/>
          <w:szCs w:val="32"/>
          <w:cs/>
        </w:rPr>
        <w:t>่</w:t>
      </w:r>
      <w:r w:rsidR="007D0B75" w:rsidRPr="00AA3F14">
        <w:rPr>
          <w:rFonts w:ascii="TH SarabunPSK" w:hAnsi="TH SarabunPSK" w:cs="TH SarabunPSK"/>
          <w:color w:val="212529"/>
          <w:sz w:val="32"/>
          <w:szCs w:val="32"/>
          <w:cs/>
        </w:rPr>
        <w:t>อหาแนวทางแก้ไขป</w:t>
      </w:r>
      <w:r w:rsidR="0055209F" w:rsidRPr="00AA3F14">
        <w:rPr>
          <w:rFonts w:ascii="TH SarabunPSK" w:hAnsi="TH SarabunPSK" w:cs="TH SarabunPSK" w:hint="cs"/>
          <w:color w:val="212529"/>
          <w:sz w:val="32"/>
          <w:szCs w:val="32"/>
          <w:cs/>
        </w:rPr>
        <w:t>ัญ</w:t>
      </w:r>
      <w:r w:rsidR="007D0B75" w:rsidRPr="00AA3F14">
        <w:rPr>
          <w:rFonts w:ascii="TH SarabunPSK" w:hAnsi="TH SarabunPSK" w:cs="TH SarabunPSK"/>
          <w:color w:val="212529"/>
          <w:sz w:val="32"/>
          <w:szCs w:val="32"/>
          <w:cs/>
        </w:rPr>
        <w:t>หา</w:t>
      </w:r>
      <w:r w:rsidR="0055209F" w:rsidRPr="00AA3F14">
        <w:rPr>
          <w:rFonts w:ascii="TH SarabunPSK" w:hAnsi="TH SarabunPSK" w:cs="TH SarabunPSK" w:hint="cs"/>
          <w:color w:val="212529"/>
          <w:sz w:val="32"/>
          <w:szCs w:val="32"/>
          <w:cs/>
        </w:rPr>
        <w:t>ของ</w:t>
      </w:r>
      <w:r w:rsidR="007D0B75" w:rsidRPr="00AA3F14">
        <w:rPr>
          <w:rFonts w:ascii="TH SarabunPSK" w:hAnsi="TH SarabunPSK" w:cs="TH SarabunPSK"/>
          <w:color w:val="212529"/>
          <w:sz w:val="32"/>
          <w:szCs w:val="32"/>
          <w:cs/>
        </w:rPr>
        <w:t>ชุมชน</w:t>
      </w:r>
      <w:r w:rsidR="0055209F" w:rsidRPr="00AA3F14">
        <w:rPr>
          <w:rFonts w:ascii="TH SarabunPSK" w:hAnsi="TH SarabunPSK" w:cs="TH SarabunPSK" w:hint="cs"/>
          <w:color w:val="212529"/>
          <w:sz w:val="32"/>
          <w:szCs w:val="32"/>
          <w:cs/>
        </w:rPr>
        <w:t xml:space="preserve">ในบริบทต่างๆ </w:t>
      </w:r>
      <w:r w:rsidR="007D0B75" w:rsidRPr="00AA3F14">
        <w:rPr>
          <w:rFonts w:ascii="TH SarabunPSK" w:hAnsi="TH SarabunPSK" w:cs="TH SarabunPSK"/>
          <w:color w:val="212529"/>
          <w:sz w:val="32"/>
          <w:szCs w:val="32"/>
          <w:cs/>
        </w:rPr>
        <w:t>ได้</w:t>
      </w:r>
      <w:r w:rsidR="00584353" w:rsidRPr="00AA3F14">
        <w:rPr>
          <w:rFonts w:ascii="TH SarabunPSK" w:hAnsi="TH SarabunPSK" w:cs="TH SarabunPSK" w:hint="cs"/>
          <w:sz w:val="32"/>
          <w:szCs w:val="32"/>
          <w:cs/>
        </w:rPr>
        <w:t xml:space="preserve"> </w:t>
      </w:r>
      <w:r w:rsidR="003428CC" w:rsidRPr="00AA3F14">
        <w:rPr>
          <w:rFonts w:ascii="TH SarabunPSK" w:hAnsi="TH SarabunPSK" w:cs="TH SarabunPSK" w:hint="cs"/>
          <w:sz w:val="32"/>
          <w:szCs w:val="32"/>
          <w:cs/>
        </w:rPr>
        <w:t>ซึ่งที่ผ่านการจัดการเรียนการสอน พบว่า นักศึกษาขาดความเข้าใจในวัตถุประสงค์ของการเรียนการสอนส่งผลให้ขาดประสิทธิภาพในการออกแ</w:t>
      </w:r>
      <w:r w:rsidR="006548F2" w:rsidRPr="00AA3F14">
        <w:rPr>
          <w:rFonts w:ascii="TH SarabunPSK" w:hAnsi="TH SarabunPSK" w:cs="TH SarabunPSK" w:hint="cs"/>
          <w:sz w:val="32"/>
          <w:szCs w:val="32"/>
          <w:cs/>
        </w:rPr>
        <w:t xml:space="preserve">บบและจัดการสัมมนาเชิงปฏิบัติการจริง นอกจากนี้ผู้สอนและนักศึกษามีข้อจำกัดบางประการที่ส่งผลให้การจัดการเรียนการสอนบางหัวข้อไม่บรรลุตามวัตถุประสงค์ที่ได้ออกแบบไว้ </w:t>
      </w:r>
      <w:r w:rsidR="00584353" w:rsidRPr="00AA3F14">
        <w:rPr>
          <w:rFonts w:ascii="TH SarabunPSK" w:hAnsi="TH SarabunPSK" w:cs="TH SarabunPSK" w:hint="cs"/>
          <w:sz w:val="32"/>
          <w:szCs w:val="32"/>
          <w:cs/>
        </w:rPr>
        <w:t>จากข้อมูลดังกล่าวผู้วิจัยจึงสนใจที่จะพัฒนา</w:t>
      </w:r>
      <w:r w:rsidR="003428CC" w:rsidRPr="00AA3F14">
        <w:rPr>
          <w:rFonts w:ascii="TH SarabunPSK" w:hAnsi="TH SarabunPSK" w:cs="TH SarabunPSK" w:hint="cs"/>
          <w:sz w:val="32"/>
          <w:szCs w:val="32"/>
          <w:cs/>
        </w:rPr>
        <w:t>ปรังปรุง</w:t>
      </w:r>
      <w:r w:rsidR="00AA3F14" w:rsidRPr="00AA3F14">
        <w:rPr>
          <w:rFonts w:ascii="TH SarabunPSK" w:hAnsi="TH SarabunPSK" w:cs="TH SarabunPSK" w:hint="cs"/>
          <w:sz w:val="32"/>
          <w:szCs w:val="32"/>
          <w:cs/>
        </w:rPr>
        <w:t>แนวทาง</w:t>
      </w:r>
      <w:r w:rsidR="003428CC" w:rsidRPr="00AA3F14">
        <w:rPr>
          <w:rFonts w:ascii="TH SarabunPSK" w:hAnsi="TH SarabunPSK" w:cs="TH SarabunPSK" w:hint="cs"/>
          <w:sz w:val="32"/>
          <w:szCs w:val="32"/>
          <w:cs/>
        </w:rPr>
        <w:t>การเรียน</w:t>
      </w:r>
      <w:r w:rsidR="00AA3F14" w:rsidRPr="00AA3F14">
        <w:rPr>
          <w:rFonts w:ascii="TH SarabunPSK" w:hAnsi="TH SarabunPSK" w:cs="TH SarabunPSK" w:hint="cs"/>
          <w:sz w:val="32"/>
          <w:szCs w:val="32"/>
          <w:cs/>
        </w:rPr>
        <w:t>การสอนที่</w:t>
      </w:r>
      <w:r w:rsidR="003428CC" w:rsidRPr="00AA3F14">
        <w:rPr>
          <w:rFonts w:ascii="TH SarabunPSK" w:hAnsi="TH SarabunPSK" w:cs="TH SarabunPSK" w:hint="cs"/>
          <w:sz w:val="32"/>
          <w:szCs w:val="32"/>
          <w:cs/>
        </w:rPr>
        <w:t>สอดคล้องกับความต้องการ</w:t>
      </w:r>
      <w:r w:rsidR="00AA3F14" w:rsidRPr="00AA3F14">
        <w:rPr>
          <w:rFonts w:ascii="TH SarabunPSK" w:hAnsi="TH SarabunPSK" w:cs="TH SarabunPSK" w:hint="cs"/>
          <w:sz w:val="32"/>
          <w:szCs w:val="32"/>
          <w:cs/>
        </w:rPr>
        <w:t>ของผู้เรียนเพื่อ</w:t>
      </w:r>
      <w:r w:rsidRPr="00DA2680">
        <w:rPr>
          <w:rFonts w:ascii="TH SarabunPSK" w:hAnsi="TH SarabunPSK" w:cs="TH SarabunPSK"/>
          <w:sz w:val="32"/>
          <w:szCs w:val="32"/>
          <w:cs/>
        </w:rPr>
        <w:t>ช่วยให้ผู้เรียนและผู้สอนได้พัฒนารูปแบบการเรียนการสอน กระตุ้นให้ผู้เรียนเกิดทักษะการคิดวิเคราะห์ การคิดอย่างมีวิจารณญาณ</w:t>
      </w:r>
      <w:r w:rsidR="00744CBD">
        <w:rPr>
          <w:rFonts w:ascii="TH SarabunPSK" w:hAnsi="TH SarabunPSK" w:cs="TH SarabunPSK" w:hint="cs"/>
          <w:sz w:val="32"/>
          <w:szCs w:val="32"/>
          <w:cs/>
        </w:rPr>
        <w:t xml:space="preserve"> </w:t>
      </w:r>
      <w:r w:rsidRPr="00DA2680">
        <w:rPr>
          <w:rFonts w:ascii="TH SarabunPSK" w:hAnsi="TH SarabunPSK" w:cs="TH SarabunPSK"/>
          <w:sz w:val="32"/>
          <w:szCs w:val="32"/>
          <w:cs/>
        </w:rPr>
        <w:t>การคิดแก้ปัญหา</w:t>
      </w:r>
      <w:r w:rsidR="00744CBD">
        <w:rPr>
          <w:rFonts w:ascii="TH SarabunPSK" w:hAnsi="TH SarabunPSK" w:cs="TH SarabunPSK" w:hint="cs"/>
          <w:sz w:val="32"/>
          <w:szCs w:val="32"/>
          <w:cs/>
        </w:rPr>
        <w:t xml:space="preserve"> </w:t>
      </w:r>
      <w:r w:rsidRPr="00DA2680">
        <w:rPr>
          <w:rFonts w:ascii="TH SarabunPSK" w:hAnsi="TH SarabunPSK" w:cs="TH SarabunPSK"/>
          <w:sz w:val="32"/>
          <w:szCs w:val="32"/>
          <w:cs/>
        </w:rPr>
        <w:t>มีมุมมองที่กว้างขึ้น</w:t>
      </w:r>
      <w:r w:rsidRPr="00DA2680">
        <w:rPr>
          <w:rFonts w:ascii="TH SarabunPSK" w:hAnsi="TH SarabunPSK" w:cs="TH SarabunPSK" w:hint="cs"/>
          <w:sz w:val="32"/>
          <w:szCs w:val="32"/>
          <w:cs/>
        </w:rPr>
        <w:t>ในการ</w:t>
      </w:r>
      <w:r w:rsidRPr="00DA2680">
        <w:rPr>
          <w:rFonts w:ascii="TH SarabunPSK" w:hAnsi="TH SarabunPSK" w:cs="TH SarabunPSK"/>
          <w:sz w:val="32"/>
          <w:szCs w:val="32"/>
          <w:cs/>
        </w:rPr>
        <w:t>แก้ปัญหาในสถานการณ์จริง</w:t>
      </w:r>
      <w:r w:rsidRPr="00DA2680">
        <w:rPr>
          <w:rFonts w:ascii="TH SarabunPSK" w:hAnsi="TH SarabunPSK" w:cs="TH SarabunPSK" w:hint="cs"/>
          <w:sz w:val="32"/>
          <w:szCs w:val="32"/>
          <w:cs/>
        </w:rPr>
        <w:t xml:space="preserve"> รวมทั้ง</w:t>
      </w:r>
      <w:r w:rsidRPr="00DA2680">
        <w:rPr>
          <w:rFonts w:ascii="TH SarabunPSK" w:hAnsi="TH SarabunPSK" w:cs="TH SarabunPSK"/>
          <w:sz w:val="32"/>
          <w:szCs w:val="32"/>
          <w:cs/>
        </w:rPr>
        <w:t>เป็นวิธี</w:t>
      </w:r>
      <w:r w:rsidRPr="00DA2680">
        <w:rPr>
          <w:rFonts w:ascii="TH SarabunPSK" w:hAnsi="TH SarabunPSK" w:cs="TH SarabunPSK" w:hint="cs"/>
          <w:sz w:val="32"/>
          <w:szCs w:val="32"/>
          <w:cs/>
        </w:rPr>
        <w:t>การ</w:t>
      </w:r>
      <w:r w:rsidRPr="00DA2680">
        <w:rPr>
          <w:rFonts w:ascii="TH SarabunPSK" w:hAnsi="TH SarabunPSK" w:cs="TH SarabunPSK"/>
          <w:sz w:val="32"/>
          <w:szCs w:val="32"/>
          <w:cs/>
        </w:rPr>
        <w:t>ที่ช่วยให้ผู้</w:t>
      </w:r>
      <w:r w:rsidRPr="00DA2680">
        <w:rPr>
          <w:rFonts w:ascii="TH SarabunPSK" w:hAnsi="TH SarabunPSK" w:cs="TH SarabunPSK" w:hint="cs"/>
          <w:sz w:val="32"/>
          <w:szCs w:val="32"/>
          <w:cs/>
        </w:rPr>
        <w:t>สอนและผู้</w:t>
      </w:r>
      <w:r w:rsidRPr="00DA2680">
        <w:rPr>
          <w:rFonts w:ascii="TH SarabunPSK" w:hAnsi="TH SarabunPSK" w:cs="TH SarabunPSK"/>
          <w:sz w:val="32"/>
          <w:szCs w:val="32"/>
          <w:cs/>
        </w:rPr>
        <w:t>เรียนมีส่วนร่วม</w:t>
      </w:r>
      <w:r w:rsidRPr="00DA2680">
        <w:rPr>
          <w:rFonts w:ascii="TH SarabunPSK" w:hAnsi="TH SarabunPSK" w:cs="TH SarabunPSK" w:hint="cs"/>
          <w:sz w:val="32"/>
          <w:szCs w:val="32"/>
          <w:cs/>
        </w:rPr>
        <w:t>ในการ</w:t>
      </w:r>
      <w:r w:rsidRPr="00DA2680">
        <w:rPr>
          <w:rFonts w:ascii="TH SarabunPSK" w:hAnsi="TH SarabunPSK" w:cs="TH SarabunPSK"/>
          <w:sz w:val="32"/>
          <w:szCs w:val="32"/>
          <w:cs/>
        </w:rPr>
        <w:t>ส่งเสริม</w:t>
      </w:r>
      <w:r w:rsidRPr="00DA2680">
        <w:rPr>
          <w:rFonts w:ascii="TH SarabunPSK" w:hAnsi="TH SarabunPSK" w:cs="TH SarabunPSK" w:hint="cs"/>
          <w:sz w:val="32"/>
          <w:szCs w:val="32"/>
          <w:cs/>
        </w:rPr>
        <w:t>สร้าง</w:t>
      </w:r>
      <w:r w:rsidRPr="00DA2680">
        <w:rPr>
          <w:rFonts w:ascii="TH SarabunPSK" w:hAnsi="TH SarabunPSK" w:cs="TH SarabunPSK"/>
          <w:sz w:val="32"/>
          <w:szCs w:val="32"/>
          <w:cs/>
        </w:rPr>
        <w:t>ปฏิสัมพันธ์</w:t>
      </w:r>
      <w:r w:rsidRPr="00DA2680">
        <w:rPr>
          <w:rFonts w:ascii="TH SarabunPSK" w:hAnsi="TH SarabunPSK" w:cs="TH SarabunPSK" w:hint="cs"/>
          <w:sz w:val="32"/>
          <w:szCs w:val="32"/>
          <w:cs/>
        </w:rPr>
        <w:t xml:space="preserve">ร่วมกันในการจัดการเรียนการสอนให้เกิดประสิทธิภาพสูงสุด </w:t>
      </w:r>
    </w:p>
    <w:p w14:paraId="31040364" w14:textId="0202EB86" w:rsidR="00B9136D" w:rsidRDefault="00B9136D" w:rsidP="00744CBD">
      <w:pPr>
        <w:autoSpaceDE w:val="0"/>
        <w:autoSpaceDN w:val="0"/>
        <w:adjustRightInd w:val="0"/>
        <w:spacing w:after="0" w:line="240" w:lineRule="auto"/>
        <w:jc w:val="thaiDistribute"/>
        <w:rPr>
          <w:rFonts w:ascii="TH SarabunPSK" w:hAnsi="TH SarabunPSK" w:cs="TH SarabunPSK"/>
          <w:b/>
          <w:bCs/>
          <w:sz w:val="32"/>
          <w:szCs w:val="32"/>
        </w:rPr>
      </w:pPr>
    </w:p>
    <w:p w14:paraId="4CBA2DFD" w14:textId="4B5CD7FD" w:rsidR="008511FD" w:rsidRDefault="00384CC8" w:rsidP="00744CBD">
      <w:pPr>
        <w:autoSpaceDE w:val="0"/>
        <w:autoSpaceDN w:val="0"/>
        <w:adjustRightInd w:val="0"/>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วัตถุประสงค์การวิจัย</w:t>
      </w:r>
    </w:p>
    <w:p w14:paraId="59845E2A" w14:textId="77777777" w:rsidR="00384CC8" w:rsidRDefault="00384CC8" w:rsidP="00384CC8">
      <w:pPr>
        <w:autoSpaceDE w:val="0"/>
        <w:autoSpaceDN w:val="0"/>
        <w:adjustRightInd w:val="0"/>
        <w:spacing w:after="0" w:line="240" w:lineRule="auto"/>
        <w:ind w:firstLine="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1. </w:t>
      </w:r>
      <w:r w:rsidRPr="00D965DC">
        <w:rPr>
          <w:rFonts w:ascii="TH SarabunPSK" w:hAnsi="TH SarabunPSK" w:cs="TH SarabunPSK"/>
          <w:color w:val="000000" w:themeColor="text1"/>
          <w:sz w:val="32"/>
          <w:szCs w:val="32"/>
          <w:cs/>
        </w:rPr>
        <w:t>ให้ผู้สอนและ</w:t>
      </w:r>
      <w:r w:rsidRPr="00D965DC">
        <w:rPr>
          <w:rFonts w:ascii="TH SarabunPSK" w:hAnsi="TH SarabunPSK" w:cs="TH SarabunPSK" w:hint="cs"/>
          <w:color w:val="000000" w:themeColor="text1"/>
          <w:sz w:val="32"/>
          <w:szCs w:val="32"/>
          <w:cs/>
        </w:rPr>
        <w:t>ผู้เรียน</w:t>
      </w:r>
      <w:r w:rsidRPr="00D965DC">
        <w:rPr>
          <w:rFonts w:ascii="TH SarabunPSK" w:hAnsi="TH SarabunPSK" w:cs="TH SarabunPSK"/>
          <w:color w:val="000000" w:themeColor="text1"/>
          <w:sz w:val="32"/>
          <w:szCs w:val="32"/>
          <w:cs/>
        </w:rPr>
        <w:t>ร่วมกัน</w:t>
      </w:r>
      <w:r w:rsidRPr="00D965DC">
        <w:rPr>
          <w:rFonts w:ascii="TH SarabunPSK" w:hAnsi="TH SarabunPSK" w:cs="TH SarabunPSK" w:hint="cs"/>
          <w:color w:val="000000" w:themeColor="text1"/>
          <w:sz w:val="32"/>
          <w:szCs w:val="32"/>
          <w:cs/>
        </w:rPr>
        <w:t>สะท้อนคิดปัญหาการจัดการเรียนการสอนรายวิชา</w:t>
      </w:r>
      <w:r>
        <w:rPr>
          <w:rFonts w:ascii="TH SarabunPSK" w:hAnsi="TH SarabunPSK" w:cs="TH SarabunPSK" w:hint="cs"/>
          <w:color w:val="000000" w:themeColor="text1"/>
          <w:sz w:val="32"/>
          <w:szCs w:val="32"/>
          <w:cs/>
        </w:rPr>
        <w:t xml:space="preserve"> 2153431 สัมมนาปัญหาการพัฒนาชุมชน </w:t>
      </w:r>
    </w:p>
    <w:p w14:paraId="43D6D96E" w14:textId="14F8F479" w:rsidR="00384CC8" w:rsidRDefault="00384CC8" w:rsidP="00384CC8">
      <w:pPr>
        <w:autoSpaceDE w:val="0"/>
        <w:autoSpaceDN w:val="0"/>
        <w:adjustRightInd w:val="0"/>
        <w:spacing w:after="0" w:line="240" w:lineRule="auto"/>
        <w:ind w:firstLine="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2. ผู้สอนสามารถเลือกใช้รูปแบบการจัดการเรียนการสอนที่สอดคล้องกับความต้องการของผู้เรียนอย่างมีประสิทธิภาพ </w:t>
      </w:r>
    </w:p>
    <w:p w14:paraId="2DC76FC5" w14:textId="571799AE" w:rsidR="00496DED" w:rsidRDefault="00496DED" w:rsidP="00384CC8">
      <w:pPr>
        <w:autoSpaceDE w:val="0"/>
        <w:autoSpaceDN w:val="0"/>
        <w:adjustRightInd w:val="0"/>
        <w:spacing w:after="0" w:line="240" w:lineRule="auto"/>
        <w:ind w:firstLine="720"/>
        <w:jc w:val="thaiDistribute"/>
        <w:rPr>
          <w:rFonts w:ascii="TH SarabunPSK" w:hAnsi="TH SarabunPSK" w:cs="TH SarabunPSK"/>
          <w:color w:val="000000" w:themeColor="text1"/>
          <w:sz w:val="32"/>
          <w:szCs w:val="32"/>
        </w:rPr>
      </w:pPr>
    </w:p>
    <w:p w14:paraId="3F6F7C22" w14:textId="38B510BD" w:rsidR="00496DED" w:rsidRDefault="00496DED" w:rsidP="00496DED">
      <w:pPr>
        <w:autoSpaceDE w:val="0"/>
        <w:autoSpaceDN w:val="0"/>
        <w:adjustRightInd w:val="0"/>
        <w:spacing w:after="0" w:line="240" w:lineRule="auto"/>
        <w:rPr>
          <w:rFonts w:ascii="TH SarabunPSK" w:hAnsi="TH SarabunPSK" w:cs="TH SarabunPSK"/>
          <w:b/>
          <w:bCs/>
          <w:color w:val="000000" w:themeColor="text1"/>
          <w:sz w:val="32"/>
          <w:szCs w:val="32"/>
        </w:rPr>
      </w:pPr>
      <w:r w:rsidRPr="00496DED">
        <w:rPr>
          <w:rFonts w:ascii="TH SarabunPSK" w:hAnsi="TH SarabunPSK" w:cs="TH SarabunPSK" w:hint="cs"/>
          <w:b/>
          <w:bCs/>
          <w:color w:val="000000" w:themeColor="text1"/>
          <w:sz w:val="32"/>
          <w:szCs w:val="32"/>
          <w:cs/>
        </w:rPr>
        <w:t>วิธีดำเนินการวิจัย</w:t>
      </w:r>
    </w:p>
    <w:p w14:paraId="6750E673" w14:textId="0E031A36" w:rsidR="00BA4077" w:rsidRDefault="00080082" w:rsidP="00080082">
      <w:pPr>
        <w:spacing w:after="0" w:line="240" w:lineRule="auto"/>
        <w:ind w:firstLine="720"/>
        <w:jc w:val="thaiDistribute"/>
        <w:rPr>
          <w:rFonts w:ascii="TH SarabunPSK" w:hAnsi="TH SarabunPSK" w:cs="TH SarabunPSK"/>
          <w:sz w:val="32"/>
          <w:szCs w:val="32"/>
        </w:rPr>
      </w:pPr>
      <w:r w:rsidRPr="00080082">
        <w:rPr>
          <w:rFonts w:ascii="TH SarabunPSK" w:hAnsi="TH SarabunPSK" w:cs="TH SarabunPSK" w:hint="cs"/>
          <w:sz w:val="32"/>
          <w:szCs w:val="32"/>
          <w:cs/>
        </w:rPr>
        <w:t>แนวทางการปรับปรุงการเรียนการสอนที่สอดคล้องกับความต้องการของผู้เรียนแบบมีส่วนร่วม</w:t>
      </w:r>
      <w:r w:rsidR="0078182D">
        <w:rPr>
          <w:rFonts w:ascii="TH SarabunPSK" w:hAnsi="TH SarabunPSK" w:cs="TH SarabunPSK" w:hint="cs"/>
          <w:sz w:val="32"/>
          <w:szCs w:val="32"/>
          <w:cs/>
        </w:rPr>
        <w:t xml:space="preserve"> </w:t>
      </w:r>
      <w:r w:rsidR="0078182D">
        <w:rPr>
          <w:rFonts w:ascii="TH SarabunPSK" w:hAnsi="TH SarabunPSK" w:cs="TH SarabunPSK" w:hint="cs"/>
          <w:color w:val="000000" w:themeColor="text1"/>
          <w:sz w:val="32"/>
          <w:szCs w:val="32"/>
          <w:cs/>
        </w:rPr>
        <w:t>ใช้เทคนิคการระดมความคิดเห็น (</w:t>
      </w:r>
      <w:r w:rsidR="0078182D">
        <w:rPr>
          <w:rFonts w:ascii="TH SarabunPSK" w:hAnsi="TH SarabunPSK" w:cs="TH SarabunPSK"/>
          <w:color w:val="000000" w:themeColor="text1"/>
          <w:sz w:val="32"/>
          <w:szCs w:val="32"/>
        </w:rPr>
        <w:t>Brainstorming</w:t>
      </w:r>
      <w:r w:rsidR="0078182D">
        <w:rPr>
          <w:rFonts w:ascii="TH SarabunPSK" w:hAnsi="TH SarabunPSK" w:cs="TH SarabunPSK" w:hint="cs"/>
          <w:color w:val="000000" w:themeColor="text1"/>
          <w:sz w:val="32"/>
          <w:szCs w:val="32"/>
          <w:cs/>
        </w:rPr>
        <w:t xml:space="preserve">) </w:t>
      </w:r>
      <w:r w:rsidR="00DE6B12">
        <w:rPr>
          <w:rFonts w:ascii="TH SarabunPSK" w:hAnsi="TH SarabunPSK" w:cs="TH SarabunPSK" w:hint="cs"/>
          <w:sz w:val="32"/>
          <w:szCs w:val="32"/>
          <w:cs/>
        </w:rPr>
        <w:t>ดำเนินการวิจัยตาม</w:t>
      </w:r>
      <w:r w:rsidR="00BA4077" w:rsidRPr="00BA4077">
        <w:rPr>
          <w:rFonts w:ascii="TH SarabunPSK" w:hAnsi="TH SarabunPSK" w:cs="TH SarabunPSK"/>
          <w:sz w:val="32"/>
          <w:szCs w:val="32"/>
          <w:cs/>
        </w:rPr>
        <w:t>กระบวนการเรียนการสอนโดยใช้กรณีศึกษาทางศาสตร์การเรียนการสอน พีซีเอสเอสซี (</w:t>
      </w:r>
      <w:r w:rsidR="00BA4077" w:rsidRPr="00BA4077">
        <w:rPr>
          <w:rFonts w:ascii="TH SarabunPSK" w:hAnsi="TH SarabunPSK" w:cs="TH SarabunPSK"/>
          <w:sz w:val="32"/>
          <w:szCs w:val="32"/>
        </w:rPr>
        <w:t xml:space="preserve">PCSSC model) </w:t>
      </w:r>
      <w:r w:rsidR="00BA4077" w:rsidRPr="00BA4077">
        <w:rPr>
          <w:rFonts w:ascii="TH SarabunPSK" w:hAnsi="TH SarabunPSK" w:cs="TH SarabunPSK"/>
          <w:sz w:val="32"/>
          <w:szCs w:val="32"/>
          <w:cs/>
        </w:rPr>
        <w:t>ประกอบด้วย</w:t>
      </w:r>
      <w:r w:rsidR="00131FE0">
        <w:rPr>
          <w:rFonts w:ascii="TH SarabunPSK" w:hAnsi="TH SarabunPSK" w:cs="TH SarabunPSK" w:hint="cs"/>
          <w:sz w:val="32"/>
          <w:szCs w:val="32"/>
          <w:cs/>
        </w:rPr>
        <w:t xml:space="preserve"> </w:t>
      </w:r>
      <w:r w:rsidR="00BA4077" w:rsidRPr="00BA4077">
        <w:rPr>
          <w:rFonts w:ascii="TH SarabunPSK" w:hAnsi="TH SarabunPSK" w:cs="TH SarabunPSK"/>
          <w:sz w:val="32"/>
          <w:szCs w:val="32"/>
        </w:rPr>
        <w:t xml:space="preserve">5 </w:t>
      </w:r>
      <w:r w:rsidR="00BA4077" w:rsidRPr="00BA4077">
        <w:rPr>
          <w:rFonts w:ascii="TH SarabunPSK" w:hAnsi="TH SarabunPSK" w:cs="TH SarabunPSK"/>
          <w:sz w:val="32"/>
          <w:szCs w:val="32"/>
          <w:cs/>
        </w:rPr>
        <w:t>ขั้นตอน ดังนี้ (ปรณัฐ กิจรุ่งเรืองและวัชรา เล่าเรียนดี</w:t>
      </w:r>
      <w:r w:rsidR="00BA4077" w:rsidRPr="00BA4077">
        <w:rPr>
          <w:rFonts w:ascii="TH SarabunPSK" w:hAnsi="TH SarabunPSK" w:cs="TH SarabunPSK"/>
          <w:sz w:val="32"/>
          <w:szCs w:val="32"/>
        </w:rPr>
        <w:t>, 2554)</w:t>
      </w:r>
    </w:p>
    <w:p w14:paraId="1C36B150" w14:textId="5EDDD763" w:rsidR="00E15574" w:rsidRDefault="00F67A96" w:rsidP="00E15574">
      <w:pPr>
        <w:spacing w:after="0" w:line="240" w:lineRule="auto"/>
        <w:ind w:firstLine="720"/>
        <w:jc w:val="thaiDistribute"/>
        <w:rPr>
          <w:rFonts w:ascii="TH SarabunPSK" w:hAnsi="TH SarabunPSK" w:cs="TH SarabunPSK"/>
          <w:sz w:val="32"/>
          <w:szCs w:val="32"/>
        </w:rPr>
      </w:pPr>
      <w:r w:rsidRPr="00923A20">
        <w:rPr>
          <w:rFonts w:ascii="TH SarabunPSK" w:hAnsi="TH SarabunPSK" w:cs="TH SarabunPSK"/>
          <w:b/>
          <w:bCs/>
          <w:sz w:val="32"/>
          <w:szCs w:val="32"/>
          <w:cs/>
        </w:rPr>
        <w:t>ขั้นที่</w:t>
      </w:r>
      <w:r w:rsidR="00923A20" w:rsidRPr="00923A20">
        <w:rPr>
          <w:rFonts w:ascii="TH SarabunPSK" w:hAnsi="TH SarabunPSK" w:cs="TH SarabunPSK" w:hint="cs"/>
          <w:b/>
          <w:bCs/>
          <w:sz w:val="32"/>
          <w:szCs w:val="32"/>
          <w:cs/>
        </w:rPr>
        <w:t xml:space="preserve"> </w:t>
      </w:r>
      <w:r w:rsidRPr="00923A20">
        <w:rPr>
          <w:rFonts w:ascii="TH SarabunPSK" w:hAnsi="TH SarabunPSK" w:cs="TH SarabunPSK"/>
          <w:b/>
          <w:bCs/>
          <w:sz w:val="32"/>
          <w:szCs w:val="32"/>
          <w:cs/>
        </w:rPr>
        <w:t>1</w:t>
      </w:r>
      <w:r w:rsidR="00A8528A">
        <w:rPr>
          <w:rFonts w:ascii="TH SarabunPSK" w:hAnsi="TH SarabunPSK" w:cs="TH SarabunPSK" w:hint="cs"/>
          <w:sz w:val="32"/>
          <w:szCs w:val="32"/>
          <w:cs/>
        </w:rPr>
        <w:t xml:space="preserve"> </w:t>
      </w:r>
      <w:r w:rsidR="00A8528A" w:rsidRPr="00BA4077">
        <w:rPr>
          <w:rFonts w:ascii="TH SarabunPSK" w:hAnsi="TH SarabunPSK" w:cs="TH SarabunPSK"/>
          <w:b/>
          <w:bCs/>
          <w:sz w:val="32"/>
          <w:szCs w:val="32"/>
          <w:cs/>
        </w:rPr>
        <w:t>ขั้นเตรียมการเรียนรู้ (</w:t>
      </w:r>
      <w:r w:rsidR="00A8528A" w:rsidRPr="00BA4077">
        <w:rPr>
          <w:rFonts w:ascii="TH SarabunPSK" w:hAnsi="TH SarabunPSK" w:cs="TH SarabunPSK"/>
          <w:b/>
          <w:bCs/>
          <w:sz w:val="32"/>
          <w:szCs w:val="32"/>
        </w:rPr>
        <w:t>Preparation)</w:t>
      </w:r>
      <w:r w:rsidR="00A8528A" w:rsidRPr="00A8528A">
        <w:rPr>
          <w:sz w:val="24"/>
          <w:szCs w:val="32"/>
        </w:rPr>
        <w:t xml:space="preserve"> </w:t>
      </w:r>
      <w:r w:rsidR="00E15574" w:rsidRPr="00382C66">
        <w:rPr>
          <w:rFonts w:ascii="TH SarabunPSK" w:hAnsi="TH SarabunPSK" w:cs="TH SarabunPSK" w:hint="cs"/>
          <w:sz w:val="32"/>
          <w:szCs w:val="32"/>
          <w:cs/>
        </w:rPr>
        <w:t>ผู้สอนอธิบายวัตถุประสงค์</w:t>
      </w:r>
      <w:r w:rsidR="00E15574">
        <w:rPr>
          <w:rFonts w:ascii="TH SarabunPSK" w:hAnsi="TH SarabunPSK" w:cs="TH SarabunPSK" w:hint="cs"/>
          <w:sz w:val="32"/>
          <w:szCs w:val="32"/>
          <w:cs/>
        </w:rPr>
        <w:t xml:space="preserve">ของการปรังปรุงการเรียนการสอนให้กับผู้เรียนได้ทราบเพื่อให้ผู้เรียนมีความเข้าใจในประเด็นที่ผู้สอนต้องการ จากนั้นคละนักศึกษาโดยการแบ่งกลุ่มนักศึกษาออกเป็น 2 กลุ่ม ใช้วิธีการนับตัวเลข 1-2 </w:t>
      </w:r>
    </w:p>
    <w:p w14:paraId="55866720" w14:textId="679AABFB" w:rsidR="00F67A96" w:rsidRPr="00F67A96" w:rsidRDefault="000D46B1" w:rsidP="00923A20">
      <w:pPr>
        <w:spacing w:after="0" w:line="240" w:lineRule="auto"/>
        <w:ind w:firstLine="720"/>
        <w:jc w:val="thaiDistribute"/>
        <w:rPr>
          <w:rFonts w:ascii="TH SarabunPSK" w:hAnsi="TH SarabunPSK" w:cs="TH SarabunPSK"/>
          <w:sz w:val="32"/>
          <w:szCs w:val="32"/>
        </w:rPr>
      </w:pPr>
      <w:r w:rsidRPr="00923A20">
        <w:rPr>
          <w:rFonts w:ascii="TH SarabunPSK" w:hAnsi="TH SarabunPSK" w:cs="TH SarabunPSK" w:hint="cs"/>
          <w:b/>
          <w:bCs/>
          <w:sz w:val="32"/>
          <w:szCs w:val="32"/>
          <w:cs/>
        </w:rPr>
        <w:lastRenderedPageBreak/>
        <w:t>ขั้นที่ 2</w:t>
      </w:r>
      <w:r w:rsidR="00924024">
        <w:rPr>
          <w:rFonts w:ascii="TH SarabunPSK" w:hAnsi="TH SarabunPSK" w:cs="TH SarabunPSK" w:hint="cs"/>
          <w:sz w:val="32"/>
          <w:szCs w:val="32"/>
          <w:cs/>
        </w:rPr>
        <w:t xml:space="preserve"> </w:t>
      </w:r>
      <w:r w:rsidR="00924024" w:rsidRPr="00BA4077">
        <w:rPr>
          <w:rFonts w:ascii="TH SarabunPSK" w:hAnsi="TH SarabunPSK" w:cs="TH SarabunPSK"/>
          <w:b/>
          <w:bCs/>
          <w:sz w:val="32"/>
          <w:szCs w:val="32"/>
          <w:cs/>
        </w:rPr>
        <w:t>ขั้นนำสู่กรณีศึกษา (</w:t>
      </w:r>
      <w:r w:rsidR="00924024" w:rsidRPr="00BA4077">
        <w:rPr>
          <w:rFonts w:ascii="TH SarabunPSK" w:hAnsi="TH SarabunPSK" w:cs="TH SarabunPSK"/>
          <w:b/>
          <w:bCs/>
          <w:sz w:val="32"/>
          <w:szCs w:val="32"/>
        </w:rPr>
        <w:t>Case presentation)</w:t>
      </w:r>
      <w:r w:rsidR="00924024">
        <w:t xml:space="preserve"> </w:t>
      </w:r>
      <w:r>
        <w:rPr>
          <w:rFonts w:ascii="TH SarabunPSK" w:hAnsi="TH SarabunPSK" w:cs="TH SarabunPSK" w:hint="cs"/>
          <w:sz w:val="32"/>
          <w:szCs w:val="32"/>
          <w:cs/>
        </w:rPr>
        <w:t>ให้แต่ละกลุ่มคัดเลือก</w:t>
      </w:r>
      <w:r w:rsidR="00F67A96" w:rsidRPr="00F67A96">
        <w:rPr>
          <w:rFonts w:ascii="TH SarabunPSK" w:hAnsi="TH SarabunPSK" w:cs="TH SarabunPSK"/>
          <w:sz w:val="32"/>
          <w:szCs w:val="32"/>
          <w:cs/>
        </w:rPr>
        <w:t>ผู้ดำเนินการหรือผู้อํานวยความสะดวก (</w:t>
      </w:r>
      <w:r w:rsidR="00F67A96" w:rsidRPr="00F67A96">
        <w:rPr>
          <w:rFonts w:ascii="TH SarabunPSK" w:hAnsi="TH SarabunPSK" w:cs="TH SarabunPSK"/>
          <w:sz w:val="32"/>
          <w:szCs w:val="32"/>
        </w:rPr>
        <w:t xml:space="preserve">facilitator) </w:t>
      </w:r>
      <w:r w:rsidR="00F67A96" w:rsidRPr="00F67A96">
        <w:rPr>
          <w:rFonts w:ascii="TH SarabunPSK" w:hAnsi="TH SarabunPSK" w:cs="TH SarabunPSK"/>
          <w:sz w:val="32"/>
          <w:szCs w:val="32"/>
          <w:cs/>
        </w:rPr>
        <w:t>เพื่อผู้เป็นประสานงาน กระตุ้นให้</w:t>
      </w:r>
      <w:r w:rsidR="00D235E9">
        <w:rPr>
          <w:rFonts w:ascii="TH SarabunPSK" w:hAnsi="TH SarabunPSK" w:cs="TH SarabunPSK" w:hint="cs"/>
          <w:sz w:val="32"/>
          <w:szCs w:val="32"/>
          <w:cs/>
        </w:rPr>
        <w:t>กลุ่ม</w:t>
      </w:r>
      <w:r w:rsidR="00F67A96" w:rsidRPr="00F67A96">
        <w:rPr>
          <w:rFonts w:ascii="TH SarabunPSK" w:hAnsi="TH SarabunPSK" w:cs="TH SarabunPSK"/>
          <w:sz w:val="32"/>
          <w:szCs w:val="32"/>
          <w:cs/>
        </w:rPr>
        <w:t>เกิดการออกความเห็นอย่างเท่าเทียมกัน</w:t>
      </w:r>
      <w:r w:rsidR="00D235E9">
        <w:rPr>
          <w:rFonts w:ascii="TH SarabunPSK" w:hAnsi="TH SarabunPSK" w:cs="TH SarabunPSK" w:hint="cs"/>
          <w:sz w:val="32"/>
          <w:szCs w:val="32"/>
          <w:cs/>
        </w:rPr>
        <w:t xml:space="preserve"> </w:t>
      </w:r>
      <w:r w:rsidR="00F67A96" w:rsidRPr="00F67A96">
        <w:rPr>
          <w:rFonts w:ascii="TH SarabunPSK" w:hAnsi="TH SarabunPSK" w:cs="TH SarabunPSK"/>
          <w:sz w:val="32"/>
          <w:szCs w:val="32"/>
          <w:cs/>
        </w:rPr>
        <w:t>หากมีผู้ที่นั่งเงียบหรือบางคนผูกขาด</w:t>
      </w:r>
      <w:r w:rsidR="00D514DF">
        <w:rPr>
          <w:rFonts w:ascii="TH SarabunPSK" w:hAnsi="TH SarabunPSK" w:cs="TH SarabunPSK" w:hint="cs"/>
          <w:sz w:val="32"/>
          <w:szCs w:val="32"/>
          <w:cs/>
        </w:rPr>
        <w:t>การ</w:t>
      </w:r>
      <w:r w:rsidR="00F67A96" w:rsidRPr="00F67A96">
        <w:rPr>
          <w:rFonts w:ascii="TH SarabunPSK" w:hAnsi="TH SarabunPSK" w:cs="TH SarabunPSK"/>
          <w:sz w:val="32"/>
          <w:szCs w:val="32"/>
          <w:cs/>
        </w:rPr>
        <w:t>พูด</w:t>
      </w:r>
      <w:r w:rsidR="00D514DF">
        <w:rPr>
          <w:rFonts w:ascii="TH SarabunPSK" w:hAnsi="TH SarabunPSK" w:cs="TH SarabunPSK" w:hint="cs"/>
          <w:sz w:val="32"/>
          <w:szCs w:val="32"/>
          <w:cs/>
        </w:rPr>
        <w:t>หรือการแสดงความคิดเห็น</w:t>
      </w:r>
      <w:r w:rsidR="00F67A96" w:rsidRPr="00F67A96">
        <w:rPr>
          <w:rFonts w:ascii="TH SarabunPSK" w:hAnsi="TH SarabunPSK" w:cs="TH SarabunPSK"/>
          <w:sz w:val="32"/>
          <w:szCs w:val="32"/>
          <w:cs/>
        </w:rPr>
        <w:t>อยู่</w:t>
      </w:r>
      <w:r w:rsidR="00923A20">
        <w:rPr>
          <w:rFonts w:ascii="TH SarabunPSK" w:hAnsi="TH SarabunPSK" w:cs="TH SarabunPSK" w:hint="cs"/>
          <w:sz w:val="32"/>
          <w:szCs w:val="32"/>
          <w:cs/>
        </w:rPr>
        <w:t>เพียงผู้</w:t>
      </w:r>
      <w:r w:rsidR="00F67A96" w:rsidRPr="00F67A96">
        <w:rPr>
          <w:rFonts w:ascii="TH SarabunPSK" w:hAnsi="TH SarabunPSK" w:cs="TH SarabunPSK"/>
          <w:sz w:val="32"/>
          <w:szCs w:val="32"/>
          <w:cs/>
        </w:rPr>
        <w:t>เดียว</w:t>
      </w:r>
      <w:r w:rsidR="00D235E9">
        <w:rPr>
          <w:rFonts w:ascii="TH SarabunPSK" w:hAnsi="TH SarabunPSK" w:cs="TH SarabunPSK" w:hint="cs"/>
          <w:sz w:val="32"/>
          <w:szCs w:val="32"/>
          <w:cs/>
        </w:rPr>
        <w:t>และ</w:t>
      </w:r>
      <w:r w:rsidR="00923A20">
        <w:rPr>
          <w:rFonts w:ascii="TH SarabunPSK" w:hAnsi="TH SarabunPSK" w:cs="TH SarabunPSK" w:hint="cs"/>
          <w:sz w:val="32"/>
          <w:szCs w:val="32"/>
          <w:cs/>
        </w:rPr>
        <w:t>คอย</w:t>
      </w:r>
      <w:r w:rsidR="00D235E9">
        <w:rPr>
          <w:rFonts w:ascii="TH SarabunPSK" w:hAnsi="TH SarabunPSK" w:cs="TH SarabunPSK" w:hint="cs"/>
          <w:sz w:val="32"/>
          <w:szCs w:val="32"/>
          <w:cs/>
        </w:rPr>
        <w:t>เป็นผู้</w:t>
      </w:r>
      <w:r w:rsidR="00F67A96" w:rsidRPr="00F67A96">
        <w:rPr>
          <w:rFonts w:ascii="TH SarabunPSK" w:hAnsi="TH SarabunPSK" w:cs="TH SarabunPSK"/>
          <w:sz w:val="32"/>
          <w:szCs w:val="32"/>
          <w:cs/>
        </w:rPr>
        <w:t>ช่วยไกล่เกลี่ยหากมีผู้ที่โต้แย้งกัน</w:t>
      </w:r>
      <w:r w:rsidR="00F84702">
        <w:rPr>
          <w:rFonts w:ascii="TH SarabunPSK" w:hAnsi="TH SarabunPSK" w:cs="TH SarabunPSK" w:hint="cs"/>
          <w:sz w:val="32"/>
          <w:szCs w:val="32"/>
          <w:cs/>
        </w:rPr>
        <w:t xml:space="preserve"> ทั้งนี้ให้กลุ่มคัดเลือกตัวแทน</w:t>
      </w:r>
      <w:r w:rsidR="00BC55B0">
        <w:rPr>
          <w:rFonts w:ascii="TH SarabunPSK" w:hAnsi="TH SarabunPSK" w:cs="TH SarabunPSK" w:hint="cs"/>
          <w:sz w:val="32"/>
          <w:szCs w:val="32"/>
          <w:cs/>
        </w:rPr>
        <w:t>สมาชิกอีก</w:t>
      </w:r>
      <w:r w:rsidR="00F84702">
        <w:rPr>
          <w:rFonts w:ascii="TH SarabunPSK" w:hAnsi="TH SarabunPSK" w:cs="TH SarabunPSK" w:hint="cs"/>
          <w:sz w:val="32"/>
          <w:szCs w:val="32"/>
          <w:cs/>
        </w:rPr>
        <w:t xml:space="preserve"> 1 คน ทำหน้าที่ในการจดประเด็นจากการแสดงความคิดเห็นจากสมาชิกในกลุ่ม</w:t>
      </w:r>
      <w:r w:rsidR="00923A20">
        <w:rPr>
          <w:rFonts w:ascii="TH SarabunPSK" w:hAnsi="TH SarabunPSK" w:cs="TH SarabunPSK" w:hint="cs"/>
          <w:sz w:val="32"/>
          <w:szCs w:val="32"/>
          <w:cs/>
        </w:rPr>
        <w:t xml:space="preserve"> </w:t>
      </w:r>
      <w:r w:rsidR="00EE4AF2" w:rsidRPr="00EE4AF2">
        <w:rPr>
          <w:rFonts w:ascii="TH SarabunPSK" w:hAnsi="TH SarabunPSK" w:cs="TH SarabunPSK"/>
          <w:sz w:val="32"/>
          <w:szCs w:val="32"/>
          <w:cs/>
        </w:rPr>
        <w:t>(</w:t>
      </w:r>
      <w:r w:rsidR="00EE4AF2" w:rsidRPr="00EE4AF2">
        <w:rPr>
          <w:rFonts w:ascii="TH SarabunPSK" w:hAnsi="TH SarabunPSK" w:cs="TH SarabunPSK"/>
          <w:color w:val="0A0A0A"/>
          <w:sz w:val="32"/>
          <w:szCs w:val="32"/>
          <w:shd w:val="clear" w:color="auto" w:fill="FFFFFF"/>
          <w:cs/>
        </w:rPr>
        <w:t>ศศิมา สุขสว่าง</w:t>
      </w:r>
      <w:r w:rsidR="00EE4AF2" w:rsidRPr="00EE4AF2">
        <w:rPr>
          <w:rFonts w:ascii="TH SarabunPSK" w:hAnsi="TH SarabunPSK" w:cs="TH SarabunPSK"/>
          <w:sz w:val="32"/>
          <w:szCs w:val="32"/>
        </w:rPr>
        <w:t>, 2564</w:t>
      </w:r>
      <w:r w:rsidR="00EE4AF2" w:rsidRPr="00EE4AF2">
        <w:rPr>
          <w:rFonts w:ascii="TH SarabunPSK" w:hAnsi="TH SarabunPSK" w:cs="TH SarabunPSK"/>
          <w:sz w:val="32"/>
          <w:szCs w:val="32"/>
          <w:cs/>
        </w:rPr>
        <w:t>)</w:t>
      </w:r>
    </w:p>
    <w:p w14:paraId="0BD8FD41" w14:textId="6C3C68AD" w:rsidR="00EE2B48" w:rsidRDefault="00F67A96" w:rsidP="00F67A96">
      <w:pPr>
        <w:spacing w:after="0" w:line="240" w:lineRule="auto"/>
        <w:ind w:firstLine="720"/>
        <w:jc w:val="thaiDistribute"/>
        <w:rPr>
          <w:rFonts w:ascii="TH SarabunPSK" w:hAnsi="TH SarabunPSK" w:cs="TH SarabunPSK"/>
          <w:sz w:val="32"/>
          <w:szCs w:val="32"/>
          <w:cs/>
        </w:rPr>
      </w:pPr>
      <w:r w:rsidRPr="00923A20">
        <w:rPr>
          <w:rFonts w:ascii="TH SarabunPSK" w:hAnsi="TH SarabunPSK" w:cs="TH SarabunPSK"/>
          <w:b/>
          <w:bCs/>
          <w:sz w:val="32"/>
          <w:szCs w:val="32"/>
          <w:cs/>
        </w:rPr>
        <w:t xml:space="preserve">ขั้นที่ </w:t>
      </w:r>
      <w:r w:rsidR="00923A20" w:rsidRPr="00923A20">
        <w:rPr>
          <w:rFonts w:ascii="TH SarabunPSK" w:hAnsi="TH SarabunPSK" w:cs="TH SarabunPSK" w:hint="cs"/>
          <w:b/>
          <w:bCs/>
          <w:sz w:val="32"/>
          <w:szCs w:val="32"/>
          <w:cs/>
        </w:rPr>
        <w:t>3</w:t>
      </w:r>
      <w:r w:rsidRPr="00F67A96">
        <w:rPr>
          <w:rFonts w:ascii="TH SarabunPSK" w:hAnsi="TH SarabunPSK" w:cs="TH SarabunPSK"/>
          <w:sz w:val="32"/>
          <w:szCs w:val="32"/>
          <w:cs/>
        </w:rPr>
        <w:t xml:space="preserve"> </w:t>
      </w:r>
      <w:r w:rsidR="00924024" w:rsidRPr="00BA4077">
        <w:rPr>
          <w:rFonts w:ascii="TH SarabunPSK" w:hAnsi="TH SarabunPSK" w:cs="TH SarabunPSK"/>
          <w:b/>
          <w:bCs/>
          <w:sz w:val="32"/>
          <w:szCs w:val="32"/>
          <w:cs/>
        </w:rPr>
        <w:t>ขั้นสรรหาวิธีการแก้ไข (</w:t>
      </w:r>
      <w:r w:rsidR="00924024" w:rsidRPr="00BA4077">
        <w:rPr>
          <w:rFonts w:ascii="TH SarabunPSK" w:hAnsi="TH SarabunPSK" w:cs="TH SarabunPSK"/>
          <w:b/>
          <w:bCs/>
          <w:sz w:val="32"/>
          <w:szCs w:val="32"/>
        </w:rPr>
        <w:t>Selection of solution)</w:t>
      </w:r>
      <w:r w:rsidR="00924024">
        <w:t xml:space="preserve"> </w:t>
      </w:r>
      <w:r w:rsidR="00EE2B48" w:rsidRPr="00382C66">
        <w:rPr>
          <w:rFonts w:ascii="TH SarabunPSK" w:hAnsi="TH SarabunPSK" w:cs="TH SarabunPSK" w:hint="cs"/>
          <w:sz w:val="32"/>
          <w:szCs w:val="32"/>
          <w:cs/>
        </w:rPr>
        <w:t>ผู้สอนแจก</w:t>
      </w:r>
      <w:r w:rsidR="00E94F88" w:rsidRPr="00382C66">
        <w:rPr>
          <w:rFonts w:ascii="TH SarabunPSK" w:hAnsi="TH SarabunPSK" w:cs="TH SarabunPSK" w:hint="cs"/>
          <w:sz w:val="32"/>
          <w:szCs w:val="32"/>
          <w:cs/>
        </w:rPr>
        <w:t>เครื่องมือ</w:t>
      </w:r>
      <w:r w:rsidR="00EE2B48" w:rsidRPr="00382C66">
        <w:rPr>
          <w:rFonts w:ascii="TH SarabunPSK" w:hAnsi="TH SarabunPSK" w:cs="TH SarabunPSK" w:hint="cs"/>
          <w:sz w:val="32"/>
          <w:szCs w:val="32"/>
          <w:cs/>
        </w:rPr>
        <w:t>ชุดคำถามปลายเปิด</w:t>
      </w:r>
      <w:r w:rsidR="00EE2B48">
        <w:rPr>
          <w:rFonts w:ascii="TH SarabunPSK" w:hAnsi="TH SarabunPSK" w:cs="TH SarabunPSK" w:hint="cs"/>
          <w:sz w:val="32"/>
          <w:szCs w:val="32"/>
          <w:cs/>
        </w:rPr>
        <w:t xml:space="preserve"> โดยมีจำนวนคำถาม 10 คำถามและแบบฟอร์มแสดงความคิดเห็นการจัดการเรียนการสอน จำนวน 5 คำถาม</w:t>
      </w:r>
      <w:r w:rsidR="00E94F88">
        <w:rPr>
          <w:rFonts w:ascii="TH SarabunPSK" w:hAnsi="TH SarabunPSK" w:cs="TH SarabunPSK" w:hint="cs"/>
          <w:sz w:val="32"/>
          <w:szCs w:val="32"/>
          <w:cs/>
        </w:rPr>
        <w:t xml:space="preserve"> เพื่อใช้เป็นแนวทางในการทำกิจกรรมกลุ่ม</w:t>
      </w:r>
    </w:p>
    <w:p w14:paraId="7A35EE7E" w14:textId="2C2F4E75" w:rsidR="00F67A96" w:rsidRPr="00F67A96" w:rsidRDefault="00F67A96" w:rsidP="00B059F1">
      <w:pPr>
        <w:spacing w:after="0" w:line="240" w:lineRule="auto"/>
        <w:ind w:firstLine="720"/>
        <w:jc w:val="thaiDistribute"/>
        <w:rPr>
          <w:rFonts w:ascii="TH SarabunPSK" w:hAnsi="TH SarabunPSK" w:cs="TH SarabunPSK"/>
          <w:sz w:val="32"/>
          <w:szCs w:val="32"/>
        </w:rPr>
      </w:pPr>
      <w:r w:rsidRPr="00E94F88">
        <w:rPr>
          <w:rFonts w:ascii="TH SarabunPSK" w:hAnsi="TH SarabunPSK" w:cs="TH SarabunPSK"/>
          <w:b/>
          <w:bCs/>
          <w:sz w:val="32"/>
          <w:szCs w:val="32"/>
          <w:cs/>
        </w:rPr>
        <w:t>ขั้นที่</w:t>
      </w:r>
      <w:r w:rsidR="00B059F1">
        <w:rPr>
          <w:rFonts w:ascii="TH SarabunPSK" w:hAnsi="TH SarabunPSK" w:cs="TH SarabunPSK" w:hint="cs"/>
          <w:b/>
          <w:bCs/>
          <w:sz w:val="32"/>
          <w:szCs w:val="32"/>
          <w:cs/>
        </w:rPr>
        <w:t xml:space="preserve"> </w:t>
      </w:r>
      <w:r w:rsidR="00E94F88" w:rsidRPr="00E94F88">
        <w:rPr>
          <w:rFonts w:ascii="TH SarabunPSK" w:hAnsi="TH SarabunPSK" w:cs="TH SarabunPSK" w:hint="cs"/>
          <w:b/>
          <w:bCs/>
          <w:sz w:val="32"/>
          <w:szCs w:val="32"/>
          <w:cs/>
        </w:rPr>
        <w:t>4</w:t>
      </w:r>
      <w:r w:rsidR="00924024">
        <w:rPr>
          <w:rFonts w:ascii="TH SarabunPSK" w:hAnsi="TH SarabunPSK" w:cs="TH SarabunPSK" w:hint="cs"/>
          <w:sz w:val="32"/>
          <w:szCs w:val="32"/>
          <w:cs/>
        </w:rPr>
        <w:t xml:space="preserve"> </w:t>
      </w:r>
      <w:r w:rsidR="00924024" w:rsidRPr="00BA4077">
        <w:rPr>
          <w:rFonts w:ascii="TH SarabunPSK" w:hAnsi="TH SarabunPSK" w:cs="TH SarabunPSK"/>
          <w:b/>
          <w:bCs/>
          <w:sz w:val="32"/>
          <w:szCs w:val="32"/>
          <w:cs/>
        </w:rPr>
        <w:t>ขั้นแบ่งปันประสบการณ์ (</w:t>
      </w:r>
      <w:r w:rsidR="00924024" w:rsidRPr="00BA4077">
        <w:rPr>
          <w:rFonts w:ascii="TH SarabunPSK" w:hAnsi="TH SarabunPSK" w:cs="TH SarabunPSK"/>
          <w:b/>
          <w:bCs/>
          <w:sz w:val="32"/>
          <w:szCs w:val="32"/>
        </w:rPr>
        <w:t>Sharing with group)</w:t>
      </w:r>
      <w:r w:rsidR="00924024">
        <w:t xml:space="preserve"> </w:t>
      </w:r>
      <w:r w:rsidR="0078182D">
        <w:rPr>
          <w:rFonts w:ascii="TH SarabunPSK" w:hAnsi="TH SarabunPSK" w:cs="TH SarabunPSK" w:hint="cs"/>
          <w:sz w:val="32"/>
          <w:szCs w:val="32"/>
          <w:cs/>
        </w:rPr>
        <w:t>การ</w:t>
      </w:r>
      <w:r w:rsidRPr="00382C66">
        <w:rPr>
          <w:rFonts w:ascii="TH SarabunPSK" w:hAnsi="TH SarabunPSK" w:cs="TH SarabunPSK"/>
          <w:sz w:val="32"/>
          <w:szCs w:val="32"/>
          <w:cs/>
        </w:rPr>
        <w:t>ระดมความคิด</w:t>
      </w:r>
      <w:r w:rsidR="00BC55B0">
        <w:rPr>
          <w:rFonts w:ascii="TH SarabunPSK" w:hAnsi="TH SarabunPSK" w:cs="TH SarabunPSK" w:hint="cs"/>
          <w:sz w:val="32"/>
          <w:szCs w:val="32"/>
          <w:cs/>
        </w:rPr>
        <w:t xml:space="preserve"> </w:t>
      </w:r>
      <w:r w:rsidRPr="00F67A96">
        <w:rPr>
          <w:rFonts w:ascii="TH SarabunPSK" w:hAnsi="TH SarabunPSK" w:cs="TH SarabunPSK"/>
          <w:sz w:val="32"/>
          <w:szCs w:val="32"/>
          <w:cs/>
        </w:rPr>
        <w:t>เพื่อให้ได้ความคิด</w:t>
      </w:r>
      <w:r w:rsidR="00A1489D">
        <w:rPr>
          <w:rFonts w:ascii="TH SarabunPSK" w:hAnsi="TH SarabunPSK" w:cs="TH SarabunPSK" w:hint="cs"/>
          <w:sz w:val="32"/>
          <w:szCs w:val="32"/>
          <w:cs/>
        </w:rPr>
        <w:t>เห็นจากสมาชิก</w:t>
      </w:r>
      <w:r w:rsidR="005D1792">
        <w:rPr>
          <w:rFonts w:ascii="TH SarabunPSK" w:hAnsi="TH SarabunPSK" w:cs="TH SarabunPSK" w:hint="cs"/>
          <w:sz w:val="32"/>
          <w:szCs w:val="32"/>
          <w:cs/>
        </w:rPr>
        <w:t>ในกลุ่ม</w:t>
      </w:r>
      <w:r w:rsidRPr="00F67A96">
        <w:rPr>
          <w:rFonts w:ascii="TH SarabunPSK" w:hAnsi="TH SarabunPSK" w:cs="TH SarabunPSK"/>
          <w:sz w:val="32"/>
          <w:szCs w:val="32"/>
          <w:cs/>
        </w:rPr>
        <w:t>มากที่สุด โดยมีก</w:t>
      </w:r>
      <w:r w:rsidR="005D1792">
        <w:rPr>
          <w:rFonts w:ascii="TH SarabunPSK" w:hAnsi="TH SarabunPSK" w:cs="TH SarabunPSK" w:hint="cs"/>
          <w:sz w:val="32"/>
          <w:szCs w:val="32"/>
          <w:cs/>
        </w:rPr>
        <w:t>ฎ</w:t>
      </w:r>
      <w:r w:rsidRPr="00F67A96">
        <w:rPr>
          <w:rFonts w:ascii="TH SarabunPSK" w:hAnsi="TH SarabunPSK" w:cs="TH SarabunPSK"/>
          <w:sz w:val="32"/>
          <w:szCs w:val="32"/>
          <w:cs/>
        </w:rPr>
        <w:t>ว่า</w:t>
      </w:r>
      <w:r w:rsidR="005D1792">
        <w:rPr>
          <w:rFonts w:ascii="TH SarabunPSK" w:hAnsi="TH SarabunPSK" w:cs="TH SarabunPSK" w:hint="cs"/>
          <w:sz w:val="32"/>
          <w:szCs w:val="32"/>
          <w:cs/>
        </w:rPr>
        <w:t>สมาชิกทุกคนจะ</w:t>
      </w:r>
      <w:r w:rsidRPr="00F67A96">
        <w:rPr>
          <w:rFonts w:ascii="TH SarabunPSK" w:hAnsi="TH SarabunPSK" w:cs="TH SarabunPSK"/>
          <w:sz w:val="32"/>
          <w:szCs w:val="32"/>
          <w:cs/>
        </w:rPr>
        <w:t>ต้อง</w:t>
      </w:r>
      <w:r w:rsidR="005D1792">
        <w:rPr>
          <w:rFonts w:ascii="TH SarabunPSK" w:hAnsi="TH SarabunPSK" w:cs="TH SarabunPSK" w:hint="cs"/>
          <w:sz w:val="32"/>
          <w:szCs w:val="32"/>
          <w:cs/>
        </w:rPr>
        <w:t>แสดงความคิดเห็นทุกหัวข้อคำถาม</w:t>
      </w:r>
      <w:r w:rsidR="002C6CC9">
        <w:rPr>
          <w:rFonts w:ascii="TH SarabunPSK" w:hAnsi="TH SarabunPSK" w:cs="TH SarabunPSK" w:hint="cs"/>
          <w:sz w:val="32"/>
          <w:szCs w:val="32"/>
          <w:cs/>
        </w:rPr>
        <w:t>และ</w:t>
      </w:r>
      <w:r w:rsidRPr="00F67A96">
        <w:rPr>
          <w:rFonts w:ascii="TH SarabunPSK" w:hAnsi="TH SarabunPSK" w:cs="TH SarabunPSK"/>
          <w:sz w:val="32"/>
          <w:szCs w:val="32"/>
          <w:cs/>
        </w:rPr>
        <w:t>จดทุกความคิด</w:t>
      </w:r>
      <w:r w:rsidR="002C6CC9">
        <w:rPr>
          <w:rFonts w:ascii="TH SarabunPSK" w:hAnsi="TH SarabunPSK" w:cs="TH SarabunPSK" w:hint="cs"/>
          <w:sz w:val="32"/>
          <w:szCs w:val="32"/>
          <w:cs/>
        </w:rPr>
        <w:t xml:space="preserve"> </w:t>
      </w:r>
      <w:r w:rsidRPr="00F67A96">
        <w:rPr>
          <w:rFonts w:ascii="TH SarabunPSK" w:hAnsi="TH SarabunPSK" w:cs="TH SarabunPSK"/>
          <w:sz w:val="32"/>
          <w:szCs w:val="32"/>
          <w:cs/>
        </w:rPr>
        <w:t>โดยไม่มีการประเมินใดๆ</w:t>
      </w:r>
      <w:r w:rsidR="00BA4077">
        <w:rPr>
          <w:rFonts w:ascii="TH SarabunPSK" w:hAnsi="TH SarabunPSK" w:cs="TH SarabunPSK" w:hint="cs"/>
          <w:sz w:val="32"/>
          <w:szCs w:val="32"/>
          <w:cs/>
        </w:rPr>
        <w:t xml:space="preserve"> </w:t>
      </w:r>
      <w:r w:rsidRPr="00F67A96">
        <w:rPr>
          <w:rFonts w:ascii="TH SarabunPSK" w:hAnsi="TH SarabunPSK" w:cs="TH SarabunPSK"/>
          <w:sz w:val="32"/>
          <w:szCs w:val="32"/>
          <w:cs/>
        </w:rPr>
        <w:t>ทั้งสิ้น</w:t>
      </w:r>
      <w:r w:rsidR="002C6CC9">
        <w:rPr>
          <w:rFonts w:ascii="TH SarabunPSK" w:hAnsi="TH SarabunPSK" w:cs="TH SarabunPSK" w:hint="cs"/>
          <w:sz w:val="32"/>
          <w:szCs w:val="32"/>
          <w:cs/>
        </w:rPr>
        <w:t xml:space="preserve"> </w:t>
      </w:r>
      <w:r w:rsidRPr="00F67A96">
        <w:rPr>
          <w:rFonts w:ascii="TH SarabunPSK" w:hAnsi="TH SarabunPSK" w:cs="TH SarabunPSK"/>
          <w:sz w:val="32"/>
          <w:szCs w:val="32"/>
          <w:cs/>
        </w:rPr>
        <w:t>เพราะทุกคนต้องได้รับอิสระในการแสดงความคิดเห็น ในขั้นนี้</w:t>
      </w:r>
      <w:r w:rsidR="00FE4517">
        <w:rPr>
          <w:rFonts w:ascii="TH SarabunPSK" w:hAnsi="TH SarabunPSK" w:cs="TH SarabunPSK" w:hint="cs"/>
          <w:sz w:val="32"/>
          <w:szCs w:val="32"/>
          <w:cs/>
        </w:rPr>
        <w:t>มีการ</w:t>
      </w:r>
      <w:r w:rsidRPr="00F67A96">
        <w:rPr>
          <w:rFonts w:ascii="TH SarabunPSK" w:hAnsi="TH SarabunPSK" w:cs="TH SarabunPSK"/>
          <w:sz w:val="32"/>
          <w:szCs w:val="32"/>
          <w:cs/>
        </w:rPr>
        <w:t>กำหนดเป้าหมายในการระดมความคิด</w:t>
      </w:r>
      <w:r w:rsidR="002E0FBD">
        <w:rPr>
          <w:rFonts w:ascii="TH SarabunPSK" w:hAnsi="TH SarabunPSK" w:cs="TH SarabunPSK" w:hint="cs"/>
          <w:sz w:val="32"/>
          <w:szCs w:val="32"/>
          <w:cs/>
        </w:rPr>
        <w:t xml:space="preserve"> คือ มีการ</w:t>
      </w:r>
      <w:r w:rsidRPr="00F67A96">
        <w:rPr>
          <w:rFonts w:ascii="TH SarabunPSK" w:hAnsi="TH SarabunPSK" w:cs="TH SarabunPSK"/>
          <w:sz w:val="32"/>
          <w:szCs w:val="32"/>
          <w:cs/>
        </w:rPr>
        <w:t>กำหนดจำนวน</w:t>
      </w:r>
      <w:r w:rsidR="002E0FBD">
        <w:rPr>
          <w:rFonts w:ascii="TH SarabunPSK" w:hAnsi="TH SarabunPSK" w:cs="TH SarabunPSK" w:hint="cs"/>
          <w:sz w:val="32"/>
          <w:szCs w:val="32"/>
          <w:cs/>
        </w:rPr>
        <w:t>คำตอบและความคิดเห็น</w:t>
      </w:r>
      <w:r w:rsidRPr="00F67A96">
        <w:rPr>
          <w:rFonts w:ascii="TH SarabunPSK" w:hAnsi="TH SarabunPSK" w:cs="TH SarabunPSK"/>
          <w:sz w:val="32"/>
          <w:szCs w:val="32"/>
          <w:cs/>
        </w:rPr>
        <w:t>ที่ต้องการ</w:t>
      </w:r>
      <w:r w:rsidR="002E0FBD">
        <w:rPr>
          <w:rFonts w:ascii="TH SarabunPSK" w:hAnsi="TH SarabunPSK" w:cs="TH SarabunPSK" w:hint="cs"/>
          <w:sz w:val="32"/>
          <w:szCs w:val="32"/>
          <w:cs/>
        </w:rPr>
        <w:t>อย่างน้อยคนละ 3-5 คำตอบ ใช้เวลา</w:t>
      </w:r>
      <w:r w:rsidR="001E22DF">
        <w:rPr>
          <w:rFonts w:ascii="TH SarabunPSK" w:hAnsi="TH SarabunPSK" w:cs="TH SarabunPSK" w:hint="cs"/>
          <w:sz w:val="32"/>
          <w:szCs w:val="32"/>
          <w:cs/>
        </w:rPr>
        <w:t>ใน</w:t>
      </w:r>
      <w:r w:rsidR="002E0FBD">
        <w:rPr>
          <w:rFonts w:ascii="TH SarabunPSK" w:hAnsi="TH SarabunPSK" w:cs="TH SarabunPSK" w:hint="cs"/>
          <w:sz w:val="32"/>
          <w:szCs w:val="32"/>
          <w:cs/>
        </w:rPr>
        <w:t>การ</w:t>
      </w:r>
      <w:r w:rsidR="001E22DF">
        <w:rPr>
          <w:rFonts w:ascii="TH SarabunPSK" w:hAnsi="TH SarabunPSK" w:cs="TH SarabunPSK" w:hint="cs"/>
          <w:sz w:val="32"/>
          <w:szCs w:val="32"/>
          <w:cs/>
        </w:rPr>
        <w:t>ทำ</w:t>
      </w:r>
      <w:r w:rsidR="002E0FBD">
        <w:rPr>
          <w:rFonts w:ascii="TH SarabunPSK" w:hAnsi="TH SarabunPSK" w:cs="TH SarabunPSK" w:hint="cs"/>
          <w:sz w:val="32"/>
          <w:szCs w:val="32"/>
          <w:cs/>
        </w:rPr>
        <w:t xml:space="preserve">กิจกรรม 1 ชั่วโมง </w:t>
      </w:r>
      <w:r w:rsidR="004F1098">
        <w:rPr>
          <w:rFonts w:ascii="TH SarabunPSK" w:hAnsi="TH SarabunPSK" w:cs="TH SarabunPSK" w:hint="cs"/>
          <w:sz w:val="32"/>
          <w:szCs w:val="32"/>
          <w:cs/>
        </w:rPr>
        <w:t>โดยผู้จดบันทึกอาจจะ</w:t>
      </w:r>
      <w:r w:rsidRPr="00F67A96">
        <w:rPr>
          <w:rFonts w:ascii="TH SarabunPSK" w:hAnsi="TH SarabunPSK" w:cs="TH SarabunPSK"/>
          <w:sz w:val="32"/>
          <w:szCs w:val="32"/>
          <w:cs/>
        </w:rPr>
        <w:t>จดความคิด</w:t>
      </w:r>
      <w:r w:rsidR="004F1098">
        <w:rPr>
          <w:rFonts w:ascii="TH SarabunPSK" w:hAnsi="TH SarabunPSK" w:cs="TH SarabunPSK" w:hint="cs"/>
          <w:sz w:val="32"/>
          <w:szCs w:val="32"/>
          <w:cs/>
        </w:rPr>
        <w:t xml:space="preserve">โดยการใช้ </w:t>
      </w:r>
      <w:r w:rsidRPr="00F67A96">
        <w:rPr>
          <w:rFonts w:ascii="TH SarabunPSK" w:hAnsi="TH SarabunPSK" w:cs="TH SarabunPSK"/>
          <w:sz w:val="32"/>
          <w:szCs w:val="32"/>
        </w:rPr>
        <w:t>mind map</w:t>
      </w:r>
      <w:r w:rsidR="004F1098">
        <w:rPr>
          <w:rFonts w:ascii="TH SarabunPSK" w:hAnsi="TH SarabunPSK" w:cs="TH SarabunPSK"/>
          <w:sz w:val="32"/>
          <w:szCs w:val="32"/>
        </w:rPr>
        <w:t xml:space="preserve"> </w:t>
      </w:r>
      <w:r w:rsidR="004F1098">
        <w:rPr>
          <w:rFonts w:ascii="TH SarabunPSK" w:hAnsi="TH SarabunPSK" w:cs="TH SarabunPSK" w:hint="cs"/>
          <w:sz w:val="32"/>
          <w:szCs w:val="32"/>
          <w:cs/>
        </w:rPr>
        <w:t>และ</w:t>
      </w:r>
      <w:r w:rsidRPr="00F67A96">
        <w:rPr>
          <w:rFonts w:ascii="TH SarabunPSK" w:hAnsi="TH SarabunPSK" w:cs="TH SarabunPSK"/>
          <w:sz w:val="32"/>
          <w:szCs w:val="32"/>
          <w:cs/>
        </w:rPr>
        <w:t xml:space="preserve">การใช้กระดาษ </w:t>
      </w:r>
      <w:r w:rsidRPr="00F67A96">
        <w:rPr>
          <w:rFonts w:ascii="TH SarabunPSK" w:hAnsi="TH SarabunPSK" w:cs="TH SarabunPSK"/>
          <w:sz w:val="32"/>
          <w:szCs w:val="32"/>
        </w:rPr>
        <w:t xml:space="preserve">post it </w:t>
      </w:r>
      <w:r w:rsidRPr="00F67A96">
        <w:rPr>
          <w:rFonts w:ascii="TH SarabunPSK" w:hAnsi="TH SarabunPSK" w:cs="TH SarabunPSK"/>
          <w:sz w:val="32"/>
          <w:szCs w:val="32"/>
          <w:cs/>
        </w:rPr>
        <w:t>ไปแปะ</w:t>
      </w:r>
      <w:r w:rsidR="001E22DF">
        <w:rPr>
          <w:rFonts w:ascii="TH SarabunPSK" w:hAnsi="TH SarabunPSK" w:cs="TH SarabunPSK" w:hint="cs"/>
          <w:sz w:val="32"/>
          <w:szCs w:val="32"/>
          <w:cs/>
        </w:rPr>
        <w:t>ในช่องตารางที่เตรียมไว้</w:t>
      </w:r>
    </w:p>
    <w:p w14:paraId="085A8239" w14:textId="186D576A" w:rsidR="00F67A96" w:rsidRDefault="00F67A96" w:rsidP="00A30ED8">
      <w:pPr>
        <w:spacing w:after="0" w:line="240" w:lineRule="auto"/>
        <w:ind w:firstLine="720"/>
        <w:jc w:val="thaiDistribute"/>
        <w:rPr>
          <w:rFonts w:ascii="TH SarabunPSK" w:hAnsi="TH SarabunPSK" w:cs="TH SarabunPSK"/>
          <w:sz w:val="32"/>
          <w:szCs w:val="32"/>
        </w:rPr>
      </w:pPr>
      <w:r w:rsidRPr="009C12E2">
        <w:rPr>
          <w:rFonts w:ascii="TH SarabunPSK" w:hAnsi="TH SarabunPSK" w:cs="TH SarabunPSK"/>
          <w:b/>
          <w:bCs/>
          <w:sz w:val="32"/>
          <w:szCs w:val="32"/>
          <w:cs/>
        </w:rPr>
        <w:t xml:space="preserve">ขั้นที่ </w:t>
      </w:r>
      <w:r w:rsidR="00B059F1" w:rsidRPr="009C12E2">
        <w:rPr>
          <w:rFonts w:ascii="TH SarabunPSK" w:hAnsi="TH SarabunPSK" w:cs="TH SarabunPSK" w:hint="cs"/>
          <w:b/>
          <w:bCs/>
          <w:sz w:val="32"/>
          <w:szCs w:val="32"/>
          <w:cs/>
        </w:rPr>
        <w:t>5</w:t>
      </w:r>
      <w:r w:rsidR="00924024">
        <w:rPr>
          <w:rFonts w:ascii="TH SarabunPSK" w:hAnsi="TH SarabunPSK" w:cs="TH SarabunPSK" w:hint="cs"/>
          <w:sz w:val="32"/>
          <w:szCs w:val="32"/>
          <w:cs/>
        </w:rPr>
        <w:t xml:space="preserve"> </w:t>
      </w:r>
      <w:r w:rsidR="00924024" w:rsidRPr="00BA4077">
        <w:rPr>
          <w:rFonts w:ascii="TH SarabunPSK" w:hAnsi="TH SarabunPSK" w:cs="TH SarabunPSK"/>
          <w:b/>
          <w:bCs/>
          <w:sz w:val="32"/>
          <w:szCs w:val="32"/>
          <w:cs/>
        </w:rPr>
        <w:t>ขั้นสืบสานสร้างความรู้ใหม่ (</w:t>
      </w:r>
      <w:r w:rsidR="00924024" w:rsidRPr="00BA4077">
        <w:rPr>
          <w:rFonts w:ascii="TH SarabunPSK" w:hAnsi="TH SarabunPSK" w:cs="TH SarabunPSK"/>
          <w:b/>
          <w:bCs/>
          <w:sz w:val="32"/>
          <w:szCs w:val="32"/>
        </w:rPr>
        <w:t>Construction for new knowledge)</w:t>
      </w:r>
      <w:r w:rsidR="00924024">
        <w:rPr>
          <w:rFonts w:hint="cs"/>
          <w:cs/>
        </w:rPr>
        <w:t xml:space="preserve"> </w:t>
      </w:r>
      <w:r w:rsidRPr="00382C66">
        <w:rPr>
          <w:rFonts w:ascii="TH SarabunPSK" w:hAnsi="TH SarabunPSK" w:cs="TH SarabunPSK"/>
          <w:sz w:val="32"/>
          <w:szCs w:val="32"/>
          <w:cs/>
        </w:rPr>
        <w:t>สรุปผลการระด</w:t>
      </w:r>
      <w:r w:rsidR="0078182D">
        <w:rPr>
          <w:rFonts w:ascii="TH SarabunPSK" w:hAnsi="TH SarabunPSK" w:cs="TH SarabunPSK" w:hint="cs"/>
          <w:sz w:val="32"/>
          <w:szCs w:val="32"/>
          <w:cs/>
        </w:rPr>
        <w:t>มความคิดเห็น</w:t>
      </w:r>
      <w:r w:rsidR="001F1EF4">
        <w:rPr>
          <w:rFonts w:ascii="TH SarabunPSK" w:hAnsi="TH SarabunPSK" w:cs="TH SarabunPSK" w:hint="cs"/>
          <w:b/>
          <w:bCs/>
          <w:sz w:val="32"/>
          <w:szCs w:val="32"/>
          <w:cs/>
        </w:rPr>
        <w:t xml:space="preserve"> </w:t>
      </w:r>
      <w:r w:rsidR="001F1EF4" w:rsidRPr="001F1EF4">
        <w:rPr>
          <w:rFonts w:ascii="TH SarabunPSK" w:hAnsi="TH SarabunPSK" w:cs="TH SarabunPSK" w:hint="cs"/>
          <w:sz w:val="32"/>
          <w:szCs w:val="32"/>
          <w:cs/>
        </w:rPr>
        <w:t>ออก</w:t>
      </w:r>
      <w:r w:rsidRPr="00F67A96">
        <w:rPr>
          <w:rFonts w:ascii="TH SarabunPSK" w:hAnsi="TH SarabunPSK" w:cs="TH SarabunPSK"/>
          <w:sz w:val="32"/>
          <w:szCs w:val="32"/>
          <w:cs/>
        </w:rPr>
        <w:t xml:space="preserve">เป็น </w:t>
      </w:r>
      <w:r w:rsidR="00766EB5">
        <w:rPr>
          <w:rFonts w:ascii="TH SarabunPSK" w:hAnsi="TH SarabunPSK" w:cs="TH SarabunPSK" w:hint="cs"/>
          <w:sz w:val="32"/>
          <w:szCs w:val="32"/>
          <w:cs/>
        </w:rPr>
        <w:t>2</w:t>
      </w:r>
      <w:r w:rsidRPr="00F67A96">
        <w:rPr>
          <w:rFonts w:ascii="TH SarabunPSK" w:hAnsi="TH SarabunPSK" w:cs="TH SarabunPSK"/>
          <w:sz w:val="32"/>
          <w:szCs w:val="32"/>
          <w:cs/>
        </w:rPr>
        <w:t xml:space="preserve"> กลุ่ม </w:t>
      </w:r>
      <w:r w:rsidR="00382C66">
        <w:rPr>
          <w:rFonts w:ascii="TH SarabunPSK" w:hAnsi="TH SarabunPSK" w:cs="TH SarabunPSK" w:hint="cs"/>
          <w:sz w:val="32"/>
          <w:szCs w:val="32"/>
          <w:cs/>
        </w:rPr>
        <w:t xml:space="preserve"> คือ </w:t>
      </w:r>
      <w:r w:rsidR="001F1EF4">
        <w:rPr>
          <w:rFonts w:ascii="TH SarabunPSK" w:hAnsi="TH SarabunPSK" w:cs="TH SarabunPSK"/>
          <w:sz w:val="32"/>
          <w:szCs w:val="32"/>
        </w:rPr>
        <w:t>1</w:t>
      </w:r>
      <w:r w:rsidR="001F1EF4">
        <w:rPr>
          <w:rFonts w:ascii="TH SarabunPSK" w:hAnsi="TH SarabunPSK" w:cs="TH SarabunPSK" w:hint="cs"/>
          <w:sz w:val="32"/>
          <w:szCs w:val="32"/>
          <w:cs/>
        </w:rPr>
        <w:t>) คำตอบชุด</w:t>
      </w:r>
      <w:r w:rsidR="00382C66">
        <w:rPr>
          <w:rFonts w:ascii="TH SarabunPSK" w:hAnsi="TH SarabunPSK" w:cs="TH SarabunPSK" w:hint="cs"/>
          <w:sz w:val="32"/>
          <w:szCs w:val="32"/>
          <w:cs/>
        </w:rPr>
        <w:t>คำถามปลายเปิด</w:t>
      </w:r>
      <w:r w:rsidR="001F1EF4">
        <w:rPr>
          <w:rFonts w:ascii="TH SarabunPSK" w:hAnsi="TH SarabunPSK" w:cs="TH SarabunPSK" w:hint="cs"/>
          <w:sz w:val="32"/>
          <w:szCs w:val="32"/>
          <w:cs/>
        </w:rPr>
        <w:t>และ</w:t>
      </w:r>
      <w:r w:rsidR="00E27B73">
        <w:rPr>
          <w:rFonts w:ascii="TH SarabunPSK" w:hAnsi="TH SarabunPSK" w:cs="TH SarabunPSK" w:hint="cs"/>
          <w:sz w:val="32"/>
          <w:szCs w:val="32"/>
          <w:cs/>
        </w:rPr>
        <w:t xml:space="preserve"> 2) </w:t>
      </w:r>
      <w:r w:rsidR="00382C66">
        <w:rPr>
          <w:rFonts w:ascii="TH SarabunPSK" w:hAnsi="TH SarabunPSK" w:cs="TH SarabunPSK" w:hint="cs"/>
          <w:sz w:val="32"/>
          <w:szCs w:val="32"/>
          <w:cs/>
        </w:rPr>
        <w:t xml:space="preserve">ความคิดเห็นการจัดการเรียนการสอน </w:t>
      </w:r>
      <w:r w:rsidR="00CE1C31">
        <w:rPr>
          <w:rFonts w:ascii="TH SarabunPSK" w:hAnsi="TH SarabunPSK" w:cs="TH SarabunPSK" w:hint="cs"/>
          <w:sz w:val="32"/>
          <w:szCs w:val="32"/>
          <w:cs/>
        </w:rPr>
        <w:t>ในขั้นตอนนี้เป็นขั้นตอนสุดท้ายที่ตัวแทนสมาชิกที่ทำหน้าในการจดประเด็นจะ</w:t>
      </w:r>
      <w:r w:rsidRPr="00F67A96">
        <w:rPr>
          <w:rFonts w:ascii="TH SarabunPSK" w:hAnsi="TH SarabunPSK" w:cs="TH SarabunPSK"/>
          <w:sz w:val="32"/>
          <w:szCs w:val="32"/>
          <w:cs/>
        </w:rPr>
        <w:t>เป็น</w:t>
      </w:r>
      <w:r w:rsidR="00CE1C31">
        <w:rPr>
          <w:rFonts w:ascii="TH SarabunPSK" w:hAnsi="TH SarabunPSK" w:cs="TH SarabunPSK" w:hint="cs"/>
          <w:sz w:val="32"/>
          <w:szCs w:val="32"/>
          <w:cs/>
        </w:rPr>
        <w:t>ผู้ที่สรุปประเด็นที่ได้จากการ</w:t>
      </w:r>
      <w:r w:rsidRPr="00F67A96">
        <w:rPr>
          <w:rFonts w:ascii="TH SarabunPSK" w:hAnsi="TH SarabunPSK" w:cs="TH SarabunPSK"/>
          <w:sz w:val="32"/>
          <w:szCs w:val="32"/>
          <w:cs/>
        </w:rPr>
        <w:t>ระดม</w:t>
      </w:r>
      <w:r w:rsidR="0078182D">
        <w:rPr>
          <w:rFonts w:ascii="TH SarabunPSK" w:hAnsi="TH SarabunPSK" w:cs="TH SarabunPSK" w:hint="cs"/>
          <w:sz w:val="32"/>
          <w:szCs w:val="32"/>
          <w:cs/>
        </w:rPr>
        <w:t>ความคิดเห็น</w:t>
      </w:r>
      <w:r w:rsidRPr="00F67A96">
        <w:rPr>
          <w:rFonts w:ascii="TH SarabunPSK" w:hAnsi="TH SarabunPSK" w:cs="TH SarabunPSK"/>
          <w:sz w:val="32"/>
          <w:szCs w:val="32"/>
          <w:cs/>
        </w:rPr>
        <w:t xml:space="preserve"> </w:t>
      </w:r>
      <w:r w:rsidR="00CE1C31">
        <w:rPr>
          <w:rFonts w:ascii="TH SarabunPSK" w:hAnsi="TH SarabunPSK" w:cs="TH SarabunPSK" w:hint="cs"/>
          <w:sz w:val="32"/>
          <w:szCs w:val="32"/>
          <w:cs/>
        </w:rPr>
        <w:t>โดย</w:t>
      </w:r>
      <w:r w:rsidRPr="00F67A96">
        <w:rPr>
          <w:rFonts w:ascii="TH SarabunPSK" w:hAnsi="TH SarabunPSK" w:cs="TH SarabunPSK"/>
          <w:sz w:val="32"/>
          <w:szCs w:val="32"/>
          <w:cs/>
        </w:rPr>
        <w:t>จะ</w:t>
      </w:r>
      <w:r w:rsidR="00363146">
        <w:rPr>
          <w:rFonts w:ascii="TH SarabunPSK" w:hAnsi="TH SarabunPSK" w:cs="TH SarabunPSK" w:hint="cs"/>
          <w:sz w:val="32"/>
          <w:szCs w:val="32"/>
          <w:cs/>
        </w:rPr>
        <w:t>รวบรวมทุกคำตอบและทุกความ</w:t>
      </w:r>
      <w:r w:rsidRPr="00F67A96">
        <w:rPr>
          <w:rFonts w:ascii="TH SarabunPSK" w:hAnsi="TH SarabunPSK" w:cs="TH SarabunPSK"/>
          <w:sz w:val="32"/>
          <w:szCs w:val="32"/>
          <w:cs/>
        </w:rPr>
        <w:t>คิด</w:t>
      </w:r>
      <w:r w:rsidR="00363146">
        <w:rPr>
          <w:rFonts w:ascii="TH SarabunPSK" w:hAnsi="TH SarabunPSK" w:cs="TH SarabunPSK" w:hint="cs"/>
          <w:sz w:val="32"/>
          <w:szCs w:val="32"/>
          <w:cs/>
        </w:rPr>
        <w:t>เห็น</w:t>
      </w:r>
      <w:r w:rsidRPr="00F67A96">
        <w:rPr>
          <w:rFonts w:ascii="TH SarabunPSK" w:hAnsi="TH SarabunPSK" w:cs="TH SarabunPSK"/>
          <w:sz w:val="32"/>
          <w:szCs w:val="32"/>
          <w:cs/>
        </w:rPr>
        <w:t>เพราะในเวลา</w:t>
      </w:r>
      <w:r w:rsidR="00363146">
        <w:rPr>
          <w:rFonts w:ascii="TH SarabunPSK" w:hAnsi="TH SarabunPSK" w:cs="TH SarabunPSK" w:hint="cs"/>
          <w:sz w:val="32"/>
          <w:szCs w:val="32"/>
          <w:cs/>
        </w:rPr>
        <w:t>ดังกล่าว</w:t>
      </w:r>
      <w:r w:rsidRPr="00F67A96">
        <w:rPr>
          <w:rFonts w:ascii="TH SarabunPSK" w:hAnsi="TH SarabunPSK" w:cs="TH SarabunPSK"/>
          <w:sz w:val="32"/>
          <w:szCs w:val="32"/>
          <w:cs/>
        </w:rPr>
        <w:t>นั้น</w:t>
      </w:r>
      <w:r w:rsidR="00363146">
        <w:rPr>
          <w:rFonts w:ascii="TH SarabunPSK" w:hAnsi="TH SarabunPSK" w:cs="TH SarabunPSK" w:hint="cs"/>
          <w:sz w:val="32"/>
          <w:szCs w:val="32"/>
          <w:cs/>
        </w:rPr>
        <w:t>คำตอบและ</w:t>
      </w:r>
      <w:r w:rsidRPr="00F67A96">
        <w:rPr>
          <w:rFonts w:ascii="TH SarabunPSK" w:hAnsi="TH SarabunPSK" w:cs="TH SarabunPSK"/>
          <w:sz w:val="32"/>
          <w:szCs w:val="32"/>
          <w:cs/>
        </w:rPr>
        <w:t>ความคิด</w:t>
      </w:r>
      <w:r w:rsidR="00363146">
        <w:rPr>
          <w:rFonts w:ascii="TH SarabunPSK" w:hAnsi="TH SarabunPSK" w:cs="TH SarabunPSK" w:hint="cs"/>
          <w:sz w:val="32"/>
          <w:szCs w:val="32"/>
          <w:cs/>
        </w:rPr>
        <w:t>เห็น</w:t>
      </w:r>
      <w:r w:rsidRPr="00F67A96">
        <w:rPr>
          <w:rFonts w:ascii="TH SarabunPSK" w:hAnsi="TH SarabunPSK" w:cs="TH SarabunPSK"/>
          <w:sz w:val="32"/>
          <w:szCs w:val="32"/>
          <w:cs/>
        </w:rPr>
        <w:t>ที่คิดว่า</w:t>
      </w:r>
      <w:r w:rsidR="00363146">
        <w:rPr>
          <w:rFonts w:ascii="TH SarabunPSK" w:hAnsi="TH SarabunPSK" w:cs="TH SarabunPSK" w:hint="cs"/>
          <w:sz w:val="32"/>
          <w:szCs w:val="32"/>
          <w:cs/>
        </w:rPr>
        <w:t>ไม่เข้าพวก</w:t>
      </w:r>
      <w:r w:rsidR="00766465">
        <w:rPr>
          <w:rFonts w:ascii="TH SarabunPSK" w:hAnsi="TH SarabunPSK" w:cs="TH SarabunPSK" w:hint="cs"/>
          <w:sz w:val="32"/>
          <w:szCs w:val="32"/>
          <w:cs/>
        </w:rPr>
        <w:t>หรือ</w:t>
      </w:r>
      <w:r w:rsidRPr="00F67A96">
        <w:rPr>
          <w:rFonts w:ascii="TH SarabunPSK" w:hAnsi="TH SarabunPSK" w:cs="TH SarabunPSK"/>
          <w:sz w:val="32"/>
          <w:szCs w:val="32"/>
          <w:cs/>
        </w:rPr>
        <w:t>เป็นไปไม่ได้อาจจะเป็น</w:t>
      </w:r>
      <w:r w:rsidR="00363146">
        <w:rPr>
          <w:rFonts w:ascii="TH SarabunPSK" w:hAnsi="TH SarabunPSK" w:cs="TH SarabunPSK" w:hint="cs"/>
          <w:sz w:val="32"/>
          <w:szCs w:val="32"/>
          <w:cs/>
        </w:rPr>
        <w:t>ชุดของข้อมูลที่สะท้อนการจัดการเรียนการสอน</w:t>
      </w:r>
      <w:r w:rsidR="000A56B0">
        <w:rPr>
          <w:rFonts w:ascii="TH SarabunPSK" w:hAnsi="TH SarabunPSK" w:cs="TH SarabunPSK" w:hint="cs"/>
          <w:sz w:val="32"/>
          <w:szCs w:val="32"/>
          <w:cs/>
        </w:rPr>
        <w:t>หรือการแก้ปัญหา</w:t>
      </w:r>
      <w:r w:rsidRPr="00F67A96">
        <w:rPr>
          <w:rFonts w:ascii="TH SarabunPSK" w:hAnsi="TH SarabunPSK" w:cs="TH SarabunPSK"/>
          <w:sz w:val="32"/>
          <w:szCs w:val="32"/>
          <w:cs/>
        </w:rPr>
        <w:t>ใน</w:t>
      </w:r>
      <w:r w:rsidR="000A56B0">
        <w:rPr>
          <w:rFonts w:ascii="TH SarabunPSK" w:hAnsi="TH SarabunPSK" w:cs="TH SarabunPSK" w:hint="cs"/>
          <w:sz w:val="32"/>
          <w:szCs w:val="32"/>
          <w:cs/>
        </w:rPr>
        <w:t>อนาคต</w:t>
      </w:r>
      <w:r w:rsidR="00766465">
        <w:rPr>
          <w:rFonts w:ascii="TH SarabunPSK" w:hAnsi="TH SarabunPSK" w:cs="TH SarabunPSK" w:hint="cs"/>
          <w:sz w:val="32"/>
          <w:szCs w:val="32"/>
          <w:cs/>
        </w:rPr>
        <w:t xml:space="preserve"> เช่น การเชิญวิทยากรที่มีชื่อเสียงระดับชาติมาให้ความรู้ การเชิญเน็ตไอดอลมาสร้างแรงบันดาลใจเกี่ยวกับการสื่อสารในที่สาธารณะ การเข้าร่วมทัศนศึกษาดูงานองค์กรหรือหน่วยงานที่รับผิดชอบการจัดการประชุม/สัมมนา ซึ่งกิจกรรมในลักษณะดังกล่าวไม่เคยเกิดขึ้นในการจัดการเรียนการสอนในรายวิชานี้</w:t>
      </w:r>
    </w:p>
    <w:p w14:paraId="473E564E" w14:textId="566446E5" w:rsidR="00F67A96" w:rsidRDefault="00BA4077" w:rsidP="00F67A96">
      <w:pPr>
        <w:spacing w:after="0" w:line="240" w:lineRule="auto"/>
        <w:ind w:firstLine="720"/>
        <w:jc w:val="thaiDistribute"/>
        <w:rPr>
          <w:rFonts w:ascii="TH SarabunPSK" w:hAnsi="TH SarabunPSK" w:cs="TH SarabunPSK"/>
          <w:sz w:val="32"/>
          <w:szCs w:val="32"/>
        </w:rPr>
      </w:pPr>
      <w:r w:rsidRPr="00BA4077">
        <w:rPr>
          <w:rFonts w:ascii="TH SarabunPSK" w:hAnsi="TH SarabunPSK" w:cs="TH SarabunPSK"/>
          <w:sz w:val="32"/>
          <w:szCs w:val="32"/>
          <w:cs/>
        </w:rPr>
        <w:t>หลังจากการ</w:t>
      </w:r>
      <w:r w:rsidR="007A624B">
        <w:rPr>
          <w:rFonts w:ascii="TH SarabunPSK" w:hAnsi="TH SarabunPSK" w:cs="TH SarabunPSK" w:hint="cs"/>
          <w:sz w:val="32"/>
          <w:szCs w:val="32"/>
          <w:cs/>
        </w:rPr>
        <w:t>ดำเนินการวิจัย</w:t>
      </w:r>
      <w:r w:rsidRPr="00BA4077">
        <w:rPr>
          <w:rFonts w:ascii="TH SarabunPSK" w:hAnsi="TH SarabunPSK" w:cs="TH SarabunPSK"/>
          <w:sz w:val="32"/>
          <w:szCs w:val="32"/>
          <w:cs/>
        </w:rPr>
        <w:t>ทั้ง</w:t>
      </w:r>
      <w:r w:rsidR="007A624B">
        <w:rPr>
          <w:rFonts w:ascii="TH SarabunPSK" w:hAnsi="TH SarabunPSK" w:cs="TH SarabunPSK" w:hint="cs"/>
          <w:sz w:val="32"/>
          <w:szCs w:val="32"/>
          <w:cs/>
        </w:rPr>
        <w:t xml:space="preserve"> </w:t>
      </w:r>
      <w:r w:rsidRPr="00BA4077">
        <w:rPr>
          <w:rFonts w:ascii="TH SarabunPSK" w:hAnsi="TH SarabunPSK" w:cs="TH SarabunPSK"/>
          <w:sz w:val="32"/>
          <w:szCs w:val="32"/>
        </w:rPr>
        <w:t xml:space="preserve">5 </w:t>
      </w:r>
      <w:r w:rsidRPr="00BA4077">
        <w:rPr>
          <w:rFonts w:ascii="TH SarabunPSK" w:hAnsi="TH SarabunPSK" w:cs="TH SarabunPSK"/>
          <w:sz w:val="32"/>
          <w:szCs w:val="32"/>
          <w:cs/>
        </w:rPr>
        <w:t>ขั้นตอน ผู้สอน</w:t>
      </w:r>
      <w:r w:rsidR="007A624B">
        <w:rPr>
          <w:rFonts w:ascii="TH SarabunPSK" w:hAnsi="TH SarabunPSK" w:cs="TH SarabunPSK" w:hint="cs"/>
          <w:sz w:val="32"/>
          <w:szCs w:val="32"/>
          <w:cs/>
        </w:rPr>
        <w:t>ได้</w:t>
      </w:r>
      <w:r w:rsidR="00877305">
        <w:rPr>
          <w:rFonts w:ascii="TH SarabunPSK" w:hAnsi="TH SarabunPSK" w:cs="TH SarabunPSK" w:hint="cs"/>
          <w:sz w:val="32"/>
          <w:szCs w:val="32"/>
          <w:cs/>
        </w:rPr>
        <w:t>นำผลการศึกษาไปปฏิบัติ</w:t>
      </w:r>
      <w:r w:rsidR="00F67A96" w:rsidRPr="00F67A96">
        <w:rPr>
          <w:rFonts w:ascii="TH SarabunPSK" w:hAnsi="TH SarabunPSK" w:cs="TH SarabunPSK"/>
          <w:sz w:val="32"/>
          <w:szCs w:val="32"/>
          <w:cs/>
        </w:rPr>
        <w:t xml:space="preserve"> </w:t>
      </w:r>
      <w:r w:rsidR="007A624B">
        <w:rPr>
          <w:rFonts w:ascii="TH SarabunPSK" w:hAnsi="TH SarabunPSK" w:cs="TH SarabunPSK" w:hint="cs"/>
          <w:sz w:val="32"/>
          <w:szCs w:val="32"/>
          <w:cs/>
        </w:rPr>
        <w:t>โดย</w:t>
      </w:r>
      <w:r w:rsidR="00877305">
        <w:rPr>
          <w:rFonts w:ascii="TH SarabunPSK" w:hAnsi="TH SarabunPSK" w:cs="TH SarabunPSK" w:hint="cs"/>
          <w:sz w:val="32"/>
          <w:szCs w:val="32"/>
          <w:cs/>
        </w:rPr>
        <w:t xml:space="preserve">นำองค์ความรู้ที่ได้จากการระดมความคิดเห็นไปวางแผนปรับใช้ในการแก้ไขปัญหาการจัดการเรียนการสอนในรายวิชา เช่น 1) การนำปัญหาดังกล่าวไปรายงานในที่ประชุมหลักสูตรฯ เพื่อวางแผนแก้ปัญหาแบบองค์รวมร่วมกับรายวิชาอื่นๆ </w:t>
      </w:r>
      <w:r w:rsidR="000036C9">
        <w:rPr>
          <w:rFonts w:ascii="TH SarabunPSK" w:hAnsi="TH SarabunPSK" w:cs="TH SarabunPSK" w:hint="cs"/>
          <w:sz w:val="32"/>
          <w:szCs w:val="32"/>
          <w:cs/>
        </w:rPr>
        <w:t xml:space="preserve">2) การวางแผนบริหารจัดการ/จัดหา/จัดสรรงบประมาณในการปรับปรุงการเรียน </w:t>
      </w:r>
      <w:r w:rsidR="00752AE0">
        <w:rPr>
          <w:rFonts w:ascii="TH SarabunPSK" w:hAnsi="TH SarabunPSK" w:cs="TH SarabunPSK" w:hint="cs"/>
          <w:sz w:val="32"/>
          <w:szCs w:val="32"/>
          <w:cs/>
        </w:rPr>
        <w:t xml:space="preserve">และ </w:t>
      </w:r>
      <w:r w:rsidR="000036C9">
        <w:rPr>
          <w:rFonts w:ascii="TH SarabunPSK" w:hAnsi="TH SarabunPSK" w:cs="TH SarabunPSK" w:hint="cs"/>
          <w:sz w:val="32"/>
          <w:szCs w:val="32"/>
          <w:cs/>
        </w:rPr>
        <w:t>3) ปรับเปลี่ยนรูปแบบการเรียนการสอนให้ทันสมัยและสอดคล้องกับความต้องการของผู้เรียน</w:t>
      </w:r>
      <w:r w:rsidR="00877305">
        <w:rPr>
          <w:rFonts w:ascii="TH SarabunPSK" w:hAnsi="TH SarabunPSK" w:cs="TH SarabunPSK" w:hint="cs"/>
          <w:sz w:val="32"/>
          <w:szCs w:val="32"/>
          <w:cs/>
        </w:rPr>
        <w:t xml:space="preserve"> </w:t>
      </w:r>
    </w:p>
    <w:p w14:paraId="2177A473" w14:textId="231AA90A" w:rsidR="006634B6" w:rsidRDefault="006634B6" w:rsidP="00F67A96">
      <w:pPr>
        <w:spacing w:after="0" w:line="240" w:lineRule="auto"/>
        <w:ind w:firstLine="720"/>
        <w:jc w:val="thaiDistribute"/>
        <w:rPr>
          <w:rFonts w:ascii="TH SarabunPSK" w:hAnsi="TH SarabunPSK" w:cs="TH SarabunPSK"/>
          <w:sz w:val="32"/>
          <w:szCs w:val="32"/>
        </w:rPr>
      </w:pPr>
    </w:p>
    <w:p w14:paraId="4A07D536" w14:textId="7FD6B373" w:rsidR="006634B6" w:rsidRDefault="006634B6" w:rsidP="006634B6">
      <w:pPr>
        <w:spacing w:after="0" w:line="240" w:lineRule="auto"/>
        <w:jc w:val="thaiDistribute"/>
        <w:rPr>
          <w:rFonts w:ascii="TH SarabunPSK" w:hAnsi="TH SarabunPSK" w:cs="TH SarabunPSK"/>
          <w:b/>
          <w:bCs/>
          <w:sz w:val="32"/>
          <w:szCs w:val="32"/>
        </w:rPr>
      </w:pPr>
      <w:r w:rsidRPr="006634B6">
        <w:rPr>
          <w:rFonts w:ascii="TH SarabunPSK" w:hAnsi="TH SarabunPSK" w:cs="TH SarabunPSK" w:hint="cs"/>
          <w:b/>
          <w:bCs/>
          <w:sz w:val="32"/>
          <w:szCs w:val="32"/>
          <w:cs/>
        </w:rPr>
        <w:t>ผลการวิจัย</w:t>
      </w:r>
    </w:p>
    <w:p w14:paraId="56E7DA04" w14:textId="1C409B52" w:rsidR="00042C75" w:rsidRPr="000B785D" w:rsidRDefault="00105EEE" w:rsidP="007A624B">
      <w:pPr>
        <w:spacing w:after="0" w:line="240" w:lineRule="auto"/>
        <w:ind w:firstLine="720"/>
        <w:jc w:val="thaiDistribute"/>
        <w:rPr>
          <w:rFonts w:ascii="TH SarabunPSK" w:hAnsi="TH SarabunPSK" w:cs="TH SarabunPSK"/>
          <w:spacing w:val="-6"/>
          <w:sz w:val="32"/>
          <w:szCs w:val="32"/>
        </w:rPr>
      </w:pPr>
      <w:r w:rsidRPr="000B785D">
        <w:rPr>
          <w:rFonts w:ascii="TH SarabunPSK" w:hAnsi="TH SarabunPSK" w:cs="TH SarabunPSK" w:hint="cs"/>
          <w:spacing w:val="-6"/>
          <w:sz w:val="32"/>
          <w:szCs w:val="32"/>
          <w:cs/>
        </w:rPr>
        <w:t>แนวทางการปรับปรุงการเรียนการสอนที่สอดคล้องกับความต้องการของผู้เรียนแบบมีส่วนร่วม</w:t>
      </w:r>
      <w:r w:rsidR="001F0CEB" w:rsidRPr="000B785D">
        <w:rPr>
          <w:rFonts w:ascii="TH SarabunPSK" w:hAnsi="TH SarabunPSK" w:cs="TH SarabunPSK" w:hint="cs"/>
          <w:spacing w:val="-6"/>
          <w:sz w:val="32"/>
          <w:szCs w:val="32"/>
          <w:cs/>
        </w:rPr>
        <w:t>เกิดจากการ</w:t>
      </w:r>
      <w:r w:rsidR="00042C75" w:rsidRPr="000B785D">
        <w:rPr>
          <w:rFonts w:ascii="TH SarabunPSK" w:hAnsi="TH SarabunPSK" w:cs="TH SarabunPSK" w:hint="cs"/>
          <w:spacing w:val="-6"/>
          <w:sz w:val="32"/>
          <w:szCs w:val="32"/>
          <w:cs/>
        </w:rPr>
        <w:t>ระดมความคิดเห็น (</w:t>
      </w:r>
      <w:r w:rsidR="00042C75" w:rsidRPr="000B785D">
        <w:rPr>
          <w:rFonts w:ascii="TH SarabunPSK" w:hAnsi="TH SarabunPSK" w:cs="TH SarabunPSK"/>
          <w:color w:val="000000" w:themeColor="text1"/>
          <w:spacing w:val="-6"/>
          <w:sz w:val="32"/>
          <w:szCs w:val="32"/>
        </w:rPr>
        <w:t>Brainstorming</w:t>
      </w:r>
      <w:r w:rsidR="00042C75" w:rsidRPr="000B785D">
        <w:rPr>
          <w:rFonts w:ascii="TH SarabunPSK" w:hAnsi="TH SarabunPSK" w:cs="TH SarabunPSK" w:hint="cs"/>
          <w:color w:val="000000" w:themeColor="text1"/>
          <w:spacing w:val="-6"/>
          <w:sz w:val="32"/>
          <w:szCs w:val="32"/>
          <w:cs/>
        </w:rPr>
        <w:t xml:space="preserve">) </w:t>
      </w:r>
      <w:r w:rsidR="001F0CEB" w:rsidRPr="000B785D">
        <w:rPr>
          <w:rFonts w:ascii="TH SarabunPSK" w:hAnsi="TH SarabunPSK" w:cs="TH SarabunPSK" w:hint="cs"/>
          <w:color w:val="000000" w:themeColor="text1"/>
          <w:spacing w:val="-6"/>
          <w:sz w:val="32"/>
          <w:szCs w:val="32"/>
          <w:cs/>
        </w:rPr>
        <w:t>สะท้อนคิดปัญหาการจัดการเรียน</w:t>
      </w:r>
      <w:r w:rsidR="00F46D7B" w:rsidRPr="000B785D">
        <w:rPr>
          <w:rFonts w:ascii="TH SarabunPSK" w:hAnsi="TH SarabunPSK" w:cs="TH SarabunPSK" w:hint="cs"/>
          <w:color w:val="000000" w:themeColor="text1"/>
          <w:spacing w:val="-6"/>
          <w:sz w:val="32"/>
          <w:szCs w:val="32"/>
          <w:cs/>
        </w:rPr>
        <w:t>การสอน</w:t>
      </w:r>
      <w:r w:rsidR="001F0CEB" w:rsidRPr="000B785D">
        <w:rPr>
          <w:rFonts w:ascii="TH SarabunPSK" w:hAnsi="TH SarabunPSK" w:cs="TH SarabunPSK" w:hint="cs"/>
          <w:spacing w:val="-6"/>
          <w:sz w:val="32"/>
          <w:szCs w:val="32"/>
          <w:cs/>
        </w:rPr>
        <w:t>ร่วมกันระหว่าง</w:t>
      </w:r>
      <w:r w:rsidR="001F0CEB" w:rsidRPr="000B785D">
        <w:rPr>
          <w:rFonts w:ascii="TH SarabunPSK" w:hAnsi="TH SarabunPSK" w:cs="TH SarabunPSK"/>
          <w:color w:val="000000" w:themeColor="text1"/>
          <w:spacing w:val="-6"/>
          <w:sz w:val="32"/>
          <w:szCs w:val="32"/>
          <w:cs/>
        </w:rPr>
        <w:t>ผู้สอนและ</w:t>
      </w:r>
      <w:r w:rsidR="001F0CEB" w:rsidRPr="000B785D">
        <w:rPr>
          <w:rFonts w:ascii="TH SarabunPSK" w:hAnsi="TH SarabunPSK" w:cs="TH SarabunPSK" w:hint="cs"/>
          <w:color w:val="000000" w:themeColor="text1"/>
          <w:spacing w:val="-6"/>
          <w:sz w:val="32"/>
          <w:szCs w:val="32"/>
          <w:cs/>
        </w:rPr>
        <w:t>ผู้เรียน</w:t>
      </w:r>
      <w:r w:rsidR="00042C75" w:rsidRPr="000B785D">
        <w:rPr>
          <w:rFonts w:ascii="TH SarabunPSK" w:hAnsi="TH SarabunPSK" w:cs="TH SarabunPSK" w:hint="cs"/>
          <w:spacing w:val="-6"/>
          <w:sz w:val="32"/>
          <w:szCs w:val="32"/>
          <w:cs/>
        </w:rPr>
        <w:t xml:space="preserve"> </w:t>
      </w:r>
      <w:r w:rsidR="00082DA5" w:rsidRPr="000B785D">
        <w:rPr>
          <w:rFonts w:ascii="TH SarabunPSK" w:hAnsi="TH SarabunPSK" w:cs="TH SarabunPSK" w:hint="cs"/>
          <w:spacing w:val="-6"/>
          <w:sz w:val="32"/>
          <w:szCs w:val="32"/>
          <w:cs/>
        </w:rPr>
        <w:t>โดยใช้</w:t>
      </w:r>
      <w:r w:rsidR="00082DA5" w:rsidRPr="000B785D">
        <w:rPr>
          <w:rFonts w:ascii="TH SarabunPSK" w:hAnsi="TH SarabunPSK" w:cs="TH SarabunPSK"/>
          <w:spacing w:val="-6"/>
          <w:sz w:val="32"/>
          <w:szCs w:val="32"/>
          <w:cs/>
        </w:rPr>
        <w:t>ทฤษฎีการเรียนรู้ของ</w:t>
      </w:r>
      <w:r w:rsidR="00082DA5" w:rsidRPr="000B785D">
        <w:rPr>
          <w:rFonts w:ascii="TH SarabunPSK" w:hAnsi="TH SarabunPSK" w:cs="TH SarabunPSK" w:hint="cs"/>
          <w:spacing w:val="-6"/>
          <w:sz w:val="32"/>
          <w:szCs w:val="32"/>
          <w:cs/>
        </w:rPr>
        <w:t xml:space="preserve"> </w:t>
      </w:r>
      <w:r w:rsidR="00082DA5" w:rsidRPr="000B785D">
        <w:rPr>
          <w:rFonts w:ascii="TH SarabunPSK" w:hAnsi="TH SarabunPSK" w:cs="TH SarabunPSK"/>
          <w:spacing w:val="-6"/>
          <w:sz w:val="32"/>
          <w:szCs w:val="32"/>
        </w:rPr>
        <w:t>Bloom (Bloom’s Taxonomy)</w:t>
      </w:r>
      <w:r w:rsidR="00082DA5" w:rsidRPr="000B785D">
        <w:rPr>
          <w:rFonts w:ascii="TH SarabunPSK" w:hAnsi="TH SarabunPSK" w:cs="TH SarabunPSK" w:hint="cs"/>
          <w:spacing w:val="-6"/>
          <w:sz w:val="32"/>
          <w:szCs w:val="32"/>
        </w:rPr>
        <w:t xml:space="preserve"> </w:t>
      </w:r>
      <w:r w:rsidR="000B785D" w:rsidRPr="000B785D">
        <w:rPr>
          <w:rFonts w:ascii="TH SarabunPSK" w:hAnsi="TH SarabunPSK" w:cs="TH SarabunPSK" w:hint="cs"/>
          <w:spacing w:val="-6"/>
          <w:sz w:val="32"/>
          <w:szCs w:val="32"/>
          <w:cs/>
        </w:rPr>
        <w:t>(</w:t>
      </w:r>
      <w:r w:rsidR="000B785D" w:rsidRPr="001E6909">
        <w:rPr>
          <w:rFonts w:ascii="TH SarabunPSK" w:hAnsi="TH SarabunPSK" w:cs="TH SarabunPSK"/>
          <w:spacing w:val="-6"/>
          <w:sz w:val="32"/>
          <w:szCs w:val="32"/>
          <w:cs/>
        </w:rPr>
        <w:t>อนันต์ศักดิ์</w:t>
      </w:r>
      <w:r w:rsidR="000B785D" w:rsidRPr="000B785D">
        <w:rPr>
          <w:rFonts w:ascii="TH SarabunPSK" w:hAnsi="TH SarabunPSK" w:cs="TH SarabunPSK" w:hint="cs"/>
          <w:spacing w:val="-6"/>
          <w:sz w:val="32"/>
          <w:szCs w:val="32"/>
          <w:cs/>
        </w:rPr>
        <w:t xml:space="preserve">  </w:t>
      </w:r>
      <w:r w:rsidR="000B785D" w:rsidRPr="001E6909">
        <w:rPr>
          <w:rFonts w:ascii="TH SarabunPSK" w:hAnsi="TH SarabunPSK" w:cs="TH SarabunPSK"/>
          <w:spacing w:val="-6"/>
          <w:sz w:val="32"/>
          <w:szCs w:val="32"/>
          <w:cs/>
        </w:rPr>
        <w:t>สร้างค</w:t>
      </w:r>
      <w:r w:rsidR="000B785D" w:rsidRPr="000B785D">
        <w:rPr>
          <w:rFonts w:ascii="TH SarabunPSK" w:hAnsi="TH SarabunPSK" w:cs="TH SarabunPSK" w:hint="cs"/>
          <w:spacing w:val="-6"/>
          <w:sz w:val="32"/>
          <w:szCs w:val="32"/>
          <w:cs/>
        </w:rPr>
        <w:t>ำ</w:t>
      </w:r>
      <w:r w:rsidR="000B785D" w:rsidRPr="000B785D">
        <w:rPr>
          <w:rFonts w:ascii="TH SarabunPSK" w:hAnsi="TH SarabunPSK" w:cs="TH SarabunPSK"/>
          <w:spacing w:val="-6"/>
          <w:sz w:val="32"/>
          <w:szCs w:val="32"/>
        </w:rPr>
        <w:t xml:space="preserve">, </w:t>
      </w:r>
      <w:r w:rsidR="000B785D" w:rsidRPr="001E6909">
        <w:rPr>
          <w:rFonts w:ascii="TH SarabunPSK" w:hAnsi="TH SarabunPSK" w:cs="TH SarabunPSK" w:hint="cs"/>
          <w:spacing w:val="-6"/>
          <w:sz w:val="32"/>
          <w:szCs w:val="32"/>
          <w:cs/>
        </w:rPr>
        <w:t>2564)</w:t>
      </w:r>
      <w:r w:rsidR="000B785D" w:rsidRPr="000B785D">
        <w:rPr>
          <w:rFonts w:ascii="TH SarabunPSK" w:hAnsi="TH SarabunPSK" w:cs="TH SarabunPSK" w:hint="cs"/>
          <w:spacing w:val="-6"/>
          <w:sz w:val="32"/>
          <w:szCs w:val="32"/>
          <w:cs/>
        </w:rPr>
        <w:t xml:space="preserve"> </w:t>
      </w:r>
      <w:r w:rsidR="00082DA5" w:rsidRPr="000B785D">
        <w:rPr>
          <w:rFonts w:ascii="TH SarabunPSK" w:hAnsi="TH SarabunPSK" w:cs="TH SarabunPSK" w:hint="cs"/>
          <w:spacing w:val="-6"/>
          <w:sz w:val="32"/>
          <w:szCs w:val="32"/>
          <w:cs/>
        </w:rPr>
        <w:t xml:space="preserve">เป็นกรอบในการศึกษา </w:t>
      </w:r>
      <w:r w:rsidR="00042C75" w:rsidRPr="000B785D">
        <w:rPr>
          <w:rFonts w:ascii="TH SarabunPSK" w:hAnsi="TH SarabunPSK" w:cs="TH SarabunPSK" w:hint="cs"/>
          <w:spacing w:val="-6"/>
          <w:sz w:val="32"/>
          <w:szCs w:val="32"/>
          <w:cs/>
        </w:rPr>
        <w:t>ปรากฏผลการวิจัยตามวัตถุประสงค์</w:t>
      </w:r>
      <w:r w:rsidR="00082DA5" w:rsidRPr="000B785D">
        <w:rPr>
          <w:rFonts w:ascii="TH SarabunPSK" w:hAnsi="TH SarabunPSK" w:cs="TH SarabunPSK" w:hint="cs"/>
          <w:spacing w:val="-6"/>
          <w:sz w:val="32"/>
          <w:szCs w:val="32"/>
          <w:cs/>
        </w:rPr>
        <w:t xml:space="preserve"> </w:t>
      </w:r>
      <w:r w:rsidR="009E21A2" w:rsidRPr="000B785D">
        <w:rPr>
          <w:rFonts w:ascii="TH SarabunPSK" w:hAnsi="TH SarabunPSK" w:cs="TH SarabunPSK" w:hint="cs"/>
          <w:spacing w:val="-6"/>
          <w:sz w:val="32"/>
          <w:szCs w:val="32"/>
          <w:cs/>
        </w:rPr>
        <w:t>สรุปได้ดังตารางต่อไปนี้</w:t>
      </w:r>
    </w:p>
    <w:p w14:paraId="56561DE3" w14:textId="0A989BC2" w:rsidR="00384CC8" w:rsidRDefault="0089345F" w:rsidP="003D25D1">
      <w:pPr>
        <w:tabs>
          <w:tab w:val="left" w:pos="3600"/>
          <w:tab w:val="left" w:pos="3870"/>
          <w:tab w:val="left" w:pos="4050"/>
          <w:tab w:val="left" w:pos="8010"/>
        </w:tabs>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659263" behindDoc="0" locked="0" layoutInCell="1" allowOverlap="1" wp14:anchorId="345C9AD9" wp14:editId="4155886A">
                <wp:simplePos x="0" y="0"/>
                <wp:positionH relativeFrom="margin">
                  <wp:align>left</wp:align>
                </wp:positionH>
                <wp:positionV relativeFrom="paragraph">
                  <wp:posOffset>-563</wp:posOffset>
                </wp:positionV>
                <wp:extent cx="5167222" cy="7686136"/>
                <wp:effectExtent l="0" t="0" r="14605" b="10160"/>
                <wp:wrapNone/>
                <wp:docPr id="1" name="สี่เหลี่ยมผืนผ้า 1"/>
                <wp:cNvGraphicFramePr/>
                <a:graphic xmlns:a="http://schemas.openxmlformats.org/drawingml/2006/main">
                  <a:graphicData uri="http://schemas.microsoft.com/office/word/2010/wordprocessingShape">
                    <wps:wsp>
                      <wps:cNvSpPr/>
                      <wps:spPr>
                        <a:xfrm>
                          <a:off x="0" y="0"/>
                          <a:ext cx="5167222" cy="768613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36B72B" id="สี่เหลี่ยมผืนผ้า 1" o:spid="_x0000_s1026" style="position:absolute;margin-left:0;margin-top:-.05pt;width:406.85pt;height:605.2pt;z-index:2516592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" fillcolor="white [3201]" strokecolor="black [3213]" strokeweight="1pt">
                <w10:wrap anchorx="margin"/>
              </v:rect>
            </w:pict>
          </mc:Fallback>
        </mc:AlternateContent>
      </w:r>
      <w:r w:rsidR="001B0BA8">
        <w:rPr>
          <w:rFonts w:ascii="TH SarabunPSK" w:hAnsi="TH SarabunPSK" w:cs="TH SarabunPSK"/>
          <w:b/>
          <w:bCs/>
          <w:noProof/>
          <w:sz w:val="32"/>
          <w:szCs w:val="32"/>
        </w:rPr>
        <mc:AlternateContent>
          <mc:Choice Requires="wps">
            <w:drawing>
              <wp:anchor distT="0" distB="0" distL="114300" distR="114300" simplePos="0" relativeHeight="251661312" behindDoc="0" locked="0" layoutInCell="1" allowOverlap="1" wp14:anchorId="339DA148" wp14:editId="43CFD2C0">
                <wp:simplePos x="0" y="0"/>
                <wp:positionH relativeFrom="column">
                  <wp:posOffset>1101725</wp:posOffset>
                </wp:positionH>
                <wp:positionV relativeFrom="paragraph">
                  <wp:posOffset>101229</wp:posOffset>
                </wp:positionV>
                <wp:extent cx="3019425" cy="32766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019425" cy="327660"/>
                        </a:xfrm>
                        <a:prstGeom prst="rect">
                          <a:avLst/>
                        </a:prstGeom>
                        <a:solidFill>
                          <a:schemeClr val="lt1"/>
                        </a:solidFill>
                        <a:ln w="6350">
                          <a:noFill/>
                        </a:ln>
                      </wps:spPr>
                      <wps:txbx>
                        <w:txbxContent>
                          <w:p w14:paraId="7138F68D" w14:textId="72F5F478" w:rsidR="000A56B0" w:rsidRPr="000556D9" w:rsidRDefault="000A56B0" w:rsidP="00E7790C">
                            <w:pPr>
                              <w:jc w:val="center"/>
                              <w:rPr>
                                <w:rFonts w:ascii="TH SarabunPSK" w:hAnsi="TH SarabunPSK" w:cs="TH SarabunPSK"/>
                                <w:b/>
                                <w:bCs/>
                                <w:sz w:val="32"/>
                                <w:szCs w:val="32"/>
                                <w:cs/>
                              </w:rPr>
                            </w:pPr>
                            <w:r w:rsidRPr="000556D9">
                              <w:rPr>
                                <w:rFonts w:ascii="TH SarabunPSK" w:hAnsi="TH SarabunPSK" w:cs="TH SarabunPSK"/>
                                <w:b/>
                                <w:bCs/>
                                <w:sz w:val="32"/>
                                <w:szCs w:val="32"/>
                                <w:cs/>
                              </w:rPr>
                              <w:t>รายวิชา 2153431 สัมมนาปัญหาการพัฒนาชุมชน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9DA148" id="_x0000_t202" coordsize="21600,21600" o:spt="202" path="m,l,21600r21600,l21600,xe">
                <v:stroke joinstyle="miter"/>
                <v:path gradientshapeok="t" o:connecttype="rect"/>
              </v:shapetype>
              <v:shape id="Text Box 3" o:spid="_x0000_s1026" type="#_x0000_t202" style="position:absolute;left:0;text-align:left;margin-left:86.75pt;margin-top:7.95pt;width:237.7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" fillcolor="white [3201]" stroked="f" strokeweight=".5pt">
                <v:textbox>
                  <w:txbxContent>
                    <w:p w14:paraId="7138F68D" w14:textId="72F5F478" w:rsidR="000A56B0" w:rsidRPr="000556D9" w:rsidRDefault="000A56B0" w:rsidP="00E7790C">
                      <w:pPr>
                        <w:jc w:val="center"/>
                        <w:rPr>
                          <w:rFonts w:ascii="TH SarabunPSK" w:hAnsi="TH SarabunPSK" w:cs="TH SarabunPSK"/>
                          <w:b/>
                          <w:bCs/>
                          <w:sz w:val="32"/>
                          <w:szCs w:val="32"/>
                          <w:cs/>
                        </w:rPr>
                      </w:pPr>
                      <w:r w:rsidRPr="000556D9">
                        <w:rPr>
                          <w:rFonts w:ascii="TH SarabunPSK" w:hAnsi="TH SarabunPSK" w:cs="TH SarabunPSK"/>
                          <w:b/>
                          <w:bCs/>
                          <w:sz w:val="32"/>
                          <w:szCs w:val="32"/>
                          <w:cs/>
                        </w:rPr>
                        <w:t>รายวิชา 2153431 สัมมนาปัญหาการพัฒนาชุมชน</w:t>
                      </w:r>
                    </w:p>
                  </w:txbxContent>
                </v:textbox>
              </v:shape>
            </w:pict>
          </mc:Fallback>
        </mc:AlternateContent>
      </w:r>
      <w:r w:rsidR="001B0BA8">
        <w:rPr>
          <w:rFonts w:ascii="TH SarabunPSK" w:hAnsi="TH SarabunPSK" w:cs="TH SarabunPSK"/>
          <w:b/>
          <w:bCs/>
          <w:noProof/>
          <w:sz w:val="32"/>
          <w:szCs w:val="32"/>
        </w:rPr>
        <mc:AlternateContent>
          <mc:Choice Requires="wps">
            <w:drawing>
              <wp:anchor distT="0" distB="0" distL="114300" distR="114300" simplePos="0" relativeHeight="251660288" behindDoc="0" locked="0" layoutInCell="1" allowOverlap="1" wp14:anchorId="0B6CC206" wp14:editId="450B1BD0">
                <wp:simplePos x="0" y="0"/>
                <wp:positionH relativeFrom="margin">
                  <wp:posOffset>1026160</wp:posOffset>
                </wp:positionH>
                <wp:positionV relativeFrom="paragraph">
                  <wp:posOffset>49159</wp:posOffset>
                </wp:positionV>
                <wp:extent cx="3181350" cy="396240"/>
                <wp:effectExtent l="0" t="0" r="19050" b="22860"/>
                <wp:wrapNone/>
                <wp:docPr id="2" name="สี่เหลี่ยมผืนผ้า: มุมมน 2"/>
                <wp:cNvGraphicFramePr/>
                <a:graphic xmlns:a="http://schemas.openxmlformats.org/drawingml/2006/main">
                  <a:graphicData uri="http://schemas.microsoft.com/office/word/2010/wordprocessingShape">
                    <wps:wsp>
                      <wps:cNvSpPr/>
                      <wps:spPr>
                        <a:xfrm>
                          <a:off x="0" y="0"/>
                          <a:ext cx="3181350" cy="3962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8C8CF1" id="สี่เหลี่ยมผืนผ้า: มุมมน 2" o:spid="_x0000_s1026" style="position:absolute;margin-left:80.8pt;margin-top:3.85pt;width:250.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" fillcolor="white [3201]" strokecolor="#70ad47 [3209]" strokeweight="1pt">
                <v:stroke joinstyle="miter"/>
                <w10:wrap anchorx="margin"/>
              </v:roundrect>
            </w:pict>
          </mc:Fallback>
        </mc:AlternateContent>
      </w:r>
      <w:r w:rsidR="004A4090">
        <w:rPr>
          <w:rFonts w:ascii="TH SarabunPSK" w:hAnsi="TH SarabunPSK" w:cs="TH SarabunPSK" w:hint="cs"/>
          <w:b/>
          <w:bCs/>
          <w:sz w:val="32"/>
          <w:szCs w:val="32"/>
          <w:cs/>
        </w:rPr>
        <w:t>ก</w:t>
      </w:r>
    </w:p>
    <w:p w14:paraId="36C16F2F" w14:textId="3629C2FB" w:rsidR="0029307F" w:rsidRDefault="0029307F" w:rsidP="003E3351">
      <w:pPr>
        <w:autoSpaceDE w:val="0"/>
        <w:autoSpaceDN w:val="0"/>
        <w:adjustRightInd w:val="0"/>
        <w:spacing w:after="0" w:line="240" w:lineRule="auto"/>
        <w:jc w:val="center"/>
        <w:rPr>
          <w:rFonts w:ascii="TH SarabunPSK" w:hAnsi="TH SarabunPSK" w:cs="TH SarabunPSK"/>
          <w:b/>
          <w:bCs/>
          <w:sz w:val="32"/>
          <w:szCs w:val="32"/>
        </w:rPr>
      </w:pPr>
    </w:p>
    <w:p w14:paraId="012953CC" w14:textId="764EB4AC" w:rsidR="0029307F" w:rsidRDefault="00042C75"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2336" behindDoc="0" locked="0" layoutInCell="1" allowOverlap="1" wp14:anchorId="24264176" wp14:editId="0C859F2B">
                <wp:simplePos x="0" y="0"/>
                <wp:positionH relativeFrom="margin">
                  <wp:posOffset>1282065</wp:posOffset>
                </wp:positionH>
                <wp:positionV relativeFrom="paragraph">
                  <wp:posOffset>55509</wp:posOffset>
                </wp:positionV>
                <wp:extent cx="2855343" cy="709989"/>
                <wp:effectExtent l="0" t="0" r="21590" b="13970"/>
                <wp:wrapNone/>
                <wp:docPr id="4" name="วงรี 4"/>
                <wp:cNvGraphicFramePr/>
                <a:graphic xmlns:a="http://schemas.openxmlformats.org/drawingml/2006/main">
                  <a:graphicData uri="http://schemas.microsoft.com/office/word/2010/wordprocessingShape">
                    <wps:wsp>
                      <wps:cNvSpPr/>
                      <wps:spPr>
                        <a:xfrm>
                          <a:off x="0" y="0"/>
                          <a:ext cx="2855343" cy="709989"/>
                        </a:xfrm>
                        <a:prstGeom prst="ellipse">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CD6DB8" id="วงรี 4" o:spid="_x0000_s1026" style="position:absolute;margin-left:100.95pt;margin-top:4.35pt;width:224.85pt;height:55.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" fillcolor="white [3201]" strokecolor="#70ad47 [3209]" strokeweight="1.5pt">
                <v:stroke joinstyle="miter"/>
                <w10:wrap anchorx="margin"/>
              </v:oval>
            </w:pict>
          </mc:Fallback>
        </mc:AlternateContent>
      </w:r>
    </w:p>
    <w:p w14:paraId="40E09080" w14:textId="3E356A91" w:rsidR="0029307F" w:rsidRDefault="00FD36AF"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4384" behindDoc="0" locked="0" layoutInCell="1" allowOverlap="1" wp14:anchorId="5617F6BA" wp14:editId="436D6322">
                <wp:simplePos x="0" y="0"/>
                <wp:positionH relativeFrom="margin">
                  <wp:posOffset>1532255</wp:posOffset>
                </wp:positionH>
                <wp:positionV relativeFrom="paragraph">
                  <wp:posOffset>15504</wp:posOffset>
                </wp:positionV>
                <wp:extent cx="2303253" cy="334225"/>
                <wp:effectExtent l="0" t="0" r="1905" b="8890"/>
                <wp:wrapNone/>
                <wp:docPr id="5" name="Text Box 5"/>
                <wp:cNvGraphicFramePr/>
                <a:graphic xmlns:a="http://schemas.openxmlformats.org/drawingml/2006/main">
                  <a:graphicData uri="http://schemas.microsoft.com/office/word/2010/wordprocessingShape">
                    <wps:wsp>
                      <wps:cNvSpPr txBox="1"/>
                      <wps:spPr>
                        <a:xfrm>
                          <a:off x="0" y="0"/>
                          <a:ext cx="2303253" cy="334225"/>
                        </a:xfrm>
                        <a:prstGeom prst="rect">
                          <a:avLst/>
                        </a:prstGeom>
                        <a:solidFill>
                          <a:schemeClr val="lt1"/>
                        </a:solidFill>
                        <a:ln w="6350">
                          <a:noFill/>
                        </a:ln>
                      </wps:spPr>
                      <wps:txbx>
                        <w:txbxContent>
                          <w:p w14:paraId="17D14432" w14:textId="3DAE5CA7" w:rsidR="000A56B0" w:rsidRPr="00042C75" w:rsidRDefault="000A56B0" w:rsidP="00BE46DF">
                            <w:pPr>
                              <w:jc w:val="center"/>
                              <w:rPr>
                                <w:rFonts w:ascii="TH SarabunPSK" w:hAnsi="TH SarabunPSK" w:cs="TH SarabunPSK"/>
                                <w:b/>
                                <w:bCs/>
                                <w:sz w:val="32"/>
                                <w:szCs w:val="32"/>
                                <w:cs/>
                              </w:rPr>
                            </w:pPr>
                            <w:r w:rsidRPr="00042C75">
                              <w:rPr>
                                <w:rFonts w:ascii="TH SarabunPSK" w:hAnsi="TH SarabunPSK" w:cs="TH SarabunPSK" w:hint="cs"/>
                                <w:b/>
                                <w:bCs/>
                                <w:sz w:val="32"/>
                                <w:szCs w:val="32"/>
                                <w:cs/>
                              </w:rPr>
                              <w:t>แนวทางการปรับปรุงการเรียนการสอน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7F6BA" id="Text Box 5" o:spid="_x0000_s1027" type="#_x0000_t202" style="position:absolute;left:0;text-align:left;margin-left:120.65pt;margin-top:1.2pt;width:181.35pt;height:2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" fillcolor="white [3201]" stroked="f" strokeweight=".5pt">
                <v:textbox>
                  <w:txbxContent>
                    <w:p w14:paraId="17D14432" w14:textId="3DAE5CA7" w:rsidR="000A56B0" w:rsidRPr="00042C75" w:rsidRDefault="000A56B0" w:rsidP="00BE46DF">
                      <w:pPr>
                        <w:jc w:val="center"/>
                        <w:rPr>
                          <w:rFonts w:ascii="TH SarabunPSK" w:hAnsi="TH SarabunPSK" w:cs="TH SarabunPSK"/>
                          <w:b/>
                          <w:bCs/>
                          <w:sz w:val="32"/>
                          <w:szCs w:val="32"/>
                          <w:cs/>
                        </w:rPr>
                      </w:pPr>
                      <w:r w:rsidRPr="00042C75">
                        <w:rPr>
                          <w:rFonts w:ascii="TH SarabunPSK" w:hAnsi="TH SarabunPSK" w:cs="TH SarabunPSK" w:hint="cs"/>
                          <w:b/>
                          <w:bCs/>
                          <w:sz w:val="32"/>
                          <w:szCs w:val="32"/>
                          <w:cs/>
                        </w:rPr>
                        <w:t>แนวทางการปรับปรุงการเรียนการสอน</w:t>
                      </w:r>
                    </w:p>
                  </w:txbxContent>
                </v:textbox>
                <w10:wrap anchorx="margin"/>
              </v:shape>
            </w:pict>
          </mc:Fallback>
        </mc:AlternateContent>
      </w:r>
    </w:p>
    <w:p w14:paraId="7779E39D" w14:textId="33DC755B" w:rsidR="0029307F" w:rsidRDefault="00B613D1"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04320" behindDoc="0" locked="0" layoutInCell="1" allowOverlap="1" wp14:anchorId="247AC660" wp14:editId="793E8D02">
                <wp:simplePos x="0" y="0"/>
                <wp:positionH relativeFrom="column">
                  <wp:posOffset>4060754</wp:posOffset>
                </wp:positionH>
                <wp:positionV relativeFrom="paragraph">
                  <wp:posOffset>81891</wp:posOffset>
                </wp:positionV>
                <wp:extent cx="1014838" cy="0"/>
                <wp:effectExtent l="0" t="0" r="0" b="0"/>
                <wp:wrapNone/>
                <wp:docPr id="21" name="ตัวเชื่อมต่อตรง 21"/>
                <wp:cNvGraphicFramePr/>
                <a:graphic xmlns:a="http://schemas.openxmlformats.org/drawingml/2006/main">
                  <a:graphicData uri="http://schemas.microsoft.com/office/word/2010/wordprocessingShape">
                    <wps:wsp>
                      <wps:cNvCnPr/>
                      <wps:spPr>
                        <a:xfrm>
                          <a:off x="0" y="0"/>
                          <a:ext cx="10148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A5866" id="ตัวเชื่อมต่อตรง 21"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75pt,6.45pt" to="399.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" strokecolor="black [3213]" strokeweight="1pt">
                <v:stroke joinstyle="miter"/>
              </v:line>
            </w:pict>
          </mc:Fallback>
        </mc:AlternateContent>
      </w:r>
      <w:r w:rsidR="0043636E">
        <w:rPr>
          <w:rFonts w:ascii="TH SarabunPSK" w:hAnsi="TH SarabunPSK" w:cs="TH SarabunPSK"/>
          <w:b/>
          <w:bCs/>
          <w:noProof/>
          <w:sz w:val="32"/>
          <w:szCs w:val="32"/>
        </w:rPr>
        <mc:AlternateContent>
          <mc:Choice Requires="wps">
            <w:drawing>
              <wp:anchor distT="0" distB="0" distL="114300" distR="114300" simplePos="0" relativeHeight="251701248" behindDoc="0" locked="0" layoutInCell="1" allowOverlap="1" wp14:anchorId="0AFA30EA" wp14:editId="70D0D05A">
                <wp:simplePos x="0" y="0"/>
                <wp:positionH relativeFrom="column">
                  <wp:posOffset>118481</wp:posOffset>
                </wp:positionH>
                <wp:positionV relativeFrom="paragraph">
                  <wp:posOffset>99144</wp:posOffset>
                </wp:positionV>
                <wp:extent cx="1259457" cy="0"/>
                <wp:effectExtent l="0" t="0" r="0" b="0"/>
                <wp:wrapNone/>
                <wp:docPr id="42" name="ตัวเชื่อมต่อตรง 42"/>
                <wp:cNvGraphicFramePr/>
                <a:graphic xmlns:a="http://schemas.openxmlformats.org/drawingml/2006/main">
                  <a:graphicData uri="http://schemas.microsoft.com/office/word/2010/wordprocessingShape">
                    <wps:wsp>
                      <wps:cNvCnPr/>
                      <wps:spPr>
                        <a:xfrm>
                          <a:off x="0" y="0"/>
                          <a:ext cx="125945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93DF47" id="ตัวเชื่อมต่อตรง 4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7.8pt" to="1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" strokecolor="black [3213]" strokeweight="1pt">
                <v:stroke joinstyle="miter"/>
              </v:line>
            </w:pict>
          </mc:Fallback>
        </mc:AlternateContent>
      </w:r>
      <w:r w:rsidR="00D014A6">
        <w:rPr>
          <w:rFonts w:ascii="TH SarabunPSK" w:hAnsi="TH SarabunPSK" w:cs="TH SarabunPSK"/>
          <w:b/>
          <w:bCs/>
          <w:noProof/>
          <w:sz w:val="32"/>
          <w:szCs w:val="32"/>
        </w:rPr>
        <mc:AlternateContent>
          <mc:Choice Requires="wps">
            <w:drawing>
              <wp:anchor distT="0" distB="0" distL="114300" distR="114300" simplePos="0" relativeHeight="251700224" behindDoc="0" locked="0" layoutInCell="1" allowOverlap="1" wp14:anchorId="52AC7C21" wp14:editId="73D8F226">
                <wp:simplePos x="0" y="0"/>
                <wp:positionH relativeFrom="column">
                  <wp:posOffset>109855</wp:posOffset>
                </wp:positionH>
                <wp:positionV relativeFrom="paragraph">
                  <wp:posOffset>99144</wp:posOffset>
                </wp:positionV>
                <wp:extent cx="0" cy="6314536"/>
                <wp:effectExtent l="0" t="0" r="38100" b="29210"/>
                <wp:wrapNone/>
                <wp:docPr id="40" name="ตัวเชื่อมต่อตรง 40"/>
                <wp:cNvGraphicFramePr/>
                <a:graphic xmlns:a="http://schemas.openxmlformats.org/drawingml/2006/main">
                  <a:graphicData uri="http://schemas.microsoft.com/office/word/2010/wordprocessingShape">
                    <wps:wsp>
                      <wps:cNvCnPr/>
                      <wps:spPr>
                        <a:xfrm>
                          <a:off x="0" y="0"/>
                          <a:ext cx="0" cy="6314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DEB8B6" id="ตัวเชื่อมต่อตรง 40"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5pt,7.8pt" to="8.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" strokecolor="black [3213]" strokeweight="1pt">
                <v:stroke joinstyle="miter"/>
              </v:line>
            </w:pict>
          </mc:Fallback>
        </mc:AlternateContent>
      </w:r>
      <w:r w:rsidR="003C1FC9">
        <w:rPr>
          <w:rFonts w:ascii="TH SarabunPSK" w:hAnsi="TH SarabunPSK" w:cs="TH SarabunPSK"/>
          <w:b/>
          <w:bCs/>
          <w:noProof/>
          <w:sz w:val="32"/>
          <w:szCs w:val="32"/>
        </w:rPr>
        <mc:AlternateContent>
          <mc:Choice Requires="wps">
            <w:drawing>
              <wp:anchor distT="0" distB="0" distL="114300" distR="114300" simplePos="0" relativeHeight="251706368" behindDoc="0" locked="0" layoutInCell="1" allowOverlap="1" wp14:anchorId="624A424B" wp14:editId="1BF8CD18">
                <wp:simplePos x="0" y="0"/>
                <wp:positionH relativeFrom="column">
                  <wp:posOffset>5070044</wp:posOffset>
                </wp:positionH>
                <wp:positionV relativeFrom="paragraph">
                  <wp:posOffset>81891</wp:posOffset>
                </wp:positionV>
                <wp:extent cx="0" cy="6314536"/>
                <wp:effectExtent l="0" t="0" r="38100" b="29210"/>
                <wp:wrapNone/>
                <wp:docPr id="22" name="ตัวเชื่อมต่อตรง 22"/>
                <wp:cNvGraphicFramePr/>
                <a:graphic xmlns:a="http://schemas.openxmlformats.org/drawingml/2006/main">
                  <a:graphicData uri="http://schemas.microsoft.com/office/word/2010/wordprocessingShape">
                    <wps:wsp>
                      <wps:cNvCnPr/>
                      <wps:spPr>
                        <a:xfrm>
                          <a:off x="0" y="0"/>
                          <a:ext cx="0" cy="6314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6FF960" id="ตัวเชื่อมต่อตรง 22"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9.2pt,6.45pt" to="399.2pt,5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" strokecolor="black [3213]" strokeweight="1pt">
                <v:stroke joinstyle="miter"/>
              </v:line>
            </w:pict>
          </mc:Fallback>
        </mc:AlternateContent>
      </w:r>
    </w:p>
    <w:p w14:paraId="0D026CA6" w14:textId="4EF223B5" w:rsidR="0029307F" w:rsidRDefault="007E1DCA"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21728" behindDoc="0" locked="0" layoutInCell="1" allowOverlap="1" wp14:anchorId="3A50C5F3" wp14:editId="65107B08">
                <wp:simplePos x="0" y="0"/>
                <wp:positionH relativeFrom="column">
                  <wp:posOffset>2667371</wp:posOffset>
                </wp:positionH>
                <wp:positionV relativeFrom="paragraph">
                  <wp:posOffset>79375</wp:posOffset>
                </wp:positionV>
                <wp:extent cx="0" cy="263825"/>
                <wp:effectExtent l="76200" t="38100" r="57150" b="22225"/>
                <wp:wrapNone/>
                <wp:docPr id="44" name="ลูกศรเชื่อมต่อแบบตรง 44"/>
                <wp:cNvGraphicFramePr/>
                <a:graphic xmlns:a="http://schemas.openxmlformats.org/drawingml/2006/main">
                  <a:graphicData uri="http://schemas.microsoft.com/office/word/2010/wordprocessingShape">
                    <wps:wsp>
                      <wps:cNvCnPr/>
                      <wps:spPr>
                        <a:xfrm flipV="1">
                          <a:off x="0" y="0"/>
                          <a:ext cx="0" cy="263825"/>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574477" id="_x0000_t32" coordsize="21600,21600" o:spt="32" o:oned="t" path="m,l21600,21600e" filled="f">
                <v:path arrowok="t" fillok="f" o:connecttype="none"/>
                <o:lock v:ext="edit" shapetype="t"/>
              </v:shapetype>
              <v:shape id="ลูกศรเชื่อมต่อแบบตรง 44" o:spid="_x0000_s1026" type="#_x0000_t32" style="position:absolute;margin-left:210.05pt;margin-top:6.25pt;width:0;height:20.75pt;flip:y;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" strokecolor="black [3200]" strokeweight="1.5pt">
                <v:stroke endarrow="block" joinstyle="miter"/>
              </v:shape>
            </w:pict>
          </mc:Fallback>
        </mc:AlternateContent>
      </w:r>
      <w:r w:rsidR="005763F8">
        <w:rPr>
          <w:rFonts w:ascii="TH SarabunPSK" w:hAnsi="TH SarabunPSK" w:cs="TH SarabunPSK"/>
          <w:b/>
          <w:bCs/>
          <w:noProof/>
          <w:sz w:val="32"/>
          <w:szCs w:val="32"/>
        </w:rPr>
        <mc:AlternateContent>
          <mc:Choice Requires="wps">
            <w:drawing>
              <wp:anchor distT="0" distB="0" distL="114300" distR="114300" simplePos="0" relativeHeight="251665408" behindDoc="0" locked="0" layoutInCell="1" allowOverlap="1" wp14:anchorId="184BC240" wp14:editId="4BED66CA">
                <wp:simplePos x="0" y="0"/>
                <wp:positionH relativeFrom="column">
                  <wp:posOffset>351155</wp:posOffset>
                </wp:positionH>
                <wp:positionV relativeFrom="paragraph">
                  <wp:posOffset>140599</wp:posOffset>
                </wp:positionV>
                <wp:extent cx="1897380" cy="353060"/>
                <wp:effectExtent l="0" t="0" r="26670" b="27940"/>
                <wp:wrapNone/>
                <wp:docPr id="6" name="Text Box 6"/>
                <wp:cNvGraphicFramePr/>
                <a:graphic xmlns:a="http://schemas.openxmlformats.org/drawingml/2006/main">
                  <a:graphicData uri="http://schemas.microsoft.com/office/word/2010/wordprocessingShape">
                    <wps:wsp>
                      <wps:cNvSpPr txBox="1"/>
                      <wps:spPr>
                        <a:xfrm>
                          <a:off x="0" y="0"/>
                          <a:ext cx="1897380" cy="353060"/>
                        </a:xfrm>
                        <a:prstGeom prst="rect">
                          <a:avLst/>
                        </a:prstGeom>
                        <a:solidFill>
                          <a:schemeClr val="lt1"/>
                        </a:solidFill>
                        <a:ln w="19050">
                          <a:solidFill>
                            <a:prstClr val="black"/>
                          </a:solidFill>
                        </a:ln>
                      </wps:spPr>
                      <wps:txbx>
                        <w:txbxContent>
                          <w:p w14:paraId="112406F6" w14:textId="04BB9086" w:rsidR="000A56B0" w:rsidRPr="001B21D0" w:rsidRDefault="000A56B0" w:rsidP="001B21D0">
                            <w:pPr>
                              <w:spacing w:after="0" w:line="240" w:lineRule="auto"/>
                              <w:jc w:val="center"/>
                              <w:rPr>
                                <w:rFonts w:ascii="TH SarabunPSK" w:hAnsi="TH SarabunPSK" w:cs="TH SarabunPSK"/>
                                <w:b/>
                                <w:bCs/>
                                <w:sz w:val="32"/>
                                <w:szCs w:val="32"/>
                              </w:rPr>
                            </w:pPr>
                            <w:r w:rsidRPr="001B21D0">
                              <w:rPr>
                                <w:rFonts w:ascii="TH SarabunPSK" w:hAnsi="TH SarabunPSK" w:cs="TH SarabunPSK"/>
                                <w:b/>
                                <w:bCs/>
                                <w:sz w:val="32"/>
                                <w:szCs w:val="32"/>
                                <w:cs/>
                              </w:rPr>
                              <w:t>ปัญหาการจัดการเรียนการสอน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4BC240" id="Text Box 6" o:spid="_x0000_s1028" type="#_x0000_t202" style="position:absolute;left:0;text-align:left;margin-left:27.65pt;margin-top:11.05pt;width:149.4pt;height: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" fillcolor="white [3201]" strokeweight="1.5pt">
                <v:textbox>
                  <w:txbxContent>
                    <w:p w14:paraId="112406F6" w14:textId="04BB9086" w:rsidR="000A56B0" w:rsidRPr="001B21D0" w:rsidRDefault="000A56B0" w:rsidP="001B21D0">
                      <w:pPr>
                        <w:spacing w:after="0" w:line="240" w:lineRule="auto"/>
                        <w:jc w:val="center"/>
                        <w:rPr>
                          <w:rFonts w:ascii="TH SarabunPSK" w:hAnsi="TH SarabunPSK" w:cs="TH SarabunPSK"/>
                          <w:b/>
                          <w:bCs/>
                          <w:sz w:val="32"/>
                          <w:szCs w:val="32"/>
                        </w:rPr>
                      </w:pPr>
                      <w:r w:rsidRPr="001B21D0">
                        <w:rPr>
                          <w:rFonts w:ascii="TH SarabunPSK" w:hAnsi="TH SarabunPSK" w:cs="TH SarabunPSK"/>
                          <w:b/>
                          <w:bCs/>
                          <w:sz w:val="32"/>
                          <w:szCs w:val="32"/>
                          <w:cs/>
                        </w:rPr>
                        <w:t>ปัญหาการจัดการเรียนการสอน</w:t>
                      </w:r>
                    </w:p>
                  </w:txbxContent>
                </v:textbox>
              </v:shape>
            </w:pict>
          </mc:Fallback>
        </mc:AlternateContent>
      </w:r>
      <w:r w:rsidR="005763F8">
        <w:rPr>
          <w:rFonts w:ascii="TH SarabunPSK" w:hAnsi="TH SarabunPSK" w:cs="TH SarabunPSK"/>
          <w:b/>
          <w:bCs/>
          <w:noProof/>
          <w:sz w:val="32"/>
          <w:szCs w:val="32"/>
        </w:rPr>
        <mc:AlternateContent>
          <mc:Choice Requires="wps">
            <w:drawing>
              <wp:anchor distT="0" distB="0" distL="114300" distR="114300" simplePos="0" relativeHeight="251679744" behindDoc="0" locked="0" layoutInCell="1" allowOverlap="1" wp14:anchorId="723F17DB" wp14:editId="18F78215">
                <wp:simplePos x="0" y="0"/>
                <wp:positionH relativeFrom="column">
                  <wp:posOffset>3030855</wp:posOffset>
                </wp:positionH>
                <wp:positionV relativeFrom="paragraph">
                  <wp:posOffset>145044</wp:posOffset>
                </wp:positionV>
                <wp:extent cx="1643380" cy="341630"/>
                <wp:effectExtent l="0" t="0" r="13970" b="20320"/>
                <wp:wrapNone/>
                <wp:docPr id="13" name="Text Box 13"/>
                <wp:cNvGraphicFramePr/>
                <a:graphic xmlns:a="http://schemas.openxmlformats.org/drawingml/2006/main">
                  <a:graphicData uri="http://schemas.microsoft.com/office/word/2010/wordprocessingShape">
                    <wps:wsp>
                      <wps:cNvSpPr txBox="1"/>
                      <wps:spPr>
                        <a:xfrm>
                          <a:off x="0" y="0"/>
                          <a:ext cx="1643380" cy="341630"/>
                        </a:xfrm>
                        <a:prstGeom prst="rect">
                          <a:avLst/>
                        </a:prstGeom>
                        <a:solidFill>
                          <a:schemeClr val="lt1"/>
                        </a:solidFill>
                        <a:ln w="19050">
                          <a:solidFill>
                            <a:prstClr val="black"/>
                          </a:solidFill>
                        </a:ln>
                      </wps:spPr>
                      <wps:txbx>
                        <w:txbxContent>
                          <w:p w14:paraId="22A083B6" w14:textId="13C3902D" w:rsidR="000A56B0" w:rsidRPr="001B21D0" w:rsidRDefault="000A56B0" w:rsidP="001B4744">
                            <w:pPr>
                              <w:jc w:val="center"/>
                              <w:rPr>
                                <w:rFonts w:ascii="TH SarabunPSK" w:hAnsi="TH SarabunPSK" w:cs="TH SarabunPSK"/>
                                <w:b/>
                                <w:bCs/>
                                <w:sz w:val="32"/>
                                <w:szCs w:val="32"/>
                              </w:rPr>
                            </w:pPr>
                            <w:r w:rsidRPr="001B21D0">
                              <w:rPr>
                                <w:rFonts w:ascii="TH SarabunPSK" w:hAnsi="TH SarabunPSK" w:cs="TH SarabunPSK" w:hint="cs"/>
                                <w:b/>
                                <w:bCs/>
                                <w:sz w:val="32"/>
                                <w:szCs w:val="32"/>
                                <w:cs/>
                              </w:rPr>
                              <w:t>วิธีการแก้ปัญหา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F17DB" id="Text Box 13" o:spid="_x0000_s1029" type="#_x0000_t202" style="position:absolute;left:0;text-align:left;margin-left:238.65pt;margin-top:11.4pt;width:129.4pt;height:2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" fillcolor="white [3201]" strokeweight="1.5pt">
                <v:textbox>
                  <w:txbxContent>
                    <w:p w14:paraId="22A083B6" w14:textId="13C3902D" w:rsidR="000A56B0" w:rsidRPr="001B21D0" w:rsidRDefault="000A56B0" w:rsidP="001B4744">
                      <w:pPr>
                        <w:jc w:val="center"/>
                        <w:rPr>
                          <w:rFonts w:ascii="TH SarabunPSK" w:hAnsi="TH SarabunPSK" w:cs="TH SarabunPSK"/>
                          <w:b/>
                          <w:bCs/>
                          <w:sz w:val="32"/>
                          <w:szCs w:val="32"/>
                        </w:rPr>
                      </w:pPr>
                      <w:r w:rsidRPr="001B21D0">
                        <w:rPr>
                          <w:rFonts w:ascii="TH SarabunPSK" w:hAnsi="TH SarabunPSK" w:cs="TH SarabunPSK" w:hint="cs"/>
                          <w:b/>
                          <w:bCs/>
                          <w:sz w:val="32"/>
                          <w:szCs w:val="32"/>
                          <w:cs/>
                        </w:rPr>
                        <w:t>วิธีการแก้ปัญหา</w:t>
                      </w:r>
                    </w:p>
                  </w:txbxContent>
                </v:textbox>
              </v:shape>
            </w:pict>
          </mc:Fallback>
        </mc:AlternateContent>
      </w:r>
    </w:p>
    <w:p w14:paraId="231D3C9C" w14:textId="51139B72" w:rsidR="0029307F" w:rsidRDefault="005763F8"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96128" behindDoc="0" locked="0" layoutInCell="1" allowOverlap="1" wp14:anchorId="4449F93F" wp14:editId="64CB4484">
                <wp:simplePos x="0" y="0"/>
                <wp:positionH relativeFrom="column">
                  <wp:posOffset>2257425</wp:posOffset>
                </wp:positionH>
                <wp:positionV relativeFrom="paragraph">
                  <wp:posOffset>108214</wp:posOffset>
                </wp:positionV>
                <wp:extent cx="764540" cy="0"/>
                <wp:effectExtent l="0" t="0" r="0" b="0"/>
                <wp:wrapNone/>
                <wp:docPr id="34" name="ตัวเชื่อมต่อตรง 34"/>
                <wp:cNvGraphicFramePr/>
                <a:graphic xmlns:a="http://schemas.openxmlformats.org/drawingml/2006/main">
                  <a:graphicData uri="http://schemas.microsoft.com/office/word/2010/wordprocessingShape">
                    <wps:wsp>
                      <wps:cNvCnPr/>
                      <wps:spPr>
                        <a:xfrm>
                          <a:off x="0" y="0"/>
                          <a:ext cx="76454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05E0F7" id="ตัวเชื่อมต่อตรง 34"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75pt,8.5pt" to="23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" strokecolor="black [3200]" strokeweight="1.5pt">
                <v:stroke joinstyle="miter"/>
              </v:line>
            </w:pict>
          </mc:Fallback>
        </mc:AlternateContent>
      </w:r>
    </w:p>
    <w:p w14:paraId="420ECDCE" w14:textId="4F259861" w:rsidR="0029307F" w:rsidRDefault="00864190"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6064" behindDoc="0" locked="0" layoutInCell="1" allowOverlap="1" wp14:anchorId="7053B29A" wp14:editId="0AD51DB4">
                <wp:simplePos x="0" y="0"/>
                <wp:positionH relativeFrom="column">
                  <wp:posOffset>3853719</wp:posOffset>
                </wp:positionH>
                <wp:positionV relativeFrom="paragraph">
                  <wp:posOffset>31271</wp:posOffset>
                </wp:positionV>
                <wp:extent cx="0" cy="60385"/>
                <wp:effectExtent l="0" t="0" r="38100" b="34925"/>
                <wp:wrapNone/>
                <wp:docPr id="70" name="ตัวเชื่อมต่อตรง 70"/>
                <wp:cNvGraphicFramePr/>
                <a:graphic xmlns:a="http://schemas.openxmlformats.org/drawingml/2006/main">
                  <a:graphicData uri="http://schemas.microsoft.com/office/word/2010/wordprocessingShape">
                    <wps:wsp>
                      <wps:cNvCnPr/>
                      <wps:spPr>
                        <a:xfrm>
                          <a:off x="0" y="0"/>
                          <a:ext cx="0" cy="603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1933EB" id="ตัวเชื่อมต่อตรง 70"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03.45pt,2.45pt" to="303.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" strokecolor="black [3213]" strokeweight="1.5pt">
                <v:stroke joinstyle="miter"/>
              </v:line>
            </w:pict>
          </mc:Fallback>
        </mc:AlternateContent>
      </w:r>
      <w:r w:rsidR="00E520A8">
        <w:rPr>
          <w:rFonts w:ascii="TH SarabunPSK" w:hAnsi="TH SarabunPSK" w:cs="TH SarabunPSK"/>
          <w:b/>
          <w:bCs/>
          <w:noProof/>
          <w:sz w:val="32"/>
          <w:szCs w:val="32"/>
        </w:rPr>
        <mc:AlternateContent>
          <mc:Choice Requires="wps">
            <w:drawing>
              <wp:anchor distT="0" distB="0" distL="114300" distR="114300" simplePos="0" relativeHeight="251722752" behindDoc="0" locked="0" layoutInCell="1" allowOverlap="1" wp14:anchorId="6219A5AF" wp14:editId="12647D3E">
                <wp:simplePos x="0" y="0"/>
                <wp:positionH relativeFrom="column">
                  <wp:posOffset>1239891</wp:posOffset>
                </wp:positionH>
                <wp:positionV relativeFrom="paragraph">
                  <wp:posOffset>30648</wp:posOffset>
                </wp:positionV>
                <wp:extent cx="0" cy="95513"/>
                <wp:effectExtent l="0" t="0" r="38100" b="19050"/>
                <wp:wrapNone/>
                <wp:docPr id="45" name="ตัวเชื่อมต่อตรง 45"/>
                <wp:cNvGraphicFramePr/>
                <a:graphic xmlns:a="http://schemas.openxmlformats.org/drawingml/2006/main">
                  <a:graphicData uri="http://schemas.microsoft.com/office/word/2010/wordprocessingShape">
                    <wps:wsp>
                      <wps:cNvCnPr/>
                      <wps:spPr>
                        <a:xfrm>
                          <a:off x="0" y="0"/>
                          <a:ext cx="0" cy="95513"/>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6E91B1" id="ตัวเชื่อมต่อตรง 4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97.65pt,2.4pt" to="9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" strokecolor="black [3200]" strokeweight="1.5pt">
                <v:stroke joinstyle="miter"/>
              </v:line>
            </w:pict>
          </mc:Fallback>
        </mc:AlternateContent>
      </w:r>
      <w:r w:rsidR="0089183D">
        <w:rPr>
          <w:rFonts w:ascii="TH SarabunPSK" w:hAnsi="TH SarabunPSK" w:cs="TH SarabunPSK"/>
          <w:b/>
          <w:bCs/>
          <w:noProof/>
          <w:sz w:val="32"/>
          <w:szCs w:val="32"/>
        </w:rPr>
        <mc:AlternateContent>
          <mc:Choice Requires="wps">
            <w:drawing>
              <wp:anchor distT="0" distB="0" distL="114300" distR="114300" simplePos="0" relativeHeight="251710464" behindDoc="0" locked="0" layoutInCell="1" allowOverlap="1" wp14:anchorId="361FFE9B" wp14:editId="756C9959">
                <wp:simplePos x="0" y="0"/>
                <wp:positionH relativeFrom="column">
                  <wp:posOffset>2334895</wp:posOffset>
                </wp:positionH>
                <wp:positionV relativeFrom="paragraph">
                  <wp:posOffset>82179</wp:posOffset>
                </wp:positionV>
                <wp:extent cx="2690926" cy="879475"/>
                <wp:effectExtent l="0" t="0" r="14605" b="15875"/>
                <wp:wrapNone/>
                <wp:docPr id="17" name="Text Box 17"/>
                <wp:cNvGraphicFramePr/>
                <a:graphic xmlns:a="http://schemas.openxmlformats.org/drawingml/2006/main">
                  <a:graphicData uri="http://schemas.microsoft.com/office/word/2010/wordprocessingShape">
                    <wps:wsp>
                      <wps:cNvSpPr txBox="1"/>
                      <wps:spPr>
                        <a:xfrm>
                          <a:off x="0" y="0"/>
                          <a:ext cx="2690926" cy="879475"/>
                        </a:xfrm>
                        <a:prstGeom prst="rect">
                          <a:avLst/>
                        </a:prstGeom>
                        <a:solidFill>
                          <a:schemeClr val="lt1"/>
                        </a:solidFill>
                        <a:ln w="6350">
                          <a:solidFill>
                            <a:prstClr val="black"/>
                          </a:solidFill>
                        </a:ln>
                      </wps:spPr>
                      <wps:txbx>
                        <w:txbxContent>
                          <w:p w14:paraId="24A7F1FD" w14:textId="3877CB63"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กำหนดโจทย์ศึกษาปัญหาในชุมชนตามความถนัดคนละ 5 ปัญหา พร้อมวิเคราะห์และนำเสนอหน้าชั้นเรียน</w:t>
                            </w:r>
                          </w:p>
                          <w:p w14:paraId="5C2342CB" w14:textId="6631B6C2"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วิเคราะห์กรณีศึกษาที่เกี่ยวข้องกับศาสตร์พัฒนาชุมชนรายบุคคลและรายกลุ่มและนำเสนอหน้าชั้นเรียน</w:t>
                            </w:r>
                          </w:p>
                          <w:p w14:paraId="59FB3746" w14:textId="77777777" w:rsidR="000A56B0" w:rsidRPr="0006589D" w:rsidRDefault="000A56B0" w:rsidP="002E6AB8">
                            <w:pPr>
                              <w:jc w:val="thaiDistribute"/>
                              <w:rPr>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FFE9B" id="Text Box 17" o:spid="_x0000_s1030" type="#_x0000_t202" style="position:absolute;left:0;text-align:left;margin-left:183.85pt;margin-top:6.45pt;width:211.9pt;height:6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" fillcolor="white [3201]" strokeweight=".5pt">
                <v:textbox>
                  <w:txbxContent>
                    <w:p w14:paraId="24A7F1FD" w14:textId="3877CB63"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กำหนดโจทย์ศึกษาปัญหาในชุมชนตามความถนัดคนละ 5 ปัญหา พร้อมวิเคราะห์และนำเสนอหน้าชั้นเรียน</w:t>
                      </w:r>
                    </w:p>
                    <w:p w14:paraId="5C2342CB" w14:textId="6631B6C2"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วิเคราะห์กรณีศึกษาที่เกี่ยวข้องกับศาสตร์พัฒนาชุมชนรายบุคคลและรายกลุ่มและนำเสนอหน้าชั้นเรียน</w:t>
                      </w:r>
                    </w:p>
                    <w:p w14:paraId="59FB3746" w14:textId="77777777" w:rsidR="000A56B0" w:rsidRPr="0006589D" w:rsidRDefault="000A56B0" w:rsidP="002E6AB8">
                      <w:pPr>
                        <w:jc w:val="thaiDistribute"/>
                        <w:rPr>
                          <w:sz w:val="27"/>
                          <w:szCs w:val="27"/>
                        </w:rPr>
                      </w:pPr>
                    </w:p>
                  </w:txbxContent>
                </v:textbox>
              </v:shape>
            </w:pict>
          </mc:Fallback>
        </mc:AlternateContent>
      </w:r>
      <w:r w:rsidR="003D25D1">
        <w:rPr>
          <w:rFonts w:ascii="TH SarabunPSK" w:hAnsi="TH SarabunPSK" w:cs="TH SarabunPSK"/>
          <w:b/>
          <w:bCs/>
          <w:noProof/>
          <w:sz w:val="32"/>
          <w:szCs w:val="32"/>
        </w:rPr>
        <mc:AlternateContent>
          <mc:Choice Requires="wps">
            <w:drawing>
              <wp:anchor distT="0" distB="0" distL="114300" distR="114300" simplePos="0" relativeHeight="251667456" behindDoc="0" locked="0" layoutInCell="1" allowOverlap="1" wp14:anchorId="2183296D" wp14:editId="6C80DC12">
                <wp:simplePos x="0" y="0"/>
                <wp:positionH relativeFrom="column">
                  <wp:posOffset>177429</wp:posOffset>
                </wp:positionH>
                <wp:positionV relativeFrom="paragraph">
                  <wp:posOffset>120650</wp:posOffset>
                </wp:positionV>
                <wp:extent cx="2042160" cy="749935"/>
                <wp:effectExtent l="0" t="0" r="15240" b="12065"/>
                <wp:wrapNone/>
                <wp:docPr id="7" name="Text Box 7"/>
                <wp:cNvGraphicFramePr/>
                <a:graphic xmlns:a="http://schemas.openxmlformats.org/drawingml/2006/main">
                  <a:graphicData uri="http://schemas.microsoft.com/office/word/2010/wordprocessingShape">
                    <wps:wsp>
                      <wps:cNvSpPr txBox="1"/>
                      <wps:spPr>
                        <a:xfrm>
                          <a:off x="0" y="0"/>
                          <a:ext cx="2042160" cy="749935"/>
                        </a:xfrm>
                        <a:prstGeom prst="rect">
                          <a:avLst/>
                        </a:prstGeom>
                        <a:solidFill>
                          <a:schemeClr val="lt1"/>
                        </a:solidFill>
                        <a:ln w="6350">
                          <a:solidFill>
                            <a:prstClr val="black"/>
                          </a:solidFill>
                        </a:ln>
                      </wps:spPr>
                      <wps:txbx>
                        <w:txbxContent>
                          <w:p w14:paraId="728DD539" w14:textId="58FD02B3" w:rsidR="000A56B0" w:rsidRPr="0006589D" w:rsidRDefault="000A56B0" w:rsidP="00DD3BCD">
                            <w:pPr>
                              <w:spacing w:after="0" w:line="240" w:lineRule="auto"/>
                              <w:jc w:val="center"/>
                              <w:rPr>
                                <w:rFonts w:ascii="TH SarabunPSK" w:hAnsi="TH SarabunPSK" w:cs="TH SarabunPSK"/>
                                <w:sz w:val="28"/>
                              </w:rPr>
                            </w:pPr>
                            <w:r w:rsidRPr="0006589D">
                              <w:rPr>
                                <w:rFonts w:ascii="TH SarabunPSK" w:eastAsia="Calibri" w:hAnsi="TH SarabunPSK" w:cs="TH SarabunPSK"/>
                                <w:color w:val="000000" w:themeColor="text1"/>
                                <w:sz w:val="28"/>
                                <w:cs/>
                              </w:rPr>
                              <w:t>ผู้เรียนขาดทักษะในการวิเคราะห์ปัญหาชุมชน การระบุปัญหาชุมชนและไม่สามารถจัดลำดับปัญหาของชุมชน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83296D" id="Text Box 7" o:spid="_x0000_s1031" type="#_x0000_t202" style="position:absolute;left:0;text-align:left;margin-left:13.95pt;margin-top:9.5pt;width:160.8pt;height:5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" fillcolor="white [3201]" strokeweight=".5pt">
                <v:textbox>
                  <w:txbxContent>
                    <w:p w14:paraId="728DD539" w14:textId="58FD02B3" w:rsidR="000A56B0" w:rsidRPr="0006589D" w:rsidRDefault="000A56B0" w:rsidP="00DD3BCD">
                      <w:pPr>
                        <w:spacing w:after="0" w:line="240" w:lineRule="auto"/>
                        <w:jc w:val="center"/>
                        <w:rPr>
                          <w:rFonts w:ascii="TH SarabunPSK" w:hAnsi="TH SarabunPSK" w:cs="TH SarabunPSK"/>
                          <w:sz w:val="28"/>
                        </w:rPr>
                      </w:pPr>
                      <w:r w:rsidRPr="0006589D">
                        <w:rPr>
                          <w:rFonts w:ascii="TH SarabunPSK" w:eastAsia="Calibri" w:hAnsi="TH SarabunPSK" w:cs="TH SarabunPSK"/>
                          <w:color w:val="000000" w:themeColor="text1"/>
                          <w:sz w:val="28"/>
                          <w:cs/>
                        </w:rPr>
                        <w:t>ผู้เรียนขาดทักษะในการวิเคราะห์ปัญหาชุมชน การระบุปัญหาชุมชนและไม่สามารถจัดลำดับปัญหาของชุมชน</w:t>
                      </w:r>
                    </w:p>
                  </w:txbxContent>
                </v:textbox>
              </v:shape>
            </w:pict>
          </mc:Fallback>
        </mc:AlternateContent>
      </w:r>
    </w:p>
    <w:p w14:paraId="37A9507E" w14:textId="641AF0E9" w:rsidR="0029307F" w:rsidRDefault="00B613D1"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8112" behindDoc="0" locked="0" layoutInCell="1" allowOverlap="1" wp14:anchorId="20D93226" wp14:editId="2240A42F">
                <wp:simplePos x="0" y="0"/>
                <wp:positionH relativeFrom="column">
                  <wp:posOffset>2231953</wp:posOffset>
                </wp:positionH>
                <wp:positionV relativeFrom="paragraph">
                  <wp:posOffset>224095</wp:posOffset>
                </wp:positionV>
                <wp:extent cx="112144" cy="0"/>
                <wp:effectExtent l="0" t="76200" r="21590" b="95250"/>
                <wp:wrapNone/>
                <wp:docPr id="19" name="ลูกศรเชื่อมต่อแบบตรง 19"/>
                <wp:cNvGraphicFramePr/>
                <a:graphic xmlns:a="http://schemas.openxmlformats.org/drawingml/2006/main">
                  <a:graphicData uri="http://schemas.microsoft.com/office/word/2010/wordprocessingShape">
                    <wps:wsp>
                      <wps:cNvCnPr/>
                      <wps:spPr>
                        <a:xfrm>
                          <a:off x="0" y="0"/>
                          <a:ext cx="11214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ADBD18" id="_x0000_t32" coordsize="21600,21600" o:spt="32" o:oned="t" path="m,l21600,21600e" filled="f">
                <v:path arrowok="t" fillok="f" o:connecttype="none"/>
                <o:lock v:ext="edit" shapetype="t"/>
              </v:shapetype>
              <v:shape id="ลูกศรเชื่อมต่อแบบตรง 19" o:spid="_x0000_s1026" type="#_x0000_t32" style="position:absolute;margin-left:175.75pt;margin-top:17.65pt;width:8.8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" strokecolor="black [3213]" strokeweight="1.5pt">
                <v:stroke endarrow="block" joinstyle="miter"/>
              </v:shape>
            </w:pict>
          </mc:Fallback>
        </mc:AlternateContent>
      </w:r>
    </w:p>
    <w:p w14:paraId="0CC3D65C" w14:textId="6ECC70D1" w:rsidR="0029307F" w:rsidRDefault="0029307F" w:rsidP="003E3351">
      <w:pPr>
        <w:autoSpaceDE w:val="0"/>
        <w:autoSpaceDN w:val="0"/>
        <w:adjustRightInd w:val="0"/>
        <w:spacing w:after="0" w:line="240" w:lineRule="auto"/>
        <w:jc w:val="center"/>
        <w:rPr>
          <w:rFonts w:ascii="TH SarabunPSK" w:hAnsi="TH SarabunPSK" w:cs="TH SarabunPSK"/>
          <w:b/>
          <w:bCs/>
          <w:sz w:val="32"/>
          <w:szCs w:val="32"/>
        </w:rPr>
      </w:pPr>
    </w:p>
    <w:p w14:paraId="298C7D7C" w14:textId="127C73BC" w:rsidR="0029307F" w:rsidRDefault="00E520A8"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28896" behindDoc="0" locked="0" layoutInCell="1" allowOverlap="1" wp14:anchorId="4D3F8657" wp14:editId="3DCE93AD">
                <wp:simplePos x="0" y="0"/>
                <wp:positionH relativeFrom="column">
                  <wp:posOffset>1205410</wp:posOffset>
                </wp:positionH>
                <wp:positionV relativeFrom="paragraph">
                  <wp:posOffset>178495</wp:posOffset>
                </wp:positionV>
                <wp:extent cx="0" cy="95034"/>
                <wp:effectExtent l="0" t="0" r="38100" b="19685"/>
                <wp:wrapNone/>
                <wp:docPr id="58" name="ตัวเชื่อมต่อตรง 58"/>
                <wp:cNvGraphicFramePr/>
                <a:graphic xmlns:a="http://schemas.openxmlformats.org/drawingml/2006/main">
                  <a:graphicData uri="http://schemas.microsoft.com/office/word/2010/wordprocessingShape">
                    <wps:wsp>
                      <wps:cNvCnPr/>
                      <wps:spPr>
                        <a:xfrm>
                          <a:off x="0" y="0"/>
                          <a:ext cx="0" cy="9503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4E06D4" id="ตัวเชื่อมต่อตรง 58"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94.9pt,14.05pt" to="94.9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" strokecolor="black [3213]" strokeweight="1.5pt">
                <v:stroke joinstyle="miter"/>
              </v:line>
            </w:pict>
          </mc:Fallback>
        </mc:AlternateContent>
      </w:r>
    </w:p>
    <w:p w14:paraId="366320BB" w14:textId="606F5543" w:rsidR="0029307F" w:rsidRDefault="00E877F5"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0944" behindDoc="0" locked="0" layoutInCell="1" allowOverlap="1" wp14:anchorId="22E8E3B1" wp14:editId="2FBD00F9">
                <wp:simplePos x="0" y="0"/>
                <wp:positionH relativeFrom="column">
                  <wp:posOffset>3819213</wp:posOffset>
                </wp:positionH>
                <wp:positionV relativeFrom="paragraph">
                  <wp:posOffset>43803</wp:posOffset>
                </wp:positionV>
                <wp:extent cx="0" cy="69287"/>
                <wp:effectExtent l="0" t="0" r="38100" b="26035"/>
                <wp:wrapNone/>
                <wp:docPr id="64" name="ตัวเชื่อมต่อตรง 64"/>
                <wp:cNvGraphicFramePr/>
                <a:graphic xmlns:a="http://schemas.openxmlformats.org/drawingml/2006/main">
                  <a:graphicData uri="http://schemas.microsoft.com/office/word/2010/wordprocessingShape">
                    <wps:wsp>
                      <wps:cNvCnPr/>
                      <wps:spPr>
                        <a:xfrm>
                          <a:off x="0" y="0"/>
                          <a:ext cx="0" cy="6928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040A6" id="ตัวเชื่อมต่อตรง 6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00.75pt,3.45pt" to="300.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" strokecolor="black [3213]" strokeweight="1.5pt">
                <v:stroke joinstyle="miter"/>
              </v:line>
            </w:pict>
          </mc:Fallback>
        </mc:AlternateContent>
      </w:r>
      <w:r w:rsidR="00473DD1">
        <w:rPr>
          <w:rFonts w:ascii="TH SarabunPSK" w:hAnsi="TH SarabunPSK" w:cs="TH SarabunPSK"/>
          <w:b/>
          <w:bCs/>
          <w:noProof/>
          <w:sz w:val="32"/>
          <w:szCs w:val="32"/>
        </w:rPr>
        <mc:AlternateContent>
          <mc:Choice Requires="wps">
            <w:drawing>
              <wp:anchor distT="0" distB="0" distL="114300" distR="114300" simplePos="0" relativeHeight="251669504" behindDoc="0" locked="0" layoutInCell="1" allowOverlap="1" wp14:anchorId="333AD84F" wp14:editId="245AF9F7">
                <wp:simplePos x="0" y="0"/>
                <wp:positionH relativeFrom="column">
                  <wp:posOffset>177165</wp:posOffset>
                </wp:positionH>
                <wp:positionV relativeFrom="paragraph">
                  <wp:posOffset>23759</wp:posOffset>
                </wp:positionV>
                <wp:extent cx="2042160" cy="531495"/>
                <wp:effectExtent l="0" t="0" r="15240" b="20955"/>
                <wp:wrapNone/>
                <wp:docPr id="8" name="Text Box 8"/>
                <wp:cNvGraphicFramePr/>
                <a:graphic xmlns:a="http://schemas.openxmlformats.org/drawingml/2006/main">
                  <a:graphicData uri="http://schemas.microsoft.com/office/word/2010/wordprocessingShape">
                    <wps:wsp>
                      <wps:cNvSpPr txBox="1"/>
                      <wps:spPr>
                        <a:xfrm>
                          <a:off x="0" y="0"/>
                          <a:ext cx="2042160" cy="531495"/>
                        </a:xfrm>
                        <a:prstGeom prst="rect">
                          <a:avLst/>
                        </a:prstGeom>
                        <a:solidFill>
                          <a:schemeClr val="lt1"/>
                        </a:solidFill>
                        <a:ln w="6350">
                          <a:solidFill>
                            <a:prstClr val="black"/>
                          </a:solidFill>
                        </a:ln>
                      </wps:spPr>
                      <wps:txbx>
                        <w:txbxContent>
                          <w:p w14:paraId="72DBE9EF" w14:textId="364FAF55"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sz w:val="28"/>
                                <w:cs/>
                              </w:rPr>
                              <w:t>ผู้เรียนมีข้อจำกัดเรื่องเวลาใน</w:t>
                            </w:r>
                            <w:r w:rsidRPr="0006589D">
                              <w:rPr>
                                <w:rFonts w:ascii="TH SarabunPSK" w:hAnsi="TH SarabunPSK" w:cs="TH SarabunPSK" w:hint="cs"/>
                                <w:sz w:val="28"/>
                                <w:cs/>
                              </w:rPr>
                              <w:t>การเรี</w:t>
                            </w:r>
                            <w:r w:rsidRPr="0006589D">
                              <w:rPr>
                                <w:rFonts w:ascii="TH SarabunPSK" w:hAnsi="TH SarabunPSK" w:cs="TH SarabunPSK"/>
                                <w:sz w:val="28"/>
                                <w:cs/>
                              </w:rPr>
                              <w:t>ยนและการทำกิจกรรมร่วมกันในชั้นเรียน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AD84F" id="Text Box 8" o:spid="_x0000_s1032" type="#_x0000_t202" style="position:absolute;left:0;text-align:left;margin-left:13.95pt;margin-top:1.85pt;width:160.8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" fillcolor="white [3201]" strokeweight=".5pt">
                <v:textbox>
                  <w:txbxContent>
                    <w:p w14:paraId="72DBE9EF" w14:textId="364FAF55"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sz w:val="28"/>
                          <w:cs/>
                        </w:rPr>
                        <w:t>ผู้เรียนมีข้อจำกัดเรื่องเวลาใน</w:t>
                      </w:r>
                      <w:r w:rsidRPr="0006589D">
                        <w:rPr>
                          <w:rFonts w:ascii="TH SarabunPSK" w:hAnsi="TH SarabunPSK" w:cs="TH SarabunPSK" w:hint="cs"/>
                          <w:sz w:val="28"/>
                          <w:cs/>
                        </w:rPr>
                        <w:t>การเรี</w:t>
                      </w:r>
                      <w:r w:rsidRPr="0006589D">
                        <w:rPr>
                          <w:rFonts w:ascii="TH SarabunPSK" w:hAnsi="TH SarabunPSK" w:cs="TH SarabunPSK"/>
                          <w:sz w:val="28"/>
                          <w:cs/>
                        </w:rPr>
                        <w:t>ยนและการทำกิจกรรมร่วมกันในชั้นเรียน</w:t>
                      </w:r>
                    </w:p>
                  </w:txbxContent>
                </v:textbox>
              </v:shape>
            </w:pict>
          </mc:Fallback>
        </mc:AlternateContent>
      </w:r>
      <w:r w:rsidR="00C67810">
        <w:rPr>
          <w:rFonts w:ascii="TH SarabunPSK" w:hAnsi="TH SarabunPSK" w:cs="TH SarabunPSK"/>
          <w:b/>
          <w:bCs/>
          <w:noProof/>
          <w:sz w:val="32"/>
          <w:szCs w:val="32"/>
        </w:rPr>
        <mc:AlternateContent>
          <mc:Choice Requires="wps">
            <w:drawing>
              <wp:anchor distT="0" distB="0" distL="114300" distR="114300" simplePos="0" relativeHeight="251712512" behindDoc="0" locked="0" layoutInCell="1" allowOverlap="1" wp14:anchorId="48DDC62D" wp14:editId="1D2A0B47">
                <wp:simplePos x="0" y="0"/>
                <wp:positionH relativeFrom="column">
                  <wp:posOffset>2334895</wp:posOffset>
                </wp:positionH>
                <wp:positionV relativeFrom="paragraph">
                  <wp:posOffset>103134</wp:posOffset>
                </wp:positionV>
                <wp:extent cx="2698750" cy="465455"/>
                <wp:effectExtent l="0" t="0" r="25400" b="10795"/>
                <wp:wrapNone/>
                <wp:docPr id="18" name="Text Box 18"/>
                <wp:cNvGraphicFramePr/>
                <a:graphic xmlns:a="http://schemas.openxmlformats.org/drawingml/2006/main">
                  <a:graphicData uri="http://schemas.microsoft.com/office/word/2010/wordprocessingShape">
                    <wps:wsp>
                      <wps:cNvSpPr txBox="1"/>
                      <wps:spPr>
                        <a:xfrm>
                          <a:off x="0" y="0"/>
                          <a:ext cx="2698750" cy="465455"/>
                        </a:xfrm>
                        <a:prstGeom prst="rect">
                          <a:avLst/>
                        </a:prstGeom>
                        <a:solidFill>
                          <a:schemeClr val="lt1"/>
                        </a:solidFill>
                        <a:ln w="6350">
                          <a:solidFill>
                            <a:prstClr val="black"/>
                          </a:solidFill>
                        </a:ln>
                      </wps:spPr>
                      <wps:txbx>
                        <w:txbxContent>
                          <w:p w14:paraId="26021DAB" w14:textId="423191B5"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ปรับลดจำนวนชั่วโมงการเรียนและแบ่งช่วงเวลาเรียนเป็นชั่วโมงการทำกิจกรรมร่วมกัน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DC62D" id="Text Box 18" o:spid="_x0000_s1033" type="#_x0000_t202" style="position:absolute;left:0;text-align:left;margin-left:183.85pt;margin-top:8.1pt;width:212.5pt;height:36.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" fillcolor="white [3201]" strokeweight=".5pt">
                <v:textbox>
                  <w:txbxContent>
                    <w:p w14:paraId="26021DAB" w14:textId="423191B5"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ปรับลดจำนวนชั่วโมงการเรียนและแบ่งช่วงเวลาเรียนเป็นชั่วโมงการทำกิจกรรมร่วมกัน</w:t>
                      </w:r>
                    </w:p>
                  </w:txbxContent>
                </v:textbox>
              </v:shape>
            </w:pict>
          </mc:Fallback>
        </mc:AlternateContent>
      </w:r>
    </w:p>
    <w:p w14:paraId="49CE806A" w14:textId="77F88F98" w:rsidR="0029307F" w:rsidRDefault="00911548"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40160" behindDoc="0" locked="0" layoutInCell="1" allowOverlap="1" wp14:anchorId="2EC368F6" wp14:editId="276AE0B6">
                <wp:simplePos x="0" y="0"/>
                <wp:positionH relativeFrom="column">
                  <wp:posOffset>2220271</wp:posOffset>
                </wp:positionH>
                <wp:positionV relativeFrom="paragraph">
                  <wp:posOffset>8531</wp:posOffset>
                </wp:positionV>
                <wp:extent cx="112144" cy="0"/>
                <wp:effectExtent l="0" t="76200" r="21590" b="95250"/>
                <wp:wrapNone/>
                <wp:docPr id="20" name="ลูกศรเชื่อมต่อแบบตรง 20"/>
                <wp:cNvGraphicFramePr/>
                <a:graphic xmlns:a="http://schemas.openxmlformats.org/drawingml/2006/main">
                  <a:graphicData uri="http://schemas.microsoft.com/office/word/2010/wordprocessingShape">
                    <wps:wsp>
                      <wps:cNvCnPr/>
                      <wps:spPr>
                        <a:xfrm>
                          <a:off x="0" y="0"/>
                          <a:ext cx="11214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C93367" id="ลูกศรเชื่อมต่อแบบตรง 20" o:spid="_x0000_s1026" type="#_x0000_t32" style="position:absolute;margin-left:174.8pt;margin-top:.65pt;width:8.8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" strokecolor="black [3213]" strokeweight="1.5pt">
                <v:stroke endarrow="block" joinstyle="miter"/>
              </v:shape>
            </w:pict>
          </mc:Fallback>
        </mc:AlternateContent>
      </w:r>
    </w:p>
    <w:p w14:paraId="22765897" w14:textId="51411E8A" w:rsidR="0029307F" w:rsidRDefault="00E877F5"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1968" behindDoc="0" locked="0" layoutInCell="1" allowOverlap="1" wp14:anchorId="472F9C35" wp14:editId="2FF8EEEB">
                <wp:simplePos x="0" y="0"/>
                <wp:positionH relativeFrom="column">
                  <wp:posOffset>3818890</wp:posOffset>
                </wp:positionH>
                <wp:positionV relativeFrom="paragraph">
                  <wp:posOffset>119644</wp:posOffset>
                </wp:positionV>
                <wp:extent cx="0" cy="60385"/>
                <wp:effectExtent l="0" t="0" r="38100" b="34925"/>
                <wp:wrapNone/>
                <wp:docPr id="66" name="ตัวเชื่อมต่อตรง 66"/>
                <wp:cNvGraphicFramePr/>
                <a:graphic xmlns:a="http://schemas.openxmlformats.org/drawingml/2006/main">
                  <a:graphicData uri="http://schemas.microsoft.com/office/word/2010/wordprocessingShape">
                    <wps:wsp>
                      <wps:cNvCnPr/>
                      <wps:spPr>
                        <a:xfrm>
                          <a:off x="0" y="0"/>
                          <a:ext cx="0" cy="603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E3A35C" id="ตัวเชื่อมต่อตรง 66"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7pt,9.4pt" to="300.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" strokecolor="black [3213]" strokeweight="1.5pt">
                <v:stroke joinstyle="miter"/>
              </v:line>
            </w:pict>
          </mc:Fallback>
        </mc:AlternateContent>
      </w:r>
      <w:r w:rsidR="00E520A8">
        <w:rPr>
          <w:rFonts w:ascii="TH SarabunPSK" w:hAnsi="TH SarabunPSK" w:cs="TH SarabunPSK"/>
          <w:b/>
          <w:bCs/>
          <w:noProof/>
          <w:sz w:val="32"/>
          <w:szCs w:val="32"/>
        </w:rPr>
        <mc:AlternateContent>
          <mc:Choice Requires="wps">
            <w:drawing>
              <wp:anchor distT="0" distB="0" distL="114300" distR="114300" simplePos="0" relativeHeight="251724800" behindDoc="0" locked="0" layoutInCell="1" allowOverlap="1" wp14:anchorId="489C1E32" wp14:editId="03108A15">
                <wp:simplePos x="0" y="0"/>
                <wp:positionH relativeFrom="column">
                  <wp:posOffset>1205410</wp:posOffset>
                </wp:positionH>
                <wp:positionV relativeFrom="paragraph">
                  <wp:posOffset>99216</wp:posOffset>
                </wp:positionV>
                <wp:extent cx="0" cy="89607"/>
                <wp:effectExtent l="0" t="0" r="38100" b="24765"/>
                <wp:wrapNone/>
                <wp:docPr id="49" name="ตัวเชื่อมต่อตรง 49"/>
                <wp:cNvGraphicFramePr/>
                <a:graphic xmlns:a="http://schemas.openxmlformats.org/drawingml/2006/main">
                  <a:graphicData uri="http://schemas.microsoft.com/office/word/2010/wordprocessingShape">
                    <wps:wsp>
                      <wps:cNvCnPr/>
                      <wps:spPr>
                        <a:xfrm>
                          <a:off x="0" y="0"/>
                          <a:ext cx="0" cy="8960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2ABA16" id="ตัวเชื่อมต่อตรง 4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94.9pt,7.8pt" to="94.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" strokecolor="black [3213]" strokeweight="1.5pt">
                <v:stroke joinstyle="miter"/>
              </v:line>
            </w:pict>
          </mc:Fallback>
        </mc:AlternateContent>
      </w:r>
      <w:r w:rsidR="00473DD1">
        <w:rPr>
          <w:rFonts w:ascii="TH SarabunPSK" w:hAnsi="TH SarabunPSK" w:cs="TH SarabunPSK"/>
          <w:b/>
          <w:bCs/>
          <w:noProof/>
          <w:sz w:val="32"/>
          <w:szCs w:val="32"/>
        </w:rPr>
        <mc:AlternateContent>
          <mc:Choice Requires="wps">
            <w:drawing>
              <wp:anchor distT="0" distB="0" distL="114300" distR="114300" simplePos="0" relativeHeight="251671552" behindDoc="0" locked="0" layoutInCell="1" allowOverlap="1" wp14:anchorId="6CB14D9F" wp14:editId="1F4D6249">
                <wp:simplePos x="0" y="0"/>
                <wp:positionH relativeFrom="column">
                  <wp:posOffset>177165</wp:posOffset>
                </wp:positionH>
                <wp:positionV relativeFrom="paragraph">
                  <wp:posOffset>185049</wp:posOffset>
                </wp:positionV>
                <wp:extent cx="2042160" cy="697230"/>
                <wp:effectExtent l="0" t="0" r="15240" b="26670"/>
                <wp:wrapNone/>
                <wp:docPr id="9" name="Text Box 9"/>
                <wp:cNvGraphicFramePr/>
                <a:graphic xmlns:a="http://schemas.openxmlformats.org/drawingml/2006/main">
                  <a:graphicData uri="http://schemas.microsoft.com/office/word/2010/wordprocessingShape">
                    <wps:wsp>
                      <wps:cNvSpPr txBox="1"/>
                      <wps:spPr>
                        <a:xfrm>
                          <a:off x="0" y="0"/>
                          <a:ext cx="2042160" cy="697230"/>
                        </a:xfrm>
                        <a:prstGeom prst="rect">
                          <a:avLst/>
                        </a:prstGeom>
                        <a:solidFill>
                          <a:schemeClr val="lt1"/>
                        </a:solidFill>
                        <a:ln w="6350">
                          <a:solidFill>
                            <a:prstClr val="black"/>
                          </a:solidFill>
                        </a:ln>
                      </wps:spPr>
                      <wps:txbx>
                        <w:txbxContent>
                          <w:p w14:paraId="0C58E607" w14:textId="77777777"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sz w:val="28"/>
                                <w:cs/>
                              </w:rPr>
                              <w:t>ผู้เรียนมีช่วงอายุที่</w:t>
                            </w:r>
                            <w:r w:rsidRPr="0006589D">
                              <w:rPr>
                                <w:rFonts w:ascii="TH SarabunPSK" w:hAnsi="TH SarabunPSK" w:cs="TH SarabunPSK" w:hint="cs"/>
                                <w:sz w:val="28"/>
                                <w:cs/>
                              </w:rPr>
                              <w:t>แตก</w:t>
                            </w:r>
                            <w:r w:rsidRPr="0006589D">
                              <w:rPr>
                                <w:rFonts w:ascii="TH SarabunPSK" w:hAnsi="TH SarabunPSK" w:cs="TH SarabunPSK"/>
                                <w:sz w:val="28"/>
                                <w:cs/>
                              </w:rPr>
                              <w:t>ต่างกันทำให้เกิดช่องว่างระหว่างวัยในการ</w:t>
                            </w:r>
                            <w:r w:rsidRPr="0006589D">
                              <w:rPr>
                                <w:rFonts w:ascii="TH SarabunPSK" w:hAnsi="TH SarabunPSK" w:cs="TH SarabunPSK" w:hint="cs"/>
                                <w:sz w:val="28"/>
                                <w:cs/>
                              </w:rPr>
                              <w:t>เรียนรู้และ</w:t>
                            </w:r>
                          </w:p>
                          <w:p w14:paraId="17A76A41" w14:textId="07B02A71"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hint="cs"/>
                                <w:sz w:val="28"/>
                                <w:cs/>
                              </w:rPr>
                              <w:t>การ</w:t>
                            </w:r>
                            <w:r w:rsidRPr="0006589D">
                              <w:rPr>
                                <w:rFonts w:ascii="TH SarabunPSK" w:hAnsi="TH SarabunPSK" w:cs="TH SarabunPSK"/>
                                <w:sz w:val="28"/>
                                <w:cs/>
                              </w:rPr>
                              <w:t>ทำกิจกรรมร่วมกัน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14D9F" id="Text Box 9" o:spid="_x0000_s1034" type="#_x0000_t202" style="position:absolute;left:0;text-align:left;margin-left:13.95pt;margin-top:14.55pt;width:160.8pt;height:5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" fillcolor="white [3201]" strokeweight=".5pt">
                <v:textbox>
                  <w:txbxContent>
                    <w:p w14:paraId="0C58E607" w14:textId="77777777"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sz w:val="28"/>
                          <w:cs/>
                        </w:rPr>
                        <w:t>ผู้เรียนมีช่วงอายุที่</w:t>
                      </w:r>
                      <w:r w:rsidRPr="0006589D">
                        <w:rPr>
                          <w:rFonts w:ascii="TH SarabunPSK" w:hAnsi="TH SarabunPSK" w:cs="TH SarabunPSK" w:hint="cs"/>
                          <w:sz w:val="28"/>
                          <w:cs/>
                        </w:rPr>
                        <w:t>แตก</w:t>
                      </w:r>
                      <w:r w:rsidRPr="0006589D">
                        <w:rPr>
                          <w:rFonts w:ascii="TH SarabunPSK" w:hAnsi="TH SarabunPSK" w:cs="TH SarabunPSK"/>
                          <w:sz w:val="28"/>
                          <w:cs/>
                        </w:rPr>
                        <w:t>ต่างกันทำให้เกิดช่องว่างระหว่างวัยในการ</w:t>
                      </w:r>
                      <w:r w:rsidRPr="0006589D">
                        <w:rPr>
                          <w:rFonts w:ascii="TH SarabunPSK" w:hAnsi="TH SarabunPSK" w:cs="TH SarabunPSK" w:hint="cs"/>
                          <w:sz w:val="28"/>
                          <w:cs/>
                        </w:rPr>
                        <w:t>เรียนรู้และ</w:t>
                      </w:r>
                    </w:p>
                    <w:p w14:paraId="17A76A41" w14:textId="07B02A71"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hint="cs"/>
                          <w:sz w:val="28"/>
                          <w:cs/>
                        </w:rPr>
                        <w:t>การ</w:t>
                      </w:r>
                      <w:r w:rsidRPr="0006589D">
                        <w:rPr>
                          <w:rFonts w:ascii="TH SarabunPSK" w:hAnsi="TH SarabunPSK" w:cs="TH SarabunPSK"/>
                          <w:sz w:val="28"/>
                          <w:cs/>
                        </w:rPr>
                        <w:t>ทำกิจกรรมร่วมกัน</w:t>
                      </w:r>
                    </w:p>
                  </w:txbxContent>
                </v:textbox>
              </v:shape>
            </w:pict>
          </mc:Fallback>
        </mc:AlternateContent>
      </w:r>
      <w:r w:rsidR="00C67810">
        <w:rPr>
          <w:rFonts w:ascii="TH SarabunPSK" w:hAnsi="TH SarabunPSK" w:cs="TH SarabunPSK"/>
          <w:b/>
          <w:bCs/>
          <w:noProof/>
          <w:sz w:val="32"/>
          <w:szCs w:val="32"/>
        </w:rPr>
        <mc:AlternateContent>
          <mc:Choice Requires="wps">
            <w:drawing>
              <wp:anchor distT="0" distB="0" distL="114300" distR="114300" simplePos="0" relativeHeight="251714560" behindDoc="0" locked="0" layoutInCell="1" allowOverlap="1" wp14:anchorId="53DE1E4C" wp14:editId="53ED16B7">
                <wp:simplePos x="0" y="0"/>
                <wp:positionH relativeFrom="column">
                  <wp:posOffset>2334895</wp:posOffset>
                </wp:positionH>
                <wp:positionV relativeFrom="paragraph">
                  <wp:posOffset>170444</wp:posOffset>
                </wp:positionV>
                <wp:extent cx="2689860" cy="661035"/>
                <wp:effectExtent l="0" t="0" r="15240" b="24765"/>
                <wp:wrapNone/>
                <wp:docPr id="24" name="Text Box 24"/>
                <wp:cNvGraphicFramePr/>
                <a:graphic xmlns:a="http://schemas.openxmlformats.org/drawingml/2006/main">
                  <a:graphicData uri="http://schemas.microsoft.com/office/word/2010/wordprocessingShape">
                    <wps:wsp>
                      <wps:cNvSpPr txBox="1"/>
                      <wps:spPr>
                        <a:xfrm>
                          <a:off x="0" y="0"/>
                          <a:ext cx="2689860" cy="661035"/>
                        </a:xfrm>
                        <a:prstGeom prst="rect">
                          <a:avLst/>
                        </a:prstGeom>
                        <a:solidFill>
                          <a:schemeClr val="lt1"/>
                        </a:solidFill>
                        <a:ln w="6350">
                          <a:solidFill>
                            <a:prstClr val="black"/>
                          </a:solidFill>
                        </a:ln>
                      </wps:spPr>
                      <wps:txbx>
                        <w:txbxContent>
                          <w:p w14:paraId="10D413E6" w14:textId="628C2219"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ออกแบบกิจกรรมในชั้นเรียนให้นักศึกษาคละกันในการทำกิจกรรมกลุ่มและใช้วิธีการสลับหมุนเวียนให้แต่คนได้ทำหน้าที่เหมือนกั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E1E4C" id="Text Box 24" o:spid="_x0000_s1035" type="#_x0000_t202" style="position:absolute;left:0;text-align:left;margin-left:183.85pt;margin-top:13.4pt;width:211.8pt;height:5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" fillcolor="white [3201]" strokeweight=".5pt">
                <v:textbox>
                  <w:txbxContent>
                    <w:p w14:paraId="10D413E6" w14:textId="628C2219"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ออกแบบกิจกรรมในชั้นเรียนให้นักศึกษาคละกันในการทำกิจกรรมกลุ่มและใช้วิธีการสลับหมุนเวียนให้แต่คนได้ทำหน้าที่เหมือนกัน</w:t>
                      </w:r>
                    </w:p>
                  </w:txbxContent>
                </v:textbox>
              </v:shape>
            </w:pict>
          </mc:Fallback>
        </mc:AlternateContent>
      </w:r>
    </w:p>
    <w:p w14:paraId="4C865C53" w14:textId="69335809" w:rsidR="0029307F" w:rsidRDefault="00911548"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42208" behindDoc="0" locked="0" layoutInCell="1" allowOverlap="1" wp14:anchorId="585CD7DD" wp14:editId="5228F247">
                <wp:simplePos x="0" y="0"/>
                <wp:positionH relativeFrom="column">
                  <wp:posOffset>2236099</wp:posOffset>
                </wp:positionH>
                <wp:positionV relativeFrom="paragraph">
                  <wp:posOffset>218440</wp:posOffset>
                </wp:positionV>
                <wp:extent cx="111760" cy="0"/>
                <wp:effectExtent l="0" t="76200" r="21590" b="95250"/>
                <wp:wrapNone/>
                <wp:docPr id="30" name="ลูกศรเชื่อมต่อแบบตรง 30"/>
                <wp:cNvGraphicFramePr/>
                <a:graphic xmlns:a="http://schemas.openxmlformats.org/drawingml/2006/main">
                  <a:graphicData uri="http://schemas.microsoft.com/office/word/2010/wordprocessingShape">
                    <wps:wsp>
                      <wps:cNvCnPr/>
                      <wps:spPr>
                        <a:xfrm>
                          <a:off x="0" y="0"/>
                          <a:ext cx="1117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9EA63" id="ลูกศรเชื่อมต่อแบบตรง 30" o:spid="_x0000_s1026" type="#_x0000_t32" style="position:absolute;margin-left:176.05pt;margin-top:17.2pt;width:8.8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" strokecolor="black [3213]" strokeweight="1.5pt">
                <v:stroke endarrow="block" joinstyle="miter"/>
              </v:shape>
            </w:pict>
          </mc:Fallback>
        </mc:AlternateContent>
      </w:r>
    </w:p>
    <w:p w14:paraId="209F9791" w14:textId="26266C1D" w:rsidR="0029307F" w:rsidRDefault="0029307F" w:rsidP="003E3351">
      <w:pPr>
        <w:autoSpaceDE w:val="0"/>
        <w:autoSpaceDN w:val="0"/>
        <w:adjustRightInd w:val="0"/>
        <w:spacing w:after="0" w:line="240" w:lineRule="auto"/>
        <w:jc w:val="center"/>
        <w:rPr>
          <w:rFonts w:ascii="TH SarabunPSK" w:hAnsi="TH SarabunPSK" w:cs="TH SarabunPSK"/>
          <w:b/>
          <w:bCs/>
          <w:sz w:val="32"/>
          <w:szCs w:val="32"/>
        </w:rPr>
      </w:pPr>
    </w:p>
    <w:p w14:paraId="2EC4CB68" w14:textId="581D88F1" w:rsidR="0029307F" w:rsidRDefault="00404209"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2992" behindDoc="0" locked="0" layoutInCell="1" allowOverlap="1" wp14:anchorId="72DD5171" wp14:editId="39999DCA">
                <wp:simplePos x="0" y="0"/>
                <wp:positionH relativeFrom="column">
                  <wp:posOffset>3793334</wp:posOffset>
                </wp:positionH>
                <wp:positionV relativeFrom="paragraph">
                  <wp:posOffset>143630</wp:posOffset>
                </wp:positionV>
                <wp:extent cx="0" cy="72210"/>
                <wp:effectExtent l="0" t="0" r="38100" b="23495"/>
                <wp:wrapNone/>
                <wp:docPr id="67" name="ตัวเชื่อมต่อตรง 67"/>
                <wp:cNvGraphicFramePr/>
                <a:graphic xmlns:a="http://schemas.openxmlformats.org/drawingml/2006/main">
                  <a:graphicData uri="http://schemas.microsoft.com/office/word/2010/wordprocessingShape">
                    <wps:wsp>
                      <wps:cNvCnPr/>
                      <wps:spPr>
                        <a:xfrm>
                          <a:off x="0" y="0"/>
                          <a:ext cx="0" cy="722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1CFA1D" id="ตัวเชื่อมต่อตรง 67"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98.7pt,11.3pt" to="29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" strokecolor="black [3213]" strokeweight="1.5pt">
                <v:stroke joinstyle="miter"/>
              </v:line>
            </w:pict>
          </mc:Fallback>
        </mc:AlternateContent>
      </w:r>
      <w:r w:rsidR="00E520A8">
        <w:rPr>
          <w:rFonts w:ascii="TH SarabunPSK" w:hAnsi="TH SarabunPSK" w:cs="TH SarabunPSK"/>
          <w:b/>
          <w:bCs/>
          <w:noProof/>
          <w:sz w:val="32"/>
          <w:szCs w:val="32"/>
        </w:rPr>
        <mc:AlternateContent>
          <mc:Choice Requires="wps">
            <w:drawing>
              <wp:anchor distT="0" distB="0" distL="114300" distR="114300" simplePos="0" relativeHeight="251725824" behindDoc="0" locked="0" layoutInCell="1" allowOverlap="1" wp14:anchorId="237C1F2B" wp14:editId="66F9DE47">
                <wp:simplePos x="0" y="0"/>
                <wp:positionH relativeFrom="column">
                  <wp:posOffset>1205410</wp:posOffset>
                </wp:positionH>
                <wp:positionV relativeFrom="paragraph">
                  <wp:posOffset>197078</wp:posOffset>
                </wp:positionV>
                <wp:extent cx="0" cy="105026"/>
                <wp:effectExtent l="0" t="0" r="38100" b="28575"/>
                <wp:wrapNone/>
                <wp:docPr id="50" name="ตัวเชื่อมต่อตรง 50"/>
                <wp:cNvGraphicFramePr/>
                <a:graphic xmlns:a="http://schemas.openxmlformats.org/drawingml/2006/main">
                  <a:graphicData uri="http://schemas.microsoft.com/office/word/2010/wordprocessingShape">
                    <wps:wsp>
                      <wps:cNvCnPr/>
                      <wps:spPr>
                        <a:xfrm>
                          <a:off x="0" y="0"/>
                          <a:ext cx="0" cy="1050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D9348" id="ตัวเชื่อมต่อตรง 5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94.9pt,15.5pt" to="94.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" strokecolor="black [3213]" strokeweight="1.5pt">
                <v:stroke joinstyle="miter"/>
              </v:line>
            </w:pict>
          </mc:Fallback>
        </mc:AlternateContent>
      </w:r>
      <w:r w:rsidR="00C67810">
        <w:rPr>
          <w:rFonts w:ascii="TH SarabunPSK" w:hAnsi="TH SarabunPSK" w:cs="TH SarabunPSK"/>
          <w:b/>
          <w:bCs/>
          <w:noProof/>
          <w:sz w:val="32"/>
          <w:szCs w:val="32"/>
        </w:rPr>
        <mc:AlternateContent>
          <mc:Choice Requires="wps">
            <w:drawing>
              <wp:anchor distT="0" distB="0" distL="114300" distR="114300" simplePos="0" relativeHeight="251716608" behindDoc="0" locked="0" layoutInCell="1" allowOverlap="1" wp14:anchorId="7FF166C0" wp14:editId="5C3E4F0F">
                <wp:simplePos x="0" y="0"/>
                <wp:positionH relativeFrom="column">
                  <wp:posOffset>2334895</wp:posOffset>
                </wp:positionH>
                <wp:positionV relativeFrom="paragraph">
                  <wp:posOffset>205369</wp:posOffset>
                </wp:positionV>
                <wp:extent cx="2689860" cy="689610"/>
                <wp:effectExtent l="0" t="0" r="15240" b="15240"/>
                <wp:wrapNone/>
                <wp:docPr id="25" name="Text Box 25"/>
                <wp:cNvGraphicFramePr/>
                <a:graphic xmlns:a="http://schemas.openxmlformats.org/drawingml/2006/main">
                  <a:graphicData uri="http://schemas.microsoft.com/office/word/2010/wordprocessingShape">
                    <wps:wsp>
                      <wps:cNvSpPr txBox="1"/>
                      <wps:spPr>
                        <a:xfrm>
                          <a:off x="0" y="0"/>
                          <a:ext cx="2689860" cy="689610"/>
                        </a:xfrm>
                        <a:prstGeom prst="rect">
                          <a:avLst/>
                        </a:prstGeom>
                        <a:solidFill>
                          <a:schemeClr val="lt1"/>
                        </a:solidFill>
                        <a:ln w="6350">
                          <a:solidFill>
                            <a:prstClr val="black"/>
                          </a:solidFill>
                        </a:ln>
                      </wps:spPr>
                      <wps:txbx>
                        <w:txbxContent>
                          <w:p w14:paraId="1E194959" w14:textId="05104D3F" w:rsidR="000A56B0" w:rsidRPr="0006589D" w:rsidRDefault="000A56B0" w:rsidP="00A55D24">
                            <w:pPr>
                              <w:spacing w:after="0" w:line="240" w:lineRule="auto"/>
                              <w:jc w:val="thaiDistribute"/>
                              <w:rPr>
                                <w:rFonts w:ascii="TH SarabunPSK" w:hAnsi="TH SarabunPSK" w:cs="TH SarabunPSK"/>
                                <w:sz w:val="27"/>
                                <w:szCs w:val="27"/>
                              </w:rPr>
                            </w:pPr>
                            <w:r w:rsidRPr="0006589D">
                              <w:rPr>
                                <w:rFonts w:ascii="TH SarabunPSK" w:hAnsi="TH SarabunPSK" w:cs="TH SarabunPSK" w:hint="cs"/>
                                <w:sz w:val="27"/>
                                <w:szCs w:val="27"/>
                                <w:cs/>
                              </w:rPr>
                              <w:t>- การเชิญวิทยากรจากหน่วยงานภายนอกมาให้ความรู้</w:t>
                            </w:r>
                          </w:p>
                          <w:p w14:paraId="5D701D5C" w14:textId="288E64A3" w:rsidR="000A56B0" w:rsidRPr="0006589D" w:rsidRDefault="000A56B0" w:rsidP="00A55D24">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การทัศนศึกษาดูงานจากองค์กร/หน่วยงานภาคีความร่วมมือทางวิชาการทั้งภาครัฐ เอกชนและประชาสังคม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F166C0" id="Text Box 25" o:spid="_x0000_s1036" type="#_x0000_t202" style="position:absolute;left:0;text-align:left;margin-left:183.85pt;margin-top:16.15pt;width:211.8pt;height:54.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" fillcolor="white [3201]" strokeweight=".5pt">
                <v:textbox>
                  <w:txbxContent>
                    <w:p w14:paraId="1E194959" w14:textId="05104D3F" w:rsidR="000A56B0" w:rsidRPr="0006589D" w:rsidRDefault="000A56B0" w:rsidP="00A55D24">
                      <w:pPr>
                        <w:spacing w:after="0" w:line="240" w:lineRule="auto"/>
                        <w:jc w:val="thaiDistribute"/>
                        <w:rPr>
                          <w:rFonts w:ascii="TH SarabunPSK" w:hAnsi="TH SarabunPSK" w:cs="TH SarabunPSK"/>
                          <w:sz w:val="27"/>
                          <w:szCs w:val="27"/>
                        </w:rPr>
                      </w:pPr>
                      <w:r w:rsidRPr="0006589D">
                        <w:rPr>
                          <w:rFonts w:ascii="TH SarabunPSK" w:hAnsi="TH SarabunPSK" w:cs="TH SarabunPSK" w:hint="cs"/>
                          <w:sz w:val="27"/>
                          <w:szCs w:val="27"/>
                          <w:cs/>
                        </w:rPr>
                        <w:t>- การเชิญวิทยากรจากหน่วยงานภายนอกมาให้ความรู้</w:t>
                      </w:r>
                    </w:p>
                    <w:p w14:paraId="5D701D5C" w14:textId="288E64A3" w:rsidR="000A56B0" w:rsidRPr="0006589D" w:rsidRDefault="000A56B0" w:rsidP="00A55D24">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การทัศนศึกษาดูงานจากองค์กร/หน่วยงานภาคีความร่วมมือทางวิชาการทั้งภาครัฐ เอกชนและประชาสังคม</w:t>
                      </w:r>
                    </w:p>
                  </w:txbxContent>
                </v:textbox>
              </v:shape>
            </w:pict>
          </mc:Fallback>
        </mc:AlternateContent>
      </w:r>
    </w:p>
    <w:p w14:paraId="21C5F8EC" w14:textId="1A1ED14D" w:rsidR="0029307F" w:rsidRDefault="0089183D"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73600" behindDoc="0" locked="0" layoutInCell="1" allowOverlap="1" wp14:anchorId="1CBDB155" wp14:editId="3FDD93E7">
                <wp:simplePos x="0" y="0"/>
                <wp:positionH relativeFrom="column">
                  <wp:posOffset>178435</wp:posOffset>
                </wp:positionH>
                <wp:positionV relativeFrom="paragraph">
                  <wp:posOffset>70114</wp:posOffset>
                </wp:positionV>
                <wp:extent cx="2042160" cy="499110"/>
                <wp:effectExtent l="0" t="0" r="15240" b="15240"/>
                <wp:wrapNone/>
                <wp:docPr id="10" name="Text Box 10"/>
                <wp:cNvGraphicFramePr/>
                <a:graphic xmlns:a="http://schemas.openxmlformats.org/drawingml/2006/main">
                  <a:graphicData uri="http://schemas.microsoft.com/office/word/2010/wordprocessingShape">
                    <wps:wsp>
                      <wps:cNvSpPr txBox="1"/>
                      <wps:spPr>
                        <a:xfrm>
                          <a:off x="0" y="0"/>
                          <a:ext cx="2042160" cy="499110"/>
                        </a:xfrm>
                        <a:prstGeom prst="rect">
                          <a:avLst/>
                        </a:prstGeom>
                        <a:solidFill>
                          <a:schemeClr val="lt1"/>
                        </a:solidFill>
                        <a:ln w="6350">
                          <a:solidFill>
                            <a:prstClr val="black"/>
                          </a:solidFill>
                        </a:ln>
                      </wps:spPr>
                      <wps:txbx>
                        <w:txbxContent>
                          <w:p w14:paraId="09C0A06C" w14:textId="77777777" w:rsidR="000A56B0" w:rsidRPr="0006589D" w:rsidRDefault="000A56B0" w:rsidP="00DD3BCD">
                            <w:pPr>
                              <w:spacing w:after="0" w:line="240" w:lineRule="auto"/>
                              <w:jc w:val="center"/>
                              <w:rPr>
                                <w:rFonts w:ascii="TH SarabunPSK" w:eastAsia="Calibri" w:hAnsi="TH SarabunPSK" w:cs="TH SarabunPSK"/>
                                <w:color w:val="000000" w:themeColor="text1"/>
                                <w:sz w:val="28"/>
                              </w:rPr>
                            </w:pPr>
                            <w:r w:rsidRPr="0006589D">
                              <w:rPr>
                                <w:rFonts w:ascii="TH SarabunPSK" w:hAnsi="TH SarabunPSK" w:cs="TH SarabunPSK" w:hint="cs"/>
                                <w:sz w:val="28"/>
                                <w:cs/>
                              </w:rPr>
                              <w:t>ผู้สอนต้องปรับวิธี</w:t>
                            </w:r>
                            <w:r w:rsidRPr="0006589D">
                              <w:rPr>
                                <w:rFonts w:ascii="TH SarabunPSK" w:eastAsia="Calibri" w:hAnsi="TH SarabunPSK" w:cs="TH SarabunPSK"/>
                                <w:color w:val="000000" w:themeColor="text1"/>
                                <w:sz w:val="28"/>
                                <w:cs/>
                              </w:rPr>
                              <w:t>การสอน</w:t>
                            </w:r>
                            <w:r w:rsidRPr="0006589D">
                              <w:rPr>
                                <w:rFonts w:ascii="TH SarabunPSK" w:eastAsia="Calibri" w:hAnsi="TH SarabunPSK" w:cs="TH SarabunPSK" w:hint="cs"/>
                                <w:color w:val="000000" w:themeColor="text1"/>
                                <w:sz w:val="28"/>
                                <w:cs/>
                              </w:rPr>
                              <w:t>ให้มี</w:t>
                            </w:r>
                          </w:p>
                          <w:p w14:paraId="18F66CF9" w14:textId="02AEDF7E" w:rsidR="000A56B0" w:rsidRPr="0006589D" w:rsidRDefault="000A56B0" w:rsidP="00DD3BCD">
                            <w:pPr>
                              <w:spacing w:after="0" w:line="240" w:lineRule="auto"/>
                              <w:jc w:val="center"/>
                              <w:rPr>
                                <w:rFonts w:ascii="TH SarabunPSK" w:hAnsi="TH SarabunPSK" w:cs="TH SarabunPSK"/>
                                <w:sz w:val="28"/>
                              </w:rPr>
                            </w:pPr>
                            <w:r w:rsidRPr="0006589D">
                              <w:rPr>
                                <w:rFonts w:ascii="TH SarabunPSK" w:eastAsia="Calibri" w:hAnsi="TH SarabunPSK" w:cs="TH SarabunPSK" w:hint="cs"/>
                                <w:color w:val="000000" w:themeColor="text1"/>
                                <w:sz w:val="28"/>
                                <w:cs/>
                              </w:rPr>
                              <w:t>ความ</w:t>
                            </w:r>
                            <w:r w:rsidRPr="0006589D">
                              <w:rPr>
                                <w:rFonts w:ascii="TH SarabunPSK" w:eastAsia="Calibri" w:hAnsi="TH SarabunPSK" w:cs="TH SarabunPSK"/>
                                <w:color w:val="000000" w:themeColor="text1"/>
                                <w:sz w:val="28"/>
                                <w:cs/>
                              </w:rPr>
                              <w:t>หลากหลาย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BDB155" id="Text Box 10" o:spid="_x0000_s1037" type="#_x0000_t202" style="position:absolute;left:0;text-align:left;margin-left:14.05pt;margin-top:5.5pt;width:160.8pt;height:3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" fillcolor="white [3201]" strokeweight=".5pt">
                <v:textbox>
                  <w:txbxContent>
                    <w:p w14:paraId="09C0A06C" w14:textId="77777777" w:rsidR="000A56B0" w:rsidRPr="0006589D" w:rsidRDefault="000A56B0" w:rsidP="00DD3BCD">
                      <w:pPr>
                        <w:spacing w:after="0" w:line="240" w:lineRule="auto"/>
                        <w:jc w:val="center"/>
                        <w:rPr>
                          <w:rFonts w:ascii="TH SarabunPSK" w:eastAsia="Calibri" w:hAnsi="TH SarabunPSK" w:cs="TH SarabunPSK"/>
                          <w:color w:val="000000" w:themeColor="text1"/>
                          <w:sz w:val="28"/>
                        </w:rPr>
                      </w:pPr>
                      <w:r w:rsidRPr="0006589D">
                        <w:rPr>
                          <w:rFonts w:ascii="TH SarabunPSK" w:hAnsi="TH SarabunPSK" w:cs="TH SarabunPSK" w:hint="cs"/>
                          <w:sz w:val="28"/>
                          <w:cs/>
                        </w:rPr>
                        <w:t>ผู้สอนต้องปรับวิธี</w:t>
                      </w:r>
                      <w:r w:rsidRPr="0006589D">
                        <w:rPr>
                          <w:rFonts w:ascii="TH SarabunPSK" w:eastAsia="Calibri" w:hAnsi="TH SarabunPSK" w:cs="TH SarabunPSK"/>
                          <w:color w:val="000000" w:themeColor="text1"/>
                          <w:sz w:val="28"/>
                          <w:cs/>
                        </w:rPr>
                        <w:t>การสอน</w:t>
                      </w:r>
                      <w:r w:rsidRPr="0006589D">
                        <w:rPr>
                          <w:rFonts w:ascii="TH SarabunPSK" w:eastAsia="Calibri" w:hAnsi="TH SarabunPSK" w:cs="TH SarabunPSK" w:hint="cs"/>
                          <w:color w:val="000000" w:themeColor="text1"/>
                          <w:sz w:val="28"/>
                          <w:cs/>
                        </w:rPr>
                        <w:t>ให้มี</w:t>
                      </w:r>
                    </w:p>
                    <w:p w14:paraId="18F66CF9" w14:textId="02AEDF7E" w:rsidR="000A56B0" w:rsidRPr="0006589D" w:rsidRDefault="000A56B0" w:rsidP="00DD3BCD">
                      <w:pPr>
                        <w:spacing w:after="0" w:line="240" w:lineRule="auto"/>
                        <w:jc w:val="center"/>
                        <w:rPr>
                          <w:rFonts w:ascii="TH SarabunPSK" w:hAnsi="TH SarabunPSK" w:cs="TH SarabunPSK"/>
                          <w:sz w:val="28"/>
                        </w:rPr>
                      </w:pPr>
                      <w:r w:rsidRPr="0006589D">
                        <w:rPr>
                          <w:rFonts w:ascii="TH SarabunPSK" w:eastAsia="Calibri" w:hAnsi="TH SarabunPSK" w:cs="TH SarabunPSK" w:hint="cs"/>
                          <w:color w:val="000000" w:themeColor="text1"/>
                          <w:sz w:val="28"/>
                          <w:cs/>
                        </w:rPr>
                        <w:t>ความ</w:t>
                      </w:r>
                      <w:r w:rsidRPr="0006589D">
                        <w:rPr>
                          <w:rFonts w:ascii="TH SarabunPSK" w:eastAsia="Calibri" w:hAnsi="TH SarabunPSK" w:cs="TH SarabunPSK"/>
                          <w:color w:val="000000" w:themeColor="text1"/>
                          <w:sz w:val="28"/>
                          <w:cs/>
                        </w:rPr>
                        <w:t>หลากหลาย</w:t>
                      </w:r>
                    </w:p>
                  </w:txbxContent>
                </v:textbox>
              </v:shape>
            </w:pict>
          </mc:Fallback>
        </mc:AlternateContent>
      </w:r>
    </w:p>
    <w:p w14:paraId="555BEE79" w14:textId="0C27BE51" w:rsidR="0029307F" w:rsidRDefault="00911548"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44256" behindDoc="0" locked="0" layoutInCell="1" allowOverlap="1" wp14:anchorId="2892DFAB" wp14:editId="474DFD45">
                <wp:simplePos x="0" y="0"/>
                <wp:positionH relativeFrom="column">
                  <wp:posOffset>2232924</wp:posOffset>
                </wp:positionH>
                <wp:positionV relativeFrom="paragraph">
                  <wp:posOffset>31115</wp:posOffset>
                </wp:positionV>
                <wp:extent cx="111760" cy="0"/>
                <wp:effectExtent l="0" t="76200" r="21590" b="95250"/>
                <wp:wrapNone/>
                <wp:docPr id="31" name="ลูกศรเชื่อมต่อแบบตรง 31"/>
                <wp:cNvGraphicFramePr/>
                <a:graphic xmlns:a="http://schemas.openxmlformats.org/drawingml/2006/main">
                  <a:graphicData uri="http://schemas.microsoft.com/office/word/2010/wordprocessingShape">
                    <wps:wsp>
                      <wps:cNvCnPr/>
                      <wps:spPr>
                        <a:xfrm>
                          <a:off x="0" y="0"/>
                          <a:ext cx="1117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8BFD0" id="ลูกศรเชื่อมต่อแบบตรง 31" o:spid="_x0000_s1026" type="#_x0000_t32" style="position:absolute;margin-left:175.8pt;margin-top:2.45pt;width:8.8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" strokecolor="black [3213]" strokeweight="1.5pt">
                <v:stroke endarrow="block" joinstyle="miter"/>
              </v:shape>
            </w:pict>
          </mc:Fallback>
        </mc:AlternateContent>
      </w:r>
      <w:r w:rsidR="00864190">
        <w:rPr>
          <w:rFonts w:ascii="TH SarabunPSK" w:hAnsi="TH SarabunPSK" w:cs="TH SarabunPSK" w:hint="cs"/>
          <w:b/>
          <w:bCs/>
          <w:sz w:val="32"/>
          <w:szCs w:val="32"/>
          <w:cs/>
        </w:rPr>
        <w:t>ง</w:t>
      </w:r>
    </w:p>
    <w:p w14:paraId="07CE4B8A" w14:textId="0D46AFE7" w:rsidR="0029307F" w:rsidRDefault="00864190"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4016" behindDoc="0" locked="0" layoutInCell="1" allowOverlap="1" wp14:anchorId="2D68D465" wp14:editId="2C559BC3">
                <wp:simplePos x="0" y="0"/>
                <wp:positionH relativeFrom="column">
                  <wp:posOffset>3776081</wp:posOffset>
                </wp:positionH>
                <wp:positionV relativeFrom="paragraph">
                  <wp:posOffset>217613</wp:posOffset>
                </wp:positionV>
                <wp:extent cx="0" cy="51759"/>
                <wp:effectExtent l="0" t="0" r="38100" b="24765"/>
                <wp:wrapNone/>
                <wp:docPr id="68" name="ตัวเชื่อมต่อตรง 68"/>
                <wp:cNvGraphicFramePr/>
                <a:graphic xmlns:a="http://schemas.openxmlformats.org/drawingml/2006/main">
                  <a:graphicData uri="http://schemas.microsoft.com/office/word/2010/wordprocessingShape">
                    <wps:wsp>
                      <wps:cNvCnPr/>
                      <wps:spPr>
                        <a:xfrm>
                          <a:off x="0" y="0"/>
                          <a:ext cx="0" cy="5175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1CCEDC" id="ตัวเชื่อมต่อตรง 68"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97.35pt,17.15pt" to="297.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" strokecolor="black [3213]" strokeweight="1.5pt">
                <v:stroke joinstyle="miter"/>
              </v:line>
            </w:pict>
          </mc:Fallback>
        </mc:AlternateContent>
      </w:r>
      <w:r w:rsidR="00E520A8">
        <w:rPr>
          <w:rFonts w:ascii="TH SarabunPSK" w:hAnsi="TH SarabunPSK" w:cs="TH SarabunPSK"/>
          <w:b/>
          <w:bCs/>
          <w:noProof/>
          <w:sz w:val="32"/>
          <w:szCs w:val="32"/>
        </w:rPr>
        <mc:AlternateContent>
          <mc:Choice Requires="wps">
            <w:drawing>
              <wp:anchor distT="0" distB="0" distL="114300" distR="114300" simplePos="0" relativeHeight="251726848" behindDoc="0" locked="0" layoutInCell="1" allowOverlap="1" wp14:anchorId="3DADEFA6" wp14:editId="3FDEC9FF">
                <wp:simplePos x="0" y="0"/>
                <wp:positionH relativeFrom="column">
                  <wp:posOffset>1196783</wp:posOffset>
                </wp:positionH>
                <wp:positionV relativeFrom="paragraph">
                  <wp:posOffset>122723</wp:posOffset>
                </wp:positionV>
                <wp:extent cx="0" cy="163902"/>
                <wp:effectExtent l="0" t="0" r="38100" b="26670"/>
                <wp:wrapNone/>
                <wp:docPr id="51" name="ตัวเชื่อมต่อตรง 51"/>
                <wp:cNvGraphicFramePr/>
                <a:graphic xmlns:a="http://schemas.openxmlformats.org/drawingml/2006/main">
                  <a:graphicData uri="http://schemas.microsoft.com/office/word/2010/wordprocessingShape">
                    <wps:wsp>
                      <wps:cNvCnPr/>
                      <wps:spPr>
                        <a:xfrm>
                          <a:off x="0" y="0"/>
                          <a:ext cx="0" cy="16390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2DC3AA" id="ตัวเชื่อมต่อตรง 51"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94.25pt,9.65pt" to="94.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" strokecolor="black [3213]" strokeweight="1.5pt">
                <v:stroke joinstyle="miter"/>
              </v:line>
            </w:pict>
          </mc:Fallback>
        </mc:AlternateContent>
      </w:r>
    </w:p>
    <w:p w14:paraId="4E4D0EFB" w14:textId="5400E824" w:rsidR="0029307F" w:rsidRDefault="008D768D"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18656" behindDoc="0" locked="0" layoutInCell="1" allowOverlap="1" wp14:anchorId="29872F17" wp14:editId="76178547">
                <wp:simplePos x="0" y="0"/>
                <wp:positionH relativeFrom="column">
                  <wp:posOffset>2335471</wp:posOffset>
                </wp:positionH>
                <wp:positionV relativeFrom="paragraph">
                  <wp:posOffset>30875</wp:posOffset>
                </wp:positionV>
                <wp:extent cx="2690232" cy="888365"/>
                <wp:effectExtent l="0" t="0" r="15240" b="26035"/>
                <wp:wrapNone/>
                <wp:docPr id="26" name="Text Box 26"/>
                <wp:cNvGraphicFramePr/>
                <a:graphic xmlns:a="http://schemas.openxmlformats.org/drawingml/2006/main">
                  <a:graphicData uri="http://schemas.microsoft.com/office/word/2010/wordprocessingShape">
                    <wps:wsp>
                      <wps:cNvSpPr txBox="1"/>
                      <wps:spPr>
                        <a:xfrm>
                          <a:off x="0" y="0"/>
                          <a:ext cx="2690232" cy="888365"/>
                        </a:xfrm>
                        <a:prstGeom prst="rect">
                          <a:avLst/>
                        </a:prstGeom>
                        <a:solidFill>
                          <a:schemeClr val="lt1"/>
                        </a:solidFill>
                        <a:ln w="6350">
                          <a:solidFill>
                            <a:prstClr val="black"/>
                          </a:solidFill>
                        </a:ln>
                      </wps:spPr>
                      <wps:txbx>
                        <w:txbxContent>
                          <w:p w14:paraId="6FF30ACF" w14:textId="5C8E88AE" w:rsidR="000A56B0" w:rsidRPr="0006589D" w:rsidRDefault="000A56B0" w:rsidP="00BC4ACF">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นำเทคนิคการระดมความคิดเห็น (</w:t>
                            </w:r>
                            <w:r w:rsidRPr="0006589D">
                              <w:rPr>
                                <w:rFonts w:ascii="TH SarabunPSK" w:hAnsi="TH SarabunPSK" w:cs="TH SarabunPSK"/>
                                <w:sz w:val="27"/>
                                <w:szCs w:val="27"/>
                              </w:rPr>
                              <w:t>Brainstorming</w:t>
                            </w:r>
                            <w:r w:rsidRPr="0006589D">
                              <w:rPr>
                                <w:rFonts w:ascii="TH SarabunPSK" w:hAnsi="TH SarabunPSK" w:cs="TH SarabunPSK" w:hint="cs"/>
                                <w:sz w:val="27"/>
                                <w:szCs w:val="27"/>
                                <w:cs/>
                              </w:rPr>
                              <w:t>) /การประชุมโดยใช้การเล่าเรื่อง (</w:t>
                            </w:r>
                            <w:r w:rsidRPr="0006589D">
                              <w:rPr>
                                <w:rFonts w:ascii="TH SarabunPSK" w:hAnsi="TH SarabunPSK" w:cs="TH SarabunPSK"/>
                                <w:sz w:val="27"/>
                                <w:szCs w:val="27"/>
                              </w:rPr>
                              <w:t>Storytelling</w:t>
                            </w:r>
                            <w:r w:rsidRPr="0006589D">
                              <w:rPr>
                                <w:rFonts w:ascii="TH SarabunPSK" w:hAnsi="TH SarabunPSK" w:cs="TH SarabunPSK" w:hint="cs"/>
                                <w:sz w:val="27"/>
                                <w:szCs w:val="27"/>
                                <w:cs/>
                              </w:rPr>
                              <w:t>) และการแลกเปลี่ยนเรียนรู้ (</w:t>
                            </w:r>
                            <w:r w:rsidRPr="0006589D">
                              <w:rPr>
                                <w:rFonts w:ascii="TH SarabunPSK" w:hAnsi="TH SarabunPSK" w:cs="TH SarabunPSK"/>
                                <w:sz w:val="27"/>
                                <w:szCs w:val="27"/>
                              </w:rPr>
                              <w:t>Knowledge sharing</w:t>
                            </w:r>
                            <w:r w:rsidRPr="0006589D">
                              <w:rPr>
                                <w:rFonts w:ascii="TH SarabunPSK" w:hAnsi="TH SarabunPSK" w:cs="TH SarabunPSK" w:hint="cs"/>
                                <w:sz w:val="27"/>
                                <w:szCs w:val="27"/>
                                <w:cs/>
                              </w:rPr>
                              <w:t>) มาปรับใช้กับวิธีการเรียนการสอน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872F17" id="Text Box 26" o:spid="_x0000_s1038" type="#_x0000_t202" style="position:absolute;left:0;text-align:left;margin-left:183.9pt;margin-top:2.45pt;width:211.85pt;height:6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" fillcolor="white [3201]" strokeweight=".5pt">
                <v:textbox>
                  <w:txbxContent>
                    <w:p w14:paraId="6FF30ACF" w14:textId="5C8E88AE" w:rsidR="000A56B0" w:rsidRPr="0006589D" w:rsidRDefault="000A56B0" w:rsidP="00BC4ACF">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นำเทคนิคการระดมความคิดเห็น (</w:t>
                      </w:r>
                      <w:r w:rsidRPr="0006589D">
                        <w:rPr>
                          <w:rFonts w:ascii="TH SarabunPSK" w:hAnsi="TH SarabunPSK" w:cs="TH SarabunPSK"/>
                          <w:sz w:val="27"/>
                          <w:szCs w:val="27"/>
                        </w:rPr>
                        <w:t>Brainstorming</w:t>
                      </w:r>
                      <w:r w:rsidRPr="0006589D">
                        <w:rPr>
                          <w:rFonts w:ascii="TH SarabunPSK" w:hAnsi="TH SarabunPSK" w:cs="TH SarabunPSK" w:hint="cs"/>
                          <w:sz w:val="27"/>
                          <w:szCs w:val="27"/>
                          <w:cs/>
                        </w:rPr>
                        <w:t>) /การประชุมโดยใช้การเล่าเรื่อง (</w:t>
                      </w:r>
                      <w:r w:rsidRPr="0006589D">
                        <w:rPr>
                          <w:rFonts w:ascii="TH SarabunPSK" w:hAnsi="TH SarabunPSK" w:cs="TH SarabunPSK"/>
                          <w:sz w:val="27"/>
                          <w:szCs w:val="27"/>
                        </w:rPr>
                        <w:t>Storytelling</w:t>
                      </w:r>
                      <w:r w:rsidRPr="0006589D">
                        <w:rPr>
                          <w:rFonts w:ascii="TH SarabunPSK" w:hAnsi="TH SarabunPSK" w:cs="TH SarabunPSK" w:hint="cs"/>
                          <w:sz w:val="27"/>
                          <w:szCs w:val="27"/>
                          <w:cs/>
                        </w:rPr>
                        <w:t>) และการแลกเปลี่ยนเรียนรู้ (</w:t>
                      </w:r>
                      <w:r w:rsidRPr="0006589D">
                        <w:rPr>
                          <w:rFonts w:ascii="TH SarabunPSK" w:hAnsi="TH SarabunPSK" w:cs="TH SarabunPSK"/>
                          <w:sz w:val="27"/>
                          <w:szCs w:val="27"/>
                        </w:rPr>
                        <w:t>Knowledge sharing</w:t>
                      </w:r>
                      <w:r w:rsidRPr="0006589D">
                        <w:rPr>
                          <w:rFonts w:ascii="TH SarabunPSK" w:hAnsi="TH SarabunPSK" w:cs="TH SarabunPSK" w:hint="cs"/>
                          <w:sz w:val="27"/>
                          <w:szCs w:val="27"/>
                          <w:cs/>
                        </w:rPr>
                        <w:t>) มาปรับใช้กับวิธีการเรียนการสอน</w:t>
                      </w:r>
                    </w:p>
                  </w:txbxContent>
                </v:textbox>
              </v:shape>
            </w:pict>
          </mc:Fallback>
        </mc:AlternateContent>
      </w:r>
      <w:r w:rsidR="00473DD1">
        <w:rPr>
          <w:rFonts w:ascii="TH SarabunPSK" w:hAnsi="TH SarabunPSK" w:cs="TH SarabunPSK"/>
          <w:b/>
          <w:bCs/>
          <w:noProof/>
          <w:sz w:val="32"/>
          <w:szCs w:val="32"/>
        </w:rPr>
        <mc:AlternateContent>
          <mc:Choice Requires="wps">
            <w:drawing>
              <wp:anchor distT="0" distB="0" distL="114300" distR="114300" simplePos="0" relativeHeight="251675648" behindDoc="0" locked="0" layoutInCell="1" allowOverlap="1" wp14:anchorId="3BEC4291" wp14:editId="3B94B8E7">
                <wp:simplePos x="0" y="0"/>
                <wp:positionH relativeFrom="column">
                  <wp:posOffset>161613</wp:posOffset>
                </wp:positionH>
                <wp:positionV relativeFrom="paragraph">
                  <wp:posOffset>48128</wp:posOffset>
                </wp:positionV>
                <wp:extent cx="2042160" cy="741872"/>
                <wp:effectExtent l="0" t="0" r="15240" b="20320"/>
                <wp:wrapNone/>
                <wp:docPr id="11" name="Text Box 11"/>
                <wp:cNvGraphicFramePr/>
                <a:graphic xmlns:a="http://schemas.openxmlformats.org/drawingml/2006/main">
                  <a:graphicData uri="http://schemas.microsoft.com/office/word/2010/wordprocessingShape">
                    <wps:wsp>
                      <wps:cNvSpPr txBox="1"/>
                      <wps:spPr>
                        <a:xfrm>
                          <a:off x="0" y="0"/>
                          <a:ext cx="2042160" cy="741872"/>
                        </a:xfrm>
                        <a:prstGeom prst="rect">
                          <a:avLst/>
                        </a:prstGeom>
                        <a:solidFill>
                          <a:schemeClr val="lt1"/>
                        </a:solidFill>
                        <a:ln w="6350">
                          <a:solidFill>
                            <a:prstClr val="black"/>
                          </a:solidFill>
                        </a:ln>
                      </wps:spPr>
                      <wps:txbx>
                        <w:txbxContent>
                          <w:p w14:paraId="37997519" w14:textId="403439BB"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sz w:val="28"/>
                                <w:cs/>
                              </w:rPr>
                              <w:t>ผู้สอนต้อง</w:t>
                            </w:r>
                            <w:r w:rsidRPr="0006589D">
                              <w:rPr>
                                <w:rFonts w:ascii="TH SarabunPSK" w:hAnsi="TH SarabunPSK" w:cs="TH SarabunPSK" w:hint="cs"/>
                                <w:sz w:val="28"/>
                                <w:cs/>
                              </w:rPr>
                              <w:t>มีวิธี</w:t>
                            </w:r>
                            <w:r w:rsidRPr="0006589D">
                              <w:rPr>
                                <w:rFonts w:ascii="TH SarabunPSK" w:hAnsi="TH SarabunPSK" w:cs="TH SarabunPSK"/>
                                <w:sz w:val="28"/>
                                <w:cs/>
                              </w:rPr>
                              <w:t>กระตุ้นให้ผู้เรียนเกิดการแลกเปลี่ยนความคิดเห็น</w:t>
                            </w:r>
                            <w:r w:rsidRPr="0006589D">
                              <w:rPr>
                                <w:rFonts w:ascii="TH SarabunPSK" w:hAnsi="TH SarabunPSK" w:cs="TH SarabunPSK" w:hint="cs"/>
                                <w:sz w:val="28"/>
                                <w:cs/>
                              </w:rPr>
                              <w:t>และการทำงาน</w:t>
                            </w:r>
                            <w:r w:rsidRPr="0006589D">
                              <w:rPr>
                                <w:rFonts w:ascii="TH SarabunPSK" w:hAnsi="TH SarabunPSK" w:cs="TH SarabunPSK"/>
                                <w:sz w:val="28"/>
                                <w:cs/>
                              </w:rPr>
                              <w:t>แบบมีส่วนร่วม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C4291" id="Text Box 11" o:spid="_x0000_s1039" type="#_x0000_t202" style="position:absolute;left:0;text-align:left;margin-left:12.75pt;margin-top:3.8pt;width:160.8pt;height:5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" fillcolor="white [3201]" strokeweight=".5pt">
                <v:textbox>
                  <w:txbxContent>
                    <w:p w14:paraId="37997519" w14:textId="403439BB"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sz w:val="28"/>
                          <w:cs/>
                        </w:rPr>
                        <w:t>ผู้สอนต้อง</w:t>
                      </w:r>
                      <w:r w:rsidRPr="0006589D">
                        <w:rPr>
                          <w:rFonts w:ascii="TH SarabunPSK" w:hAnsi="TH SarabunPSK" w:cs="TH SarabunPSK" w:hint="cs"/>
                          <w:sz w:val="28"/>
                          <w:cs/>
                        </w:rPr>
                        <w:t>มีวิธี</w:t>
                      </w:r>
                      <w:r w:rsidRPr="0006589D">
                        <w:rPr>
                          <w:rFonts w:ascii="TH SarabunPSK" w:hAnsi="TH SarabunPSK" w:cs="TH SarabunPSK"/>
                          <w:sz w:val="28"/>
                          <w:cs/>
                        </w:rPr>
                        <w:t>กระตุ้นให้ผู้เรียนเกิดการแลกเปลี่ยนความคิดเห็น</w:t>
                      </w:r>
                      <w:r w:rsidRPr="0006589D">
                        <w:rPr>
                          <w:rFonts w:ascii="TH SarabunPSK" w:hAnsi="TH SarabunPSK" w:cs="TH SarabunPSK" w:hint="cs"/>
                          <w:sz w:val="28"/>
                          <w:cs/>
                        </w:rPr>
                        <w:t>และการทำงาน</w:t>
                      </w:r>
                      <w:r w:rsidRPr="0006589D">
                        <w:rPr>
                          <w:rFonts w:ascii="TH SarabunPSK" w:hAnsi="TH SarabunPSK" w:cs="TH SarabunPSK"/>
                          <w:sz w:val="28"/>
                          <w:cs/>
                        </w:rPr>
                        <w:t>แบบมีส่วนร่วม</w:t>
                      </w:r>
                    </w:p>
                  </w:txbxContent>
                </v:textbox>
              </v:shape>
            </w:pict>
          </mc:Fallback>
        </mc:AlternateContent>
      </w:r>
    </w:p>
    <w:p w14:paraId="4B0263EB" w14:textId="38ED5D75" w:rsidR="0029307F" w:rsidRDefault="008D768D"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46304" behindDoc="0" locked="0" layoutInCell="1" allowOverlap="1" wp14:anchorId="38C5D573" wp14:editId="4A662443">
                <wp:simplePos x="0" y="0"/>
                <wp:positionH relativeFrom="column">
                  <wp:posOffset>2211334</wp:posOffset>
                </wp:positionH>
                <wp:positionV relativeFrom="paragraph">
                  <wp:posOffset>156210</wp:posOffset>
                </wp:positionV>
                <wp:extent cx="111760" cy="0"/>
                <wp:effectExtent l="0" t="76200" r="21590" b="95250"/>
                <wp:wrapNone/>
                <wp:docPr id="32" name="ลูกศรเชื่อมต่อแบบตรง 32"/>
                <wp:cNvGraphicFramePr/>
                <a:graphic xmlns:a="http://schemas.openxmlformats.org/drawingml/2006/main">
                  <a:graphicData uri="http://schemas.microsoft.com/office/word/2010/wordprocessingShape">
                    <wps:wsp>
                      <wps:cNvCnPr/>
                      <wps:spPr>
                        <a:xfrm>
                          <a:off x="0" y="0"/>
                          <a:ext cx="1117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CB3626" id="ลูกศรเชื่อมต่อแบบตรง 32" o:spid="_x0000_s1026" type="#_x0000_t32" style="position:absolute;margin-left:174.1pt;margin-top:12.3pt;width:8.8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" strokecolor="black [3213]" strokeweight="1.5pt">
                <v:stroke endarrow="block" joinstyle="miter"/>
              </v:shape>
            </w:pict>
          </mc:Fallback>
        </mc:AlternateContent>
      </w:r>
    </w:p>
    <w:p w14:paraId="2477C0BD" w14:textId="7DC1B31A" w:rsidR="0029307F" w:rsidRDefault="0029307F" w:rsidP="003E3351">
      <w:pPr>
        <w:autoSpaceDE w:val="0"/>
        <w:autoSpaceDN w:val="0"/>
        <w:adjustRightInd w:val="0"/>
        <w:spacing w:after="0" w:line="240" w:lineRule="auto"/>
        <w:jc w:val="center"/>
        <w:rPr>
          <w:rFonts w:ascii="TH SarabunPSK" w:hAnsi="TH SarabunPSK" w:cs="TH SarabunPSK"/>
          <w:b/>
          <w:bCs/>
          <w:sz w:val="32"/>
          <w:szCs w:val="32"/>
        </w:rPr>
      </w:pPr>
    </w:p>
    <w:p w14:paraId="5C01AE9C" w14:textId="2754906E" w:rsidR="0029307F" w:rsidRDefault="00864190"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5040" behindDoc="0" locked="0" layoutInCell="1" allowOverlap="1" wp14:anchorId="07B08502" wp14:editId="0B15E9F7">
                <wp:simplePos x="0" y="0"/>
                <wp:positionH relativeFrom="column">
                  <wp:posOffset>3767215</wp:posOffset>
                </wp:positionH>
                <wp:positionV relativeFrom="paragraph">
                  <wp:posOffset>230265</wp:posOffset>
                </wp:positionV>
                <wp:extent cx="0" cy="60541"/>
                <wp:effectExtent l="0" t="0" r="38100" b="34925"/>
                <wp:wrapNone/>
                <wp:docPr id="69" name="ตัวเชื่อมต่อตรง 69"/>
                <wp:cNvGraphicFramePr/>
                <a:graphic xmlns:a="http://schemas.openxmlformats.org/drawingml/2006/main">
                  <a:graphicData uri="http://schemas.microsoft.com/office/word/2010/wordprocessingShape">
                    <wps:wsp>
                      <wps:cNvCnPr/>
                      <wps:spPr>
                        <a:xfrm>
                          <a:off x="0" y="0"/>
                          <a:ext cx="0" cy="6054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D434DB" id="ตัวเชื่อมต่อตรง 6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96.65pt,18.15pt" to="296.6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" strokecolor="black [3213]" strokeweight="1.5pt">
                <v:stroke joinstyle="miter"/>
              </v:line>
            </w:pict>
          </mc:Fallback>
        </mc:AlternateContent>
      </w:r>
      <w:r w:rsidR="00E520A8">
        <w:rPr>
          <w:rFonts w:ascii="TH SarabunPSK" w:hAnsi="TH SarabunPSK" w:cs="TH SarabunPSK"/>
          <w:b/>
          <w:bCs/>
          <w:noProof/>
          <w:sz w:val="32"/>
          <w:szCs w:val="32"/>
        </w:rPr>
        <mc:AlternateContent>
          <mc:Choice Requires="wps">
            <w:drawing>
              <wp:anchor distT="0" distB="0" distL="114300" distR="114300" simplePos="0" relativeHeight="251727872" behindDoc="0" locked="0" layoutInCell="1" allowOverlap="1" wp14:anchorId="469C2BDE" wp14:editId="4EB094D1">
                <wp:simplePos x="0" y="0"/>
                <wp:positionH relativeFrom="column">
                  <wp:posOffset>1170904</wp:posOffset>
                </wp:positionH>
                <wp:positionV relativeFrom="paragraph">
                  <wp:posOffset>109651</wp:posOffset>
                </wp:positionV>
                <wp:extent cx="0" cy="215661"/>
                <wp:effectExtent l="0" t="0" r="38100" b="32385"/>
                <wp:wrapNone/>
                <wp:docPr id="55" name="ตัวเชื่อมต่อตรง 55"/>
                <wp:cNvGraphicFramePr/>
                <a:graphic xmlns:a="http://schemas.openxmlformats.org/drawingml/2006/main">
                  <a:graphicData uri="http://schemas.microsoft.com/office/word/2010/wordprocessingShape">
                    <wps:wsp>
                      <wps:cNvCnPr/>
                      <wps:spPr>
                        <a:xfrm>
                          <a:off x="0" y="0"/>
                          <a:ext cx="0" cy="2156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5CD731" id="ตัวเชื่อมต่อตรง 5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92.2pt,8.65pt" to="92.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" strokecolor="black [3213]" strokeweight="1.5pt">
                <v:stroke joinstyle="miter"/>
              </v:line>
            </w:pict>
          </mc:Fallback>
        </mc:AlternateContent>
      </w:r>
    </w:p>
    <w:p w14:paraId="2400AB06" w14:textId="59756C56" w:rsidR="0029307F" w:rsidRDefault="003E286B"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20704" behindDoc="0" locked="0" layoutInCell="1" allowOverlap="1" wp14:anchorId="16BDFF0C" wp14:editId="6097D548">
                <wp:simplePos x="0" y="0"/>
                <wp:positionH relativeFrom="column">
                  <wp:posOffset>2335471</wp:posOffset>
                </wp:positionH>
                <wp:positionV relativeFrom="paragraph">
                  <wp:posOffset>52945</wp:posOffset>
                </wp:positionV>
                <wp:extent cx="2688962" cy="715645"/>
                <wp:effectExtent l="0" t="0" r="16510" b="27305"/>
                <wp:wrapNone/>
                <wp:docPr id="27" name="Text Box 27"/>
                <wp:cNvGraphicFramePr/>
                <a:graphic xmlns:a="http://schemas.openxmlformats.org/drawingml/2006/main">
                  <a:graphicData uri="http://schemas.microsoft.com/office/word/2010/wordprocessingShape">
                    <wps:wsp>
                      <wps:cNvSpPr txBox="1"/>
                      <wps:spPr>
                        <a:xfrm>
                          <a:off x="0" y="0"/>
                          <a:ext cx="2688962" cy="715645"/>
                        </a:xfrm>
                        <a:prstGeom prst="rect">
                          <a:avLst/>
                        </a:prstGeom>
                        <a:solidFill>
                          <a:schemeClr val="lt1"/>
                        </a:solidFill>
                        <a:ln w="6350">
                          <a:solidFill>
                            <a:prstClr val="black"/>
                          </a:solidFill>
                        </a:ln>
                      </wps:spPr>
                      <wps:txbx>
                        <w:txbxContent>
                          <w:p w14:paraId="6E1CE999" w14:textId="1B0FEA66" w:rsidR="000A56B0" w:rsidRPr="0006589D" w:rsidRDefault="000A56B0" w:rsidP="00F374B2">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w:t>
                            </w:r>
                            <w:r w:rsidRPr="0006589D">
                              <w:rPr>
                                <w:rFonts w:ascii="TH SarabunPSK" w:hAnsi="TH SarabunPSK" w:cs="TH SarabunPSK"/>
                                <w:sz w:val="27"/>
                                <w:szCs w:val="27"/>
                              </w:rPr>
                              <w:t xml:space="preserve"> </w:t>
                            </w:r>
                            <w:r w:rsidRPr="0006589D">
                              <w:rPr>
                                <w:rFonts w:ascii="TH SarabunPSK" w:hAnsi="TH SarabunPSK" w:cs="TH SarabunPSK" w:hint="cs"/>
                                <w:sz w:val="27"/>
                                <w:szCs w:val="27"/>
                                <w:cs/>
                              </w:rPr>
                              <w:t>ผู้เรียนนำเสนอแนวทาง/รูปแบบการเรียนที่ตนเองสนใจและปรับประยุกต์ให้สอดคล้องกับการจัดการเรียนการสอนในห้องเรีย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BDFF0C" id="Text Box 27" o:spid="_x0000_s1040" type="#_x0000_t202" style="position:absolute;left:0;text-align:left;margin-left:183.9pt;margin-top:4.15pt;width:211.75pt;height:56.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" fillcolor="white [3201]" strokeweight=".5pt">
                <v:textbox>
                  <w:txbxContent>
                    <w:p w14:paraId="6E1CE999" w14:textId="1B0FEA66" w:rsidR="000A56B0" w:rsidRPr="0006589D" w:rsidRDefault="000A56B0" w:rsidP="00F374B2">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w:t>
                      </w:r>
                      <w:r w:rsidRPr="0006589D">
                        <w:rPr>
                          <w:rFonts w:ascii="TH SarabunPSK" w:hAnsi="TH SarabunPSK" w:cs="TH SarabunPSK"/>
                          <w:sz w:val="27"/>
                          <w:szCs w:val="27"/>
                        </w:rPr>
                        <w:t xml:space="preserve"> </w:t>
                      </w:r>
                      <w:r w:rsidRPr="0006589D">
                        <w:rPr>
                          <w:rFonts w:ascii="TH SarabunPSK" w:hAnsi="TH SarabunPSK" w:cs="TH SarabunPSK" w:hint="cs"/>
                          <w:sz w:val="27"/>
                          <w:szCs w:val="27"/>
                          <w:cs/>
                        </w:rPr>
                        <w:t>ผู้เรียนนำเสนอแนวทาง/รูปแบบการเรียนที่ตนเองสนใจและปรับประยุกต์ให้สอดคล้องกับการจัดการเรียนการสอนในห้องเรียน</w:t>
                      </w:r>
                    </w:p>
                  </w:txbxContent>
                </v:textbox>
              </v:shape>
            </w:pict>
          </mc:Fallback>
        </mc:AlternateContent>
      </w:r>
      <w:r w:rsidR="00473DD1">
        <w:rPr>
          <w:rFonts w:ascii="TH SarabunPSK" w:hAnsi="TH SarabunPSK" w:cs="TH SarabunPSK"/>
          <w:b/>
          <w:bCs/>
          <w:noProof/>
          <w:sz w:val="32"/>
          <w:szCs w:val="32"/>
        </w:rPr>
        <mc:AlternateContent>
          <mc:Choice Requires="wps">
            <w:drawing>
              <wp:anchor distT="0" distB="0" distL="114300" distR="114300" simplePos="0" relativeHeight="251677696" behindDoc="0" locked="0" layoutInCell="1" allowOverlap="1" wp14:anchorId="2DF22977" wp14:editId="241AAA2B">
                <wp:simplePos x="0" y="0"/>
                <wp:positionH relativeFrom="column">
                  <wp:posOffset>161290</wp:posOffset>
                </wp:positionH>
                <wp:positionV relativeFrom="paragraph">
                  <wp:posOffset>87366</wp:posOffset>
                </wp:positionV>
                <wp:extent cx="2037715" cy="569343"/>
                <wp:effectExtent l="0" t="0" r="19685" b="21590"/>
                <wp:wrapNone/>
                <wp:docPr id="12" name="Text Box 12"/>
                <wp:cNvGraphicFramePr/>
                <a:graphic xmlns:a="http://schemas.openxmlformats.org/drawingml/2006/main">
                  <a:graphicData uri="http://schemas.microsoft.com/office/word/2010/wordprocessingShape">
                    <wps:wsp>
                      <wps:cNvSpPr txBox="1"/>
                      <wps:spPr>
                        <a:xfrm>
                          <a:off x="0" y="0"/>
                          <a:ext cx="2037715" cy="569343"/>
                        </a:xfrm>
                        <a:prstGeom prst="rect">
                          <a:avLst/>
                        </a:prstGeom>
                        <a:solidFill>
                          <a:schemeClr val="lt1"/>
                        </a:solidFill>
                        <a:ln w="6350">
                          <a:solidFill>
                            <a:prstClr val="black"/>
                          </a:solidFill>
                        </a:ln>
                      </wps:spPr>
                      <wps:txbx>
                        <w:txbxContent>
                          <w:p w14:paraId="4230BFEA" w14:textId="784C00A8" w:rsidR="000A56B0" w:rsidRPr="0006589D" w:rsidRDefault="000A56B0" w:rsidP="005763F8">
                            <w:pPr>
                              <w:spacing w:after="0" w:line="240" w:lineRule="auto"/>
                              <w:jc w:val="center"/>
                              <w:rPr>
                                <w:rFonts w:ascii="TH SarabunPSK" w:hAnsi="TH SarabunPSK" w:cs="TH SarabunPSK"/>
                                <w:sz w:val="28"/>
                              </w:rPr>
                            </w:pPr>
                            <w:r w:rsidRPr="0006589D">
                              <w:rPr>
                                <w:rFonts w:ascii="TH SarabunPSK" w:hAnsi="TH SarabunPSK" w:cs="TH SarabunPSK" w:hint="cs"/>
                                <w:sz w:val="28"/>
                                <w:cs/>
                              </w:rPr>
                              <w:t>ผู้สอน</w:t>
                            </w:r>
                            <w:r w:rsidRPr="0006589D">
                              <w:rPr>
                                <w:rFonts w:ascii="TH SarabunPSK" w:hAnsi="TH SarabunPSK" w:cs="TH SarabunPSK"/>
                                <w:sz w:val="28"/>
                                <w:cs/>
                              </w:rPr>
                              <w:t>ต้องเปิดโอกาสให้ผู้เรียนได้เสนอแนะวิธีการจัดการเรียนการสอน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22977" id="Text Box 12" o:spid="_x0000_s1041" type="#_x0000_t202" style="position:absolute;left:0;text-align:left;margin-left:12.7pt;margin-top:6.9pt;width:160.45pt;height:4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" fillcolor="white [3201]" strokeweight=".5pt">
                <v:textbox>
                  <w:txbxContent>
                    <w:p w14:paraId="4230BFEA" w14:textId="784C00A8" w:rsidR="000A56B0" w:rsidRPr="0006589D" w:rsidRDefault="000A56B0" w:rsidP="005763F8">
                      <w:pPr>
                        <w:spacing w:after="0" w:line="240" w:lineRule="auto"/>
                        <w:jc w:val="center"/>
                        <w:rPr>
                          <w:rFonts w:ascii="TH SarabunPSK" w:hAnsi="TH SarabunPSK" w:cs="TH SarabunPSK"/>
                          <w:sz w:val="28"/>
                        </w:rPr>
                      </w:pPr>
                      <w:r w:rsidRPr="0006589D">
                        <w:rPr>
                          <w:rFonts w:ascii="TH SarabunPSK" w:hAnsi="TH SarabunPSK" w:cs="TH SarabunPSK" w:hint="cs"/>
                          <w:sz w:val="28"/>
                          <w:cs/>
                        </w:rPr>
                        <w:t>ผู้สอน</w:t>
                      </w:r>
                      <w:r w:rsidRPr="0006589D">
                        <w:rPr>
                          <w:rFonts w:ascii="TH SarabunPSK" w:hAnsi="TH SarabunPSK" w:cs="TH SarabunPSK"/>
                          <w:sz w:val="28"/>
                          <w:cs/>
                        </w:rPr>
                        <w:t>ต้องเปิดโอกาสให้ผู้เรียนได้เสนอแนะวิธีการจัดการเรียนการสอน</w:t>
                      </w:r>
                    </w:p>
                  </w:txbxContent>
                </v:textbox>
              </v:shape>
            </w:pict>
          </mc:Fallback>
        </mc:AlternateContent>
      </w:r>
    </w:p>
    <w:p w14:paraId="4E0FF9FE" w14:textId="12641869" w:rsidR="0029307F" w:rsidRDefault="003E286B"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48352" behindDoc="0" locked="0" layoutInCell="1" allowOverlap="1" wp14:anchorId="1F18EC3F" wp14:editId="670F23A5">
                <wp:simplePos x="0" y="0"/>
                <wp:positionH relativeFrom="column">
                  <wp:posOffset>2209429</wp:posOffset>
                </wp:positionH>
                <wp:positionV relativeFrom="paragraph">
                  <wp:posOffset>108585</wp:posOffset>
                </wp:positionV>
                <wp:extent cx="111760" cy="0"/>
                <wp:effectExtent l="0" t="76200" r="21590" b="95250"/>
                <wp:wrapNone/>
                <wp:docPr id="33" name="ลูกศรเชื่อมต่อแบบตรง 33"/>
                <wp:cNvGraphicFramePr/>
                <a:graphic xmlns:a="http://schemas.openxmlformats.org/drawingml/2006/main">
                  <a:graphicData uri="http://schemas.microsoft.com/office/word/2010/wordprocessingShape">
                    <wps:wsp>
                      <wps:cNvCnPr/>
                      <wps:spPr>
                        <a:xfrm>
                          <a:off x="0" y="0"/>
                          <a:ext cx="1117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74CCD" id="ลูกศรเชื่อมต่อแบบตรง 33" o:spid="_x0000_s1026" type="#_x0000_t32" style="position:absolute;margin-left:173.95pt;margin-top:8.55pt;width:8.8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" strokecolor="black [3213]" strokeweight="1.5pt">
                <v:stroke endarrow="block" joinstyle="miter"/>
              </v:shape>
            </w:pict>
          </mc:Fallback>
        </mc:AlternateContent>
      </w:r>
    </w:p>
    <w:p w14:paraId="687AA3E5" w14:textId="7E014940" w:rsidR="0029307F" w:rsidRDefault="0029307F" w:rsidP="003E3351">
      <w:pPr>
        <w:autoSpaceDE w:val="0"/>
        <w:autoSpaceDN w:val="0"/>
        <w:adjustRightInd w:val="0"/>
        <w:spacing w:after="0" w:line="240" w:lineRule="auto"/>
        <w:jc w:val="center"/>
        <w:rPr>
          <w:rFonts w:ascii="TH SarabunPSK" w:hAnsi="TH SarabunPSK" w:cs="TH SarabunPSK"/>
          <w:b/>
          <w:bCs/>
          <w:sz w:val="32"/>
          <w:szCs w:val="32"/>
        </w:rPr>
      </w:pPr>
    </w:p>
    <w:p w14:paraId="2CA94DC4" w14:textId="110EB400" w:rsidR="0029307F" w:rsidRDefault="00C67810"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85888" behindDoc="0" locked="0" layoutInCell="1" allowOverlap="1" wp14:anchorId="4A41FB4C" wp14:editId="49B73667">
                <wp:simplePos x="0" y="0"/>
                <wp:positionH relativeFrom="margin">
                  <wp:posOffset>1714500</wp:posOffset>
                </wp:positionH>
                <wp:positionV relativeFrom="paragraph">
                  <wp:posOffset>172456</wp:posOffset>
                </wp:positionV>
                <wp:extent cx="1769745" cy="499901"/>
                <wp:effectExtent l="0" t="0" r="20955" b="14605"/>
                <wp:wrapNone/>
                <wp:docPr id="16" name="Text Box 16"/>
                <wp:cNvGraphicFramePr/>
                <a:graphic xmlns:a="http://schemas.openxmlformats.org/drawingml/2006/main">
                  <a:graphicData uri="http://schemas.microsoft.com/office/word/2010/wordprocessingShape">
                    <wps:wsp>
                      <wps:cNvSpPr txBox="1"/>
                      <wps:spPr>
                        <a:xfrm>
                          <a:off x="0" y="0"/>
                          <a:ext cx="1769745" cy="499901"/>
                        </a:xfrm>
                        <a:prstGeom prst="rect">
                          <a:avLst/>
                        </a:prstGeom>
                        <a:solidFill>
                          <a:schemeClr val="lt1"/>
                        </a:solidFill>
                        <a:ln w="19050">
                          <a:solidFill>
                            <a:schemeClr val="tx1"/>
                          </a:solidFill>
                        </a:ln>
                      </wps:spPr>
                      <wps:txbx>
                        <w:txbxContent>
                          <w:p w14:paraId="550A0B75" w14:textId="7D66792B" w:rsidR="000A56B0" w:rsidRPr="008F4804" w:rsidRDefault="000A56B0" w:rsidP="004C2084">
                            <w:pPr>
                              <w:spacing w:after="0" w:line="240" w:lineRule="auto"/>
                              <w:jc w:val="center"/>
                              <w:rPr>
                                <w:rFonts w:ascii="TH SarabunPSK" w:hAnsi="TH SarabunPSK" w:cs="TH SarabunPSK"/>
                                <w:color w:val="000000" w:themeColor="text1"/>
                                <w:sz w:val="27"/>
                                <w:szCs w:val="27"/>
                              </w:rPr>
                            </w:pPr>
                            <w:r w:rsidRPr="008F4804">
                              <w:rPr>
                                <w:rFonts w:ascii="TH SarabunPSK" w:hAnsi="TH SarabunPSK" w:cs="TH SarabunPSK" w:hint="cs"/>
                                <w:color w:val="000000" w:themeColor="text1"/>
                                <w:sz w:val="27"/>
                                <w:szCs w:val="27"/>
                                <w:cs/>
                              </w:rPr>
                              <w:t>การเรียนรู้โดยการใช้กรณีศึกษา</w:t>
                            </w:r>
                          </w:p>
                          <w:p w14:paraId="29332516" w14:textId="0FF8C0D3" w:rsidR="000A56B0" w:rsidRPr="008F4804" w:rsidRDefault="000A56B0" w:rsidP="004C2084">
                            <w:pPr>
                              <w:spacing w:after="0" w:line="240" w:lineRule="auto"/>
                              <w:jc w:val="center"/>
                              <w:rPr>
                                <w:rFonts w:ascii="TH SarabunPSK" w:hAnsi="TH SarabunPSK" w:cs="TH SarabunPSK"/>
                                <w:sz w:val="27"/>
                                <w:szCs w:val="27"/>
                              </w:rPr>
                            </w:pPr>
                            <w:r w:rsidRPr="008F4804">
                              <w:rPr>
                                <w:rFonts w:ascii="TH SarabunPSK" w:hAnsi="TH SarabunPSK" w:cs="TH SarabunPSK" w:hint="cs"/>
                                <w:color w:val="000000" w:themeColor="text1"/>
                                <w:sz w:val="27"/>
                                <w:szCs w:val="27"/>
                                <w:cs/>
                              </w:rPr>
                              <w:t>(</w:t>
                            </w:r>
                            <w:r w:rsidRPr="008F4804">
                              <w:rPr>
                                <w:rFonts w:ascii="TH SarabunPSK" w:hAnsi="TH SarabunPSK" w:cs="TH SarabunPSK"/>
                                <w:color w:val="000000" w:themeColor="text1"/>
                                <w:sz w:val="27"/>
                                <w:szCs w:val="27"/>
                              </w:rPr>
                              <w:t>Case Based Learning</w:t>
                            </w:r>
                            <w:r w:rsidRPr="008F4804">
                              <w:rPr>
                                <w:rFonts w:ascii="TH SarabunPSK" w:hAnsi="TH SarabunPSK" w:cs="TH SarabunPSK" w:hint="cs"/>
                                <w:color w:val="000000" w:themeColor="text1"/>
                                <w:sz w:val="27"/>
                                <w:szCs w:val="27"/>
                                <w:cs/>
                              </w:rPr>
                              <w:t>)</w:t>
                            </w:r>
                          </w:p>
                          <w:p w14:paraId="049D0072" w14:textId="09F8CF3E" w:rsidR="000A56B0" w:rsidRPr="00301148" w:rsidRDefault="000A56B0" w:rsidP="004C2084">
                            <w:pPr>
                              <w:spacing w:after="0" w:line="240" w:lineRule="auto"/>
                              <w:jc w:val="center"/>
                              <w:rPr>
                                <w:rFonts w:ascii="TH SarabunPSK" w:hAnsi="TH SarabunPSK" w:cs="TH SarabunPSK"/>
                                <w:b/>
                                <w:bCs/>
                                <w:sz w:val="26"/>
                                <w:szCs w:val="26"/>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41FB4C" id="Text Box 16" o:spid="_x0000_s1042" type="#_x0000_t202" style="position:absolute;left:0;text-align:left;margin-left:135pt;margin-top:13.6pt;width:139.35pt;height:39.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" fillcolor="white [3201]" strokecolor="black [3213]" strokeweight="1.5pt">
                <v:textbox>
                  <w:txbxContent>
                    <w:p w14:paraId="550A0B75" w14:textId="7D66792B" w:rsidR="000A56B0" w:rsidRPr="008F4804" w:rsidRDefault="000A56B0" w:rsidP="004C2084">
                      <w:pPr>
                        <w:spacing w:after="0" w:line="240" w:lineRule="auto"/>
                        <w:jc w:val="center"/>
                        <w:rPr>
                          <w:rFonts w:ascii="TH SarabunPSK" w:hAnsi="TH SarabunPSK" w:cs="TH SarabunPSK"/>
                          <w:color w:val="000000" w:themeColor="text1"/>
                          <w:sz w:val="27"/>
                          <w:szCs w:val="27"/>
                        </w:rPr>
                      </w:pPr>
                      <w:r w:rsidRPr="008F4804">
                        <w:rPr>
                          <w:rFonts w:ascii="TH SarabunPSK" w:hAnsi="TH SarabunPSK" w:cs="TH SarabunPSK" w:hint="cs"/>
                          <w:color w:val="000000" w:themeColor="text1"/>
                          <w:sz w:val="27"/>
                          <w:szCs w:val="27"/>
                          <w:cs/>
                        </w:rPr>
                        <w:t>การเรียนรู้โดยการใช้กรณีศึกษา</w:t>
                      </w:r>
                    </w:p>
                    <w:p w14:paraId="29332516" w14:textId="0FF8C0D3" w:rsidR="000A56B0" w:rsidRPr="008F4804" w:rsidRDefault="000A56B0" w:rsidP="004C2084">
                      <w:pPr>
                        <w:spacing w:after="0" w:line="240" w:lineRule="auto"/>
                        <w:jc w:val="center"/>
                        <w:rPr>
                          <w:rFonts w:ascii="TH SarabunPSK" w:hAnsi="TH SarabunPSK" w:cs="TH SarabunPSK"/>
                          <w:sz w:val="27"/>
                          <w:szCs w:val="27"/>
                        </w:rPr>
                      </w:pPr>
                      <w:r w:rsidRPr="008F4804">
                        <w:rPr>
                          <w:rFonts w:ascii="TH SarabunPSK" w:hAnsi="TH SarabunPSK" w:cs="TH SarabunPSK" w:hint="cs"/>
                          <w:color w:val="000000" w:themeColor="text1"/>
                          <w:sz w:val="27"/>
                          <w:szCs w:val="27"/>
                          <w:cs/>
                        </w:rPr>
                        <w:t>(</w:t>
                      </w:r>
                      <w:r w:rsidRPr="008F4804">
                        <w:rPr>
                          <w:rFonts w:ascii="TH SarabunPSK" w:hAnsi="TH SarabunPSK" w:cs="TH SarabunPSK"/>
                          <w:color w:val="000000" w:themeColor="text1"/>
                          <w:sz w:val="27"/>
                          <w:szCs w:val="27"/>
                        </w:rPr>
                        <w:t>Case Based Learning</w:t>
                      </w:r>
                      <w:r w:rsidRPr="008F4804">
                        <w:rPr>
                          <w:rFonts w:ascii="TH SarabunPSK" w:hAnsi="TH SarabunPSK" w:cs="TH SarabunPSK" w:hint="cs"/>
                          <w:color w:val="000000" w:themeColor="text1"/>
                          <w:sz w:val="27"/>
                          <w:szCs w:val="27"/>
                          <w:cs/>
                        </w:rPr>
                        <w:t>)</w:t>
                      </w:r>
                    </w:p>
                    <w:p w14:paraId="049D0072" w14:textId="09F8CF3E" w:rsidR="000A56B0" w:rsidRPr="00301148" w:rsidRDefault="000A56B0" w:rsidP="004C2084">
                      <w:pPr>
                        <w:spacing w:after="0" w:line="240" w:lineRule="auto"/>
                        <w:jc w:val="center"/>
                        <w:rPr>
                          <w:rFonts w:ascii="TH SarabunPSK" w:hAnsi="TH SarabunPSK" w:cs="TH SarabunPSK"/>
                          <w:b/>
                          <w:bCs/>
                          <w:sz w:val="26"/>
                          <w:szCs w:val="26"/>
                          <w:cs/>
                        </w:rPr>
                      </w:pPr>
                    </w:p>
                  </w:txbxContent>
                </v:textbox>
                <w10:wrap anchorx="margin"/>
              </v:shape>
            </w:pict>
          </mc:Fallback>
        </mc:AlternateContent>
      </w:r>
    </w:p>
    <w:p w14:paraId="3FC4201E" w14:textId="5E7030D8" w:rsidR="0029307F" w:rsidRDefault="0029307F" w:rsidP="003E3351">
      <w:pPr>
        <w:autoSpaceDE w:val="0"/>
        <w:autoSpaceDN w:val="0"/>
        <w:adjustRightInd w:val="0"/>
        <w:spacing w:after="0" w:line="240" w:lineRule="auto"/>
        <w:jc w:val="center"/>
        <w:rPr>
          <w:rFonts w:ascii="TH SarabunPSK" w:hAnsi="TH SarabunPSK" w:cs="TH SarabunPSK"/>
          <w:b/>
          <w:bCs/>
          <w:sz w:val="32"/>
          <w:szCs w:val="32"/>
        </w:rPr>
      </w:pPr>
    </w:p>
    <w:p w14:paraId="3E6E4FFD" w14:textId="7C23D661" w:rsidR="0029307F" w:rsidRDefault="000C2B2C"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7088" behindDoc="0" locked="0" layoutInCell="1" allowOverlap="1" wp14:anchorId="05E443D9" wp14:editId="511CA2B2">
                <wp:simplePos x="0" y="0"/>
                <wp:positionH relativeFrom="column">
                  <wp:posOffset>2525251</wp:posOffset>
                </wp:positionH>
                <wp:positionV relativeFrom="paragraph">
                  <wp:posOffset>215493</wp:posOffset>
                </wp:positionV>
                <wp:extent cx="0" cy="52812"/>
                <wp:effectExtent l="0" t="0" r="38100" b="23495"/>
                <wp:wrapNone/>
                <wp:docPr id="71" name="ตัวเชื่อมต่อตรง 71"/>
                <wp:cNvGraphicFramePr/>
                <a:graphic xmlns:a="http://schemas.openxmlformats.org/drawingml/2006/main">
                  <a:graphicData uri="http://schemas.microsoft.com/office/word/2010/wordprocessingShape">
                    <wps:wsp>
                      <wps:cNvCnPr/>
                      <wps:spPr>
                        <a:xfrm>
                          <a:off x="0" y="0"/>
                          <a:ext cx="0" cy="5281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08D9C7" id="ตัวเชื่อมต่อตรง 71"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85pt,16.95pt" to="198.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" strokecolor="black [3213]" strokeweight="1.5pt">
                <v:stroke joinstyle="miter"/>
              </v:line>
            </w:pict>
          </mc:Fallback>
        </mc:AlternateContent>
      </w:r>
    </w:p>
    <w:p w14:paraId="6D4D2078" w14:textId="5D0209EE" w:rsidR="0029307F" w:rsidRDefault="00B613D1"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83840" behindDoc="0" locked="0" layoutInCell="1" allowOverlap="1" wp14:anchorId="2A8AD646" wp14:editId="6931DA9E">
                <wp:simplePos x="0" y="0"/>
                <wp:positionH relativeFrom="page">
                  <wp:posOffset>2811145</wp:posOffset>
                </wp:positionH>
                <wp:positionV relativeFrom="paragraph">
                  <wp:posOffset>206639</wp:posOffset>
                </wp:positionV>
                <wp:extent cx="1957705" cy="335915"/>
                <wp:effectExtent l="0" t="0" r="4445" b="6985"/>
                <wp:wrapNone/>
                <wp:docPr id="15" name="Text Box 15"/>
                <wp:cNvGraphicFramePr/>
                <a:graphic xmlns:a="http://schemas.openxmlformats.org/drawingml/2006/main">
                  <a:graphicData uri="http://schemas.microsoft.com/office/word/2010/wordprocessingShape">
                    <wps:wsp>
                      <wps:cNvSpPr txBox="1"/>
                      <wps:spPr>
                        <a:xfrm>
                          <a:off x="0" y="0"/>
                          <a:ext cx="1957705" cy="335915"/>
                        </a:xfrm>
                        <a:prstGeom prst="rect">
                          <a:avLst/>
                        </a:prstGeom>
                        <a:solidFill>
                          <a:schemeClr val="lt1"/>
                        </a:solidFill>
                        <a:ln w="3175">
                          <a:noFill/>
                        </a:ln>
                      </wps:spPr>
                      <wps:txbx>
                        <w:txbxContent>
                          <w:p w14:paraId="13AE57B9" w14:textId="56826E02" w:rsidR="000A56B0" w:rsidRPr="008F4804" w:rsidRDefault="000A56B0" w:rsidP="008F4804">
                            <w:pPr>
                              <w:spacing w:after="0" w:line="240" w:lineRule="auto"/>
                              <w:jc w:val="center"/>
                              <w:rPr>
                                <w:rFonts w:ascii="TH SarabunPSK" w:hAnsi="TH SarabunPSK" w:cs="TH SarabunPSK"/>
                                <w:b/>
                                <w:bCs/>
                                <w:color w:val="000000" w:themeColor="text1"/>
                                <w:sz w:val="32"/>
                                <w:szCs w:val="32"/>
                                <w:cs/>
                              </w:rPr>
                            </w:pPr>
                            <w:r w:rsidRPr="008F4804">
                              <w:rPr>
                                <w:rFonts w:ascii="TH SarabunPSK" w:hAnsi="TH SarabunPSK" w:cs="TH SarabunPSK" w:hint="cs"/>
                                <w:b/>
                                <w:bCs/>
                                <w:color w:val="000000" w:themeColor="text1"/>
                                <w:sz w:val="32"/>
                                <w:szCs w:val="32"/>
                                <w:cs/>
                              </w:rPr>
                              <w:t>รูปแบบการ</w:t>
                            </w:r>
                            <w:r w:rsidR="00C67810">
                              <w:rPr>
                                <w:rFonts w:ascii="TH SarabunPSK" w:hAnsi="TH SarabunPSK" w:cs="TH SarabunPSK" w:hint="cs"/>
                                <w:b/>
                                <w:bCs/>
                                <w:color w:val="000000" w:themeColor="text1"/>
                                <w:sz w:val="32"/>
                                <w:szCs w:val="32"/>
                                <w:cs/>
                              </w:rPr>
                              <w:t>จัดการ</w:t>
                            </w:r>
                            <w:r w:rsidRPr="008F4804">
                              <w:rPr>
                                <w:rFonts w:ascii="TH SarabunPSK" w:hAnsi="TH SarabunPSK" w:cs="TH SarabunPSK" w:hint="cs"/>
                                <w:b/>
                                <w:bCs/>
                                <w:color w:val="000000" w:themeColor="text1"/>
                                <w:sz w:val="32"/>
                                <w:szCs w:val="32"/>
                                <w:cs/>
                              </w:rPr>
                              <w:t>เรียนการสอน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8AD646" id="Text Box 15" o:spid="_x0000_s1043" type="#_x0000_t202" style="position:absolute;left:0;text-align:left;margin-left:221.35pt;margin-top:16.25pt;width:154.15pt;height:26.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" fillcolor="white [3201]" stroked="f" strokeweight=".25pt">
                <v:textbox>
                  <w:txbxContent>
                    <w:p w14:paraId="13AE57B9" w14:textId="56826E02" w:rsidR="000A56B0" w:rsidRPr="008F4804" w:rsidRDefault="000A56B0" w:rsidP="008F4804">
                      <w:pPr>
                        <w:spacing w:after="0" w:line="240" w:lineRule="auto"/>
                        <w:jc w:val="center"/>
                        <w:rPr>
                          <w:rFonts w:ascii="TH SarabunPSK" w:hAnsi="TH SarabunPSK" w:cs="TH SarabunPSK"/>
                          <w:b/>
                          <w:bCs/>
                          <w:color w:val="000000" w:themeColor="text1"/>
                          <w:sz w:val="32"/>
                          <w:szCs w:val="32"/>
                          <w:cs/>
                        </w:rPr>
                      </w:pPr>
                      <w:r w:rsidRPr="008F4804">
                        <w:rPr>
                          <w:rFonts w:ascii="TH SarabunPSK" w:hAnsi="TH SarabunPSK" w:cs="TH SarabunPSK" w:hint="cs"/>
                          <w:b/>
                          <w:bCs/>
                          <w:color w:val="000000" w:themeColor="text1"/>
                          <w:sz w:val="32"/>
                          <w:szCs w:val="32"/>
                          <w:cs/>
                        </w:rPr>
                        <w:t>รูปแบบการ</w:t>
                      </w:r>
                      <w:r w:rsidR="00C67810">
                        <w:rPr>
                          <w:rFonts w:ascii="TH SarabunPSK" w:hAnsi="TH SarabunPSK" w:cs="TH SarabunPSK" w:hint="cs"/>
                          <w:b/>
                          <w:bCs/>
                          <w:color w:val="000000" w:themeColor="text1"/>
                          <w:sz w:val="32"/>
                          <w:szCs w:val="32"/>
                          <w:cs/>
                        </w:rPr>
                        <w:t>จัดการ</w:t>
                      </w:r>
                      <w:r w:rsidRPr="008F4804">
                        <w:rPr>
                          <w:rFonts w:ascii="TH SarabunPSK" w:hAnsi="TH SarabunPSK" w:cs="TH SarabunPSK" w:hint="cs"/>
                          <w:b/>
                          <w:bCs/>
                          <w:color w:val="000000" w:themeColor="text1"/>
                          <w:sz w:val="32"/>
                          <w:szCs w:val="32"/>
                          <w:cs/>
                        </w:rPr>
                        <w:t>เรียนการสอน</w:t>
                      </w:r>
                    </w:p>
                  </w:txbxContent>
                </v:textbox>
                <w10:wrap anchorx="page"/>
              </v:shape>
            </w:pict>
          </mc:Fallback>
        </mc:AlternateContent>
      </w:r>
      <w:r w:rsidR="00C67810">
        <w:rPr>
          <w:rFonts w:ascii="TH SarabunPSK" w:hAnsi="TH SarabunPSK" w:cs="TH SarabunPSK"/>
          <w:b/>
          <w:bCs/>
          <w:noProof/>
          <w:sz w:val="32"/>
          <w:szCs w:val="32"/>
        </w:rPr>
        <mc:AlternateContent>
          <mc:Choice Requires="wps">
            <w:drawing>
              <wp:anchor distT="0" distB="0" distL="114300" distR="114300" simplePos="0" relativeHeight="251681792" behindDoc="0" locked="0" layoutInCell="1" allowOverlap="1" wp14:anchorId="1C375953" wp14:editId="6BE4A9C3">
                <wp:simplePos x="0" y="0"/>
                <wp:positionH relativeFrom="page">
                  <wp:posOffset>2503805</wp:posOffset>
                </wp:positionH>
                <wp:positionV relativeFrom="paragraph">
                  <wp:posOffset>50429</wp:posOffset>
                </wp:positionV>
                <wp:extent cx="2527540" cy="698740"/>
                <wp:effectExtent l="0" t="0" r="25400" b="25400"/>
                <wp:wrapNone/>
                <wp:docPr id="14" name="วงรี 14"/>
                <wp:cNvGraphicFramePr/>
                <a:graphic xmlns:a="http://schemas.openxmlformats.org/drawingml/2006/main">
                  <a:graphicData uri="http://schemas.microsoft.com/office/word/2010/wordprocessingShape">
                    <wps:wsp>
                      <wps:cNvSpPr/>
                      <wps:spPr>
                        <a:xfrm>
                          <a:off x="0" y="0"/>
                          <a:ext cx="2527540" cy="698740"/>
                        </a:xfrm>
                        <a:prstGeom prst="ellipse">
                          <a:avLst/>
                        </a:prstGeom>
                        <a:ln w="1905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0671DC" id="วงรี 14" o:spid="_x0000_s1026" style="position:absolute;margin-left:197.15pt;margin-top:3.95pt;width:199pt;height:5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" fillcolor="white [3201]" strokecolor="#0070c0" strokeweight="1.5pt">
                <v:stroke joinstyle="miter"/>
                <w10:wrap anchorx="page"/>
              </v:oval>
            </w:pict>
          </mc:Fallback>
        </mc:AlternateContent>
      </w:r>
    </w:p>
    <w:p w14:paraId="4BA5CA6E" w14:textId="001FBF7F" w:rsidR="0015509E" w:rsidRDefault="00D014A6" w:rsidP="00E81B18">
      <w:pPr>
        <w:spacing w:after="0" w:line="240" w:lineRule="auto"/>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02272" behindDoc="0" locked="0" layoutInCell="1" allowOverlap="1" wp14:anchorId="67FAC5CD" wp14:editId="5D83AF5A">
                <wp:simplePos x="0" y="0"/>
                <wp:positionH relativeFrom="column">
                  <wp:posOffset>118482</wp:posOffset>
                </wp:positionH>
                <wp:positionV relativeFrom="paragraph">
                  <wp:posOffset>213540</wp:posOffset>
                </wp:positionV>
                <wp:extent cx="1121434" cy="0"/>
                <wp:effectExtent l="0" t="0" r="0" b="0"/>
                <wp:wrapNone/>
                <wp:docPr id="43" name="ตัวเชื่อมต่อตรง 43"/>
                <wp:cNvGraphicFramePr/>
                <a:graphic xmlns:a="http://schemas.openxmlformats.org/drawingml/2006/main">
                  <a:graphicData uri="http://schemas.microsoft.com/office/word/2010/wordprocessingShape">
                    <wps:wsp>
                      <wps:cNvCnPr/>
                      <wps:spPr>
                        <a:xfrm>
                          <a:off x="0" y="0"/>
                          <a:ext cx="112143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A727F1" id="ตัวเชื่อมต่อตรง 43"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16.8pt" to="97.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" strokecolor="black [3213]" strokeweight="1pt">
                <v:stroke joinstyle="miter"/>
              </v:line>
            </w:pict>
          </mc:Fallback>
        </mc:AlternateContent>
      </w:r>
      <w:r w:rsidR="003C1FC9">
        <w:rPr>
          <w:rFonts w:ascii="TH SarabunPSK" w:hAnsi="TH SarabunPSK" w:cs="TH SarabunPSK"/>
          <w:b/>
          <w:bCs/>
          <w:noProof/>
          <w:sz w:val="32"/>
          <w:szCs w:val="32"/>
        </w:rPr>
        <mc:AlternateContent>
          <mc:Choice Requires="wps">
            <w:drawing>
              <wp:anchor distT="0" distB="0" distL="114300" distR="114300" simplePos="0" relativeHeight="251708416" behindDoc="0" locked="0" layoutInCell="1" allowOverlap="1" wp14:anchorId="4579015E" wp14:editId="62DAEB73">
                <wp:simplePos x="0" y="0"/>
                <wp:positionH relativeFrom="column">
                  <wp:posOffset>3767215</wp:posOffset>
                </wp:positionH>
                <wp:positionV relativeFrom="paragraph">
                  <wp:posOffset>187660</wp:posOffset>
                </wp:positionV>
                <wp:extent cx="1299330" cy="0"/>
                <wp:effectExtent l="0" t="0" r="0" b="0"/>
                <wp:wrapNone/>
                <wp:docPr id="23" name="ตัวเชื่อมต่อตรง 23"/>
                <wp:cNvGraphicFramePr/>
                <a:graphic xmlns:a="http://schemas.openxmlformats.org/drawingml/2006/main">
                  <a:graphicData uri="http://schemas.microsoft.com/office/word/2010/wordprocessingShape">
                    <wps:wsp>
                      <wps:cNvCnPr/>
                      <wps:spPr>
                        <a:xfrm>
                          <a:off x="0" y="0"/>
                          <a:ext cx="12993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28B7C9" id="ตัวเชื่อมต่อตรง 23"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65pt,14.8pt" to="398.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" strokecolor="black [3213]" strokeweight="1pt">
                <v:stroke joinstyle="miter"/>
              </v:line>
            </w:pict>
          </mc:Fallback>
        </mc:AlternateContent>
      </w:r>
    </w:p>
    <w:p w14:paraId="50ADC5EB" w14:textId="688F82ED" w:rsidR="0015509E" w:rsidRDefault="0015509E" w:rsidP="00E81B18">
      <w:pPr>
        <w:spacing w:after="0" w:line="240" w:lineRule="auto"/>
        <w:jc w:val="thaiDistribute"/>
        <w:rPr>
          <w:rFonts w:ascii="TH SarabunPSK" w:hAnsi="TH SarabunPSK" w:cs="TH SarabunPSK"/>
          <w:b/>
          <w:bCs/>
          <w:sz w:val="32"/>
          <w:szCs w:val="32"/>
        </w:rPr>
      </w:pPr>
    </w:p>
    <w:p w14:paraId="7F16DCBD" w14:textId="77777777" w:rsidR="00042C75" w:rsidRDefault="00042C75" w:rsidP="00E81B18">
      <w:pPr>
        <w:spacing w:after="0" w:line="240" w:lineRule="auto"/>
        <w:jc w:val="thaiDistribute"/>
        <w:rPr>
          <w:rFonts w:ascii="TH SarabunPSK" w:hAnsi="TH SarabunPSK" w:cs="TH SarabunPSK"/>
          <w:b/>
          <w:bCs/>
          <w:sz w:val="32"/>
          <w:szCs w:val="32"/>
        </w:rPr>
      </w:pPr>
    </w:p>
    <w:p w14:paraId="668CA434" w14:textId="2B1F3606" w:rsidR="00E81B18" w:rsidRPr="00E81B18" w:rsidRDefault="0029307F" w:rsidP="00E81B18">
      <w:pPr>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 xml:space="preserve">ภาพที่ 1 </w:t>
      </w:r>
      <w:r w:rsidRPr="00E81B18">
        <w:rPr>
          <w:rFonts w:ascii="TH SarabunPSK" w:hAnsi="TH SarabunPSK" w:cs="TH SarabunPSK" w:hint="cs"/>
          <w:sz w:val="32"/>
          <w:szCs w:val="32"/>
          <w:cs/>
        </w:rPr>
        <w:t>แนวทางการปรับปรุงการเรียนการสอนที่สอดคล้องกับความต้องการของผู้เรียน</w:t>
      </w:r>
    </w:p>
    <w:p w14:paraId="76562E70" w14:textId="265F1D48" w:rsidR="0029307F" w:rsidRPr="00E81B18" w:rsidRDefault="00E81B18" w:rsidP="00E81B18">
      <w:pPr>
        <w:spacing w:after="0" w:line="240" w:lineRule="auto"/>
        <w:ind w:firstLine="720"/>
        <w:jc w:val="thaiDistribute"/>
        <w:rPr>
          <w:rFonts w:ascii="TH SarabunPSK" w:hAnsi="TH SarabunPSK" w:cs="TH SarabunPSK"/>
          <w:sz w:val="32"/>
          <w:szCs w:val="32"/>
        </w:rPr>
      </w:pPr>
      <w:r w:rsidRPr="00E81B18">
        <w:rPr>
          <w:rFonts w:ascii="TH SarabunPSK" w:hAnsi="TH SarabunPSK" w:cs="TH SarabunPSK" w:hint="cs"/>
          <w:sz w:val="32"/>
          <w:szCs w:val="32"/>
          <w:cs/>
        </w:rPr>
        <w:t xml:space="preserve"> </w:t>
      </w:r>
      <w:r w:rsidR="0029307F" w:rsidRPr="00E81B18">
        <w:rPr>
          <w:rFonts w:ascii="TH SarabunPSK" w:hAnsi="TH SarabunPSK" w:cs="TH SarabunPSK" w:hint="cs"/>
          <w:sz w:val="32"/>
          <w:szCs w:val="32"/>
          <w:cs/>
        </w:rPr>
        <w:t>แบบมีส่วนร่วม</w:t>
      </w:r>
    </w:p>
    <w:p w14:paraId="2E7B4E46" w14:textId="08BE50CB" w:rsidR="0029307F" w:rsidRDefault="00462D48" w:rsidP="0029307F">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hint="cs"/>
          <w:b/>
          <w:bCs/>
          <w:sz w:val="32"/>
          <w:szCs w:val="32"/>
          <w:cs/>
        </w:rPr>
        <w:lastRenderedPageBreak/>
        <w:t>สรุปและอภิปรายผลการวิจัย</w:t>
      </w:r>
    </w:p>
    <w:p w14:paraId="7916C5D8" w14:textId="1EDED8BF" w:rsidR="002B2F37" w:rsidRDefault="003E2F53" w:rsidP="00BE60B1">
      <w:pPr>
        <w:autoSpaceDE w:val="0"/>
        <w:autoSpaceDN w:val="0"/>
        <w:adjustRightInd w:val="0"/>
        <w:spacing w:after="0" w:line="240" w:lineRule="auto"/>
        <w:ind w:firstLine="720"/>
        <w:jc w:val="thaiDistribute"/>
        <w:rPr>
          <w:rFonts w:ascii="TH SarabunPSK" w:hAnsi="TH SarabunPSK" w:cs="TH SarabunPSK"/>
          <w:sz w:val="32"/>
          <w:szCs w:val="32"/>
          <w:cs/>
        </w:rPr>
      </w:pPr>
      <w:bookmarkStart w:id="5" w:name="_Hlk76046681"/>
      <w:r w:rsidRPr="00D16ACC">
        <w:rPr>
          <w:rFonts w:ascii="TH SarabunPSK" w:hAnsi="TH SarabunPSK" w:cs="TH SarabunPSK" w:hint="cs"/>
          <w:sz w:val="32"/>
          <w:szCs w:val="32"/>
          <w:cs/>
        </w:rPr>
        <w:t>การศึกษา</w:t>
      </w:r>
      <w:r w:rsidR="00BF5FD7" w:rsidRPr="00D16ACC">
        <w:rPr>
          <w:rFonts w:ascii="TH SarabunPSK" w:hAnsi="TH SarabunPSK" w:cs="TH SarabunPSK" w:hint="cs"/>
          <w:sz w:val="32"/>
          <w:szCs w:val="32"/>
          <w:cs/>
        </w:rPr>
        <w:t>แนวทางการปรับปรุงการเรียนการสอนที่สอดคล้องกับความต้องการของผู้เรียนแบบมีส่วนร่วม</w:t>
      </w:r>
      <w:r w:rsidR="00BE60B1">
        <w:rPr>
          <w:rFonts w:ascii="TH SarabunPSK" w:hAnsi="TH SarabunPSK" w:cs="TH SarabunPSK" w:hint="cs"/>
          <w:sz w:val="32"/>
          <w:szCs w:val="32"/>
          <w:cs/>
        </w:rPr>
        <w:t xml:space="preserve"> </w:t>
      </w:r>
      <w:r w:rsidR="00D16ACC">
        <w:rPr>
          <w:rFonts w:ascii="TH SarabunPSK" w:hAnsi="TH SarabunPSK" w:cs="TH SarabunPSK" w:hint="cs"/>
          <w:sz w:val="32"/>
          <w:szCs w:val="32"/>
          <w:cs/>
        </w:rPr>
        <w:t>สรุปตามวัตถุประสงค์การศึกษาได้ ดังนี้</w:t>
      </w:r>
      <w:r w:rsidR="00BE60B1">
        <w:rPr>
          <w:rFonts w:ascii="TH SarabunPSK" w:hAnsi="TH SarabunPSK" w:cs="TH SarabunPSK"/>
          <w:sz w:val="32"/>
          <w:szCs w:val="32"/>
        </w:rPr>
        <w:t xml:space="preserve"> </w:t>
      </w:r>
    </w:p>
    <w:bookmarkEnd w:id="5"/>
    <w:p w14:paraId="382BBBAD" w14:textId="536C1832" w:rsidR="00640719" w:rsidRPr="002B2F37" w:rsidRDefault="00BE60B1" w:rsidP="008442B6">
      <w:pPr>
        <w:spacing w:after="0" w:line="240" w:lineRule="auto"/>
        <w:ind w:firstLine="720"/>
        <w:jc w:val="thaiDistribute"/>
        <w:rPr>
          <w:rFonts w:ascii="TH SarabunPSK" w:hAnsi="TH SarabunPSK" w:cs="TH SarabunPSK"/>
          <w:color w:val="000000" w:themeColor="text1"/>
          <w:sz w:val="32"/>
          <w:szCs w:val="32"/>
          <w:cs/>
        </w:rPr>
      </w:pPr>
      <w:r>
        <w:rPr>
          <w:rFonts w:ascii="TH SarabunPSK" w:hAnsi="TH SarabunPSK" w:cs="TH SarabunPSK"/>
          <w:sz w:val="32"/>
          <w:szCs w:val="32"/>
        </w:rPr>
        <w:t>1</w:t>
      </w:r>
      <w:r>
        <w:rPr>
          <w:rFonts w:ascii="TH SarabunPSK" w:hAnsi="TH SarabunPSK" w:cs="TH SarabunPSK" w:hint="cs"/>
          <w:sz w:val="32"/>
          <w:szCs w:val="32"/>
          <w:cs/>
        </w:rPr>
        <w:t>)</w:t>
      </w:r>
      <w:r>
        <w:rPr>
          <w:rFonts w:ascii="TH SarabunPSK" w:hAnsi="TH SarabunPSK" w:cs="TH SarabunPSK" w:hint="cs"/>
          <w:color w:val="000000" w:themeColor="text1"/>
          <w:sz w:val="32"/>
          <w:szCs w:val="32"/>
          <w:cs/>
        </w:rPr>
        <w:t xml:space="preserve"> </w:t>
      </w:r>
      <w:r>
        <w:rPr>
          <w:rFonts w:ascii="TH SarabunPSK" w:hAnsi="TH SarabunPSK" w:cs="TH SarabunPSK" w:hint="cs"/>
          <w:sz w:val="32"/>
          <w:szCs w:val="32"/>
          <w:cs/>
        </w:rPr>
        <w:t>ปัญหาในการจัดการเรียนการสอน</w:t>
      </w:r>
      <w:r>
        <w:rPr>
          <w:rFonts w:ascii="TH SarabunPSK" w:eastAsia="Calibri" w:hAnsi="TH SarabunPSK" w:cs="TH SarabunPSK" w:hint="cs"/>
          <w:color w:val="000000" w:themeColor="text1"/>
          <w:sz w:val="32"/>
          <w:szCs w:val="32"/>
          <w:cs/>
        </w:rPr>
        <w:t xml:space="preserve"> </w:t>
      </w:r>
      <w:r w:rsidR="000A2EDF">
        <w:rPr>
          <w:rFonts w:ascii="TH SarabunPSK" w:eastAsia="Calibri" w:hAnsi="TH SarabunPSK" w:cs="TH SarabunPSK" w:hint="cs"/>
          <w:color w:val="000000" w:themeColor="text1"/>
          <w:sz w:val="32"/>
          <w:szCs w:val="32"/>
          <w:cs/>
        </w:rPr>
        <w:t>สามารถสรุป</w:t>
      </w:r>
      <w:r w:rsidR="002B2F37">
        <w:rPr>
          <w:rFonts w:ascii="TH SarabunPSK" w:eastAsia="Calibri" w:hAnsi="TH SarabunPSK" w:cs="TH SarabunPSK" w:hint="cs"/>
          <w:color w:val="000000" w:themeColor="text1"/>
          <w:sz w:val="32"/>
          <w:szCs w:val="32"/>
          <w:cs/>
        </w:rPr>
        <w:t xml:space="preserve">ได้ </w:t>
      </w:r>
      <w:r>
        <w:rPr>
          <w:rFonts w:ascii="TH SarabunPSK" w:eastAsia="Calibri" w:hAnsi="TH SarabunPSK" w:cs="TH SarabunPSK" w:hint="cs"/>
          <w:color w:val="000000" w:themeColor="text1"/>
          <w:sz w:val="32"/>
          <w:szCs w:val="32"/>
          <w:cs/>
        </w:rPr>
        <w:t>6</w:t>
      </w:r>
      <w:r w:rsidRPr="00CF6593">
        <w:rPr>
          <w:rFonts w:ascii="TH SarabunPSK" w:eastAsia="Calibri" w:hAnsi="TH SarabunPSK" w:cs="TH SarabunPSK"/>
          <w:color w:val="000000" w:themeColor="text1"/>
          <w:sz w:val="32"/>
          <w:szCs w:val="32"/>
          <w:cs/>
        </w:rPr>
        <w:t xml:space="preserve"> ประเด็น </w:t>
      </w:r>
      <w:r w:rsidR="002B2F37">
        <w:rPr>
          <w:rFonts w:ascii="TH SarabunPSK" w:eastAsia="Calibri" w:hAnsi="TH SarabunPSK" w:cs="TH SarabunPSK" w:hint="cs"/>
          <w:color w:val="000000" w:themeColor="text1"/>
          <w:sz w:val="32"/>
          <w:szCs w:val="32"/>
          <w:cs/>
        </w:rPr>
        <w:t>คือ</w:t>
      </w:r>
      <w:r w:rsidRPr="00CF6593">
        <w:rPr>
          <w:rFonts w:ascii="TH SarabunPSK" w:eastAsia="Calibri" w:hAnsi="TH SarabunPSK" w:cs="TH SarabunPSK"/>
          <w:color w:val="000000" w:themeColor="text1"/>
          <w:sz w:val="32"/>
          <w:szCs w:val="32"/>
          <w:cs/>
        </w:rPr>
        <w:t xml:space="preserve"> 1) ผู้เรียนขาดทักษะในการวิเคราะห์ปัญหาชุมชน การระบุปัญหาชุมชนและไม่สามารถจัดลำดับปัญหาของชุมชนได้ </w:t>
      </w:r>
      <w:r>
        <w:rPr>
          <w:rFonts w:ascii="TH SarabunPSK" w:hAnsi="TH SarabunPSK" w:cs="TH SarabunPSK" w:hint="cs"/>
          <w:sz w:val="32"/>
          <w:szCs w:val="32"/>
          <w:cs/>
        </w:rPr>
        <w:t>2</w:t>
      </w:r>
      <w:r w:rsidRPr="00CF6593">
        <w:rPr>
          <w:rFonts w:ascii="TH SarabunPSK" w:hAnsi="TH SarabunPSK" w:cs="TH SarabunPSK"/>
          <w:sz w:val="32"/>
          <w:szCs w:val="32"/>
          <w:cs/>
        </w:rPr>
        <w:t>) ผู้เรียนมีข้อจำกัดเรื่องเวลาใน</w:t>
      </w:r>
      <w:r>
        <w:rPr>
          <w:rFonts w:ascii="TH SarabunPSK" w:hAnsi="TH SarabunPSK" w:cs="TH SarabunPSK" w:hint="cs"/>
          <w:sz w:val="32"/>
          <w:szCs w:val="32"/>
          <w:cs/>
        </w:rPr>
        <w:t>การเรี</w:t>
      </w:r>
      <w:r w:rsidRPr="00CF6593">
        <w:rPr>
          <w:rFonts w:ascii="TH SarabunPSK" w:hAnsi="TH SarabunPSK" w:cs="TH SarabunPSK"/>
          <w:sz w:val="32"/>
          <w:szCs w:val="32"/>
          <w:cs/>
        </w:rPr>
        <w:t xml:space="preserve">ยนและการทำกิจกรรมร่วมกันในชั้นเรียน </w:t>
      </w:r>
      <w:r>
        <w:rPr>
          <w:rFonts w:ascii="TH SarabunPSK" w:hAnsi="TH SarabunPSK" w:cs="TH SarabunPSK" w:hint="cs"/>
          <w:sz w:val="32"/>
          <w:szCs w:val="32"/>
          <w:cs/>
        </w:rPr>
        <w:t>3</w:t>
      </w:r>
      <w:r w:rsidRPr="00CF6593">
        <w:rPr>
          <w:rFonts w:ascii="TH SarabunPSK" w:hAnsi="TH SarabunPSK" w:cs="TH SarabunPSK"/>
          <w:sz w:val="32"/>
          <w:szCs w:val="32"/>
          <w:cs/>
        </w:rPr>
        <w:t>) ผู้เรียนมีช่วงอายุที่</w:t>
      </w:r>
      <w:r>
        <w:rPr>
          <w:rFonts w:ascii="TH SarabunPSK" w:hAnsi="TH SarabunPSK" w:cs="TH SarabunPSK" w:hint="cs"/>
          <w:sz w:val="32"/>
          <w:szCs w:val="32"/>
          <w:cs/>
        </w:rPr>
        <w:t>แตก</w:t>
      </w:r>
      <w:r w:rsidRPr="00CF6593">
        <w:rPr>
          <w:rFonts w:ascii="TH SarabunPSK" w:hAnsi="TH SarabunPSK" w:cs="TH SarabunPSK"/>
          <w:sz w:val="32"/>
          <w:szCs w:val="32"/>
          <w:cs/>
        </w:rPr>
        <w:t>ต่างกันทำให้เกิดช่องว่างระหว่างวัยในการ</w:t>
      </w:r>
      <w:r>
        <w:rPr>
          <w:rFonts w:ascii="TH SarabunPSK" w:hAnsi="TH SarabunPSK" w:cs="TH SarabunPSK" w:hint="cs"/>
          <w:sz w:val="32"/>
          <w:szCs w:val="32"/>
          <w:cs/>
        </w:rPr>
        <w:t>เรียนรู้และการ</w:t>
      </w:r>
      <w:r w:rsidRPr="00CF6593">
        <w:rPr>
          <w:rFonts w:ascii="TH SarabunPSK" w:hAnsi="TH SarabunPSK" w:cs="TH SarabunPSK"/>
          <w:sz w:val="32"/>
          <w:szCs w:val="32"/>
          <w:cs/>
        </w:rPr>
        <w:t xml:space="preserve">ทำกิจกรรมร่วมกัน </w:t>
      </w:r>
      <w:r>
        <w:rPr>
          <w:rFonts w:ascii="TH SarabunPSK" w:hAnsi="TH SarabunPSK" w:cs="TH SarabunPSK" w:hint="cs"/>
          <w:sz w:val="32"/>
          <w:szCs w:val="32"/>
          <w:cs/>
        </w:rPr>
        <w:t>4</w:t>
      </w:r>
      <w:r w:rsidRPr="00CF6593">
        <w:rPr>
          <w:rFonts w:ascii="TH SarabunPSK" w:hAnsi="TH SarabunPSK" w:cs="TH SarabunPSK"/>
          <w:sz w:val="32"/>
          <w:szCs w:val="32"/>
          <w:cs/>
        </w:rPr>
        <w:t xml:space="preserve">) </w:t>
      </w:r>
      <w:r>
        <w:rPr>
          <w:rFonts w:ascii="TH SarabunPSK" w:hAnsi="TH SarabunPSK" w:cs="TH SarabunPSK" w:hint="cs"/>
          <w:sz w:val="32"/>
          <w:szCs w:val="32"/>
          <w:cs/>
        </w:rPr>
        <w:t>ผู้สอนต้องปรับวิธี</w:t>
      </w:r>
      <w:r w:rsidRPr="00CF6593">
        <w:rPr>
          <w:rFonts w:ascii="TH SarabunPSK" w:eastAsia="Calibri" w:hAnsi="TH SarabunPSK" w:cs="TH SarabunPSK"/>
          <w:color w:val="000000" w:themeColor="text1"/>
          <w:sz w:val="32"/>
          <w:szCs w:val="32"/>
          <w:cs/>
        </w:rPr>
        <w:t>การสอน</w:t>
      </w:r>
      <w:r>
        <w:rPr>
          <w:rFonts w:ascii="TH SarabunPSK" w:eastAsia="Calibri" w:hAnsi="TH SarabunPSK" w:cs="TH SarabunPSK" w:hint="cs"/>
          <w:color w:val="000000" w:themeColor="text1"/>
          <w:sz w:val="32"/>
          <w:szCs w:val="32"/>
          <w:cs/>
        </w:rPr>
        <w:t>ให้มีความ</w:t>
      </w:r>
      <w:r w:rsidRPr="00CF6593">
        <w:rPr>
          <w:rFonts w:ascii="TH SarabunPSK" w:eastAsia="Calibri" w:hAnsi="TH SarabunPSK" w:cs="TH SarabunPSK"/>
          <w:color w:val="000000" w:themeColor="text1"/>
          <w:sz w:val="32"/>
          <w:szCs w:val="32"/>
          <w:cs/>
        </w:rPr>
        <w:t>หลากหลาย</w:t>
      </w:r>
      <w:r w:rsidRPr="00CF6593">
        <w:rPr>
          <w:rFonts w:ascii="TH SarabunPSK" w:eastAsia="Calibri" w:hAnsi="TH SarabunPSK" w:cs="TH SarabunPSK"/>
          <w:color w:val="000000" w:themeColor="text1"/>
          <w:sz w:val="32"/>
          <w:szCs w:val="32"/>
        </w:rPr>
        <w:t xml:space="preserve"> </w:t>
      </w:r>
      <w:r>
        <w:rPr>
          <w:rFonts w:ascii="TH SarabunPSK" w:hAnsi="TH SarabunPSK" w:cs="TH SarabunPSK" w:hint="cs"/>
          <w:sz w:val="32"/>
          <w:szCs w:val="32"/>
          <w:cs/>
        </w:rPr>
        <w:t>5</w:t>
      </w:r>
      <w:r w:rsidRPr="00CF6593">
        <w:rPr>
          <w:rFonts w:ascii="TH SarabunPSK" w:hAnsi="TH SarabunPSK" w:cs="TH SarabunPSK"/>
          <w:sz w:val="32"/>
          <w:szCs w:val="32"/>
          <w:cs/>
        </w:rPr>
        <w:t>) ผู้สอนต้อง</w:t>
      </w:r>
      <w:r>
        <w:rPr>
          <w:rFonts w:ascii="TH SarabunPSK" w:hAnsi="TH SarabunPSK" w:cs="TH SarabunPSK" w:hint="cs"/>
          <w:sz w:val="32"/>
          <w:szCs w:val="32"/>
          <w:cs/>
        </w:rPr>
        <w:t>มีวิธี</w:t>
      </w:r>
      <w:r w:rsidRPr="00CF6593">
        <w:rPr>
          <w:rFonts w:ascii="TH SarabunPSK" w:hAnsi="TH SarabunPSK" w:cs="TH SarabunPSK"/>
          <w:sz w:val="32"/>
          <w:szCs w:val="32"/>
          <w:cs/>
        </w:rPr>
        <w:t>กระตุ้นให้ผู้เรียนเกิดการแลกเปลี่ยนความคิดเห็น</w:t>
      </w:r>
      <w:r>
        <w:rPr>
          <w:rFonts w:ascii="TH SarabunPSK" w:hAnsi="TH SarabunPSK" w:cs="TH SarabunPSK" w:hint="cs"/>
          <w:sz w:val="32"/>
          <w:szCs w:val="32"/>
          <w:cs/>
        </w:rPr>
        <w:t>และการทำงาน</w:t>
      </w:r>
      <w:r w:rsidRPr="00CF6593">
        <w:rPr>
          <w:rFonts w:ascii="TH SarabunPSK" w:hAnsi="TH SarabunPSK" w:cs="TH SarabunPSK"/>
          <w:sz w:val="32"/>
          <w:szCs w:val="32"/>
          <w:cs/>
        </w:rPr>
        <w:t xml:space="preserve">แบบมีส่วนร่วม </w:t>
      </w:r>
      <w:r>
        <w:rPr>
          <w:rFonts w:ascii="TH SarabunPSK" w:hAnsi="TH SarabunPSK" w:cs="TH SarabunPSK" w:hint="cs"/>
          <w:sz w:val="32"/>
          <w:szCs w:val="32"/>
          <w:cs/>
        </w:rPr>
        <w:t>และ 6</w:t>
      </w:r>
      <w:r w:rsidRPr="00CF6593">
        <w:rPr>
          <w:rFonts w:ascii="TH SarabunPSK" w:hAnsi="TH SarabunPSK" w:cs="TH SarabunPSK"/>
          <w:sz w:val="32"/>
          <w:szCs w:val="32"/>
          <w:cs/>
        </w:rPr>
        <w:t xml:space="preserve">) </w:t>
      </w:r>
      <w:r>
        <w:rPr>
          <w:rFonts w:ascii="TH SarabunPSK" w:hAnsi="TH SarabunPSK" w:cs="TH SarabunPSK" w:hint="cs"/>
          <w:sz w:val="32"/>
          <w:szCs w:val="32"/>
          <w:cs/>
        </w:rPr>
        <w:t>ผู้สอน</w:t>
      </w:r>
      <w:r w:rsidRPr="00CF6593">
        <w:rPr>
          <w:rFonts w:ascii="TH SarabunPSK" w:hAnsi="TH SarabunPSK" w:cs="TH SarabunPSK"/>
          <w:sz w:val="32"/>
          <w:szCs w:val="32"/>
          <w:cs/>
        </w:rPr>
        <w:t>ต้องเปิดโอกาสให้ผู้เรียนได้เสนอแนะวิธีการจัดการเรียนการสอน</w:t>
      </w:r>
      <w:r w:rsidR="00262461">
        <w:rPr>
          <w:rFonts w:ascii="TH SarabunPSK" w:hAnsi="TH SarabunPSK" w:cs="TH SarabunPSK" w:hint="cs"/>
          <w:sz w:val="32"/>
          <w:szCs w:val="32"/>
          <w:cs/>
        </w:rPr>
        <w:t xml:space="preserve"> จากข้อสรุปการวิจัย</w:t>
      </w:r>
      <w:r w:rsidR="007F020E">
        <w:rPr>
          <w:rFonts w:ascii="TH SarabunPSK" w:hAnsi="TH SarabunPSK" w:cs="TH SarabunPSK" w:hint="cs"/>
          <w:sz w:val="32"/>
          <w:szCs w:val="32"/>
          <w:cs/>
        </w:rPr>
        <w:t>สามารถอภิปรายภาพรวมผลการวิจัยดังกล่าว</w:t>
      </w:r>
      <w:r w:rsidR="00640719" w:rsidRPr="00A0178B">
        <w:rPr>
          <w:rFonts w:ascii="TH SarabunPSK" w:hAnsi="TH SarabunPSK" w:cs="TH SarabunPSK"/>
          <w:sz w:val="24"/>
          <w:szCs w:val="32"/>
          <w:cs/>
        </w:rPr>
        <w:t>สอดคคล้องกับการศึกษาเปรียบเทียบผลสัมฤทธิ์ทางการเรียน เจตคติต่อการเรียนและความสามารถในการคิดวิเคราะห์</w:t>
      </w:r>
      <w:r w:rsidR="00A82A5A">
        <w:rPr>
          <w:rFonts w:ascii="TH SarabunPSK" w:hAnsi="TH SarabunPSK" w:cs="TH SarabunPSK" w:hint="cs"/>
          <w:sz w:val="24"/>
          <w:szCs w:val="32"/>
          <w:cs/>
        </w:rPr>
        <w:t xml:space="preserve"> </w:t>
      </w:r>
      <w:r w:rsidR="00640719" w:rsidRPr="00A0178B">
        <w:rPr>
          <w:rFonts w:ascii="TH SarabunPSK" w:hAnsi="TH SarabunPSK" w:cs="TH SarabunPSK"/>
          <w:sz w:val="24"/>
          <w:szCs w:val="32"/>
          <w:cs/>
        </w:rPr>
        <w:t>เรื่อง</w:t>
      </w:r>
      <w:r w:rsidR="00A82A5A">
        <w:rPr>
          <w:rFonts w:ascii="TH SarabunPSK" w:hAnsi="TH SarabunPSK" w:cs="TH SarabunPSK" w:hint="cs"/>
          <w:sz w:val="24"/>
          <w:szCs w:val="32"/>
          <w:cs/>
        </w:rPr>
        <w:t xml:space="preserve"> </w:t>
      </w:r>
      <w:r w:rsidR="00640719" w:rsidRPr="00A0178B">
        <w:rPr>
          <w:rFonts w:ascii="TH SarabunPSK" w:hAnsi="TH SarabunPSK" w:cs="TH SarabunPSK"/>
          <w:sz w:val="24"/>
          <w:szCs w:val="32"/>
          <w:cs/>
        </w:rPr>
        <w:t>การพัฒนาอาชีพ วิชาสัมมนาการบริหารทรัพยากรมนุษย์ของน</w:t>
      </w:r>
      <w:r w:rsidR="00C061CC">
        <w:rPr>
          <w:rFonts w:ascii="TH SarabunPSK" w:hAnsi="TH SarabunPSK" w:cs="TH SarabunPSK" w:hint="cs"/>
          <w:sz w:val="24"/>
          <w:szCs w:val="32"/>
          <w:cs/>
        </w:rPr>
        <w:t>ัก</w:t>
      </w:r>
      <w:r w:rsidR="00640719" w:rsidRPr="00A0178B">
        <w:rPr>
          <w:rFonts w:ascii="TH SarabunPSK" w:hAnsi="TH SarabunPSK" w:cs="TH SarabunPSK"/>
          <w:sz w:val="24"/>
          <w:szCs w:val="32"/>
          <w:cs/>
        </w:rPr>
        <w:t>ศึกษาสาขาวิชาการบริหารทรัพยากรมนุษย์ ระหว่างการจัดกิจกรรมโดยใช้กรณีศึกษากับการจ</w:t>
      </w:r>
      <w:r w:rsidR="00C061CC">
        <w:rPr>
          <w:rFonts w:ascii="TH SarabunPSK" w:hAnsi="TH SarabunPSK" w:cs="TH SarabunPSK" w:hint="cs"/>
          <w:sz w:val="24"/>
          <w:szCs w:val="32"/>
          <w:cs/>
        </w:rPr>
        <w:t>ัด</w:t>
      </w:r>
      <w:r w:rsidR="00640719" w:rsidRPr="00A0178B">
        <w:rPr>
          <w:rFonts w:ascii="TH SarabunPSK" w:hAnsi="TH SarabunPSK" w:cs="TH SarabunPSK"/>
          <w:sz w:val="24"/>
          <w:szCs w:val="32"/>
          <w:cs/>
        </w:rPr>
        <w:t>กิจกรรมตามปกติ ของ ชวลิต ศุภศักดิ์ธำรง</w:t>
      </w:r>
      <w:r w:rsidR="00640719" w:rsidRPr="00A0178B">
        <w:rPr>
          <w:rFonts w:ascii="TH SarabunPSK" w:hAnsi="TH SarabunPSK" w:cs="TH SarabunPSK"/>
          <w:sz w:val="24"/>
          <w:szCs w:val="32"/>
        </w:rPr>
        <w:t xml:space="preserve"> </w:t>
      </w:r>
      <w:r w:rsidR="00640719" w:rsidRPr="00A0178B">
        <w:rPr>
          <w:rFonts w:ascii="TH SarabunPSK" w:hAnsi="TH SarabunPSK" w:cs="TH SarabunPSK"/>
          <w:sz w:val="24"/>
          <w:szCs w:val="32"/>
          <w:cs/>
        </w:rPr>
        <w:t>พบว่า เจตคติต่อวิชาสัมมนาการบริหารทรัพยากรมนุษย์ของนักศึกษาได้รับการสอนด้วยการจัดกิจกรรมการเรียนรู้โดยใช้กรณีศึกษาสูงกว่าการจัดกิจกรรมการเรียนรู้ตามปกติเป็นเพราะว่าการเรียนด้วยกรณีศึกษาเป็นวิธีที่ทำให้ผู้เรียนได้เชื่อมโยงประสบการณ์เกี่ยวกับศาสตร์การเรียนการสอนมาเป็นข้อมูลพื้นฐานของการคิดจะทำให้นักศึกษาใช้ความรู้และเกิดวิจารณญาณในการคิดตัดสิน</w:t>
      </w:r>
      <w:r w:rsidR="008442B6">
        <w:rPr>
          <w:rFonts w:ascii="TH SarabunPSK" w:hAnsi="TH SarabunPSK" w:cs="TH SarabunPSK" w:hint="cs"/>
          <w:sz w:val="24"/>
          <w:szCs w:val="32"/>
          <w:cs/>
        </w:rPr>
        <w:t xml:space="preserve"> </w:t>
      </w:r>
      <w:r w:rsidR="00640719" w:rsidRPr="00A0178B">
        <w:rPr>
          <w:rFonts w:ascii="TH SarabunPSK" w:hAnsi="TH SarabunPSK" w:cs="TH SarabunPSK"/>
          <w:sz w:val="24"/>
          <w:szCs w:val="32"/>
          <w:cs/>
        </w:rPr>
        <w:t>ประเมินทางเลือกหรือมีข้อสรุปอันเป็นการพัฒนากระบวนการเรียนรู้</w:t>
      </w:r>
      <w:r w:rsidR="008442B6">
        <w:rPr>
          <w:rFonts w:ascii="TH SarabunPSK" w:hAnsi="TH SarabunPSK" w:cs="TH SarabunPSK" w:hint="cs"/>
          <w:sz w:val="24"/>
          <w:szCs w:val="32"/>
          <w:cs/>
        </w:rPr>
        <w:t>สอดคล้องกับ</w:t>
      </w:r>
      <w:r w:rsidR="008442B6" w:rsidRPr="008442B6">
        <w:rPr>
          <w:rFonts w:ascii="TH SarabunPSK" w:hAnsi="TH SarabunPSK" w:cs="TH SarabunPSK"/>
          <w:color w:val="000000" w:themeColor="text1"/>
          <w:sz w:val="32"/>
          <w:szCs w:val="32"/>
          <w:cs/>
        </w:rPr>
        <w:t>ทิศนา  แขมมณี (</w:t>
      </w:r>
      <w:r w:rsidR="008442B6" w:rsidRPr="008442B6">
        <w:rPr>
          <w:rFonts w:ascii="TH SarabunPSK" w:hAnsi="TH SarabunPSK" w:cs="TH SarabunPSK"/>
          <w:color w:val="000000" w:themeColor="text1"/>
          <w:sz w:val="32"/>
          <w:szCs w:val="32"/>
        </w:rPr>
        <w:t>2553</w:t>
      </w:r>
      <w:r w:rsidR="008442B6">
        <w:rPr>
          <w:rFonts w:ascii="TH SarabunPSK" w:hAnsi="TH SarabunPSK" w:cs="TH SarabunPSK" w:hint="cs"/>
          <w:color w:val="000000" w:themeColor="text1"/>
          <w:sz w:val="32"/>
          <w:szCs w:val="32"/>
          <w:cs/>
        </w:rPr>
        <w:t xml:space="preserve">) ที่ระบุว่า </w:t>
      </w:r>
      <w:r w:rsidR="008442B6" w:rsidRPr="00DB209A">
        <w:rPr>
          <w:rFonts w:ascii="TH SarabunPSK" w:hAnsi="TH SarabunPSK" w:cs="TH SarabunPSK"/>
          <w:color w:val="000000" w:themeColor="text1"/>
          <w:sz w:val="32"/>
          <w:szCs w:val="32"/>
          <w:cs/>
        </w:rPr>
        <w:t>การเรียนรู้โดยใช้กรณีศึกษา</w:t>
      </w:r>
      <w:r w:rsidR="008442B6">
        <w:rPr>
          <w:rFonts w:ascii="TH SarabunPSK" w:hAnsi="TH SarabunPSK" w:cs="TH SarabunPSK" w:hint="cs"/>
          <w:color w:val="000000" w:themeColor="text1"/>
          <w:sz w:val="32"/>
          <w:szCs w:val="32"/>
          <w:cs/>
        </w:rPr>
        <w:t xml:space="preserve"> </w:t>
      </w:r>
      <w:r w:rsidR="008442B6" w:rsidRPr="00DB209A">
        <w:rPr>
          <w:rFonts w:ascii="TH SarabunPSK" w:hAnsi="TH SarabunPSK" w:cs="TH SarabunPSK"/>
          <w:color w:val="000000" w:themeColor="text1"/>
          <w:sz w:val="32"/>
          <w:szCs w:val="32"/>
          <w:cs/>
        </w:rPr>
        <w:t>เป็นการเรียนรู้ที่ให้ผู้เรียนได้เรียนรู้จากกิจกรรมการเรียนการสอนที่ใช้สถานการณ์จริงโดยมีผู้สอนเป็นผู้ออกแบบการเรียนรู้</w:t>
      </w:r>
      <w:r w:rsidR="008442B6">
        <w:rPr>
          <w:rFonts w:ascii="TH SarabunPSK" w:hAnsi="TH SarabunPSK" w:cs="TH SarabunPSK" w:hint="cs"/>
          <w:color w:val="000000" w:themeColor="text1"/>
          <w:sz w:val="32"/>
          <w:szCs w:val="32"/>
          <w:cs/>
        </w:rPr>
        <w:t xml:space="preserve"> </w:t>
      </w:r>
      <w:r w:rsidR="008442B6" w:rsidRPr="00DB209A">
        <w:rPr>
          <w:rFonts w:ascii="TH SarabunPSK" w:hAnsi="TH SarabunPSK" w:cs="TH SarabunPSK"/>
          <w:color w:val="000000" w:themeColor="text1"/>
          <w:sz w:val="32"/>
          <w:szCs w:val="32"/>
          <w:cs/>
        </w:rPr>
        <w:t>ให้แนวทางอภิปรายและคำแนะนำเพื่อให้ผู้เรียนได้มีส่วนร่วมในการเรียนรู้แนวคิดต่างๆ</w:t>
      </w:r>
      <w:r w:rsidR="008442B6" w:rsidRPr="00DB209A">
        <w:rPr>
          <w:rFonts w:ascii="TH SarabunPSK" w:hAnsi="TH SarabunPSK" w:cs="TH SarabunPSK" w:hint="cs"/>
          <w:color w:val="000000" w:themeColor="text1"/>
          <w:sz w:val="32"/>
          <w:szCs w:val="32"/>
          <w:cs/>
        </w:rPr>
        <w:t xml:space="preserve"> </w:t>
      </w:r>
      <w:r w:rsidR="008442B6">
        <w:rPr>
          <w:rFonts w:ascii="TH SarabunPSK" w:hAnsi="TH SarabunPSK" w:cs="TH SarabunPSK" w:hint="cs"/>
          <w:color w:val="000000" w:themeColor="text1"/>
          <w:sz w:val="32"/>
          <w:szCs w:val="32"/>
          <w:cs/>
        </w:rPr>
        <w:t>ที่</w:t>
      </w:r>
      <w:r w:rsidR="008442B6" w:rsidRPr="00DB209A">
        <w:rPr>
          <w:rFonts w:ascii="TH SarabunPSK" w:hAnsi="TH SarabunPSK" w:cs="TH SarabunPSK"/>
          <w:color w:val="000000" w:themeColor="text1"/>
          <w:sz w:val="32"/>
          <w:szCs w:val="32"/>
          <w:cs/>
        </w:rPr>
        <w:t>สอดคล้องกับเนื้อหารายวิชา</w:t>
      </w:r>
      <w:r w:rsidR="008442B6" w:rsidRPr="00DB209A">
        <w:rPr>
          <w:rFonts w:ascii="TH SarabunPSK" w:hAnsi="TH SarabunPSK" w:cs="TH SarabunPSK" w:hint="cs"/>
          <w:color w:val="000000" w:themeColor="text1"/>
          <w:sz w:val="32"/>
          <w:szCs w:val="32"/>
          <w:cs/>
        </w:rPr>
        <w:t xml:space="preserve"> </w:t>
      </w:r>
      <w:r w:rsidR="008442B6" w:rsidRPr="00DB209A">
        <w:rPr>
          <w:rFonts w:ascii="TH SarabunPSK" w:hAnsi="TH SarabunPSK" w:cs="TH SarabunPSK"/>
          <w:color w:val="000000" w:themeColor="text1"/>
          <w:sz w:val="32"/>
          <w:szCs w:val="32"/>
          <w:cs/>
        </w:rPr>
        <w:t xml:space="preserve">เป็นเนื้อหาที่เฉพาะเจาะจง มีการวินิจฉัยปัญหา การจัดการแก้ไขปัญหาภายใต้รายละเอียดของกรณีศึกษา ออกแบบการเรียนรู้เพื่อพัฒนาทักษะการคิดวิจารณญาณ การคิดวิเคราะห์ การแก้ปัญหาและการบูรณาการเชื่อมโยงความรู้จากการศึกษาค้นคว้ากับหลักการใช้เหตุผล </w:t>
      </w:r>
      <w:r w:rsidR="00640719" w:rsidRPr="00A0178B">
        <w:rPr>
          <w:rFonts w:ascii="TH SarabunPSK" w:hAnsi="TH SarabunPSK" w:cs="TH SarabunPSK"/>
          <w:sz w:val="24"/>
          <w:szCs w:val="32"/>
          <w:cs/>
        </w:rPr>
        <w:t>ซึ่ง</w:t>
      </w:r>
      <w:r w:rsidR="008442B6">
        <w:rPr>
          <w:rFonts w:ascii="TH SarabunPSK" w:hAnsi="TH SarabunPSK" w:cs="TH SarabunPSK" w:hint="cs"/>
          <w:sz w:val="32"/>
          <w:szCs w:val="32"/>
          <w:cs/>
        </w:rPr>
        <w:t xml:space="preserve"> </w:t>
      </w:r>
      <w:r w:rsidR="00640719" w:rsidRPr="00A0178B">
        <w:rPr>
          <w:rFonts w:ascii="TH SarabunPSK" w:hAnsi="TH SarabunPSK" w:cs="TH SarabunPSK"/>
          <w:sz w:val="32"/>
          <w:szCs w:val="32"/>
          <w:cs/>
        </w:rPr>
        <w:t>ประเสริฐ สิทธิจิรพัฒน์ (</w:t>
      </w:r>
      <w:r w:rsidR="00640719" w:rsidRPr="00A0178B">
        <w:rPr>
          <w:rFonts w:ascii="TH SarabunPSK" w:hAnsi="TH SarabunPSK" w:cs="TH SarabunPSK"/>
          <w:sz w:val="32"/>
          <w:szCs w:val="32"/>
        </w:rPr>
        <w:t>2557)</w:t>
      </w:r>
      <w:r w:rsidR="00640719" w:rsidRPr="0073045C">
        <w:t xml:space="preserve"> </w:t>
      </w:r>
      <w:r w:rsidR="00640719">
        <w:rPr>
          <w:rFonts w:ascii="TH SarabunPSK" w:hAnsi="TH SarabunPSK" w:cs="TH SarabunPSK" w:hint="cs"/>
          <w:sz w:val="24"/>
          <w:szCs w:val="32"/>
          <w:cs/>
        </w:rPr>
        <w:t>ให้ความสำคัญกับ</w:t>
      </w:r>
      <w:r w:rsidR="00294897">
        <w:rPr>
          <w:rFonts w:ascii="TH SarabunPSK" w:hAnsi="TH SarabunPSK" w:cs="TH SarabunPSK" w:hint="cs"/>
          <w:sz w:val="24"/>
          <w:szCs w:val="32"/>
          <w:cs/>
        </w:rPr>
        <w:t>การนำเทคนิค</w:t>
      </w:r>
      <w:r w:rsidR="00640719" w:rsidRPr="00A0178B">
        <w:rPr>
          <w:rFonts w:ascii="TH SarabunPSK" w:hAnsi="TH SarabunPSK" w:cs="TH SarabunPSK"/>
          <w:sz w:val="24"/>
          <w:szCs w:val="32"/>
          <w:cs/>
        </w:rPr>
        <w:t>การ</w:t>
      </w:r>
      <w:r w:rsidR="00A8403A">
        <w:rPr>
          <w:rFonts w:ascii="TH SarabunPSK" w:hAnsi="TH SarabunPSK" w:cs="TH SarabunPSK" w:hint="cs"/>
          <w:sz w:val="24"/>
          <w:szCs w:val="32"/>
          <w:cs/>
        </w:rPr>
        <w:t>เรียนรู้โดยการ</w:t>
      </w:r>
      <w:r w:rsidR="00640719" w:rsidRPr="00A0178B">
        <w:rPr>
          <w:rFonts w:ascii="TH SarabunPSK" w:hAnsi="TH SarabunPSK" w:cs="TH SarabunPSK"/>
          <w:sz w:val="24"/>
          <w:szCs w:val="32"/>
          <w:cs/>
        </w:rPr>
        <w:t>ใช้กรณีศึกษา</w:t>
      </w:r>
      <w:r w:rsidR="00A8403A">
        <w:rPr>
          <w:rFonts w:ascii="TH SarabunPSK" w:hAnsi="TH SarabunPSK" w:cs="TH SarabunPSK" w:hint="cs"/>
          <w:sz w:val="24"/>
          <w:szCs w:val="32"/>
          <w:cs/>
        </w:rPr>
        <w:t>มาปรับใช้กับการเรียนการสอนโดยระบุว่า</w:t>
      </w:r>
      <w:r w:rsidR="00A8403A" w:rsidRPr="009F1538">
        <w:rPr>
          <w:rFonts w:ascii="TH SarabunPSK" w:hAnsi="TH SarabunPSK" w:cs="TH SarabunPSK"/>
          <w:color w:val="000000" w:themeColor="text1"/>
          <w:sz w:val="32"/>
          <w:szCs w:val="32"/>
          <w:cs/>
        </w:rPr>
        <w:t>การเรียนรู้โดยการใช้กรณีศึกษา</w:t>
      </w:r>
      <w:r w:rsidR="00A8403A">
        <w:rPr>
          <w:rFonts w:ascii="TH SarabunPSK" w:hAnsi="TH SarabunPSK" w:cs="TH SarabunPSK" w:hint="cs"/>
          <w:color w:val="000000" w:themeColor="text1"/>
          <w:sz w:val="32"/>
          <w:szCs w:val="32"/>
          <w:cs/>
        </w:rPr>
        <w:t>เป็น</w:t>
      </w:r>
      <w:r w:rsidR="00640719" w:rsidRPr="00A0178B">
        <w:rPr>
          <w:rFonts w:ascii="TH SarabunPSK" w:hAnsi="TH SarabunPSK" w:cs="TH SarabunPSK"/>
          <w:sz w:val="24"/>
          <w:szCs w:val="32"/>
          <w:cs/>
        </w:rPr>
        <w:t>กิจกรรมที่ทำให้ผู้เรียนได้รับความรู้ที่หลากหลาย</w:t>
      </w:r>
      <w:r w:rsidR="00A8403A">
        <w:rPr>
          <w:rFonts w:ascii="TH SarabunPSK" w:hAnsi="TH SarabunPSK" w:cs="TH SarabunPSK" w:hint="cs"/>
          <w:sz w:val="24"/>
          <w:szCs w:val="32"/>
          <w:cs/>
        </w:rPr>
        <w:t xml:space="preserve"> </w:t>
      </w:r>
      <w:r w:rsidR="00640719" w:rsidRPr="00A0178B">
        <w:rPr>
          <w:rFonts w:ascii="TH SarabunPSK" w:hAnsi="TH SarabunPSK" w:cs="TH SarabunPSK"/>
          <w:sz w:val="24"/>
          <w:szCs w:val="32"/>
          <w:cs/>
        </w:rPr>
        <w:t>เหมาะสมกับเนื้อหาวิชา การใช้คำถามหรือกิจกรรมสนับสนุนที่กระตุ้นให้นักศึกษาคิดวิเคราะห์</w:t>
      </w:r>
      <w:r w:rsidR="00A8403A">
        <w:rPr>
          <w:rFonts w:ascii="TH SarabunPSK" w:hAnsi="TH SarabunPSK" w:cs="TH SarabunPSK" w:hint="cs"/>
          <w:sz w:val="24"/>
          <w:szCs w:val="32"/>
          <w:cs/>
        </w:rPr>
        <w:t xml:space="preserve"> </w:t>
      </w:r>
      <w:r w:rsidR="00640719" w:rsidRPr="00A0178B">
        <w:rPr>
          <w:rFonts w:ascii="TH SarabunPSK" w:hAnsi="TH SarabunPSK" w:cs="TH SarabunPSK"/>
          <w:sz w:val="24"/>
          <w:szCs w:val="32"/>
          <w:cs/>
        </w:rPr>
        <w:t>วิจารณ์</w:t>
      </w:r>
      <w:r w:rsidR="00A8403A">
        <w:rPr>
          <w:rFonts w:ascii="TH SarabunPSK" w:hAnsi="TH SarabunPSK" w:cs="TH SarabunPSK" w:hint="cs"/>
          <w:sz w:val="24"/>
          <w:szCs w:val="32"/>
          <w:cs/>
        </w:rPr>
        <w:t xml:space="preserve"> </w:t>
      </w:r>
      <w:r w:rsidR="00A8403A" w:rsidRPr="00A0178B">
        <w:rPr>
          <w:rFonts w:ascii="TH SarabunPSK" w:hAnsi="TH SarabunPSK" w:cs="TH SarabunPSK"/>
          <w:sz w:val="24"/>
          <w:szCs w:val="32"/>
          <w:cs/>
        </w:rPr>
        <w:t>มีความเหมาะสมในกระบวนการเรียนรู้</w:t>
      </w:r>
      <w:r w:rsidR="00640719" w:rsidRPr="00A0178B">
        <w:rPr>
          <w:rFonts w:ascii="TH SarabunPSK" w:hAnsi="TH SarabunPSK" w:cs="TH SarabunPSK"/>
          <w:sz w:val="24"/>
          <w:szCs w:val="32"/>
          <w:cs/>
        </w:rPr>
        <w:t xml:space="preserve">และเป็นกิจกรรมที่เน้นผู้เรียนเป็นศูนย์กลาง </w:t>
      </w:r>
    </w:p>
    <w:p w14:paraId="617D3640" w14:textId="77777777" w:rsidR="00FC2650" w:rsidRDefault="00BE60B1" w:rsidP="00FC2650">
      <w:pPr>
        <w:autoSpaceDE w:val="0"/>
        <w:autoSpaceDN w:val="0"/>
        <w:adjustRightInd w:val="0"/>
        <w:spacing w:after="0" w:line="240" w:lineRule="auto"/>
        <w:ind w:firstLine="720"/>
        <w:jc w:val="thaiDistribute"/>
        <w:rPr>
          <w:rFonts w:ascii="TH SarabunPSK" w:hAnsi="TH SarabunPSK" w:cs="TH SarabunPSK"/>
          <w:sz w:val="32"/>
          <w:szCs w:val="32"/>
        </w:rPr>
      </w:pPr>
      <w:r w:rsidRPr="009F1538">
        <w:rPr>
          <w:rFonts w:ascii="TH SarabunPSK" w:hAnsi="TH SarabunPSK" w:cs="TH SarabunPSK"/>
          <w:color w:val="000000" w:themeColor="text1"/>
          <w:sz w:val="32"/>
          <w:szCs w:val="32"/>
          <w:cs/>
        </w:rPr>
        <w:t xml:space="preserve">2. </w:t>
      </w:r>
      <w:r w:rsidR="00BF5FD7" w:rsidRPr="009F1538">
        <w:rPr>
          <w:rFonts w:ascii="TH SarabunPSK" w:hAnsi="TH SarabunPSK" w:cs="TH SarabunPSK"/>
          <w:color w:val="000000" w:themeColor="text1"/>
          <w:sz w:val="32"/>
          <w:szCs w:val="32"/>
          <w:cs/>
        </w:rPr>
        <w:t>รูปแบบการเรียนการสอนที่สอดคล้องกับความต้องการของผู้เรียน คือ การเรียนรู้โดยการใช้กรณีศึกษา (</w:t>
      </w:r>
      <w:r w:rsidR="00BF5FD7" w:rsidRPr="009F1538">
        <w:rPr>
          <w:rFonts w:ascii="TH SarabunPSK" w:hAnsi="TH SarabunPSK" w:cs="TH SarabunPSK"/>
          <w:color w:val="000000" w:themeColor="text1"/>
          <w:sz w:val="32"/>
          <w:szCs w:val="32"/>
        </w:rPr>
        <w:t>Case Based Learning</w:t>
      </w:r>
      <w:r w:rsidR="00BF5FD7" w:rsidRPr="009F1538">
        <w:rPr>
          <w:rFonts w:ascii="TH SarabunPSK" w:hAnsi="TH SarabunPSK" w:cs="TH SarabunPSK"/>
          <w:color w:val="000000" w:themeColor="text1"/>
          <w:sz w:val="32"/>
          <w:szCs w:val="32"/>
          <w:cs/>
        </w:rPr>
        <w:t xml:space="preserve">) </w:t>
      </w:r>
      <w:r w:rsidR="00BF5FD7" w:rsidRPr="009F1538">
        <w:rPr>
          <w:rFonts w:ascii="TH SarabunPSK" w:hAnsi="TH SarabunPSK" w:cs="TH SarabunPSK"/>
          <w:color w:val="000000" w:themeColor="text1"/>
          <w:sz w:val="32"/>
          <w:szCs w:val="32"/>
        </w:rPr>
        <w:t xml:space="preserve"> </w:t>
      </w:r>
      <w:r w:rsidR="00DE2556" w:rsidRPr="009F1538">
        <w:rPr>
          <w:rFonts w:ascii="TH SarabunPSK" w:hAnsi="TH SarabunPSK" w:cs="TH SarabunPSK"/>
          <w:sz w:val="32"/>
          <w:szCs w:val="32"/>
          <w:cs/>
        </w:rPr>
        <w:t>สอดคล้อง</w:t>
      </w:r>
      <w:r w:rsidR="002F2D7E" w:rsidRPr="009F1538">
        <w:rPr>
          <w:rFonts w:ascii="TH SarabunPSK" w:hAnsi="TH SarabunPSK" w:cs="TH SarabunPSK"/>
          <w:sz w:val="32"/>
          <w:szCs w:val="32"/>
          <w:cs/>
        </w:rPr>
        <w:t>การศึกษา</w:t>
      </w:r>
      <w:r w:rsidR="00D5334C" w:rsidRPr="009F1538">
        <w:rPr>
          <w:rFonts w:ascii="TH SarabunPSK" w:hAnsi="TH SarabunPSK" w:cs="TH SarabunPSK"/>
          <w:sz w:val="32"/>
          <w:szCs w:val="32"/>
          <w:cs/>
        </w:rPr>
        <w:t>การจัดการเรียนรู้เชิงรุกโดยใช้รูปแบบการเรียนการสอนด้วยกรณีศึกษา</w:t>
      </w:r>
      <w:r w:rsidR="00C14ECD" w:rsidRPr="009F1538">
        <w:rPr>
          <w:rFonts w:ascii="TH SarabunPSK" w:hAnsi="TH SarabunPSK" w:cs="TH SarabunPSK"/>
          <w:sz w:val="32"/>
          <w:szCs w:val="32"/>
          <w:cs/>
        </w:rPr>
        <w:t xml:space="preserve"> </w:t>
      </w:r>
      <w:r w:rsidR="00D5334C" w:rsidRPr="009F1538">
        <w:rPr>
          <w:rFonts w:ascii="TH SarabunPSK" w:hAnsi="TH SarabunPSK" w:cs="TH SarabunPSK"/>
          <w:sz w:val="32"/>
          <w:szCs w:val="32"/>
          <w:cs/>
        </w:rPr>
        <w:t>ของ</w:t>
      </w:r>
      <w:r w:rsidR="00C14ECD" w:rsidRPr="009F1538">
        <w:rPr>
          <w:rFonts w:ascii="TH SarabunPSK" w:hAnsi="TH SarabunPSK" w:cs="TH SarabunPSK"/>
          <w:sz w:val="32"/>
          <w:szCs w:val="32"/>
          <w:cs/>
        </w:rPr>
        <w:t xml:space="preserve"> </w:t>
      </w:r>
      <w:r w:rsidR="00D5334C" w:rsidRPr="009F1538">
        <w:rPr>
          <w:rFonts w:ascii="TH SarabunPSK" w:hAnsi="TH SarabunPSK" w:cs="TH SarabunPSK"/>
          <w:sz w:val="32"/>
          <w:szCs w:val="32"/>
          <w:cs/>
        </w:rPr>
        <w:t xml:space="preserve">ปรียา  สมพืช (2559) </w:t>
      </w:r>
      <w:r w:rsidR="00C14ECD" w:rsidRPr="009F1538">
        <w:rPr>
          <w:rFonts w:ascii="TH SarabunPSK" w:hAnsi="TH SarabunPSK" w:cs="TH SarabunPSK"/>
          <w:sz w:val="32"/>
          <w:szCs w:val="32"/>
          <w:cs/>
        </w:rPr>
        <w:t xml:space="preserve">ที่ระบุว่า การพัฒนาผู้เรียนในศตวรรษที่ </w:t>
      </w:r>
      <w:r w:rsidR="00C14ECD" w:rsidRPr="009F1538">
        <w:rPr>
          <w:rFonts w:ascii="TH SarabunPSK" w:hAnsi="TH SarabunPSK" w:cs="TH SarabunPSK"/>
          <w:sz w:val="32"/>
          <w:szCs w:val="32"/>
        </w:rPr>
        <w:t xml:space="preserve">21 </w:t>
      </w:r>
      <w:r w:rsidR="00C14ECD" w:rsidRPr="009F1538">
        <w:rPr>
          <w:rFonts w:ascii="TH SarabunPSK" w:hAnsi="TH SarabunPSK" w:cs="TH SarabunPSK"/>
          <w:sz w:val="32"/>
          <w:szCs w:val="32"/>
          <w:cs/>
        </w:rPr>
        <w:t>ให้มีทักษะการคิดวิเคราะห์ การทำงานร่วมกันและทักษะการแก้ปัญหา</w:t>
      </w:r>
      <w:r w:rsidR="009F1538" w:rsidRPr="009F1538">
        <w:rPr>
          <w:rFonts w:ascii="TH SarabunPSK" w:hAnsi="TH SarabunPSK" w:cs="TH SarabunPSK"/>
          <w:sz w:val="32"/>
          <w:szCs w:val="32"/>
          <w:cs/>
        </w:rPr>
        <w:t>นั้น รูปแบบการเรียนการสอนด้วยกรณีศึกษาจะ</w:t>
      </w:r>
      <w:r w:rsidR="00C14ECD" w:rsidRPr="009F1538">
        <w:rPr>
          <w:rFonts w:ascii="TH SarabunPSK" w:hAnsi="TH SarabunPSK" w:cs="TH SarabunPSK"/>
          <w:sz w:val="32"/>
          <w:szCs w:val="32"/>
          <w:cs/>
        </w:rPr>
        <w:t>ส่งเสริมให้ผู้เรียนเกิดการตื่นตัวต่อการเรียนรู้</w:t>
      </w:r>
      <w:r w:rsidR="009F1538" w:rsidRPr="009F1538">
        <w:rPr>
          <w:rFonts w:ascii="TH SarabunPSK" w:hAnsi="TH SarabunPSK" w:cs="TH SarabunPSK"/>
          <w:sz w:val="32"/>
          <w:szCs w:val="32"/>
          <w:cs/>
        </w:rPr>
        <w:t xml:space="preserve"> </w:t>
      </w:r>
      <w:r w:rsidR="00C14ECD" w:rsidRPr="009F1538">
        <w:rPr>
          <w:rFonts w:ascii="TH SarabunPSK" w:hAnsi="TH SarabunPSK" w:cs="TH SarabunPSK"/>
          <w:sz w:val="32"/>
          <w:szCs w:val="32"/>
          <w:cs/>
        </w:rPr>
        <w:t>สร้างความกระตือรือร้นด้านการรู้คิด</w:t>
      </w:r>
      <w:r w:rsidR="00BE2AF2">
        <w:rPr>
          <w:rFonts w:ascii="TH SarabunPSK" w:hAnsi="TH SarabunPSK" w:cs="TH SarabunPSK" w:hint="cs"/>
          <w:sz w:val="32"/>
          <w:szCs w:val="32"/>
          <w:cs/>
        </w:rPr>
        <w:t xml:space="preserve"> </w:t>
      </w:r>
      <w:r w:rsidR="002F2D7E" w:rsidRPr="009F1538">
        <w:rPr>
          <w:rFonts w:ascii="TH SarabunPSK" w:hAnsi="TH SarabunPSK" w:cs="TH SarabunPSK"/>
          <w:sz w:val="32"/>
          <w:szCs w:val="32"/>
          <w:cs/>
        </w:rPr>
        <w:t>เป็นการเรียนรู้โดยนำเอากรณีศึกษามาอภิปรายเพื่อเปิดโอกาสให้ผู้เรียนได้มีส่วนร่วมในการแสดงความคิดเห็น เกิดการวิเคราะห์</w:t>
      </w:r>
      <w:r w:rsidR="00BE2AF2">
        <w:rPr>
          <w:rFonts w:ascii="TH SarabunPSK" w:hAnsi="TH SarabunPSK" w:cs="TH SarabunPSK" w:hint="cs"/>
          <w:sz w:val="32"/>
          <w:szCs w:val="32"/>
          <w:cs/>
        </w:rPr>
        <w:t xml:space="preserve"> </w:t>
      </w:r>
      <w:r w:rsidR="002F2D7E" w:rsidRPr="009F1538">
        <w:rPr>
          <w:rFonts w:ascii="TH SarabunPSK" w:hAnsi="TH SarabunPSK" w:cs="TH SarabunPSK"/>
          <w:sz w:val="32"/>
          <w:szCs w:val="32"/>
          <w:cs/>
        </w:rPr>
        <w:t>สังเคราะห์และประยุกต์ใช้หลักการ แนวคิดและทฤษฎี ประกอบการคิด</w:t>
      </w:r>
      <w:r w:rsidR="00BE2AF2">
        <w:rPr>
          <w:rFonts w:ascii="TH SarabunPSK" w:hAnsi="TH SarabunPSK" w:cs="TH SarabunPSK" w:hint="cs"/>
          <w:sz w:val="32"/>
          <w:szCs w:val="32"/>
          <w:cs/>
        </w:rPr>
        <w:t xml:space="preserve"> </w:t>
      </w:r>
      <w:r w:rsidR="002F2D7E" w:rsidRPr="009F1538">
        <w:rPr>
          <w:rFonts w:ascii="TH SarabunPSK" w:hAnsi="TH SarabunPSK" w:cs="TH SarabunPSK"/>
          <w:sz w:val="32"/>
          <w:szCs w:val="32"/>
          <w:cs/>
        </w:rPr>
        <w:t xml:space="preserve">โดยผู้เรียนมีการค้นคว้าหาข้อมูลจากสถานการณ์ที่ได้รับ นำข้อมูลที่ได้มาวิเคราะห์ </w:t>
      </w:r>
      <w:r w:rsidR="002F2D7E" w:rsidRPr="009F1538">
        <w:rPr>
          <w:rFonts w:ascii="TH SarabunPSK" w:hAnsi="TH SarabunPSK" w:cs="TH SarabunPSK"/>
          <w:sz w:val="32"/>
          <w:szCs w:val="32"/>
          <w:cs/>
        </w:rPr>
        <w:lastRenderedPageBreak/>
        <w:t>สังเคราะห์ประกอบการตัดสินใจหาคำตอบเพื่อแก้ปัญหาให้กับกรณีศึกษาอย่างมีเหตุมีผล</w:t>
      </w:r>
      <w:r w:rsidR="002F2D7E" w:rsidRPr="009F1538">
        <w:rPr>
          <w:rFonts w:ascii="TH SarabunPSK" w:hAnsi="TH SarabunPSK" w:cs="TH SarabunPSK"/>
          <w:sz w:val="32"/>
          <w:szCs w:val="32"/>
        </w:rPr>
        <w:t xml:space="preserve"> </w:t>
      </w:r>
      <w:r w:rsidR="002F2D7E" w:rsidRPr="009F1538">
        <w:rPr>
          <w:rFonts w:ascii="TH SarabunPSK" w:hAnsi="TH SarabunPSK" w:cs="TH SarabunPSK"/>
          <w:sz w:val="32"/>
          <w:szCs w:val="32"/>
          <w:cs/>
        </w:rPr>
        <w:t>ฉะนั้นการเรียนการสอนด้วยกรณีศึกษาจึงเป็นเทคนิคการสอนที่ต้องการปฏิสัมพันธ์ระหว่างผู้เรียนกับผู้สอนและระหว่างผู้เรียนกับผู้เรียนเพื่อแลกเปลี่ยนความคิดเห็นเปิดมุมมองที่กว้างขึ้น</w:t>
      </w:r>
      <w:r w:rsidR="00BE2AF2">
        <w:rPr>
          <w:rFonts w:ascii="TH SarabunPSK" w:hAnsi="TH SarabunPSK" w:cs="TH SarabunPSK" w:hint="cs"/>
          <w:sz w:val="32"/>
          <w:szCs w:val="32"/>
          <w:cs/>
        </w:rPr>
        <w:t xml:space="preserve"> </w:t>
      </w:r>
      <w:r w:rsidR="002F2D7E" w:rsidRPr="009F1538">
        <w:rPr>
          <w:rFonts w:ascii="TH SarabunPSK" w:hAnsi="TH SarabunPSK" w:cs="TH SarabunPSK"/>
          <w:sz w:val="32"/>
          <w:szCs w:val="32"/>
          <w:cs/>
        </w:rPr>
        <w:t>ตลอดจนหาแนวทางในการแก้ปัญหาที่หลากหลายอย่างมีประสิทธิภาพ ทำให้ผู้เรียนมีความคิดที่ละเอียด รอบคอบ รู้จักการวางแผนก่อนการปฏิบัติ สามารถส่งเสริมให้ผู้เรียนเกิดการพัฒนาตามธรรมชาติ</w:t>
      </w:r>
      <w:r w:rsidR="00355444">
        <w:rPr>
          <w:rFonts w:ascii="TH SarabunPSK" w:hAnsi="TH SarabunPSK" w:cs="TH SarabunPSK" w:hint="cs"/>
          <w:sz w:val="32"/>
          <w:szCs w:val="32"/>
          <w:cs/>
        </w:rPr>
        <w:t>ได้</w:t>
      </w:r>
      <w:r w:rsidR="002F2D7E" w:rsidRPr="009F1538">
        <w:rPr>
          <w:rFonts w:ascii="TH SarabunPSK" w:hAnsi="TH SarabunPSK" w:cs="TH SarabunPSK"/>
          <w:sz w:val="32"/>
          <w:szCs w:val="32"/>
          <w:cs/>
        </w:rPr>
        <w:t>อย่างเต็มศักยภาพ</w:t>
      </w:r>
      <w:r w:rsidR="00872B3B">
        <w:rPr>
          <w:rFonts w:ascii="TH SarabunPSK" w:hAnsi="TH SarabunPSK" w:cs="TH SarabunPSK" w:hint="cs"/>
          <w:sz w:val="32"/>
          <w:szCs w:val="32"/>
          <w:cs/>
        </w:rPr>
        <w:t>และการออกแบบให้</w:t>
      </w:r>
      <w:r w:rsidR="00872B3B" w:rsidRPr="00872B3B">
        <w:rPr>
          <w:rFonts w:ascii="TH SarabunPSK" w:hAnsi="TH SarabunPSK" w:cs="TH SarabunPSK"/>
          <w:sz w:val="32"/>
          <w:szCs w:val="32"/>
          <w:cs/>
        </w:rPr>
        <w:t>นักศึกษาเรียนด้วยการจัดกิจกรรมโดยใช้กรณีศึกษา</w:t>
      </w:r>
      <w:r w:rsidR="00872B3B">
        <w:rPr>
          <w:rFonts w:ascii="TH SarabunPSK" w:hAnsi="TH SarabunPSK" w:cs="TH SarabunPSK" w:hint="cs"/>
          <w:sz w:val="32"/>
          <w:szCs w:val="32"/>
          <w:cs/>
        </w:rPr>
        <w:t>ส่ง</w:t>
      </w:r>
      <w:r w:rsidR="00872B3B" w:rsidRPr="00872B3B">
        <w:rPr>
          <w:rFonts w:ascii="TH SarabunPSK" w:hAnsi="TH SarabunPSK" w:cs="TH SarabunPSK"/>
          <w:sz w:val="32"/>
          <w:szCs w:val="32"/>
          <w:cs/>
        </w:rPr>
        <w:t>ผลสัมฤทธิ์ทางการเรียน ความสามารถในการคิดวิเคราะห์และเจตคติต่อการเรียน</w:t>
      </w:r>
      <w:r w:rsidR="00872B3B">
        <w:rPr>
          <w:rFonts w:ascii="TH SarabunPSK" w:hAnsi="TH SarabunPSK" w:cs="TH SarabunPSK" w:hint="cs"/>
          <w:sz w:val="32"/>
          <w:szCs w:val="32"/>
          <w:cs/>
        </w:rPr>
        <w:t>ที่</w:t>
      </w:r>
      <w:r w:rsidR="00872B3B" w:rsidRPr="00872B3B">
        <w:rPr>
          <w:rFonts w:ascii="TH SarabunPSK" w:hAnsi="TH SarabunPSK" w:cs="TH SarabunPSK"/>
          <w:sz w:val="32"/>
          <w:szCs w:val="32"/>
          <w:cs/>
        </w:rPr>
        <w:t>สูงกว่านักศึกษาที่เรียนด้วยการจัดกิจกรรมตามปกติ</w:t>
      </w:r>
      <w:r w:rsidR="00872B3B">
        <w:rPr>
          <w:rFonts w:ascii="TH SarabunPSK" w:hAnsi="TH SarabunPSK" w:cs="TH SarabunPSK" w:hint="cs"/>
          <w:sz w:val="32"/>
          <w:szCs w:val="32"/>
          <w:cs/>
        </w:rPr>
        <w:t xml:space="preserve"> (</w:t>
      </w:r>
      <w:r w:rsidR="00872B3B" w:rsidRPr="009D2233">
        <w:rPr>
          <w:rFonts w:ascii="TH SarabunPSK" w:hAnsi="TH SarabunPSK" w:cs="TH SarabunPSK"/>
          <w:sz w:val="24"/>
          <w:szCs w:val="32"/>
          <w:cs/>
        </w:rPr>
        <w:t>ชวลิต</w:t>
      </w:r>
      <w:r w:rsidR="00872B3B">
        <w:rPr>
          <w:rFonts w:ascii="TH SarabunPSK" w:hAnsi="TH SarabunPSK" w:cs="TH SarabunPSK" w:hint="cs"/>
          <w:sz w:val="24"/>
          <w:szCs w:val="32"/>
          <w:cs/>
        </w:rPr>
        <w:t xml:space="preserve">  </w:t>
      </w:r>
      <w:r w:rsidR="00872B3B" w:rsidRPr="009D2233">
        <w:rPr>
          <w:rFonts w:ascii="TH SarabunPSK" w:hAnsi="TH SarabunPSK" w:cs="TH SarabunPSK"/>
          <w:sz w:val="24"/>
          <w:szCs w:val="32"/>
          <w:cs/>
        </w:rPr>
        <w:t>ศุภศักดิ์ธำรง</w:t>
      </w:r>
      <w:r w:rsidR="00872B3B">
        <w:rPr>
          <w:rFonts w:ascii="TH SarabunPSK" w:hAnsi="TH SarabunPSK" w:cs="TH SarabunPSK"/>
          <w:sz w:val="32"/>
          <w:szCs w:val="32"/>
        </w:rPr>
        <w:t xml:space="preserve">, </w:t>
      </w:r>
      <w:r w:rsidR="00872B3B" w:rsidRPr="009D2233">
        <w:rPr>
          <w:rFonts w:ascii="TH SarabunPSK" w:hAnsi="TH SarabunPSK" w:cs="TH SarabunPSK" w:hint="cs"/>
          <w:sz w:val="32"/>
          <w:szCs w:val="32"/>
          <w:cs/>
        </w:rPr>
        <w:t>2560)</w:t>
      </w:r>
      <w:r w:rsidR="00872B3B">
        <w:rPr>
          <w:rFonts w:ascii="TH SarabunPSK" w:hAnsi="TH SarabunPSK" w:cs="TH SarabunPSK" w:hint="cs"/>
          <w:sz w:val="32"/>
          <w:szCs w:val="32"/>
          <w:cs/>
        </w:rPr>
        <w:t xml:space="preserve"> </w:t>
      </w:r>
      <w:r w:rsidR="008D17EB" w:rsidRPr="00631336">
        <w:rPr>
          <w:rFonts w:ascii="TH SarabunPSK" w:hAnsi="TH SarabunPSK" w:cs="TH SarabunPSK"/>
          <w:sz w:val="32"/>
          <w:szCs w:val="32"/>
          <w:cs/>
        </w:rPr>
        <w:t>นอกจากนี้การเรียนการสอนใน</w:t>
      </w:r>
      <w:r w:rsidR="008D17EB">
        <w:rPr>
          <w:rFonts w:ascii="TH SarabunPSK" w:hAnsi="TH SarabunPSK" w:cs="TH SarabunPSK" w:hint="cs"/>
          <w:sz w:val="32"/>
          <w:szCs w:val="32"/>
          <w:cs/>
        </w:rPr>
        <w:t>ปัจจุบัน</w:t>
      </w:r>
      <w:r w:rsidR="008D17EB" w:rsidRPr="00631336">
        <w:rPr>
          <w:rFonts w:ascii="TH SarabunPSK" w:hAnsi="TH SarabunPSK" w:cs="TH SarabunPSK"/>
          <w:sz w:val="32"/>
          <w:szCs w:val="32"/>
          <w:cs/>
        </w:rPr>
        <w:t>ผู้สอนสามารถออกแบบบทเรียนออนไลน์เพื่อส่งเสริมศักยภาพทางการเรียนของผู้เรียนผ่านเทคโนโลยีคอมพิวเตอร์ในรูปแบบต่างๆ</w:t>
      </w:r>
      <w:r w:rsidR="008D17EB">
        <w:rPr>
          <w:rFonts w:ascii="TH SarabunPSK" w:hAnsi="TH SarabunPSK" w:cs="TH SarabunPSK" w:hint="cs"/>
          <w:sz w:val="32"/>
          <w:szCs w:val="32"/>
          <w:cs/>
        </w:rPr>
        <w:t xml:space="preserve"> </w:t>
      </w:r>
      <w:r w:rsidR="008D17EB" w:rsidRPr="00631336">
        <w:rPr>
          <w:rFonts w:ascii="TH SarabunPSK" w:hAnsi="TH SarabunPSK" w:cs="TH SarabunPSK"/>
          <w:sz w:val="32"/>
          <w:szCs w:val="32"/>
          <w:cs/>
        </w:rPr>
        <w:t>นักการศึกษาจึงให้ความสนใจในการบูรณาการการเรียนด้วยกรณีศึกษาเข้ากับบทเรียนออนไลน์มากขึ้น</w:t>
      </w:r>
      <w:r w:rsidR="008D17EB">
        <w:rPr>
          <w:rFonts w:ascii="TH SarabunPSK" w:hAnsi="TH SarabunPSK" w:cs="TH SarabunPSK" w:hint="cs"/>
          <w:sz w:val="32"/>
          <w:szCs w:val="32"/>
          <w:cs/>
        </w:rPr>
        <w:t xml:space="preserve"> </w:t>
      </w:r>
      <w:r w:rsidR="008D17EB" w:rsidRPr="00631336">
        <w:rPr>
          <w:rFonts w:ascii="TH SarabunPSK" w:hAnsi="TH SarabunPSK" w:cs="TH SarabunPSK"/>
          <w:sz w:val="32"/>
          <w:szCs w:val="32"/>
          <w:cs/>
        </w:rPr>
        <w:t>เพื่อเพิ่มทักษะการเรียนรู้และผลการ</w:t>
      </w:r>
      <w:r w:rsidR="008D17EB">
        <w:rPr>
          <w:rFonts w:ascii="TH SarabunPSK" w:hAnsi="TH SarabunPSK" w:cs="TH SarabunPSK" w:hint="cs"/>
          <w:sz w:val="32"/>
          <w:szCs w:val="32"/>
          <w:cs/>
        </w:rPr>
        <w:t xml:space="preserve">เรียนรู้ของผู้เรียน </w:t>
      </w:r>
      <w:r w:rsidR="008D17EB" w:rsidRPr="00631336">
        <w:rPr>
          <w:rFonts w:ascii="TH SarabunPSK" w:hAnsi="TH SarabunPSK" w:cs="TH SarabunPSK"/>
          <w:sz w:val="32"/>
          <w:szCs w:val="32"/>
          <w:cs/>
        </w:rPr>
        <w:t>(</w:t>
      </w:r>
      <w:r w:rsidR="008D17EB" w:rsidRPr="00631336">
        <w:rPr>
          <w:rFonts w:ascii="TH SarabunPSK" w:hAnsi="TH SarabunPSK" w:cs="TH SarabunPSK"/>
          <w:sz w:val="32"/>
          <w:szCs w:val="32"/>
        </w:rPr>
        <w:t>learning</w:t>
      </w:r>
      <w:r w:rsidR="008D17EB">
        <w:rPr>
          <w:rFonts w:ascii="TH SarabunPSK" w:hAnsi="TH SarabunPSK" w:cs="TH SarabunPSK"/>
          <w:sz w:val="32"/>
          <w:szCs w:val="32"/>
        </w:rPr>
        <w:t xml:space="preserve"> </w:t>
      </w:r>
      <w:r w:rsidR="008D17EB" w:rsidRPr="00631336">
        <w:rPr>
          <w:rFonts w:ascii="TH SarabunPSK" w:hAnsi="TH SarabunPSK" w:cs="TH SarabunPSK"/>
          <w:sz w:val="32"/>
          <w:szCs w:val="32"/>
        </w:rPr>
        <w:t>outcome)</w:t>
      </w:r>
      <w:r w:rsidR="008D17EB">
        <w:rPr>
          <w:rFonts w:ascii="TH SarabunPSK" w:hAnsi="TH SarabunPSK" w:cs="TH SarabunPSK"/>
          <w:sz w:val="32"/>
          <w:szCs w:val="32"/>
        </w:rPr>
        <w:t xml:space="preserve"> </w:t>
      </w:r>
      <w:r w:rsidR="008D17EB" w:rsidRPr="00631336">
        <w:rPr>
          <w:rFonts w:ascii="TH SarabunPSK" w:hAnsi="TH SarabunPSK" w:cs="TH SarabunPSK"/>
          <w:sz w:val="32"/>
          <w:szCs w:val="32"/>
          <w:cs/>
        </w:rPr>
        <w:t>โดยเฉพาะความสามารถในการแก้ปัญหามากขึ้น</w:t>
      </w:r>
      <w:r w:rsidR="008D17EB">
        <w:rPr>
          <w:rFonts w:ascii="TH SarabunPSK" w:hAnsi="TH SarabunPSK" w:cs="TH SarabunPSK" w:hint="cs"/>
          <w:sz w:val="32"/>
          <w:szCs w:val="32"/>
          <w:cs/>
        </w:rPr>
        <w:t xml:space="preserve"> </w:t>
      </w:r>
      <w:r w:rsidR="008D17EB" w:rsidRPr="00631336">
        <w:rPr>
          <w:rFonts w:ascii="TH SarabunPSK" w:hAnsi="TH SarabunPSK" w:cs="TH SarabunPSK"/>
          <w:sz w:val="32"/>
          <w:szCs w:val="32"/>
          <w:cs/>
        </w:rPr>
        <w:t>เพราะปัญหาเป็นสิ่งที่ผู้เรียนต้องพบในชีวิตประ</w:t>
      </w:r>
      <w:r w:rsidR="008D17EB">
        <w:rPr>
          <w:rFonts w:ascii="TH SarabunPSK" w:hAnsi="TH SarabunPSK" w:cs="TH SarabunPSK" w:hint="cs"/>
          <w:sz w:val="32"/>
          <w:szCs w:val="32"/>
          <w:cs/>
        </w:rPr>
        <w:t>จำ</w:t>
      </w:r>
      <w:r w:rsidR="008D17EB" w:rsidRPr="00631336">
        <w:rPr>
          <w:rFonts w:ascii="TH SarabunPSK" w:hAnsi="TH SarabunPSK" w:cs="TH SarabunPSK"/>
          <w:sz w:val="32"/>
          <w:szCs w:val="32"/>
          <w:cs/>
        </w:rPr>
        <w:t>วัน</w:t>
      </w:r>
      <w:r w:rsidR="008D17EB">
        <w:rPr>
          <w:rFonts w:ascii="TH SarabunPSK" w:hAnsi="TH SarabunPSK" w:cs="TH SarabunPSK" w:hint="cs"/>
          <w:sz w:val="32"/>
          <w:szCs w:val="32"/>
          <w:cs/>
        </w:rPr>
        <w:t xml:space="preserve"> </w:t>
      </w:r>
      <w:r w:rsidR="008D17EB" w:rsidRPr="00631336">
        <w:rPr>
          <w:rFonts w:ascii="TH SarabunPSK" w:hAnsi="TH SarabunPSK" w:cs="TH SarabunPSK"/>
          <w:sz w:val="32"/>
          <w:szCs w:val="32"/>
          <w:cs/>
        </w:rPr>
        <w:t>มีงานวิจัยจ</w:t>
      </w:r>
      <w:r w:rsidR="008D17EB">
        <w:rPr>
          <w:rFonts w:ascii="TH SarabunPSK" w:hAnsi="TH SarabunPSK" w:cs="TH SarabunPSK" w:hint="cs"/>
          <w:sz w:val="32"/>
          <w:szCs w:val="32"/>
          <w:cs/>
        </w:rPr>
        <w:t>ำ</w:t>
      </w:r>
      <w:r w:rsidR="008D17EB" w:rsidRPr="00631336">
        <w:rPr>
          <w:rFonts w:ascii="TH SarabunPSK" w:hAnsi="TH SarabunPSK" w:cs="TH SarabunPSK"/>
          <w:sz w:val="32"/>
          <w:szCs w:val="32"/>
          <w:cs/>
        </w:rPr>
        <w:t>นวนมากที่ศึกษาถึงความสัมพันธ์ของการ</w:t>
      </w:r>
      <w:r w:rsidR="008D17EB">
        <w:rPr>
          <w:rFonts w:ascii="TH SarabunPSK" w:hAnsi="TH SarabunPSK" w:cs="TH SarabunPSK" w:hint="cs"/>
          <w:sz w:val="32"/>
          <w:szCs w:val="32"/>
          <w:cs/>
        </w:rPr>
        <w:t>นำ</w:t>
      </w:r>
      <w:r w:rsidR="008D17EB" w:rsidRPr="00631336">
        <w:rPr>
          <w:rFonts w:ascii="TH SarabunPSK" w:hAnsi="TH SarabunPSK" w:cs="TH SarabunPSK"/>
          <w:sz w:val="32"/>
          <w:szCs w:val="32"/>
          <w:cs/>
        </w:rPr>
        <w:t>กรณีศึกษามาใช้ในการเรียนการสอนออนไลน์</w:t>
      </w:r>
      <w:r w:rsidR="008D17EB">
        <w:rPr>
          <w:rFonts w:ascii="TH SarabunPSK" w:hAnsi="TH SarabunPSK" w:cs="TH SarabunPSK" w:hint="cs"/>
          <w:sz w:val="32"/>
          <w:szCs w:val="32"/>
          <w:cs/>
        </w:rPr>
        <w:t xml:space="preserve"> </w:t>
      </w:r>
      <w:r w:rsidR="008D17EB" w:rsidRPr="00631336">
        <w:rPr>
          <w:rFonts w:ascii="TH SarabunPSK" w:hAnsi="TH SarabunPSK" w:cs="TH SarabunPSK"/>
          <w:sz w:val="32"/>
          <w:szCs w:val="32"/>
        </w:rPr>
        <w:t>Dabbagh</w:t>
      </w:r>
      <w:r w:rsidR="008D17EB">
        <w:rPr>
          <w:rFonts w:ascii="TH SarabunPSK" w:hAnsi="TH SarabunPSK" w:cs="TH SarabunPSK"/>
          <w:sz w:val="32"/>
          <w:szCs w:val="32"/>
        </w:rPr>
        <w:t xml:space="preserve"> </w:t>
      </w:r>
      <w:r w:rsidR="008D17EB" w:rsidRPr="00631336">
        <w:rPr>
          <w:rFonts w:ascii="TH SarabunPSK" w:hAnsi="TH SarabunPSK" w:cs="TH SarabunPSK"/>
          <w:sz w:val="32"/>
          <w:szCs w:val="32"/>
        </w:rPr>
        <w:t>(</w:t>
      </w:r>
      <w:r w:rsidR="008D17EB" w:rsidRPr="00631336">
        <w:rPr>
          <w:rFonts w:ascii="TH SarabunPSK" w:hAnsi="TH SarabunPSK" w:cs="TH SarabunPSK"/>
          <w:sz w:val="32"/>
          <w:szCs w:val="32"/>
          <w:cs/>
        </w:rPr>
        <w:t>2002)</w:t>
      </w:r>
      <w:r w:rsidR="008D17EB">
        <w:rPr>
          <w:rFonts w:ascii="TH SarabunPSK" w:hAnsi="TH SarabunPSK" w:cs="TH SarabunPSK" w:hint="cs"/>
          <w:sz w:val="32"/>
          <w:szCs w:val="32"/>
          <w:cs/>
        </w:rPr>
        <w:t xml:space="preserve"> </w:t>
      </w:r>
      <w:r w:rsidR="008D17EB" w:rsidRPr="00631336">
        <w:rPr>
          <w:rFonts w:ascii="TH SarabunPSK" w:hAnsi="TH SarabunPSK" w:cs="TH SarabunPSK"/>
          <w:sz w:val="32"/>
          <w:szCs w:val="32"/>
          <w:cs/>
        </w:rPr>
        <w:t>พบว่า</w:t>
      </w:r>
      <w:r w:rsidR="008D17EB">
        <w:rPr>
          <w:rFonts w:ascii="TH SarabunPSK" w:hAnsi="TH SarabunPSK" w:cs="TH SarabunPSK" w:hint="cs"/>
          <w:sz w:val="32"/>
          <w:szCs w:val="32"/>
          <w:cs/>
        </w:rPr>
        <w:t xml:space="preserve"> </w:t>
      </w:r>
      <w:r w:rsidR="008D17EB" w:rsidRPr="00631336">
        <w:rPr>
          <w:rFonts w:ascii="TH SarabunPSK" w:hAnsi="TH SarabunPSK" w:cs="TH SarabunPSK"/>
          <w:sz w:val="32"/>
          <w:szCs w:val="32"/>
          <w:cs/>
        </w:rPr>
        <w:t>กรณีศึกษาที่จัดเตรียมบนเว็บจะสามารถสนองตอบความต้องการของผู้เรียนที่มีหลากหลายรูปแบบสามารถเก็บและเรียกใช้ข้อมูลได้อย่างรวดเร็ว</w:t>
      </w:r>
      <w:r w:rsidR="008D17EB">
        <w:rPr>
          <w:rFonts w:ascii="TH SarabunPSK" w:hAnsi="TH SarabunPSK" w:cs="TH SarabunPSK" w:hint="cs"/>
          <w:sz w:val="32"/>
          <w:szCs w:val="32"/>
          <w:cs/>
        </w:rPr>
        <w:t xml:space="preserve"> </w:t>
      </w:r>
      <w:r w:rsidR="008D17EB" w:rsidRPr="00631336">
        <w:rPr>
          <w:rFonts w:ascii="TH SarabunPSK" w:hAnsi="TH SarabunPSK" w:cs="TH SarabunPSK"/>
          <w:sz w:val="32"/>
          <w:szCs w:val="32"/>
          <w:cs/>
        </w:rPr>
        <w:t>รวมทั้งสามารถเข้าถึงข้อมูลได้อย่างกว้างขวาง</w:t>
      </w:r>
      <w:r w:rsidR="008D17EB">
        <w:rPr>
          <w:rFonts w:ascii="TH SarabunPSK" w:hAnsi="TH SarabunPSK" w:cs="TH SarabunPSK" w:hint="cs"/>
          <w:sz w:val="32"/>
          <w:szCs w:val="32"/>
          <w:cs/>
        </w:rPr>
        <w:t xml:space="preserve"> ทั้งนี้ช่วยให้เกิดการเรียนรู้ได้อย่างมีประสิทธิภาพ ผู้เรียนมีแรงจูงใจในการเรียนรู้จากการประเมินตามสภาพจริง ผู้เรียนให้ความสนใจปัญหาที่จัดเตรียมไว้และการเรียนการสอนออนไลน์ช่วยให้ผู้เรียนเกิดประสิทธิภาพในการเรียนมากยิ่งขึ้น</w:t>
      </w:r>
      <w:r w:rsidR="008D17EB" w:rsidRPr="0005632F">
        <w:rPr>
          <w:rFonts w:ascii="TH SarabunPSK" w:hAnsi="TH SarabunPSK" w:cs="TH SarabunPSK"/>
          <w:sz w:val="32"/>
          <w:szCs w:val="32"/>
        </w:rPr>
        <w:t xml:space="preserve"> </w:t>
      </w:r>
      <w:r w:rsidR="008D17EB">
        <w:rPr>
          <w:rFonts w:ascii="TH SarabunPSK" w:hAnsi="TH SarabunPSK" w:cs="TH SarabunPSK" w:hint="cs"/>
          <w:sz w:val="32"/>
          <w:szCs w:val="32"/>
          <w:cs/>
        </w:rPr>
        <w:t>(</w:t>
      </w:r>
      <w:r w:rsidR="008D17EB" w:rsidRPr="00631336">
        <w:rPr>
          <w:rFonts w:ascii="TH SarabunPSK" w:hAnsi="TH SarabunPSK" w:cs="TH SarabunPSK"/>
          <w:sz w:val="32"/>
          <w:szCs w:val="32"/>
        </w:rPr>
        <w:t>Maria,</w:t>
      </w:r>
      <w:r w:rsidR="008D17EB">
        <w:rPr>
          <w:rFonts w:ascii="TH SarabunPSK" w:hAnsi="TH SarabunPSK" w:cs="TH SarabunPSK"/>
          <w:sz w:val="32"/>
          <w:szCs w:val="32"/>
        </w:rPr>
        <w:t xml:space="preserve"> </w:t>
      </w:r>
      <w:r w:rsidR="008D17EB" w:rsidRPr="00631336">
        <w:rPr>
          <w:rFonts w:ascii="TH SarabunPSK" w:hAnsi="TH SarabunPSK" w:cs="TH SarabunPSK"/>
          <w:sz w:val="32"/>
          <w:szCs w:val="32"/>
        </w:rPr>
        <w:t>IIias</w:t>
      </w:r>
      <w:r w:rsidR="008D17EB">
        <w:rPr>
          <w:rFonts w:ascii="TH SarabunPSK" w:hAnsi="TH SarabunPSK" w:cs="TH SarabunPSK"/>
          <w:sz w:val="32"/>
          <w:szCs w:val="32"/>
        </w:rPr>
        <w:t xml:space="preserve"> </w:t>
      </w:r>
      <w:r w:rsidR="008D17EB" w:rsidRPr="00631336">
        <w:rPr>
          <w:rFonts w:ascii="TH SarabunPSK" w:hAnsi="TH SarabunPSK" w:cs="TH SarabunPSK"/>
          <w:sz w:val="32"/>
          <w:szCs w:val="32"/>
        </w:rPr>
        <w:t>and</w:t>
      </w:r>
      <w:r w:rsidR="008D17EB">
        <w:rPr>
          <w:rFonts w:ascii="TH SarabunPSK" w:hAnsi="TH SarabunPSK" w:cs="TH SarabunPSK"/>
          <w:sz w:val="32"/>
          <w:szCs w:val="32"/>
        </w:rPr>
        <w:t xml:space="preserve"> </w:t>
      </w:r>
      <w:r w:rsidR="008D17EB" w:rsidRPr="00631336">
        <w:rPr>
          <w:rFonts w:ascii="TH SarabunPSK" w:hAnsi="TH SarabunPSK" w:cs="TH SarabunPSK"/>
          <w:sz w:val="32"/>
          <w:szCs w:val="32"/>
        </w:rPr>
        <w:t>Maria</w:t>
      </w:r>
      <w:r w:rsidR="008D17EB">
        <w:rPr>
          <w:rFonts w:ascii="TH SarabunPSK" w:hAnsi="TH SarabunPSK" w:cs="TH SarabunPSK"/>
          <w:sz w:val="32"/>
          <w:szCs w:val="32"/>
        </w:rPr>
        <w:t xml:space="preserve">, </w:t>
      </w:r>
      <w:r w:rsidR="008D17EB" w:rsidRPr="00631336">
        <w:rPr>
          <w:rFonts w:ascii="TH SarabunPSK" w:hAnsi="TH SarabunPSK" w:cs="TH SarabunPSK"/>
          <w:sz w:val="32"/>
          <w:szCs w:val="32"/>
          <w:cs/>
        </w:rPr>
        <w:t>2010)</w:t>
      </w:r>
      <w:r w:rsidR="00FC2650">
        <w:rPr>
          <w:rFonts w:ascii="TH SarabunPSK" w:hAnsi="TH SarabunPSK" w:cs="TH SarabunPSK" w:hint="cs"/>
          <w:sz w:val="32"/>
          <w:szCs w:val="32"/>
          <w:cs/>
        </w:rPr>
        <w:t xml:space="preserve"> </w:t>
      </w:r>
    </w:p>
    <w:p w14:paraId="3A39D161" w14:textId="03AA3C43" w:rsidR="00205B9F" w:rsidRDefault="00221CAE" w:rsidP="00FC2650">
      <w:pPr>
        <w:autoSpaceDE w:val="0"/>
        <w:autoSpaceDN w:val="0"/>
        <w:adjustRightInd w:val="0"/>
        <w:spacing w:after="0" w:line="240" w:lineRule="auto"/>
        <w:ind w:firstLine="720"/>
        <w:jc w:val="thaiDistribute"/>
        <w:rPr>
          <w:rFonts w:ascii="TH SarabunPSK" w:hAnsi="TH SarabunPSK" w:cs="TH SarabunPSK"/>
          <w:sz w:val="32"/>
          <w:szCs w:val="32"/>
        </w:rPr>
      </w:pPr>
      <w:r w:rsidRPr="006E34ED">
        <w:rPr>
          <w:rFonts w:ascii="TH SarabunPSK" w:hAnsi="TH SarabunPSK" w:cs="TH SarabunPSK"/>
          <w:sz w:val="32"/>
          <w:szCs w:val="32"/>
          <w:cs/>
        </w:rPr>
        <w:t>หากวิเคราะห์</w:t>
      </w:r>
      <w:r w:rsidR="00501313" w:rsidRPr="006E34ED">
        <w:rPr>
          <w:rFonts w:ascii="TH SarabunPSK" w:hAnsi="TH SarabunPSK" w:cs="TH SarabunPSK"/>
          <w:sz w:val="32"/>
          <w:szCs w:val="32"/>
          <w:cs/>
        </w:rPr>
        <w:t>ผลการศึกษาและสรุป</w:t>
      </w:r>
      <w:r w:rsidRPr="006E34ED">
        <w:rPr>
          <w:rFonts w:ascii="TH SarabunPSK" w:hAnsi="TH SarabunPSK" w:cs="TH SarabunPSK"/>
          <w:sz w:val="32"/>
          <w:szCs w:val="32"/>
          <w:cs/>
        </w:rPr>
        <w:t>ในภาพรว</w:t>
      </w:r>
      <w:r w:rsidR="00501313" w:rsidRPr="006E34ED">
        <w:rPr>
          <w:rFonts w:ascii="TH SarabunPSK" w:hAnsi="TH SarabunPSK" w:cs="TH SarabunPSK"/>
          <w:sz w:val="32"/>
          <w:szCs w:val="32"/>
          <w:cs/>
        </w:rPr>
        <w:t>ม</w:t>
      </w:r>
      <w:r w:rsidRPr="006E34ED">
        <w:rPr>
          <w:rFonts w:ascii="TH SarabunPSK" w:hAnsi="TH SarabunPSK" w:cs="TH SarabunPSK"/>
          <w:sz w:val="32"/>
          <w:szCs w:val="32"/>
          <w:cs/>
        </w:rPr>
        <w:t>แนวทางการปรับปรุงการเรียนการสอนที่สอดคล้องกับความต้องการของผู้เรียนแบบมีส่วนร่วมนั้น ผู้สอนจะต้องกำหนดจุดมุ่งหมายให้ชัดเจน และจะต้องแบ่งประเภทของพฤติกรรมของผู้เรียน</w:t>
      </w:r>
      <w:r w:rsidR="00501313" w:rsidRPr="006E34ED">
        <w:rPr>
          <w:rFonts w:ascii="TH SarabunPSK" w:hAnsi="TH SarabunPSK" w:cs="TH SarabunPSK"/>
          <w:sz w:val="32"/>
          <w:szCs w:val="32"/>
          <w:cs/>
        </w:rPr>
        <w:t>โดยให้ความสำคัญกับประสบการณ์</w:t>
      </w:r>
      <w:r w:rsidR="002A5D70" w:rsidRPr="006E34ED">
        <w:rPr>
          <w:rFonts w:ascii="TH SarabunPSK" w:hAnsi="TH SarabunPSK" w:cs="TH SarabunPSK"/>
          <w:sz w:val="32"/>
          <w:szCs w:val="32"/>
          <w:cs/>
        </w:rPr>
        <w:t xml:space="preserve"> </w:t>
      </w:r>
      <w:r w:rsidR="003A4C07" w:rsidRPr="003A4C07">
        <w:rPr>
          <w:rFonts w:ascii="TH SarabunPSK" w:eastAsia="Times New Roman" w:hAnsi="TH SarabunPSK" w:cs="TH SarabunPSK"/>
          <w:color w:val="000000"/>
          <w:sz w:val="32"/>
          <w:szCs w:val="32"/>
          <w:cs/>
        </w:rPr>
        <w:t>ความรู้ ความเข้าใจ</w:t>
      </w:r>
      <w:r w:rsidR="002A5D70" w:rsidRPr="006E34ED">
        <w:rPr>
          <w:rFonts w:ascii="TH SarabunPSK" w:eastAsia="Times New Roman" w:hAnsi="TH SarabunPSK" w:cs="TH SarabunPSK"/>
          <w:color w:val="000000"/>
          <w:sz w:val="32"/>
          <w:szCs w:val="32"/>
          <w:cs/>
        </w:rPr>
        <w:t xml:space="preserve"> </w:t>
      </w:r>
      <w:r w:rsidR="003A4C07" w:rsidRPr="003A4C07">
        <w:rPr>
          <w:rFonts w:ascii="TH SarabunPSK" w:eastAsia="Times New Roman" w:hAnsi="TH SarabunPSK" w:cs="TH SarabunPSK"/>
          <w:color w:val="000000"/>
          <w:sz w:val="32"/>
          <w:szCs w:val="32"/>
          <w:cs/>
        </w:rPr>
        <w:t>การนำความรู้ไปใช้ประโยชน์</w:t>
      </w:r>
      <w:r w:rsidR="002A5D70" w:rsidRPr="006E34ED">
        <w:rPr>
          <w:rFonts w:ascii="TH SarabunPSK" w:hAnsi="TH SarabunPSK" w:cs="TH SarabunPSK"/>
          <w:sz w:val="32"/>
          <w:szCs w:val="32"/>
          <w:cs/>
        </w:rPr>
        <w:t xml:space="preserve"> </w:t>
      </w:r>
      <w:r w:rsidR="002B49E8">
        <w:rPr>
          <w:rFonts w:ascii="TH SarabunPSK" w:hAnsi="TH SarabunPSK" w:cs="TH SarabunPSK" w:hint="cs"/>
          <w:sz w:val="32"/>
          <w:szCs w:val="32"/>
          <w:cs/>
        </w:rPr>
        <w:t>ซึ่ง</w:t>
      </w:r>
      <w:r w:rsidR="003A4C07" w:rsidRPr="003A4C07">
        <w:rPr>
          <w:rFonts w:ascii="TH SarabunPSK" w:eastAsia="Times New Roman" w:hAnsi="TH SarabunPSK" w:cs="TH SarabunPSK"/>
          <w:color w:val="000000"/>
          <w:sz w:val="32"/>
          <w:szCs w:val="32"/>
          <w:cs/>
        </w:rPr>
        <w:t>การที่ผู้เรียนจะเรียนได้อย่างมีประสิทธิภาพนั้นจะต้องมีความกระตือรือร้น</w:t>
      </w:r>
      <w:r w:rsidR="002A5D70" w:rsidRPr="006E34ED">
        <w:rPr>
          <w:rFonts w:ascii="TH SarabunPSK" w:eastAsia="Times New Roman" w:hAnsi="TH SarabunPSK" w:cs="TH SarabunPSK"/>
          <w:color w:val="000000"/>
          <w:sz w:val="32"/>
          <w:szCs w:val="32"/>
          <w:cs/>
        </w:rPr>
        <w:t>ในการแสวงหา</w:t>
      </w:r>
      <w:r w:rsidR="003A4C07" w:rsidRPr="003A4C07">
        <w:rPr>
          <w:rFonts w:ascii="TH SarabunPSK" w:eastAsia="Times New Roman" w:hAnsi="TH SarabunPSK" w:cs="TH SarabunPSK"/>
          <w:color w:val="000000"/>
          <w:sz w:val="32"/>
          <w:szCs w:val="32"/>
          <w:cs/>
        </w:rPr>
        <w:t>ความรู้</w:t>
      </w:r>
      <w:r w:rsidR="002A5D70" w:rsidRPr="006E34ED">
        <w:rPr>
          <w:rFonts w:ascii="TH SarabunPSK" w:eastAsia="Times New Roman" w:hAnsi="TH SarabunPSK" w:cs="TH SarabunPSK"/>
          <w:color w:val="000000"/>
          <w:sz w:val="32"/>
          <w:szCs w:val="32"/>
          <w:cs/>
        </w:rPr>
        <w:t xml:space="preserve"> สร้างควา</w:t>
      </w:r>
      <w:r w:rsidR="003A4C07" w:rsidRPr="003A4C07">
        <w:rPr>
          <w:rFonts w:ascii="TH SarabunPSK" w:eastAsia="Times New Roman" w:hAnsi="TH SarabunPSK" w:cs="TH SarabunPSK"/>
          <w:color w:val="000000"/>
          <w:sz w:val="32"/>
          <w:szCs w:val="32"/>
          <w:cs/>
        </w:rPr>
        <w:t>มเข้าใจในสิ่งที่</w:t>
      </w:r>
      <w:r w:rsidR="00FE2EFD" w:rsidRPr="006E34ED">
        <w:rPr>
          <w:rFonts w:ascii="TH SarabunPSK" w:eastAsia="Times New Roman" w:hAnsi="TH SarabunPSK" w:cs="TH SarabunPSK"/>
          <w:color w:val="000000"/>
          <w:sz w:val="32"/>
          <w:szCs w:val="32"/>
          <w:cs/>
        </w:rPr>
        <w:t>จะ</w:t>
      </w:r>
      <w:r w:rsidR="003A4C07" w:rsidRPr="003A4C07">
        <w:rPr>
          <w:rFonts w:ascii="TH SarabunPSK" w:eastAsia="Times New Roman" w:hAnsi="TH SarabunPSK" w:cs="TH SarabunPSK"/>
          <w:color w:val="000000"/>
          <w:sz w:val="32"/>
          <w:szCs w:val="32"/>
          <w:cs/>
        </w:rPr>
        <w:t>เรียนรู้</w:t>
      </w:r>
      <w:r w:rsidR="003A4C07" w:rsidRPr="003A4C07">
        <w:rPr>
          <w:rFonts w:ascii="TH SarabunPSK" w:eastAsia="Times New Roman" w:hAnsi="TH SarabunPSK" w:cs="TH SarabunPSK"/>
          <w:color w:val="000000"/>
          <w:sz w:val="32"/>
          <w:szCs w:val="32"/>
        </w:rPr>
        <w:t> </w:t>
      </w:r>
      <w:r w:rsidR="003A4C07" w:rsidRPr="003A4C07">
        <w:rPr>
          <w:rFonts w:ascii="TH SarabunPSK" w:eastAsia="Times New Roman" w:hAnsi="TH SarabunPSK" w:cs="TH SarabunPSK"/>
          <w:color w:val="000000"/>
          <w:sz w:val="32"/>
          <w:szCs w:val="32"/>
          <w:cs/>
        </w:rPr>
        <w:t>วิเคราะห์</w:t>
      </w:r>
      <w:r w:rsidR="00481C74" w:rsidRPr="006E34ED">
        <w:rPr>
          <w:rFonts w:ascii="TH SarabunPSK" w:eastAsia="Times New Roman" w:hAnsi="TH SarabunPSK" w:cs="TH SarabunPSK"/>
          <w:color w:val="000000"/>
          <w:sz w:val="32"/>
          <w:szCs w:val="32"/>
          <w:cs/>
        </w:rPr>
        <w:t xml:space="preserve"> สังเคราะห์</w:t>
      </w:r>
      <w:r w:rsidR="007979A8" w:rsidRPr="006E34ED">
        <w:rPr>
          <w:rFonts w:ascii="TH SarabunPSK" w:eastAsia="Times New Roman" w:hAnsi="TH SarabunPSK" w:cs="TH SarabunPSK"/>
          <w:color w:val="000000"/>
          <w:sz w:val="32"/>
          <w:szCs w:val="32"/>
          <w:cs/>
        </w:rPr>
        <w:t>และ</w:t>
      </w:r>
      <w:r w:rsidR="003A4C07" w:rsidRPr="003A4C07">
        <w:rPr>
          <w:rFonts w:ascii="TH SarabunPSK" w:eastAsia="Times New Roman" w:hAnsi="TH SarabunPSK" w:cs="TH SarabunPSK"/>
          <w:color w:val="000000"/>
          <w:sz w:val="32"/>
          <w:szCs w:val="32"/>
          <w:cs/>
        </w:rPr>
        <w:t xml:space="preserve">ประเมินค่า </w:t>
      </w:r>
      <w:r w:rsidR="00CE7202" w:rsidRPr="006E34ED">
        <w:rPr>
          <w:rFonts w:ascii="TH SarabunPSK" w:eastAsia="Times New Roman" w:hAnsi="TH SarabunPSK" w:cs="TH SarabunPSK"/>
          <w:color w:val="000000"/>
          <w:sz w:val="32"/>
          <w:szCs w:val="32"/>
          <w:cs/>
        </w:rPr>
        <w:t>ซึ่ง</w:t>
      </w:r>
      <w:r w:rsidR="00E407E0" w:rsidRPr="006E34ED">
        <w:rPr>
          <w:rFonts w:ascii="TH SarabunPSK" w:eastAsia="Times New Roman" w:hAnsi="TH SarabunPSK" w:cs="TH SarabunPSK"/>
          <w:color w:val="000000"/>
          <w:sz w:val="32"/>
          <w:szCs w:val="32"/>
          <w:cs/>
        </w:rPr>
        <w:t>สอดคล้องกับกรอบแนวคิดที่ใช้ในการศึกษา</w:t>
      </w:r>
      <w:r w:rsidR="002B49E8">
        <w:rPr>
          <w:rFonts w:ascii="TH SarabunPSK" w:eastAsia="Times New Roman" w:hAnsi="TH SarabunPSK" w:cs="TH SarabunPSK" w:hint="cs"/>
          <w:color w:val="000000"/>
          <w:sz w:val="32"/>
          <w:szCs w:val="32"/>
          <w:cs/>
        </w:rPr>
        <w:t>วิจัย</w:t>
      </w:r>
      <w:r w:rsidR="00E407E0" w:rsidRPr="006E34ED">
        <w:rPr>
          <w:rFonts w:ascii="TH SarabunPSK" w:eastAsia="Times New Roman" w:hAnsi="TH SarabunPSK" w:cs="TH SarabunPSK"/>
          <w:color w:val="000000"/>
          <w:sz w:val="32"/>
          <w:szCs w:val="32"/>
          <w:cs/>
        </w:rPr>
        <w:t>ครั้งนี้</w:t>
      </w:r>
      <w:r w:rsidR="00CE7202" w:rsidRPr="006E34ED">
        <w:rPr>
          <w:rFonts w:ascii="TH SarabunPSK" w:eastAsia="Times New Roman" w:hAnsi="TH SarabunPSK" w:cs="TH SarabunPSK"/>
          <w:color w:val="000000"/>
          <w:sz w:val="32"/>
          <w:szCs w:val="32"/>
          <w:cs/>
        </w:rPr>
        <w:t>ตา</w:t>
      </w:r>
      <w:r w:rsidR="00E97500" w:rsidRPr="006E34ED">
        <w:rPr>
          <w:rFonts w:ascii="TH SarabunPSK" w:eastAsia="Times New Roman" w:hAnsi="TH SarabunPSK" w:cs="TH SarabunPSK"/>
          <w:color w:val="000000"/>
          <w:sz w:val="32"/>
          <w:szCs w:val="32"/>
          <w:cs/>
        </w:rPr>
        <w:t>ม</w:t>
      </w:r>
      <w:r w:rsidR="00CE7202" w:rsidRPr="006E34ED">
        <w:rPr>
          <w:rFonts w:ascii="TH SarabunPSK" w:hAnsi="TH SarabunPSK" w:cs="TH SarabunPSK"/>
          <w:sz w:val="32"/>
          <w:szCs w:val="32"/>
          <w:cs/>
        </w:rPr>
        <w:t xml:space="preserve">ทฤษฎีการเรียนรู้ของ </w:t>
      </w:r>
      <w:r w:rsidR="00CE7202" w:rsidRPr="006E34ED">
        <w:rPr>
          <w:rFonts w:ascii="TH SarabunPSK" w:hAnsi="TH SarabunPSK" w:cs="TH SarabunPSK"/>
          <w:sz w:val="32"/>
          <w:szCs w:val="32"/>
        </w:rPr>
        <w:t xml:space="preserve">Bloom (Bloom’s Taxonomy) </w:t>
      </w:r>
      <w:bookmarkStart w:id="6" w:name="_Hlk76051411"/>
      <w:r w:rsidR="000B785D">
        <w:rPr>
          <w:rFonts w:ascii="TH SarabunPSK" w:hAnsi="TH SarabunPSK" w:cs="TH SarabunPSK" w:hint="cs"/>
          <w:sz w:val="32"/>
          <w:szCs w:val="32"/>
          <w:cs/>
        </w:rPr>
        <w:t>(</w:t>
      </w:r>
      <w:r w:rsidR="000B785D" w:rsidRPr="001E6909">
        <w:rPr>
          <w:rFonts w:ascii="TH SarabunPSK" w:hAnsi="TH SarabunPSK" w:cs="TH SarabunPSK"/>
          <w:sz w:val="32"/>
          <w:szCs w:val="32"/>
          <w:cs/>
        </w:rPr>
        <w:t>อนันต์ศักดิ์</w:t>
      </w:r>
      <w:r w:rsidR="000B785D">
        <w:rPr>
          <w:rFonts w:ascii="TH SarabunPSK" w:hAnsi="TH SarabunPSK" w:cs="TH SarabunPSK" w:hint="cs"/>
          <w:sz w:val="32"/>
          <w:szCs w:val="32"/>
          <w:cs/>
        </w:rPr>
        <w:t xml:space="preserve">  </w:t>
      </w:r>
      <w:r w:rsidR="000B785D" w:rsidRPr="001E6909">
        <w:rPr>
          <w:rFonts w:ascii="TH SarabunPSK" w:hAnsi="TH SarabunPSK" w:cs="TH SarabunPSK"/>
          <w:sz w:val="32"/>
          <w:szCs w:val="32"/>
          <w:cs/>
        </w:rPr>
        <w:t>สร้างค</w:t>
      </w:r>
      <w:r w:rsidR="000B785D">
        <w:rPr>
          <w:rFonts w:ascii="TH SarabunPSK" w:hAnsi="TH SarabunPSK" w:cs="TH SarabunPSK" w:hint="cs"/>
          <w:sz w:val="32"/>
          <w:szCs w:val="32"/>
          <w:cs/>
        </w:rPr>
        <w:t>ำ</w:t>
      </w:r>
      <w:r w:rsidR="000B785D">
        <w:rPr>
          <w:rFonts w:ascii="TH SarabunPSK" w:hAnsi="TH SarabunPSK" w:cs="TH SarabunPSK"/>
          <w:sz w:val="32"/>
          <w:szCs w:val="32"/>
        </w:rPr>
        <w:t xml:space="preserve">, </w:t>
      </w:r>
      <w:r w:rsidR="000B785D" w:rsidRPr="001E6909">
        <w:rPr>
          <w:rFonts w:ascii="TH SarabunPSK" w:hAnsi="TH SarabunPSK" w:cs="TH SarabunPSK" w:hint="cs"/>
          <w:sz w:val="32"/>
          <w:szCs w:val="32"/>
          <w:cs/>
        </w:rPr>
        <w:t>2564)</w:t>
      </w:r>
      <w:r w:rsidR="000B785D">
        <w:rPr>
          <w:rFonts w:ascii="TH SarabunPSK" w:hAnsi="TH SarabunPSK" w:cs="TH SarabunPSK" w:hint="cs"/>
          <w:sz w:val="32"/>
          <w:szCs w:val="32"/>
          <w:cs/>
        </w:rPr>
        <w:t xml:space="preserve"> </w:t>
      </w:r>
      <w:bookmarkEnd w:id="6"/>
      <w:r w:rsidR="00A06D3D" w:rsidRPr="006E34ED">
        <w:rPr>
          <w:rFonts w:ascii="TH SarabunPSK" w:eastAsia="Times New Roman" w:hAnsi="TH SarabunPSK" w:cs="TH SarabunPSK"/>
          <w:color w:val="000000"/>
          <w:sz w:val="32"/>
          <w:szCs w:val="32"/>
          <w:cs/>
        </w:rPr>
        <w:t>ที่</w:t>
      </w:r>
      <w:r w:rsidR="004911F0" w:rsidRPr="006E34ED">
        <w:rPr>
          <w:rFonts w:ascii="TH SarabunPSK" w:eastAsia="Times New Roman" w:hAnsi="TH SarabunPSK" w:cs="TH SarabunPSK"/>
          <w:color w:val="000000"/>
          <w:sz w:val="32"/>
          <w:szCs w:val="32"/>
          <w:cs/>
        </w:rPr>
        <w:t xml:space="preserve">ระบุว่า </w:t>
      </w:r>
      <w:r w:rsidR="004911F0" w:rsidRPr="006E34ED">
        <w:rPr>
          <w:rFonts w:ascii="TH SarabunPSK" w:hAnsi="TH SarabunPSK" w:cs="TH SarabunPSK"/>
          <w:color w:val="000000"/>
          <w:sz w:val="32"/>
          <w:szCs w:val="32"/>
          <w:cs/>
        </w:rPr>
        <w:t>การที่ผู้เรียนจะเรียนได้อย่างมีประสิทธิภาพนั้นผู้เรียนจะต้องมีความกระตือรือร้นตลอดเวลา</w:t>
      </w:r>
      <w:r w:rsidR="004911F0" w:rsidRPr="006E34ED">
        <w:rPr>
          <w:rFonts w:ascii="TH SarabunPSK" w:hAnsi="TH SarabunPSK" w:cs="TH SarabunPSK"/>
          <w:color w:val="000000"/>
          <w:sz w:val="32"/>
          <w:szCs w:val="32"/>
        </w:rPr>
        <w:t xml:space="preserve">  </w:t>
      </w:r>
      <w:r w:rsidR="004911F0" w:rsidRPr="006E34ED">
        <w:rPr>
          <w:rFonts w:ascii="TH SarabunPSK" w:hAnsi="TH SarabunPSK" w:cs="TH SarabunPSK"/>
          <w:color w:val="000000"/>
          <w:sz w:val="32"/>
          <w:szCs w:val="32"/>
          <w:cs/>
        </w:rPr>
        <w:t>ผู้เรียนจะต้องมีความรู้ ความเข้าใจในสิ่งที่จะเรียนรู้</w:t>
      </w:r>
      <w:r w:rsidR="004911F0" w:rsidRPr="006E34ED">
        <w:rPr>
          <w:rFonts w:ascii="TH SarabunPSK" w:hAnsi="TH SarabunPSK" w:cs="TH SarabunPSK"/>
          <w:color w:val="000000"/>
          <w:sz w:val="32"/>
          <w:szCs w:val="32"/>
        </w:rPr>
        <w:t> </w:t>
      </w:r>
      <w:r w:rsidR="004911F0" w:rsidRPr="006E34ED">
        <w:rPr>
          <w:rFonts w:ascii="TH SarabunPSK" w:hAnsi="TH SarabunPSK" w:cs="TH SarabunPSK"/>
          <w:color w:val="000000"/>
          <w:sz w:val="32"/>
          <w:szCs w:val="32"/>
          <w:cs/>
        </w:rPr>
        <w:t>เมื่อมีความเข้าใจแล้วต้องวิเคราะห์ให้ได้</w:t>
      </w:r>
      <w:r w:rsidR="002B49E8">
        <w:rPr>
          <w:rFonts w:ascii="TH SarabunPSK" w:hAnsi="TH SarabunPSK" w:cs="TH SarabunPSK" w:hint="cs"/>
          <w:color w:val="000000"/>
          <w:sz w:val="32"/>
          <w:szCs w:val="32"/>
          <w:cs/>
        </w:rPr>
        <w:t xml:space="preserve"> </w:t>
      </w:r>
      <w:r w:rsidR="004911F0" w:rsidRPr="006E34ED">
        <w:rPr>
          <w:rFonts w:ascii="TH SarabunPSK" w:hAnsi="TH SarabunPSK" w:cs="TH SarabunPSK"/>
          <w:color w:val="000000"/>
          <w:sz w:val="32"/>
          <w:szCs w:val="32"/>
          <w:cs/>
        </w:rPr>
        <w:t>จากนั้น</w:t>
      </w:r>
      <w:r w:rsidR="00743F3D" w:rsidRPr="006E34ED">
        <w:rPr>
          <w:rFonts w:ascii="TH SarabunPSK" w:hAnsi="TH SarabunPSK" w:cs="TH SarabunPSK"/>
          <w:color w:val="000000"/>
          <w:sz w:val="32"/>
          <w:szCs w:val="32"/>
          <w:cs/>
        </w:rPr>
        <w:t>จึงทำการ</w:t>
      </w:r>
      <w:r w:rsidR="004911F0" w:rsidRPr="006E34ED">
        <w:rPr>
          <w:rFonts w:ascii="TH SarabunPSK" w:hAnsi="TH SarabunPSK" w:cs="TH SarabunPSK"/>
          <w:color w:val="000000"/>
          <w:sz w:val="32"/>
          <w:szCs w:val="32"/>
          <w:cs/>
        </w:rPr>
        <w:t>ประเมินค่า</w:t>
      </w:r>
      <w:r w:rsidR="002B49E8">
        <w:rPr>
          <w:rFonts w:ascii="TH SarabunPSK" w:hAnsi="TH SarabunPSK" w:cs="TH SarabunPSK" w:hint="cs"/>
          <w:sz w:val="32"/>
          <w:szCs w:val="32"/>
          <w:cs/>
        </w:rPr>
        <w:t xml:space="preserve"> ตาม</w:t>
      </w:r>
      <w:r w:rsidR="00FE2EFD" w:rsidRPr="006E34ED">
        <w:rPr>
          <w:rFonts w:ascii="TH SarabunPSK" w:hAnsi="TH SarabunPSK" w:cs="TH SarabunPSK"/>
          <w:sz w:val="32"/>
          <w:szCs w:val="32"/>
          <w:cs/>
        </w:rPr>
        <w:t xml:space="preserve">จุดมุ่งหมายทางการศึกษาเรียกว่า </w:t>
      </w:r>
      <w:r w:rsidR="00743F3D" w:rsidRPr="006E34ED">
        <w:rPr>
          <w:rFonts w:ascii="TH SarabunPSK" w:hAnsi="TH SarabunPSK" w:cs="TH SarabunPSK"/>
          <w:sz w:val="32"/>
          <w:szCs w:val="32"/>
        </w:rPr>
        <w:t>“</w:t>
      </w:r>
      <w:r w:rsidR="00FE2EFD" w:rsidRPr="006E34ED">
        <w:rPr>
          <w:rFonts w:ascii="TH SarabunPSK" w:hAnsi="TH SarabunPSK" w:cs="TH SarabunPSK"/>
          <w:sz w:val="32"/>
          <w:szCs w:val="32"/>
        </w:rPr>
        <w:t>Taxonomy of Educational objectives</w:t>
      </w:r>
      <w:r w:rsidR="00743F3D" w:rsidRPr="006E34ED">
        <w:rPr>
          <w:rFonts w:ascii="TH SarabunPSK" w:hAnsi="TH SarabunPSK" w:cs="TH SarabunPSK"/>
          <w:sz w:val="32"/>
          <w:szCs w:val="32"/>
        </w:rPr>
        <w:t xml:space="preserve">” </w:t>
      </w:r>
      <w:r w:rsidR="002B49E8">
        <w:rPr>
          <w:rFonts w:ascii="TH SarabunPSK" w:hAnsi="TH SarabunPSK" w:cs="TH SarabunPSK" w:hint="cs"/>
          <w:sz w:val="32"/>
          <w:szCs w:val="32"/>
          <w:cs/>
        </w:rPr>
        <w:t>โดย</w:t>
      </w:r>
      <w:r w:rsidR="00FE2EFD" w:rsidRPr="006E34ED">
        <w:rPr>
          <w:rFonts w:ascii="TH SarabunPSK" w:hAnsi="TH SarabunPSK" w:cs="TH SarabunPSK"/>
          <w:sz w:val="32"/>
          <w:szCs w:val="32"/>
          <w:cs/>
        </w:rPr>
        <w:t>จำแนกเป็น</w:t>
      </w:r>
      <w:r w:rsidR="00743F3D" w:rsidRPr="006E34ED">
        <w:rPr>
          <w:rFonts w:ascii="TH SarabunPSK" w:hAnsi="TH SarabunPSK" w:cs="TH SarabunPSK"/>
          <w:sz w:val="32"/>
          <w:szCs w:val="32"/>
          <w:cs/>
        </w:rPr>
        <w:t xml:space="preserve"> </w:t>
      </w:r>
      <w:r w:rsidR="004911F0" w:rsidRPr="006E34ED">
        <w:rPr>
          <w:rFonts w:ascii="TH SarabunPSK" w:hAnsi="TH SarabunPSK" w:cs="TH SarabunPSK"/>
          <w:color w:val="000000"/>
          <w:sz w:val="32"/>
          <w:szCs w:val="32"/>
        </w:rPr>
        <w:t xml:space="preserve">3 </w:t>
      </w:r>
      <w:r w:rsidR="004911F0" w:rsidRPr="006E34ED">
        <w:rPr>
          <w:rFonts w:ascii="TH SarabunPSK" w:hAnsi="TH SarabunPSK" w:cs="TH SarabunPSK"/>
          <w:color w:val="000000"/>
          <w:sz w:val="32"/>
          <w:szCs w:val="32"/>
          <w:cs/>
        </w:rPr>
        <w:t>ด้าน</w:t>
      </w:r>
      <w:r w:rsidR="002B49E8">
        <w:rPr>
          <w:rFonts w:ascii="TH SarabunPSK" w:hAnsi="TH SarabunPSK" w:cs="TH SarabunPSK" w:hint="cs"/>
          <w:color w:val="000000"/>
          <w:sz w:val="32"/>
          <w:szCs w:val="32"/>
          <w:cs/>
        </w:rPr>
        <w:t xml:space="preserve"> </w:t>
      </w:r>
      <w:r w:rsidRPr="006E34ED">
        <w:rPr>
          <w:rFonts w:ascii="TH SarabunPSK" w:hAnsi="TH SarabunPSK" w:cs="TH SarabunPSK"/>
          <w:sz w:val="32"/>
          <w:szCs w:val="32"/>
          <w:cs/>
        </w:rPr>
        <w:t>คือ</w:t>
      </w:r>
      <w:r w:rsidR="00743F3D" w:rsidRPr="006E34ED">
        <w:rPr>
          <w:rFonts w:ascii="TH SarabunPSK" w:hAnsi="TH SarabunPSK" w:cs="TH SarabunPSK"/>
          <w:sz w:val="32"/>
          <w:szCs w:val="32"/>
          <w:cs/>
        </w:rPr>
        <w:t xml:space="preserve"> 1) ด้าน</w:t>
      </w:r>
      <w:r w:rsidR="00193181" w:rsidRPr="006E34ED">
        <w:rPr>
          <w:rFonts w:ascii="TH SarabunPSK" w:hAnsi="TH SarabunPSK" w:cs="TH SarabunPSK"/>
          <w:sz w:val="32"/>
          <w:szCs w:val="32"/>
          <w:cs/>
        </w:rPr>
        <w:t>พุทธิพิสัย (</w:t>
      </w:r>
      <w:r w:rsidR="00193181" w:rsidRPr="006E34ED">
        <w:rPr>
          <w:rFonts w:ascii="TH SarabunPSK" w:hAnsi="TH SarabunPSK" w:cs="TH SarabunPSK"/>
          <w:sz w:val="32"/>
          <w:szCs w:val="32"/>
        </w:rPr>
        <w:t>Cognitive Domain)</w:t>
      </w:r>
      <w:r w:rsidR="00193181" w:rsidRPr="006E34ED">
        <w:rPr>
          <w:rFonts w:ascii="TH SarabunPSK" w:hAnsi="TH SarabunPSK" w:cs="TH SarabunPSK"/>
          <w:sz w:val="32"/>
          <w:szCs w:val="32"/>
          <w:cs/>
        </w:rPr>
        <w:t xml:space="preserve"> </w:t>
      </w:r>
      <w:r w:rsidR="00946C0B">
        <w:rPr>
          <w:rFonts w:ascii="TH SarabunPSK" w:hAnsi="TH SarabunPSK" w:cs="TH SarabunPSK" w:hint="cs"/>
          <w:sz w:val="32"/>
          <w:szCs w:val="32"/>
          <w:cs/>
        </w:rPr>
        <w:t xml:space="preserve">หรือ </w:t>
      </w:r>
      <w:r w:rsidR="00193181" w:rsidRPr="006E34ED">
        <w:rPr>
          <w:rFonts w:ascii="TH SarabunPSK" w:hAnsi="TH SarabunPSK" w:cs="TH SarabunPSK"/>
          <w:sz w:val="32"/>
          <w:szCs w:val="32"/>
          <w:cs/>
        </w:rPr>
        <w:t>พฤติกรรมด้านสมอง</w:t>
      </w:r>
      <w:r w:rsidR="00946C0B">
        <w:rPr>
          <w:rFonts w:ascii="TH SarabunPSK" w:hAnsi="TH SarabunPSK" w:cs="TH SarabunPSK" w:hint="cs"/>
          <w:sz w:val="32"/>
          <w:szCs w:val="32"/>
          <w:cs/>
        </w:rPr>
        <w:t xml:space="preserve"> คือ </w:t>
      </w:r>
      <w:r w:rsidR="00193181" w:rsidRPr="006E34ED">
        <w:rPr>
          <w:rFonts w:ascii="TH SarabunPSK" w:hAnsi="TH SarabunPSK" w:cs="TH SarabunPSK"/>
          <w:sz w:val="32"/>
          <w:szCs w:val="32"/>
          <w:cs/>
        </w:rPr>
        <w:t xml:space="preserve">เป็นพฤติกรรมเกี่ยวกับสติปัญญา ความคิด ความสามารถในการคิดเรื่องราวต่างๆ </w:t>
      </w:r>
      <w:r w:rsidR="00743F3D" w:rsidRPr="006E34ED">
        <w:rPr>
          <w:rFonts w:ascii="TH SarabunPSK" w:hAnsi="TH SarabunPSK" w:cs="TH SarabunPSK"/>
          <w:sz w:val="32"/>
          <w:szCs w:val="32"/>
          <w:cs/>
        </w:rPr>
        <w:t>2) ด้าน</w:t>
      </w:r>
      <w:r w:rsidR="00193181" w:rsidRPr="006E34ED">
        <w:rPr>
          <w:rFonts w:ascii="TH SarabunPSK" w:hAnsi="TH SarabunPSK" w:cs="TH SarabunPSK"/>
          <w:sz w:val="32"/>
          <w:szCs w:val="32"/>
          <w:cs/>
        </w:rPr>
        <w:t>จิตพิสัย (</w:t>
      </w:r>
      <w:r w:rsidR="00193181" w:rsidRPr="006E34ED">
        <w:rPr>
          <w:rFonts w:ascii="TH SarabunPSK" w:hAnsi="TH SarabunPSK" w:cs="TH SarabunPSK"/>
          <w:sz w:val="32"/>
          <w:szCs w:val="32"/>
        </w:rPr>
        <w:t xml:space="preserve">Affective Domain) </w:t>
      </w:r>
      <w:r w:rsidR="00946C0B">
        <w:rPr>
          <w:rFonts w:ascii="TH SarabunPSK" w:hAnsi="TH SarabunPSK" w:cs="TH SarabunPSK" w:hint="cs"/>
          <w:sz w:val="32"/>
          <w:szCs w:val="32"/>
          <w:cs/>
        </w:rPr>
        <w:t xml:space="preserve">หรือ </w:t>
      </w:r>
      <w:r w:rsidR="00193181" w:rsidRPr="006E34ED">
        <w:rPr>
          <w:rFonts w:ascii="TH SarabunPSK" w:hAnsi="TH SarabunPSK" w:cs="TH SarabunPSK"/>
          <w:sz w:val="32"/>
          <w:szCs w:val="32"/>
          <w:cs/>
        </w:rPr>
        <w:t>พฤติกรรมด้านจิตใจ</w:t>
      </w:r>
      <w:r w:rsidR="00946C0B">
        <w:rPr>
          <w:rFonts w:ascii="TH SarabunPSK" w:hAnsi="TH SarabunPSK" w:cs="TH SarabunPSK" w:hint="cs"/>
          <w:sz w:val="32"/>
          <w:szCs w:val="32"/>
          <w:cs/>
        </w:rPr>
        <w:t xml:space="preserve"> คือ </w:t>
      </w:r>
      <w:r w:rsidR="00193181" w:rsidRPr="006E34ED">
        <w:rPr>
          <w:rFonts w:ascii="TH SarabunPSK" w:hAnsi="TH SarabunPSK" w:cs="TH SarabunPSK"/>
          <w:sz w:val="32"/>
          <w:szCs w:val="32"/>
          <w:cs/>
        </w:rPr>
        <w:t>ค่านิยม ความรู้สึก ความซาบซึ้ง ทัศนคติ ความเชื่อ ความสนใจและคุณธรรม พฤติกรรมด้านนี้อาจไม่เกิดขึ้นทันที ดังนั้น การจัดกิจกรรมการเรียนการสอนโดยจัดสภาพแวดล้อมที่เหมาะสมและสอดแทรกสิ่งที่ดีงามอยู่ตลอดเวลาจะทำให้พฤติกรรมของผู้เรียนเปลี่ยนไปในแนวทางที่พึงประสงค</w:t>
      </w:r>
      <w:r w:rsidR="00946C0B">
        <w:rPr>
          <w:rFonts w:ascii="TH SarabunPSK" w:hAnsi="TH SarabunPSK" w:cs="TH SarabunPSK" w:hint="cs"/>
          <w:sz w:val="32"/>
          <w:szCs w:val="32"/>
          <w:cs/>
        </w:rPr>
        <w:t>์</w:t>
      </w:r>
      <w:r w:rsidR="00C9091B">
        <w:rPr>
          <w:rFonts w:ascii="TH SarabunPSK" w:hAnsi="TH SarabunPSK" w:cs="TH SarabunPSK" w:hint="cs"/>
          <w:sz w:val="32"/>
          <w:szCs w:val="32"/>
          <w:cs/>
        </w:rPr>
        <w:t xml:space="preserve"> </w:t>
      </w:r>
      <w:r w:rsidR="00193181" w:rsidRPr="006E34ED">
        <w:rPr>
          <w:rFonts w:ascii="TH SarabunPSK" w:hAnsi="TH SarabunPSK" w:cs="TH SarabunPSK"/>
          <w:sz w:val="32"/>
          <w:szCs w:val="32"/>
          <w:cs/>
        </w:rPr>
        <w:t>และ</w:t>
      </w:r>
      <w:r w:rsidR="00743F3D" w:rsidRPr="006E34ED">
        <w:rPr>
          <w:rFonts w:ascii="TH SarabunPSK" w:hAnsi="TH SarabunPSK" w:cs="TH SarabunPSK"/>
          <w:sz w:val="32"/>
          <w:szCs w:val="32"/>
          <w:cs/>
        </w:rPr>
        <w:t xml:space="preserve"> 3) ด้าน</w:t>
      </w:r>
      <w:r w:rsidR="00193181" w:rsidRPr="006E34ED">
        <w:rPr>
          <w:rFonts w:ascii="TH SarabunPSK" w:hAnsi="TH SarabunPSK" w:cs="TH SarabunPSK"/>
          <w:sz w:val="32"/>
          <w:szCs w:val="32"/>
          <w:cs/>
        </w:rPr>
        <w:t>ทักษะพิสัย (</w:t>
      </w:r>
      <w:r w:rsidR="00193181" w:rsidRPr="006E34ED">
        <w:rPr>
          <w:rFonts w:ascii="TH SarabunPSK" w:hAnsi="TH SarabunPSK" w:cs="TH SarabunPSK"/>
          <w:sz w:val="32"/>
          <w:szCs w:val="32"/>
        </w:rPr>
        <w:t xml:space="preserve">Psychomotor Domain) </w:t>
      </w:r>
      <w:r w:rsidR="00946C0B">
        <w:rPr>
          <w:rFonts w:ascii="TH SarabunPSK" w:hAnsi="TH SarabunPSK" w:cs="TH SarabunPSK" w:hint="cs"/>
          <w:sz w:val="32"/>
          <w:szCs w:val="32"/>
          <w:cs/>
        </w:rPr>
        <w:t xml:space="preserve">หรือ </w:t>
      </w:r>
      <w:r w:rsidR="00193181" w:rsidRPr="006E34ED">
        <w:rPr>
          <w:rFonts w:ascii="TH SarabunPSK" w:hAnsi="TH SarabunPSK" w:cs="TH SarabunPSK"/>
          <w:sz w:val="32"/>
          <w:szCs w:val="32"/>
          <w:cs/>
        </w:rPr>
        <w:t>พฤติกรรมด้านกล้ามเนื้อประสาท</w:t>
      </w:r>
      <w:r w:rsidR="00946C0B">
        <w:rPr>
          <w:rFonts w:ascii="TH SarabunPSK" w:hAnsi="TH SarabunPSK" w:cs="TH SarabunPSK" w:hint="cs"/>
          <w:sz w:val="32"/>
          <w:szCs w:val="32"/>
          <w:cs/>
        </w:rPr>
        <w:t xml:space="preserve"> คือ </w:t>
      </w:r>
      <w:r w:rsidR="00193181" w:rsidRPr="006E34ED">
        <w:rPr>
          <w:rFonts w:ascii="TH SarabunPSK" w:hAnsi="TH SarabunPSK" w:cs="TH SarabunPSK"/>
          <w:sz w:val="32"/>
          <w:szCs w:val="32"/>
          <w:cs/>
        </w:rPr>
        <w:t>พฤติกรรมที่บ่งถึงความสามารถในการปฏิบัติงานได้อย่าง</w:t>
      </w:r>
      <w:r w:rsidR="00193181" w:rsidRPr="006E34ED">
        <w:rPr>
          <w:rFonts w:ascii="TH SarabunPSK" w:hAnsi="TH SarabunPSK" w:cs="TH SarabunPSK"/>
          <w:sz w:val="32"/>
          <w:szCs w:val="32"/>
          <w:cs/>
        </w:rPr>
        <w:lastRenderedPageBreak/>
        <w:t>คล่องแคล่วชำนาญซึ่งแสดงออกมาได้โดยตรงโดยมีเวลาและคุณภาพของงานเป็นตัวชี้ระดับ</w:t>
      </w:r>
      <w:r w:rsidR="00FA6D38">
        <w:rPr>
          <w:rFonts w:ascii="TH SarabunPSK" w:hAnsi="TH SarabunPSK" w:cs="TH SarabunPSK" w:hint="cs"/>
          <w:sz w:val="32"/>
          <w:szCs w:val="32"/>
          <w:cs/>
        </w:rPr>
        <w:t xml:space="preserve">ของทักษะ </w:t>
      </w:r>
      <w:r w:rsidR="00FA6D38" w:rsidRPr="00FA6D38">
        <w:rPr>
          <w:rFonts w:ascii="TH SarabunPSK" w:hAnsi="TH SarabunPSK" w:cs="TH SarabunPSK"/>
          <w:sz w:val="32"/>
          <w:szCs w:val="32"/>
          <w:cs/>
        </w:rPr>
        <w:t>ทั้งนี้</w:t>
      </w:r>
      <w:r w:rsidR="005D57F5">
        <w:rPr>
          <w:rFonts w:ascii="TH SarabunPSK" w:hAnsi="TH SarabunPSK" w:cs="TH SarabunPSK" w:hint="cs"/>
          <w:sz w:val="32"/>
          <w:szCs w:val="32"/>
          <w:cs/>
        </w:rPr>
        <w:t>พฤติกรรมทั้ง 3 ด้าน</w:t>
      </w:r>
      <w:r w:rsidR="005D57F5">
        <w:rPr>
          <w:rFonts w:ascii="TH SarabunPSK" w:hAnsi="TH SarabunPSK" w:cs="TH SarabunPSK" w:hint="cs"/>
          <w:color w:val="000000"/>
          <w:sz w:val="32"/>
          <w:szCs w:val="32"/>
          <w:cs/>
        </w:rPr>
        <w:t>จะต้อง</w:t>
      </w:r>
      <w:r w:rsidR="00FE2EFD" w:rsidRPr="00FA6D38">
        <w:rPr>
          <w:rFonts w:ascii="TH SarabunPSK" w:hAnsi="TH SarabunPSK" w:cs="TH SarabunPSK"/>
          <w:color w:val="000000"/>
          <w:sz w:val="32"/>
          <w:szCs w:val="32"/>
          <w:cs/>
        </w:rPr>
        <w:t>ดำเนินไปอย่างพร้อมๆกัน</w:t>
      </w:r>
      <w:r w:rsidR="00FE2EFD" w:rsidRPr="00FA6D38">
        <w:rPr>
          <w:rFonts w:ascii="TH SarabunPSK" w:hAnsi="TH SarabunPSK" w:cs="TH SarabunPSK"/>
          <w:color w:val="000000"/>
          <w:sz w:val="32"/>
          <w:szCs w:val="32"/>
        </w:rPr>
        <w:t> </w:t>
      </w:r>
      <w:r w:rsidR="00FE2EFD" w:rsidRPr="00FA6D38">
        <w:rPr>
          <w:rFonts w:ascii="TH SarabunPSK" w:hAnsi="TH SarabunPSK" w:cs="TH SarabunPSK"/>
          <w:color w:val="000000"/>
          <w:sz w:val="32"/>
          <w:szCs w:val="32"/>
          <w:cs/>
        </w:rPr>
        <w:t>ถึงจะเป็นการเรียนรู้ที่มีประสิทธิภาพ</w:t>
      </w:r>
      <w:r w:rsidR="005D57F5">
        <w:rPr>
          <w:rFonts w:ascii="TH SarabunPSK" w:hAnsi="TH SarabunPSK" w:cs="TH SarabunPSK" w:hint="cs"/>
          <w:sz w:val="32"/>
          <w:szCs w:val="32"/>
          <w:cs/>
        </w:rPr>
        <w:t>และเกิดประสิทธิ</w:t>
      </w:r>
      <w:r w:rsidR="002B49E8">
        <w:rPr>
          <w:rFonts w:ascii="TH SarabunPSK" w:hAnsi="TH SarabunPSK" w:cs="TH SarabunPSK" w:hint="cs"/>
          <w:sz w:val="32"/>
          <w:szCs w:val="32"/>
          <w:cs/>
        </w:rPr>
        <w:t>ผลกับผู้เรียน</w:t>
      </w:r>
      <w:r w:rsidR="005D57F5">
        <w:rPr>
          <w:rFonts w:ascii="TH SarabunPSK" w:hAnsi="TH SarabunPSK" w:cs="TH SarabunPSK" w:hint="cs"/>
          <w:sz w:val="32"/>
          <w:szCs w:val="32"/>
          <w:cs/>
        </w:rPr>
        <w:t>อย่างแท้จริง</w:t>
      </w:r>
    </w:p>
    <w:p w14:paraId="43CB93AF" w14:textId="77777777" w:rsidR="002B49E8" w:rsidRPr="00D2624F" w:rsidRDefault="002B49E8" w:rsidP="00FC2650">
      <w:pPr>
        <w:autoSpaceDE w:val="0"/>
        <w:autoSpaceDN w:val="0"/>
        <w:adjustRightInd w:val="0"/>
        <w:spacing w:after="0" w:line="240" w:lineRule="auto"/>
        <w:ind w:firstLine="720"/>
        <w:jc w:val="thaiDistribute"/>
        <w:rPr>
          <w:rFonts w:ascii="TH SarabunPSK" w:hAnsi="TH SarabunPSK" w:cs="TH SarabunPSK"/>
          <w:sz w:val="32"/>
          <w:szCs w:val="32"/>
        </w:rPr>
      </w:pPr>
    </w:p>
    <w:p w14:paraId="7F5003ED" w14:textId="73ED66DB" w:rsidR="001C174F" w:rsidRPr="009D2233" w:rsidRDefault="00C32092" w:rsidP="002B49E8">
      <w:pPr>
        <w:autoSpaceDE w:val="0"/>
        <w:autoSpaceDN w:val="0"/>
        <w:adjustRightInd w:val="0"/>
        <w:spacing w:after="0" w:line="240" w:lineRule="auto"/>
        <w:jc w:val="center"/>
        <w:rPr>
          <w:rFonts w:ascii="TH SarabunPSK" w:hAnsi="TH SarabunPSK" w:cs="TH SarabunPSK"/>
          <w:b/>
          <w:bCs/>
          <w:sz w:val="32"/>
          <w:szCs w:val="32"/>
        </w:rPr>
      </w:pPr>
      <w:r w:rsidRPr="009D2233">
        <w:rPr>
          <w:rFonts w:ascii="TH SarabunPSK" w:hAnsi="TH SarabunPSK" w:cs="TH SarabunPSK" w:hint="cs"/>
          <w:b/>
          <w:bCs/>
          <w:sz w:val="32"/>
          <w:szCs w:val="32"/>
          <w:cs/>
        </w:rPr>
        <w:t>เอกสารอ้างอิง</w:t>
      </w:r>
    </w:p>
    <w:p w14:paraId="661582E8" w14:textId="4201D06E" w:rsidR="009D2233" w:rsidRPr="009D2233" w:rsidRDefault="00C061CC" w:rsidP="00205B9F">
      <w:pPr>
        <w:autoSpaceDE w:val="0"/>
        <w:autoSpaceDN w:val="0"/>
        <w:adjustRightInd w:val="0"/>
        <w:spacing w:after="0" w:line="240" w:lineRule="auto"/>
        <w:rPr>
          <w:rFonts w:ascii="TH SarabunPSK" w:hAnsi="TH SarabunPSK" w:cs="TH SarabunPSK"/>
          <w:sz w:val="24"/>
          <w:szCs w:val="32"/>
        </w:rPr>
      </w:pPr>
      <w:r w:rsidRPr="009D2233">
        <w:rPr>
          <w:rFonts w:ascii="TH SarabunPSK" w:hAnsi="TH SarabunPSK" w:cs="TH SarabunPSK"/>
          <w:sz w:val="24"/>
          <w:szCs w:val="32"/>
          <w:cs/>
        </w:rPr>
        <w:t>ชวลิต</w:t>
      </w:r>
      <w:r w:rsidR="00C53B58">
        <w:rPr>
          <w:rFonts w:ascii="TH SarabunPSK" w:hAnsi="TH SarabunPSK" w:cs="TH SarabunPSK" w:hint="cs"/>
          <w:sz w:val="24"/>
          <w:szCs w:val="32"/>
          <w:cs/>
        </w:rPr>
        <w:t xml:space="preserve">  </w:t>
      </w:r>
      <w:r w:rsidRPr="009D2233">
        <w:rPr>
          <w:rFonts w:ascii="TH SarabunPSK" w:hAnsi="TH SarabunPSK" w:cs="TH SarabunPSK"/>
          <w:sz w:val="24"/>
          <w:szCs w:val="32"/>
          <w:cs/>
        </w:rPr>
        <w:t>ศุภศักดิ์ธำรง</w:t>
      </w:r>
      <w:r w:rsidRPr="009D2233">
        <w:rPr>
          <w:rFonts w:ascii="TH SarabunPSK" w:hAnsi="TH SarabunPSK" w:cs="TH SarabunPSK" w:hint="cs"/>
          <w:sz w:val="32"/>
          <w:szCs w:val="32"/>
          <w:cs/>
        </w:rPr>
        <w:t xml:space="preserve">. (2560). </w:t>
      </w:r>
      <w:r w:rsidRPr="009D2233">
        <w:rPr>
          <w:rFonts w:ascii="TH SarabunPSK" w:hAnsi="TH SarabunPSK" w:cs="TH SarabunPSK"/>
          <w:sz w:val="24"/>
          <w:szCs w:val="32"/>
          <w:cs/>
        </w:rPr>
        <w:t>การศึกษาเปรียบเทียบผลสัมฤทธิ์ทางการเรียน เจตคติต่อการเรียน</w:t>
      </w:r>
    </w:p>
    <w:p w14:paraId="24CE3D91" w14:textId="77777777" w:rsidR="009D2233" w:rsidRDefault="00C061CC" w:rsidP="009D2233">
      <w:pPr>
        <w:autoSpaceDE w:val="0"/>
        <w:autoSpaceDN w:val="0"/>
        <w:adjustRightInd w:val="0"/>
        <w:spacing w:after="0" w:line="240" w:lineRule="auto"/>
        <w:ind w:left="720"/>
        <w:rPr>
          <w:rFonts w:ascii="TH SarabunPSK" w:hAnsi="TH SarabunPSK" w:cs="TH SarabunPSK"/>
          <w:i/>
          <w:iCs/>
          <w:sz w:val="32"/>
          <w:szCs w:val="32"/>
        </w:rPr>
      </w:pPr>
      <w:r w:rsidRPr="009D2233">
        <w:rPr>
          <w:rFonts w:ascii="TH SarabunPSK" w:hAnsi="TH SarabunPSK" w:cs="TH SarabunPSK"/>
          <w:sz w:val="24"/>
          <w:szCs w:val="32"/>
          <w:cs/>
        </w:rPr>
        <w:t>และความสามารถในการคิดวิเคราะห์ เรื่อง</w:t>
      </w:r>
      <w:r w:rsidR="009D2233">
        <w:rPr>
          <w:rFonts w:ascii="TH SarabunPSK" w:hAnsi="TH SarabunPSK" w:cs="TH SarabunPSK" w:hint="cs"/>
          <w:sz w:val="24"/>
          <w:szCs w:val="32"/>
          <w:cs/>
        </w:rPr>
        <w:t xml:space="preserve"> </w:t>
      </w:r>
      <w:r w:rsidRPr="009D2233">
        <w:rPr>
          <w:rFonts w:ascii="TH SarabunPSK" w:hAnsi="TH SarabunPSK" w:cs="TH SarabunPSK"/>
          <w:sz w:val="24"/>
          <w:szCs w:val="32"/>
          <w:cs/>
        </w:rPr>
        <w:t>การพัฒนาอาชีพ วิชาสัมมนาการบริหารทรัพยากรมนุษย์ของน</w:t>
      </w:r>
      <w:r w:rsidRPr="009D2233">
        <w:rPr>
          <w:rFonts w:ascii="TH SarabunPSK" w:hAnsi="TH SarabunPSK" w:cs="TH SarabunPSK" w:hint="cs"/>
          <w:sz w:val="24"/>
          <w:szCs w:val="32"/>
          <w:cs/>
        </w:rPr>
        <w:t>ัก</w:t>
      </w:r>
      <w:r w:rsidRPr="009D2233">
        <w:rPr>
          <w:rFonts w:ascii="TH SarabunPSK" w:hAnsi="TH SarabunPSK" w:cs="TH SarabunPSK"/>
          <w:sz w:val="24"/>
          <w:szCs w:val="32"/>
          <w:cs/>
        </w:rPr>
        <w:t>ศึกษาสาขาวิชาการบริหารทรัพยากรมนุษย์ ระหว่างการจัดกิจกรรมโดยใช้กรณีศึกษากับการจ</w:t>
      </w:r>
      <w:r w:rsidRPr="009D2233">
        <w:rPr>
          <w:rFonts w:ascii="TH SarabunPSK" w:hAnsi="TH SarabunPSK" w:cs="TH SarabunPSK" w:hint="cs"/>
          <w:sz w:val="24"/>
          <w:szCs w:val="32"/>
          <w:cs/>
        </w:rPr>
        <w:t>ัด</w:t>
      </w:r>
      <w:r w:rsidRPr="009D2233">
        <w:rPr>
          <w:rFonts w:ascii="TH SarabunPSK" w:hAnsi="TH SarabunPSK" w:cs="TH SarabunPSK"/>
          <w:sz w:val="24"/>
          <w:szCs w:val="32"/>
          <w:cs/>
        </w:rPr>
        <w:t>กิจกรรมตามปกติ</w:t>
      </w:r>
      <w:r w:rsidR="00205B9F" w:rsidRPr="009D2233">
        <w:rPr>
          <w:rFonts w:ascii="TH SarabunPSK" w:hAnsi="TH SarabunPSK" w:cs="TH SarabunPSK" w:hint="cs"/>
          <w:sz w:val="24"/>
          <w:szCs w:val="32"/>
          <w:cs/>
        </w:rPr>
        <w:t>.</w:t>
      </w:r>
      <w:r w:rsidR="00205B9F" w:rsidRPr="009D2233">
        <w:rPr>
          <w:rFonts w:ascii="TH SarabunPSK" w:hAnsi="TH SarabunPSK" w:cs="TH SarabunPSK" w:hint="cs"/>
          <w:sz w:val="32"/>
          <w:szCs w:val="32"/>
          <w:cs/>
        </w:rPr>
        <w:t xml:space="preserve"> </w:t>
      </w:r>
      <w:r w:rsidR="00205B9F" w:rsidRPr="009D2233">
        <w:rPr>
          <w:rFonts w:ascii="TH SarabunPSK" w:hAnsi="TH SarabunPSK" w:cs="TH SarabunPSK"/>
          <w:i/>
          <w:iCs/>
          <w:sz w:val="32"/>
          <w:szCs w:val="32"/>
          <w:cs/>
        </w:rPr>
        <w:t xml:space="preserve">วารสารวิชาการ </w:t>
      </w:r>
      <w:r w:rsidR="00205B9F" w:rsidRPr="009D2233">
        <w:rPr>
          <w:rFonts w:ascii="TH SarabunPSK" w:hAnsi="TH SarabunPSK" w:cs="TH SarabunPSK"/>
          <w:i/>
          <w:iCs/>
          <w:sz w:val="32"/>
          <w:szCs w:val="32"/>
        </w:rPr>
        <w:t>Veridien E-Journal</w:t>
      </w:r>
      <w:r w:rsidR="00205B9F" w:rsidRPr="009D2233">
        <w:rPr>
          <w:rFonts w:ascii="TH SarabunPSK" w:hAnsi="TH SarabunPSK" w:cs="TH SarabunPSK" w:hint="cs"/>
          <w:i/>
          <w:iCs/>
          <w:sz w:val="32"/>
          <w:szCs w:val="32"/>
          <w:cs/>
        </w:rPr>
        <w:t xml:space="preserve"> </w:t>
      </w:r>
    </w:p>
    <w:p w14:paraId="018B116E" w14:textId="1E00484B" w:rsidR="001C174F" w:rsidRDefault="00205B9F" w:rsidP="001C174F">
      <w:pPr>
        <w:autoSpaceDE w:val="0"/>
        <w:autoSpaceDN w:val="0"/>
        <w:adjustRightInd w:val="0"/>
        <w:spacing w:after="0" w:line="240" w:lineRule="auto"/>
        <w:ind w:left="720"/>
        <w:rPr>
          <w:rFonts w:ascii="TH SarabunPSK" w:hAnsi="TH SarabunPSK" w:cs="TH SarabunPSK"/>
          <w:sz w:val="32"/>
          <w:szCs w:val="32"/>
        </w:rPr>
      </w:pPr>
      <w:r w:rsidRPr="009D2233">
        <w:rPr>
          <w:rFonts w:ascii="TH SarabunPSK" w:hAnsi="TH SarabunPSK" w:cs="TH SarabunPSK"/>
          <w:i/>
          <w:iCs/>
          <w:sz w:val="32"/>
          <w:szCs w:val="32"/>
          <w:cs/>
        </w:rPr>
        <w:t>ฉบับภาษาไทย</w:t>
      </w:r>
      <w:r w:rsidRPr="009D2233">
        <w:rPr>
          <w:rFonts w:ascii="TH SarabunPSK" w:hAnsi="TH SarabunPSK" w:cs="TH SarabunPSK" w:hint="cs"/>
          <w:i/>
          <w:iCs/>
          <w:sz w:val="32"/>
          <w:szCs w:val="32"/>
          <w:cs/>
        </w:rPr>
        <w:t xml:space="preserve"> </w:t>
      </w:r>
      <w:r w:rsidRPr="009D2233">
        <w:rPr>
          <w:rFonts w:ascii="TH SarabunPSK" w:hAnsi="TH SarabunPSK" w:cs="TH SarabunPSK"/>
          <w:i/>
          <w:iCs/>
          <w:sz w:val="32"/>
          <w:szCs w:val="32"/>
          <w:cs/>
        </w:rPr>
        <w:t>สาขามนุษยศาสตร์ สังคมศาสตร์และศิลปะ</w:t>
      </w:r>
      <w:r w:rsidRPr="009D2233">
        <w:rPr>
          <w:rFonts w:ascii="TH SarabunPSK" w:hAnsi="TH SarabunPSK" w:cs="TH SarabunPSK"/>
          <w:sz w:val="32"/>
          <w:szCs w:val="32"/>
        </w:rPr>
        <w:t xml:space="preserve">, </w:t>
      </w:r>
      <w:r w:rsidRPr="009D2233">
        <w:rPr>
          <w:rFonts w:ascii="TH SarabunPSK" w:hAnsi="TH SarabunPSK" w:cs="TH SarabunPSK"/>
          <w:i/>
          <w:iCs/>
          <w:sz w:val="32"/>
          <w:szCs w:val="32"/>
          <w:cs/>
        </w:rPr>
        <w:t>10</w:t>
      </w:r>
      <w:r w:rsidRPr="009D2233">
        <w:rPr>
          <w:rFonts w:ascii="TH SarabunPSK" w:hAnsi="TH SarabunPSK" w:cs="TH SarabunPSK" w:hint="cs"/>
          <w:sz w:val="32"/>
          <w:szCs w:val="32"/>
          <w:cs/>
        </w:rPr>
        <w:t>(</w:t>
      </w:r>
      <w:r w:rsidRPr="009D2233">
        <w:rPr>
          <w:rFonts w:ascii="TH SarabunPSK" w:hAnsi="TH SarabunPSK" w:cs="TH SarabunPSK"/>
          <w:sz w:val="32"/>
          <w:szCs w:val="32"/>
          <w:cs/>
        </w:rPr>
        <w:t>1</w:t>
      </w:r>
      <w:r w:rsidRPr="009D2233">
        <w:rPr>
          <w:rFonts w:ascii="TH SarabunPSK" w:hAnsi="TH SarabunPSK" w:cs="TH SarabunPSK" w:hint="cs"/>
          <w:sz w:val="32"/>
          <w:szCs w:val="32"/>
          <w:cs/>
        </w:rPr>
        <w:t>)</w:t>
      </w:r>
      <w:r w:rsidR="009D2233" w:rsidRPr="009D2233">
        <w:rPr>
          <w:rFonts w:ascii="TH SarabunPSK" w:hAnsi="TH SarabunPSK" w:cs="TH SarabunPSK"/>
          <w:sz w:val="32"/>
          <w:szCs w:val="32"/>
        </w:rPr>
        <w:t>, 1787-1801</w:t>
      </w:r>
      <w:r w:rsidRPr="009D2233">
        <w:rPr>
          <w:rFonts w:ascii="TH SarabunPSK" w:hAnsi="TH SarabunPSK" w:cs="TH SarabunPSK"/>
          <w:sz w:val="32"/>
          <w:szCs w:val="32"/>
          <w:cs/>
        </w:rPr>
        <w:t xml:space="preserve">.  </w:t>
      </w:r>
    </w:p>
    <w:p w14:paraId="7F001EAA" w14:textId="77777777" w:rsidR="001C174F" w:rsidRDefault="001C174F" w:rsidP="001C174F">
      <w:pPr>
        <w:spacing w:after="0" w:line="240" w:lineRule="auto"/>
        <w:rPr>
          <w:rStyle w:val="a6"/>
          <w:rFonts w:ascii="TH SarabunPSK" w:hAnsi="TH SarabunPSK" w:cs="TH SarabunPSK"/>
          <w:b w:val="0"/>
          <w:bCs w:val="0"/>
          <w:i/>
          <w:iCs/>
          <w:color w:val="000000" w:themeColor="text1"/>
          <w:sz w:val="32"/>
          <w:szCs w:val="32"/>
          <w:bdr w:val="none" w:sz="0" w:space="0" w:color="auto" w:frame="1"/>
          <w:shd w:val="clear" w:color="auto" w:fill="FFFFFF"/>
        </w:rPr>
      </w:pPr>
      <w:r w:rsidRPr="001C174F">
        <w:rPr>
          <w:rFonts w:ascii="TH SarabunPSK" w:hAnsi="TH SarabunPSK" w:cs="TH SarabunPSK"/>
          <w:color w:val="000000" w:themeColor="text1"/>
          <w:sz w:val="32"/>
          <w:szCs w:val="32"/>
          <w:shd w:val="clear" w:color="auto" w:fill="FFFFFF"/>
          <w:cs/>
        </w:rPr>
        <w:t>ทิศนา แขมมณี. (</w:t>
      </w:r>
      <w:r w:rsidRPr="001C174F">
        <w:rPr>
          <w:rFonts w:ascii="TH SarabunPSK" w:hAnsi="TH SarabunPSK" w:cs="TH SarabunPSK"/>
          <w:color w:val="000000" w:themeColor="text1"/>
          <w:sz w:val="32"/>
          <w:szCs w:val="32"/>
          <w:shd w:val="clear" w:color="auto" w:fill="FFFFFF"/>
        </w:rPr>
        <w:t>2553). </w:t>
      </w:r>
      <w:r w:rsidRPr="001C174F">
        <w:rPr>
          <w:rStyle w:val="a6"/>
          <w:rFonts w:ascii="TH SarabunPSK" w:hAnsi="TH SarabunPSK" w:cs="TH SarabunPSK"/>
          <w:b w:val="0"/>
          <w:bCs w:val="0"/>
          <w:i/>
          <w:iCs/>
          <w:color w:val="000000" w:themeColor="text1"/>
          <w:sz w:val="32"/>
          <w:szCs w:val="32"/>
          <w:bdr w:val="none" w:sz="0" w:space="0" w:color="auto" w:frame="1"/>
          <w:shd w:val="clear" w:color="auto" w:fill="FFFFFF"/>
          <w:cs/>
        </w:rPr>
        <w:t>ศาสตร์การสอน : องค์ความรู้เพื่อการจัดกระบวนการเรียนรู้ที่มี</w:t>
      </w:r>
    </w:p>
    <w:p w14:paraId="5B7A5A55" w14:textId="0BE22DB5" w:rsidR="001C174F" w:rsidRPr="001C174F" w:rsidRDefault="001C174F" w:rsidP="001C174F">
      <w:pPr>
        <w:spacing w:after="0" w:line="240" w:lineRule="auto"/>
        <w:ind w:firstLine="720"/>
        <w:rPr>
          <w:rFonts w:ascii="TH SarabunPSK" w:hAnsi="TH SarabunPSK" w:cs="TH SarabunPSK"/>
          <w:color w:val="000000" w:themeColor="text1"/>
          <w:sz w:val="32"/>
          <w:szCs w:val="32"/>
          <w:shd w:val="clear" w:color="auto" w:fill="FFFFFF"/>
        </w:rPr>
      </w:pPr>
      <w:r w:rsidRPr="001C174F">
        <w:rPr>
          <w:rStyle w:val="a6"/>
          <w:rFonts w:ascii="TH SarabunPSK" w:hAnsi="TH SarabunPSK" w:cs="TH SarabunPSK"/>
          <w:b w:val="0"/>
          <w:bCs w:val="0"/>
          <w:i/>
          <w:iCs/>
          <w:color w:val="000000" w:themeColor="text1"/>
          <w:sz w:val="32"/>
          <w:szCs w:val="32"/>
          <w:bdr w:val="none" w:sz="0" w:space="0" w:color="auto" w:frame="1"/>
          <w:shd w:val="clear" w:color="auto" w:fill="FFFFFF"/>
          <w:cs/>
        </w:rPr>
        <w:t>ประสิทธิภาพ.</w:t>
      </w:r>
      <w:r w:rsidRPr="001C174F">
        <w:rPr>
          <w:rFonts w:ascii="TH SarabunPSK" w:hAnsi="TH SarabunPSK" w:cs="TH SarabunPSK"/>
          <w:color w:val="000000" w:themeColor="text1"/>
          <w:sz w:val="32"/>
          <w:szCs w:val="32"/>
          <w:shd w:val="clear" w:color="auto" w:fill="FFFFFF"/>
        </w:rPr>
        <w:t> </w:t>
      </w:r>
      <w:r w:rsidRPr="001C174F">
        <w:rPr>
          <w:rFonts w:ascii="TH SarabunPSK" w:hAnsi="TH SarabunPSK" w:cs="TH SarabunPSK"/>
          <w:color w:val="000000" w:themeColor="text1"/>
          <w:sz w:val="32"/>
          <w:szCs w:val="32"/>
          <w:shd w:val="clear" w:color="auto" w:fill="FFFFFF"/>
          <w:cs/>
        </w:rPr>
        <w:t>กรุงเทพฯ</w:t>
      </w:r>
      <w:r w:rsidRPr="001C174F">
        <w:rPr>
          <w:rFonts w:ascii="TH SarabunPSK" w:hAnsi="TH SarabunPSK" w:cs="TH SarabunPSK"/>
          <w:color w:val="000000" w:themeColor="text1"/>
          <w:sz w:val="32"/>
          <w:szCs w:val="32"/>
          <w:shd w:val="clear" w:color="auto" w:fill="FFFFFF"/>
        </w:rPr>
        <w:t>:</w:t>
      </w:r>
      <w:r>
        <w:rPr>
          <w:rFonts w:ascii="TH SarabunPSK" w:hAnsi="TH SarabunPSK" w:cs="TH SarabunPSK" w:hint="cs"/>
          <w:color w:val="000000" w:themeColor="text1"/>
          <w:sz w:val="32"/>
          <w:szCs w:val="32"/>
          <w:shd w:val="clear" w:color="auto" w:fill="FFFFFF"/>
          <w:cs/>
        </w:rPr>
        <w:t xml:space="preserve"> </w:t>
      </w:r>
      <w:r w:rsidRPr="001C174F">
        <w:rPr>
          <w:rFonts w:ascii="TH SarabunPSK" w:hAnsi="TH SarabunPSK" w:cs="TH SarabunPSK"/>
          <w:color w:val="000000" w:themeColor="text1"/>
          <w:sz w:val="32"/>
          <w:szCs w:val="32"/>
          <w:shd w:val="clear" w:color="auto" w:fill="FFFFFF"/>
          <w:cs/>
        </w:rPr>
        <w:t>จุฬาลงกรณ์มหาวิทยาลัย.</w:t>
      </w:r>
    </w:p>
    <w:p w14:paraId="633F342C" w14:textId="77777777" w:rsidR="00667912" w:rsidRDefault="00667912" w:rsidP="00667912">
      <w:pPr>
        <w:autoSpaceDE w:val="0"/>
        <w:autoSpaceDN w:val="0"/>
        <w:adjustRightInd w:val="0"/>
        <w:spacing w:after="0" w:line="240" w:lineRule="auto"/>
        <w:rPr>
          <w:rFonts w:ascii="TH SarabunPSK" w:hAnsi="TH SarabunPSK" w:cs="TH SarabunPSK"/>
          <w:sz w:val="32"/>
          <w:szCs w:val="32"/>
        </w:rPr>
      </w:pPr>
      <w:r w:rsidRPr="00667912">
        <w:rPr>
          <w:rFonts w:ascii="TH SarabunPSK" w:hAnsi="TH SarabunPSK" w:cs="TH SarabunPSK"/>
          <w:sz w:val="32"/>
          <w:szCs w:val="32"/>
          <w:cs/>
        </w:rPr>
        <w:t>ปรณัฐ</w:t>
      </w:r>
      <w:r>
        <w:rPr>
          <w:rFonts w:ascii="TH SarabunPSK" w:hAnsi="TH SarabunPSK" w:cs="TH SarabunPSK" w:hint="cs"/>
          <w:sz w:val="32"/>
          <w:szCs w:val="32"/>
          <w:cs/>
        </w:rPr>
        <w:t xml:space="preserve">  </w:t>
      </w:r>
      <w:r w:rsidRPr="00667912">
        <w:rPr>
          <w:rFonts w:ascii="TH SarabunPSK" w:hAnsi="TH SarabunPSK" w:cs="TH SarabunPSK"/>
          <w:sz w:val="32"/>
          <w:szCs w:val="32"/>
          <w:cs/>
        </w:rPr>
        <w:t xml:space="preserve">กิจรุ่งเรืองและวัชรา </w:t>
      </w:r>
      <w:r>
        <w:rPr>
          <w:rFonts w:ascii="TH SarabunPSK" w:hAnsi="TH SarabunPSK" w:cs="TH SarabunPSK" w:hint="cs"/>
          <w:sz w:val="32"/>
          <w:szCs w:val="32"/>
          <w:cs/>
        </w:rPr>
        <w:t xml:space="preserve"> </w:t>
      </w:r>
      <w:r w:rsidRPr="00667912">
        <w:rPr>
          <w:rFonts w:ascii="TH SarabunPSK" w:hAnsi="TH SarabunPSK" w:cs="TH SarabunPSK"/>
          <w:sz w:val="32"/>
          <w:szCs w:val="32"/>
          <w:cs/>
        </w:rPr>
        <w:t xml:space="preserve">เล่าเรียนดี. (2554). การพัฒนารูปแบบการสอนโดยใช้กรณีศึกษาทาง  </w:t>
      </w:r>
    </w:p>
    <w:p w14:paraId="79702ACE" w14:textId="77777777" w:rsidR="00667912" w:rsidRDefault="00667912" w:rsidP="00667912">
      <w:pPr>
        <w:autoSpaceDE w:val="0"/>
        <w:autoSpaceDN w:val="0"/>
        <w:adjustRightInd w:val="0"/>
        <w:spacing w:after="0" w:line="240" w:lineRule="auto"/>
        <w:ind w:left="720"/>
        <w:rPr>
          <w:rFonts w:ascii="TH SarabunPSK" w:hAnsi="TH SarabunPSK" w:cs="TH SarabunPSK"/>
          <w:sz w:val="32"/>
          <w:szCs w:val="32"/>
        </w:rPr>
      </w:pPr>
      <w:r w:rsidRPr="00667912">
        <w:rPr>
          <w:rFonts w:ascii="TH SarabunPSK" w:hAnsi="TH SarabunPSK" w:cs="TH SarabunPSK"/>
          <w:sz w:val="32"/>
          <w:szCs w:val="32"/>
          <w:cs/>
        </w:rPr>
        <w:t>ศาสตร์การเรียนการสอนเพื่อส่งเสริมความสามารถด้านการคิดอย่างมีวิจารณญาณ</w:t>
      </w:r>
    </w:p>
    <w:p w14:paraId="4F822096" w14:textId="3A841D98" w:rsidR="00C061CC" w:rsidRPr="009D2233" w:rsidRDefault="00667912" w:rsidP="00667912">
      <w:pPr>
        <w:autoSpaceDE w:val="0"/>
        <w:autoSpaceDN w:val="0"/>
        <w:adjustRightInd w:val="0"/>
        <w:spacing w:after="0" w:line="240" w:lineRule="auto"/>
        <w:ind w:left="720"/>
        <w:rPr>
          <w:rFonts w:ascii="TH SarabunPSK" w:hAnsi="TH SarabunPSK" w:cs="TH SarabunPSK"/>
          <w:sz w:val="32"/>
          <w:szCs w:val="32"/>
        </w:rPr>
      </w:pPr>
      <w:r w:rsidRPr="00667912">
        <w:rPr>
          <w:rFonts w:ascii="TH SarabunPSK" w:hAnsi="TH SarabunPSK" w:cs="TH SarabunPSK"/>
          <w:sz w:val="32"/>
          <w:szCs w:val="32"/>
          <w:cs/>
        </w:rPr>
        <w:t xml:space="preserve">ของนักศึกษา วิชาชีพครู. </w:t>
      </w:r>
      <w:r w:rsidRPr="00667912">
        <w:rPr>
          <w:rFonts w:ascii="TH SarabunPSK" w:hAnsi="TH SarabunPSK" w:cs="TH SarabunPSK"/>
          <w:i/>
          <w:iCs/>
          <w:sz w:val="32"/>
          <w:szCs w:val="32"/>
          <w:cs/>
        </w:rPr>
        <w:t>วารสารศิลปากรศึกษาศาสตร์วิจัย.</w:t>
      </w:r>
      <w:r>
        <w:rPr>
          <w:rFonts w:ascii="TH SarabunPSK" w:hAnsi="TH SarabunPSK" w:cs="TH SarabunPSK" w:hint="cs"/>
          <w:sz w:val="32"/>
          <w:szCs w:val="32"/>
          <w:cs/>
        </w:rPr>
        <w:t xml:space="preserve"> </w:t>
      </w:r>
      <w:r w:rsidRPr="00667912">
        <w:rPr>
          <w:rFonts w:ascii="TH SarabunPSK" w:hAnsi="TH SarabunPSK" w:cs="TH SarabunPSK"/>
          <w:sz w:val="32"/>
          <w:szCs w:val="32"/>
          <w:cs/>
        </w:rPr>
        <w:t>3</w:t>
      </w:r>
      <w:r>
        <w:rPr>
          <w:rFonts w:ascii="TH SarabunPSK" w:hAnsi="TH SarabunPSK" w:cs="TH SarabunPSK" w:hint="cs"/>
          <w:sz w:val="32"/>
          <w:szCs w:val="32"/>
          <w:cs/>
        </w:rPr>
        <w:t>(</w:t>
      </w:r>
      <w:r w:rsidRPr="00667912">
        <w:rPr>
          <w:rFonts w:ascii="TH SarabunPSK" w:hAnsi="TH SarabunPSK" w:cs="TH SarabunPSK"/>
          <w:sz w:val="32"/>
          <w:szCs w:val="32"/>
          <w:cs/>
        </w:rPr>
        <w:t>1</w:t>
      </w:r>
      <w:r>
        <w:rPr>
          <w:rFonts w:ascii="TH SarabunPSK" w:hAnsi="TH SarabunPSK" w:cs="TH SarabunPSK" w:hint="cs"/>
          <w:sz w:val="32"/>
          <w:szCs w:val="32"/>
          <w:cs/>
        </w:rPr>
        <w:t xml:space="preserve">). </w:t>
      </w:r>
      <w:r w:rsidRPr="00667912">
        <w:rPr>
          <w:rFonts w:ascii="TH SarabunPSK" w:hAnsi="TH SarabunPSK" w:cs="TH SarabunPSK"/>
          <w:sz w:val="32"/>
          <w:szCs w:val="32"/>
          <w:cs/>
        </w:rPr>
        <w:t xml:space="preserve">114-115. </w:t>
      </w:r>
      <w:r w:rsidR="00205B9F" w:rsidRPr="009D2233">
        <w:rPr>
          <w:rFonts w:ascii="TH SarabunPSK" w:hAnsi="TH SarabunPSK" w:cs="TH SarabunPSK"/>
          <w:sz w:val="32"/>
          <w:szCs w:val="32"/>
          <w:cs/>
        </w:rPr>
        <w:t xml:space="preserve"> </w:t>
      </w:r>
    </w:p>
    <w:p w14:paraId="22B636EC" w14:textId="65EAA420" w:rsidR="003E3351" w:rsidRDefault="003E3351" w:rsidP="003E3351">
      <w:pPr>
        <w:autoSpaceDE w:val="0"/>
        <w:autoSpaceDN w:val="0"/>
        <w:adjustRightInd w:val="0"/>
        <w:spacing w:after="0" w:line="240" w:lineRule="auto"/>
        <w:rPr>
          <w:rFonts w:ascii="TH SarabunPSK" w:hAnsi="TH SarabunPSK" w:cs="TH SarabunPSK"/>
          <w:sz w:val="32"/>
          <w:szCs w:val="32"/>
        </w:rPr>
      </w:pPr>
      <w:r w:rsidRPr="003E3351">
        <w:rPr>
          <w:rFonts w:ascii="TH SarabunPSK" w:hAnsi="TH SarabunPSK" w:cs="TH SarabunPSK"/>
          <w:sz w:val="32"/>
          <w:szCs w:val="32"/>
          <w:cs/>
        </w:rPr>
        <w:t>ประเสริฐ</w:t>
      </w:r>
      <w:r w:rsidR="00C53B58">
        <w:rPr>
          <w:rFonts w:ascii="TH SarabunPSK" w:hAnsi="TH SarabunPSK" w:cs="TH SarabunPSK" w:hint="cs"/>
          <w:sz w:val="32"/>
          <w:szCs w:val="32"/>
          <w:cs/>
        </w:rPr>
        <w:t xml:space="preserve">  </w:t>
      </w:r>
      <w:r w:rsidRPr="003E3351">
        <w:rPr>
          <w:rFonts w:ascii="TH SarabunPSK" w:hAnsi="TH SarabunPSK" w:cs="TH SarabunPSK"/>
          <w:sz w:val="32"/>
          <w:szCs w:val="32"/>
          <w:cs/>
        </w:rPr>
        <w:t xml:space="preserve">ผลิตผลการพิมพ์. (2555). </w:t>
      </w:r>
      <w:r w:rsidRPr="003E3351">
        <w:rPr>
          <w:rFonts w:ascii="TH SarabunPSK" w:hAnsi="TH SarabunPSK" w:cs="TH SarabunPSK"/>
          <w:i/>
          <w:iCs/>
          <w:sz w:val="32"/>
          <w:szCs w:val="32"/>
          <w:cs/>
        </w:rPr>
        <w:t>วิถีสร้างการเรียนรู้เพื่อศิษย์ในศตวรรษที่ 21.</w:t>
      </w:r>
      <w:r w:rsidRPr="003E3351">
        <w:rPr>
          <w:rFonts w:ascii="TH SarabunPSK" w:hAnsi="TH SarabunPSK" w:cs="TH SarabunPSK"/>
          <w:b/>
          <w:bCs/>
          <w:sz w:val="32"/>
          <w:szCs w:val="32"/>
          <w:cs/>
        </w:rPr>
        <w:t xml:space="preserve"> </w:t>
      </w:r>
    </w:p>
    <w:p w14:paraId="00B614E8" w14:textId="496921FE" w:rsidR="003E3351" w:rsidRDefault="003E3351" w:rsidP="003E3351">
      <w:pPr>
        <w:autoSpaceDE w:val="0"/>
        <w:autoSpaceDN w:val="0"/>
        <w:adjustRightInd w:val="0"/>
        <w:spacing w:after="0" w:line="240" w:lineRule="auto"/>
        <w:ind w:firstLine="720"/>
        <w:rPr>
          <w:rFonts w:ascii="TH SarabunPSK" w:hAnsi="TH SarabunPSK" w:cs="TH SarabunPSK"/>
          <w:b/>
          <w:bCs/>
          <w:sz w:val="36"/>
          <w:szCs w:val="36"/>
        </w:rPr>
      </w:pPr>
      <w:r w:rsidRPr="003E3351">
        <w:rPr>
          <w:rFonts w:ascii="TH SarabunPSK" w:hAnsi="TH SarabunPSK" w:cs="TH SarabunPSK"/>
          <w:sz w:val="32"/>
          <w:szCs w:val="32"/>
          <w:cs/>
        </w:rPr>
        <w:t>กรุงเทพฯ : มูลนิธิสดศรี-สฤษดิ์วงศ์.</w:t>
      </w:r>
    </w:p>
    <w:p w14:paraId="1B3CD1FA" w14:textId="77777777" w:rsidR="00BF49BD" w:rsidRDefault="00504503" w:rsidP="00504503">
      <w:pPr>
        <w:autoSpaceDE w:val="0"/>
        <w:autoSpaceDN w:val="0"/>
        <w:adjustRightInd w:val="0"/>
        <w:spacing w:after="0" w:line="240" w:lineRule="auto"/>
        <w:rPr>
          <w:rFonts w:ascii="TH SarabunPSK" w:hAnsi="TH SarabunPSK" w:cs="TH SarabunPSK"/>
          <w:i/>
          <w:iCs/>
          <w:sz w:val="32"/>
          <w:szCs w:val="32"/>
        </w:rPr>
      </w:pPr>
      <w:r w:rsidRPr="00504503">
        <w:rPr>
          <w:rFonts w:ascii="TH SarabunPSK" w:hAnsi="TH SarabunPSK" w:cs="TH SarabunPSK"/>
          <w:sz w:val="32"/>
          <w:szCs w:val="32"/>
          <w:cs/>
        </w:rPr>
        <w:t>ประเสริฐ</w:t>
      </w:r>
      <w:r>
        <w:rPr>
          <w:rFonts w:ascii="TH SarabunPSK" w:hAnsi="TH SarabunPSK" w:cs="TH SarabunPSK" w:hint="cs"/>
          <w:sz w:val="32"/>
          <w:szCs w:val="32"/>
          <w:cs/>
        </w:rPr>
        <w:t xml:space="preserve">  </w:t>
      </w:r>
      <w:r w:rsidRPr="00504503">
        <w:rPr>
          <w:rFonts w:ascii="TH SarabunPSK" w:hAnsi="TH SarabunPSK" w:cs="TH SarabunPSK"/>
          <w:sz w:val="32"/>
          <w:szCs w:val="32"/>
          <w:cs/>
        </w:rPr>
        <w:t>สิทธิจิรพ</w:t>
      </w:r>
      <w:r>
        <w:rPr>
          <w:rFonts w:ascii="TH SarabunPSK" w:hAnsi="TH SarabunPSK" w:cs="TH SarabunPSK" w:hint="cs"/>
          <w:sz w:val="32"/>
          <w:szCs w:val="32"/>
          <w:cs/>
        </w:rPr>
        <w:t>ัฒน์</w:t>
      </w:r>
      <w:r w:rsidRPr="00504503">
        <w:rPr>
          <w:rFonts w:ascii="TH SarabunPSK" w:hAnsi="TH SarabunPSK" w:cs="TH SarabunPSK"/>
          <w:sz w:val="32"/>
          <w:szCs w:val="32"/>
          <w:cs/>
        </w:rPr>
        <w:t>. (</w:t>
      </w:r>
      <w:r w:rsidRPr="00504503">
        <w:rPr>
          <w:rFonts w:ascii="TH SarabunPSK" w:hAnsi="TH SarabunPSK" w:cs="TH SarabunPSK"/>
          <w:sz w:val="32"/>
          <w:szCs w:val="32"/>
        </w:rPr>
        <w:t xml:space="preserve">2557). </w:t>
      </w:r>
      <w:r w:rsidRPr="00504503">
        <w:rPr>
          <w:rFonts w:ascii="TH SarabunPSK" w:hAnsi="TH SarabunPSK" w:cs="TH SarabunPSK"/>
          <w:i/>
          <w:iCs/>
          <w:sz w:val="32"/>
          <w:szCs w:val="32"/>
          <w:cs/>
        </w:rPr>
        <w:t>ผลของการสอนแบบกรณีศึกษาที่มีต่อผลการเรียนรู้ของนักศึกษา</w:t>
      </w:r>
    </w:p>
    <w:p w14:paraId="6149F340" w14:textId="4C085011" w:rsidR="00504503" w:rsidRPr="00504503" w:rsidRDefault="00504503" w:rsidP="00BF49BD">
      <w:pPr>
        <w:autoSpaceDE w:val="0"/>
        <w:autoSpaceDN w:val="0"/>
        <w:adjustRightInd w:val="0"/>
        <w:spacing w:after="0" w:line="240" w:lineRule="auto"/>
        <w:ind w:left="720"/>
        <w:rPr>
          <w:rFonts w:ascii="TH SarabunPSK" w:hAnsi="TH SarabunPSK" w:cs="TH SarabunPSK"/>
          <w:sz w:val="32"/>
          <w:szCs w:val="32"/>
        </w:rPr>
      </w:pPr>
      <w:r w:rsidRPr="00504503">
        <w:rPr>
          <w:rFonts w:ascii="TH SarabunPSK" w:hAnsi="TH SarabunPSK" w:cs="TH SarabunPSK"/>
          <w:i/>
          <w:iCs/>
          <w:sz w:val="32"/>
          <w:szCs w:val="32"/>
          <w:cs/>
        </w:rPr>
        <w:t>ในรายวิชา</w:t>
      </w:r>
      <w:r w:rsidR="00BF49BD">
        <w:rPr>
          <w:rFonts w:ascii="TH SarabunPSK" w:hAnsi="TH SarabunPSK" w:cs="TH SarabunPSK" w:hint="cs"/>
          <w:i/>
          <w:iCs/>
          <w:sz w:val="32"/>
          <w:szCs w:val="32"/>
          <w:cs/>
        </w:rPr>
        <w:t xml:space="preserve"> </w:t>
      </w:r>
      <w:r w:rsidRPr="00504503">
        <w:rPr>
          <w:rFonts w:ascii="TH SarabunPSK" w:hAnsi="TH SarabunPSK" w:cs="TH SarabunPSK"/>
          <w:i/>
          <w:iCs/>
          <w:sz w:val="32"/>
          <w:szCs w:val="32"/>
        </w:rPr>
        <w:t xml:space="preserve">HRM359 </w:t>
      </w:r>
      <w:r w:rsidRPr="00504503">
        <w:rPr>
          <w:rFonts w:ascii="TH SarabunPSK" w:hAnsi="TH SarabunPSK" w:cs="TH SarabunPSK"/>
          <w:i/>
          <w:iCs/>
          <w:sz w:val="32"/>
          <w:szCs w:val="32"/>
          <w:cs/>
        </w:rPr>
        <w:t>การพัฒนาองค์การ คณะบริหารธุรกิจ</w:t>
      </w:r>
      <w:r w:rsidRPr="00504503">
        <w:rPr>
          <w:rFonts w:ascii="TH SarabunPSK" w:hAnsi="TH SarabunPSK" w:cs="TH SarabunPSK"/>
          <w:sz w:val="32"/>
          <w:szCs w:val="32"/>
          <w:cs/>
        </w:rPr>
        <w:t xml:space="preserve">. </w:t>
      </w:r>
      <w:r w:rsidR="00BF49BD">
        <w:rPr>
          <w:rFonts w:ascii="TH SarabunPSK" w:hAnsi="TH SarabunPSK" w:cs="TH SarabunPSK" w:hint="cs"/>
          <w:sz w:val="32"/>
          <w:szCs w:val="32"/>
          <w:cs/>
        </w:rPr>
        <w:t>(รายงานการวิจัย</w:t>
      </w:r>
      <w:r w:rsidR="00BF49BD">
        <w:rPr>
          <w:rFonts w:ascii="TH SarabunPSK" w:hAnsi="TH SarabunPSK" w:cs="TH SarabunPSK"/>
          <w:sz w:val="32"/>
          <w:szCs w:val="32"/>
        </w:rPr>
        <w:t xml:space="preserve">, </w:t>
      </w:r>
      <w:r w:rsidRPr="00504503">
        <w:rPr>
          <w:rFonts w:ascii="TH SarabunPSK" w:hAnsi="TH SarabunPSK" w:cs="TH SarabunPSK"/>
          <w:sz w:val="32"/>
          <w:szCs w:val="32"/>
          <w:cs/>
        </w:rPr>
        <w:t>คณะบริหารธุรกิจ มหาวิทยาล</w:t>
      </w:r>
      <w:r w:rsidR="00BF49BD">
        <w:rPr>
          <w:rFonts w:ascii="TH SarabunPSK" w:hAnsi="TH SarabunPSK" w:cs="TH SarabunPSK" w:hint="cs"/>
          <w:sz w:val="32"/>
          <w:szCs w:val="32"/>
          <w:cs/>
        </w:rPr>
        <w:t>ัย</w:t>
      </w:r>
      <w:r w:rsidRPr="00504503">
        <w:rPr>
          <w:rFonts w:ascii="TH SarabunPSK" w:hAnsi="TH SarabunPSK" w:cs="TH SarabunPSK"/>
          <w:sz w:val="32"/>
          <w:szCs w:val="32"/>
          <w:cs/>
        </w:rPr>
        <w:t>ศรีปทุม</w:t>
      </w:r>
      <w:r w:rsidR="00BF49BD">
        <w:rPr>
          <w:rFonts w:ascii="TH SarabunPSK" w:hAnsi="TH SarabunPSK" w:cs="TH SarabunPSK" w:hint="cs"/>
          <w:sz w:val="32"/>
          <w:szCs w:val="32"/>
          <w:cs/>
        </w:rPr>
        <w:t>)</w:t>
      </w:r>
    </w:p>
    <w:p w14:paraId="3C1771FC" w14:textId="6BA6C2E7" w:rsidR="004E5F35" w:rsidRPr="0015689C" w:rsidRDefault="004E5F35" w:rsidP="004E5F35">
      <w:pPr>
        <w:autoSpaceDE w:val="0"/>
        <w:autoSpaceDN w:val="0"/>
        <w:adjustRightInd w:val="0"/>
        <w:spacing w:after="0" w:line="240" w:lineRule="auto"/>
        <w:jc w:val="thaiDistribute"/>
        <w:rPr>
          <w:rFonts w:ascii="TH SarabunPSK" w:hAnsi="TH SarabunPSK" w:cs="TH SarabunPSK"/>
          <w:i/>
          <w:iCs/>
          <w:sz w:val="32"/>
          <w:szCs w:val="32"/>
        </w:rPr>
      </w:pPr>
      <w:r w:rsidRPr="0015689C">
        <w:rPr>
          <w:rFonts w:ascii="TH SarabunPSK" w:hAnsi="TH SarabunPSK" w:cs="TH SarabunPSK"/>
          <w:sz w:val="32"/>
          <w:szCs w:val="32"/>
          <w:cs/>
        </w:rPr>
        <w:t>ปรียา</w:t>
      </w:r>
      <w:r w:rsidR="00C53B58">
        <w:rPr>
          <w:rFonts w:ascii="TH SarabunPSK" w:hAnsi="TH SarabunPSK" w:cs="TH SarabunPSK" w:hint="cs"/>
          <w:sz w:val="32"/>
          <w:szCs w:val="32"/>
          <w:cs/>
        </w:rPr>
        <w:t xml:space="preserve">  </w:t>
      </w:r>
      <w:r w:rsidRPr="0015689C">
        <w:rPr>
          <w:rFonts w:ascii="TH SarabunPSK" w:hAnsi="TH SarabunPSK" w:cs="TH SarabunPSK"/>
          <w:sz w:val="32"/>
          <w:szCs w:val="32"/>
          <w:cs/>
        </w:rPr>
        <w:t>สมพืช</w:t>
      </w:r>
      <w:r w:rsidRPr="0015689C">
        <w:rPr>
          <w:rFonts w:ascii="TH SarabunPSK" w:hAnsi="TH SarabunPSK" w:cs="TH SarabunPSK" w:hint="cs"/>
          <w:sz w:val="32"/>
          <w:szCs w:val="32"/>
          <w:cs/>
        </w:rPr>
        <w:t xml:space="preserve">. (2559). </w:t>
      </w:r>
      <w:r w:rsidRPr="0015689C">
        <w:rPr>
          <w:rFonts w:ascii="TH SarabunPSK" w:hAnsi="TH SarabunPSK" w:cs="TH SarabunPSK"/>
          <w:sz w:val="32"/>
          <w:szCs w:val="32"/>
          <w:cs/>
        </w:rPr>
        <w:t>การจัดการเรียนรู้เชิงรุกโดยใช้รูปแบบการเรียนการสอนด้วยกรณีศึกษา</w:t>
      </w:r>
      <w:r w:rsidRPr="0015689C">
        <w:rPr>
          <w:rFonts w:ascii="TH SarabunPSK" w:hAnsi="TH SarabunPSK" w:cs="TH SarabunPSK" w:hint="cs"/>
          <w:sz w:val="32"/>
          <w:szCs w:val="32"/>
          <w:cs/>
        </w:rPr>
        <w:t xml:space="preserve">. </w:t>
      </w:r>
    </w:p>
    <w:p w14:paraId="2061474C" w14:textId="40E4ED90" w:rsidR="002E0CE8" w:rsidRDefault="004E5F35" w:rsidP="00871C3D">
      <w:pPr>
        <w:autoSpaceDE w:val="0"/>
        <w:autoSpaceDN w:val="0"/>
        <w:adjustRightInd w:val="0"/>
        <w:spacing w:after="0" w:line="240" w:lineRule="auto"/>
        <w:ind w:firstLine="720"/>
        <w:jc w:val="thaiDistribute"/>
        <w:rPr>
          <w:rFonts w:ascii="TH SarabunPSK" w:hAnsi="TH SarabunPSK" w:cs="TH SarabunPSK"/>
          <w:sz w:val="32"/>
          <w:szCs w:val="32"/>
        </w:rPr>
      </w:pPr>
      <w:r w:rsidRPr="0015689C">
        <w:rPr>
          <w:rFonts w:ascii="TH SarabunPSK" w:hAnsi="TH SarabunPSK" w:cs="TH SarabunPSK"/>
          <w:i/>
          <w:iCs/>
          <w:sz w:val="32"/>
          <w:szCs w:val="32"/>
          <w:cs/>
        </w:rPr>
        <w:t>วารสารวิจัยราชภัฏพระนคร</w:t>
      </w:r>
      <w:r w:rsidRPr="0015689C">
        <w:rPr>
          <w:rFonts w:ascii="TH SarabunPSK" w:hAnsi="TH SarabunPSK" w:cs="TH SarabunPSK" w:hint="cs"/>
          <w:i/>
          <w:iCs/>
          <w:sz w:val="32"/>
          <w:szCs w:val="32"/>
          <w:cs/>
        </w:rPr>
        <w:t xml:space="preserve"> </w:t>
      </w:r>
      <w:r w:rsidRPr="0015689C">
        <w:rPr>
          <w:rFonts w:ascii="TH SarabunPSK" w:hAnsi="TH SarabunPSK" w:cs="TH SarabunPSK"/>
          <w:i/>
          <w:iCs/>
          <w:sz w:val="32"/>
          <w:szCs w:val="32"/>
          <w:cs/>
        </w:rPr>
        <w:t>สาขามนุษยศาสตร์และสังคมศาสตร์</w:t>
      </w:r>
      <w:r w:rsidRPr="0015689C">
        <w:rPr>
          <w:rFonts w:ascii="TH SarabunPSK" w:hAnsi="TH SarabunPSK" w:cs="TH SarabunPSK"/>
          <w:sz w:val="32"/>
          <w:szCs w:val="32"/>
        </w:rPr>
        <w:t xml:space="preserve">, </w:t>
      </w:r>
      <w:r w:rsidRPr="0015689C">
        <w:rPr>
          <w:rFonts w:ascii="TH SarabunPSK" w:hAnsi="TH SarabunPSK" w:cs="TH SarabunPSK"/>
          <w:i/>
          <w:iCs/>
          <w:sz w:val="32"/>
          <w:szCs w:val="32"/>
        </w:rPr>
        <w:t>1</w:t>
      </w:r>
      <w:r w:rsidRPr="0015689C">
        <w:rPr>
          <w:rFonts w:ascii="TH SarabunPSK" w:hAnsi="TH SarabunPSK" w:cs="TH SarabunPSK"/>
          <w:i/>
          <w:iCs/>
          <w:sz w:val="32"/>
          <w:szCs w:val="32"/>
          <w:cs/>
        </w:rPr>
        <w:t>1</w:t>
      </w:r>
      <w:r w:rsidRPr="0015689C">
        <w:rPr>
          <w:rFonts w:ascii="TH SarabunPSK" w:hAnsi="TH SarabunPSK" w:cs="TH SarabunPSK" w:hint="cs"/>
          <w:sz w:val="32"/>
          <w:szCs w:val="32"/>
          <w:cs/>
        </w:rPr>
        <w:t>(</w:t>
      </w:r>
      <w:r w:rsidRPr="0015689C">
        <w:rPr>
          <w:rFonts w:ascii="TH SarabunPSK" w:hAnsi="TH SarabunPSK" w:cs="TH SarabunPSK"/>
          <w:sz w:val="32"/>
          <w:szCs w:val="32"/>
          <w:cs/>
        </w:rPr>
        <w:t>2</w:t>
      </w:r>
      <w:r w:rsidRPr="0015689C">
        <w:rPr>
          <w:rFonts w:ascii="TH SarabunPSK" w:hAnsi="TH SarabunPSK" w:cs="TH SarabunPSK" w:hint="cs"/>
          <w:sz w:val="32"/>
          <w:szCs w:val="32"/>
          <w:cs/>
        </w:rPr>
        <w:t>)</w:t>
      </w:r>
      <w:r w:rsidRPr="0015689C">
        <w:rPr>
          <w:rFonts w:ascii="TH SarabunPSK" w:hAnsi="TH SarabunPSK" w:cs="TH SarabunPSK"/>
          <w:sz w:val="32"/>
          <w:szCs w:val="32"/>
        </w:rPr>
        <w:t>, 260-270.</w:t>
      </w:r>
    </w:p>
    <w:p w14:paraId="37ECE74A" w14:textId="2889C8D2" w:rsidR="009D2233" w:rsidRPr="00AA70E1" w:rsidRDefault="009D2233" w:rsidP="009D2233">
      <w:pPr>
        <w:autoSpaceDE w:val="0"/>
        <w:autoSpaceDN w:val="0"/>
        <w:adjustRightInd w:val="0"/>
        <w:spacing w:after="0" w:line="240" w:lineRule="auto"/>
        <w:jc w:val="thaiDistribute"/>
        <w:rPr>
          <w:rFonts w:ascii="TH SarabunPSK" w:hAnsi="TH SarabunPSK" w:cs="TH SarabunPSK"/>
          <w:i/>
          <w:iCs/>
          <w:sz w:val="32"/>
          <w:szCs w:val="32"/>
        </w:rPr>
      </w:pPr>
      <w:r w:rsidRPr="00EE4AF2">
        <w:rPr>
          <w:rFonts w:ascii="TH SarabunPSK" w:hAnsi="TH SarabunPSK" w:cs="TH SarabunPSK"/>
          <w:color w:val="0A0A0A"/>
          <w:sz w:val="32"/>
          <w:szCs w:val="32"/>
          <w:shd w:val="clear" w:color="auto" w:fill="FFFFFF"/>
          <w:cs/>
        </w:rPr>
        <w:t>ศศิมา</w:t>
      </w:r>
      <w:r w:rsidR="00C53B58">
        <w:rPr>
          <w:rFonts w:ascii="TH SarabunPSK" w:hAnsi="TH SarabunPSK" w:cs="TH SarabunPSK" w:hint="cs"/>
          <w:color w:val="0A0A0A"/>
          <w:sz w:val="32"/>
          <w:szCs w:val="32"/>
          <w:shd w:val="clear" w:color="auto" w:fill="FFFFFF"/>
          <w:cs/>
        </w:rPr>
        <w:t xml:space="preserve">  </w:t>
      </w:r>
      <w:r w:rsidRPr="00EE4AF2">
        <w:rPr>
          <w:rFonts w:ascii="TH SarabunPSK" w:hAnsi="TH SarabunPSK" w:cs="TH SarabunPSK"/>
          <w:color w:val="0A0A0A"/>
          <w:sz w:val="32"/>
          <w:szCs w:val="32"/>
          <w:shd w:val="clear" w:color="auto" w:fill="FFFFFF"/>
          <w:cs/>
        </w:rPr>
        <w:t>สุขสว่าง</w:t>
      </w:r>
      <w:r>
        <w:rPr>
          <w:rFonts w:ascii="TH SarabunPSK" w:hAnsi="TH SarabunPSK" w:cs="TH SarabunPSK" w:hint="cs"/>
          <w:sz w:val="32"/>
          <w:szCs w:val="32"/>
          <w:cs/>
        </w:rPr>
        <w:t>. (</w:t>
      </w:r>
      <w:r w:rsidRPr="00EE4AF2">
        <w:rPr>
          <w:rFonts w:ascii="TH SarabunPSK" w:hAnsi="TH SarabunPSK" w:cs="TH SarabunPSK"/>
          <w:sz w:val="32"/>
          <w:szCs w:val="32"/>
        </w:rPr>
        <w:t>2564</w:t>
      </w:r>
      <w:r w:rsidRPr="00EE4AF2">
        <w:rPr>
          <w:rFonts w:ascii="TH SarabunPSK" w:hAnsi="TH SarabunPSK" w:cs="TH SarabunPSK"/>
          <w:sz w:val="32"/>
          <w:szCs w:val="32"/>
          <w:cs/>
        </w:rPr>
        <w:t>)</w:t>
      </w:r>
      <w:r>
        <w:rPr>
          <w:rFonts w:ascii="TH SarabunPSK" w:hAnsi="TH SarabunPSK" w:cs="TH SarabunPSK" w:hint="cs"/>
          <w:b/>
          <w:bCs/>
          <w:sz w:val="32"/>
          <w:szCs w:val="32"/>
          <w:cs/>
        </w:rPr>
        <w:t xml:space="preserve">.  </w:t>
      </w:r>
      <w:r w:rsidRPr="00AA70E1">
        <w:rPr>
          <w:rFonts w:ascii="TH SarabunPSK" w:hAnsi="TH SarabunPSK" w:cs="TH SarabunPSK"/>
          <w:i/>
          <w:iCs/>
          <w:sz w:val="32"/>
          <w:szCs w:val="32"/>
          <w:cs/>
        </w:rPr>
        <w:t>การระดมความคิด (</w:t>
      </w:r>
      <w:r w:rsidRPr="00AA70E1">
        <w:rPr>
          <w:rFonts w:ascii="TH SarabunPSK" w:hAnsi="TH SarabunPSK" w:cs="TH SarabunPSK"/>
          <w:i/>
          <w:iCs/>
          <w:sz w:val="32"/>
          <w:szCs w:val="32"/>
        </w:rPr>
        <w:t xml:space="preserve">Brainstorm) </w:t>
      </w:r>
      <w:r w:rsidRPr="00AA70E1">
        <w:rPr>
          <w:rFonts w:ascii="TH SarabunPSK" w:hAnsi="TH SarabunPSK" w:cs="TH SarabunPSK"/>
          <w:i/>
          <w:iCs/>
          <w:sz w:val="32"/>
          <w:szCs w:val="32"/>
          <w:cs/>
        </w:rPr>
        <w:t>เทคนิคความคิดสร้างสรรค์และ</w:t>
      </w:r>
    </w:p>
    <w:p w14:paraId="1671C15A" w14:textId="77777777" w:rsidR="009D2233" w:rsidRDefault="009D2233" w:rsidP="009D2233">
      <w:pPr>
        <w:autoSpaceDE w:val="0"/>
        <w:autoSpaceDN w:val="0"/>
        <w:adjustRightInd w:val="0"/>
        <w:spacing w:after="0" w:line="240" w:lineRule="auto"/>
        <w:ind w:firstLine="720"/>
        <w:jc w:val="thaiDistribute"/>
        <w:rPr>
          <w:rFonts w:ascii="TH SarabunPSK" w:hAnsi="TH SarabunPSK" w:cs="TH SarabunPSK"/>
          <w:sz w:val="32"/>
          <w:szCs w:val="32"/>
        </w:rPr>
      </w:pPr>
      <w:r w:rsidRPr="00AA70E1">
        <w:rPr>
          <w:rFonts w:ascii="TH SarabunPSK" w:hAnsi="TH SarabunPSK" w:cs="TH SarabunPSK"/>
          <w:i/>
          <w:iCs/>
          <w:sz w:val="32"/>
          <w:szCs w:val="32"/>
          <w:cs/>
        </w:rPr>
        <w:t>พัฒนานวัตกรรม</w:t>
      </w:r>
      <w:r>
        <w:rPr>
          <w:rFonts w:ascii="TH SarabunPSK" w:hAnsi="TH SarabunPSK" w:cs="TH SarabunPSK"/>
          <w:sz w:val="32"/>
          <w:szCs w:val="32"/>
        </w:rPr>
        <w:t>. [</w:t>
      </w:r>
      <w:r>
        <w:rPr>
          <w:rFonts w:ascii="TH SarabunPSK" w:hAnsi="TH SarabunPSK" w:cs="TH SarabunPSK" w:hint="cs"/>
          <w:sz w:val="32"/>
          <w:szCs w:val="32"/>
          <w:cs/>
        </w:rPr>
        <w:t>เว็บบล็อก</w:t>
      </w:r>
      <w:r>
        <w:rPr>
          <w:rFonts w:ascii="TH SarabunPSK" w:hAnsi="TH SarabunPSK" w:cs="TH SarabunPSK"/>
          <w:sz w:val="32"/>
          <w:szCs w:val="32"/>
        </w:rPr>
        <w:t xml:space="preserve">].  </w:t>
      </w:r>
      <w:r>
        <w:rPr>
          <w:rFonts w:ascii="TH SarabunPSK" w:hAnsi="TH SarabunPSK" w:cs="TH SarabunPSK" w:hint="cs"/>
          <w:sz w:val="32"/>
          <w:szCs w:val="32"/>
          <w:cs/>
        </w:rPr>
        <w:t>สืบค้น</w:t>
      </w:r>
      <w:r w:rsidRPr="0091329B">
        <w:rPr>
          <w:rFonts w:ascii="TH SarabunPSK" w:hAnsi="TH SarabunPSK" w:cs="TH SarabunPSK"/>
          <w:sz w:val="32"/>
          <w:szCs w:val="32"/>
          <w:cs/>
        </w:rPr>
        <w:t>จา</w:t>
      </w:r>
      <w:r>
        <w:rPr>
          <w:rFonts w:ascii="TH SarabunPSK" w:hAnsi="TH SarabunPSK" w:cs="TH SarabunPSK" w:hint="cs"/>
          <w:sz w:val="32"/>
          <w:szCs w:val="32"/>
          <w:cs/>
        </w:rPr>
        <w:t>ก</w:t>
      </w:r>
    </w:p>
    <w:p w14:paraId="7907B868" w14:textId="25482752" w:rsidR="001E6909" w:rsidRPr="001E6909" w:rsidRDefault="009D2233" w:rsidP="001E6909">
      <w:pPr>
        <w:autoSpaceDE w:val="0"/>
        <w:autoSpaceDN w:val="0"/>
        <w:adjustRightInd w:val="0"/>
        <w:spacing w:after="0" w:line="240" w:lineRule="auto"/>
        <w:ind w:firstLine="720"/>
        <w:jc w:val="thaiDistribute"/>
        <w:rPr>
          <w:rFonts w:ascii="TH SarabunPSK" w:hAnsi="TH SarabunPSK" w:cs="TH SarabunPSK"/>
          <w:sz w:val="32"/>
          <w:szCs w:val="32"/>
        </w:rPr>
      </w:pPr>
      <w:r w:rsidRPr="00770484">
        <w:rPr>
          <w:rFonts w:ascii="TH SarabunPSK" w:hAnsi="TH SarabunPSK" w:cs="TH SarabunPSK"/>
          <w:sz w:val="32"/>
          <w:szCs w:val="32"/>
        </w:rPr>
        <w:t>https://www.sasimasuk.com/</w:t>
      </w:r>
      <w:r w:rsidRPr="00770484">
        <w:rPr>
          <w:rFonts w:ascii="TH SarabunPSK" w:hAnsi="TH SarabunPSK" w:cs="TH SarabunPSK"/>
          <w:sz w:val="32"/>
          <w:szCs w:val="32"/>
          <w:cs/>
        </w:rPr>
        <w:t>15842591/</w:t>
      </w:r>
      <w:r w:rsidRPr="00770484">
        <w:rPr>
          <w:rFonts w:ascii="TH SarabunPSK" w:hAnsi="TH SarabunPSK" w:cs="TH SarabunPSK"/>
          <w:sz w:val="32"/>
          <w:szCs w:val="32"/>
        </w:rPr>
        <w:t>brainstorm</w:t>
      </w:r>
      <w:r>
        <w:rPr>
          <w:rFonts w:ascii="TH SarabunPSK" w:hAnsi="TH SarabunPSK" w:cs="TH SarabunPSK"/>
          <w:sz w:val="32"/>
          <w:szCs w:val="32"/>
        </w:rPr>
        <w:t>.</w:t>
      </w:r>
    </w:p>
    <w:p w14:paraId="383A67D7" w14:textId="77777777" w:rsidR="001E6909" w:rsidRPr="001E6909" w:rsidRDefault="001E6909" w:rsidP="001E6909">
      <w:pPr>
        <w:spacing w:after="0" w:line="240" w:lineRule="auto"/>
        <w:rPr>
          <w:rFonts w:ascii="TH SarabunPSK" w:hAnsi="TH SarabunPSK" w:cs="TH SarabunPSK"/>
          <w:i/>
          <w:iCs/>
          <w:sz w:val="32"/>
          <w:szCs w:val="32"/>
        </w:rPr>
      </w:pPr>
      <w:r w:rsidRPr="001E6909">
        <w:rPr>
          <w:rFonts w:ascii="TH SarabunPSK" w:hAnsi="TH SarabunPSK" w:cs="TH SarabunPSK"/>
          <w:sz w:val="32"/>
          <w:szCs w:val="32"/>
          <w:cs/>
        </w:rPr>
        <w:t>อนันต์ศักดิ์  สร้างคำ</w:t>
      </w:r>
      <w:r w:rsidRPr="001E6909">
        <w:rPr>
          <w:rFonts w:ascii="TH SarabunPSK" w:hAnsi="TH SarabunPSK" w:cs="TH SarabunPSK"/>
          <w:sz w:val="32"/>
          <w:szCs w:val="32"/>
        </w:rPr>
        <w:t>.</w:t>
      </w:r>
      <w:r w:rsidRPr="001E6909">
        <w:rPr>
          <w:rFonts w:ascii="TH SarabunPSK" w:hAnsi="TH SarabunPSK" w:cs="TH SarabunPSK" w:hint="cs"/>
          <w:sz w:val="32"/>
          <w:szCs w:val="32"/>
          <w:cs/>
        </w:rPr>
        <w:t>(2564).</w:t>
      </w:r>
      <w:r w:rsidRPr="001E6909">
        <w:rPr>
          <w:rFonts w:ascii="TH SarabunPSK" w:hAnsi="TH SarabunPSK" w:cs="TH SarabunPSK" w:hint="cs"/>
          <w:i/>
          <w:iCs/>
          <w:sz w:val="32"/>
          <w:szCs w:val="32"/>
          <w:cs/>
        </w:rPr>
        <w:t xml:space="preserve"> </w:t>
      </w:r>
      <w:r w:rsidRPr="001E6909">
        <w:rPr>
          <w:rFonts w:ascii="TH SarabunPSK" w:hAnsi="TH SarabunPSK" w:cs="TH SarabunPSK"/>
          <w:i/>
          <w:iCs/>
          <w:sz w:val="32"/>
          <w:szCs w:val="32"/>
          <w:cs/>
        </w:rPr>
        <w:t>ทฤษฎีการเรียนรู้ของ</w:t>
      </w:r>
      <w:r w:rsidRPr="001E6909">
        <w:rPr>
          <w:rFonts w:ascii="TH SarabunPSK" w:hAnsi="TH SarabunPSK" w:cs="TH SarabunPSK"/>
          <w:i/>
          <w:iCs/>
          <w:sz w:val="32"/>
          <w:szCs w:val="32"/>
        </w:rPr>
        <w:t xml:space="preserve"> Bloom (Bloom’s Taxonomy)</w:t>
      </w:r>
    </w:p>
    <w:p w14:paraId="33AE78E6" w14:textId="5C1941E4" w:rsidR="001E6909" w:rsidRPr="001E6909" w:rsidRDefault="001E6909" w:rsidP="001E6909">
      <w:pPr>
        <w:spacing w:after="0" w:line="240" w:lineRule="auto"/>
        <w:ind w:firstLine="720"/>
        <w:rPr>
          <w:rFonts w:ascii="TH SarabunPSK" w:hAnsi="TH SarabunPSK" w:cs="TH SarabunPSK"/>
          <w:i/>
          <w:iCs/>
          <w:sz w:val="32"/>
          <w:szCs w:val="32"/>
        </w:rPr>
      </w:pPr>
      <w:r w:rsidRPr="001E6909">
        <w:rPr>
          <w:rFonts w:ascii="TH SarabunPSK" w:hAnsi="TH SarabunPSK" w:cs="TH SarabunPSK"/>
          <w:sz w:val="32"/>
          <w:szCs w:val="32"/>
        </w:rPr>
        <w:t>[</w:t>
      </w:r>
      <w:r w:rsidRPr="001E6909">
        <w:rPr>
          <w:rFonts w:ascii="TH SarabunPSK" w:hAnsi="TH SarabunPSK" w:cs="TH SarabunPSK" w:hint="cs"/>
          <w:sz w:val="32"/>
          <w:szCs w:val="32"/>
          <w:cs/>
        </w:rPr>
        <w:t>เว็บบล็อก</w:t>
      </w:r>
      <w:r w:rsidRPr="001E6909">
        <w:rPr>
          <w:rFonts w:ascii="TH SarabunPSK" w:hAnsi="TH SarabunPSK" w:cs="TH SarabunPSK"/>
          <w:sz w:val="32"/>
          <w:szCs w:val="32"/>
        </w:rPr>
        <w:t xml:space="preserve">].  </w:t>
      </w:r>
      <w:r w:rsidRPr="001E6909">
        <w:rPr>
          <w:rFonts w:ascii="TH SarabunPSK" w:hAnsi="TH SarabunPSK" w:cs="TH SarabunPSK" w:hint="cs"/>
          <w:sz w:val="32"/>
          <w:szCs w:val="32"/>
          <w:cs/>
        </w:rPr>
        <w:t>สืบค้น</w:t>
      </w:r>
      <w:r w:rsidRPr="001E6909">
        <w:rPr>
          <w:rFonts w:ascii="TH SarabunPSK" w:hAnsi="TH SarabunPSK" w:cs="TH SarabunPSK"/>
          <w:sz w:val="32"/>
          <w:szCs w:val="32"/>
          <w:cs/>
        </w:rPr>
        <w:t>จา</w:t>
      </w:r>
      <w:r w:rsidRPr="001E6909">
        <w:rPr>
          <w:rFonts w:ascii="TH SarabunPSK" w:hAnsi="TH SarabunPSK" w:cs="TH SarabunPSK" w:hint="cs"/>
          <w:sz w:val="32"/>
          <w:szCs w:val="32"/>
          <w:cs/>
        </w:rPr>
        <w:t>ก</w:t>
      </w:r>
      <w:r w:rsidRPr="001E6909">
        <w:rPr>
          <w:rFonts w:ascii="TH SarabunPSK" w:hAnsi="TH SarabunPSK" w:cs="TH SarabunPSK"/>
          <w:i/>
          <w:iCs/>
          <w:sz w:val="32"/>
          <w:szCs w:val="32"/>
        </w:rPr>
        <w:t xml:space="preserve"> </w:t>
      </w:r>
    </w:p>
    <w:p w14:paraId="2CF974EF" w14:textId="691CD4DE" w:rsidR="001E6909" w:rsidRPr="001E6909" w:rsidRDefault="001E6909" w:rsidP="001E6909">
      <w:pPr>
        <w:spacing w:after="0" w:line="240" w:lineRule="auto"/>
        <w:ind w:firstLine="720"/>
        <w:rPr>
          <w:rFonts w:ascii="TH SarabunPSK" w:hAnsi="TH SarabunPSK" w:cs="TH SarabunPSK"/>
          <w:i/>
          <w:iCs/>
          <w:sz w:val="32"/>
          <w:szCs w:val="32"/>
        </w:rPr>
      </w:pPr>
      <w:r w:rsidRPr="001E6909">
        <w:rPr>
          <w:rFonts w:ascii="TH SarabunPSK" w:hAnsi="TH SarabunPSK" w:cs="TH SarabunPSK"/>
          <w:sz w:val="32"/>
          <w:szCs w:val="32"/>
        </w:rPr>
        <w:t>https://sites.google.com/site/anansak</w:t>
      </w:r>
      <w:r w:rsidRPr="001E6909">
        <w:rPr>
          <w:rFonts w:ascii="TH SarabunPSK" w:hAnsi="TH SarabunPSK" w:cs="TH SarabunPSK"/>
          <w:sz w:val="32"/>
          <w:szCs w:val="32"/>
          <w:cs/>
        </w:rPr>
        <w:t>2554/</w:t>
      </w:r>
      <w:r w:rsidRPr="001E6909">
        <w:rPr>
          <w:rFonts w:ascii="TH SarabunPSK" w:hAnsi="TH SarabunPSK" w:cs="TH SarabunPSK"/>
          <w:sz w:val="32"/>
          <w:szCs w:val="32"/>
        </w:rPr>
        <w:t>khxmul-phu-cad-tha</w:t>
      </w:r>
      <w:r w:rsidRPr="001E6909">
        <w:rPr>
          <w:rFonts w:ascii="TH SarabunPSK" w:hAnsi="TH SarabunPSK" w:cs="TH SarabunPSK" w:hint="cs"/>
          <w:sz w:val="32"/>
          <w:szCs w:val="32"/>
          <w:cs/>
        </w:rPr>
        <w:t>.</w:t>
      </w:r>
    </w:p>
    <w:p w14:paraId="748CE2C4" w14:textId="2E9F3678" w:rsidR="009D2233" w:rsidRPr="00AA70E1" w:rsidRDefault="009D2233" w:rsidP="009D2233">
      <w:pPr>
        <w:spacing w:after="0" w:line="240" w:lineRule="auto"/>
        <w:rPr>
          <w:rFonts w:ascii="TH SarabunPSK" w:hAnsi="TH SarabunPSK" w:cs="TH SarabunPSK"/>
          <w:i/>
          <w:iCs/>
          <w:sz w:val="32"/>
          <w:szCs w:val="32"/>
        </w:rPr>
      </w:pPr>
      <w:r w:rsidRPr="0091329B">
        <w:rPr>
          <w:rFonts w:ascii="TH SarabunPSK" w:hAnsi="TH SarabunPSK" w:cs="TH SarabunPSK"/>
          <w:sz w:val="32"/>
          <w:szCs w:val="32"/>
          <w:cs/>
        </w:rPr>
        <w:t>ฮิวจ์</w:t>
      </w:r>
      <w:r w:rsidR="00C53B58">
        <w:rPr>
          <w:rFonts w:ascii="TH SarabunPSK" w:hAnsi="TH SarabunPSK" w:cs="TH SarabunPSK" w:hint="cs"/>
          <w:sz w:val="32"/>
          <w:szCs w:val="32"/>
          <w:cs/>
        </w:rPr>
        <w:t xml:space="preserve">  </w:t>
      </w:r>
      <w:r w:rsidRPr="0091329B">
        <w:rPr>
          <w:rFonts w:ascii="TH SarabunPSK" w:hAnsi="TH SarabunPSK" w:cs="TH SarabunPSK"/>
          <w:sz w:val="32"/>
          <w:szCs w:val="32"/>
          <w:cs/>
        </w:rPr>
        <w:t>เดลานี</w:t>
      </w:r>
      <w:r w:rsidRPr="0091329B">
        <w:rPr>
          <w:rFonts w:ascii="TH SarabunPSK" w:hAnsi="TH SarabunPSK" w:cs="TH SarabunPSK"/>
          <w:sz w:val="32"/>
          <w:szCs w:val="32"/>
        </w:rPr>
        <w:t xml:space="preserve">. </w:t>
      </w:r>
      <w:r w:rsidRPr="0091329B">
        <w:rPr>
          <w:rFonts w:ascii="TH SarabunPSK" w:hAnsi="TH SarabunPSK" w:cs="TH SarabunPSK"/>
          <w:sz w:val="32"/>
          <w:szCs w:val="32"/>
          <w:cs/>
        </w:rPr>
        <w:t>(</w:t>
      </w:r>
      <w:r w:rsidRPr="0091329B">
        <w:rPr>
          <w:rFonts w:ascii="TH SarabunPSK" w:hAnsi="TH SarabunPSK" w:cs="TH SarabunPSK"/>
          <w:sz w:val="32"/>
          <w:szCs w:val="32"/>
        </w:rPr>
        <w:t>2564</w:t>
      </w:r>
      <w:r w:rsidRPr="0091329B">
        <w:rPr>
          <w:rFonts w:ascii="TH SarabunPSK" w:hAnsi="TH SarabunPSK" w:cs="TH SarabunPSK"/>
          <w:sz w:val="32"/>
          <w:szCs w:val="32"/>
          <w:cs/>
        </w:rPr>
        <w:t>).</w:t>
      </w:r>
      <w:r>
        <w:rPr>
          <w:rFonts w:ascii="TH SarabunPSK" w:hAnsi="TH SarabunPSK" w:cs="TH SarabunPSK" w:hint="cs"/>
          <w:sz w:val="32"/>
          <w:szCs w:val="32"/>
          <w:cs/>
        </w:rPr>
        <w:t xml:space="preserve"> </w:t>
      </w:r>
      <w:r w:rsidRPr="00AA70E1">
        <w:rPr>
          <w:rFonts w:ascii="TH SarabunPSK" w:hAnsi="TH SarabunPSK" w:cs="TH SarabunPSK"/>
          <w:i/>
          <w:iCs/>
          <w:sz w:val="32"/>
          <w:szCs w:val="32"/>
          <w:cs/>
        </w:rPr>
        <w:t xml:space="preserve">การศึกษาสำหรับศตวรรษที่ </w:t>
      </w:r>
      <w:r w:rsidRPr="00AA70E1">
        <w:rPr>
          <w:rFonts w:ascii="TH SarabunPSK" w:hAnsi="TH SarabunPSK" w:cs="TH SarabunPSK"/>
          <w:i/>
          <w:iCs/>
          <w:sz w:val="32"/>
          <w:szCs w:val="32"/>
        </w:rPr>
        <w:t>21</w:t>
      </w:r>
      <w:r w:rsidRPr="00AA70E1">
        <w:rPr>
          <w:rFonts w:ascii="TH SarabunPSK" w:hAnsi="TH SarabunPSK" w:cs="TH SarabunPSK"/>
          <w:i/>
          <w:iCs/>
          <w:sz w:val="32"/>
          <w:szCs w:val="32"/>
          <w:cs/>
        </w:rPr>
        <w:t xml:space="preserve"> การพัฒนาทักษะคือหัวใจสำคัญ</w:t>
      </w:r>
    </w:p>
    <w:p w14:paraId="297A79D1" w14:textId="6304AB4A" w:rsidR="009D2233" w:rsidRPr="0015689C" w:rsidRDefault="009D2233" w:rsidP="009D2233">
      <w:pPr>
        <w:spacing w:after="0" w:line="240" w:lineRule="auto"/>
        <w:ind w:left="720"/>
        <w:rPr>
          <w:rFonts w:ascii="TH SarabunPSK" w:hAnsi="TH SarabunPSK" w:cs="TH SarabunPSK"/>
          <w:sz w:val="32"/>
          <w:szCs w:val="32"/>
        </w:rPr>
      </w:pPr>
      <w:r w:rsidRPr="00AA70E1">
        <w:rPr>
          <w:rFonts w:ascii="TH SarabunPSK" w:hAnsi="TH SarabunPSK" w:cs="TH SarabunPSK"/>
          <w:i/>
          <w:iCs/>
          <w:sz w:val="32"/>
          <w:szCs w:val="32"/>
          <w:cs/>
        </w:rPr>
        <w:t>ของการศึกษา</w:t>
      </w:r>
      <w:r w:rsidRPr="0091329B">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เว็บบล็อก</w:t>
      </w:r>
      <w:r>
        <w:rPr>
          <w:rFonts w:ascii="TH SarabunPSK" w:hAnsi="TH SarabunPSK" w:cs="TH SarabunPSK"/>
          <w:sz w:val="32"/>
          <w:szCs w:val="32"/>
        </w:rPr>
        <w:t xml:space="preserve">].  </w:t>
      </w:r>
      <w:r>
        <w:rPr>
          <w:rFonts w:ascii="TH SarabunPSK" w:hAnsi="TH SarabunPSK" w:cs="TH SarabunPSK" w:hint="cs"/>
          <w:sz w:val="32"/>
          <w:szCs w:val="32"/>
          <w:cs/>
        </w:rPr>
        <w:t>สืบค้น</w:t>
      </w:r>
      <w:r w:rsidRPr="0091329B">
        <w:rPr>
          <w:rFonts w:ascii="TH SarabunPSK" w:hAnsi="TH SarabunPSK" w:cs="TH SarabunPSK"/>
          <w:sz w:val="32"/>
          <w:szCs w:val="32"/>
          <w:cs/>
        </w:rPr>
        <w:t>จา</w:t>
      </w:r>
      <w:r>
        <w:rPr>
          <w:rFonts w:ascii="TH SarabunPSK" w:hAnsi="TH SarabunPSK" w:cs="TH SarabunPSK" w:hint="cs"/>
          <w:sz w:val="32"/>
          <w:szCs w:val="32"/>
          <w:cs/>
        </w:rPr>
        <w:t xml:space="preserve">ก </w:t>
      </w:r>
      <w:r w:rsidRPr="0091329B">
        <w:rPr>
          <w:rFonts w:ascii="TH SarabunPSK" w:hAnsi="TH SarabunPSK" w:cs="TH SarabunPSK"/>
          <w:sz w:val="32"/>
          <w:szCs w:val="32"/>
        </w:rPr>
        <w:t>https://www.unicef.org/thailand/th/stories</w:t>
      </w:r>
      <w:r>
        <w:rPr>
          <w:rFonts w:ascii="TH SarabunPSK" w:hAnsi="TH SarabunPSK" w:cs="TH SarabunPSK" w:hint="cs"/>
          <w:sz w:val="32"/>
          <w:szCs w:val="32"/>
          <w:cs/>
        </w:rPr>
        <w:t>.</w:t>
      </w:r>
    </w:p>
    <w:p w14:paraId="746935EC" w14:textId="77777777" w:rsidR="007A1BAF" w:rsidRPr="0015689C" w:rsidRDefault="002E0CE8" w:rsidP="002E0CE8">
      <w:pPr>
        <w:autoSpaceDE w:val="0"/>
        <w:autoSpaceDN w:val="0"/>
        <w:adjustRightInd w:val="0"/>
        <w:spacing w:after="0" w:line="240" w:lineRule="auto"/>
        <w:jc w:val="thaiDistribute"/>
        <w:rPr>
          <w:rFonts w:ascii="TH SarabunPSK" w:hAnsi="TH SarabunPSK" w:cs="TH SarabunPSK"/>
          <w:i/>
          <w:iCs/>
          <w:sz w:val="32"/>
          <w:szCs w:val="32"/>
        </w:rPr>
      </w:pPr>
      <w:r w:rsidRPr="0015689C">
        <w:rPr>
          <w:rFonts w:ascii="TH SarabunPSK" w:hAnsi="TH SarabunPSK" w:cs="TH SarabunPSK"/>
          <w:sz w:val="32"/>
          <w:szCs w:val="32"/>
        </w:rPr>
        <w:t>Maria,</w:t>
      </w:r>
      <w:r w:rsidR="007A1BAF" w:rsidRPr="0015689C">
        <w:rPr>
          <w:rFonts w:ascii="TH SarabunPSK" w:hAnsi="TH SarabunPSK" w:cs="TH SarabunPSK"/>
          <w:sz w:val="32"/>
          <w:szCs w:val="32"/>
        </w:rPr>
        <w:t xml:space="preserve"> </w:t>
      </w:r>
      <w:r w:rsidRPr="0015689C">
        <w:rPr>
          <w:rFonts w:ascii="TH SarabunPSK" w:hAnsi="TH SarabunPSK" w:cs="TH SarabunPSK"/>
          <w:sz w:val="32"/>
          <w:szCs w:val="32"/>
        </w:rPr>
        <w:t>B.,</w:t>
      </w:r>
      <w:r w:rsidR="007A1BAF" w:rsidRPr="0015689C">
        <w:rPr>
          <w:rFonts w:ascii="TH SarabunPSK" w:hAnsi="TH SarabunPSK" w:cs="TH SarabunPSK"/>
          <w:sz w:val="32"/>
          <w:szCs w:val="32"/>
        </w:rPr>
        <w:t xml:space="preserve"> </w:t>
      </w:r>
      <w:r w:rsidRPr="0015689C">
        <w:rPr>
          <w:rFonts w:ascii="TH SarabunPSK" w:hAnsi="TH SarabunPSK" w:cs="TH SarabunPSK"/>
          <w:sz w:val="32"/>
          <w:szCs w:val="32"/>
        </w:rPr>
        <w:t>IIias,</w:t>
      </w:r>
      <w:r w:rsidRPr="0015689C">
        <w:rPr>
          <w:rFonts w:ascii="TH SarabunPSK" w:hAnsi="TH SarabunPSK" w:cs="TH SarabunPSK"/>
          <w:sz w:val="32"/>
          <w:szCs w:val="32"/>
        </w:rPr>
        <w:tab/>
        <w:t>V.,</w:t>
      </w:r>
      <w:r w:rsidR="007A1BAF" w:rsidRPr="0015689C">
        <w:rPr>
          <w:rFonts w:ascii="TH SarabunPSK" w:hAnsi="TH SarabunPSK" w:cs="TH SarabunPSK"/>
          <w:sz w:val="32"/>
          <w:szCs w:val="32"/>
        </w:rPr>
        <w:t xml:space="preserve"> &amp; </w:t>
      </w:r>
      <w:r w:rsidRPr="0015689C">
        <w:rPr>
          <w:rFonts w:ascii="TH SarabunPSK" w:hAnsi="TH SarabunPSK" w:cs="TH SarabunPSK"/>
          <w:sz w:val="32"/>
          <w:szCs w:val="32"/>
        </w:rPr>
        <w:t>Maria,</w:t>
      </w:r>
      <w:r w:rsidR="007A1BAF" w:rsidRPr="0015689C">
        <w:rPr>
          <w:rFonts w:ascii="TH SarabunPSK" w:hAnsi="TH SarabunPSK" w:cs="TH SarabunPSK"/>
          <w:sz w:val="32"/>
          <w:szCs w:val="32"/>
        </w:rPr>
        <w:t xml:space="preserve"> </w:t>
      </w:r>
      <w:r w:rsidRPr="0015689C">
        <w:rPr>
          <w:rFonts w:ascii="TH SarabunPSK" w:hAnsi="TH SarabunPSK" w:cs="TH SarabunPSK"/>
          <w:sz w:val="32"/>
          <w:szCs w:val="32"/>
        </w:rPr>
        <w:t>G.</w:t>
      </w:r>
      <w:r w:rsidR="007A1BAF" w:rsidRPr="0015689C">
        <w:rPr>
          <w:rFonts w:ascii="TH SarabunPSK" w:hAnsi="TH SarabunPSK" w:cs="TH SarabunPSK"/>
          <w:sz w:val="32"/>
          <w:szCs w:val="32"/>
        </w:rPr>
        <w:t xml:space="preserve"> </w:t>
      </w:r>
      <w:r w:rsidR="007A1BAF" w:rsidRPr="0015689C">
        <w:rPr>
          <w:rFonts w:ascii="TH SarabunPSK" w:hAnsi="TH SarabunPSK" w:cs="TH SarabunPSK" w:hint="cs"/>
          <w:sz w:val="32"/>
          <w:szCs w:val="32"/>
          <w:cs/>
        </w:rPr>
        <w:t>(</w:t>
      </w:r>
      <w:r w:rsidRPr="0015689C">
        <w:rPr>
          <w:rFonts w:ascii="TH SarabunPSK" w:hAnsi="TH SarabunPSK" w:cs="TH SarabunPSK"/>
          <w:sz w:val="32"/>
          <w:szCs w:val="32"/>
          <w:cs/>
        </w:rPr>
        <w:t>2010</w:t>
      </w:r>
      <w:r w:rsidR="007A1BAF" w:rsidRPr="0015689C">
        <w:rPr>
          <w:rFonts w:ascii="TH SarabunPSK" w:hAnsi="TH SarabunPSK" w:cs="TH SarabunPSK" w:hint="cs"/>
          <w:sz w:val="32"/>
          <w:szCs w:val="32"/>
          <w:cs/>
        </w:rPr>
        <w:t>)</w:t>
      </w:r>
      <w:r w:rsidRPr="0015689C">
        <w:rPr>
          <w:rFonts w:ascii="TH SarabunPSK" w:hAnsi="TH SarabunPSK" w:cs="TH SarabunPSK"/>
          <w:sz w:val="32"/>
          <w:szCs w:val="32"/>
          <w:cs/>
        </w:rPr>
        <w:t>.</w:t>
      </w:r>
      <w:r w:rsidR="007A1BAF" w:rsidRPr="0015689C">
        <w:rPr>
          <w:rFonts w:ascii="TH SarabunPSK" w:hAnsi="TH SarabunPSK" w:cs="TH SarabunPSK" w:hint="cs"/>
          <w:sz w:val="32"/>
          <w:szCs w:val="32"/>
          <w:cs/>
        </w:rPr>
        <w:t xml:space="preserve"> </w:t>
      </w:r>
      <w:r w:rsidRPr="0015689C">
        <w:rPr>
          <w:rFonts w:ascii="TH SarabunPSK" w:hAnsi="TH SarabunPSK" w:cs="TH SarabunPSK"/>
          <w:i/>
          <w:iCs/>
          <w:sz w:val="32"/>
          <w:szCs w:val="32"/>
        </w:rPr>
        <w:t>Supporting</w:t>
      </w:r>
      <w:r w:rsidR="007A1BAF" w:rsidRPr="0015689C">
        <w:rPr>
          <w:rFonts w:ascii="TH SarabunPSK" w:hAnsi="TH SarabunPSK" w:cs="TH SarabunPSK"/>
          <w:i/>
          <w:iCs/>
          <w:sz w:val="32"/>
          <w:szCs w:val="32"/>
        </w:rPr>
        <w:t xml:space="preserve"> </w:t>
      </w:r>
      <w:r w:rsidRPr="0015689C">
        <w:rPr>
          <w:rFonts w:ascii="TH SarabunPSK" w:hAnsi="TH SarabunPSK" w:cs="TH SarabunPSK"/>
          <w:i/>
          <w:iCs/>
          <w:sz w:val="32"/>
          <w:szCs w:val="32"/>
        </w:rPr>
        <w:t>the</w:t>
      </w:r>
      <w:r w:rsidR="007A1BAF" w:rsidRPr="0015689C">
        <w:rPr>
          <w:rFonts w:ascii="TH SarabunPSK" w:hAnsi="TH SarabunPSK" w:cs="TH SarabunPSK"/>
          <w:i/>
          <w:iCs/>
          <w:sz w:val="32"/>
          <w:szCs w:val="32"/>
        </w:rPr>
        <w:t xml:space="preserve"> </w:t>
      </w:r>
      <w:r w:rsidRPr="0015689C">
        <w:rPr>
          <w:rFonts w:ascii="TH SarabunPSK" w:hAnsi="TH SarabunPSK" w:cs="TH SarabunPSK"/>
          <w:i/>
          <w:iCs/>
          <w:sz w:val="32"/>
          <w:szCs w:val="32"/>
        </w:rPr>
        <w:t>Implementation</w:t>
      </w:r>
      <w:r w:rsidR="007A1BAF" w:rsidRPr="0015689C">
        <w:rPr>
          <w:rFonts w:ascii="TH SarabunPSK" w:hAnsi="TH SarabunPSK" w:cs="TH SarabunPSK"/>
          <w:i/>
          <w:iCs/>
          <w:sz w:val="32"/>
          <w:szCs w:val="32"/>
        </w:rPr>
        <w:t xml:space="preserve"> </w:t>
      </w:r>
      <w:r w:rsidRPr="0015689C">
        <w:rPr>
          <w:rFonts w:ascii="TH SarabunPSK" w:hAnsi="TH SarabunPSK" w:cs="TH SarabunPSK"/>
          <w:i/>
          <w:iCs/>
          <w:sz w:val="32"/>
          <w:szCs w:val="32"/>
        </w:rPr>
        <w:t>of</w:t>
      </w:r>
      <w:r w:rsidR="007A1BAF" w:rsidRPr="0015689C">
        <w:rPr>
          <w:rFonts w:ascii="TH SarabunPSK" w:hAnsi="TH SarabunPSK" w:cs="TH SarabunPSK"/>
          <w:i/>
          <w:iCs/>
          <w:sz w:val="32"/>
          <w:szCs w:val="32"/>
        </w:rPr>
        <w:t xml:space="preserve"> </w:t>
      </w:r>
      <w:r w:rsidRPr="0015689C">
        <w:rPr>
          <w:rFonts w:ascii="TH SarabunPSK" w:hAnsi="TH SarabunPSK" w:cs="TH SarabunPSK"/>
          <w:i/>
          <w:iCs/>
          <w:sz w:val="32"/>
          <w:szCs w:val="32"/>
        </w:rPr>
        <w:t>Case</w:t>
      </w:r>
      <w:r w:rsidRPr="0015689C">
        <w:rPr>
          <w:rFonts w:ascii="TH SarabunPSK" w:hAnsi="TH SarabunPSK" w:cs="TH SarabunPSK"/>
          <w:i/>
          <w:iCs/>
          <w:sz w:val="32"/>
          <w:szCs w:val="32"/>
        </w:rPr>
        <w:tab/>
      </w:r>
    </w:p>
    <w:p w14:paraId="408CC2F4" w14:textId="74C5AAF4" w:rsidR="002E0CE8" w:rsidRPr="0015689C" w:rsidRDefault="002E0CE8" w:rsidP="0015689C">
      <w:pPr>
        <w:autoSpaceDE w:val="0"/>
        <w:autoSpaceDN w:val="0"/>
        <w:adjustRightInd w:val="0"/>
        <w:spacing w:after="0" w:line="240" w:lineRule="auto"/>
        <w:ind w:left="720"/>
        <w:jc w:val="thaiDistribute"/>
        <w:rPr>
          <w:rFonts w:ascii="TH SarabunPSK" w:hAnsi="TH SarabunPSK" w:cs="TH SarabunPSK"/>
          <w:sz w:val="32"/>
          <w:szCs w:val="32"/>
        </w:rPr>
      </w:pPr>
      <w:r w:rsidRPr="0015689C">
        <w:rPr>
          <w:rFonts w:ascii="TH SarabunPSK" w:hAnsi="TH SarabunPSK" w:cs="TH SarabunPSK"/>
          <w:i/>
          <w:iCs/>
          <w:sz w:val="32"/>
          <w:szCs w:val="32"/>
        </w:rPr>
        <w:t>Activities</w:t>
      </w:r>
      <w:r w:rsidR="007A1BAF" w:rsidRPr="0015689C">
        <w:rPr>
          <w:rFonts w:ascii="TH SarabunPSK" w:hAnsi="TH SarabunPSK" w:cs="TH SarabunPSK"/>
          <w:i/>
          <w:iCs/>
          <w:sz w:val="32"/>
          <w:szCs w:val="32"/>
        </w:rPr>
        <w:t xml:space="preserve"> </w:t>
      </w:r>
      <w:r w:rsidRPr="0015689C">
        <w:rPr>
          <w:rFonts w:ascii="TH SarabunPSK" w:hAnsi="TH SarabunPSK" w:cs="TH SarabunPSK"/>
          <w:i/>
          <w:iCs/>
          <w:sz w:val="32"/>
          <w:szCs w:val="32"/>
        </w:rPr>
        <w:t>Using</w:t>
      </w:r>
      <w:r w:rsidRPr="0015689C">
        <w:rPr>
          <w:rFonts w:ascii="TH SarabunPSK" w:hAnsi="TH SarabunPSK" w:cs="TH SarabunPSK"/>
          <w:i/>
          <w:iCs/>
          <w:sz w:val="32"/>
          <w:szCs w:val="32"/>
        </w:rPr>
        <w:tab/>
        <w:t>e-Learning Technologies.</w:t>
      </w:r>
      <w:r w:rsidR="007A1BAF" w:rsidRPr="0015689C">
        <w:rPr>
          <w:rFonts w:ascii="TH SarabunPSK" w:hAnsi="TH SarabunPSK" w:cs="TH SarabunPSK"/>
          <w:i/>
          <w:iCs/>
          <w:sz w:val="32"/>
          <w:szCs w:val="32"/>
        </w:rPr>
        <w:t xml:space="preserve"> </w:t>
      </w:r>
      <w:r w:rsidRPr="0015689C">
        <w:rPr>
          <w:rFonts w:ascii="TH SarabunPSK" w:hAnsi="TH SarabunPSK" w:cs="TH SarabunPSK"/>
          <w:i/>
          <w:iCs/>
          <w:sz w:val="32"/>
          <w:szCs w:val="32"/>
        </w:rPr>
        <w:t>Learning and Instruction in the Digital Age</w:t>
      </w:r>
      <w:r w:rsidR="007A1BAF" w:rsidRPr="0015689C">
        <w:rPr>
          <w:rFonts w:ascii="TH SarabunPSK" w:hAnsi="TH SarabunPSK" w:cs="TH SarabunPSK"/>
          <w:sz w:val="32"/>
          <w:szCs w:val="32"/>
        </w:rPr>
        <w:t xml:space="preserve">. </w:t>
      </w:r>
      <w:r w:rsidRPr="0015689C">
        <w:rPr>
          <w:rFonts w:ascii="TH SarabunPSK" w:hAnsi="TH SarabunPSK" w:cs="TH SarabunPSK"/>
          <w:sz w:val="32"/>
          <w:szCs w:val="32"/>
        </w:rPr>
        <w:t>Springer</w:t>
      </w:r>
      <w:r w:rsidR="007A1BAF" w:rsidRPr="0015689C">
        <w:rPr>
          <w:rFonts w:ascii="TH SarabunPSK" w:hAnsi="TH SarabunPSK" w:cs="TH SarabunPSK"/>
          <w:sz w:val="32"/>
          <w:szCs w:val="32"/>
        </w:rPr>
        <w:t xml:space="preserve"> </w:t>
      </w:r>
      <w:r w:rsidRPr="0015689C">
        <w:rPr>
          <w:rFonts w:ascii="TH SarabunPSK" w:hAnsi="TH SarabunPSK" w:cs="TH SarabunPSK"/>
          <w:sz w:val="32"/>
          <w:szCs w:val="32"/>
        </w:rPr>
        <w:t>New</w:t>
      </w:r>
      <w:r w:rsidR="007A1BAF" w:rsidRPr="0015689C">
        <w:rPr>
          <w:rFonts w:ascii="TH SarabunPSK" w:hAnsi="TH SarabunPSK" w:cs="TH SarabunPSK"/>
          <w:sz w:val="32"/>
          <w:szCs w:val="32"/>
        </w:rPr>
        <w:t xml:space="preserve"> </w:t>
      </w:r>
      <w:r w:rsidRPr="0015689C">
        <w:rPr>
          <w:rFonts w:ascii="TH SarabunPSK" w:hAnsi="TH SarabunPSK" w:cs="TH SarabunPSK"/>
          <w:sz w:val="32"/>
          <w:szCs w:val="32"/>
        </w:rPr>
        <w:t>York</w:t>
      </w:r>
      <w:r w:rsidR="0015689C" w:rsidRPr="0015689C">
        <w:rPr>
          <w:rFonts w:ascii="TH SarabunPSK" w:hAnsi="TH SarabunPSK" w:cs="TH SarabunPSK"/>
          <w:sz w:val="32"/>
          <w:szCs w:val="32"/>
        </w:rPr>
        <w:t>: New York</w:t>
      </w:r>
      <w:r w:rsidR="0015689C" w:rsidRPr="0015689C">
        <w:rPr>
          <w:rFonts w:ascii="TH SarabunPSK" w:hAnsi="TH SarabunPSK" w:cs="TH SarabunPSK" w:hint="cs"/>
          <w:sz w:val="32"/>
          <w:szCs w:val="32"/>
          <w:cs/>
        </w:rPr>
        <w:t>.</w:t>
      </w:r>
    </w:p>
    <w:p w14:paraId="477485FB" w14:textId="77777777" w:rsidR="0015689C" w:rsidRDefault="0015689C" w:rsidP="0015689C">
      <w:pPr>
        <w:spacing w:after="0" w:line="240" w:lineRule="auto"/>
        <w:rPr>
          <w:rFonts w:ascii="TH SarabunPSK" w:hAnsi="TH SarabunPSK" w:cs="TH SarabunPSK"/>
          <w:sz w:val="32"/>
          <w:szCs w:val="32"/>
        </w:rPr>
      </w:pPr>
      <w:r w:rsidRPr="00871C3D">
        <w:rPr>
          <w:rFonts w:ascii="TH SarabunPSK" w:hAnsi="TH SarabunPSK" w:cs="TH SarabunPSK"/>
          <w:sz w:val="32"/>
          <w:szCs w:val="32"/>
        </w:rPr>
        <w:t>Nada Dabbagh</w:t>
      </w:r>
      <w:r>
        <w:rPr>
          <w:rFonts w:ascii="TH SarabunPSK" w:hAnsi="TH SarabunPSK" w:cs="TH SarabunPSK"/>
          <w:sz w:val="32"/>
          <w:szCs w:val="32"/>
        </w:rPr>
        <w:t xml:space="preserve">. </w:t>
      </w:r>
      <w:r>
        <w:rPr>
          <w:rFonts w:ascii="TH SarabunPSK" w:hAnsi="TH SarabunPSK" w:cs="TH SarabunPSK" w:hint="cs"/>
          <w:sz w:val="32"/>
          <w:szCs w:val="32"/>
          <w:cs/>
        </w:rPr>
        <w:t>(</w:t>
      </w:r>
      <w:r w:rsidRPr="00871C3D">
        <w:rPr>
          <w:rFonts w:ascii="TH SarabunPSK" w:hAnsi="TH SarabunPSK" w:cs="TH SarabunPSK"/>
          <w:sz w:val="32"/>
          <w:szCs w:val="32"/>
          <w:cs/>
        </w:rPr>
        <w:t>2002</w:t>
      </w:r>
      <w:r>
        <w:rPr>
          <w:rFonts w:ascii="TH SarabunPSK" w:hAnsi="TH SarabunPSK" w:cs="TH SarabunPSK" w:hint="cs"/>
          <w:sz w:val="32"/>
          <w:szCs w:val="32"/>
          <w:cs/>
        </w:rPr>
        <w:t xml:space="preserve">). </w:t>
      </w:r>
      <w:r w:rsidRPr="00871C3D">
        <w:rPr>
          <w:rFonts w:ascii="TH SarabunPSK" w:hAnsi="TH SarabunPSK" w:cs="TH SarabunPSK"/>
          <w:sz w:val="32"/>
          <w:szCs w:val="32"/>
        </w:rPr>
        <w:t>Case</w:t>
      </w:r>
      <w:r>
        <w:rPr>
          <w:rFonts w:ascii="TH SarabunPSK" w:hAnsi="TH SarabunPSK" w:cs="TH SarabunPSK"/>
          <w:sz w:val="32"/>
          <w:szCs w:val="32"/>
        </w:rPr>
        <w:t xml:space="preserve"> </w:t>
      </w:r>
      <w:r w:rsidRPr="00871C3D">
        <w:rPr>
          <w:rFonts w:ascii="TH SarabunPSK" w:hAnsi="TH SarabunPSK" w:cs="TH SarabunPSK"/>
          <w:sz w:val="32"/>
          <w:szCs w:val="32"/>
        </w:rPr>
        <w:t>Designs</w:t>
      </w:r>
      <w:r>
        <w:rPr>
          <w:rFonts w:ascii="TH SarabunPSK" w:hAnsi="TH SarabunPSK" w:cs="TH SarabunPSK"/>
          <w:sz w:val="32"/>
          <w:szCs w:val="32"/>
        </w:rPr>
        <w:t xml:space="preserve"> </w:t>
      </w:r>
      <w:r w:rsidRPr="00871C3D">
        <w:rPr>
          <w:rFonts w:ascii="TH SarabunPSK" w:hAnsi="TH SarabunPSK" w:cs="TH SarabunPSK"/>
          <w:sz w:val="32"/>
          <w:szCs w:val="32"/>
        </w:rPr>
        <w:t>for</w:t>
      </w:r>
      <w:r>
        <w:rPr>
          <w:rFonts w:ascii="TH SarabunPSK" w:hAnsi="TH SarabunPSK" w:cs="TH SarabunPSK"/>
          <w:sz w:val="32"/>
          <w:szCs w:val="32"/>
        </w:rPr>
        <w:t xml:space="preserve"> </w:t>
      </w:r>
      <w:r w:rsidRPr="00871C3D">
        <w:rPr>
          <w:rFonts w:ascii="TH SarabunPSK" w:hAnsi="TH SarabunPSK" w:cs="TH SarabunPSK"/>
          <w:sz w:val="32"/>
          <w:szCs w:val="32"/>
        </w:rPr>
        <w:t>Ill-Structured</w:t>
      </w:r>
      <w:r>
        <w:rPr>
          <w:rFonts w:ascii="TH SarabunPSK" w:hAnsi="TH SarabunPSK" w:cs="TH SarabunPSK"/>
          <w:sz w:val="32"/>
          <w:szCs w:val="32"/>
        </w:rPr>
        <w:t xml:space="preserve"> </w:t>
      </w:r>
      <w:r w:rsidRPr="00871C3D">
        <w:rPr>
          <w:rFonts w:ascii="TH SarabunPSK" w:hAnsi="TH SarabunPSK" w:cs="TH SarabunPSK"/>
          <w:sz w:val="32"/>
          <w:szCs w:val="32"/>
        </w:rPr>
        <w:t>Problems:</w:t>
      </w:r>
      <w:r>
        <w:rPr>
          <w:rFonts w:ascii="TH SarabunPSK" w:hAnsi="TH SarabunPSK" w:cs="TH SarabunPSK"/>
          <w:sz w:val="32"/>
          <w:szCs w:val="32"/>
        </w:rPr>
        <w:t xml:space="preserve"> </w:t>
      </w:r>
      <w:r w:rsidRPr="00871C3D">
        <w:rPr>
          <w:rFonts w:ascii="TH SarabunPSK" w:hAnsi="TH SarabunPSK" w:cs="TH SarabunPSK"/>
          <w:sz w:val="32"/>
          <w:szCs w:val="32"/>
        </w:rPr>
        <w:t>Analysis</w:t>
      </w:r>
      <w:r>
        <w:rPr>
          <w:rFonts w:ascii="TH SarabunPSK" w:hAnsi="TH SarabunPSK" w:cs="TH SarabunPSK"/>
          <w:sz w:val="32"/>
          <w:szCs w:val="32"/>
        </w:rPr>
        <w:t xml:space="preserve"> </w:t>
      </w:r>
      <w:r w:rsidRPr="00871C3D">
        <w:rPr>
          <w:rFonts w:ascii="TH SarabunPSK" w:hAnsi="TH SarabunPSK" w:cs="TH SarabunPSK"/>
          <w:sz w:val="32"/>
          <w:szCs w:val="32"/>
        </w:rPr>
        <w:t>and</w:t>
      </w:r>
      <w:r w:rsidRPr="00871C3D">
        <w:rPr>
          <w:rFonts w:ascii="TH SarabunPSK" w:hAnsi="TH SarabunPSK" w:cs="TH SarabunPSK"/>
          <w:sz w:val="32"/>
          <w:szCs w:val="32"/>
        </w:rPr>
        <w:tab/>
      </w:r>
    </w:p>
    <w:p w14:paraId="5C44D788" w14:textId="77777777" w:rsidR="0015689C" w:rsidRPr="00871C3D" w:rsidRDefault="0015689C" w:rsidP="0015689C">
      <w:pPr>
        <w:spacing w:after="0" w:line="240" w:lineRule="auto"/>
        <w:ind w:left="720"/>
        <w:rPr>
          <w:rFonts w:ascii="TH SarabunPSK" w:hAnsi="TH SarabunPSK" w:cs="TH SarabunPSK"/>
          <w:sz w:val="32"/>
          <w:szCs w:val="32"/>
        </w:rPr>
      </w:pPr>
      <w:r w:rsidRPr="00871C3D">
        <w:rPr>
          <w:rFonts w:ascii="TH SarabunPSK" w:hAnsi="TH SarabunPSK" w:cs="TH SarabunPSK"/>
          <w:sz w:val="32"/>
          <w:szCs w:val="32"/>
        </w:rPr>
        <w:t>Implications</w:t>
      </w:r>
      <w:r>
        <w:rPr>
          <w:rFonts w:ascii="TH SarabunPSK" w:hAnsi="TH SarabunPSK" w:cs="TH SarabunPSK"/>
          <w:sz w:val="32"/>
          <w:szCs w:val="32"/>
        </w:rPr>
        <w:t xml:space="preserve"> </w:t>
      </w:r>
      <w:r w:rsidRPr="00871C3D">
        <w:rPr>
          <w:rFonts w:ascii="TH SarabunPSK" w:hAnsi="TH SarabunPSK" w:cs="TH SarabunPSK"/>
          <w:sz w:val="32"/>
          <w:szCs w:val="32"/>
        </w:rPr>
        <w:t>for</w:t>
      </w:r>
      <w:r>
        <w:rPr>
          <w:rFonts w:ascii="TH SarabunPSK" w:hAnsi="TH SarabunPSK" w:cs="TH SarabunPSK"/>
          <w:sz w:val="32"/>
          <w:szCs w:val="32"/>
        </w:rPr>
        <w:t xml:space="preserve"> </w:t>
      </w:r>
      <w:r w:rsidRPr="00871C3D">
        <w:rPr>
          <w:rFonts w:ascii="TH SarabunPSK" w:hAnsi="TH SarabunPSK" w:cs="TH SarabunPSK"/>
          <w:sz w:val="32"/>
          <w:szCs w:val="32"/>
        </w:rPr>
        <w:t>Practice.</w:t>
      </w:r>
      <w:r>
        <w:rPr>
          <w:rFonts w:ascii="TH SarabunPSK" w:hAnsi="TH SarabunPSK" w:cs="TH SarabunPSK"/>
          <w:sz w:val="32"/>
          <w:szCs w:val="32"/>
        </w:rPr>
        <w:t xml:space="preserve"> </w:t>
      </w:r>
      <w:r w:rsidRPr="00871C3D">
        <w:rPr>
          <w:rFonts w:ascii="TH SarabunPSK" w:hAnsi="TH SarabunPSK" w:cs="TH SarabunPSK"/>
          <w:i/>
          <w:iCs/>
          <w:sz w:val="32"/>
          <w:szCs w:val="32"/>
        </w:rPr>
        <w:t>Journal of Educational Multimedia and Hypermedia</w:t>
      </w:r>
      <w:r>
        <w:rPr>
          <w:rFonts w:ascii="TH SarabunPSK" w:hAnsi="TH SarabunPSK" w:cs="TH SarabunPSK"/>
          <w:sz w:val="32"/>
          <w:szCs w:val="32"/>
        </w:rPr>
        <w:t xml:space="preserve">, </w:t>
      </w:r>
      <w:r w:rsidRPr="00871C3D">
        <w:rPr>
          <w:rFonts w:ascii="TH SarabunPSK" w:hAnsi="TH SarabunPSK" w:cs="TH SarabunPSK"/>
          <w:i/>
          <w:iCs/>
          <w:sz w:val="32"/>
          <w:szCs w:val="32"/>
          <w:cs/>
        </w:rPr>
        <w:t>18</w:t>
      </w:r>
      <w:r w:rsidRPr="00871C3D">
        <w:rPr>
          <w:rFonts w:ascii="TH SarabunPSK" w:hAnsi="TH SarabunPSK" w:cs="TH SarabunPSK"/>
          <w:sz w:val="32"/>
          <w:szCs w:val="32"/>
          <w:cs/>
        </w:rPr>
        <w:t>(2)</w:t>
      </w:r>
      <w:r w:rsidRPr="00871C3D">
        <w:rPr>
          <w:rFonts w:ascii="TH SarabunPSK" w:hAnsi="TH SarabunPSK" w:cs="TH SarabunPSK"/>
          <w:sz w:val="32"/>
          <w:szCs w:val="32"/>
        </w:rPr>
        <w:t>,</w:t>
      </w:r>
      <w:r>
        <w:rPr>
          <w:rFonts w:ascii="TH SarabunPSK" w:hAnsi="TH SarabunPSK" w:cs="TH SarabunPSK"/>
          <w:sz w:val="32"/>
          <w:szCs w:val="32"/>
        </w:rPr>
        <w:t xml:space="preserve"> </w:t>
      </w:r>
      <w:r w:rsidRPr="00871C3D">
        <w:rPr>
          <w:rFonts w:ascii="TH SarabunPSK" w:hAnsi="TH SarabunPSK" w:cs="TH SarabunPSK"/>
          <w:sz w:val="32"/>
          <w:szCs w:val="32"/>
          <w:cs/>
        </w:rPr>
        <w:t>24-29.</w:t>
      </w:r>
    </w:p>
    <w:p w14:paraId="50B1A431" w14:textId="77777777" w:rsidR="0015689C" w:rsidRDefault="0015689C" w:rsidP="0015689C">
      <w:pPr>
        <w:autoSpaceDE w:val="0"/>
        <w:autoSpaceDN w:val="0"/>
        <w:adjustRightInd w:val="0"/>
        <w:spacing w:after="0" w:line="240" w:lineRule="auto"/>
        <w:jc w:val="thaiDistribute"/>
        <w:rPr>
          <w:rFonts w:ascii="TH SarabunPSK" w:hAnsi="TH SarabunPSK" w:cs="TH SarabunPSK"/>
          <w:i/>
          <w:iCs/>
          <w:color w:val="000000"/>
          <w:sz w:val="32"/>
          <w:szCs w:val="32"/>
        </w:rPr>
      </w:pPr>
      <w:r w:rsidRPr="00B8433B">
        <w:rPr>
          <w:rFonts w:ascii="TH SarabunPSK" w:hAnsi="TH SarabunPSK" w:cs="TH SarabunPSK"/>
          <w:color w:val="000000"/>
          <w:sz w:val="32"/>
          <w:szCs w:val="32"/>
        </w:rPr>
        <w:lastRenderedPageBreak/>
        <w:t xml:space="preserve">Panich, V. (2014). </w:t>
      </w:r>
      <w:r w:rsidRPr="00B8433B">
        <w:rPr>
          <w:rFonts w:ascii="TH SarabunPSK" w:hAnsi="TH SarabunPSK" w:cs="TH SarabunPSK"/>
          <w:i/>
          <w:iCs/>
          <w:color w:val="000000"/>
          <w:sz w:val="32"/>
          <w:szCs w:val="32"/>
        </w:rPr>
        <w:t>21</w:t>
      </w:r>
      <w:r w:rsidRPr="00B8433B">
        <w:rPr>
          <w:rStyle w:val="A8"/>
          <w:rFonts w:ascii="TH SarabunPSK" w:hAnsi="TH SarabunPSK" w:cs="TH SarabunPSK"/>
          <w:i w:val="0"/>
          <w:iCs w:val="0"/>
          <w:sz w:val="32"/>
          <w:szCs w:val="32"/>
          <w:vertAlign w:val="superscript"/>
        </w:rPr>
        <w:t>st</w:t>
      </w:r>
      <w:r w:rsidRPr="00B8433B">
        <w:rPr>
          <w:rStyle w:val="A8"/>
          <w:rFonts w:ascii="TH SarabunPSK" w:hAnsi="TH SarabunPSK" w:cs="TH SarabunPSK"/>
          <w:i w:val="0"/>
          <w:iCs w:val="0"/>
          <w:sz w:val="32"/>
          <w:szCs w:val="32"/>
        </w:rPr>
        <w:t xml:space="preserve"> </w:t>
      </w:r>
      <w:r w:rsidRPr="00B8433B">
        <w:rPr>
          <w:rFonts w:ascii="TH SarabunPSK" w:hAnsi="TH SarabunPSK" w:cs="TH SarabunPSK"/>
          <w:i/>
          <w:iCs/>
          <w:color w:val="000000"/>
          <w:sz w:val="32"/>
          <w:szCs w:val="32"/>
        </w:rPr>
        <w:t xml:space="preserve">Century Learning Management Framework The lecture notes </w:t>
      </w:r>
    </w:p>
    <w:p w14:paraId="41D804BB" w14:textId="72807D21" w:rsidR="001E6909" w:rsidRDefault="0015689C" w:rsidP="0015689C">
      <w:pPr>
        <w:autoSpaceDE w:val="0"/>
        <w:autoSpaceDN w:val="0"/>
        <w:adjustRightInd w:val="0"/>
        <w:spacing w:after="0" w:line="240" w:lineRule="auto"/>
        <w:ind w:left="720"/>
        <w:jc w:val="thaiDistribute"/>
        <w:rPr>
          <w:rFonts w:ascii="TH SarabunPSK" w:hAnsi="TH SarabunPSK" w:cs="TH SarabunPSK"/>
          <w:i/>
          <w:iCs/>
          <w:color w:val="000000"/>
          <w:sz w:val="32"/>
          <w:szCs w:val="32"/>
        </w:rPr>
      </w:pPr>
      <w:r w:rsidRPr="00B8433B">
        <w:rPr>
          <w:rFonts w:ascii="TH SarabunPSK" w:hAnsi="TH SarabunPSK" w:cs="TH SarabunPSK"/>
          <w:i/>
          <w:iCs/>
          <w:color w:val="000000"/>
          <w:sz w:val="32"/>
          <w:szCs w:val="32"/>
        </w:rPr>
        <w:t>on the 21</w:t>
      </w:r>
      <w:r w:rsidRPr="00B8433B">
        <w:rPr>
          <w:rStyle w:val="A8"/>
          <w:rFonts w:ascii="TH SarabunPSK" w:hAnsi="TH SarabunPSK" w:cs="TH SarabunPSK"/>
          <w:i w:val="0"/>
          <w:iCs w:val="0"/>
          <w:sz w:val="32"/>
          <w:szCs w:val="32"/>
          <w:vertAlign w:val="superscript"/>
        </w:rPr>
        <w:t>st</w:t>
      </w:r>
      <w:r w:rsidRPr="00B8433B">
        <w:rPr>
          <w:rStyle w:val="A8"/>
          <w:rFonts w:ascii="TH SarabunPSK" w:hAnsi="TH SarabunPSK" w:cs="TH SarabunPSK"/>
          <w:i w:val="0"/>
          <w:iCs w:val="0"/>
          <w:sz w:val="32"/>
          <w:szCs w:val="32"/>
        </w:rPr>
        <w:t xml:space="preserve"> </w:t>
      </w:r>
      <w:r w:rsidRPr="00B8433B">
        <w:rPr>
          <w:rFonts w:ascii="TH SarabunPSK" w:hAnsi="TH SarabunPSK" w:cs="TH SarabunPSK"/>
          <w:i/>
          <w:iCs/>
          <w:color w:val="000000"/>
          <w:sz w:val="32"/>
          <w:szCs w:val="32"/>
        </w:rPr>
        <w:t>century teaching development program</w:t>
      </w:r>
      <w:r w:rsidRPr="00B8433B">
        <w:rPr>
          <w:rFonts w:ascii="TH SarabunPSK" w:hAnsi="TH SarabunPSK" w:cs="TH SarabunPSK"/>
          <w:color w:val="000000"/>
          <w:sz w:val="32"/>
          <w:szCs w:val="32"/>
        </w:rPr>
        <w:t>.</w:t>
      </w:r>
      <w:r>
        <w:rPr>
          <w:rFonts w:ascii="TH SarabunPSK" w:hAnsi="TH SarabunPSK" w:cs="TH SarabunPSK"/>
          <w:color w:val="000000"/>
          <w:sz w:val="32"/>
          <w:szCs w:val="32"/>
        </w:rPr>
        <w:t xml:space="preserve"> </w:t>
      </w:r>
      <w:r w:rsidRPr="00B8433B">
        <w:rPr>
          <w:rFonts w:ascii="TH SarabunPSK" w:hAnsi="TH SarabunPSK" w:cs="TH SarabunPSK"/>
          <w:color w:val="000000"/>
          <w:sz w:val="32"/>
          <w:szCs w:val="32"/>
        </w:rPr>
        <w:t xml:space="preserve">Chiangmai: Chiangmai University. </w:t>
      </w:r>
    </w:p>
    <w:sectPr w:rsidR="001E6909" w:rsidSect="00BE0001">
      <w:pgSz w:w="11906" w:h="16838"/>
      <w:pgMar w:top="1699" w:right="1699" w:bottom="1987" w:left="198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H Sarabun New">
    <w:altName w:val="TH Sarabun New"/>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34"/>
    <w:rsid w:val="000036C9"/>
    <w:rsid w:val="000108AB"/>
    <w:rsid w:val="00017F67"/>
    <w:rsid w:val="00025577"/>
    <w:rsid w:val="00036CCB"/>
    <w:rsid w:val="00042C75"/>
    <w:rsid w:val="00050284"/>
    <w:rsid w:val="000556D9"/>
    <w:rsid w:val="0006589D"/>
    <w:rsid w:val="00070AD4"/>
    <w:rsid w:val="00080082"/>
    <w:rsid w:val="00082DA5"/>
    <w:rsid w:val="00095C11"/>
    <w:rsid w:val="000A2EDF"/>
    <w:rsid w:val="000A56B0"/>
    <w:rsid w:val="000B785D"/>
    <w:rsid w:val="000C2B2C"/>
    <w:rsid w:val="000D46B1"/>
    <w:rsid w:val="00105EEE"/>
    <w:rsid w:val="001252EC"/>
    <w:rsid w:val="00131231"/>
    <w:rsid w:val="00131FE0"/>
    <w:rsid w:val="00151D42"/>
    <w:rsid w:val="0015215D"/>
    <w:rsid w:val="0015509E"/>
    <w:rsid w:val="0015689C"/>
    <w:rsid w:val="00166F9F"/>
    <w:rsid w:val="00174D34"/>
    <w:rsid w:val="00182E0F"/>
    <w:rsid w:val="00184721"/>
    <w:rsid w:val="0019070A"/>
    <w:rsid w:val="00193181"/>
    <w:rsid w:val="001A4B3A"/>
    <w:rsid w:val="001B0BA8"/>
    <w:rsid w:val="001B21D0"/>
    <w:rsid w:val="001B4744"/>
    <w:rsid w:val="001C174F"/>
    <w:rsid w:val="001C1ACE"/>
    <w:rsid w:val="001C2FD0"/>
    <w:rsid w:val="001C3158"/>
    <w:rsid w:val="001C7004"/>
    <w:rsid w:val="001C7206"/>
    <w:rsid w:val="001E22DF"/>
    <w:rsid w:val="001E5167"/>
    <w:rsid w:val="001E63FC"/>
    <w:rsid w:val="001E6909"/>
    <w:rsid w:val="001F0CEB"/>
    <w:rsid w:val="001F1EF4"/>
    <w:rsid w:val="00205B9F"/>
    <w:rsid w:val="002067FC"/>
    <w:rsid w:val="00217880"/>
    <w:rsid w:val="0022155C"/>
    <w:rsid w:val="00221CAE"/>
    <w:rsid w:val="00262461"/>
    <w:rsid w:val="0027067F"/>
    <w:rsid w:val="0029307F"/>
    <w:rsid w:val="00294897"/>
    <w:rsid w:val="00294964"/>
    <w:rsid w:val="002A5D70"/>
    <w:rsid w:val="002B2F37"/>
    <w:rsid w:val="002B49E8"/>
    <w:rsid w:val="002C0835"/>
    <w:rsid w:val="002C6CC9"/>
    <w:rsid w:val="002E0CE8"/>
    <w:rsid w:val="002E0FBD"/>
    <w:rsid w:val="002E6AB8"/>
    <w:rsid w:val="002F2D7E"/>
    <w:rsid w:val="00301148"/>
    <w:rsid w:val="00322E55"/>
    <w:rsid w:val="003276AB"/>
    <w:rsid w:val="00337D30"/>
    <w:rsid w:val="003428CC"/>
    <w:rsid w:val="00351728"/>
    <w:rsid w:val="00355444"/>
    <w:rsid w:val="00363146"/>
    <w:rsid w:val="00367F60"/>
    <w:rsid w:val="00377807"/>
    <w:rsid w:val="00382C66"/>
    <w:rsid w:val="00384CC8"/>
    <w:rsid w:val="003920A3"/>
    <w:rsid w:val="00395AF8"/>
    <w:rsid w:val="00395C05"/>
    <w:rsid w:val="003A4C07"/>
    <w:rsid w:val="003B0EBE"/>
    <w:rsid w:val="003B7129"/>
    <w:rsid w:val="003C1FC9"/>
    <w:rsid w:val="003D25D1"/>
    <w:rsid w:val="003E286B"/>
    <w:rsid w:val="003E2F53"/>
    <w:rsid w:val="003E3351"/>
    <w:rsid w:val="003F56D0"/>
    <w:rsid w:val="00403647"/>
    <w:rsid w:val="00404209"/>
    <w:rsid w:val="00415FD2"/>
    <w:rsid w:val="00427A14"/>
    <w:rsid w:val="00433B60"/>
    <w:rsid w:val="00434EFE"/>
    <w:rsid w:val="0043636E"/>
    <w:rsid w:val="00454AC1"/>
    <w:rsid w:val="00455C89"/>
    <w:rsid w:val="00462D48"/>
    <w:rsid w:val="00472D0F"/>
    <w:rsid w:val="00473DD1"/>
    <w:rsid w:val="00481C74"/>
    <w:rsid w:val="004911F0"/>
    <w:rsid w:val="00495E23"/>
    <w:rsid w:val="00496DED"/>
    <w:rsid w:val="004A0DD7"/>
    <w:rsid w:val="004A4090"/>
    <w:rsid w:val="004B2FAF"/>
    <w:rsid w:val="004B7549"/>
    <w:rsid w:val="004C159D"/>
    <w:rsid w:val="004C2084"/>
    <w:rsid w:val="004C4CF0"/>
    <w:rsid w:val="004E0341"/>
    <w:rsid w:val="004E29B6"/>
    <w:rsid w:val="004E5F35"/>
    <w:rsid w:val="004F1098"/>
    <w:rsid w:val="00501313"/>
    <w:rsid w:val="005016F0"/>
    <w:rsid w:val="00504503"/>
    <w:rsid w:val="00505517"/>
    <w:rsid w:val="0051379C"/>
    <w:rsid w:val="00520442"/>
    <w:rsid w:val="00525E5C"/>
    <w:rsid w:val="00542BCA"/>
    <w:rsid w:val="00547268"/>
    <w:rsid w:val="0055209F"/>
    <w:rsid w:val="00560BDA"/>
    <w:rsid w:val="005763F8"/>
    <w:rsid w:val="00584353"/>
    <w:rsid w:val="00585B5A"/>
    <w:rsid w:val="00587BD6"/>
    <w:rsid w:val="005A02AE"/>
    <w:rsid w:val="005D1792"/>
    <w:rsid w:val="005D57F5"/>
    <w:rsid w:val="005F5A19"/>
    <w:rsid w:val="00600B7A"/>
    <w:rsid w:val="00603FBF"/>
    <w:rsid w:val="00624E03"/>
    <w:rsid w:val="00640719"/>
    <w:rsid w:val="00645905"/>
    <w:rsid w:val="006548F2"/>
    <w:rsid w:val="00656110"/>
    <w:rsid w:val="0065711E"/>
    <w:rsid w:val="00660749"/>
    <w:rsid w:val="006623ED"/>
    <w:rsid w:val="006634B6"/>
    <w:rsid w:val="00667912"/>
    <w:rsid w:val="0069554F"/>
    <w:rsid w:val="006A0D4A"/>
    <w:rsid w:val="006B305C"/>
    <w:rsid w:val="006B45F3"/>
    <w:rsid w:val="006B5EAB"/>
    <w:rsid w:val="006C2614"/>
    <w:rsid w:val="006C4CAF"/>
    <w:rsid w:val="006C5C15"/>
    <w:rsid w:val="006E34ED"/>
    <w:rsid w:val="00700017"/>
    <w:rsid w:val="007147AE"/>
    <w:rsid w:val="007174C4"/>
    <w:rsid w:val="00717976"/>
    <w:rsid w:val="007407D6"/>
    <w:rsid w:val="00743F3D"/>
    <w:rsid w:val="00744CBD"/>
    <w:rsid w:val="00747E49"/>
    <w:rsid w:val="00752AE0"/>
    <w:rsid w:val="007544B6"/>
    <w:rsid w:val="00756747"/>
    <w:rsid w:val="00766465"/>
    <w:rsid w:val="00766EB5"/>
    <w:rsid w:val="00770484"/>
    <w:rsid w:val="00777807"/>
    <w:rsid w:val="0078182D"/>
    <w:rsid w:val="00790533"/>
    <w:rsid w:val="00794D8D"/>
    <w:rsid w:val="007979A8"/>
    <w:rsid w:val="007A1BAF"/>
    <w:rsid w:val="007A3AFF"/>
    <w:rsid w:val="007A6139"/>
    <w:rsid w:val="007A624B"/>
    <w:rsid w:val="007B633B"/>
    <w:rsid w:val="007C319D"/>
    <w:rsid w:val="007C73BD"/>
    <w:rsid w:val="007D0B75"/>
    <w:rsid w:val="007D26DE"/>
    <w:rsid w:val="007D7F08"/>
    <w:rsid w:val="007E1DCA"/>
    <w:rsid w:val="007F020E"/>
    <w:rsid w:val="007F3227"/>
    <w:rsid w:val="00806AC0"/>
    <w:rsid w:val="00820922"/>
    <w:rsid w:val="00837583"/>
    <w:rsid w:val="008442B6"/>
    <w:rsid w:val="008465A5"/>
    <w:rsid w:val="00846E38"/>
    <w:rsid w:val="008511FD"/>
    <w:rsid w:val="0085122D"/>
    <w:rsid w:val="008566BF"/>
    <w:rsid w:val="00864190"/>
    <w:rsid w:val="00871C3D"/>
    <w:rsid w:val="00872B3B"/>
    <w:rsid w:val="00872D51"/>
    <w:rsid w:val="00877305"/>
    <w:rsid w:val="0089183D"/>
    <w:rsid w:val="0089345F"/>
    <w:rsid w:val="008C3373"/>
    <w:rsid w:val="008D17EB"/>
    <w:rsid w:val="008D768D"/>
    <w:rsid w:val="008E3939"/>
    <w:rsid w:val="008E697A"/>
    <w:rsid w:val="008F4804"/>
    <w:rsid w:val="009009E2"/>
    <w:rsid w:val="00900A05"/>
    <w:rsid w:val="009026A7"/>
    <w:rsid w:val="00911548"/>
    <w:rsid w:val="0091329B"/>
    <w:rsid w:val="00923A20"/>
    <w:rsid w:val="00924024"/>
    <w:rsid w:val="00926256"/>
    <w:rsid w:val="009327E4"/>
    <w:rsid w:val="00942B9F"/>
    <w:rsid w:val="00946C0B"/>
    <w:rsid w:val="009652A0"/>
    <w:rsid w:val="009664FB"/>
    <w:rsid w:val="00966A72"/>
    <w:rsid w:val="00995F9B"/>
    <w:rsid w:val="009A4FC3"/>
    <w:rsid w:val="009C12E2"/>
    <w:rsid w:val="009D2233"/>
    <w:rsid w:val="009D27AA"/>
    <w:rsid w:val="009D6FF1"/>
    <w:rsid w:val="009E21A2"/>
    <w:rsid w:val="009F1538"/>
    <w:rsid w:val="00A0554F"/>
    <w:rsid w:val="00A06D3D"/>
    <w:rsid w:val="00A1489D"/>
    <w:rsid w:val="00A176D6"/>
    <w:rsid w:val="00A30ED8"/>
    <w:rsid w:val="00A42A5B"/>
    <w:rsid w:val="00A466BA"/>
    <w:rsid w:val="00A54665"/>
    <w:rsid w:val="00A55D24"/>
    <w:rsid w:val="00A6462D"/>
    <w:rsid w:val="00A805F7"/>
    <w:rsid w:val="00A82A5A"/>
    <w:rsid w:val="00A83EEF"/>
    <w:rsid w:val="00A8403A"/>
    <w:rsid w:val="00A84349"/>
    <w:rsid w:val="00A8528A"/>
    <w:rsid w:val="00A96129"/>
    <w:rsid w:val="00AA3F14"/>
    <w:rsid w:val="00AA5F64"/>
    <w:rsid w:val="00AA70E1"/>
    <w:rsid w:val="00AA77DB"/>
    <w:rsid w:val="00AB41C5"/>
    <w:rsid w:val="00AC3414"/>
    <w:rsid w:val="00AC682A"/>
    <w:rsid w:val="00AD3165"/>
    <w:rsid w:val="00B059F1"/>
    <w:rsid w:val="00B1298F"/>
    <w:rsid w:val="00B16F18"/>
    <w:rsid w:val="00B37B40"/>
    <w:rsid w:val="00B4092D"/>
    <w:rsid w:val="00B45A9F"/>
    <w:rsid w:val="00B45BE2"/>
    <w:rsid w:val="00B523F2"/>
    <w:rsid w:val="00B613D1"/>
    <w:rsid w:val="00B76013"/>
    <w:rsid w:val="00B8433B"/>
    <w:rsid w:val="00B9136D"/>
    <w:rsid w:val="00BA27D1"/>
    <w:rsid w:val="00BA2D9C"/>
    <w:rsid w:val="00BA4077"/>
    <w:rsid w:val="00BB2818"/>
    <w:rsid w:val="00BB71D7"/>
    <w:rsid w:val="00BC4ACF"/>
    <w:rsid w:val="00BC54B4"/>
    <w:rsid w:val="00BC55B0"/>
    <w:rsid w:val="00BE0001"/>
    <w:rsid w:val="00BE2AF2"/>
    <w:rsid w:val="00BE46DF"/>
    <w:rsid w:val="00BE5D35"/>
    <w:rsid w:val="00BE60B1"/>
    <w:rsid w:val="00BF49BD"/>
    <w:rsid w:val="00BF5FD7"/>
    <w:rsid w:val="00C061CC"/>
    <w:rsid w:val="00C11656"/>
    <w:rsid w:val="00C14ECD"/>
    <w:rsid w:val="00C2645A"/>
    <w:rsid w:val="00C32092"/>
    <w:rsid w:val="00C53B58"/>
    <w:rsid w:val="00C67810"/>
    <w:rsid w:val="00C9091B"/>
    <w:rsid w:val="00C96618"/>
    <w:rsid w:val="00C96B4C"/>
    <w:rsid w:val="00CA2417"/>
    <w:rsid w:val="00CB119B"/>
    <w:rsid w:val="00CB7A31"/>
    <w:rsid w:val="00CC6140"/>
    <w:rsid w:val="00CD1472"/>
    <w:rsid w:val="00CD2BC2"/>
    <w:rsid w:val="00CE1C31"/>
    <w:rsid w:val="00CE7202"/>
    <w:rsid w:val="00CF0DDE"/>
    <w:rsid w:val="00CF6593"/>
    <w:rsid w:val="00CF7310"/>
    <w:rsid w:val="00D01152"/>
    <w:rsid w:val="00D014A6"/>
    <w:rsid w:val="00D021EB"/>
    <w:rsid w:val="00D1675A"/>
    <w:rsid w:val="00D16ACC"/>
    <w:rsid w:val="00D16CF1"/>
    <w:rsid w:val="00D235E9"/>
    <w:rsid w:val="00D2624F"/>
    <w:rsid w:val="00D36A0D"/>
    <w:rsid w:val="00D42E78"/>
    <w:rsid w:val="00D50DDE"/>
    <w:rsid w:val="00D514DF"/>
    <w:rsid w:val="00D5334C"/>
    <w:rsid w:val="00D548CA"/>
    <w:rsid w:val="00D91061"/>
    <w:rsid w:val="00D965DC"/>
    <w:rsid w:val="00DA2680"/>
    <w:rsid w:val="00DA6D5C"/>
    <w:rsid w:val="00DB0B81"/>
    <w:rsid w:val="00DB18F7"/>
    <w:rsid w:val="00DB209A"/>
    <w:rsid w:val="00DB3CF5"/>
    <w:rsid w:val="00DD3BCD"/>
    <w:rsid w:val="00DD3D6D"/>
    <w:rsid w:val="00DE2556"/>
    <w:rsid w:val="00DE47E4"/>
    <w:rsid w:val="00DE5218"/>
    <w:rsid w:val="00DE6B12"/>
    <w:rsid w:val="00DF1758"/>
    <w:rsid w:val="00E128A3"/>
    <w:rsid w:val="00E15574"/>
    <w:rsid w:val="00E240FC"/>
    <w:rsid w:val="00E27B73"/>
    <w:rsid w:val="00E370DF"/>
    <w:rsid w:val="00E407E0"/>
    <w:rsid w:val="00E42312"/>
    <w:rsid w:val="00E46F14"/>
    <w:rsid w:val="00E520A8"/>
    <w:rsid w:val="00E643A8"/>
    <w:rsid w:val="00E76D76"/>
    <w:rsid w:val="00E7790C"/>
    <w:rsid w:val="00E81B18"/>
    <w:rsid w:val="00E839FE"/>
    <w:rsid w:val="00E877F5"/>
    <w:rsid w:val="00E94F88"/>
    <w:rsid w:val="00E96DEC"/>
    <w:rsid w:val="00E97500"/>
    <w:rsid w:val="00EC0233"/>
    <w:rsid w:val="00EC6EF0"/>
    <w:rsid w:val="00EE2B48"/>
    <w:rsid w:val="00EE4AF2"/>
    <w:rsid w:val="00F15A21"/>
    <w:rsid w:val="00F30DD1"/>
    <w:rsid w:val="00F374B2"/>
    <w:rsid w:val="00F44560"/>
    <w:rsid w:val="00F46D7B"/>
    <w:rsid w:val="00F4794D"/>
    <w:rsid w:val="00F63659"/>
    <w:rsid w:val="00F67A96"/>
    <w:rsid w:val="00F84500"/>
    <w:rsid w:val="00F84702"/>
    <w:rsid w:val="00F84E1D"/>
    <w:rsid w:val="00F856A8"/>
    <w:rsid w:val="00F90339"/>
    <w:rsid w:val="00FA2ED6"/>
    <w:rsid w:val="00FA6D38"/>
    <w:rsid w:val="00FC2650"/>
    <w:rsid w:val="00FC3C83"/>
    <w:rsid w:val="00FD36AF"/>
    <w:rsid w:val="00FD56DB"/>
    <w:rsid w:val="00FE2EFD"/>
    <w:rsid w:val="00FE4517"/>
    <w:rsid w:val="00FE74B7"/>
    <w:rsid w:val="00FE7939"/>
    <w:rsid w:val="00FF0C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0A48"/>
  <w15:chartTrackingRefBased/>
  <w15:docId w15:val="{A2582069-EBE1-48C2-932F-B651325E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E0CE8"/>
    <w:pPr>
      <w:spacing w:before="100" w:beforeAutospacing="1" w:after="100" w:afterAutospacing="1" w:line="240" w:lineRule="auto"/>
      <w:outlineLvl w:val="1"/>
    </w:pPr>
    <w:rPr>
      <w:rFonts w:ascii="Angsana New" w:eastAsia="Times New Roman" w:hAnsi="Angsana New" w:cs="Angsana New"/>
      <w:b/>
      <w:bCs/>
      <w:sz w:val="36"/>
      <w:szCs w:val="36"/>
    </w:rPr>
  </w:style>
  <w:style w:type="paragraph" w:styleId="3">
    <w:name w:val="heading 3"/>
    <w:basedOn w:val="a"/>
    <w:next w:val="a"/>
    <w:link w:val="30"/>
    <w:uiPriority w:val="9"/>
    <w:semiHidden/>
    <w:unhideWhenUsed/>
    <w:qFormat/>
    <w:rsid w:val="001E6909"/>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9">
    <w:name w:val="Pa19"/>
    <w:basedOn w:val="a"/>
    <w:next w:val="a"/>
    <w:uiPriority w:val="99"/>
    <w:rsid w:val="00C32092"/>
    <w:pPr>
      <w:autoSpaceDE w:val="0"/>
      <w:autoSpaceDN w:val="0"/>
      <w:adjustRightInd w:val="0"/>
      <w:spacing w:after="0" w:line="301" w:lineRule="atLeast"/>
    </w:pPr>
    <w:rPr>
      <w:rFonts w:ascii="TH Sarabun New" w:hAnsi="TH Sarabun New" w:cs="TH Sarabun New"/>
      <w:sz w:val="24"/>
      <w:szCs w:val="24"/>
    </w:rPr>
  </w:style>
  <w:style w:type="character" w:customStyle="1" w:styleId="A8">
    <w:name w:val="A8"/>
    <w:uiPriority w:val="99"/>
    <w:rsid w:val="00C32092"/>
    <w:rPr>
      <w:i/>
      <w:iCs/>
      <w:color w:val="000000"/>
      <w:sz w:val="21"/>
      <w:szCs w:val="21"/>
    </w:rPr>
  </w:style>
  <w:style w:type="paragraph" w:styleId="a3">
    <w:name w:val="Normal (Web)"/>
    <w:basedOn w:val="a"/>
    <w:uiPriority w:val="99"/>
    <w:semiHidden/>
    <w:unhideWhenUsed/>
    <w:rsid w:val="00472D0F"/>
    <w:pPr>
      <w:spacing w:before="100" w:beforeAutospacing="1" w:after="100" w:afterAutospacing="1" w:line="240" w:lineRule="auto"/>
    </w:pPr>
    <w:rPr>
      <w:rFonts w:ascii="Angsana New" w:eastAsia="Times New Roman" w:hAnsi="Angsana New" w:cs="Angsana New"/>
      <w:sz w:val="28"/>
    </w:rPr>
  </w:style>
  <w:style w:type="paragraph" w:styleId="a4">
    <w:name w:val="List Paragraph"/>
    <w:basedOn w:val="a"/>
    <w:uiPriority w:val="34"/>
    <w:qFormat/>
    <w:rsid w:val="00384CC8"/>
    <w:pPr>
      <w:ind w:left="720"/>
      <w:contextualSpacing/>
    </w:pPr>
  </w:style>
  <w:style w:type="character" w:styleId="a5">
    <w:name w:val="Hyperlink"/>
    <w:basedOn w:val="a0"/>
    <w:uiPriority w:val="99"/>
    <w:unhideWhenUsed/>
    <w:rsid w:val="00770484"/>
    <w:rPr>
      <w:color w:val="0563C1" w:themeColor="hyperlink"/>
      <w:u w:val="single"/>
    </w:rPr>
  </w:style>
  <w:style w:type="character" w:customStyle="1" w:styleId="UnresolvedMention">
    <w:name w:val="Unresolved Mention"/>
    <w:basedOn w:val="a0"/>
    <w:uiPriority w:val="99"/>
    <w:semiHidden/>
    <w:unhideWhenUsed/>
    <w:rsid w:val="00770484"/>
    <w:rPr>
      <w:color w:val="605E5C"/>
      <w:shd w:val="clear" w:color="auto" w:fill="E1DFDD"/>
    </w:rPr>
  </w:style>
  <w:style w:type="character" w:customStyle="1" w:styleId="20">
    <w:name w:val="หัวเรื่อง 2 อักขระ"/>
    <w:basedOn w:val="a0"/>
    <w:link w:val="2"/>
    <w:uiPriority w:val="9"/>
    <w:rsid w:val="002E0CE8"/>
    <w:rPr>
      <w:rFonts w:ascii="Angsana New" w:eastAsia="Times New Roman" w:hAnsi="Angsana New" w:cs="Angsana New"/>
      <w:b/>
      <w:bCs/>
      <w:sz w:val="36"/>
      <w:szCs w:val="36"/>
    </w:rPr>
  </w:style>
  <w:style w:type="character" w:styleId="a6">
    <w:name w:val="Strong"/>
    <w:basedOn w:val="a0"/>
    <w:uiPriority w:val="22"/>
    <w:qFormat/>
    <w:rsid w:val="001C174F"/>
    <w:rPr>
      <w:b/>
      <w:bCs/>
    </w:rPr>
  </w:style>
  <w:style w:type="character" w:customStyle="1" w:styleId="30">
    <w:name w:val="หัวเรื่อง 3 อักขระ"/>
    <w:basedOn w:val="a0"/>
    <w:link w:val="3"/>
    <w:uiPriority w:val="9"/>
    <w:semiHidden/>
    <w:rsid w:val="001E6909"/>
    <w:rPr>
      <w:rFonts w:asciiTheme="majorHAnsi" w:eastAsiaTheme="majorEastAsia" w:hAnsiTheme="majorHAnsi" w:cstheme="majorBidi"/>
      <w:color w:val="1F3763"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3908">
      <w:bodyDiv w:val="1"/>
      <w:marLeft w:val="0"/>
      <w:marRight w:val="0"/>
      <w:marTop w:val="0"/>
      <w:marBottom w:val="0"/>
      <w:divBdr>
        <w:top w:val="none" w:sz="0" w:space="0" w:color="auto"/>
        <w:left w:val="none" w:sz="0" w:space="0" w:color="auto"/>
        <w:bottom w:val="none" w:sz="0" w:space="0" w:color="auto"/>
        <w:right w:val="none" w:sz="0" w:space="0" w:color="auto"/>
      </w:divBdr>
    </w:div>
    <w:div w:id="1084886270">
      <w:bodyDiv w:val="1"/>
      <w:marLeft w:val="0"/>
      <w:marRight w:val="0"/>
      <w:marTop w:val="0"/>
      <w:marBottom w:val="0"/>
      <w:divBdr>
        <w:top w:val="none" w:sz="0" w:space="0" w:color="auto"/>
        <w:left w:val="none" w:sz="0" w:space="0" w:color="auto"/>
        <w:bottom w:val="none" w:sz="0" w:space="0" w:color="auto"/>
        <w:right w:val="none" w:sz="0" w:space="0" w:color="auto"/>
      </w:divBdr>
    </w:div>
    <w:div w:id="1558934473">
      <w:bodyDiv w:val="1"/>
      <w:marLeft w:val="0"/>
      <w:marRight w:val="0"/>
      <w:marTop w:val="0"/>
      <w:marBottom w:val="0"/>
      <w:divBdr>
        <w:top w:val="none" w:sz="0" w:space="0" w:color="auto"/>
        <w:left w:val="none" w:sz="0" w:space="0" w:color="auto"/>
        <w:bottom w:val="none" w:sz="0" w:space="0" w:color="auto"/>
        <w:right w:val="none" w:sz="0" w:space="0" w:color="auto"/>
      </w:divBdr>
    </w:div>
    <w:div w:id="1589969361">
      <w:bodyDiv w:val="1"/>
      <w:marLeft w:val="0"/>
      <w:marRight w:val="0"/>
      <w:marTop w:val="0"/>
      <w:marBottom w:val="0"/>
      <w:divBdr>
        <w:top w:val="none" w:sz="0" w:space="0" w:color="auto"/>
        <w:left w:val="none" w:sz="0" w:space="0" w:color="auto"/>
        <w:bottom w:val="none" w:sz="0" w:space="0" w:color="auto"/>
        <w:right w:val="none" w:sz="0" w:space="0" w:color="auto"/>
      </w:divBdr>
    </w:div>
    <w:div w:id="21260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2820</Words>
  <Characters>16077</Characters>
  <Application>Microsoft Office Word</Application>
  <DocSecurity>0</DocSecurity>
  <Lines>133</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IKKLASCOM 63</dc:creator>
  <cp:keywords/>
  <dc:description/>
  <cp:lastModifiedBy>ATS</cp:lastModifiedBy>
  <cp:revision>2</cp:revision>
  <dcterms:created xsi:type="dcterms:W3CDTF">2021-07-01T21:40:00Z</dcterms:created>
  <dcterms:modified xsi:type="dcterms:W3CDTF">2021-07-01T21:40:00Z</dcterms:modified>
</cp:coreProperties>
</file>