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CE9" w:rsidRPr="00090CE9" w:rsidRDefault="00090CE9" w:rsidP="00090CE9">
      <w:pPr>
        <w:jc w:val="center"/>
        <w:rPr>
          <w:rFonts w:ascii="TH Sarabun New" w:eastAsia="TH SarabunPSK" w:hAnsi="TH Sarabun New" w:cs="TH Sarabun New"/>
          <w:sz w:val="32"/>
          <w:szCs w:val="32"/>
          <w:cs/>
          <w:lang w:bidi="th"/>
        </w:rPr>
      </w:pPr>
      <w:bookmarkStart w:id="0" w:name="_GoBack"/>
      <w:bookmarkEnd w:id="0"/>
      <w:r w:rsidRPr="00090CE9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แบบฟอร์ม</w:t>
      </w:r>
      <w:r w:rsidR="00573269">
        <w:rPr>
          <w:rFonts w:ascii="TH Sarabun New" w:eastAsia="TH SarabunPSK" w:hAnsi="TH Sarabun New" w:cs="TH Sarabun New" w:hint="cs"/>
          <w:b/>
          <w:bCs/>
          <w:sz w:val="32"/>
          <w:szCs w:val="32"/>
          <w:cs/>
        </w:rPr>
        <w:t>รายงาน</w:t>
      </w:r>
      <w:r w:rsidRPr="00090CE9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การจัดทำผลงาน</w:t>
      </w:r>
      <w:r w:rsidRPr="00090CE9">
        <w:rPr>
          <w:rFonts w:ascii="TH Sarabun New" w:hAnsi="TH Sarabun New" w:cs="TH Sarabun New"/>
          <w:b/>
          <w:bCs/>
          <w:sz w:val="32"/>
          <w:szCs w:val="32"/>
          <w:cs/>
        </w:rPr>
        <w:t>พัฒนาในลักษณะอื่น</w:t>
      </w:r>
    </w:p>
    <w:p w:rsidR="00090CE9" w:rsidRPr="00090CE9" w:rsidRDefault="00090CE9" w:rsidP="00090CE9">
      <w:pPr>
        <w:spacing w:before="240" w:after="240"/>
        <w:jc w:val="center"/>
        <w:rPr>
          <w:rFonts w:ascii="TH Sarabun New" w:eastAsia="TH SarabunPSK" w:hAnsi="TH Sarabun New" w:cs="TH Sarabun New"/>
          <w:sz w:val="32"/>
          <w:szCs w:val="32"/>
          <w:cs/>
          <w:lang w:bidi="th"/>
        </w:rPr>
      </w:pPr>
      <w:r w:rsidRPr="00090CE9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ของ</w:t>
      </w:r>
      <w:r w:rsidRPr="00090CE9">
        <w:rPr>
          <w:rFonts w:ascii="TH Sarabun New" w:eastAsia="TH SarabunPSK" w:hAnsi="TH Sarabun New" w:cs="TH Sarabun New"/>
          <w:sz w:val="32"/>
          <w:szCs w:val="32"/>
          <w:cs/>
        </w:rPr>
        <w:t>………………………………………………………….</w:t>
      </w:r>
    </w:p>
    <w:p w:rsidR="00090CE9" w:rsidRPr="00090CE9" w:rsidRDefault="00090CE9" w:rsidP="00090CE9">
      <w:pPr>
        <w:jc w:val="center"/>
        <w:rPr>
          <w:rFonts w:ascii="TH Sarabun New" w:eastAsia="TH SarabunPSK" w:hAnsi="TH Sarabun New" w:cs="TH Sarabun New"/>
          <w:sz w:val="32"/>
          <w:szCs w:val="32"/>
          <w:cs/>
          <w:lang w:bidi="th"/>
        </w:rPr>
      </w:pPr>
      <w:r w:rsidRPr="00090CE9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สังกัดสำนักงานคณะมนุษยศาสตร์และสังคมศาสตร์</w:t>
      </w:r>
    </w:p>
    <w:p w:rsidR="00090CE9" w:rsidRPr="00090CE9" w:rsidRDefault="00090CE9" w:rsidP="00090CE9">
      <w:pPr>
        <w:spacing w:before="240" w:after="240" w:line="240" w:lineRule="auto"/>
        <w:rPr>
          <w:rFonts w:ascii="TH Sarabun New" w:eastAsia="TH SarabunPSK" w:hAnsi="TH Sarabun New" w:cs="TH Sarabun New"/>
          <w:b/>
          <w:bCs/>
          <w:sz w:val="32"/>
          <w:szCs w:val="32"/>
          <w:cs/>
          <w:lang w:bidi="th"/>
        </w:rPr>
      </w:pPr>
      <w:r w:rsidRPr="00090CE9">
        <w:rPr>
          <w:rFonts w:ascii="TH Sarabun New" w:eastAsia="TH SarabunPSK" w:hAnsi="TH Sarabun New" w:cs="TH Sarabun New"/>
          <w:b/>
          <w:bCs/>
          <w:sz w:val="32"/>
          <w:szCs w:val="32"/>
          <w:cs/>
          <w:lang w:bidi="th"/>
        </w:rPr>
        <w:t>1</w:t>
      </w:r>
      <w:r w:rsidRPr="00090CE9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. เรื่อง</w:t>
      </w:r>
      <w:r w:rsidRPr="00090CE9">
        <w:rPr>
          <w:rFonts w:ascii="TH Sarabun New" w:eastAsia="TH SarabunPSK" w:hAnsi="TH Sarabun New" w:cs="TH Sarabun New"/>
          <w:b/>
          <w:bCs/>
          <w:sz w:val="32"/>
          <w:szCs w:val="32"/>
          <w:cs/>
          <w:lang w:bidi="th"/>
        </w:rPr>
        <w:tab/>
      </w:r>
    </w:p>
    <w:p w:rsidR="00090CE9" w:rsidRPr="00090CE9" w:rsidRDefault="00090CE9" w:rsidP="00090CE9">
      <w:pPr>
        <w:spacing w:before="240" w:after="240" w:line="240" w:lineRule="auto"/>
        <w:rPr>
          <w:rFonts w:ascii="TH Sarabun New" w:eastAsia="TH SarabunPSK" w:hAnsi="TH Sarabun New" w:cs="TH Sarabun New"/>
          <w:color w:val="FF0000"/>
          <w:sz w:val="32"/>
          <w:szCs w:val="32"/>
          <w:cs/>
          <w:lang w:bidi="th"/>
        </w:rPr>
      </w:pPr>
      <w:r w:rsidRPr="00090CE9">
        <w:rPr>
          <w:rFonts w:ascii="TH Sarabun New" w:eastAsia="TH SarabunPSK" w:hAnsi="TH Sarabun New" w:cs="TH Sarabun New"/>
          <w:color w:val="FF0000"/>
          <w:sz w:val="32"/>
          <w:szCs w:val="32"/>
          <w:cs/>
        </w:rPr>
        <w:t>ระบุหัวข้อที่แสดงถึงแนวคิด/วิธีการเพื่อพัฒนางานหรือปรับปรุงงานให้มีประสิทธิภาพมากขึ้น</w:t>
      </w:r>
    </w:p>
    <w:p w:rsidR="00090CE9" w:rsidRPr="00090CE9" w:rsidRDefault="00090CE9" w:rsidP="00090CE9">
      <w:pPr>
        <w:spacing w:before="240" w:after="240" w:line="240" w:lineRule="auto"/>
        <w:rPr>
          <w:rFonts w:ascii="TH Sarabun New" w:eastAsia="TH SarabunPSK" w:hAnsi="TH Sarabun New" w:cs="TH Sarabun New"/>
          <w:b/>
          <w:bCs/>
          <w:sz w:val="32"/>
          <w:szCs w:val="32"/>
          <w:cs/>
          <w:lang w:bidi="th"/>
        </w:rPr>
      </w:pPr>
      <w:r w:rsidRPr="00090CE9">
        <w:rPr>
          <w:rFonts w:ascii="TH Sarabun New" w:eastAsia="TH SarabunPSK" w:hAnsi="TH Sarabun New" w:cs="TH Sarabun New"/>
          <w:b/>
          <w:bCs/>
          <w:sz w:val="32"/>
          <w:szCs w:val="32"/>
          <w:cs/>
          <w:lang w:bidi="th"/>
        </w:rPr>
        <w:t>2</w:t>
      </w:r>
      <w:r w:rsidRPr="00090CE9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 xml:space="preserve">. หลักการและเหตุผล </w:t>
      </w:r>
    </w:p>
    <w:p w:rsidR="00090CE9" w:rsidRPr="00090CE9" w:rsidRDefault="00090CE9" w:rsidP="00090CE9">
      <w:pPr>
        <w:spacing w:before="240" w:after="240" w:line="240" w:lineRule="auto"/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  <w:cs/>
          <w:lang w:bidi="th"/>
        </w:rPr>
      </w:pPr>
      <w:r w:rsidRPr="00090CE9">
        <w:rPr>
          <w:rFonts w:ascii="TH Sarabun New" w:eastAsia="TH SarabunPSK" w:hAnsi="TH Sarabun New" w:cs="TH Sarabun New"/>
          <w:color w:val="FF0000"/>
          <w:sz w:val="32"/>
          <w:szCs w:val="32"/>
          <w:cs/>
        </w:rPr>
        <w:t>เป็นการอธิบายถึงเหตุผลความจำเป็น สาเหตุที่นำเสนอแนวความคิดหรือวิธีการเพื่อพัฒนางานหรือปรับปรุงงานมีเหตุจูงใจอย่างไร และจะก่อให้เกิดประโยชน์อย่างไร</w:t>
      </w:r>
    </w:p>
    <w:p w:rsidR="00090CE9" w:rsidRPr="00090CE9" w:rsidRDefault="00090CE9" w:rsidP="00090CE9">
      <w:pPr>
        <w:spacing w:before="240" w:after="240" w:line="240" w:lineRule="auto"/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  <w:cs/>
          <w:lang w:bidi="th"/>
        </w:rPr>
      </w:pPr>
      <w:r w:rsidRPr="00090CE9"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  <w:cs/>
          <w:lang w:bidi="th"/>
        </w:rPr>
        <w:t>3</w:t>
      </w:r>
      <w:r w:rsidRPr="00090CE9"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  <w:cs/>
        </w:rPr>
        <w:t>. วัตถุประสงค์</w:t>
      </w:r>
    </w:p>
    <w:p w:rsidR="00090CE9" w:rsidRPr="00090CE9" w:rsidRDefault="00090CE9" w:rsidP="00090CE9">
      <w:pPr>
        <w:spacing w:before="240" w:after="240" w:line="240" w:lineRule="auto"/>
        <w:rPr>
          <w:rFonts w:ascii="TH Sarabun New" w:eastAsia="TH SarabunPSK" w:hAnsi="TH Sarabun New" w:cs="TH Sarabun New"/>
          <w:color w:val="FF0000"/>
          <w:sz w:val="32"/>
          <w:szCs w:val="32"/>
          <w:cs/>
        </w:rPr>
      </w:pPr>
      <w:r w:rsidRPr="00090CE9">
        <w:rPr>
          <w:rFonts w:ascii="TH Sarabun New" w:eastAsia="TH SarabunPSK" w:hAnsi="TH Sarabun New" w:cs="TH Sarabun New"/>
          <w:color w:val="FF0000"/>
          <w:sz w:val="32"/>
          <w:szCs w:val="32"/>
          <w:cs/>
        </w:rPr>
        <w:t>ระบบุวัตถุประสงค์ของการพัฒนางาน ให้ระบุเป็นรายข้อ</w:t>
      </w:r>
    </w:p>
    <w:p w:rsidR="00090CE9" w:rsidRPr="00090CE9" w:rsidRDefault="00090CE9" w:rsidP="00090CE9">
      <w:pPr>
        <w:spacing w:before="240" w:after="240" w:line="240" w:lineRule="auto"/>
        <w:rPr>
          <w:rFonts w:ascii="TH Sarabun New" w:eastAsia="TH SarabunPSK" w:hAnsi="TH Sarabun New" w:cs="TH Sarabun New"/>
          <w:b/>
          <w:bCs/>
          <w:sz w:val="32"/>
          <w:szCs w:val="32"/>
          <w:cs/>
          <w:lang w:bidi="th"/>
        </w:rPr>
      </w:pPr>
      <w:r w:rsidRPr="00090CE9">
        <w:rPr>
          <w:rFonts w:ascii="TH Sarabun New" w:eastAsia="TH SarabunPSK" w:hAnsi="TH Sarabun New" w:cs="TH Sarabun New"/>
          <w:b/>
          <w:bCs/>
          <w:sz w:val="32"/>
          <w:szCs w:val="32"/>
          <w:cs/>
          <w:lang w:bidi="th"/>
        </w:rPr>
        <w:t>4</w:t>
      </w:r>
      <w:r w:rsidRPr="00090CE9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. ผลงาน</w:t>
      </w:r>
    </w:p>
    <w:p w:rsidR="00090CE9" w:rsidRPr="00090CE9" w:rsidRDefault="00090CE9" w:rsidP="00090CE9">
      <w:pPr>
        <w:spacing w:before="240" w:after="240" w:line="240" w:lineRule="auto"/>
        <w:jc w:val="both"/>
        <w:rPr>
          <w:rFonts w:ascii="TH Sarabun New" w:eastAsia="TH SarabunPSK" w:hAnsi="TH Sarabun New" w:cs="TH Sarabun New"/>
          <w:color w:val="FF0000"/>
          <w:sz w:val="32"/>
          <w:szCs w:val="32"/>
          <w:cs/>
        </w:rPr>
      </w:pPr>
      <w:r w:rsidRPr="00090CE9">
        <w:rPr>
          <w:rFonts w:ascii="TH Sarabun New" w:eastAsia="TH SarabunPSK" w:hAnsi="TH Sarabun New" w:cs="TH Sarabun New"/>
          <w:color w:val="FF0000"/>
          <w:sz w:val="32"/>
          <w:szCs w:val="32"/>
          <w:cs/>
        </w:rPr>
        <w:t>ผลงานดังกล่าวอาจต้องแสดงได้ทั้งเชิงปริมาณ และเชิงคุณภาพ ตลอดจนช่วงเวลาที่คาดว่าผลงานดังกล่าวจะได้รับประโยชน์ต่อบุคคล เป้าหมาย และเกิดผลงานที่สามารถวัดได้อย่างเป็นรูปธรรมพร้อมทั้งอธิบายผ</w:t>
      </w:r>
      <w:r w:rsidR="001140BE">
        <w:rPr>
          <w:rFonts w:ascii="TH Sarabun New" w:eastAsia="TH SarabunPSK" w:hAnsi="TH Sarabun New" w:cs="TH Sarabun New"/>
          <w:color w:val="FF0000"/>
          <w:sz w:val="32"/>
          <w:szCs w:val="32"/>
          <w:cs/>
        </w:rPr>
        <w:t>ลการพัฒนางาน โดยอธิบายผลการ</w:t>
      </w:r>
      <w:r w:rsidRPr="00090CE9">
        <w:rPr>
          <w:rFonts w:ascii="TH Sarabun New" w:eastAsia="TH SarabunPSK" w:hAnsi="TH Sarabun New" w:cs="TH Sarabun New"/>
          <w:color w:val="FF0000"/>
          <w:sz w:val="32"/>
          <w:szCs w:val="32"/>
          <w:cs/>
        </w:rPr>
        <w:t>พัฒนางานอย่างเป็นรูปธรรม เช่น ขั้นตอนการทำงาน วิธีการทำงาน ตารางข้อมูล แนวปฏิบัติ หลักฐานการนำผลงานไปใช้</w:t>
      </w:r>
    </w:p>
    <w:p w:rsidR="00090CE9" w:rsidRPr="00090CE9" w:rsidRDefault="00090CE9" w:rsidP="00090CE9">
      <w:pPr>
        <w:spacing w:before="240" w:after="240" w:line="240" w:lineRule="auto"/>
        <w:jc w:val="both"/>
        <w:rPr>
          <w:rFonts w:ascii="TH Sarabun New" w:eastAsia="TH SarabunPSK" w:hAnsi="TH Sarabun New" w:cs="TH Sarabun New"/>
          <w:b/>
          <w:bCs/>
          <w:sz w:val="32"/>
          <w:szCs w:val="32"/>
          <w:cs/>
          <w:lang w:bidi="th"/>
        </w:rPr>
      </w:pPr>
      <w:r w:rsidRPr="00090CE9">
        <w:rPr>
          <w:rFonts w:ascii="TH Sarabun New" w:eastAsia="TH SarabunPSK" w:hAnsi="TH Sarabun New" w:cs="TH Sarabun New"/>
          <w:b/>
          <w:bCs/>
          <w:sz w:val="32"/>
          <w:szCs w:val="32"/>
          <w:cs/>
          <w:lang w:bidi="th"/>
        </w:rPr>
        <w:t>5</w:t>
      </w:r>
      <w:r w:rsidRPr="00090CE9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. การประเมินผลงาน</w:t>
      </w:r>
    </w:p>
    <w:p w:rsidR="00090CE9" w:rsidRPr="00090CE9" w:rsidRDefault="00090CE9" w:rsidP="00090CE9">
      <w:pPr>
        <w:spacing w:before="240" w:after="240" w:line="240" w:lineRule="auto"/>
        <w:jc w:val="both"/>
        <w:rPr>
          <w:rFonts w:ascii="TH Sarabun New" w:eastAsia="TH SarabunPSK" w:hAnsi="TH Sarabun New" w:cs="TH Sarabun New"/>
          <w:b/>
          <w:bCs/>
          <w:sz w:val="32"/>
          <w:szCs w:val="32"/>
          <w:cs/>
          <w:lang w:bidi="th"/>
        </w:rPr>
      </w:pPr>
      <w:r w:rsidRPr="00090CE9">
        <w:rPr>
          <w:rFonts w:ascii="TH Sarabun New" w:eastAsia="TH SarabunPSK" w:hAnsi="TH Sarabun New" w:cs="TH Sarabun New"/>
          <w:color w:val="FF0000"/>
          <w:sz w:val="32"/>
          <w:szCs w:val="32"/>
          <w:cs/>
        </w:rPr>
        <w:t>การนำผลงานไปใช้ก่อให้เกิดประโยชน์กับผู้</w:t>
      </w:r>
      <w:r w:rsidR="00F449EC" w:rsidRPr="00090CE9">
        <w:rPr>
          <w:rFonts w:ascii="TH Sarabun New" w:eastAsia="TH SarabunPSK" w:hAnsi="TH Sarabun New" w:cs="TH Sarabun New" w:hint="cs"/>
          <w:color w:val="FF0000"/>
          <w:sz w:val="32"/>
          <w:szCs w:val="32"/>
          <w:cs/>
        </w:rPr>
        <w:t>ปฏิบั</w:t>
      </w:r>
      <w:r w:rsidRPr="00090CE9">
        <w:rPr>
          <w:rFonts w:ascii="TH Sarabun New" w:eastAsia="TH SarabunPSK" w:hAnsi="TH Sarabun New" w:cs="TH Sarabun New"/>
          <w:color w:val="FF0000"/>
          <w:sz w:val="32"/>
          <w:szCs w:val="32"/>
          <w:cs/>
        </w:rPr>
        <w:t>ติงาน ผู้ใช้บริการ และหน่วยงานอย่างไร</w:t>
      </w:r>
    </w:p>
    <w:p w:rsidR="00090CE9" w:rsidRPr="00090CE9" w:rsidRDefault="00090CE9" w:rsidP="00090CE9">
      <w:pPr>
        <w:spacing w:before="240" w:after="240" w:line="240" w:lineRule="auto"/>
        <w:jc w:val="both"/>
        <w:rPr>
          <w:rFonts w:ascii="TH Sarabun New" w:eastAsia="TH SarabunPSK" w:hAnsi="TH Sarabun New" w:cs="TH Sarabun New"/>
          <w:b/>
          <w:bCs/>
          <w:sz w:val="32"/>
          <w:szCs w:val="32"/>
          <w:cs/>
          <w:lang w:bidi="th"/>
        </w:rPr>
      </w:pPr>
      <w:r w:rsidRPr="00090CE9">
        <w:rPr>
          <w:rFonts w:ascii="TH Sarabun New" w:eastAsia="TH SarabunPSK" w:hAnsi="TH Sarabun New" w:cs="TH Sarabun New"/>
          <w:b/>
          <w:bCs/>
          <w:sz w:val="32"/>
          <w:szCs w:val="32"/>
          <w:cs/>
          <w:lang w:bidi="th"/>
        </w:rPr>
        <w:t>6</w:t>
      </w:r>
      <w:r w:rsidRPr="00090CE9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.  ข้อเสนอแนะ</w:t>
      </w:r>
    </w:p>
    <w:p w:rsidR="00090CE9" w:rsidRPr="00090CE9" w:rsidRDefault="00090CE9" w:rsidP="00090CE9">
      <w:pPr>
        <w:spacing w:before="240" w:after="240" w:line="240" w:lineRule="auto"/>
        <w:jc w:val="both"/>
        <w:rPr>
          <w:rFonts w:ascii="TH Sarabun New" w:eastAsia="TH SarabunPSK" w:hAnsi="TH Sarabun New" w:cs="TH Sarabun New"/>
          <w:b/>
          <w:bCs/>
          <w:sz w:val="32"/>
          <w:szCs w:val="32"/>
          <w:cs/>
          <w:lang w:bidi="th"/>
        </w:rPr>
      </w:pPr>
      <w:r w:rsidRPr="00090CE9">
        <w:rPr>
          <w:rFonts w:ascii="TH Sarabun New" w:eastAsia="TH SarabunPSK" w:hAnsi="TH Sarabun New" w:cs="TH Sarabun New"/>
          <w:color w:val="FF0000"/>
          <w:sz w:val="32"/>
          <w:szCs w:val="32"/>
          <w:cs/>
        </w:rPr>
        <w:t>ผู้ขอประเมินมีข้อเสนอแนะเพื่อการแก้ไขอย่างไร เพื่อมิให้ปัญหาเกิดขึ้นอีก และมีข้อเสนอแนะเพื่อพัฒนางาน/ปรับปรุงงานดังกล่าวอย่างไร เป็นการเสนอแนวทางเชิงสร้างสรรค์เป็นผลงานที่เป็นรูปธรรม</w:t>
      </w:r>
    </w:p>
    <w:p w:rsidR="00090CE9" w:rsidRDefault="00090CE9" w:rsidP="00090CE9">
      <w:pPr>
        <w:rPr>
          <w:rFonts w:ascii="TH Sarabun New" w:eastAsia="TH SarabunPSK" w:hAnsi="TH Sarabun New" w:cs="TH Sarabun New"/>
          <w:b/>
          <w:bCs/>
          <w:sz w:val="32"/>
          <w:szCs w:val="32"/>
          <w:cs/>
          <w:lang w:bidi="th"/>
        </w:rPr>
      </w:pPr>
    </w:p>
    <w:p w:rsidR="00EF2003" w:rsidRPr="000F53F0" w:rsidRDefault="00EF2003">
      <w:pPr>
        <w:rPr>
          <w:rFonts w:cstheme="minorBidi"/>
          <w:cs/>
          <w:lang w:bidi="th"/>
        </w:rPr>
      </w:pPr>
    </w:p>
    <w:sectPr w:rsidR="00EF2003" w:rsidRPr="000F53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E9"/>
    <w:rsid w:val="00090CE9"/>
    <w:rsid w:val="000F53F0"/>
    <w:rsid w:val="001140BE"/>
    <w:rsid w:val="00573269"/>
    <w:rsid w:val="00C5095B"/>
    <w:rsid w:val="00CB11FC"/>
    <w:rsid w:val="00EE56E1"/>
    <w:rsid w:val="00EF2003"/>
    <w:rsid w:val="00F4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E51D9-CB60-4C62-A9B9-6F46A309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0CE9"/>
    <w:pPr>
      <w:spacing w:after="0" w:line="276" w:lineRule="auto"/>
    </w:pPr>
    <w:rPr>
      <w:rFonts w:ascii="Arial" w:eastAsia="Arial" w:hAnsi="Arial" w:cs="Arial"/>
      <w:szCs w:val="22"/>
      <w:lang w:val="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80403-EE20-4922-BA88-359095C9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Acer-Phuriphat</dc:creator>
  <cp:keywords/>
  <dc:description/>
  <cp:lastModifiedBy>Saowalak</cp:lastModifiedBy>
  <cp:revision>2</cp:revision>
  <dcterms:created xsi:type="dcterms:W3CDTF">2023-09-12T07:38:00Z</dcterms:created>
  <dcterms:modified xsi:type="dcterms:W3CDTF">2023-09-12T07:38:00Z</dcterms:modified>
</cp:coreProperties>
</file>